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681DC60">
                <wp:simplePos x="0" y="0"/>
                <wp:positionH relativeFrom="margin">
                  <wp:posOffset>4276725</wp:posOffset>
                </wp:positionH>
                <wp:positionV relativeFrom="paragraph">
                  <wp:posOffset>-516890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3FC5CFB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A782B">
                              <w:rPr>
                                <w:b/>
                                <w:color w:val="000000" w:themeColor="text1"/>
                              </w:rPr>
                              <w:t>LP-CP-053-24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36.75pt;margin-top:-40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NUxwWXkAAAACwEAAA8AAABkcnMvZG93bnJldi54bWxMj8FOwkAQhu8mvsNmTLwQ2AICpXZL&#10;iAlCTDQR9eBt6Q7dxu5s012gvr3jSY/zz5d/vslXvWvEGbtQe1IwHiUgkEpvaqoUvL9thimIEDUZ&#10;3XhCBd8YYFVcX+U6M/5Cr3jex0pwCYVMK7AxtpmUobTodBj5Fol3R985HXnsKmk6feFy18hJksyl&#10;0zXxBatbfLBYfu1PTsFmawdr+fT80e7Cy9FNdu3jdvCp1O1Nv74HEbGPfzD86rM6FOx08CcyQTQK&#10;5ovpjFEFw3R8B4KJ5Szl5MDJdLEEWeTy/w/FDwAAAP//AwBQSwECLQAUAAYACAAAACEAtoM4kv4A&#10;AADhAQAAEwAAAAAAAAAAAAAAAAAAAAAAW0NvbnRlbnRfVHlwZXNdLnhtbFBLAQItABQABgAIAAAA&#10;IQA4/SH/1gAAAJQBAAALAAAAAAAAAAAAAAAAAC8BAABfcmVscy8ucmVsc1BLAQItABQABgAIAAAA&#10;IQDhgkMhggIAAGkFAAAOAAAAAAAAAAAAAAAAAC4CAABkcnMvZTJvRG9jLnhtbFBLAQItABQABgAI&#10;AAAAIQDVMcFl5AAAAAsBAAAPAAAAAAAAAAAAAAAAANwEAABkcnMvZG93bnJldi54bWxQSwUGAAAA&#10;AAQABADzAAAA7QUAAAAA&#10;" filled="f" strokecolor="black [3213]" strokeweight="2pt">
                <v:textbox>
                  <w:txbxContent>
                    <w:p w14:paraId="31F7CDA8" w14:textId="63FC5CFB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A782B">
                        <w:rPr>
                          <w:b/>
                          <w:color w:val="000000" w:themeColor="text1"/>
                        </w:rPr>
                        <w:t>LP-CP-053-24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431FDD69" w:rsidR="001A6BA1" w:rsidRPr="009B52E4" w:rsidRDefault="00287781" w:rsidP="003D4F2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COMPARACION DEPROPUESTAS</w:t>
      </w:r>
    </w:p>
    <w:p w14:paraId="6AEFFFEA" w14:textId="7D6C1017" w:rsidR="001A6BA1" w:rsidRPr="009B52E4" w:rsidRDefault="001A6BA1" w:rsidP="003D4F2C">
      <w:pPr>
        <w:spacing w:line="276" w:lineRule="auto"/>
        <w:rPr>
          <w:rFonts w:ascii="Arial" w:hAnsi="Arial" w:cs="Arial"/>
          <w:sz w:val="20"/>
          <w:szCs w:val="20"/>
        </w:rPr>
      </w:pPr>
    </w:p>
    <w:p w14:paraId="1439AEE5" w14:textId="6C77330B" w:rsidR="00ED0036" w:rsidRPr="0084268D" w:rsidRDefault="004A782B" w:rsidP="003D4F2C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REPUESTOS Y ACCESORIOS DE EQUIPOS DE COMPUTACIÓN POLICONSULTORIO - CLINICA</w:t>
      </w:r>
    </w:p>
    <w:p w14:paraId="03F7367A" w14:textId="5D0921A3" w:rsidR="001A6BA1" w:rsidRPr="0084268D" w:rsidRDefault="004A782B" w:rsidP="003D4F2C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PRIMERA</w:t>
      </w:r>
      <w:r w:rsidR="00FA1FEB" w:rsidRPr="0084268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A652C" w:rsidRPr="0084268D">
        <w:rPr>
          <w:rFonts w:ascii="Arial" w:hAnsi="Arial" w:cs="Arial"/>
          <w:b/>
          <w:color w:val="FF0000"/>
          <w:sz w:val="20"/>
          <w:szCs w:val="20"/>
        </w:rPr>
        <w:t>CONVOCATORIA</w:t>
      </w:r>
    </w:p>
    <w:p w14:paraId="3DF18B09" w14:textId="77777777" w:rsidR="003518DA" w:rsidRPr="009B52E4" w:rsidRDefault="003518DA" w:rsidP="003D4F2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A3376D2" w14:textId="201B51DB" w:rsidR="004A782B" w:rsidRPr="0084268D" w:rsidRDefault="001A6BA1" w:rsidP="003D4F2C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 xml:space="preserve">, a presentar ofertas para </w:t>
      </w:r>
      <w:r w:rsidR="004A782B">
        <w:rPr>
          <w:rFonts w:ascii="Arial" w:hAnsi="Arial" w:cs="Arial"/>
          <w:color w:val="FF0000"/>
          <w:sz w:val="20"/>
        </w:rPr>
        <w:t xml:space="preserve">la compra de </w:t>
      </w:r>
      <w:r w:rsidR="004A782B">
        <w:rPr>
          <w:rFonts w:ascii="Arial" w:hAnsi="Arial" w:cs="Arial"/>
          <w:b/>
          <w:color w:val="FF0000"/>
          <w:sz w:val="20"/>
          <w:szCs w:val="20"/>
        </w:rPr>
        <w:t>REPUESTOS Y ACCESORIOS DE EQUIPOS DE COMPUTACIÓN POLICONSULTORIO -CLINICA</w:t>
      </w:r>
      <w:r w:rsidR="004A782B">
        <w:rPr>
          <w:rFonts w:ascii="Arial" w:hAnsi="Arial" w:cs="Arial"/>
          <w:b/>
          <w:color w:val="FF0000"/>
          <w:sz w:val="20"/>
          <w:szCs w:val="20"/>
        </w:rPr>
        <w:t xml:space="preserve"> - </w:t>
      </w:r>
      <w:r w:rsidR="004A782B">
        <w:rPr>
          <w:rFonts w:ascii="Arial" w:hAnsi="Arial" w:cs="Arial"/>
          <w:b/>
          <w:color w:val="FF0000"/>
          <w:sz w:val="20"/>
          <w:szCs w:val="20"/>
        </w:rPr>
        <w:t>PRIMERA</w:t>
      </w:r>
      <w:r w:rsidR="004A782B" w:rsidRPr="0084268D">
        <w:rPr>
          <w:rFonts w:ascii="Arial" w:hAnsi="Arial" w:cs="Arial"/>
          <w:b/>
          <w:color w:val="FF0000"/>
          <w:sz w:val="20"/>
          <w:szCs w:val="20"/>
        </w:rPr>
        <w:t xml:space="preserve"> CONVOCATORIA</w:t>
      </w:r>
      <w:r w:rsidR="004A782B">
        <w:rPr>
          <w:rFonts w:ascii="Arial" w:hAnsi="Arial" w:cs="Arial"/>
          <w:b/>
          <w:color w:val="FF0000"/>
          <w:sz w:val="20"/>
          <w:szCs w:val="20"/>
        </w:rPr>
        <w:t xml:space="preserve">. </w:t>
      </w:r>
    </w:p>
    <w:p w14:paraId="766FB241" w14:textId="63623359" w:rsidR="001A6BA1" w:rsidRPr="009B52E4" w:rsidRDefault="001A6BA1" w:rsidP="003D4F2C">
      <w:pPr>
        <w:pStyle w:val="Ttulo1"/>
        <w:spacing w:line="276" w:lineRule="auto"/>
        <w:jc w:val="both"/>
        <w:rPr>
          <w:rFonts w:ascii="Arial" w:hAnsi="Arial" w:cs="Arial"/>
          <w:sz w:val="20"/>
          <w:lang w:val="es-ES"/>
        </w:rPr>
      </w:pPr>
    </w:p>
    <w:p w14:paraId="1576E4A4" w14:textId="227A4F6A" w:rsidR="00E62A3E" w:rsidRPr="009B52E4" w:rsidRDefault="001A6BA1" w:rsidP="003D4F2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A782B" w:rsidRPr="00BA28D5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9B52E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A782B">
        <w:rPr>
          <w:rFonts w:ascii="Arial" w:hAnsi="Arial" w:cs="Arial"/>
          <w:color w:val="FF0000"/>
          <w:sz w:val="20"/>
          <w:szCs w:val="20"/>
        </w:rPr>
        <w:t>15:00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 del </w:t>
      </w:r>
      <w:r w:rsidR="0084268D">
        <w:rPr>
          <w:rFonts w:ascii="Arial" w:hAnsi="Arial" w:cs="Arial"/>
          <w:color w:val="FF0000"/>
          <w:sz w:val="20"/>
          <w:szCs w:val="20"/>
        </w:rPr>
        <w:t>día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jueves 17 de </w:t>
      </w:r>
      <w:proofErr w:type="gramStart"/>
      <w:r w:rsidR="004A782B">
        <w:rPr>
          <w:rFonts w:ascii="Arial" w:hAnsi="Arial" w:cs="Arial"/>
          <w:color w:val="FF0000"/>
          <w:sz w:val="20"/>
          <w:szCs w:val="20"/>
        </w:rPr>
        <w:t>Octubre</w:t>
      </w:r>
      <w:proofErr w:type="gramEnd"/>
      <w:r w:rsidR="004A782B">
        <w:rPr>
          <w:rFonts w:ascii="Arial" w:hAnsi="Arial" w:cs="Arial"/>
          <w:color w:val="FF0000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D4F2C">
      <w:pPr>
        <w:pStyle w:val="Prrafodelist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3D4F2C">
      <w:pPr>
        <w:pStyle w:val="Prrafodelist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9B52E4" w:rsidRDefault="009B52E4" w:rsidP="003D4F2C">
      <w:pPr>
        <w:pStyle w:val="Prrafodelist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3D4F2C">
      <w:pPr>
        <w:pStyle w:val="Prrafodelist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3D4F2C">
      <w:pPr>
        <w:spacing w:line="276" w:lineRule="auto"/>
        <w:rPr>
          <w:rFonts w:ascii="Arial" w:hAnsi="Arial" w:cs="Arial"/>
          <w:sz w:val="20"/>
          <w:szCs w:val="20"/>
        </w:rPr>
      </w:pPr>
    </w:p>
    <w:p w14:paraId="42F40385" w14:textId="32B53416" w:rsidR="0084268D" w:rsidRPr="004A782B" w:rsidRDefault="0084268D" w:rsidP="003D4F2C">
      <w:pPr>
        <w:pStyle w:val="Prrafodelist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Cs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GARANTIAS:</w:t>
      </w:r>
      <w:r w:rsidR="004A782B">
        <w:rPr>
          <w:rFonts w:ascii="Arial" w:hAnsi="Arial" w:cs="Arial"/>
          <w:b/>
          <w:sz w:val="20"/>
          <w:szCs w:val="20"/>
        </w:rPr>
        <w:t xml:space="preserve"> </w:t>
      </w:r>
      <w:r w:rsidR="004A782B" w:rsidRPr="004A782B">
        <w:rPr>
          <w:rFonts w:ascii="Arial" w:hAnsi="Arial" w:cs="Arial"/>
          <w:bCs/>
          <w:sz w:val="20"/>
          <w:szCs w:val="20"/>
        </w:rPr>
        <w:t>Todos los ítems requieren de la presentación de una garantía mínima de 6 meses a partir de la entrega de lo adjudicado, conforme lo establecido en Especificaciones Técnicas</w:t>
      </w:r>
      <w:r w:rsidR="004A782B">
        <w:rPr>
          <w:rFonts w:ascii="Arial" w:hAnsi="Arial" w:cs="Arial"/>
          <w:bCs/>
          <w:sz w:val="20"/>
          <w:szCs w:val="20"/>
        </w:rPr>
        <w:t>.</w:t>
      </w:r>
    </w:p>
    <w:p w14:paraId="4ABA9935" w14:textId="77777777" w:rsidR="0084268D" w:rsidRPr="004A782B" w:rsidRDefault="0084268D" w:rsidP="003D4F2C">
      <w:pPr>
        <w:pStyle w:val="Prrafodelista"/>
        <w:spacing w:line="276" w:lineRule="auto"/>
        <w:ind w:left="284" w:hanging="284"/>
        <w:rPr>
          <w:rFonts w:ascii="Arial" w:hAnsi="Arial" w:cs="Arial"/>
          <w:bCs/>
          <w:sz w:val="20"/>
          <w:szCs w:val="20"/>
          <w:u w:val="single"/>
        </w:rPr>
      </w:pPr>
    </w:p>
    <w:p w14:paraId="071D82D4" w14:textId="2637EE38" w:rsidR="0084268D" w:rsidRPr="0084268D" w:rsidRDefault="0084268D" w:rsidP="003D4F2C">
      <w:pPr>
        <w:pStyle w:val="Prrafodelista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7515BDED" w:rsidR="0084268D" w:rsidRDefault="0084268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4A782B">
        <w:rPr>
          <w:rFonts w:ascii="Arial" w:hAnsi="Arial" w:cs="Arial"/>
          <w:color w:val="FF0000"/>
          <w:sz w:val="20"/>
          <w:szCs w:val="20"/>
        </w:rPr>
        <w:t>15 o 30 días calendario a partir de formalización de la Contratación (Orden de compra o Contrato), según lo establecido en Especificaciones Técnicas en cada ítem.</w:t>
      </w:r>
    </w:p>
    <w:p w14:paraId="577B93FD" w14:textId="77777777" w:rsidR="0084268D" w:rsidRPr="0084268D" w:rsidRDefault="0084268D" w:rsidP="003D4F2C">
      <w:pPr>
        <w:pStyle w:val="Prrafodelista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0363BFB2" w:rsidR="003575D2" w:rsidRPr="009B52E4" w:rsidRDefault="003575D2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Pr="004A782B">
        <w:rPr>
          <w:rFonts w:ascii="Arial" w:hAnsi="Arial" w:cs="Arial"/>
          <w:b/>
          <w:sz w:val="20"/>
          <w:szCs w:val="20"/>
        </w:rPr>
        <w:t xml:space="preserve"> </w:t>
      </w:r>
      <w:r w:rsidR="0084268D">
        <w:rPr>
          <w:rFonts w:ascii="Arial" w:hAnsi="Arial" w:cs="Arial"/>
          <w:sz w:val="20"/>
          <w:szCs w:val="20"/>
        </w:rPr>
        <w:t xml:space="preserve"> </w:t>
      </w:r>
      <w:r w:rsidR="004A782B">
        <w:rPr>
          <w:rFonts w:ascii="Arial" w:hAnsi="Arial" w:cs="Arial"/>
          <w:color w:val="FF0000"/>
          <w:sz w:val="20"/>
          <w:szCs w:val="20"/>
        </w:rPr>
        <w:t>MENOR PRECIO</w:t>
      </w:r>
    </w:p>
    <w:p w14:paraId="25E90809" w14:textId="77777777" w:rsidR="003575D2" w:rsidRPr="009B52E4" w:rsidRDefault="003575D2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</w:p>
    <w:p w14:paraId="77E5FCFC" w14:textId="2516F236" w:rsidR="003575D2" w:rsidRPr="009B52E4" w:rsidRDefault="003575D2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5B0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4F2C">
        <w:rPr>
          <w:rFonts w:ascii="Arial" w:hAnsi="Arial" w:cs="Arial"/>
          <w:color w:val="FF0000"/>
          <w:sz w:val="20"/>
          <w:szCs w:val="20"/>
        </w:rPr>
        <w:t>Item</w:t>
      </w:r>
      <w:proofErr w:type="spellEnd"/>
      <w:r w:rsidRPr="0084268D">
        <w:rPr>
          <w:rFonts w:ascii="Arial" w:hAnsi="Arial" w:cs="Arial"/>
          <w:color w:val="FF0000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3D4F2C">
      <w:pPr>
        <w:pStyle w:val="Prrafodelista"/>
        <w:spacing w:line="276" w:lineRule="auto"/>
        <w:rPr>
          <w:rFonts w:ascii="Arial" w:hAnsi="Arial" w:cs="Arial"/>
          <w:sz w:val="20"/>
          <w:szCs w:val="20"/>
        </w:rPr>
      </w:pPr>
    </w:p>
    <w:p w14:paraId="3172AAD5" w14:textId="77777777" w:rsidR="00402D1D" w:rsidRPr="00402D1D" w:rsidRDefault="0084268D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2D1D"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402D1D">
        <w:rPr>
          <w:rFonts w:ascii="Arial" w:hAnsi="Arial" w:cs="Arial"/>
          <w:sz w:val="20"/>
          <w:szCs w:val="20"/>
        </w:rPr>
        <w:t>0.3</w:t>
      </w:r>
      <w:r w:rsidR="00402D1D"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 w:rsidR="00402D1D">
        <w:rPr>
          <w:rFonts w:ascii="Arial" w:hAnsi="Arial" w:cs="Arial"/>
          <w:sz w:val="20"/>
          <w:szCs w:val="20"/>
        </w:rPr>
        <w:t>diez</w:t>
      </w:r>
      <w:r w:rsidR="00402D1D" w:rsidRPr="00296EAB">
        <w:rPr>
          <w:rFonts w:ascii="Arial" w:hAnsi="Arial" w:cs="Arial"/>
          <w:sz w:val="20"/>
          <w:szCs w:val="20"/>
        </w:rPr>
        <w:t xml:space="preserve"> (</w:t>
      </w:r>
      <w:r w:rsidR="00402D1D">
        <w:rPr>
          <w:rFonts w:ascii="Arial" w:hAnsi="Arial" w:cs="Arial"/>
          <w:sz w:val="20"/>
          <w:szCs w:val="20"/>
        </w:rPr>
        <w:t>1</w:t>
      </w:r>
      <w:r w:rsidR="00402D1D"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3D4F2C">
      <w:pPr>
        <w:pStyle w:val="Prrafodelista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694E7CFE" w:rsidR="00402D1D" w:rsidRPr="00186D11" w:rsidRDefault="00402D1D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02D1D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3D4F2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402D1D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  <w:r w:rsidRPr="00402D1D">
        <w:rPr>
          <w:rFonts w:ascii="Arial" w:hAnsi="Arial" w:cs="Arial"/>
          <w:sz w:val="20"/>
          <w:szCs w:val="20"/>
        </w:rPr>
        <w:t xml:space="preserve">La recepción del bien será supervisado por la comisión de recepción, los mismos deben verificar el cumplimiento de las </w:t>
      </w:r>
      <w:r w:rsidRPr="00186D11">
        <w:rPr>
          <w:rFonts w:ascii="Arial" w:hAnsi="Arial" w:cs="Arial"/>
          <w:color w:val="FF0000"/>
          <w:sz w:val="20"/>
          <w:szCs w:val="20"/>
        </w:rPr>
        <w:t>Especificaciones Técnicas</w:t>
      </w:r>
      <w:r w:rsidR="003D4F2C">
        <w:rPr>
          <w:rFonts w:ascii="Arial" w:hAnsi="Arial" w:cs="Arial"/>
          <w:color w:val="FF0000"/>
          <w:sz w:val="20"/>
          <w:szCs w:val="20"/>
        </w:rPr>
        <w:t>.</w:t>
      </w:r>
    </w:p>
    <w:p w14:paraId="21ABFB12" w14:textId="77777777" w:rsidR="00402D1D" w:rsidRDefault="00402D1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4A5FCD5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12D09BB8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633FBAF7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235D5AB8" w14:textId="77777777" w:rsidR="003D4F2C" w:rsidRPr="0084268D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3D4F2C" w:rsidRPr="009B52E4" w14:paraId="66411644" w14:textId="77777777" w:rsidTr="00A54938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E03554" w14:textId="77777777" w:rsidR="003D4F2C" w:rsidRPr="00A42F24" w:rsidRDefault="003D4F2C" w:rsidP="00A54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6AD2B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21E82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BD50DAA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377A349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3D4F2C" w:rsidRPr="009B52E4" w14:paraId="6C1DE20C" w14:textId="77777777" w:rsidTr="00A54938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6A00277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F7B8C2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7B5DB" w14:textId="0B3D674F" w:rsidR="003D4F2C" w:rsidRPr="00D62E66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62E66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F88620F" w14:textId="77777777" w:rsidR="003D4F2C" w:rsidRPr="00D62E66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E26A89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3D4F2C" w:rsidRPr="009B52E4" w14:paraId="2112CB29" w14:textId="77777777" w:rsidTr="00A54938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14:paraId="5175CD9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5DBF3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3BCA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2B9F4CB" w14:textId="1ABA3A01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2F0CF37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6B4A1EAF" w14:textId="1553F193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5881824" w14:textId="77777777" w:rsidR="003D4F2C" w:rsidRPr="00E353C9" w:rsidRDefault="003D4F2C" w:rsidP="00A54938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3D4F2C" w:rsidRPr="009B52E4" w14:paraId="05E63F6F" w14:textId="77777777" w:rsidTr="00A54938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6908B291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75A3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DAFC6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D220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3EB07F34" w14:textId="581C09D0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40CBB25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7743855" w14:textId="26F240C1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0A1F011" w14:textId="77777777" w:rsidR="003D4F2C" w:rsidRPr="00212A95" w:rsidRDefault="003D4F2C" w:rsidP="00A54938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6F83982F" w14:textId="77777777" w:rsidR="003D4F2C" w:rsidRDefault="003D4F2C" w:rsidP="00A54938">
            <w:pPr>
              <w:rPr>
                <w:rFonts w:cstheme="minorHAnsi"/>
              </w:rPr>
            </w:pPr>
          </w:p>
          <w:p w14:paraId="26724560" w14:textId="77777777" w:rsidR="003D4F2C" w:rsidRDefault="003D4F2C" w:rsidP="00A54938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8DC48EC" w14:textId="77777777" w:rsidR="003D4F2C" w:rsidRPr="00E353C9" w:rsidRDefault="003D4F2C" w:rsidP="00A549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3D4F2C" w:rsidRPr="009B52E4" w14:paraId="77612519" w14:textId="77777777" w:rsidTr="00A54938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6D1C338D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F2AB32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119E8A7D" w14:textId="1E687616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/10/2024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A33917D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50B5E939" w14:textId="6992D5FE" w:rsidR="0084268D" w:rsidRPr="003D4F2C" w:rsidRDefault="003D4F2C" w:rsidP="003D4F2C">
      <w:pPr>
        <w:ind w:left="284" w:right="334"/>
        <w:rPr>
          <w:rFonts w:ascii="Arial" w:hAnsi="Arial" w:cs="Arial"/>
          <w:sz w:val="18"/>
          <w:szCs w:val="18"/>
        </w:rPr>
      </w:pPr>
      <w:r w:rsidRPr="003D4F2C">
        <w:rPr>
          <w:rFonts w:cstheme="minorHAnsi"/>
          <w:sz w:val="18"/>
          <w:szCs w:val="18"/>
        </w:rPr>
        <w:t>(*) Estas fechas son referenciales y podrán ser modificadas de acuerdo a la necesidad y situaciones que ameriten su modificación.</w:t>
      </w: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7777777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584398A" w14:textId="77777777" w:rsidR="003D4F2C" w:rsidRPr="009B52E4" w:rsidRDefault="003D4F2C" w:rsidP="003D4F2C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5CA01AE1" w14:textId="77777777" w:rsidR="003D4F2C" w:rsidRPr="009B52E4" w:rsidRDefault="003D4F2C" w:rsidP="003D4F2C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53408FA" w14:textId="6C3BF0F4" w:rsidR="003D4F2C" w:rsidRDefault="003D4F2C" w:rsidP="003D4F2C">
      <w:pPr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 xml:space="preserve">La Paz,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</w:t>
      </w:r>
      <w:r w:rsidRPr="00D62E6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octubre</w:t>
      </w:r>
      <w:r w:rsidRPr="00D62E66">
        <w:rPr>
          <w:rFonts w:ascii="Arial" w:hAnsi="Arial" w:cs="Arial"/>
          <w:sz w:val="20"/>
          <w:szCs w:val="20"/>
        </w:rPr>
        <w:t xml:space="preserve"> de 2024</w:t>
      </w:r>
    </w:p>
    <w:p w14:paraId="38490D20" w14:textId="77777777" w:rsidR="003D4F2C" w:rsidRDefault="003D4F2C" w:rsidP="003D4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4F2C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A782B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0B9C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</cp:revision>
  <cp:lastPrinted>2023-02-16T20:01:00Z</cp:lastPrinted>
  <dcterms:created xsi:type="dcterms:W3CDTF">2024-04-01T14:53:00Z</dcterms:created>
  <dcterms:modified xsi:type="dcterms:W3CDTF">2024-10-10T12:11:00Z</dcterms:modified>
</cp:coreProperties>
</file>