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779B9D48"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3E68C6">
                              <w:rPr>
                                <w:rFonts w:cstheme="minorHAnsi"/>
                                <w:b/>
                                <w:color w:val="000000" w:themeColor="text1"/>
                              </w:rPr>
                              <w:t>16B</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779B9D48"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3E68C6">
                        <w:rPr>
                          <w:rFonts w:cstheme="minorHAnsi"/>
                          <w:b/>
                          <w:color w:val="000000" w:themeColor="text1"/>
                        </w:rPr>
                        <w:t>16B</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03F7367A" w14:textId="08A89C2C" w:rsidR="001A6BA1" w:rsidRPr="00B60304" w:rsidRDefault="0069374F" w:rsidP="00417F56">
      <w:pPr>
        <w:jc w:val="center"/>
        <w:rPr>
          <w:rFonts w:ascii="Arial" w:hAnsi="Arial" w:cs="Arial"/>
          <w:b/>
          <w:color w:val="000000" w:themeColor="text1"/>
          <w:sz w:val="20"/>
          <w:szCs w:val="20"/>
        </w:rPr>
      </w:pPr>
      <w:bookmarkStart w:id="0" w:name="_Hlk162867906"/>
      <w:r>
        <w:rPr>
          <w:rFonts w:ascii="Arial" w:hAnsi="Arial" w:cs="Arial"/>
          <w:b/>
          <w:sz w:val="20"/>
          <w:szCs w:val="20"/>
        </w:rPr>
        <w:t xml:space="preserve">CONTRATACIÓN </w:t>
      </w:r>
      <w:r w:rsidR="003E68C6">
        <w:rPr>
          <w:rFonts w:ascii="Arial" w:hAnsi="Arial" w:cs="Arial"/>
          <w:b/>
          <w:sz w:val="20"/>
          <w:szCs w:val="20"/>
        </w:rPr>
        <w:t xml:space="preserve">SERVICIO DE MANTENIMIENTO PREVENTIVO Y CORRECTIVO DE ASCENSORES </w:t>
      </w:r>
      <w:bookmarkEnd w:id="0"/>
      <w:r w:rsidR="003E68C6">
        <w:rPr>
          <w:rFonts w:ascii="Arial" w:hAnsi="Arial" w:cs="Arial"/>
          <w:b/>
          <w:color w:val="000000" w:themeColor="text1"/>
          <w:sz w:val="20"/>
          <w:szCs w:val="20"/>
        </w:rPr>
        <w:t>SEGUNDA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699E05D5"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 xml:space="preserve">CONTRATACIÓN </w:t>
      </w:r>
      <w:r w:rsidR="003E68C6">
        <w:rPr>
          <w:rFonts w:ascii="Arial" w:hAnsi="Arial" w:cs="Arial"/>
          <w:b/>
          <w:sz w:val="20"/>
          <w:szCs w:val="20"/>
        </w:rPr>
        <w:t xml:space="preserve">SERVICIO DE MANTENIMIENTO PREVENTIVO Y CORRECTIVO DE ASCENSORES </w:t>
      </w:r>
      <w:r w:rsidR="00C402A0" w:rsidRPr="00C402A0">
        <w:rPr>
          <w:rFonts w:ascii="Arial" w:hAnsi="Arial" w:cs="Arial"/>
          <w:b/>
          <w:bCs/>
          <w:sz w:val="20"/>
        </w:rPr>
        <w:t xml:space="preserve">– </w:t>
      </w:r>
      <w:r w:rsidR="003E68C6">
        <w:rPr>
          <w:rFonts w:ascii="Arial" w:hAnsi="Arial" w:cs="Arial"/>
          <w:b/>
          <w:bCs/>
          <w:sz w:val="20"/>
        </w:rPr>
        <w:t>SEGUNDA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76D9CE50"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3E68C6">
        <w:rPr>
          <w:rFonts w:ascii="Arial" w:hAnsi="Arial" w:cs="Arial"/>
          <w:b/>
          <w:bCs/>
          <w:sz w:val="20"/>
          <w:szCs w:val="20"/>
        </w:rPr>
        <w:t>martes 14</w:t>
      </w:r>
      <w:r w:rsidR="00B60304" w:rsidRPr="00B60304">
        <w:rPr>
          <w:rFonts w:ascii="Arial" w:hAnsi="Arial" w:cs="Arial"/>
          <w:b/>
          <w:bCs/>
          <w:sz w:val="20"/>
          <w:szCs w:val="20"/>
        </w:rPr>
        <w:t xml:space="preserve"> de </w:t>
      </w:r>
      <w:r w:rsidR="003E68C6">
        <w:rPr>
          <w:rFonts w:ascii="Arial" w:hAnsi="Arial" w:cs="Arial"/>
          <w:b/>
          <w:bCs/>
          <w:sz w:val="20"/>
          <w:szCs w:val="20"/>
        </w:rPr>
        <w:t>mayo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9B52E4" w:rsidRDefault="009B52E4" w:rsidP="003968FF">
      <w:pPr>
        <w:pStyle w:val="Prrafodelista"/>
        <w:ind w:left="426"/>
        <w:rPr>
          <w:rFonts w:ascii="Arial" w:hAnsi="Arial" w:cs="Arial"/>
          <w:sz w:val="20"/>
          <w:szCs w:val="20"/>
        </w:rPr>
      </w:pPr>
    </w:p>
    <w:p w14:paraId="290733A2"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35BC66CA"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 servicio se realizará durante 12 meses a partir de la firma de contrato.</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41B0226" w14:textId="19452BF2" w:rsidR="003E68C6" w:rsidRPr="003E68C6" w:rsidRDefault="003E68C6" w:rsidP="003E68C6">
      <w:pPr>
        <w:ind w:firstLine="426"/>
        <w:rPr>
          <w:rFonts w:ascii="Arial" w:hAnsi="Arial" w:cs="Arial"/>
          <w:sz w:val="20"/>
          <w:szCs w:val="20"/>
        </w:rPr>
      </w:pPr>
      <w:r w:rsidRPr="003E68C6">
        <w:rPr>
          <w:rFonts w:ascii="Arial" w:hAnsi="Arial" w:cs="Arial"/>
          <w:sz w:val="20"/>
          <w:szCs w:val="20"/>
        </w:rPr>
        <w:t>Se evaluará la propuesta con la metodología calidad y precio.</w:t>
      </w:r>
    </w:p>
    <w:p w14:paraId="6372D82E" w14:textId="77777777" w:rsidR="003E68C6" w:rsidRPr="003E68C6" w:rsidRDefault="003E68C6" w:rsidP="003E68C6">
      <w:pPr>
        <w:ind w:left="426"/>
        <w:rPr>
          <w:rFonts w:ascii="Arial" w:hAnsi="Arial" w:cs="Arial"/>
          <w:sz w:val="20"/>
          <w:szCs w:val="20"/>
        </w:rPr>
      </w:pPr>
      <w:r w:rsidRPr="003E68C6">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3E68C6" w:rsidRPr="003E68C6" w14:paraId="64F41094" w14:textId="77777777" w:rsidTr="007F05EE">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DC5771" w14:textId="77777777" w:rsidR="003E68C6" w:rsidRPr="003E68C6" w:rsidRDefault="003E68C6" w:rsidP="007F05EE">
            <w:pPr>
              <w:rPr>
                <w:rFonts w:ascii="Arial" w:hAnsi="Arial" w:cs="Arial"/>
                <w:sz w:val="20"/>
                <w:szCs w:val="20"/>
              </w:rPr>
            </w:pPr>
            <w:r w:rsidRPr="003E68C6">
              <w:rPr>
                <w:rFonts w:ascii="Arial" w:hAnsi="Arial" w:cs="Arial"/>
                <w:sz w:val="20"/>
                <w:szCs w:val="20"/>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B13781E" w14:textId="77777777" w:rsidR="003E68C6" w:rsidRPr="003E68C6" w:rsidRDefault="003E68C6" w:rsidP="007F05EE">
            <w:pPr>
              <w:rPr>
                <w:rFonts w:ascii="Arial" w:hAnsi="Arial" w:cs="Arial"/>
                <w:sz w:val="20"/>
                <w:szCs w:val="20"/>
              </w:rPr>
            </w:pPr>
            <w:r w:rsidRPr="003E68C6">
              <w:rPr>
                <w:rFonts w:ascii="Arial" w:hAnsi="Arial" w:cs="Arial"/>
                <w:sz w:val="20"/>
                <w:szCs w:val="20"/>
              </w:rPr>
              <w:t>PUNTAJE</w:t>
            </w:r>
          </w:p>
        </w:tc>
      </w:tr>
      <w:tr w:rsidR="003E68C6" w:rsidRPr="003E68C6" w14:paraId="247CBD79" w14:textId="77777777" w:rsidTr="007F05EE">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2CFD5F" w14:textId="77777777" w:rsidR="003E68C6" w:rsidRPr="003E68C6" w:rsidRDefault="003E68C6" w:rsidP="007F05EE">
            <w:pPr>
              <w:rPr>
                <w:rFonts w:ascii="Arial" w:hAnsi="Arial" w:cs="Arial"/>
                <w:sz w:val="20"/>
                <w:szCs w:val="20"/>
              </w:rPr>
            </w:pPr>
            <w:r w:rsidRPr="003E68C6">
              <w:rPr>
                <w:rFonts w:ascii="Arial" w:hAnsi="Arial" w:cs="Arial"/>
                <w:sz w:val="20"/>
                <w:szCs w:val="20"/>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300E5CE" w14:textId="77777777" w:rsidR="003E68C6" w:rsidRPr="003E68C6" w:rsidRDefault="003E68C6" w:rsidP="007F05EE">
            <w:pPr>
              <w:jc w:val="center"/>
              <w:rPr>
                <w:rFonts w:ascii="Arial" w:hAnsi="Arial" w:cs="Arial"/>
                <w:sz w:val="20"/>
                <w:szCs w:val="20"/>
              </w:rPr>
            </w:pPr>
            <w:r w:rsidRPr="003E68C6">
              <w:rPr>
                <w:rFonts w:ascii="Arial" w:hAnsi="Arial" w:cs="Arial"/>
                <w:sz w:val="20"/>
                <w:szCs w:val="20"/>
              </w:rPr>
              <w:t>40 puntos</w:t>
            </w:r>
          </w:p>
        </w:tc>
      </w:tr>
      <w:tr w:rsidR="003E68C6" w:rsidRPr="003E68C6" w14:paraId="7D5418C7" w14:textId="77777777" w:rsidTr="007F05E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07D86D3" w14:textId="77777777" w:rsidR="003E68C6" w:rsidRPr="003E68C6" w:rsidRDefault="003E68C6" w:rsidP="007F05EE">
            <w:pPr>
              <w:rPr>
                <w:rFonts w:ascii="Arial" w:hAnsi="Arial" w:cs="Arial"/>
                <w:sz w:val="20"/>
                <w:szCs w:val="20"/>
              </w:rPr>
            </w:pPr>
            <w:r w:rsidRPr="003E68C6">
              <w:rPr>
                <w:rFonts w:ascii="Arial" w:hAnsi="Arial" w:cs="Arial"/>
                <w:sz w:val="20"/>
                <w:szCs w:val="20"/>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AAA2B83" w14:textId="77777777" w:rsidR="003E68C6" w:rsidRPr="003E68C6" w:rsidRDefault="003E68C6" w:rsidP="007F05EE">
            <w:pPr>
              <w:jc w:val="center"/>
              <w:rPr>
                <w:rFonts w:ascii="Arial" w:hAnsi="Arial" w:cs="Arial"/>
                <w:sz w:val="20"/>
                <w:szCs w:val="20"/>
              </w:rPr>
            </w:pPr>
            <w:r w:rsidRPr="003E68C6">
              <w:rPr>
                <w:rFonts w:ascii="Arial" w:hAnsi="Arial" w:cs="Arial"/>
                <w:sz w:val="20"/>
                <w:szCs w:val="20"/>
              </w:rPr>
              <w:t>60 puntos</w:t>
            </w:r>
          </w:p>
        </w:tc>
      </w:tr>
      <w:tr w:rsidR="003E68C6" w:rsidRPr="003E68C6" w14:paraId="2592CB4A" w14:textId="77777777" w:rsidTr="007F05E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47827B" w14:textId="77777777" w:rsidR="003E68C6" w:rsidRPr="003E68C6" w:rsidRDefault="003E68C6" w:rsidP="007F05EE">
            <w:pPr>
              <w:rPr>
                <w:rFonts w:ascii="Arial" w:hAnsi="Arial" w:cs="Arial"/>
                <w:sz w:val="20"/>
                <w:szCs w:val="20"/>
              </w:rPr>
            </w:pPr>
            <w:r w:rsidRPr="003E68C6">
              <w:rPr>
                <w:rFonts w:ascii="Arial" w:hAnsi="Arial" w:cs="Arial"/>
                <w:sz w:val="20"/>
                <w:szCs w:val="20"/>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6569A6" w14:textId="77777777" w:rsidR="003E68C6" w:rsidRPr="003E68C6" w:rsidRDefault="003E68C6" w:rsidP="007F05EE">
            <w:pPr>
              <w:jc w:val="center"/>
              <w:rPr>
                <w:rFonts w:ascii="Arial" w:hAnsi="Arial" w:cs="Arial"/>
                <w:sz w:val="20"/>
                <w:szCs w:val="20"/>
              </w:rPr>
            </w:pPr>
            <w:r w:rsidRPr="003E68C6">
              <w:rPr>
                <w:rFonts w:ascii="Arial" w:hAnsi="Arial" w:cs="Arial"/>
                <w:sz w:val="20"/>
                <w:szCs w:val="20"/>
              </w:rPr>
              <w:t>100 puntos</w:t>
            </w:r>
          </w:p>
        </w:tc>
      </w:tr>
    </w:tbl>
    <w:p w14:paraId="0B8DA263" w14:textId="77777777" w:rsidR="003E68C6" w:rsidRPr="003E68C6" w:rsidRDefault="003E68C6" w:rsidP="003E68C6">
      <w:pPr>
        <w:pStyle w:val="Prrafodelista"/>
        <w:rPr>
          <w:rFonts w:ascii="Arial" w:hAnsi="Arial" w:cs="Arial"/>
          <w:sz w:val="20"/>
          <w:szCs w:val="20"/>
        </w:rPr>
      </w:pPr>
    </w:p>
    <w:p w14:paraId="539B74E6" w14:textId="77777777" w:rsidR="003E68C6" w:rsidRPr="003E68C6" w:rsidRDefault="003E68C6" w:rsidP="003E68C6">
      <w:pPr>
        <w:pStyle w:val="Prrafodelista"/>
        <w:rPr>
          <w:rFonts w:ascii="Arial" w:hAnsi="Arial" w:cs="Arial"/>
          <w:sz w:val="20"/>
          <w:szCs w:val="20"/>
        </w:rPr>
      </w:pPr>
    </w:p>
    <w:p w14:paraId="0DE07998" w14:textId="77777777" w:rsidR="003E68C6" w:rsidRPr="003E68C6" w:rsidRDefault="003E68C6" w:rsidP="003E68C6">
      <w:pPr>
        <w:pStyle w:val="Prrafodelista"/>
        <w:rPr>
          <w:rFonts w:ascii="Arial" w:hAnsi="Arial" w:cs="Arial"/>
          <w:sz w:val="20"/>
          <w:szCs w:val="20"/>
        </w:rPr>
      </w:pPr>
    </w:p>
    <w:p w14:paraId="77A56E1E" w14:textId="77777777" w:rsidR="003E68C6" w:rsidRPr="003E68C6" w:rsidRDefault="003E68C6" w:rsidP="003E68C6">
      <w:pPr>
        <w:pStyle w:val="Prrafodelista"/>
        <w:rPr>
          <w:rFonts w:ascii="Arial" w:hAnsi="Arial" w:cs="Arial"/>
          <w:sz w:val="20"/>
          <w:szCs w:val="20"/>
        </w:rPr>
      </w:pPr>
    </w:p>
    <w:p w14:paraId="585E71B2" w14:textId="77777777" w:rsidR="003E68C6" w:rsidRDefault="003E68C6" w:rsidP="003E68C6">
      <w:pPr>
        <w:pStyle w:val="Prrafodelista"/>
        <w:spacing w:after="120"/>
        <w:rPr>
          <w:rFonts w:ascii="Arial" w:hAnsi="Arial" w:cs="Arial"/>
          <w:sz w:val="20"/>
          <w:szCs w:val="20"/>
        </w:rPr>
      </w:pPr>
    </w:p>
    <w:p w14:paraId="408C1231" w14:textId="77777777" w:rsidR="003E68C6" w:rsidRDefault="003E68C6" w:rsidP="003E68C6">
      <w:pPr>
        <w:pStyle w:val="Prrafodelista"/>
        <w:spacing w:after="120"/>
        <w:rPr>
          <w:rFonts w:ascii="Arial" w:hAnsi="Arial" w:cs="Arial"/>
          <w:sz w:val="20"/>
          <w:szCs w:val="20"/>
        </w:rPr>
      </w:pPr>
    </w:p>
    <w:p w14:paraId="2E36FA01" w14:textId="3A3C90CE" w:rsidR="003E68C6" w:rsidRPr="003E68C6" w:rsidRDefault="003E68C6" w:rsidP="003E68C6">
      <w:pPr>
        <w:pStyle w:val="Prrafodelista"/>
        <w:spacing w:after="120"/>
        <w:ind w:left="426"/>
        <w:rPr>
          <w:rFonts w:ascii="Arial" w:hAnsi="Arial" w:cs="Arial"/>
          <w:sz w:val="20"/>
          <w:szCs w:val="20"/>
        </w:rPr>
      </w:pPr>
      <w:r w:rsidRPr="003E68C6">
        <w:rPr>
          <w:rFonts w:ascii="Arial" w:hAnsi="Arial" w:cs="Arial"/>
          <w:sz w:val="20"/>
          <w:szCs w:val="20"/>
        </w:rPr>
        <w:t xml:space="preserve">Una vez recibidas y </w:t>
      </w:r>
      <w:proofErr w:type="spellStart"/>
      <w:r w:rsidRPr="003E68C6">
        <w:rPr>
          <w:rFonts w:ascii="Arial" w:hAnsi="Arial" w:cs="Arial"/>
          <w:sz w:val="20"/>
          <w:szCs w:val="20"/>
        </w:rPr>
        <w:t>aperturadas</w:t>
      </w:r>
      <w:proofErr w:type="spellEnd"/>
      <w:r w:rsidRPr="003E68C6">
        <w:rPr>
          <w:rFonts w:ascii="Arial" w:hAnsi="Arial" w:cs="Arial"/>
          <w:sz w:val="20"/>
          <w:szCs w:val="20"/>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0E21C5B1" w14:textId="77777777" w:rsidR="003E68C6" w:rsidRPr="003E68C6" w:rsidRDefault="003E68C6" w:rsidP="003E68C6">
      <w:pPr>
        <w:pStyle w:val="Prrafodelista"/>
        <w:spacing w:after="120"/>
        <w:ind w:left="426"/>
        <w:rPr>
          <w:rFonts w:ascii="Arial" w:hAnsi="Arial" w:cs="Arial"/>
          <w:sz w:val="20"/>
          <w:szCs w:val="20"/>
        </w:rPr>
      </w:pPr>
      <w:r w:rsidRPr="003E68C6">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0A9DC29" w14:textId="77777777" w:rsidR="003E68C6" w:rsidRPr="003E68C6" w:rsidRDefault="003E68C6" w:rsidP="003E68C6">
      <w:pPr>
        <w:pStyle w:val="Prrafodelista"/>
        <w:spacing w:after="120"/>
        <w:rPr>
          <w:rFonts w:ascii="Arial" w:hAnsi="Arial" w:cs="Arial"/>
          <w:sz w:val="20"/>
          <w:szCs w:val="20"/>
        </w:rPr>
      </w:pPr>
      <w:r w:rsidRPr="003E68C6">
        <w:rPr>
          <w:rFonts w:ascii="Arial" w:eastAsia="Arial" w:hAnsi="Arial" w:cs="Arial"/>
          <w:b/>
          <w:sz w:val="20"/>
          <w:szCs w:val="20"/>
        </w:rPr>
        <w:t xml:space="preserve">                        </w:t>
      </w:r>
      <w:proofErr w:type="gramStart"/>
      <w:r w:rsidRPr="003E68C6">
        <w:rPr>
          <w:rFonts w:ascii="Arial" w:eastAsia="Arial" w:hAnsi="Arial" w:cs="Arial"/>
          <w:b/>
          <w:sz w:val="20"/>
          <w:szCs w:val="20"/>
        </w:rPr>
        <w:t>PEP  =</w:t>
      </w:r>
      <w:proofErr w:type="gramEnd"/>
      <w:r w:rsidRPr="003E68C6">
        <w:rPr>
          <w:rFonts w:ascii="Arial" w:eastAsia="Arial" w:hAnsi="Arial" w:cs="Arial"/>
          <w:b/>
          <w:sz w:val="20"/>
          <w:szCs w:val="20"/>
        </w:rPr>
        <w:t xml:space="preserve"> (MPO/PP)*PA</w:t>
      </w:r>
    </w:p>
    <w:p w14:paraId="4F6FE7F6" w14:textId="77777777" w:rsidR="003E68C6" w:rsidRPr="003E68C6" w:rsidRDefault="003E68C6" w:rsidP="003E68C6">
      <w:pPr>
        <w:pStyle w:val="Prrafodelista"/>
        <w:spacing w:after="120"/>
        <w:rPr>
          <w:rFonts w:ascii="Arial" w:hAnsi="Arial" w:cs="Arial"/>
          <w:sz w:val="20"/>
          <w:szCs w:val="20"/>
        </w:rPr>
      </w:pPr>
      <w:r w:rsidRPr="003E68C6">
        <w:rPr>
          <w:rFonts w:ascii="Arial" w:hAnsi="Arial" w:cs="Arial"/>
          <w:sz w:val="20"/>
          <w:szCs w:val="20"/>
        </w:rPr>
        <w:t xml:space="preserve">                              Donde:</w:t>
      </w:r>
    </w:p>
    <w:p w14:paraId="1322A4C2" w14:textId="77777777" w:rsidR="003E68C6" w:rsidRPr="003E68C6" w:rsidRDefault="003E68C6" w:rsidP="003E68C6">
      <w:pPr>
        <w:pStyle w:val="Prrafodelista"/>
        <w:rPr>
          <w:rFonts w:ascii="Arial" w:hAnsi="Arial" w:cs="Arial"/>
          <w:sz w:val="20"/>
          <w:szCs w:val="20"/>
        </w:rPr>
      </w:pPr>
      <w:r w:rsidRPr="003E68C6">
        <w:rPr>
          <w:rFonts w:ascii="Arial" w:hAnsi="Arial" w:cs="Arial"/>
          <w:sz w:val="20"/>
          <w:szCs w:val="20"/>
        </w:rPr>
        <w:t xml:space="preserve">                         PEP   = Precio Evaluado de la Propuesta</w:t>
      </w:r>
    </w:p>
    <w:p w14:paraId="33175888" w14:textId="77777777" w:rsidR="003E68C6" w:rsidRPr="003E68C6" w:rsidRDefault="003E68C6" w:rsidP="003E68C6">
      <w:pPr>
        <w:pStyle w:val="Prrafodelista"/>
        <w:rPr>
          <w:rFonts w:ascii="Arial" w:hAnsi="Arial" w:cs="Arial"/>
          <w:sz w:val="20"/>
          <w:szCs w:val="20"/>
        </w:rPr>
      </w:pPr>
      <w:r w:rsidRPr="003E68C6">
        <w:rPr>
          <w:rFonts w:ascii="Arial" w:hAnsi="Arial" w:cs="Arial"/>
          <w:sz w:val="20"/>
          <w:szCs w:val="20"/>
        </w:rPr>
        <w:t xml:space="preserve">                         </w:t>
      </w:r>
      <w:proofErr w:type="gramStart"/>
      <w:r w:rsidRPr="003E68C6">
        <w:rPr>
          <w:rFonts w:ascii="Arial" w:hAnsi="Arial" w:cs="Arial"/>
          <w:sz w:val="20"/>
          <w:szCs w:val="20"/>
        </w:rPr>
        <w:t>MPO  =</w:t>
      </w:r>
      <w:proofErr w:type="gramEnd"/>
      <w:r w:rsidRPr="003E68C6">
        <w:rPr>
          <w:rFonts w:ascii="Arial" w:hAnsi="Arial" w:cs="Arial"/>
          <w:sz w:val="20"/>
          <w:szCs w:val="20"/>
        </w:rPr>
        <w:t xml:space="preserve"> Menor Precio Ofertado</w:t>
      </w:r>
    </w:p>
    <w:p w14:paraId="21AC19C6" w14:textId="77777777" w:rsidR="003E68C6" w:rsidRPr="003E68C6" w:rsidRDefault="003E68C6" w:rsidP="003E68C6">
      <w:pPr>
        <w:pStyle w:val="Prrafodelista"/>
        <w:rPr>
          <w:rFonts w:ascii="Arial" w:hAnsi="Arial" w:cs="Arial"/>
          <w:sz w:val="20"/>
          <w:szCs w:val="20"/>
        </w:rPr>
      </w:pPr>
      <w:r w:rsidRPr="003E68C6">
        <w:rPr>
          <w:rFonts w:ascii="Arial" w:hAnsi="Arial" w:cs="Arial"/>
          <w:sz w:val="20"/>
          <w:szCs w:val="20"/>
        </w:rPr>
        <w:t xml:space="preserve">                        PP      = Precio propuesto</w:t>
      </w:r>
    </w:p>
    <w:p w14:paraId="62657587" w14:textId="77777777" w:rsidR="003E68C6" w:rsidRPr="003E68C6" w:rsidRDefault="003E68C6" w:rsidP="003E68C6">
      <w:pPr>
        <w:spacing w:after="120"/>
        <w:rPr>
          <w:rFonts w:ascii="Arial" w:hAnsi="Arial" w:cs="Arial"/>
          <w:sz w:val="20"/>
          <w:szCs w:val="20"/>
        </w:rPr>
      </w:pPr>
      <w:r w:rsidRPr="003E68C6">
        <w:rPr>
          <w:rFonts w:ascii="Arial" w:hAnsi="Arial" w:cs="Arial"/>
          <w:sz w:val="20"/>
          <w:szCs w:val="20"/>
        </w:rPr>
        <w:t xml:space="preserve">                                        PA      = Puntaje Asignado a la Oferta Económica</w:t>
      </w:r>
    </w:p>
    <w:p w14:paraId="695AA983" w14:textId="77777777" w:rsidR="003E68C6" w:rsidRPr="003E68C6" w:rsidRDefault="003E68C6" w:rsidP="003E68C6">
      <w:pPr>
        <w:pStyle w:val="Prrafodelista"/>
        <w:tabs>
          <w:tab w:val="left" w:pos="567"/>
        </w:tabs>
        <w:ind w:left="426"/>
        <w:rPr>
          <w:rFonts w:ascii="Arial" w:hAnsi="Arial" w:cs="Arial"/>
          <w:sz w:val="20"/>
          <w:szCs w:val="20"/>
        </w:rPr>
      </w:pPr>
      <w:r w:rsidRPr="003E68C6">
        <w:rPr>
          <w:rFonts w:ascii="Arial" w:hAnsi="Arial" w:cs="Arial"/>
          <w:sz w:val="20"/>
          <w:szCs w:val="20"/>
        </w:rPr>
        <w:t>El puntaje final se obtendrá sumando los puntajes obtenidos en la evaluación de la oferta técnica y la oferta económica.</w:t>
      </w:r>
    </w:p>
    <w:p w14:paraId="25E90809" w14:textId="77777777" w:rsidR="003575D2" w:rsidRPr="003E68C6" w:rsidRDefault="003575D2" w:rsidP="003968FF">
      <w:pPr>
        <w:pStyle w:val="Prrafodelista"/>
        <w:ind w:left="426"/>
        <w:rPr>
          <w:rFonts w:ascii="Arial" w:hAnsi="Arial" w:cs="Arial"/>
          <w:b/>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5A4EE03F" w:rsidR="00E353C9" w:rsidRPr="00E353C9" w:rsidRDefault="00E353C9" w:rsidP="00E353C9">
      <w:pPr>
        <w:ind w:left="426"/>
        <w:rPr>
          <w:rFonts w:ascii="Arial" w:hAnsi="Arial" w:cs="Arial"/>
          <w:sz w:val="20"/>
          <w:szCs w:val="20"/>
        </w:rPr>
      </w:pPr>
      <w:r w:rsidRPr="00E353C9">
        <w:rPr>
          <w:rFonts w:ascii="Arial" w:hAnsi="Arial" w:cs="Arial"/>
          <w:sz w:val="20"/>
          <w:szCs w:val="20"/>
        </w:rPr>
        <w:t>La adjudicación será realizada por ítem,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32190F76"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w:t>
      </w:r>
      <w:r w:rsidR="00163081">
        <w:rPr>
          <w:rFonts w:ascii="Arial" w:hAnsi="Arial" w:cs="Arial"/>
          <w:sz w:val="20"/>
          <w:szCs w:val="20"/>
        </w:rPr>
        <w:t>05</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Contrato </w:t>
      </w:r>
      <w:r w:rsidRPr="00296EAB">
        <w:rPr>
          <w:rFonts w:ascii="Arial" w:hAnsi="Arial" w:cs="Arial"/>
          <w:sz w:val="20"/>
          <w:szCs w:val="20"/>
        </w:rPr>
        <w:t xml:space="preserve">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Envió de la solicitud de propuestas y Publicación de la convocatoria en la Web</w:t>
            </w:r>
          </w:p>
        </w:tc>
        <w:tc>
          <w:tcPr>
            <w:tcW w:w="1493" w:type="dxa"/>
            <w:shd w:val="clear" w:color="auto" w:fill="auto"/>
            <w:vAlign w:val="center"/>
          </w:tcPr>
          <w:p w14:paraId="26377B2B" w14:textId="052F3AB1" w:rsidR="0084268D" w:rsidRPr="00D62E66" w:rsidRDefault="00163081" w:rsidP="00A50CA3">
            <w:pPr>
              <w:jc w:val="center"/>
              <w:rPr>
                <w:rFonts w:ascii="Arial" w:hAnsi="Arial" w:cs="Arial"/>
                <w:sz w:val="20"/>
                <w:szCs w:val="20"/>
              </w:rPr>
            </w:pPr>
            <w:r>
              <w:rPr>
                <w:rFonts w:ascii="Arial" w:hAnsi="Arial" w:cs="Arial"/>
                <w:sz w:val="20"/>
                <w:szCs w:val="20"/>
              </w:rPr>
              <w:t>8</w:t>
            </w:r>
            <w:r w:rsidR="00E353C9" w:rsidRPr="00D62E66">
              <w:rPr>
                <w:rFonts w:ascii="Arial" w:hAnsi="Arial" w:cs="Arial"/>
                <w:sz w:val="20"/>
                <w:szCs w:val="20"/>
              </w:rPr>
              <w:t>/0</w:t>
            </w:r>
            <w:r>
              <w:rPr>
                <w:rFonts w:ascii="Arial" w:hAnsi="Arial" w:cs="Arial"/>
                <w:sz w:val="20"/>
                <w:szCs w:val="20"/>
              </w:rPr>
              <w:t>5</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51EC6EF2" w:rsidR="00E353C9" w:rsidRPr="00E353C9" w:rsidRDefault="00163081" w:rsidP="00E353C9">
            <w:pPr>
              <w:jc w:val="center"/>
              <w:rPr>
                <w:rFonts w:ascii="Arial" w:hAnsi="Arial" w:cs="Arial"/>
                <w:sz w:val="20"/>
                <w:szCs w:val="20"/>
              </w:rPr>
            </w:pPr>
            <w:r>
              <w:rPr>
                <w:rFonts w:ascii="Arial" w:hAnsi="Arial" w:cs="Arial"/>
                <w:sz w:val="20"/>
                <w:szCs w:val="20"/>
              </w:rPr>
              <w:t>14</w:t>
            </w:r>
            <w:r w:rsidR="00E353C9" w:rsidRPr="00E353C9">
              <w:rPr>
                <w:rFonts w:ascii="Arial" w:hAnsi="Arial" w:cs="Arial"/>
                <w:sz w:val="20"/>
                <w:szCs w:val="20"/>
              </w:rPr>
              <w:t>/0</w:t>
            </w:r>
            <w:r>
              <w:rPr>
                <w:rFonts w:ascii="Arial" w:hAnsi="Arial" w:cs="Arial"/>
                <w:sz w:val="20"/>
                <w:szCs w:val="20"/>
              </w:rPr>
              <w:t>5</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84268D" w:rsidRPr="009B52E4" w14:paraId="031C0F54" w14:textId="77777777" w:rsidTr="00E353C9">
        <w:trPr>
          <w:trHeight w:val="253"/>
        </w:trPr>
        <w:tc>
          <w:tcPr>
            <w:tcW w:w="893" w:type="dxa"/>
            <w:shd w:val="clear" w:color="auto" w:fill="auto"/>
            <w:vAlign w:val="center"/>
          </w:tcPr>
          <w:p w14:paraId="22D508CA" w14:textId="7587636A" w:rsidR="0084268D" w:rsidRPr="00E353C9" w:rsidRDefault="00E353C9" w:rsidP="00A50CA3">
            <w:pPr>
              <w:jc w:val="center"/>
              <w:rPr>
                <w:rFonts w:ascii="Arial" w:hAnsi="Arial" w:cs="Arial"/>
                <w:sz w:val="20"/>
                <w:szCs w:val="20"/>
              </w:rPr>
            </w:pPr>
            <w:r>
              <w:rPr>
                <w:rFonts w:ascii="Arial" w:hAnsi="Arial" w:cs="Arial"/>
                <w:sz w:val="20"/>
                <w:szCs w:val="20"/>
              </w:rPr>
              <w:t>3</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41F4CA27" w:rsidR="0084268D" w:rsidRPr="00E353C9" w:rsidRDefault="00163081" w:rsidP="00A50CA3">
            <w:pPr>
              <w:jc w:val="center"/>
              <w:rPr>
                <w:rFonts w:ascii="Arial" w:hAnsi="Arial" w:cs="Arial"/>
                <w:sz w:val="20"/>
                <w:szCs w:val="20"/>
              </w:rPr>
            </w:pPr>
            <w:r>
              <w:rPr>
                <w:rFonts w:ascii="Arial" w:hAnsi="Arial" w:cs="Arial"/>
                <w:sz w:val="20"/>
                <w:szCs w:val="20"/>
              </w:rPr>
              <w:t>24</w:t>
            </w:r>
            <w:r w:rsidR="00E353C9">
              <w:rPr>
                <w:rFonts w:ascii="Arial" w:hAnsi="Arial" w:cs="Arial"/>
                <w:sz w:val="20"/>
                <w:szCs w:val="20"/>
              </w:rPr>
              <w:t>/0</w:t>
            </w:r>
            <w:r>
              <w:rPr>
                <w:rFonts w:ascii="Arial" w:hAnsi="Arial" w:cs="Arial"/>
                <w:sz w:val="20"/>
                <w:szCs w:val="20"/>
              </w:rPr>
              <w:t>5</w:t>
            </w:r>
            <w:r w:rsidR="00E353C9">
              <w:rPr>
                <w:rFonts w:ascii="Arial" w:hAnsi="Arial" w:cs="Arial"/>
                <w:sz w:val="20"/>
                <w:szCs w:val="20"/>
              </w:rPr>
              <w:t>/2024</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57D6156E"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 de</w:t>
      </w:r>
      <w:r w:rsidR="00485AF9" w:rsidRPr="00E353C9">
        <w:rPr>
          <w:rFonts w:ascii="Arial" w:hAnsi="Arial" w:cs="Arial"/>
          <w:sz w:val="20"/>
          <w:szCs w:val="20"/>
        </w:rPr>
        <w:t xml:space="preserve"> </w:t>
      </w:r>
      <w:r w:rsidR="00F37611" w:rsidRPr="00E353C9">
        <w:rPr>
          <w:rFonts w:ascii="Arial" w:hAnsi="Arial" w:cs="Arial"/>
          <w:sz w:val="20"/>
          <w:szCs w:val="20"/>
        </w:rPr>
        <w:t>l</w:t>
      </w:r>
      <w:r w:rsidR="00485AF9" w:rsidRPr="00E353C9">
        <w:rPr>
          <w:rFonts w:ascii="Arial" w:hAnsi="Arial" w:cs="Arial"/>
          <w:sz w:val="20"/>
          <w:szCs w:val="20"/>
        </w:rPr>
        <w:t>a</w:t>
      </w:r>
      <w:r w:rsidR="00F37611" w:rsidRPr="00E353C9">
        <w:rPr>
          <w:rFonts w:ascii="Arial" w:hAnsi="Arial" w:cs="Arial"/>
          <w:sz w:val="20"/>
          <w:szCs w:val="20"/>
        </w:rPr>
        <w:t xml:space="preserve"> </w:t>
      </w:r>
      <w:r w:rsidR="00485AF9" w:rsidRPr="00E353C9">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F4DBD6F"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163081">
        <w:rPr>
          <w:rFonts w:ascii="Arial" w:hAnsi="Arial" w:cs="Arial"/>
          <w:sz w:val="20"/>
          <w:szCs w:val="20"/>
        </w:rPr>
        <w:t>8</w:t>
      </w:r>
      <w:r w:rsidR="007150F3" w:rsidRPr="00D62E66">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163081">
        <w:rPr>
          <w:rFonts w:ascii="Arial" w:hAnsi="Arial" w:cs="Arial"/>
          <w:sz w:val="20"/>
          <w:szCs w:val="20"/>
        </w:rPr>
        <w:t>mayo</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1B0EFA">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8383F" w14:textId="77777777" w:rsidR="001B0EFA" w:rsidRDefault="001B0EFA" w:rsidP="003518DA">
      <w:r>
        <w:separator/>
      </w:r>
    </w:p>
  </w:endnote>
  <w:endnote w:type="continuationSeparator" w:id="0">
    <w:p w14:paraId="30435360" w14:textId="77777777" w:rsidR="001B0EFA" w:rsidRDefault="001B0EFA"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17F24" w14:textId="77777777" w:rsidR="001B0EFA" w:rsidRDefault="001B0EFA" w:rsidP="003518DA">
      <w:r>
        <w:separator/>
      </w:r>
    </w:p>
  </w:footnote>
  <w:footnote w:type="continuationSeparator" w:id="0">
    <w:p w14:paraId="1DB2F204" w14:textId="77777777" w:rsidR="001B0EFA" w:rsidRDefault="001B0EFA"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6EE3"/>
    <w:rsid w:val="001110D9"/>
    <w:rsid w:val="00120172"/>
    <w:rsid w:val="00155D22"/>
    <w:rsid w:val="00163081"/>
    <w:rsid w:val="00186D11"/>
    <w:rsid w:val="001A1E5C"/>
    <w:rsid w:val="001A6BA1"/>
    <w:rsid w:val="001B0EFA"/>
    <w:rsid w:val="001B3752"/>
    <w:rsid w:val="001F086A"/>
    <w:rsid w:val="001F6DBC"/>
    <w:rsid w:val="00204734"/>
    <w:rsid w:val="00212AC4"/>
    <w:rsid w:val="00244C92"/>
    <w:rsid w:val="0024628B"/>
    <w:rsid w:val="00263226"/>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968FF"/>
    <w:rsid w:val="003A31D4"/>
    <w:rsid w:val="003C30DD"/>
    <w:rsid w:val="003C51FE"/>
    <w:rsid w:val="003D5BBE"/>
    <w:rsid w:val="003E5C5A"/>
    <w:rsid w:val="003E68C6"/>
    <w:rsid w:val="003F161B"/>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F05A0"/>
    <w:rsid w:val="004F0C84"/>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74F"/>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F021C"/>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60304"/>
    <w:rsid w:val="00B7653D"/>
    <w:rsid w:val="00BA1683"/>
    <w:rsid w:val="00BB0720"/>
    <w:rsid w:val="00BC66DF"/>
    <w:rsid w:val="00BF75D3"/>
    <w:rsid w:val="00C1197E"/>
    <w:rsid w:val="00C17C49"/>
    <w:rsid w:val="00C402A0"/>
    <w:rsid w:val="00C605D2"/>
    <w:rsid w:val="00C733E7"/>
    <w:rsid w:val="00C76735"/>
    <w:rsid w:val="00CA1C1C"/>
    <w:rsid w:val="00CA7415"/>
    <w:rsid w:val="00CC2B37"/>
    <w:rsid w:val="00CE2C6D"/>
    <w:rsid w:val="00CF18CB"/>
    <w:rsid w:val="00D44D4B"/>
    <w:rsid w:val="00D6079F"/>
    <w:rsid w:val="00D62E66"/>
    <w:rsid w:val="00D66344"/>
    <w:rsid w:val="00D720DA"/>
    <w:rsid w:val="00D75B13"/>
    <w:rsid w:val="00D93C84"/>
    <w:rsid w:val="00DE203C"/>
    <w:rsid w:val="00DE360B"/>
    <w:rsid w:val="00DF1946"/>
    <w:rsid w:val="00E02C76"/>
    <w:rsid w:val="00E034DB"/>
    <w:rsid w:val="00E12A46"/>
    <w:rsid w:val="00E353C9"/>
    <w:rsid w:val="00E52A58"/>
    <w:rsid w:val="00E55322"/>
    <w:rsid w:val="00E60ECF"/>
    <w:rsid w:val="00E62A3E"/>
    <w:rsid w:val="00E84F8C"/>
    <w:rsid w:val="00EA18CB"/>
    <w:rsid w:val="00ED003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676</Words>
  <Characters>3719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7</cp:revision>
  <cp:lastPrinted>2023-02-16T20:01:00Z</cp:lastPrinted>
  <dcterms:created xsi:type="dcterms:W3CDTF">2024-04-01T18:15:00Z</dcterms:created>
  <dcterms:modified xsi:type="dcterms:W3CDTF">2024-05-08T13:51:00Z</dcterms:modified>
</cp:coreProperties>
</file>