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5BBB9139" w:rsidR="0001574B" w:rsidRPr="00417E6F" w:rsidRDefault="00792FE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 xml:space="preserve">LP-IP-05-2024 </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ED2B893"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2965AE">
              <w:rPr>
                <w:rStyle w:val="Hipervnculo"/>
                <w:rFonts w:asciiTheme="minorHAnsi" w:eastAsiaTheme="minorEastAsia" w:hAnsiTheme="minorHAnsi" w:cs="Arial"/>
                <w:b/>
                <w:snapToGrid/>
                <w:color w:val="0070C0"/>
                <w:sz w:val="44"/>
                <w:szCs w:val="44"/>
                <w:lang w:val="es-BO" w:eastAsia="es-BO"/>
              </w:rPr>
              <w:t>S</w:t>
            </w:r>
            <w:r w:rsidR="002965AE">
              <w:rPr>
                <w:rStyle w:val="Hipervnculo"/>
                <w:rFonts w:asciiTheme="minorHAnsi" w:eastAsiaTheme="minorEastAsia" w:hAnsiTheme="minorHAnsi"/>
                <w:b/>
                <w:color w:val="0070C0"/>
                <w:sz w:val="44"/>
                <w:szCs w:val="44"/>
                <w:lang w:eastAsia="es-BO"/>
              </w:rPr>
              <w:t>ERVICIO DE</w:t>
            </w:r>
            <w:r w:rsidR="00AF12FC">
              <w:rPr>
                <w:rStyle w:val="Hipervnculo"/>
                <w:rFonts w:asciiTheme="minorHAnsi" w:eastAsiaTheme="minorEastAsia" w:hAnsiTheme="minorHAnsi"/>
                <w:b/>
                <w:color w:val="0070C0"/>
                <w:sz w:val="44"/>
                <w:szCs w:val="44"/>
                <w:lang w:eastAsia="es-BO"/>
              </w:rPr>
              <w:t xml:space="preserve"> </w:t>
            </w:r>
            <w:r w:rsidR="00BE45A3">
              <w:rPr>
                <w:rStyle w:val="Hipervnculo"/>
                <w:rFonts w:asciiTheme="minorHAnsi" w:eastAsiaTheme="minorEastAsia" w:hAnsiTheme="minorHAnsi"/>
                <w:b/>
                <w:color w:val="0070C0"/>
                <w:sz w:val="44"/>
                <w:szCs w:val="44"/>
                <w:lang w:eastAsia="es-BO"/>
              </w:rPr>
              <w:t>TOMOGRAFIA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C4B600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5A023E">
        <w:rPr>
          <w:rFonts w:asciiTheme="minorHAnsi" w:hAnsiTheme="minorHAnsi"/>
          <w:b/>
          <w:iCs/>
          <w:sz w:val="22"/>
          <w:szCs w:val="22"/>
          <w:lang w:val="es-ES"/>
        </w:rPr>
        <w:t>MARZO 2024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BE45A3" w:rsidRPr="00832EB8" w14:paraId="6B5CF0E1" w14:textId="77777777" w:rsidTr="008539D5">
        <w:trPr>
          <w:trHeight w:val="2944"/>
          <w:jc w:val="center"/>
        </w:trPr>
        <w:tc>
          <w:tcPr>
            <w:tcW w:w="9284" w:type="dxa"/>
          </w:tcPr>
          <w:p w14:paraId="177ED702" w14:textId="77777777" w:rsidR="00BE45A3" w:rsidRPr="00832EB8" w:rsidRDefault="00BE45A3" w:rsidP="008539D5">
            <w:pPr>
              <w:jc w:val="center"/>
              <w:rPr>
                <w:rFonts w:ascii="Arial" w:hAnsi="Arial" w:cs="Arial"/>
              </w:rPr>
            </w:pPr>
            <w:r w:rsidRPr="00832EB8">
              <w:rPr>
                <w:rFonts w:ascii="Arial" w:hAnsi="Arial" w:cs="Arial"/>
                <w:noProof/>
                <w:lang w:val="es-BO" w:eastAsia="es-BO"/>
              </w:rPr>
              <w:lastRenderedPageBreak/>
              <w:drawing>
                <wp:anchor distT="0" distB="0" distL="114300" distR="114300" simplePos="0" relativeHeight="251667456" behindDoc="1" locked="0" layoutInCell="1" allowOverlap="1" wp14:anchorId="02BB13CC" wp14:editId="5DF33BF2">
                  <wp:simplePos x="0" y="0"/>
                  <wp:positionH relativeFrom="margin">
                    <wp:posOffset>-8890</wp:posOffset>
                  </wp:positionH>
                  <wp:positionV relativeFrom="paragraph">
                    <wp:posOffset>3175</wp:posOffset>
                  </wp:positionV>
                  <wp:extent cx="1472216" cy="485775"/>
                  <wp:effectExtent l="0" t="0" r="0" b="0"/>
                  <wp:wrapNone/>
                  <wp:docPr id="1812473151" name="Imagen 181247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780B1534" w14:textId="77777777" w:rsidR="00BE45A3" w:rsidRPr="00832EB8" w:rsidRDefault="00BE45A3" w:rsidP="008539D5">
            <w:pPr>
              <w:jc w:val="center"/>
              <w:rPr>
                <w:rFonts w:ascii="Arial" w:hAnsi="Arial" w:cs="Arial"/>
              </w:rPr>
            </w:pPr>
          </w:p>
          <w:p w14:paraId="5C3975E8" w14:textId="77777777" w:rsidR="00BE45A3" w:rsidRPr="00832EB8" w:rsidRDefault="00BE45A3" w:rsidP="008539D5">
            <w:pPr>
              <w:jc w:val="center"/>
              <w:rPr>
                <w:rFonts w:ascii="Arial" w:hAnsi="Arial" w:cs="Arial"/>
              </w:rPr>
            </w:pPr>
          </w:p>
          <w:p w14:paraId="236D359A" w14:textId="77777777" w:rsidR="00BE45A3" w:rsidRPr="00832EB8" w:rsidRDefault="00BE45A3" w:rsidP="008539D5">
            <w:pPr>
              <w:jc w:val="center"/>
              <w:rPr>
                <w:rFonts w:ascii="Arial" w:hAnsi="Arial" w:cs="Arial"/>
              </w:rPr>
            </w:pPr>
          </w:p>
          <w:p w14:paraId="2FAE1323" w14:textId="77777777" w:rsidR="00BE45A3" w:rsidRPr="00832EB8" w:rsidRDefault="00BE45A3" w:rsidP="008539D5">
            <w:pPr>
              <w:jc w:val="center"/>
              <w:rPr>
                <w:rFonts w:ascii="Arial" w:hAnsi="Arial" w:cs="Arial"/>
                <w:b/>
                <w:sz w:val="28"/>
                <w:szCs w:val="28"/>
              </w:rPr>
            </w:pPr>
            <w:r w:rsidRPr="00832EB8">
              <w:rPr>
                <w:rFonts w:ascii="Arial" w:hAnsi="Arial" w:cs="Arial"/>
                <w:b/>
                <w:sz w:val="28"/>
                <w:szCs w:val="28"/>
              </w:rPr>
              <w:t>CAJA DE SALUD DE LA BANCA PRIVADA</w:t>
            </w:r>
          </w:p>
          <w:p w14:paraId="4420F66A" w14:textId="77777777" w:rsidR="00BE45A3" w:rsidRPr="00832EB8" w:rsidRDefault="00BE45A3" w:rsidP="008539D5">
            <w:pPr>
              <w:rPr>
                <w:rFonts w:ascii="Arial" w:hAnsi="Arial" w:cs="Arial"/>
                <w:b/>
                <w:sz w:val="28"/>
                <w:szCs w:val="28"/>
              </w:rPr>
            </w:pPr>
          </w:p>
          <w:p w14:paraId="3F9A0C09" w14:textId="4ED470BD" w:rsidR="00BE45A3" w:rsidRPr="00832EB8" w:rsidRDefault="00BE45A3" w:rsidP="008539D5">
            <w:pPr>
              <w:jc w:val="center"/>
              <w:rPr>
                <w:rFonts w:ascii="Arial" w:hAnsi="Arial" w:cs="Arial"/>
                <w:b/>
                <w:sz w:val="24"/>
                <w:szCs w:val="24"/>
              </w:rPr>
            </w:pPr>
            <w:r w:rsidRPr="00832EB8">
              <w:rPr>
                <w:rFonts w:ascii="Arial" w:hAnsi="Arial" w:cs="Arial"/>
                <w:b/>
                <w:sz w:val="24"/>
                <w:szCs w:val="24"/>
              </w:rPr>
              <w:t xml:space="preserve">INVITACIÓN PÚBLICA </w:t>
            </w:r>
            <w:r w:rsidR="00792FE5">
              <w:rPr>
                <w:rFonts w:ascii="Arial" w:hAnsi="Arial" w:cs="Arial"/>
                <w:b/>
                <w:sz w:val="24"/>
                <w:szCs w:val="24"/>
              </w:rPr>
              <w:t xml:space="preserve">LP-IP-05-2024 </w:t>
            </w:r>
          </w:p>
          <w:p w14:paraId="13CC92B5" w14:textId="77777777" w:rsidR="00BE45A3" w:rsidRPr="00832EB8" w:rsidRDefault="00BE45A3" w:rsidP="008539D5">
            <w:pPr>
              <w:jc w:val="center"/>
              <w:rPr>
                <w:rFonts w:ascii="Arial" w:hAnsi="Arial" w:cs="Arial"/>
                <w:b/>
                <w:sz w:val="24"/>
                <w:szCs w:val="24"/>
              </w:rPr>
            </w:pPr>
            <w:r>
              <w:rPr>
                <w:rFonts w:ascii="Arial" w:hAnsi="Arial" w:cs="Arial"/>
                <w:b/>
                <w:sz w:val="24"/>
                <w:szCs w:val="24"/>
              </w:rPr>
              <w:t>PRIMERA CONVOCATORIA</w:t>
            </w:r>
          </w:p>
          <w:p w14:paraId="2A24F0A3" w14:textId="77777777" w:rsidR="00BE45A3" w:rsidRPr="00832EB8" w:rsidRDefault="00BE45A3" w:rsidP="008539D5">
            <w:pPr>
              <w:rPr>
                <w:rFonts w:ascii="Arial" w:hAnsi="Arial" w:cs="Arial"/>
                <w:sz w:val="28"/>
                <w:szCs w:val="28"/>
              </w:rPr>
            </w:pPr>
          </w:p>
          <w:p w14:paraId="6630709C" w14:textId="77777777" w:rsidR="00BE45A3" w:rsidRPr="00832EB8" w:rsidRDefault="00BE45A3" w:rsidP="008539D5">
            <w:pPr>
              <w:jc w:val="center"/>
              <w:rPr>
                <w:rFonts w:ascii="Arial" w:hAnsi="Arial" w:cs="Arial"/>
              </w:rPr>
            </w:pPr>
            <w:r w:rsidRPr="00832EB8">
              <w:rPr>
                <w:rFonts w:ascii="Arial" w:hAnsi="Arial" w:cs="Arial"/>
              </w:rPr>
              <w:t>La Caja de Salud de la Banca Privada, Regional La Paz invita públicamente a proponentes legalmente establecidos a presentar propuestas para:</w:t>
            </w:r>
          </w:p>
        </w:tc>
      </w:tr>
      <w:tr w:rsidR="00BE45A3" w:rsidRPr="00832EB8" w14:paraId="5F098D82" w14:textId="77777777" w:rsidTr="008539D5">
        <w:trPr>
          <w:trHeight w:val="553"/>
          <w:jc w:val="center"/>
        </w:trPr>
        <w:tc>
          <w:tcPr>
            <w:tcW w:w="9284" w:type="dxa"/>
            <w:vAlign w:val="center"/>
          </w:tcPr>
          <w:p w14:paraId="6791CA44" w14:textId="77777777" w:rsidR="00BE45A3" w:rsidRPr="00832EB8" w:rsidRDefault="00BE45A3" w:rsidP="008539D5">
            <w:pPr>
              <w:jc w:val="center"/>
              <w:rPr>
                <w:rFonts w:ascii="Arial" w:hAnsi="Arial" w:cs="Arial"/>
              </w:rPr>
            </w:pPr>
            <w:r>
              <w:rPr>
                <w:rFonts w:ascii="Arial" w:hAnsi="Arial" w:cs="Arial"/>
                <w:b/>
                <w:bCs/>
                <w:sz w:val="24"/>
                <w:szCs w:val="24"/>
              </w:rPr>
              <w:t xml:space="preserve">SERVICIO DE TOMOGRAFIA - </w:t>
            </w:r>
            <w:r>
              <w:rPr>
                <w:rFonts w:ascii="Arial" w:hAnsi="Arial" w:cs="Arial"/>
                <w:b/>
                <w:bCs/>
                <w:color w:val="000000"/>
                <w:sz w:val="24"/>
                <w:szCs w:val="24"/>
              </w:rPr>
              <w:t>PRIMERA CONVOCATORIA</w:t>
            </w:r>
          </w:p>
        </w:tc>
      </w:tr>
      <w:tr w:rsidR="00BE45A3" w:rsidRPr="00832EB8" w14:paraId="251864E8" w14:textId="77777777" w:rsidTr="008539D5">
        <w:trPr>
          <w:trHeight w:val="553"/>
          <w:jc w:val="center"/>
        </w:trPr>
        <w:tc>
          <w:tcPr>
            <w:tcW w:w="9284" w:type="dxa"/>
            <w:vAlign w:val="center"/>
          </w:tcPr>
          <w:p w14:paraId="0C86A945" w14:textId="77777777" w:rsidR="00BE45A3" w:rsidRPr="00832EB8" w:rsidRDefault="00BE45A3" w:rsidP="008539D5">
            <w:pPr>
              <w:jc w:val="center"/>
              <w:rPr>
                <w:rFonts w:ascii="Arial" w:hAnsi="Arial" w:cs="Arial"/>
              </w:rPr>
            </w:pPr>
            <w:r w:rsidRPr="00832EB8">
              <w:rPr>
                <w:rFonts w:ascii="Arial" w:hAnsi="Arial" w:cs="Arial"/>
              </w:rPr>
              <w:t>Tipo de Convocatoria: Invitación Pública</w:t>
            </w:r>
          </w:p>
        </w:tc>
      </w:tr>
      <w:tr w:rsidR="00BE45A3" w:rsidRPr="00832EB8" w14:paraId="45040389" w14:textId="77777777" w:rsidTr="008539D5">
        <w:trPr>
          <w:trHeight w:val="509"/>
          <w:jc w:val="center"/>
        </w:trPr>
        <w:tc>
          <w:tcPr>
            <w:tcW w:w="9284" w:type="dxa"/>
            <w:vAlign w:val="center"/>
          </w:tcPr>
          <w:p w14:paraId="33E3CB89" w14:textId="77777777" w:rsidR="00BE45A3" w:rsidRPr="00832EB8" w:rsidRDefault="00BE45A3" w:rsidP="008539D5">
            <w:pPr>
              <w:jc w:val="center"/>
              <w:rPr>
                <w:rFonts w:ascii="Arial" w:hAnsi="Arial" w:cs="Arial"/>
              </w:rPr>
            </w:pPr>
            <w:r w:rsidRPr="00832EB8">
              <w:rPr>
                <w:rFonts w:ascii="Arial" w:hAnsi="Arial" w:cs="Arial"/>
              </w:rPr>
              <w:t xml:space="preserve">Forma de adjudicación: POR </w:t>
            </w:r>
            <w:r>
              <w:rPr>
                <w:rFonts w:ascii="Arial" w:hAnsi="Arial" w:cs="Arial"/>
              </w:rPr>
              <w:t>EL TOTAL</w:t>
            </w:r>
          </w:p>
        </w:tc>
      </w:tr>
      <w:tr w:rsidR="00BE45A3" w:rsidRPr="00832EB8" w14:paraId="4FD0D5C8" w14:textId="77777777" w:rsidTr="008539D5">
        <w:trPr>
          <w:trHeight w:val="447"/>
          <w:jc w:val="center"/>
        </w:trPr>
        <w:tc>
          <w:tcPr>
            <w:tcW w:w="9284" w:type="dxa"/>
            <w:vAlign w:val="center"/>
          </w:tcPr>
          <w:p w14:paraId="46088486" w14:textId="77777777" w:rsidR="00BE45A3" w:rsidRPr="00832EB8" w:rsidRDefault="00BE45A3" w:rsidP="008539D5">
            <w:pPr>
              <w:jc w:val="center"/>
              <w:rPr>
                <w:rFonts w:ascii="Arial" w:hAnsi="Arial" w:cs="Arial"/>
              </w:rPr>
            </w:pPr>
            <w:r w:rsidRPr="00832EB8">
              <w:rPr>
                <w:rFonts w:ascii="Arial" w:hAnsi="Arial" w:cs="Arial"/>
              </w:rPr>
              <w:t xml:space="preserve">Sistema de evaluación y adjudicación: </w:t>
            </w:r>
            <w:r>
              <w:rPr>
                <w:rFonts w:ascii="Arial" w:hAnsi="Arial" w:cs="Arial"/>
              </w:rPr>
              <w:t>CALIDAD Y PRECIO</w:t>
            </w:r>
          </w:p>
        </w:tc>
      </w:tr>
      <w:tr w:rsidR="00BE45A3" w:rsidRPr="00832EB8" w14:paraId="7951BB8C" w14:textId="77777777" w:rsidTr="008539D5">
        <w:trPr>
          <w:trHeight w:val="522"/>
          <w:jc w:val="center"/>
        </w:trPr>
        <w:tc>
          <w:tcPr>
            <w:tcW w:w="9284" w:type="dxa"/>
            <w:vAlign w:val="center"/>
          </w:tcPr>
          <w:p w14:paraId="19A62FFA" w14:textId="70FB0D61" w:rsidR="00BE45A3" w:rsidRPr="00D1448B" w:rsidRDefault="00BE45A3" w:rsidP="008539D5">
            <w:pPr>
              <w:jc w:val="center"/>
              <w:rPr>
                <w:rFonts w:ascii="Arial" w:hAnsi="Arial" w:cs="Arial"/>
                <w:lang w:val="pt-PT"/>
              </w:rPr>
            </w:pPr>
            <w:r w:rsidRPr="00D1448B">
              <w:rPr>
                <w:rFonts w:ascii="Arial" w:hAnsi="Arial" w:cs="Arial"/>
                <w:lang w:val="pt-PT"/>
              </w:rPr>
              <w:t xml:space="preserve">Encargados de atender consultas: </w:t>
            </w:r>
            <w:r w:rsidR="00D53D4C" w:rsidRPr="00D1448B">
              <w:rPr>
                <w:rFonts w:ascii="Arial" w:hAnsi="Arial" w:cs="Arial"/>
                <w:lang w:val="pt-PT"/>
              </w:rPr>
              <w:t xml:space="preserve">Dra. </w:t>
            </w:r>
            <w:r w:rsidR="005A023E" w:rsidRPr="00D1448B">
              <w:rPr>
                <w:rFonts w:ascii="Arial" w:hAnsi="Arial" w:cs="Arial"/>
                <w:lang w:val="pt-PT"/>
              </w:rPr>
              <w:t>Cinthia Ríos</w:t>
            </w:r>
          </w:p>
          <w:p w14:paraId="178B46E4" w14:textId="1BEE0AB6" w:rsidR="00BE45A3" w:rsidRPr="00832EB8" w:rsidRDefault="00BE45A3" w:rsidP="008539D5">
            <w:pPr>
              <w:jc w:val="center"/>
              <w:rPr>
                <w:rFonts w:ascii="Arial" w:hAnsi="Arial" w:cs="Arial"/>
              </w:rPr>
            </w:pPr>
            <w:r w:rsidRPr="00D1448B">
              <w:rPr>
                <w:rFonts w:ascii="Arial" w:hAnsi="Arial" w:cs="Arial"/>
                <w:lang w:val="pt-PT"/>
              </w:rPr>
              <w:t xml:space="preserve">                              </w:t>
            </w:r>
            <w:r w:rsidRPr="00832EB8">
              <w:rPr>
                <w:rFonts w:ascii="Arial" w:hAnsi="Arial" w:cs="Arial"/>
              </w:rPr>
              <w:t>Ing. Patricia Zuazo</w:t>
            </w:r>
          </w:p>
          <w:p w14:paraId="552B4DBA" w14:textId="77777777" w:rsidR="00BE45A3" w:rsidRPr="00832EB8" w:rsidRDefault="00BE45A3" w:rsidP="008539D5">
            <w:pPr>
              <w:jc w:val="center"/>
              <w:rPr>
                <w:rFonts w:ascii="Arial" w:hAnsi="Arial" w:cs="Arial"/>
              </w:rPr>
            </w:pPr>
          </w:p>
        </w:tc>
      </w:tr>
      <w:tr w:rsidR="00BE45A3" w:rsidRPr="00832EB8" w14:paraId="1A1D1ECD" w14:textId="77777777" w:rsidTr="008539D5">
        <w:trPr>
          <w:trHeight w:val="497"/>
          <w:jc w:val="center"/>
        </w:trPr>
        <w:tc>
          <w:tcPr>
            <w:tcW w:w="9284" w:type="dxa"/>
            <w:vAlign w:val="center"/>
          </w:tcPr>
          <w:p w14:paraId="1E969CFA" w14:textId="411BFCE1" w:rsidR="00BE45A3" w:rsidRPr="005A023E" w:rsidRDefault="00BE45A3" w:rsidP="005A023E">
            <w:pPr>
              <w:jc w:val="center"/>
              <w:rPr>
                <w:rFonts w:ascii="Arial" w:hAnsi="Arial" w:cs="Arial"/>
                <w:color w:val="0000FF"/>
                <w:u w:val="single"/>
              </w:rPr>
            </w:pPr>
            <w:r w:rsidRPr="00D53D4C">
              <w:rPr>
                <w:rFonts w:ascii="Arial" w:hAnsi="Arial" w:cs="Arial"/>
              </w:rPr>
              <w:t xml:space="preserve">Correo electrónico: </w:t>
            </w:r>
            <w:proofErr w:type="gramStart"/>
            <w:r w:rsidR="005A023E">
              <w:rPr>
                <w:rFonts w:ascii="Arial" w:hAnsi="Arial" w:cs="Arial"/>
              </w:rPr>
              <w:t>cinthia.rios</w:t>
            </w:r>
            <w:proofErr w:type="gramEnd"/>
            <w:r w:rsidR="0053714A">
              <w:fldChar w:fldCharType="begin"/>
            </w:r>
            <w:r w:rsidR="0053714A">
              <w:instrText>HYPERLINK "mailto:carlos.alborta@csbp.com.bo"</w:instrText>
            </w:r>
            <w:r w:rsidR="0053714A">
              <w:fldChar w:fldCharType="separate"/>
            </w:r>
            <w:r w:rsidRPr="00D53D4C">
              <w:rPr>
                <w:rStyle w:val="Hipervnculo"/>
                <w:rFonts w:ascii="Arial" w:hAnsi="Arial" w:cs="Arial"/>
              </w:rPr>
              <w:t>@csbp.com.bo</w:t>
            </w:r>
            <w:r w:rsidR="0053714A">
              <w:rPr>
                <w:rStyle w:val="Hipervnculo"/>
                <w:rFonts w:ascii="Arial" w:hAnsi="Arial" w:cs="Arial"/>
              </w:rPr>
              <w:fldChar w:fldCharType="end"/>
            </w:r>
          </w:p>
          <w:p w14:paraId="1310F864" w14:textId="38AC6D4C" w:rsidR="00BE45A3" w:rsidRPr="00D53D4C" w:rsidRDefault="00BE45A3" w:rsidP="008539D5">
            <w:pPr>
              <w:jc w:val="center"/>
              <w:rPr>
                <w:rFonts w:ascii="Arial" w:hAnsi="Arial" w:cs="Arial"/>
              </w:rPr>
            </w:pPr>
            <w:r w:rsidRPr="00D53D4C">
              <w:rPr>
                <w:rFonts w:ascii="Arial" w:hAnsi="Arial" w:cs="Arial"/>
              </w:rPr>
              <w:t xml:space="preserve">                          </w:t>
            </w:r>
            <w:r w:rsidR="00D53D4C" w:rsidRPr="00D53D4C">
              <w:rPr>
                <w:rFonts w:ascii="Arial" w:hAnsi="Arial" w:cs="Arial"/>
              </w:rPr>
              <w:t xml:space="preserve"> </w:t>
            </w:r>
            <w:r w:rsidR="00D53D4C" w:rsidRPr="00D53D4C">
              <w:t xml:space="preserve">    </w:t>
            </w:r>
            <w:hyperlink r:id="rId10" w:history="1">
              <w:r w:rsidR="00D53D4C" w:rsidRPr="00D53D4C">
                <w:rPr>
                  <w:rStyle w:val="Hipervnculo"/>
                  <w:rFonts w:ascii="Arial" w:hAnsi="Arial" w:cs="Arial"/>
                </w:rPr>
                <w:t>patricia.zuazo@csbp.com.bo</w:t>
              </w:r>
            </w:hyperlink>
          </w:p>
          <w:p w14:paraId="0D15D871" w14:textId="77777777" w:rsidR="00BE45A3" w:rsidRPr="00D53D4C" w:rsidRDefault="00BE45A3" w:rsidP="008539D5">
            <w:pPr>
              <w:jc w:val="center"/>
              <w:rPr>
                <w:rFonts w:ascii="Arial" w:hAnsi="Arial" w:cs="Arial"/>
              </w:rPr>
            </w:pPr>
          </w:p>
        </w:tc>
      </w:tr>
      <w:tr w:rsidR="00BE45A3" w:rsidRPr="00832EB8" w14:paraId="4EAA9FA3" w14:textId="77777777" w:rsidTr="008539D5">
        <w:trPr>
          <w:trHeight w:val="527"/>
          <w:jc w:val="center"/>
        </w:trPr>
        <w:tc>
          <w:tcPr>
            <w:tcW w:w="9284" w:type="dxa"/>
            <w:vAlign w:val="center"/>
          </w:tcPr>
          <w:p w14:paraId="6A335757" w14:textId="7F037845" w:rsidR="00BE45A3" w:rsidRPr="00832EB8" w:rsidRDefault="00BE45A3" w:rsidP="008539D5">
            <w:pPr>
              <w:jc w:val="center"/>
              <w:rPr>
                <w:rFonts w:ascii="Arial" w:hAnsi="Arial" w:cs="Arial"/>
              </w:rPr>
            </w:pPr>
            <w:r w:rsidRPr="00832EB8">
              <w:rPr>
                <w:rFonts w:ascii="Arial" w:hAnsi="Arial" w:cs="Arial"/>
              </w:rPr>
              <w:t>Teléfono: 23</w:t>
            </w:r>
            <w:r w:rsidR="005A023E">
              <w:rPr>
                <w:rFonts w:ascii="Arial" w:hAnsi="Arial" w:cs="Arial"/>
              </w:rPr>
              <w:t>9239</w:t>
            </w:r>
            <w:r w:rsidRPr="00832EB8">
              <w:rPr>
                <w:rFonts w:ascii="Arial" w:hAnsi="Arial" w:cs="Arial"/>
              </w:rPr>
              <w:t xml:space="preserve"> </w:t>
            </w:r>
            <w:proofErr w:type="spellStart"/>
            <w:r w:rsidRPr="00832EB8">
              <w:rPr>
                <w:rFonts w:ascii="Arial" w:hAnsi="Arial" w:cs="Arial"/>
              </w:rPr>
              <w:t>int</w:t>
            </w:r>
            <w:proofErr w:type="spellEnd"/>
            <w:r w:rsidRPr="00832EB8">
              <w:rPr>
                <w:rFonts w:ascii="Arial" w:hAnsi="Arial" w:cs="Arial"/>
              </w:rPr>
              <w:t xml:space="preserve">. </w:t>
            </w:r>
            <w:r w:rsidR="005A023E">
              <w:rPr>
                <w:rFonts w:ascii="Arial" w:hAnsi="Arial" w:cs="Arial"/>
              </w:rPr>
              <w:t>1178</w:t>
            </w:r>
          </w:p>
        </w:tc>
      </w:tr>
    </w:tbl>
    <w:p w14:paraId="51F24578" w14:textId="565FE528" w:rsidR="000F2477" w:rsidRDefault="000F2477" w:rsidP="005A023E">
      <w:pP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3A87FEEB" w14:textId="77777777" w:rsidR="005A023E" w:rsidRDefault="005A023E"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9724DD4" w14:textId="77777777" w:rsidR="001E450B" w:rsidRDefault="001E450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2A74FEA5" w14:textId="77777777" w:rsidR="001E450B" w:rsidRDefault="001E450B" w:rsidP="001E450B">
      <w:pPr>
        <w:jc w:val="center"/>
        <w:rPr>
          <w:rFonts w:ascii="Arial" w:hAnsi="Arial" w:cs="Arial"/>
          <w:b/>
          <w:bCs/>
          <w:color w:val="000000"/>
          <w:sz w:val="24"/>
          <w:szCs w:val="24"/>
        </w:rPr>
      </w:pPr>
      <w:r>
        <w:rPr>
          <w:rFonts w:ascii="Arial" w:hAnsi="Arial" w:cs="Arial"/>
          <w:b/>
          <w:bCs/>
          <w:sz w:val="24"/>
          <w:szCs w:val="24"/>
        </w:rPr>
        <w:lastRenderedPageBreak/>
        <w:t xml:space="preserve">SERVICIO DE TOMOGRAFIA - </w:t>
      </w:r>
      <w:r>
        <w:rPr>
          <w:rFonts w:ascii="Arial" w:hAnsi="Arial" w:cs="Arial"/>
          <w:b/>
          <w:bCs/>
          <w:color w:val="000000"/>
          <w:sz w:val="24"/>
          <w:szCs w:val="24"/>
        </w:rPr>
        <w:t>PRIMERA CONVOCATORIA</w:t>
      </w:r>
    </w:p>
    <w:p w14:paraId="6559CAA5" w14:textId="77777777" w:rsidR="001E450B" w:rsidRPr="00832EB8" w:rsidRDefault="001E450B" w:rsidP="001E450B">
      <w:pPr>
        <w:jc w:val="center"/>
        <w:rPr>
          <w:rFonts w:ascii="Arial" w:hAnsi="Arial" w:cs="Arial"/>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E450B" w:rsidRPr="00D13B7D" w14:paraId="23441D4A" w14:textId="77777777" w:rsidTr="00D13B7D">
        <w:trPr>
          <w:trHeight w:val="480"/>
        </w:trPr>
        <w:tc>
          <w:tcPr>
            <w:tcW w:w="9913" w:type="dxa"/>
            <w:gridSpan w:val="5"/>
            <w:shd w:val="clear" w:color="auto" w:fill="auto"/>
            <w:vAlign w:val="center"/>
          </w:tcPr>
          <w:p w14:paraId="40C01075" w14:textId="77777777" w:rsidR="001E450B" w:rsidRPr="00D13B7D" w:rsidRDefault="001E450B" w:rsidP="008539D5">
            <w:pPr>
              <w:jc w:val="center"/>
              <w:rPr>
                <w:rFonts w:ascii="Arial" w:hAnsi="Arial" w:cs="Arial"/>
                <w:b/>
              </w:rPr>
            </w:pPr>
            <w:r w:rsidRPr="00D13B7D">
              <w:rPr>
                <w:rFonts w:ascii="Arial" w:hAnsi="Arial" w:cs="Arial"/>
                <w:b/>
              </w:rPr>
              <w:t>CRONOGRAMA DE PLAZOS</w:t>
            </w:r>
          </w:p>
        </w:tc>
      </w:tr>
      <w:tr w:rsidR="001E450B" w:rsidRPr="00D13B7D" w14:paraId="34548770" w14:textId="77777777" w:rsidTr="00D13B7D">
        <w:trPr>
          <w:trHeight w:val="480"/>
        </w:trPr>
        <w:tc>
          <w:tcPr>
            <w:tcW w:w="562" w:type="dxa"/>
            <w:shd w:val="clear" w:color="auto" w:fill="auto"/>
            <w:vAlign w:val="center"/>
          </w:tcPr>
          <w:p w14:paraId="07246FFC" w14:textId="77777777" w:rsidR="001E450B" w:rsidRPr="00D13B7D" w:rsidRDefault="001E450B" w:rsidP="008539D5">
            <w:pPr>
              <w:jc w:val="center"/>
              <w:rPr>
                <w:rFonts w:ascii="Arial" w:hAnsi="Arial" w:cs="Arial"/>
                <w:sz w:val="22"/>
                <w:szCs w:val="22"/>
              </w:rPr>
            </w:pPr>
            <w:proofErr w:type="spellStart"/>
            <w:r w:rsidRPr="00D13B7D">
              <w:rPr>
                <w:rFonts w:ascii="Arial" w:hAnsi="Arial" w:cs="Arial"/>
                <w:sz w:val="22"/>
                <w:szCs w:val="22"/>
              </w:rPr>
              <w:t>N°</w:t>
            </w:r>
            <w:proofErr w:type="spellEnd"/>
          </w:p>
        </w:tc>
        <w:tc>
          <w:tcPr>
            <w:tcW w:w="2127" w:type="dxa"/>
            <w:shd w:val="clear" w:color="auto" w:fill="auto"/>
            <w:vAlign w:val="center"/>
          </w:tcPr>
          <w:p w14:paraId="1BE8D0B2" w14:textId="77777777" w:rsidR="001E450B" w:rsidRPr="00D13B7D" w:rsidRDefault="001E450B" w:rsidP="008539D5">
            <w:pPr>
              <w:jc w:val="center"/>
              <w:rPr>
                <w:rFonts w:ascii="Arial" w:hAnsi="Arial" w:cs="Arial"/>
                <w:b/>
              </w:rPr>
            </w:pPr>
            <w:r w:rsidRPr="00D13B7D">
              <w:rPr>
                <w:rFonts w:ascii="Arial" w:hAnsi="Arial" w:cs="Arial"/>
                <w:b/>
              </w:rPr>
              <w:t>ACTIVIDAD</w:t>
            </w:r>
          </w:p>
        </w:tc>
        <w:tc>
          <w:tcPr>
            <w:tcW w:w="1814" w:type="dxa"/>
            <w:shd w:val="clear" w:color="auto" w:fill="auto"/>
            <w:vAlign w:val="center"/>
          </w:tcPr>
          <w:p w14:paraId="4D9AEE57" w14:textId="77777777" w:rsidR="001E450B" w:rsidRPr="00D13B7D" w:rsidRDefault="001E450B" w:rsidP="008539D5">
            <w:pPr>
              <w:jc w:val="center"/>
              <w:rPr>
                <w:rFonts w:ascii="Arial" w:hAnsi="Arial" w:cs="Arial"/>
                <w:b/>
              </w:rPr>
            </w:pPr>
            <w:r w:rsidRPr="00D13B7D">
              <w:rPr>
                <w:rFonts w:ascii="Arial" w:hAnsi="Arial" w:cs="Arial"/>
                <w:b/>
              </w:rPr>
              <w:t>FECHA</w:t>
            </w:r>
          </w:p>
        </w:tc>
        <w:tc>
          <w:tcPr>
            <w:tcW w:w="1588" w:type="dxa"/>
            <w:shd w:val="clear" w:color="auto" w:fill="auto"/>
            <w:vAlign w:val="center"/>
          </w:tcPr>
          <w:p w14:paraId="4BB669DA" w14:textId="77777777" w:rsidR="001E450B" w:rsidRPr="00D13B7D" w:rsidRDefault="001E450B" w:rsidP="008539D5">
            <w:pPr>
              <w:jc w:val="center"/>
              <w:rPr>
                <w:rFonts w:ascii="Arial" w:hAnsi="Arial" w:cs="Arial"/>
                <w:b/>
              </w:rPr>
            </w:pPr>
            <w:r w:rsidRPr="00D13B7D">
              <w:rPr>
                <w:rFonts w:ascii="Arial" w:hAnsi="Arial" w:cs="Arial"/>
                <w:b/>
              </w:rPr>
              <w:t>HORA</w:t>
            </w:r>
          </w:p>
        </w:tc>
        <w:tc>
          <w:tcPr>
            <w:tcW w:w="3822" w:type="dxa"/>
            <w:shd w:val="clear" w:color="auto" w:fill="auto"/>
            <w:vAlign w:val="center"/>
          </w:tcPr>
          <w:p w14:paraId="3007BFC4" w14:textId="77777777" w:rsidR="001E450B" w:rsidRPr="00D13B7D" w:rsidRDefault="001E450B" w:rsidP="008539D5">
            <w:pPr>
              <w:jc w:val="center"/>
              <w:rPr>
                <w:rFonts w:ascii="Arial" w:hAnsi="Arial" w:cs="Arial"/>
                <w:b/>
              </w:rPr>
            </w:pPr>
            <w:r w:rsidRPr="00D13B7D">
              <w:rPr>
                <w:rFonts w:ascii="Arial" w:hAnsi="Arial" w:cs="Arial"/>
                <w:b/>
              </w:rPr>
              <w:t xml:space="preserve">LUGAR Y DIRECCIÓN </w:t>
            </w:r>
          </w:p>
        </w:tc>
      </w:tr>
      <w:tr w:rsidR="001E450B" w:rsidRPr="00D13B7D" w14:paraId="254BCAD9" w14:textId="77777777" w:rsidTr="00D13B7D">
        <w:trPr>
          <w:trHeight w:val="809"/>
        </w:trPr>
        <w:tc>
          <w:tcPr>
            <w:tcW w:w="562" w:type="dxa"/>
            <w:shd w:val="clear" w:color="auto" w:fill="auto"/>
            <w:vAlign w:val="center"/>
          </w:tcPr>
          <w:p w14:paraId="29DCA73C" w14:textId="77777777" w:rsidR="001E450B" w:rsidRPr="00D13B7D" w:rsidRDefault="001E450B" w:rsidP="008539D5">
            <w:pPr>
              <w:jc w:val="center"/>
              <w:rPr>
                <w:rFonts w:ascii="Arial" w:hAnsi="Arial" w:cs="Arial"/>
              </w:rPr>
            </w:pPr>
            <w:r w:rsidRPr="00D13B7D">
              <w:rPr>
                <w:rFonts w:ascii="Arial" w:hAnsi="Arial" w:cs="Arial"/>
              </w:rPr>
              <w:t>1</w:t>
            </w:r>
          </w:p>
        </w:tc>
        <w:tc>
          <w:tcPr>
            <w:tcW w:w="2127" w:type="dxa"/>
            <w:shd w:val="clear" w:color="auto" w:fill="auto"/>
            <w:vAlign w:val="center"/>
          </w:tcPr>
          <w:p w14:paraId="11087095" w14:textId="77777777" w:rsidR="001E450B" w:rsidRPr="00D13B7D" w:rsidRDefault="001E450B" w:rsidP="008539D5">
            <w:pPr>
              <w:jc w:val="both"/>
              <w:rPr>
                <w:rFonts w:ascii="Arial" w:hAnsi="Arial" w:cs="Arial"/>
              </w:rPr>
            </w:pPr>
            <w:r w:rsidRPr="00D13B7D">
              <w:rPr>
                <w:rFonts w:ascii="Arial" w:hAnsi="Arial" w:cs="Arial"/>
              </w:rPr>
              <w:t xml:space="preserve">Invitación y publicación del Pliego de Condiciones </w:t>
            </w:r>
          </w:p>
        </w:tc>
        <w:tc>
          <w:tcPr>
            <w:tcW w:w="1814" w:type="dxa"/>
            <w:shd w:val="clear" w:color="auto" w:fill="auto"/>
            <w:vAlign w:val="center"/>
          </w:tcPr>
          <w:p w14:paraId="0BD3B80F" w14:textId="153E22EE" w:rsidR="001E450B" w:rsidRPr="00D13B7D" w:rsidRDefault="00FD6F76" w:rsidP="008539D5">
            <w:pPr>
              <w:jc w:val="center"/>
              <w:rPr>
                <w:rFonts w:ascii="Arial" w:hAnsi="Arial" w:cs="Arial"/>
              </w:rPr>
            </w:pPr>
            <w:r>
              <w:rPr>
                <w:rFonts w:ascii="Arial" w:hAnsi="Arial" w:cs="Arial"/>
              </w:rPr>
              <w:t>2</w:t>
            </w:r>
            <w:r w:rsidR="002111F8">
              <w:rPr>
                <w:rFonts w:ascii="Arial" w:hAnsi="Arial" w:cs="Arial"/>
              </w:rPr>
              <w:t>8</w:t>
            </w:r>
            <w:r w:rsidR="00D13B7D">
              <w:rPr>
                <w:rFonts w:ascii="Arial" w:hAnsi="Arial" w:cs="Arial"/>
              </w:rPr>
              <w:t>/</w:t>
            </w:r>
            <w:r w:rsidR="002111F8">
              <w:rPr>
                <w:rFonts w:ascii="Arial" w:hAnsi="Arial" w:cs="Arial"/>
              </w:rPr>
              <w:t>03</w:t>
            </w:r>
            <w:r w:rsidR="001E450B" w:rsidRPr="00D13B7D">
              <w:rPr>
                <w:rFonts w:ascii="Arial" w:hAnsi="Arial" w:cs="Arial"/>
              </w:rPr>
              <w:t>/202</w:t>
            </w:r>
            <w:r w:rsidR="002111F8">
              <w:rPr>
                <w:rFonts w:ascii="Arial" w:hAnsi="Arial" w:cs="Arial"/>
              </w:rPr>
              <w:t>4</w:t>
            </w:r>
          </w:p>
        </w:tc>
        <w:tc>
          <w:tcPr>
            <w:tcW w:w="1588" w:type="dxa"/>
            <w:shd w:val="clear" w:color="auto" w:fill="auto"/>
            <w:vAlign w:val="center"/>
          </w:tcPr>
          <w:p w14:paraId="5448C634" w14:textId="77777777" w:rsidR="001E450B" w:rsidRPr="00D13B7D" w:rsidRDefault="001E450B" w:rsidP="008539D5">
            <w:pPr>
              <w:jc w:val="center"/>
              <w:rPr>
                <w:rFonts w:ascii="Arial" w:hAnsi="Arial" w:cs="Arial"/>
              </w:rPr>
            </w:pPr>
          </w:p>
        </w:tc>
        <w:tc>
          <w:tcPr>
            <w:tcW w:w="3822" w:type="dxa"/>
            <w:shd w:val="clear" w:color="auto" w:fill="auto"/>
            <w:vAlign w:val="center"/>
          </w:tcPr>
          <w:p w14:paraId="06E89FEC" w14:textId="77777777" w:rsidR="001E450B" w:rsidRPr="00D13B7D" w:rsidRDefault="001E450B" w:rsidP="008539D5">
            <w:pPr>
              <w:jc w:val="both"/>
              <w:rPr>
                <w:rFonts w:ascii="Arial" w:hAnsi="Arial" w:cs="Arial"/>
                <w:lang w:val="es-ES_tradnl"/>
              </w:rPr>
            </w:pPr>
            <w:r w:rsidRPr="00D13B7D">
              <w:rPr>
                <w:rFonts w:ascii="Arial" w:hAnsi="Arial" w:cs="Arial"/>
                <w:lang w:val="es-BO"/>
              </w:rPr>
              <w:t>Página Web:  https://portal.csbp.com.bo/</w:t>
            </w:r>
          </w:p>
        </w:tc>
      </w:tr>
      <w:tr w:rsidR="001E450B" w:rsidRPr="00D13B7D" w14:paraId="192A2138" w14:textId="77777777" w:rsidTr="00D13B7D">
        <w:trPr>
          <w:trHeight w:val="969"/>
        </w:trPr>
        <w:tc>
          <w:tcPr>
            <w:tcW w:w="562" w:type="dxa"/>
            <w:shd w:val="clear" w:color="auto" w:fill="auto"/>
            <w:vAlign w:val="center"/>
          </w:tcPr>
          <w:p w14:paraId="67B19D74" w14:textId="77777777" w:rsidR="001E450B" w:rsidRPr="00D13B7D" w:rsidRDefault="001E450B" w:rsidP="008539D5">
            <w:pPr>
              <w:jc w:val="center"/>
              <w:rPr>
                <w:rFonts w:ascii="Arial" w:hAnsi="Arial" w:cs="Arial"/>
              </w:rPr>
            </w:pPr>
            <w:r w:rsidRPr="00D13B7D">
              <w:rPr>
                <w:rFonts w:ascii="Arial" w:hAnsi="Arial" w:cs="Arial"/>
              </w:rPr>
              <w:t>3</w:t>
            </w:r>
          </w:p>
        </w:tc>
        <w:tc>
          <w:tcPr>
            <w:tcW w:w="2127" w:type="dxa"/>
            <w:shd w:val="clear" w:color="auto" w:fill="auto"/>
            <w:vAlign w:val="center"/>
          </w:tcPr>
          <w:p w14:paraId="23F254F1" w14:textId="77777777" w:rsidR="001E450B" w:rsidRPr="00D13B7D" w:rsidRDefault="001E450B" w:rsidP="008539D5">
            <w:pPr>
              <w:jc w:val="both"/>
              <w:rPr>
                <w:rFonts w:ascii="Arial" w:hAnsi="Arial" w:cs="Arial"/>
              </w:rPr>
            </w:pPr>
            <w:r w:rsidRPr="00D13B7D">
              <w:rPr>
                <w:rFonts w:ascii="Arial" w:hAnsi="Arial" w:cs="Arial"/>
              </w:rPr>
              <w:t>Consultas Escritas</w:t>
            </w:r>
          </w:p>
          <w:p w14:paraId="22B16750" w14:textId="77777777" w:rsidR="001E450B" w:rsidRPr="00D13B7D" w:rsidRDefault="001E450B" w:rsidP="008539D5">
            <w:pPr>
              <w:jc w:val="both"/>
              <w:rPr>
                <w:rFonts w:ascii="Arial" w:hAnsi="Arial" w:cs="Arial"/>
                <w:lang w:val="es-ES_tradnl"/>
              </w:rPr>
            </w:pPr>
          </w:p>
        </w:tc>
        <w:tc>
          <w:tcPr>
            <w:tcW w:w="1814" w:type="dxa"/>
            <w:shd w:val="clear" w:color="auto" w:fill="auto"/>
            <w:vAlign w:val="center"/>
          </w:tcPr>
          <w:p w14:paraId="0AD51FAA" w14:textId="77777777" w:rsidR="001E450B" w:rsidRPr="00D13B7D" w:rsidRDefault="001E450B" w:rsidP="008539D5">
            <w:pPr>
              <w:jc w:val="center"/>
              <w:rPr>
                <w:rFonts w:ascii="Arial" w:hAnsi="Arial" w:cs="Arial"/>
              </w:rPr>
            </w:pPr>
            <w:r w:rsidRPr="00D13B7D">
              <w:rPr>
                <w:rFonts w:ascii="Arial" w:hAnsi="Arial" w:cs="Arial"/>
              </w:rPr>
              <w:t>Hasta:</w:t>
            </w:r>
          </w:p>
          <w:p w14:paraId="2D2C67B1" w14:textId="3AB18F2F" w:rsidR="001E450B" w:rsidRPr="00D13B7D" w:rsidRDefault="00FD6F76" w:rsidP="008539D5">
            <w:pPr>
              <w:jc w:val="center"/>
              <w:rPr>
                <w:rFonts w:ascii="Arial" w:hAnsi="Arial" w:cs="Arial"/>
              </w:rPr>
            </w:pPr>
            <w:r>
              <w:rPr>
                <w:rFonts w:ascii="Arial" w:hAnsi="Arial" w:cs="Arial"/>
              </w:rPr>
              <w:t>0</w:t>
            </w:r>
            <w:r w:rsidR="000D7FC1">
              <w:rPr>
                <w:rFonts w:ascii="Arial" w:hAnsi="Arial" w:cs="Arial"/>
              </w:rPr>
              <w:t>3</w:t>
            </w:r>
            <w:r w:rsidR="001E450B" w:rsidRPr="00D13B7D">
              <w:rPr>
                <w:rFonts w:ascii="Arial" w:hAnsi="Arial" w:cs="Arial"/>
              </w:rPr>
              <w:t>/</w:t>
            </w:r>
            <w:r w:rsidR="00F2326C">
              <w:rPr>
                <w:rFonts w:ascii="Arial" w:hAnsi="Arial" w:cs="Arial"/>
              </w:rPr>
              <w:t>/04/2024</w:t>
            </w:r>
            <w:r w:rsidR="001E450B" w:rsidRPr="00D13B7D">
              <w:rPr>
                <w:rFonts w:ascii="Arial" w:hAnsi="Arial" w:cs="Arial"/>
              </w:rPr>
              <w:t xml:space="preserve"> </w:t>
            </w:r>
          </w:p>
        </w:tc>
        <w:tc>
          <w:tcPr>
            <w:tcW w:w="1588" w:type="dxa"/>
            <w:shd w:val="clear" w:color="auto" w:fill="auto"/>
            <w:vAlign w:val="center"/>
          </w:tcPr>
          <w:p w14:paraId="1B92CE37" w14:textId="77777777" w:rsidR="001E450B" w:rsidRPr="00D13B7D" w:rsidRDefault="001E450B" w:rsidP="008539D5">
            <w:pPr>
              <w:jc w:val="center"/>
              <w:rPr>
                <w:rFonts w:ascii="Arial" w:hAnsi="Arial" w:cs="Arial"/>
              </w:rPr>
            </w:pPr>
            <w:r w:rsidRPr="00D13B7D">
              <w:rPr>
                <w:rFonts w:ascii="Arial" w:hAnsi="Arial" w:cs="Arial"/>
              </w:rPr>
              <w:t>Hasta</w:t>
            </w:r>
          </w:p>
          <w:p w14:paraId="69FDD072" w14:textId="77777777" w:rsidR="001E450B" w:rsidRPr="00D13B7D" w:rsidRDefault="001E450B" w:rsidP="008539D5">
            <w:pPr>
              <w:jc w:val="center"/>
              <w:rPr>
                <w:rFonts w:ascii="Arial" w:hAnsi="Arial" w:cs="Arial"/>
              </w:rPr>
            </w:pPr>
            <w:r w:rsidRPr="00D13B7D">
              <w:rPr>
                <w:rFonts w:ascii="Arial" w:hAnsi="Arial" w:cs="Arial"/>
              </w:rPr>
              <w:t>Hrs.16:00</w:t>
            </w:r>
          </w:p>
        </w:tc>
        <w:tc>
          <w:tcPr>
            <w:tcW w:w="3822" w:type="dxa"/>
            <w:shd w:val="clear" w:color="auto" w:fill="auto"/>
            <w:vAlign w:val="center"/>
          </w:tcPr>
          <w:p w14:paraId="493295A8" w14:textId="77777777" w:rsidR="001E450B" w:rsidRPr="00D13B7D" w:rsidRDefault="001E450B" w:rsidP="008539D5">
            <w:pPr>
              <w:jc w:val="both"/>
              <w:rPr>
                <w:rFonts w:ascii="Arial" w:hAnsi="Arial" w:cs="Arial"/>
              </w:rPr>
            </w:pPr>
            <w:r w:rsidRPr="00D13B7D">
              <w:rPr>
                <w:rFonts w:ascii="Arial" w:hAnsi="Arial" w:cs="Arial"/>
              </w:rPr>
              <w:t>Dirigidas a:</w:t>
            </w:r>
          </w:p>
          <w:p w14:paraId="34A42B9E" w14:textId="77777777" w:rsidR="001E450B" w:rsidRPr="00D13B7D" w:rsidRDefault="0053714A" w:rsidP="008539D5">
            <w:pPr>
              <w:jc w:val="both"/>
              <w:rPr>
                <w:rFonts w:ascii="Arial" w:hAnsi="Arial" w:cs="Arial"/>
              </w:rPr>
            </w:pPr>
            <w:hyperlink r:id="rId11" w:history="1">
              <w:r w:rsidR="001E450B" w:rsidRPr="00D13B7D">
                <w:rPr>
                  <w:rStyle w:val="Hipervnculo"/>
                  <w:rFonts w:ascii="Arial" w:hAnsi="Arial" w:cs="Arial"/>
                </w:rPr>
                <w:t>patricia.zuazo@csbp.com.bo</w:t>
              </w:r>
            </w:hyperlink>
          </w:p>
        </w:tc>
      </w:tr>
      <w:tr w:rsidR="001E450B" w:rsidRPr="00A62D43" w14:paraId="221A252F" w14:textId="77777777" w:rsidTr="00D13B7D">
        <w:trPr>
          <w:trHeight w:val="1145"/>
        </w:trPr>
        <w:tc>
          <w:tcPr>
            <w:tcW w:w="562" w:type="dxa"/>
            <w:shd w:val="clear" w:color="auto" w:fill="auto"/>
            <w:vAlign w:val="center"/>
          </w:tcPr>
          <w:p w14:paraId="00492C80" w14:textId="77777777" w:rsidR="001E450B" w:rsidRPr="00D13B7D" w:rsidRDefault="001E450B" w:rsidP="008539D5">
            <w:pPr>
              <w:jc w:val="center"/>
              <w:rPr>
                <w:rFonts w:ascii="Arial" w:hAnsi="Arial" w:cs="Arial"/>
              </w:rPr>
            </w:pPr>
            <w:r w:rsidRPr="00D13B7D">
              <w:rPr>
                <w:rFonts w:ascii="Arial" w:hAnsi="Arial" w:cs="Arial"/>
              </w:rPr>
              <w:t>4</w:t>
            </w:r>
          </w:p>
        </w:tc>
        <w:tc>
          <w:tcPr>
            <w:tcW w:w="2127" w:type="dxa"/>
            <w:shd w:val="clear" w:color="auto" w:fill="auto"/>
            <w:vAlign w:val="center"/>
          </w:tcPr>
          <w:p w14:paraId="123CE519" w14:textId="77777777" w:rsidR="001E450B" w:rsidRPr="00D13B7D" w:rsidRDefault="001E450B" w:rsidP="008539D5">
            <w:pPr>
              <w:jc w:val="both"/>
              <w:rPr>
                <w:rFonts w:ascii="Arial" w:hAnsi="Arial" w:cs="Arial"/>
              </w:rPr>
            </w:pPr>
            <w:r w:rsidRPr="00D13B7D">
              <w:rPr>
                <w:rFonts w:ascii="Arial" w:hAnsi="Arial" w:cs="Arial"/>
              </w:rPr>
              <w:t>Reunión de Aclaración</w:t>
            </w:r>
          </w:p>
          <w:p w14:paraId="452DA535" w14:textId="77777777" w:rsidR="001E450B" w:rsidRPr="00D13B7D" w:rsidRDefault="001E450B" w:rsidP="008539D5">
            <w:pPr>
              <w:jc w:val="both"/>
              <w:rPr>
                <w:rFonts w:ascii="Arial" w:hAnsi="Arial" w:cs="Arial"/>
              </w:rPr>
            </w:pPr>
          </w:p>
        </w:tc>
        <w:tc>
          <w:tcPr>
            <w:tcW w:w="1814" w:type="dxa"/>
            <w:shd w:val="clear" w:color="auto" w:fill="auto"/>
            <w:vAlign w:val="center"/>
          </w:tcPr>
          <w:p w14:paraId="0327C226" w14:textId="77777777" w:rsidR="001E450B" w:rsidRPr="00D13B7D" w:rsidRDefault="001E450B" w:rsidP="008539D5">
            <w:pPr>
              <w:jc w:val="center"/>
              <w:rPr>
                <w:rFonts w:ascii="Arial" w:hAnsi="Arial" w:cs="Arial"/>
              </w:rPr>
            </w:pPr>
            <w:r w:rsidRPr="00D13B7D">
              <w:rPr>
                <w:rFonts w:ascii="Arial" w:hAnsi="Arial" w:cs="Arial"/>
              </w:rPr>
              <w:t>Hasta:</w:t>
            </w:r>
          </w:p>
          <w:p w14:paraId="274FD3F8" w14:textId="2A5F0389" w:rsidR="001E450B" w:rsidRPr="00D13B7D" w:rsidRDefault="00F2326C" w:rsidP="008539D5">
            <w:pPr>
              <w:jc w:val="center"/>
              <w:rPr>
                <w:rFonts w:ascii="Arial" w:hAnsi="Arial" w:cs="Arial"/>
              </w:rPr>
            </w:pPr>
            <w:r>
              <w:rPr>
                <w:rFonts w:ascii="Arial" w:hAnsi="Arial" w:cs="Arial"/>
              </w:rPr>
              <w:t>04/04/2024</w:t>
            </w:r>
            <w:r w:rsidR="001E450B" w:rsidRPr="00D13B7D">
              <w:rPr>
                <w:rFonts w:ascii="Arial" w:hAnsi="Arial" w:cs="Arial"/>
              </w:rPr>
              <w:t xml:space="preserve"> </w:t>
            </w:r>
          </w:p>
        </w:tc>
        <w:tc>
          <w:tcPr>
            <w:tcW w:w="1588" w:type="dxa"/>
            <w:shd w:val="clear" w:color="auto" w:fill="auto"/>
            <w:vAlign w:val="center"/>
          </w:tcPr>
          <w:p w14:paraId="3C83925C" w14:textId="77777777" w:rsidR="001E450B" w:rsidRPr="00D13B7D" w:rsidRDefault="001E450B" w:rsidP="008539D5">
            <w:pPr>
              <w:jc w:val="center"/>
              <w:rPr>
                <w:rFonts w:ascii="Arial" w:hAnsi="Arial" w:cs="Arial"/>
              </w:rPr>
            </w:pPr>
            <w:r w:rsidRPr="00D13B7D">
              <w:rPr>
                <w:rFonts w:ascii="Arial" w:hAnsi="Arial" w:cs="Arial"/>
              </w:rPr>
              <w:t>Hasta</w:t>
            </w:r>
          </w:p>
          <w:p w14:paraId="1E92A5EC" w14:textId="77777777" w:rsidR="001E450B" w:rsidRPr="00D13B7D" w:rsidRDefault="001E450B" w:rsidP="008539D5">
            <w:pPr>
              <w:jc w:val="center"/>
              <w:rPr>
                <w:rFonts w:ascii="Arial" w:hAnsi="Arial" w:cs="Arial"/>
              </w:rPr>
            </w:pPr>
            <w:r w:rsidRPr="00D13B7D">
              <w:rPr>
                <w:rFonts w:ascii="Arial" w:hAnsi="Arial" w:cs="Arial"/>
              </w:rPr>
              <w:t>Hrs.10:00</w:t>
            </w:r>
          </w:p>
        </w:tc>
        <w:tc>
          <w:tcPr>
            <w:tcW w:w="3822" w:type="dxa"/>
            <w:shd w:val="clear" w:color="auto" w:fill="auto"/>
            <w:vAlign w:val="center"/>
          </w:tcPr>
          <w:p w14:paraId="11647D83" w14:textId="77777777" w:rsidR="002111F8" w:rsidRPr="002111F8" w:rsidRDefault="002111F8" w:rsidP="002111F8">
            <w:pPr>
              <w:rPr>
                <w:rFonts w:ascii="Arial" w:hAnsi="Arial" w:cs="Arial"/>
                <w:lang w:val="es-BO"/>
              </w:rPr>
            </w:pPr>
            <w:r w:rsidRPr="002111F8">
              <w:rPr>
                <w:rFonts w:ascii="Arial" w:hAnsi="Arial" w:cs="Arial"/>
                <w:lang w:val="es-BO"/>
              </w:rPr>
              <w:t>ID de reunión: 895 4712 5968</w:t>
            </w:r>
            <w:r w:rsidRPr="002111F8">
              <w:rPr>
                <w:rFonts w:ascii="Arial" w:hAnsi="Arial" w:cs="Arial"/>
                <w:lang w:val="es-BO"/>
              </w:rPr>
              <w:br/>
              <w:t>Código de acceso: 689096</w:t>
            </w:r>
          </w:p>
          <w:p w14:paraId="572FD046" w14:textId="77777777" w:rsidR="002111F8" w:rsidRPr="002111F8" w:rsidRDefault="002111F8" w:rsidP="002111F8">
            <w:pPr>
              <w:rPr>
                <w:rFonts w:ascii="Arial" w:hAnsi="Arial" w:cs="Arial"/>
                <w:color w:val="222222"/>
                <w:lang w:val="en-US" w:eastAsia="es-BO"/>
              </w:rPr>
            </w:pPr>
            <w:r w:rsidRPr="002111F8">
              <w:rPr>
                <w:rFonts w:ascii="Arial" w:hAnsi="Arial" w:cs="Arial"/>
                <w:lang w:val="en-US"/>
              </w:rPr>
              <w:t xml:space="preserve">Enlace: </w:t>
            </w:r>
            <w:hyperlink r:id="rId12" w:history="1">
              <w:r w:rsidRPr="002111F8">
                <w:rPr>
                  <w:rStyle w:val="Hipervnculo"/>
                  <w:rFonts w:ascii="Arial" w:eastAsiaTheme="majorEastAsia" w:hAnsi="Arial" w:cs="Arial"/>
                  <w:lang w:val="en-US"/>
                </w:rPr>
                <w:t>https://us02web.zoom.us/j/89547125968?pwd=NStuQWVZbUc4bEQyczNLRWFUUjYrdz09</w:t>
              </w:r>
            </w:hyperlink>
          </w:p>
          <w:p w14:paraId="3569421D" w14:textId="0E208A40" w:rsidR="001E450B" w:rsidRPr="002111F8" w:rsidRDefault="001E450B" w:rsidP="008539D5">
            <w:pPr>
              <w:tabs>
                <w:tab w:val="left" w:pos="567"/>
                <w:tab w:val="left" w:pos="1134"/>
                <w:tab w:val="left" w:pos="1701"/>
                <w:tab w:val="left" w:pos="2268"/>
                <w:tab w:val="left" w:pos="2835"/>
              </w:tabs>
              <w:rPr>
                <w:rFonts w:ascii="Arial" w:hAnsi="Arial" w:cs="Arial"/>
                <w:lang w:val="en-US"/>
              </w:rPr>
            </w:pPr>
          </w:p>
        </w:tc>
      </w:tr>
      <w:tr w:rsidR="001E450B" w:rsidRPr="00D13B7D" w14:paraId="2A874ECB" w14:textId="77777777" w:rsidTr="00D13B7D">
        <w:trPr>
          <w:trHeight w:val="1145"/>
        </w:trPr>
        <w:tc>
          <w:tcPr>
            <w:tcW w:w="562" w:type="dxa"/>
            <w:shd w:val="clear" w:color="auto" w:fill="auto"/>
            <w:vAlign w:val="center"/>
          </w:tcPr>
          <w:p w14:paraId="60113CF6" w14:textId="77777777" w:rsidR="001E450B" w:rsidRPr="00D13B7D" w:rsidRDefault="001E450B" w:rsidP="008539D5">
            <w:pPr>
              <w:jc w:val="center"/>
              <w:rPr>
                <w:rFonts w:ascii="Arial" w:hAnsi="Arial" w:cs="Arial"/>
              </w:rPr>
            </w:pPr>
            <w:r w:rsidRPr="00D13B7D">
              <w:rPr>
                <w:rFonts w:ascii="Arial" w:hAnsi="Arial" w:cs="Arial"/>
              </w:rPr>
              <w:t>5</w:t>
            </w:r>
          </w:p>
        </w:tc>
        <w:tc>
          <w:tcPr>
            <w:tcW w:w="2127" w:type="dxa"/>
            <w:shd w:val="clear" w:color="auto" w:fill="auto"/>
            <w:vAlign w:val="center"/>
          </w:tcPr>
          <w:p w14:paraId="105C8EC0" w14:textId="77777777" w:rsidR="001E450B" w:rsidRPr="00D13B7D" w:rsidRDefault="001E450B" w:rsidP="008539D5">
            <w:pPr>
              <w:jc w:val="both"/>
              <w:rPr>
                <w:rFonts w:ascii="Arial" w:hAnsi="Arial" w:cs="Arial"/>
              </w:rPr>
            </w:pPr>
            <w:r w:rsidRPr="00D13B7D">
              <w:rPr>
                <w:rFonts w:ascii="Arial" w:hAnsi="Arial" w:cs="Arial"/>
              </w:rPr>
              <w:t>Inspección Previa</w:t>
            </w:r>
          </w:p>
        </w:tc>
        <w:tc>
          <w:tcPr>
            <w:tcW w:w="1814" w:type="dxa"/>
            <w:shd w:val="clear" w:color="auto" w:fill="auto"/>
            <w:vAlign w:val="center"/>
          </w:tcPr>
          <w:p w14:paraId="49DD0602" w14:textId="2CEAC615" w:rsidR="001E450B" w:rsidRPr="00D13B7D" w:rsidRDefault="00F2326C" w:rsidP="008539D5">
            <w:pPr>
              <w:jc w:val="center"/>
              <w:rPr>
                <w:rFonts w:ascii="Arial" w:hAnsi="Arial" w:cs="Arial"/>
              </w:rPr>
            </w:pPr>
            <w:r>
              <w:rPr>
                <w:rFonts w:ascii="Arial" w:hAnsi="Arial" w:cs="Arial"/>
              </w:rPr>
              <w:t>02/04/2024</w:t>
            </w:r>
          </w:p>
        </w:tc>
        <w:tc>
          <w:tcPr>
            <w:tcW w:w="1588" w:type="dxa"/>
            <w:shd w:val="clear" w:color="auto" w:fill="auto"/>
            <w:vAlign w:val="center"/>
          </w:tcPr>
          <w:p w14:paraId="3F3C65A6" w14:textId="3FF957CE" w:rsidR="001E450B" w:rsidRPr="00D13B7D" w:rsidRDefault="001E450B" w:rsidP="008539D5">
            <w:pPr>
              <w:jc w:val="center"/>
              <w:rPr>
                <w:rFonts w:ascii="Arial" w:hAnsi="Arial" w:cs="Arial"/>
              </w:rPr>
            </w:pPr>
            <w:proofErr w:type="spellStart"/>
            <w:r w:rsidRPr="00D13B7D">
              <w:rPr>
                <w:rFonts w:ascii="Arial" w:hAnsi="Arial" w:cs="Arial"/>
              </w:rPr>
              <w:t>Hrs</w:t>
            </w:r>
            <w:proofErr w:type="spellEnd"/>
            <w:r w:rsidRPr="00D13B7D">
              <w:rPr>
                <w:rFonts w:ascii="Arial" w:hAnsi="Arial" w:cs="Arial"/>
              </w:rPr>
              <w:t>. 15:</w:t>
            </w:r>
            <w:r w:rsidR="00F2326C">
              <w:rPr>
                <w:rFonts w:ascii="Arial" w:hAnsi="Arial" w:cs="Arial"/>
              </w:rPr>
              <w:t>3</w:t>
            </w:r>
            <w:r w:rsidRPr="00D13B7D">
              <w:rPr>
                <w:rFonts w:ascii="Arial" w:hAnsi="Arial" w:cs="Arial"/>
              </w:rPr>
              <w:t>0</w:t>
            </w:r>
          </w:p>
        </w:tc>
        <w:tc>
          <w:tcPr>
            <w:tcW w:w="3822" w:type="dxa"/>
            <w:shd w:val="clear" w:color="auto" w:fill="auto"/>
            <w:vAlign w:val="center"/>
          </w:tcPr>
          <w:p w14:paraId="0B1472DD" w14:textId="77777777" w:rsidR="001E450B" w:rsidRPr="00D13B7D" w:rsidRDefault="001E450B" w:rsidP="008539D5">
            <w:pPr>
              <w:jc w:val="both"/>
              <w:rPr>
                <w:rStyle w:val="Hipervnculo"/>
                <w:rFonts w:ascii="Arial" w:hAnsi="Arial" w:cs="Arial"/>
                <w:color w:val="auto"/>
                <w:u w:val="none"/>
              </w:rPr>
            </w:pPr>
            <w:r w:rsidRPr="00D13B7D">
              <w:rPr>
                <w:rStyle w:val="Hipervnculo"/>
                <w:rFonts w:ascii="Arial" w:hAnsi="Arial" w:cs="Arial"/>
                <w:color w:val="auto"/>
                <w:u w:val="none"/>
              </w:rPr>
              <w:t>Instalaciones Clínica Regional Av. Ormachea entre calles 2 y 3 Obrajes</w:t>
            </w:r>
          </w:p>
        </w:tc>
      </w:tr>
      <w:tr w:rsidR="001E450B" w:rsidRPr="00D13B7D" w14:paraId="409650A7" w14:textId="77777777" w:rsidTr="00D13B7D">
        <w:trPr>
          <w:trHeight w:val="426"/>
        </w:trPr>
        <w:tc>
          <w:tcPr>
            <w:tcW w:w="562" w:type="dxa"/>
            <w:shd w:val="clear" w:color="auto" w:fill="auto"/>
            <w:vAlign w:val="center"/>
          </w:tcPr>
          <w:p w14:paraId="23E698AA" w14:textId="77777777" w:rsidR="001E450B" w:rsidRPr="00D13B7D" w:rsidRDefault="001E450B" w:rsidP="008539D5">
            <w:pPr>
              <w:jc w:val="center"/>
              <w:rPr>
                <w:rFonts w:ascii="Arial" w:hAnsi="Arial" w:cs="Arial"/>
              </w:rPr>
            </w:pPr>
            <w:r w:rsidRPr="00D13B7D">
              <w:rPr>
                <w:rFonts w:ascii="Arial" w:hAnsi="Arial" w:cs="Arial"/>
              </w:rPr>
              <w:t>6</w:t>
            </w:r>
          </w:p>
        </w:tc>
        <w:tc>
          <w:tcPr>
            <w:tcW w:w="2127" w:type="dxa"/>
            <w:shd w:val="clear" w:color="auto" w:fill="auto"/>
            <w:vAlign w:val="center"/>
          </w:tcPr>
          <w:p w14:paraId="607B8035" w14:textId="77777777" w:rsidR="001E450B" w:rsidRPr="00D13B7D" w:rsidRDefault="001E450B" w:rsidP="008539D5">
            <w:pPr>
              <w:jc w:val="both"/>
              <w:rPr>
                <w:rFonts w:ascii="Arial" w:hAnsi="Arial" w:cs="Arial"/>
              </w:rPr>
            </w:pPr>
            <w:r w:rsidRPr="00D13B7D">
              <w:rPr>
                <w:rFonts w:ascii="Arial" w:hAnsi="Arial" w:cs="Arial"/>
              </w:rPr>
              <w:t>Presentación de Ofertas.</w:t>
            </w:r>
          </w:p>
        </w:tc>
        <w:tc>
          <w:tcPr>
            <w:tcW w:w="1814" w:type="dxa"/>
            <w:shd w:val="clear" w:color="auto" w:fill="auto"/>
            <w:vAlign w:val="center"/>
          </w:tcPr>
          <w:p w14:paraId="7CF251E8" w14:textId="77777777" w:rsidR="001E450B" w:rsidRPr="00D13B7D" w:rsidRDefault="001E450B" w:rsidP="008539D5">
            <w:pPr>
              <w:jc w:val="center"/>
              <w:rPr>
                <w:rFonts w:ascii="Arial" w:hAnsi="Arial" w:cs="Arial"/>
              </w:rPr>
            </w:pPr>
            <w:r w:rsidRPr="00D13B7D">
              <w:rPr>
                <w:rFonts w:ascii="Arial" w:hAnsi="Arial" w:cs="Arial"/>
              </w:rPr>
              <w:t xml:space="preserve">Hasta: </w:t>
            </w:r>
          </w:p>
          <w:p w14:paraId="773D3D9E" w14:textId="7999EEC1" w:rsidR="001E450B" w:rsidRPr="00D13B7D" w:rsidRDefault="00F2326C" w:rsidP="008539D5">
            <w:pPr>
              <w:jc w:val="center"/>
              <w:rPr>
                <w:rFonts w:ascii="Arial" w:hAnsi="Arial" w:cs="Arial"/>
              </w:rPr>
            </w:pPr>
            <w:r>
              <w:rPr>
                <w:rFonts w:ascii="Arial" w:hAnsi="Arial" w:cs="Arial"/>
              </w:rPr>
              <w:t>12/04/2024</w:t>
            </w:r>
            <w:r w:rsidR="001E450B" w:rsidRPr="00D13B7D">
              <w:rPr>
                <w:rFonts w:ascii="Arial" w:hAnsi="Arial" w:cs="Arial"/>
              </w:rPr>
              <w:t xml:space="preserve"> </w:t>
            </w:r>
          </w:p>
        </w:tc>
        <w:tc>
          <w:tcPr>
            <w:tcW w:w="1588" w:type="dxa"/>
            <w:shd w:val="clear" w:color="auto" w:fill="auto"/>
            <w:vAlign w:val="center"/>
          </w:tcPr>
          <w:p w14:paraId="0371DED9" w14:textId="77777777" w:rsidR="001E450B" w:rsidRPr="00D13B7D" w:rsidRDefault="001E450B" w:rsidP="008539D5">
            <w:pPr>
              <w:jc w:val="center"/>
              <w:rPr>
                <w:rFonts w:ascii="Arial" w:hAnsi="Arial" w:cs="Arial"/>
              </w:rPr>
            </w:pPr>
            <w:r w:rsidRPr="00D13B7D">
              <w:rPr>
                <w:rFonts w:ascii="Arial" w:hAnsi="Arial" w:cs="Arial"/>
              </w:rPr>
              <w:t>Hasta:</w:t>
            </w:r>
          </w:p>
          <w:p w14:paraId="427ED577" w14:textId="77777777" w:rsidR="001E450B" w:rsidRPr="00D13B7D" w:rsidRDefault="001E450B" w:rsidP="008539D5">
            <w:pPr>
              <w:jc w:val="center"/>
              <w:rPr>
                <w:rFonts w:ascii="Arial" w:hAnsi="Arial" w:cs="Arial"/>
              </w:rPr>
            </w:pPr>
            <w:r w:rsidRPr="00D13B7D">
              <w:rPr>
                <w:rFonts w:ascii="Arial" w:hAnsi="Arial" w:cs="Arial"/>
              </w:rPr>
              <w:t>14:00</w:t>
            </w:r>
          </w:p>
        </w:tc>
        <w:tc>
          <w:tcPr>
            <w:tcW w:w="3822" w:type="dxa"/>
            <w:shd w:val="clear" w:color="auto" w:fill="auto"/>
            <w:vAlign w:val="center"/>
          </w:tcPr>
          <w:p w14:paraId="16D01DA2" w14:textId="77777777" w:rsidR="001E450B" w:rsidRPr="00D13B7D" w:rsidRDefault="001E450B" w:rsidP="008539D5">
            <w:pPr>
              <w:jc w:val="both"/>
              <w:rPr>
                <w:rFonts w:ascii="Arial" w:hAnsi="Arial" w:cs="Arial"/>
              </w:rPr>
            </w:pPr>
            <w:r w:rsidRPr="00D13B7D">
              <w:rPr>
                <w:rFonts w:ascii="Arial" w:hAnsi="Arial" w:cs="Arial"/>
              </w:rPr>
              <w:t xml:space="preserve"> </w:t>
            </w:r>
          </w:p>
          <w:p w14:paraId="490D9CCD" w14:textId="3B2814DC" w:rsidR="001E450B" w:rsidRPr="00D13B7D" w:rsidRDefault="001E450B" w:rsidP="008539D5">
            <w:pPr>
              <w:jc w:val="both"/>
              <w:rPr>
                <w:rFonts w:ascii="Arial" w:hAnsi="Arial" w:cs="Arial"/>
                <w:b/>
                <w:sz w:val="18"/>
                <w:szCs w:val="18"/>
              </w:rPr>
            </w:pPr>
            <w:r w:rsidRPr="00D13B7D">
              <w:rPr>
                <w:rFonts w:ascii="Arial" w:hAnsi="Arial" w:cs="Arial"/>
                <w:b/>
              </w:rPr>
              <w:t xml:space="preserve">Presentación Física: </w:t>
            </w:r>
            <w:r w:rsidRPr="00D13B7D">
              <w:rPr>
                <w:rFonts w:ascii="Arial" w:hAnsi="Arial" w:cs="Arial"/>
                <w:sz w:val="18"/>
                <w:szCs w:val="18"/>
              </w:rPr>
              <w:t xml:space="preserve"> </w:t>
            </w:r>
            <w:r w:rsidRPr="00D13B7D">
              <w:rPr>
                <w:rFonts w:ascii="Arial" w:hAnsi="Arial" w:cs="Arial"/>
                <w:b/>
                <w:sz w:val="16"/>
                <w:szCs w:val="16"/>
              </w:rPr>
              <w:t xml:space="preserve"> </w:t>
            </w:r>
            <w:r w:rsidRPr="00D13B7D">
              <w:rPr>
                <w:rFonts w:ascii="Arial" w:hAnsi="Arial" w:cs="Arial"/>
                <w:bCs/>
                <w:sz w:val="16"/>
                <w:szCs w:val="16"/>
              </w:rPr>
              <w:t xml:space="preserve">Calle Federico Zuazo Edificio </w:t>
            </w:r>
            <w:proofErr w:type="spellStart"/>
            <w:r w:rsidRPr="00D13B7D">
              <w:rPr>
                <w:rFonts w:ascii="Arial" w:hAnsi="Arial" w:cs="Arial"/>
                <w:bCs/>
                <w:sz w:val="16"/>
                <w:szCs w:val="16"/>
              </w:rPr>
              <w:t>Gundlach</w:t>
            </w:r>
            <w:proofErr w:type="spellEnd"/>
            <w:r w:rsidRPr="00D13B7D">
              <w:rPr>
                <w:rFonts w:ascii="Arial" w:hAnsi="Arial" w:cs="Arial"/>
                <w:bCs/>
                <w:sz w:val="16"/>
                <w:szCs w:val="16"/>
              </w:rPr>
              <w:t xml:space="preserve"> </w:t>
            </w:r>
            <w:r w:rsidR="00F2326C">
              <w:rPr>
                <w:rFonts w:ascii="Arial" w:hAnsi="Arial" w:cs="Arial"/>
                <w:bCs/>
                <w:sz w:val="16"/>
                <w:szCs w:val="16"/>
              </w:rPr>
              <w:t xml:space="preserve">Piso </w:t>
            </w:r>
            <w:proofErr w:type="gramStart"/>
            <w:r w:rsidR="00F2326C">
              <w:rPr>
                <w:rFonts w:ascii="Arial" w:hAnsi="Arial" w:cs="Arial"/>
                <w:bCs/>
                <w:sz w:val="16"/>
                <w:szCs w:val="16"/>
              </w:rPr>
              <w:t>22</w:t>
            </w:r>
            <w:r w:rsidRPr="00D13B7D">
              <w:rPr>
                <w:rFonts w:ascii="Arial" w:hAnsi="Arial" w:cs="Arial"/>
                <w:bCs/>
                <w:sz w:val="16"/>
                <w:szCs w:val="16"/>
              </w:rPr>
              <w:t xml:space="preserve"> </w:t>
            </w:r>
            <w:r w:rsidR="00F2326C">
              <w:rPr>
                <w:rFonts w:ascii="Arial" w:hAnsi="Arial" w:cs="Arial"/>
                <w:bCs/>
                <w:sz w:val="16"/>
                <w:szCs w:val="16"/>
              </w:rPr>
              <w:t xml:space="preserve"> Unidad</w:t>
            </w:r>
            <w:proofErr w:type="gramEnd"/>
            <w:r w:rsidR="00F2326C">
              <w:rPr>
                <w:rFonts w:ascii="Arial" w:hAnsi="Arial" w:cs="Arial"/>
                <w:bCs/>
                <w:sz w:val="16"/>
                <w:szCs w:val="16"/>
              </w:rPr>
              <w:t xml:space="preserve"> de </w:t>
            </w:r>
            <w:r w:rsidRPr="00D13B7D">
              <w:rPr>
                <w:rFonts w:ascii="Arial" w:hAnsi="Arial" w:cs="Arial"/>
                <w:bCs/>
                <w:sz w:val="16"/>
                <w:szCs w:val="16"/>
              </w:rPr>
              <w:t>Compras</w:t>
            </w:r>
          </w:p>
          <w:p w14:paraId="2A455338" w14:textId="77777777" w:rsidR="001E450B" w:rsidRPr="00D13B7D" w:rsidRDefault="001E450B" w:rsidP="008539D5">
            <w:pPr>
              <w:jc w:val="both"/>
              <w:rPr>
                <w:rFonts w:ascii="Arial" w:hAnsi="Arial" w:cs="Arial"/>
              </w:rPr>
            </w:pPr>
          </w:p>
        </w:tc>
      </w:tr>
      <w:tr w:rsidR="001E450B" w:rsidRPr="00A62D43" w14:paraId="6EDB56F2" w14:textId="77777777" w:rsidTr="00D13B7D">
        <w:trPr>
          <w:trHeight w:val="480"/>
        </w:trPr>
        <w:tc>
          <w:tcPr>
            <w:tcW w:w="562" w:type="dxa"/>
            <w:shd w:val="clear" w:color="auto" w:fill="auto"/>
            <w:vAlign w:val="center"/>
          </w:tcPr>
          <w:p w14:paraId="61A0F12E" w14:textId="77777777" w:rsidR="001E450B" w:rsidRPr="00D13B7D" w:rsidRDefault="001E450B" w:rsidP="008539D5">
            <w:pPr>
              <w:jc w:val="center"/>
              <w:rPr>
                <w:rFonts w:ascii="Arial" w:hAnsi="Arial" w:cs="Arial"/>
              </w:rPr>
            </w:pPr>
            <w:r w:rsidRPr="00D13B7D">
              <w:rPr>
                <w:rFonts w:ascii="Arial" w:hAnsi="Arial" w:cs="Arial"/>
              </w:rPr>
              <w:t>7</w:t>
            </w:r>
          </w:p>
        </w:tc>
        <w:tc>
          <w:tcPr>
            <w:tcW w:w="2127" w:type="dxa"/>
            <w:shd w:val="clear" w:color="auto" w:fill="auto"/>
            <w:vAlign w:val="center"/>
          </w:tcPr>
          <w:p w14:paraId="76515BBB" w14:textId="77777777" w:rsidR="001E450B" w:rsidRPr="00D13B7D" w:rsidRDefault="001E450B" w:rsidP="008539D5">
            <w:pPr>
              <w:jc w:val="both"/>
              <w:rPr>
                <w:rFonts w:ascii="Arial" w:hAnsi="Arial" w:cs="Arial"/>
              </w:rPr>
            </w:pPr>
            <w:r w:rsidRPr="00D13B7D">
              <w:rPr>
                <w:rFonts w:ascii="Arial" w:hAnsi="Arial" w:cs="Arial"/>
              </w:rPr>
              <w:t>Apertura de Ofertas.</w:t>
            </w:r>
          </w:p>
        </w:tc>
        <w:tc>
          <w:tcPr>
            <w:tcW w:w="1814" w:type="dxa"/>
            <w:shd w:val="clear" w:color="auto" w:fill="auto"/>
            <w:vAlign w:val="center"/>
          </w:tcPr>
          <w:p w14:paraId="2A3915F6" w14:textId="77777777" w:rsidR="001E450B" w:rsidRPr="00D13B7D" w:rsidRDefault="001E450B" w:rsidP="008539D5">
            <w:pPr>
              <w:jc w:val="center"/>
              <w:rPr>
                <w:rFonts w:ascii="Arial" w:hAnsi="Arial" w:cs="Arial"/>
              </w:rPr>
            </w:pPr>
            <w:r w:rsidRPr="00D13B7D">
              <w:rPr>
                <w:rFonts w:ascii="Arial" w:hAnsi="Arial" w:cs="Arial"/>
              </w:rPr>
              <w:t>Hasta:</w:t>
            </w:r>
          </w:p>
          <w:p w14:paraId="6B0C501D" w14:textId="0F5D4BD2" w:rsidR="001E450B" w:rsidRPr="00D13B7D" w:rsidRDefault="00F2326C" w:rsidP="008539D5">
            <w:pPr>
              <w:jc w:val="center"/>
              <w:rPr>
                <w:rFonts w:ascii="Arial" w:hAnsi="Arial" w:cs="Arial"/>
              </w:rPr>
            </w:pPr>
            <w:r>
              <w:rPr>
                <w:rFonts w:ascii="Arial" w:hAnsi="Arial" w:cs="Arial"/>
              </w:rPr>
              <w:t>12/04/2024</w:t>
            </w:r>
          </w:p>
          <w:p w14:paraId="526A48E4" w14:textId="77777777" w:rsidR="001E450B" w:rsidRPr="00D13B7D" w:rsidRDefault="001E450B" w:rsidP="008539D5">
            <w:pPr>
              <w:jc w:val="center"/>
              <w:rPr>
                <w:rFonts w:ascii="Arial" w:hAnsi="Arial" w:cs="Arial"/>
              </w:rPr>
            </w:pPr>
          </w:p>
        </w:tc>
        <w:tc>
          <w:tcPr>
            <w:tcW w:w="1588" w:type="dxa"/>
            <w:shd w:val="clear" w:color="auto" w:fill="auto"/>
            <w:vAlign w:val="center"/>
          </w:tcPr>
          <w:p w14:paraId="527B4372" w14:textId="77777777" w:rsidR="001E450B" w:rsidRPr="00D13B7D" w:rsidRDefault="001E450B" w:rsidP="008539D5">
            <w:pPr>
              <w:jc w:val="center"/>
              <w:rPr>
                <w:rFonts w:ascii="Arial" w:hAnsi="Arial" w:cs="Arial"/>
              </w:rPr>
            </w:pPr>
            <w:r w:rsidRPr="00D13B7D">
              <w:rPr>
                <w:rFonts w:ascii="Arial" w:hAnsi="Arial" w:cs="Arial"/>
              </w:rPr>
              <w:t>Hasta:</w:t>
            </w:r>
          </w:p>
          <w:p w14:paraId="5DD7467A" w14:textId="77777777" w:rsidR="001E450B" w:rsidRPr="00D13B7D" w:rsidRDefault="001E450B" w:rsidP="008539D5">
            <w:pPr>
              <w:jc w:val="center"/>
              <w:rPr>
                <w:rFonts w:ascii="Arial" w:hAnsi="Arial" w:cs="Arial"/>
              </w:rPr>
            </w:pPr>
            <w:r w:rsidRPr="00D13B7D">
              <w:rPr>
                <w:rFonts w:ascii="Arial" w:hAnsi="Arial" w:cs="Arial"/>
              </w:rPr>
              <w:t>14:15</w:t>
            </w:r>
          </w:p>
        </w:tc>
        <w:tc>
          <w:tcPr>
            <w:tcW w:w="3822" w:type="dxa"/>
            <w:shd w:val="clear" w:color="auto" w:fill="auto"/>
            <w:vAlign w:val="center"/>
          </w:tcPr>
          <w:p w14:paraId="26B79CE6" w14:textId="77777777" w:rsidR="001E450B" w:rsidRPr="00D13B7D" w:rsidRDefault="001E450B" w:rsidP="008539D5">
            <w:pPr>
              <w:rPr>
                <w:rFonts w:ascii="Arial" w:hAnsi="Arial" w:cs="Arial"/>
              </w:rPr>
            </w:pPr>
            <w:r w:rsidRPr="00D13B7D">
              <w:rPr>
                <w:rFonts w:ascii="Arial" w:hAnsi="Arial" w:cs="Arial"/>
              </w:rPr>
              <w:t>Se realizará vía Zoom, en la siguiente dirección:</w:t>
            </w:r>
          </w:p>
          <w:p w14:paraId="6D0AF094" w14:textId="77777777" w:rsidR="001E450B" w:rsidRPr="00D13B7D" w:rsidRDefault="001E450B" w:rsidP="008539D5">
            <w:pPr>
              <w:rPr>
                <w:rFonts w:ascii="Arial" w:hAnsi="Arial" w:cs="Arial"/>
              </w:rPr>
            </w:pPr>
          </w:p>
          <w:p w14:paraId="52440C26" w14:textId="77777777" w:rsidR="002111F8" w:rsidRPr="002111F8" w:rsidRDefault="002111F8" w:rsidP="002111F8">
            <w:pPr>
              <w:rPr>
                <w:rFonts w:ascii="Arial" w:hAnsi="Arial" w:cs="Arial"/>
                <w:lang w:val="es-BO"/>
              </w:rPr>
            </w:pPr>
            <w:r w:rsidRPr="002111F8">
              <w:rPr>
                <w:rFonts w:ascii="Arial" w:hAnsi="Arial" w:cs="Arial"/>
                <w:lang w:val="es-BO"/>
              </w:rPr>
              <w:t>ID de reunión: 895 4712 5968</w:t>
            </w:r>
            <w:r w:rsidRPr="002111F8">
              <w:rPr>
                <w:rFonts w:ascii="Arial" w:hAnsi="Arial" w:cs="Arial"/>
                <w:lang w:val="es-BO"/>
              </w:rPr>
              <w:br/>
              <w:t>Código de acceso: 689096</w:t>
            </w:r>
          </w:p>
          <w:p w14:paraId="1792F12A" w14:textId="77777777" w:rsidR="002111F8" w:rsidRPr="002111F8" w:rsidRDefault="002111F8" w:rsidP="002111F8">
            <w:pPr>
              <w:rPr>
                <w:rFonts w:ascii="Arial" w:hAnsi="Arial" w:cs="Arial"/>
                <w:color w:val="222222"/>
                <w:lang w:val="en-US" w:eastAsia="es-BO"/>
              </w:rPr>
            </w:pPr>
            <w:r w:rsidRPr="002111F8">
              <w:rPr>
                <w:rFonts w:ascii="Arial" w:hAnsi="Arial" w:cs="Arial"/>
                <w:lang w:val="en-US"/>
              </w:rPr>
              <w:t xml:space="preserve">Enlace: </w:t>
            </w:r>
            <w:hyperlink r:id="rId13" w:history="1">
              <w:r w:rsidRPr="002111F8">
                <w:rPr>
                  <w:rStyle w:val="Hipervnculo"/>
                  <w:rFonts w:ascii="Arial" w:eastAsiaTheme="majorEastAsia" w:hAnsi="Arial" w:cs="Arial"/>
                  <w:lang w:val="en-US"/>
                </w:rPr>
                <w:t>https://us02web.zoom.us/j/89547125968?pwd=NStuQWVZbUc4bEQyczNLRWFUUjYrdz09</w:t>
              </w:r>
            </w:hyperlink>
          </w:p>
          <w:p w14:paraId="57BC537A" w14:textId="3D5A74EA" w:rsidR="001E450B" w:rsidRPr="002111F8" w:rsidRDefault="001E450B" w:rsidP="008539D5">
            <w:pPr>
              <w:tabs>
                <w:tab w:val="left" w:pos="567"/>
                <w:tab w:val="left" w:pos="1134"/>
                <w:tab w:val="left" w:pos="1701"/>
                <w:tab w:val="left" w:pos="2268"/>
                <w:tab w:val="left" w:pos="2835"/>
              </w:tabs>
              <w:rPr>
                <w:rFonts w:ascii="Arial" w:hAnsi="Arial" w:cs="Arial"/>
                <w:lang w:val="en-US"/>
              </w:rPr>
            </w:pPr>
          </w:p>
        </w:tc>
      </w:tr>
      <w:tr w:rsidR="001E450B" w:rsidRPr="00832EB8" w14:paraId="2955ED0B" w14:textId="77777777" w:rsidTr="00D13B7D">
        <w:trPr>
          <w:trHeight w:val="661"/>
        </w:trPr>
        <w:tc>
          <w:tcPr>
            <w:tcW w:w="562" w:type="dxa"/>
            <w:shd w:val="clear" w:color="auto" w:fill="auto"/>
            <w:vAlign w:val="center"/>
          </w:tcPr>
          <w:p w14:paraId="6FA363C5" w14:textId="77777777" w:rsidR="001E450B" w:rsidRPr="00D13B7D" w:rsidRDefault="001E450B" w:rsidP="008539D5">
            <w:pPr>
              <w:jc w:val="center"/>
              <w:rPr>
                <w:rFonts w:ascii="Arial" w:hAnsi="Arial" w:cs="Arial"/>
              </w:rPr>
            </w:pPr>
            <w:r w:rsidRPr="00D13B7D">
              <w:rPr>
                <w:rFonts w:ascii="Arial" w:hAnsi="Arial" w:cs="Arial"/>
              </w:rPr>
              <w:t>8</w:t>
            </w:r>
          </w:p>
        </w:tc>
        <w:tc>
          <w:tcPr>
            <w:tcW w:w="2127" w:type="dxa"/>
            <w:shd w:val="clear" w:color="auto" w:fill="auto"/>
            <w:vAlign w:val="center"/>
          </w:tcPr>
          <w:p w14:paraId="6A375F18" w14:textId="77777777" w:rsidR="001E450B" w:rsidRPr="00D13B7D" w:rsidRDefault="001E450B" w:rsidP="008539D5">
            <w:pPr>
              <w:jc w:val="both"/>
              <w:rPr>
                <w:rFonts w:ascii="Arial" w:hAnsi="Arial" w:cs="Arial"/>
              </w:rPr>
            </w:pPr>
            <w:r w:rsidRPr="00D13B7D">
              <w:rPr>
                <w:rFonts w:ascii="Arial" w:hAnsi="Arial" w:cs="Arial"/>
              </w:rPr>
              <w:t>Resultado Del Proceso</w:t>
            </w:r>
          </w:p>
        </w:tc>
        <w:tc>
          <w:tcPr>
            <w:tcW w:w="3402" w:type="dxa"/>
            <w:gridSpan w:val="2"/>
            <w:shd w:val="clear" w:color="auto" w:fill="auto"/>
            <w:vAlign w:val="center"/>
          </w:tcPr>
          <w:p w14:paraId="69481686" w14:textId="54C76523" w:rsidR="001E450B" w:rsidRPr="00D13B7D" w:rsidRDefault="001E450B" w:rsidP="008539D5">
            <w:pPr>
              <w:jc w:val="center"/>
              <w:rPr>
                <w:rFonts w:ascii="Arial" w:hAnsi="Arial" w:cs="Arial"/>
              </w:rPr>
            </w:pPr>
            <w:r w:rsidRPr="00D13B7D">
              <w:rPr>
                <w:rFonts w:ascii="Arial" w:hAnsi="Arial" w:cs="Arial"/>
              </w:rPr>
              <w:t xml:space="preserve">Hasta: </w:t>
            </w:r>
            <w:r w:rsidR="00F2326C">
              <w:rPr>
                <w:rFonts w:ascii="Arial" w:hAnsi="Arial" w:cs="Arial"/>
              </w:rPr>
              <w:t>26/04/2024</w:t>
            </w:r>
          </w:p>
        </w:tc>
        <w:tc>
          <w:tcPr>
            <w:tcW w:w="3822" w:type="dxa"/>
            <w:shd w:val="clear" w:color="auto" w:fill="auto"/>
            <w:vAlign w:val="center"/>
          </w:tcPr>
          <w:p w14:paraId="0D9507B9" w14:textId="77777777" w:rsidR="001E450B" w:rsidRPr="00D13B7D" w:rsidRDefault="001E450B" w:rsidP="008539D5">
            <w:pPr>
              <w:rPr>
                <w:rFonts w:ascii="Arial" w:hAnsi="Arial" w:cs="Arial"/>
                <w:lang w:val="es-BO"/>
              </w:rPr>
            </w:pPr>
            <w:r w:rsidRPr="00D13B7D">
              <w:rPr>
                <w:rFonts w:ascii="Arial" w:hAnsi="Arial" w:cs="Arial"/>
                <w:lang w:val="es-BO"/>
              </w:rPr>
              <w:t>Se notificará de forma escrita a los proponentes.</w:t>
            </w:r>
          </w:p>
        </w:tc>
      </w:tr>
    </w:tbl>
    <w:p w14:paraId="6073989C" w14:textId="77777777" w:rsidR="001E450B" w:rsidRPr="00832EB8" w:rsidRDefault="001E450B" w:rsidP="001E450B">
      <w:pPr>
        <w:jc w:val="center"/>
        <w:rPr>
          <w:rFonts w:ascii="Arial" w:hAnsi="Arial" w:cs="Arial"/>
          <w:b/>
          <w:bCs/>
          <w:color w:val="FF0000"/>
          <w:sz w:val="14"/>
          <w:szCs w:val="24"/>
        </w:rPr>
      </w:pPr>
    </w:p>
    <w:p w14:paraId="4DB27BCD" w14:textId="77777777" w:rsidR="001E450B" w:rsidRPr="00832EB8" w:rsidRDefault="001E450B" w:rsidP="001E450B">
      <w:pPr>
        <w:spacing w:after="160" w:line="259" w:lineRule="auto"/>
        <w:rPr>
          <w:rFonts w:ascii="Arial" w:hAnsi="Arial" w:cs="Arial"/>
        </w:rPr>
      </w:pPr>
      <w:r w:rsidRPr="00832EB8">
        <w:rPr>
          <w:rFonts w:ascii="Arial" w:hAnsi="Arial" w:cs="Arial"/>
        </w:rPr>
        <w:t>(*) Estas fechas son referenciales y podrán ser modificadas de acuerdo a la necesidad y situaciones que ameriten su modificación.</w:t>
      </w:r>
      <w:r w:rsidRPr="00832EB8">
        <w:rPr>
          <w:rFonts w:ascii="Arial" w:hAnsi="Arial" w:cs="Arial"/>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CF26E1">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F26E1">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CF26E1">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3E8132DE" w14:textId="77777777" w:rsidR="00C50D35" w:rsidRPr="00832EB8" w:rsidRDefault="00C50D35" w:rsidP="00C50D35">
            <w:pPr>
              <w:rPr>
                <w:rFonts w:ascii="Arial" w:hAnsi="Arial" w:cs="Arial"/>
              </w:rPr>
            </w:pPr>
            <w:r w:rsidRPr="00832EB8">
              <w:rPr>
                <w:rFonts w:ascii="Arial" w:hAnsi="Arial" w:cs="Arial"/>
              </w:rPr>
              <w:t>Gerente Administrativo Financiero y Gerente Medico o Sub Gerente</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lastRenderedPageBreak/>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5B2A6D4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F2326C">
              <w:rPr>
                <w:rFonts w:asciiTheme="minorHAnsi" w:hAnsiTheme="minorHAnsi" w:cs="Arial"/>
              </w:rPr>
              <w:t>C</w:t>
            </w:r>
            <w:r w:rsidR="00F2326C">
              <w:t>arlos Antonio Quiroga</w:t>
            </w:r>
            <w:r w:rsidRPr="00F51142">
              <w:rPr>
                <w:rFonts w:asciiTheme="minorHAnsi" w:hAnsiTheme="minorHAnsi" w:cs="Arial"/>
              </w:rPr>
              <w:tab/>
              <w:t xml:space="preserve">Gerente General </w:t>
            </w:r>
          </w:p>
          <w:p w14:paraId="7A8A8449" w14:textId="35FCDFAC" w:rsidR="00733372" w:rsidRPr="00F51142" w:rsidRDefault="00733372" w:rsidP="00733372">
            <w:pPr>
              <w:pStyle w:val="Prrafodelista"/>
              <w:rPr>
                <w:rFonts w:asciiTheme="minorHAnsi" w:hAnsiTheme="minorHAnsi" w:cs="Arial"/>
              </w:rPr>
            </w:pPr>
            <w:r w:rsidRPr="00F51142">
              <w:rPr>
                <w:rFonts w:asciiTheme="minorHAnsi" w:hAnsiTheme="minorHAnsi" w:cs="Arial"/>
              </w:rPr>
              <w:t>Lic.</w:t>
            </w:r>
            <w:r w:rsidR="00F2326C">
              <w:rPr>
                <w:rFonts w:asciiTheme="minorHAnsi" w:hAnsiTheme="minorHAnsi" w:cs="Arial"/>
              </w:rPr>
              <w:t xml:space="preserve"> Álvaro </w:t>
            </w:r>
            <w:proofErr w:type="spellStart"/>
            <w:r w:rsidR="00F2326C">
              <w:rPr>
                <w:rFonts w:asciiTheme="minorHAnsi" w:hAnsiTheme="minorHAnsi" w:cs="Arial"/>
              </w:rPr>
              <w:t>Chirveches</w:t>
            </w:r>
            <w:proofErr w:type="spellEnd"/>
            <w:r w:rsidR="00F2326C">
              <w:rPr>
                <w:rFonts w:asciiTheme="minorHAnsi" w:hAnsiTheme="minorHAnsi" w:cs="Arial"/>
              </w:rPr>
              <w:t xml:space="preserve"> </w:t>
            </w:r>
            <w:r w:rsidRPr="00F51142">
              <w:rPr>
                <w:rFonts w:asciiTheme="minorHAnsi" w:hAnsiTheme="minorHAnsi" w:cs="Arial"/>
              </w:rPr>
              <w:tab/>
            </w:r>
            <w:r w:rsidR="00F2326C">
              <w:rPr>
                <w:rFonts w:asciiTheme="minorHAnsi" w:hAnsiTheme="minorHAnsi" w:cs="Arial"/>
              </w:rPr>
              <w:t xml:space="preserve">                </w:t>
            </w:r>
            <w:r w:rsidRPr="00F51142">
              <w:rPr>
                <w:rFonts w:asciiTheme="minorHAnsi" w:hAnsiTheme="minorHAnsi" w:cs="Arial"/>
              </w:rPr>
              <w:t xml:space="preserve">Gerente Administrativo Financiero </w:t>
            </w:r>
          </w:p>
          <w:p w14:paraId="2F01E09A" w14:textId="42896BCA"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Dr. </w:t>
            </w:r>
            <w:proofErr w:type="spellStart"/>
            <w:r w:rsidR="00C945B2">
              <w:rPr>
                <w:rFonts w:asciiTheme="minorHAnsi" w:hAnsiTheme="minorHAnsi" w:cs="Arial"/>
              </w:rPr>
              <w:t>J</w:t>
            </w:r>
            <w:r w:rsidR="00C945B2" w:rsidRPr="00C945B2">
              <w:rPr>
                <w:rFonts w:asciiTheme="minorHAnsi" w:hAnsiTheme="minorHAnsi" w:cs="Arial"/>
              </w:rPr>
              <w:t>hemis</w:t>
            </w:r>
            <w:proofErr w:type="spellEnd"/>
            <w:r w:rsidR="00C945B2" w:rsidRPr="00C945B2">
              <w:rPr>
                <w:rFonts w:asciiTheme="minorHAnsi" w:hAnsiTheme="minorHAnsi" w:cs="Arial"/>
              </w:rPr>
              <w:t xml:space="preserve"> Molina</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t xml:space="preserve">Gerente Médico </w:t>
            </w:r>
          </w:p>
          <w:p w14:paraId="780C9025" w14:textId="77777777" w:rsidR="00733372" w:rsidRPr="00A81DCD" w:rsidRDefault="00733372" w:rsidP="00C945B2">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lastRenderedPageBreak/>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680D3D5A" w:rsidR="00C945B2" w:rsidRPr="00A81DCD" w:rsidRDefault="00C945B2" w:rsidP="00C945B2">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 al tres por ciento (</w:t>
            </w:r>
            <w:r>
              <w:rPr>
                <w:rFonts w:asciiTheme="minorHAnsi" w:hAnsiTheme="minorHAnsi" w:cstheme="minorHAnsi"/>
              </w:rPr>
              <w:t>0.</w:t>
            </w:r>
            <w:r w:rsidRPr="003F1CA8">
              <w:rPr>
                <w:rFonts w:asciiTheme="minorHAnsi" w:hAnsiTheme="minorHAnsi" w:cstheme="minorHAnsi"/>
              </w:rPr>
              <w:t>3%) 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04BBE714" w14:textId="37174299" w:rsidR="00C945B2" w:rsidRPr="001474D2" w:rsidRDefault="00C945B2" w:rsidP="00C945B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00E4255F">
              <w:rPr>
                <w:rFonts w:asciiTheme="minorHAnsi" w:hAnsiTheme="minorHAnsi" w:cstheme="minorHAnsi"/>
                <w:lang w:val="es-ES_tradnl"/>
              </w:rPr>
              <w:t xml:space="preserve"> para monto fijo</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379C92F4" w14:textId="77777777"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Default="00C945B2" w:rsidP="00C945B2">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000F5AC3">
              <w:rPr>
                <w:rFonts w:asciiTheme="minorHAnsi" w:hAnsiTheme="minorHAnsi" w:cs="Arial"/>
                <w:b/>
                <w:bCs/>
              </w:rPr>
              <w:t>3</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Pr>
                <w:rFonts w:asciiTheme="minorHAnsi" w:hAnsiTheme="minorHAnsi" w:cs="Arial"/>
                <w:b/>
              </w:rPr>
              <w:t>.</w:t>
            </w:r>
          </w:p>
          <w:p w14:paraId="339D36C0" w14:textId="6A38E4FA" w:rsidR="00C945B2" w:rsidRPr="00B004F7" w:rsidRDefault="00C945B2" w:rsidP="00C945B2">
            <w:pPr>
              <w:numPr>
                <w:ilvl w:val="0"/>
                <w:numId w:val="14"/>
              </w:numPr>
              <w:suppressAutoHyphens/>
              <w:spacing w:after="120"/>
              <w:jc w:val="both"/>
              <w:rPr>
                <w:rFonts w:ascii="Calibri" w:hAnsi="Calibri" w:cs="Arial"/>
                <w:b/>
              </w:rPr>
            </w:pPr>
            <w:r w:rsidRPr="00B004F7">
              <w:rPr>
                <w:rFonts w:ascii="Calibri" w:hAnsi="Calibri" w:cs="Calibri"/>
              </w:rPr>
              <w:t xml:space="preserve">Formulario </w:t>
            </w:r>
            <w:proofErr w:type="spellStart"/>
            <w:r w:rsidRPr="00B004F7">
              <w:rPr>
                <w:rFonts w:ascii="Calibri" w:hAnsi="Calibri" w:cs="Calibri"/>
                <w:b/>
                <w:bCs/>
              </w:rPr>
              <w:t>N°</w:t>
            </w:r>
            <w:proofErr w:type="spellEnd"/>
            <w:r w:rsidRPr="00B004F7">
              <w:rPr>
                <w:rFonts w:ascii="Calibri" w:hAnsi="Calibri" w:cs="Calibri"/>
                <w:b/>
                <w:bCs/>
              </w:rPr>
              <w:t xml:space="preserve"> </w:t>
            </w:r>
            <w:r w:rsidR="000F5AC3">
              <w:rPr>
                <w:rFonts w:ascii="Calibri" w:hAnsi="Calibri" w:cs="Calibri"/>
                <w:b/>
                <w:bCs/>
              </w:rPr>
              <w:t>4</w:t>
            </w:r>
            <w:r w:rsidRPr="00B004F7">
              <w:rPr>
                <w:rFonts w:ascii="Calibri" w:hAnsi="Calibri" w:cs="Calibri"/>
              </w:rPr>
              <w:t xml:space="preserve"> Experiencia de la empresa, </w:t>
            </w:r>
            <w:r w:rsidRPr="00B004F7">
              <w:rPr>
                <w:rFonts w:ascii="Calibri" w:hAnsi="Calibri" w:cs="Arial"/>
              </w:rPr>
              <w:t xml:space="preserve">identificado en los Anexos de este documento, </w:t>
            </w:r>
            <w:r w:rsidRPr="00B004F7">
              <w:rPr>
                <w:rFonts w:ascii="Calibri" w:hAnsi="Calibr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7C9ED2C4"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0F5AC3">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w:t>
            </w:r>
            <w:r w:rsidRPr="00A81DCD">
              <w:rPr>
                <w:rFonts w:asciiTheme="minorHAnsi" w:hAnsiTheme="minorHAnsi" w:cs="Arial"/>
              </w:rPr>
              <w:lastRenderedPageBreak/>
              <w:t xml:space="preserve">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F26E1">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F26E1">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CF26E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E3E5CE3" w14:textId="77777777" w:rsidR="00C945B2" w:rsidRPr="00A81DCD" w:rsidRDefault="00C945B2" w:rsidP="00C945B2">
            <w:pPr>
              <w:pStyle w:val="Sinespaciado"/>
              <w:rPr>
                <w:rFonts w:asciiTheme="minorHAnsi" w:hAnsiTheme="minorHAnsi" w:cs="Arial"/>
              </w:rPr>
            </w:pP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24661C44"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35412268">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39751414" w:rsidR="00F51142" w:rsidRPr="00B55DD8" w:rsidRDefault="00A8429F" w:rsidP="00F51142">
                                  <w:pPr>
                                    <w:ind w:left="180" w:right="180"/>
                                    <w:jc w:val="center"/>
                                    <w:rPr>
                                      <w:rFonts w:ascii="Arial Narrow" w:hAnsi="Arial Narrow" w:cs="Arial"/>
                                      <w:b/>
                                      <w:bCs/>
                                    </w:rPr>
                                  </w:pPr>
                                  <w:r>
                                    <w:rPr>
                                      <w:rFonts w:ascii="Arial Narrow" w:hAnsi="Arial Narrow" w:cs="Arial"/>
                                      <w:b/>
                                      <w:bCs/>
                                    </w:rPr>
                                    <w:t>REGIONAL LA PAZ</w:t>
                                  </w:r>
                                  <w:r w:rsidR="00F51142" w:rsidRPr="00B55DD8">
                                    <w:rPr>
                                      <w:rFonts w:ascii="Arial Narrow" w:hAnsi="Arial Narrow" w:cs="Arial"/>
                                      <w:b/>
                                      <w:bCs/>
                                    </w:rPr>
                                    <w:t>,</w:t>
                                  </w:r>
                                </w:p>
                                <w:p w14:paraId="033E99B8" w14:textId="3104836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A8429F">
                                    <w:rPr>
                                      <w:rFonts w:ascii="Arial Narrow" w:hAnsi="Arial Narrow"/>
                                      <w:b/>
                                      <w:bCs/>
                                      <w:i/>
                                      <w:szCs w:val="22"/>
                                    </w:rPr>
                                    <w:t xml:space="preserve">CALLE FEDERICO ZUAZO EDIF. GUNDLACH </w:t>
                                  </w:r>
                                  <w:r w:rsidR="005E7712">
                                    <w:rPr>
                                      <w:rFonts w:ascii="Arial Narrow" w:hAnsi="Arial Narrow"/>
                                      <w:b/>
                                      <w:bCs/>
                                      <w:i/>
                                      <w:szCs w:val="22"/>
                                    </w:rPr>
                                    <w:t>PISO 22</w:t>
                                  </w:r>
                                  <w:r w:rsidR="00A8429F">
                                    <w:rPr>
                                      <w:rFonts w:ascii="Arial Narrow" w:hAnsi="Arial Narrow"/>
                                      <w:b/>
                                      <w:bCs/>
                                      <w:i/>
                                      <w:szCs w:val="22"/>
                                    </w:rPr>
                                    <w:t xml:space="preserve"> UNIDAD DE COMPRAS</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5822B5A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A8429F">
                                    <w:rPr>
                                      <w:rFonts w:ascii="Arial Narrow" w:hAnsi="Arial Narrow" w:cs="Arial"/>
                                      <w:b/>
                                      <w:bCs/>
                                      <w:lang w:val="pt-BR"/>
                                    </w:rPr>
                                    <w:t>LP</w:t>
                                  </w:r>
                                  <w:r w:rsidRPr="00B55DD8">
                                    <w:rPr>
                                      <w:rFonts w:ascii="Arial Narrow" w:hAnsi="Arial Narrow" w:cs="Arial"/>
                                      <w:b/>
                                      <w:bCs/>
                                      <w:lang w:val="pt-BR"/>
                                    </w:rPr>
                                    <w:t>-</w:t>
                                  </w:r>
                                  <w:r w:rsidR="00A8429F">
                                    <w:rPr>
                                      <w:rFonts w:ascii="Arial Narrow" w:hAnsi="Arial Narrow" w:cs="Arial"/>
                                      <w:b/>
                                      <w:bCs/>
                                      <w:lang w:val="pt-BR"/>
                                    </w:rPr>
                                    <w:t>IP-0</w:t>
                                  </w:r>
                                  <w:r w:rsidR="001F3DAF">
                                    <w:rPr>
                                      <w:rFonts w:ascii="Arial Narrow" w:hAnsi="Arial Narrow" w:cs="Arial"/>
                                      <w:b/>
                                      <w:bCs/>
                                      <w:lang w:val="pt-BR"/>
                                    </w:rPr>
                                    <w:t>5</w:t>
                                  </w:r>
                                  <w:r w:rsidR="00A8429F">
                                    <w:rPr>
                                      <w:rFonts w:ascii="Arial Narrow" w:hAnsi="Arial Narrow" w:cs="Arial"/>
                                      <w:b/>
                                      <w:bCs/>
                                      <w:lang w:val="pt-BR"/>
                                    </w:rPr>
                                    <w:t>-202</w:t>
                                  </w:r>
                                  <w:r w:rsidR="005E7712">
                                    <w:rPr>
                                      <w:rFonts w:ascii="Arial Narrow" w:hAnsi="Arial Narrow" w:cs="Arial"/>
                                      <w:b/>
                                      <w:bCs/>
                                      <w:lang w:val="pt-BR"/>
                                    </w:rPr>
                                    <w:t>4</w:t>
                                  </w:r>
                                </w:p>
                                <w:p w14:paraId="6DFAECD8" w14:textId="77777777" w:rsidR="00B45558" w:rsidRPr="0086024E" w:rsidRDefault="00B45558" w:rsidP="00895D6B">
                                  <w:pPr>
                                    <w:ind w:left="180" w:right="180"/>
                                    <w:jc w:val="center"/>
                                    <w:rPr>
                                      <w:rFonts w:ascii="Arial Narrow" w:hAnsi="Arial Narrow" w:cs="Arial"/>
                                      <w:b/>
                                      <w:bCs/>
                                    </w:rPr>
                                  </w:pPr>
                                  <w:r w:rsidRPr="0086024E">
                                    <w:rPr>
                                      <w:rFonts w:ascii="Arial Narrow" w:hAnsi="Arial Narrow" w:cs="Arial"/>
                                      <w:b/>
                                      <w:bCs/>
                                      <w:i/>
                                    </w:rPr>
                                    <w:t>PRIMERA</w:t>
                                  </w:r>
                                  <w:r w:rsidRPr="0086024E">
                                    <w:rPr>
                                      <w:rFonts w:ascii="Arial Narrow" w:hAnsi="Arial Narrow" w:cs="Arial"/>
                                      <w:b/>
                                      <w:bCs/>
                                    </w:rPr>
                                    <w:t xml:space="preserve"> CONVOCATORIA</w:t>
                                  </w:r>
                                </w:p>
                                <w:p w14:paraId="4E5D19EC" w14:textId="77777777" w:rsidR="00B45558" w:rsidRPr="0086024E" w:rsidRDefault="00B45558" w:rsidP="00895D6B">
                                  <w:pPr>
                                    <w:ind w:left="180" w:right="180"/>
                                    <w:jc w:val="center"/>
                                    <w:rPr>
                                      <w:rFonts w:ascii="Arial Narrow" w:hAnsi="Arial Narrow" w:cs="Arial"/>
                                      <w:b/>
                                      <w:bCs/>
                                      <w:lang w:val="pt-BR"/>
                                    </w:rPr>
                                  </w:pPr>
                                </w:p>
                                <w:p w14:paraId="0D3636E3" w14:textId="01C8C1E4" w:rsidR="00B45558" w:rsidRDefault="00B45558" w:rsidP="005E7712">
                                  <w:pPr>
                                    <w:ind w:left="180" w:right="180"/>
                                    <w:jc w:val="center"/>
                                  </w:pPr>
                                  <w:r w:rsidRPr="0086024E">
                                    <w:rPr>
                                      <w:rFonts w:ascii="Arial Narrow" w:hAnsi="Arial Narrow" w:cs="Arial"/>
                                      <w:b/>
                                    </w:rPr>
                                    <w:t>No abrir antes de horas del día</w:t>
                                  </w:r>
                                  <w:r w:rsidRPr="0086024E">
                                    <w:rPr>
                                      <w:rFonts w:ascii="Arial Narrow" w:hAnsi="Arial Narrow" w:cs="Arial"/>
                                    </w:rPr>
                                    <w:t xml:space="preserve"> </w:t>
                                  </w:r>
                                  <w:r w:rsidRPr="0086024E">
                                    <w:rPr>
                                      <w:rFonts w:ascii="Arial Narrow" w:hAnsi="Arial Narrow" w:cs="Arial"/>
                                      <w:b/>
                                    </w:rPr>
                                    <w:t xml:space="preserve"> </w:t>
                                  </w:r>
                                  <w:r w:rsidR="005E7712">
                                    <w:rPr>
                                      <w:rFonts w:ascii="Arial Narrow" w:hAnsi="Arial Narrow" w:cs="Arial"/>
                                      <w:b/>
                                    </w:rPr>
                                    <w:t>12 de Abril de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65pt;margin-top:6.1pt;width:269.2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39751414" w:rsidR="00F51142" w:rsidRPr="00B55DD8" w:rsidRDefault="00A8429F" w:rsidP="00F51142">
                            <w:pPr>
                              <w:ind w:left="180" w:right="180"/>
                              <w:jc w:val="center"/>
                              <w:rPr>
                                <w:rFonts w:ascii="Arial Narrow" w:hAnsi="Arial Narrow" w:cs="Arial"/>
                                <w:b/>
                                <w:bCs/>
                              </w:rPr>
                            </w:pPr>
                            <w:r>
                              <w:rPr>
                                <w:rFonts w:ascii="Arial Narrow" w:hAnsi="Arial Narrow" w:cs="Arial"/>
                                <w:b/>
                                <w:bCs/>
                              </w:rPr>
                              <w:t>REGIONAL LA PAZ</w:t>
                            </w:r>
                            <w:r w:rsidR="00F51142" w:rsidRPr="00B55DD8">
                              <w:rPr>
                                <w:rFonts w:ascii="Arial Narrow" w:hAnsi="Arial Narrow" w:cs="Arial"/>
                                <w:b/>
                                <w:bCs/>
                              </w:rPr>
                              <w:t>,</w:t>
                            </w:r>
                          </w:p>
                          <w:p w14:paraId="033E99B8" w14:textId="3104836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A8429F">
                              <w:rPr>
                                <w:rFonts w:ascii="Arial Narrow" w:hAnsi="Arial Narrow"/>
                                <w:b/>
                                <w:bCs/>
                                <w:i/>
                                <w:szCs w:val="22"/>
                              </w:rPr>
                              <w:t xml:space="preserve">CALLE FEDERICO ZUAZO EDIF. GUNDLACH </w:t>
                            </w:r>
                            <w:r w:rsidR="005E7712">
                              <w:rPr>
                                <w:rFonts w:ascii="Arial Narrow" w:hAnsi="Arial Narrow"/>
                                <w:b/>
                                <w:bCs/>
                                <w:i/>
                                <w:szCs w:val="22"/>
                              </w:rPr>
                              <w:t>PISO 22</w:t>
                            </w:r>
                            <w:r w:rsidR="00A8429F">
                              <w:rPr>
                                <w:rFonts w:ascii="Arial Narrow" w:hAnsi="Arial Narrow"/>
                                <w:b/>
                                <w:bCs/>
                                <w:i/>
                                <w:szCs w:val="22"/>
                              </w:rPr>
                              <w:t xml:space="preserve"> UNIDAD DE COMPRAS</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5822B5A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A8429F">
                              <w:rPr>
                                <w:rFonts w:ascii="Arial Narrow" w:hAnsi="Arial Narrow" w:cs="Arial"/>
                                <w:b/>
                                <w:bCs/>
                                <w:lang w:val="pt-BR"/>
                              </w:rPr>
                              <w:t>LP</w:t>
                            </w:r>
                            <w:r w:rsidRPr="00B55DD8">
                              <w:rPr>
                                <w:rFonts w:ascii="Arial Narrow" w:hAnsi="Arial Narrow" w:cs="Arial"/>
                                <w:b/>
                                <w:bCs/>
                                <w:lang w:val="pt-BR"/>
                              </w:rPr>
                              <w:t>-</w:t>
                            </w:r>
                            <w:r w:rsidR="00A8429F">
                              <w:rPr>
                                <w:rFonts w:ascii="Arial Narrow" w:hAnsi="Arial Narrow" w:cs="Arial"/>
                                <w:b/>
                                <w:bCs/>
                                <w:lang w:val="pt-BR"/>
                              </w:rPr>
                              <w:t>IP-0</w:t>
                            </w:r>
                            <w:r w:rsidR="001F3DAF">
                              <w:rPr>
                                <w:rFonts w:ascii="Arial Narrow" w:hAnsi="Arial Narrow" w:cs="Arial"/>
                                <w:b/>
                                <w:bCs/>
                                <w:lang w:val="pt-BR"/>
                              </w:rPr>
                              <w:t>5</w:t>
                            </w:r>
                            <w:r w:rsidR="00A8429F">
                              <w:rPr>
                                <w:rFonts w:ascii="Arial Narrow" w:hAnsi="Arial Narrow" w:cs="Arial"/>
                                <w:b/>
                                <w:bCs/>
                                <w:lang w:val="pt-BR"/>
                              </w:rPr>
                              <w:t>-202</w:t>
                            </w:r>
                            <w:r w:rsidR="005E7712">
                              <w:rPr>
                                <w:rFonts w:ascii="Arial Narrow" w:hAnsi="Arial Narrow" w:cs="Arial"/>
                                <w:b/>
                                <w:bCs/>
                                <w:lang w:val="pt-BR"/>
                              </w:rPr>
                              <w:t>4</w:t>
                            </w:r>
                          </w:p>
                          <w:p w14:paraId="6DFAECD8" w14:textId="77777777" w:rsidR="00B45558" w:rsidRPr="0086024E" w:rsidRDefault="00B45558" w:rsidP="00895D6B">
                            <w:pPr>
                              <w:ind w:left="180" w:right="180"/>
                              <w:jc w:val="center"/>
                              <w:rPr>
                                <w:rFonts w:ascii="Arial Narrow" w:hAnsi="Arial Narrow" w:cs="Arial"/>
                                <w:b/>
                                <w:bCs/>
                              </w:rPr>
                            </w:pPr>
                            <w:r w:rsidRPr="0086024E">
                              <w:rPr>
                                <w:rFonts w:ascii="Arial Narrow" w:hAnsi="Arial Narrow" w:cs="Arial"/>
                                <w:b/>
                                <w:bCs/>
                                <w:i/>
                              </w:rPr>
                              <w:t>PRIMERA</w:t>
                            </w:r>
                            <w:r w:rsidRPr="0086024E">
                              <w:rPr>
                                <w:rFonts w:ascii="Arial Narrow" w:hAnsi="Arial Narrow" w:cs="Arial"/>
                                <w:b/>
                                <w:bCs/>
                              </w:rPr>
                              <w:t xml:space="preserve"> CONVOCATORIA</w:t>
                            </w:r>
                          </w:p>
                          <w:p w14:paraId="4E5D19EC" w14:textId="77777777" w:rsidR="00B45558" w:rsidRPr="0086024E" w:rsidRDefault="00B45558" w:rsidP="00895D6B">
                            <w:pPr>
                              <w:ind w:left="180" w:right="180"/>
                              <w:jc w:val="center"/>
                              <w:rPr>
                                <w:rFonts w:ascii="Arial Narrow" w:hAnsi="Arial Narrow" w:cs="Arial"/>
                                <w:b/>
                                <w:bCs/>
                                <w:lang w:val="pt-BR"/>
                              </w:rPr>
                            </w:pPr>
                          </w:p>
                          <w:p w14:paraId="0D3636E3" w14:textId="01C8C1E4" w:rsidR="00B45558" w:rsidRDefault="00B45558" w:rsidP="005E7712">
                            <w:pPr>
                              <w:ind w:left="180" w:right="180"/>
                              <w:jc w:val="center"/>
                            </w:pPr>
                            <w:r w:rsidRPr="0086024E">
                              <w:rPr>
                                <w:rFonts w:ascii="Arial Narrow" w:hAnsi="Arial Narrow" w:cs="Arial"/>
                                <w:b/>
                              </w:rPr>
                              <w:t>No abrir antes de horas del día</w:t>
                            </w:r>
                            <w:r w:rsidRPr="0086024E">
                              <w:rPr>
                                <w:rFonts w:ascii="Arial Narrow" w:hAnsi="Arial Narrow" w:cs="Arial"/>
                              </w:rPr>
                              <w:t xml:space="preserve"> </w:t>
                            </w:r>
                            <w:r w:rsidRPr="0086024E">
                              <w:rPr>
                                <w:rFonts w:ascii="Arial Narrow" w:hAnsi="Arial Narrow" w:cs="Arial"/>
                                <w:b/>
                              </w:rPr>
                              <w:t xml:space="preserve"> </w:t>
                            </w:r>
                            <w:r w:rsidR="005E7712">
                              <w:rPr>
                                <w:rFonts w:ascii="Arial Narrow" w:hAnsi="Arial Narrow" w:cs="Arial"/>
                                <w:b/>
                              </w:rPr>
                              <w:t>12 de Abril de 2024</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D1448B" w:rsidRDefault="00C94FB1" w:rsidP="00895D6B">
            <w:pPr>
              <w:ind w:left="180" w:right="180"/>
              <w:jc w:val="both"/>
              <w:rPr>
                <w:rFonts w:asciiTheme="minorHAnsi" w:hAnsiTheme="minorHAnsi" w:cs="Arial"/>
                <w:b/>
                <w:bCs/>
                <w:lang w:val="es-BO"/>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F26E1">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F26E1">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F26E1">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CF26E1">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F26E1">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F26E1">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F26E1">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DA0CFB">
        <w:trPr>
          <w:trHeight w:val="926"/>
        </w:trPr>
        <w:tc>
          <w:tcPr>
            <w:tcW w:w="2972"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794A42AD" w14:textId="6175EECF" w:rsidR="00A416DE" w:rsidRPr="00A81DCD" w:rsidRDefault="00A416DE" w:rsidP="00BC0298">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w:t>
            </w:r>
            <w:r w:rsidRPr="00CF26E1">
              <w:rPr>
                <w:rFonts w:asciiTheme="minorHAnsi" w:hAnsiTheme="minorHAnsi" w:cs="Arial"/>
              </w:rPr>
              <w:t>adjudicación:</w:t>
            </w:r>
            <w:r w:rsidR="00CF26E1" w:rsidRPr="00CF26E1">
              <w:rPr>
                <w:rFonts w:ascii="Arial" w:hAnsi="Arial" w:cs="Arial"/>
                <w:b/>
              </w:rPr>
              <w:t xml:space="preserve"> CALIDAD Y PRECIO</w:t>
            </w:r>
            <w:r w:rsidR="00CF26E1" w:rsidRPr="00A41BA1">
              <w:rPr>
                <w:rFonts w:ascii="Arial" w:hAnsi="Arial" w:cs="Arial"/>
                <w:b/>
              </w:rPr>
              <w:t>.</w:t>
            </w:r>
          </w:p>
          <w:p w14:paraId="30ECECE5" w14:textId="77777777" w:rsidR="00A416DE" w:rsidRPr="00A81DCD" w:rsidRDefault="00A416DE" w:rsidP="00A416DE">
            <w:pPr>
              <w:ind w:left="284"/>
              <w:jc w:val="both"/>
              <w:rPr>
                <w:rFonts w:asciiTheme="minorHAnsi" w:hAnsiTheme="minorHAnsi" w:cs="Arial"/>
                <w:b/>
              </w:rPr>
            </w:pPr>
          </w:p>
          <w:p w14:paraId="0C48E563" w14:textId="234A3831" w:rsidR="00A416DE" w:rsidRPr="00301B53" w:rsidRDefault="00A416DE" w:rsidP="00BC0298">
            <w:pPr>
              <w:rPr>
                <w:rFonts w:asciiTheme="minorHAnsi" w:hAnsiTheme="minorHAnsi" w:cs="Arial"/>
                <w:color w:val="FF0000"/>
              </w:rPr>
            </w:pPr>
            <w:r w:rsidRPr="00A81DCD">
              <w:rPr>
                <w:rFonts w:asciiTheme="minorHAnsi" w:hAnsiTheme="minorHAnsi" w:cs="Arial"/>
              </w:rPr>
              <w:t>Inicialmente se evaluarán los documentos</w:t>
            </w:r>
            <w:r w:rsidR="00581B25">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sidR="005A7937">
              <w:rPr>
                <w:rFonts w:asciiTheme="minorHAnsi" w:hAnsiTheme="minorHAnsi" w:cs="Arial"/>
              </w:rPr>
              <w:t>.</w:t>
            </w:r>
          </w:p>
          <w:p w14:paraId="6394B26C" w14:textId="77777777" w:rsidR="00A416DE" w:rsidRPr="00A81DCD" w:rsidRDefault="00A416DE" w:rsidP="00A416DE">
            <w:pPr>
              <w:ind w:left="284"/>
              <w:jc w:val="both"/>
              <w:rPr>
                <w:rFonts w:asciiTheme="minorHAnsi" w:hAnsiTheme="minorHAnsi" w:cs="Arial"/>
              </w:rPr>
            </w:pPr>
          </w:p>
          <w:p w14:paraId="5A8DC08F" w14:textId="7F598A31" w:rsidR="00A416DE" w:rsidRPr="00A81DCD" w:rsidRDefault="00A416DE" w:rsidP="00BC0298">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211A4D" w14:textId="77777777" w:rsidR="00A416DE" w:rsidRPr="00A81DCD" w:rsidRDefault="00A416DE" w:rsidP="00A416DE">
            <w:pPr>
              <w:ind w:left="284"/>
              <w:jc w:val="both"/>
              <w:rPr>
                <w:rFonts w:asciiTheme="minorHAnsi" w:hAnsiTheme="minorHAnsi" w:cs="Arial"/>
              </w:rPr>
            </w:pPr>
          </w:p>
          <w:p w14:paraId="0FFAA21D" w14:textId="0F1DD63D" w:rsidR="00A416DE" w:rsidRDefault="00A416DE" w:rsidP="00BC0298">
            <w:pPr>
              <w:jc w:val="both"/>
              <w:rPr>
                <w:rFonts w:asciiTheme="minorHAnsi" w:hAnsiTheme="minorHAnsi" w:cs="Arial"/>
              </w:rPr>
            </w:pPr>
            <w:r w:rsidRPr="00A81DCD">
              <w:rPr>
                <w:rFonts w:asciiTheme="minorHAnsi" w:hAnsiTheme="minorHAnsi" w:cs="Arial"/>
              </w:rPr>
              <w:lastRenderedPageBreak/>
              <w:t>Rec</w:t>
            </w:r>
            <w:r w:rsidR="000C19AD">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3A31349A" w14:textId="77777777" w:rsidR="00BC0298" w:rsidRPr="00A81DCD" w:rsidRDefault="00BC0298" w:rsidP="00BC0298">
            <w:pPr>
              <w:jc w:val="both"/>
              <w:rPr>
                <w:rFonts w:asciiTheme="minorHAnsi" w:hAnsiTheme="minorHAnsi" w:cs="Arial"/>
              </w:rPr>
            </w:pPr>
          </w:p>
          <w:p w14:paraId="1D29F779" w14:textId="77777777" w:rsidR="00A416DE" w:rsidRPr="00A81DCD" w:rsidRDefault="00A416DE" w:rsidP="00BC0298">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6E0794A0" w14:textId="77777777" w:rsidR="00A416DE" w:rsidRPr="00A81DCD" w:rsidRDefault="00A416DE" w:rsidP="00A416DE">
            <w:pPr>
              <w:tabs>
                <w:tab w:val="left" w:pos="993"/>
              </w:tabs>
              <w:ind w:left="992"/>
              <w:jc w:val="both"/>
              <w:rPr>
                <w:rFonts w:asciiTheme="minorHAnsi" w:hAnsiTheme="minorHAnsi" w:cs="Arial"/>
              </w:rPr>
            </w:pPr>
          </w:p>
          <w:p w14:paraId="33DDBCC1" w14:textId="259AB3AE" w:rsidR="00A416DE" w:rsidRDefault="00A416DE" w:rsidP="00BC0298">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3854CFFE" w14:textId="77777777" w:rsidR="00BC0298" w:rsidRDefault="00BC0298" w:rsidP="00BC0298">
            <w:pPr>
              <w:jc w:val="both"/>
              <w:rPr>
                <w:rFonts w:asciiTheme="minorHAnsi" w:hAnsiTheme="minorHAnsi" w:cs="Arial"/>
              </w:rPr>
            </w:pPr>
          </w:p>
          <w:p w14:paraId="5C9F110D" w14:textId="48DD9C9D" w:rsidR="00A416DE" w:rsidRPr="00BC0298" w:rsidRDefault="00A416DE" w:rsidP="00CF26E1">
            <w:pPr>
              <w:pStyle w:val="Prrafodelista"/>
              <w:numPr>
                <w:ilvl w:val="0"/>
                <w:numId w:val="19"/>
              </w:numPr>
              <w:tabs>
                <w:tab w:val="left" w:pos="993"/>
                <w:tab w:val="left" w:pos="1418"/>
              </w:tabs>
              <w:jc w:val="both"/>
              <w:rPr>
                <w:rFonts w:asciiTheme="minorHAnsi" w:hAnsiTheme="minorHAnsi" w:cs="Arial"/>
              </w:rPr>
            </w:pPr>
            <w:r w:rsidRPr="00BC0298">
              <w:rPr>
                <w:rFonts w:asciiTheme="minorHAnsi" w:hAnsiTheme="minorHAnsi" w:cs="Arial"/>
              </w:rPr>
              <w:t xml:space="preserve">Evaluación </w:t>
            </w:r>
            <w:r w:rsidR="00FF217B">
              <w:rPr>
                <w:rFonts w:asciiTheme="minorHAnsi" w:hAnsiTheme="minorHAnsi" w:cs="Arial"/>
              </w:rPr>
              <w:t>técnica</w:t>
            </w:r>
            <w:r w:rsidRPr="00BC0298">
              <w:rPr>
                <w:rFonts w:asciiTheme="minorHAnsi" w:hAnsiTheme="minorHAnsi" w:cs="Arial"/>
              </w:rPr>
              <w:t xml:space="preserve"> sobre </w:t>
            </w:r>
            <w:r w:rsidR="00CF26E1">
              <w:rPr>
                <w:rFonts w:asciiTheme="minorHAnsi" w:hAnsiTheme="minorHAnsi" w:cs="Arial"/>
              </w:rPr>
              <w:t>7</w:t>
            </w:r>
            <w:r w:rsidRPr="00BC0298">
              <w:rPr>
                <w:rFonts w:asciiTheme="minorHAnsi" w:hAnsiTheme="minorHAnsi" w:cs="Arial"/>
              </w:rPr>
              <w:t>0 puntos</w:t>
            </w:r>
          </w:p>
          <w:p w14:paraId="3F34A261" w14:textId="14327AA7" w:rsidR="009C528A" w:rsidRPr="00C945B2" w:rsidRDefault="00A416DE" w:rsidP="00CF26E1">
            <w:pPr>
              <w:pStyle w:val="Prrafodelista"/>
              <w:numPr>
                <w:ilvl w:val="0"/>
                <w:numId w:val="19"/>
              </w:numPr>
              <w:tabs>
                <w:tab w:val="left" w:pos="993"/>
                <w:tab w:val="left" w:pos="1418"/>
              </w:tabs>
              <w:jc w:val="both"/>
              <w:rPr>
                <w:rFonts w:asciiTheme="minorHAnsi" w:hAnsiTheme="minorHAnsi" w:cs="Arial"/>
              </w:rPr>
            </w:pPr>
            <w:r w:rsidRPr="00BC0298">
              <w:rPr>
                <w:rFonts w:asciiTheme="minorHAnsi" w:hAnsiTheme="minorHAnsi" w:cs="Arial"/>
              </w:rPr>
              <w:t xml:space="preserve">Evaluación de la propuesta económica, sobre </w:t>
            </w:r>
            <w:r w:rsidR="00CF26E1">
              <w:rPr>
                <w:rFonts w:asciiTheme="minorHAnsi" w:hAnsiTheme="minorHAnsi" w:cs="Arial"/>
              </w:rPr>
              <w:t>3</w:t>
            </w:r>
            <w:r w:rsidRPr="00BC0298">
              <w:rPr>
                <w:rFonts w:asciiTheme="minorHAnsi" w:hAnsiTheme="minorHAnsi" w:cs="Arial"/>
              </w:rPr>
              <w:t>0 puntos</w:t>
            </w:r>
          </w:p>
          <w:p w14:paraId="696EEFEB" w14:textId="61463402" w:rsidR="00947593" w:rsidRPr="00A81DCD" w:rsidRDefault="00947593" w:rsidP="00FF217B">
            <w:pPr>
              <w:jc w:val="both"/>
              <w:rPr>
                <w:rFonts w:asciiTheme="minorHAnsi" w:hAnsiTheme="minorHAnsi" w:cstheme="minorHAnsi"/>
              </w:rPr>
            </w:pPr>
          </w:p>
        </w:tc>
      </w:tr>
      <w:tr w:rsidR="00A416DE" w:rsidRPr="00A81DCD" w14:paraId="384C9145" w14:textId="77777777" w:rsidTr="00DA0CFB">
        <w:trPr>
          <w:trHeight w:val="744"/>
        </w:trPr>
        <w:tc>
          <w:tcPr>
            <w:tcW w:w="2972" w:type="dxa"/>
          </w:tcPr>
          <w:p w14:paraId="5A5EB741" w14:textId="2BE51B5C" w:rsidR="00A416DE" w:rsidRPr="00A81DCD" w:rsidRDefault="00C945B2" w:rsidP="003C167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OBJETIVO</w:t>
            </w:r>
          </w:p>
        </w:tc>
        <w:tc>
          <w:tcPr>
            <w:tcW w:w="6941" w:type="dxa"/>
          </w:tcPr>
          <w:p w14:paraId="0EDEFC3C" w14:textId="1361B054" w:rsidR="00A416DE" w:rsidRPr="00476A63" w:rsidRDefault="00A416DE" w:rsidP="00A81DCD">
            <w:pPr>
              <w:jc w:val="both"/>
              <w:rPr>
                <w:rFonts w:asciiTheme="minorHAnsi" w:hAnsiTheme="minorHAnsi" w:cstheme="minorHAnsi"/>
              </w:rPr>
            </w:pPr>
            <w:r w:rsidRPr="00476A63">
              <w:rPr>
                <w:rFonts w:asciiTheme="minorHAnsi" w:hAnsiTheme="minorHAnsi" w:cstheme="minorHAnsi"/>
              </w:rPr>
              <w:t xml:space="preserve">    </w:t>
            </w:r>
          </w:p>
          <w:p w14:paraId="5BDD01C9" w14:textId="77777777" w:rsidR="00C945B2" w:rsidRPr="00A0510C" w:rsidRDefault="00C945B2" w:rsidP="00C945B2">
            <w:pPr>
              <w:jc w:val="both"/>
              <w:rPr>
                <w:rFonts w:asciiTheme="minorHAnsi" w:hAnsiTheme="minorHAnsi" w:cs="Arial"/>
              </w:rPr>
            </w:pPr>
            <w:r w:rsidRPr="00A0510C">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489A5110" w14:textId="77777777" w:rsidR="00C945B2" w:rsidRPr="00A0510C" w:rsidRDefault="00C945B2" w:rsidP="00C945B2">
            <w:pPr>
              <w:jc w:val="both"/>
              <w:rPr>
                <w:rFonts w:asciiTheme="minorHAnsi" w:hAnsiTheme="minorHAnsi" w:cs="Arial"/>
              </w:rPr>
            </w:pPr>
          </w:p>
          <w:p w14:paraId="6324B2DE" w14:textId="77777777" w:rsidR="00C945B2" w:rsidRPr="00A0510C" w:rsidRDefault="00C945B2" w:rsidP="00C945B2">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C945B2" w:rsidRPr="00A0510C" w14:paraId="202A13B2" w14:textId="77777777" w:rsidTr="00116A8A">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1EEE99C" w14:textId="77777777" w:rsidR="00C945B2" w:rsidRPr="00A0510C" w:rsidRDefault="00C945B2" w:rsidP="00C945B2">
                  <w:pPr>
                    <w:rPr>
                      <w:rFonts w:asciiTheme="minorHAnsi" w:hAnsiTheme="minorHAnsi" w:cs="Arial"/>
                      <w:b/>
                      <w:bCs/>
                    </w:rPr>
                  </w:pPr>
                  <w:r w:rsidRPr="00A0510C">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584BBEC" w14:textId="77777777" w:rsidR="00C945B2" w:rsidRPr="00A0510C" w:rsidRDefault="00C945B2" w:rsidP="00C945B2">
                  <w:pPr>
                    <w:rPr>
                      <w:rFonts w:asciiTheme="minorHAnsi" w:hAnsiTheme="minorHAnsi" w:cs="Arial"/>
                      <w:b/>
                      <w:bCs/>
                    </w:rPr>
                  </w:pPr>
                  <w:r w:rsidRPr="00A0510C">
                    <w:rPr>
                      <w:rFonts w:asciiTheme="minorHAnsi" w:hAnsiTheme="minorHAnsi" w:cs="Arial"/>
                      <w:b/>
                      <w:bCs/>
                    </w:rPr>
                    <w:t>PUNTAJE</w:t>
                  </w:r>
                </w:p>
              </w:tc>
            </w:tr>
            <w:tr w:rsidR="00C945B2" w:rsidRPr="00A0510C" w14:paraId="552CE160" w14:textId="77777777" w:rsidTr="00116A8A">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94247AB" w14:textId="77777777" w:rsidR="00C945B2" w:rsidRPr="00A0510C" w:rsidRDefault="00C945B2" w:rsidP="00C945B2">
                  <w:pPr>
                    <w:rPr>
                      <w:rFonts w:asciiTheme="minorHAnsi" w:hAnsiTheme="minorHAnsi" w:cs="Arial"/>
                    </w:rPr>
                  </w:pPr>
                  <w:r w:rsidRPr="00A0510C">
                    <w:rPr>
                      <w:rFonts w:asciiTheme="minorHAnsi" w:hAnsiTheme="minorHAnsi" w:cs="Arial"/>
                    </w:rPr>
                    <w:t xml:space="preserve">Propuesta </w:t>
                  </w:r>
                  <w:r>
                    <w:rPr>
                      <w:rFonts w:asciiTheme="minorHAnsi" w:hAnsiTheme="minorHAnsi" w:cs="Arial"/>
                    </w:rPr>
                    <w:t>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EC420D8" w14:textId="390522DF" w:rsidR="00C945B2" w:rsidRPr="00A0510C" w:rsidRDefault="00CF26E1" w:rsidP="00C945B2">
                  <w:pPr>
                    <w:jc w:val="center"/>
                    <w:rPr>
                      <w:rFonts w:asciiTheme="minorHAnsi" w:hAnsiTheme="minorHAnsi" w:cs="Arial"/>
                    </w:rPr>
                  </w:pPr>
                  <w:r>
                    <w:rPr>
                      <w:rFonts w:asciiTheme="minorHAnsi" w:hAnsiTheme="minorHAnsi" w:cs="Arial"/>
                    </w:rPr>
                    <w:t>7</w:t>
                  </w:r>
                  <w:r w:rsidR="00C945B2" w:rsidRPr="00A0510C">
                    <w:rPr>
                      <w:rFonts w:asciiTheme="minorHAnsi" w:hAnsiTheme="minorHAnsi" w:cs="Arial"/>
                    </w:rPr>
                    <w:t>0</w:t>
                  </w:r>
                </w:p>
              </w:tc>
            </w:tr>
            <w:tr w:rsidR="00C945B2" w:rsidRPr="00A0510C" w14:paraId="153A15AE" w14:textId="77777777" w:rsidTr="00116A8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5CEF0B9" w14:textId="77777777" w:rsidR="00C945B2" w:rsidRPr="00A0510C" w:rsidRDefault="00C945B2" w:rsidP="00C945B2">
                  <w:pPr>
                    <w:rPr>
                      <w:rFonts w:asciiTheme="minorHAnsi" w:hAnsiTheme="minorHAnsi" w:cs="Arial"/>
                    </w:rPr>
                  </w:pPr>
                  <w:r w:rsidRPr="00A0510C">
                    <w:rPr>
                      <w:rFonts w:asciiTheme="minorHAnsi" w:hAnsiTheme="minorHAnsi" w:cs="Arial"/>
                    </w:rPr>
                    <w:t xml:space="preserve">Propuesta </w:t>
                  </w:r>
                  <w:r>
                    <w:rPr>
                      <w:rFonts w:asciiTheme="minorHAnsi" w:hAnsiTheme="minorHAnsi" w:cs="Arial"/>
                    </w:rPr>
                    <w:t>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EF5C2AB" w14:textId="436D02F1" w:rsidR="00C945B2" w:rsidRPr="00A0510C" w:rsidRDefault="00CF26E1" w:rsidP="00C945B2">
                  <w:pPr>
                    <w:jc w:val="center"/>
                    <w:rPr>
                      <w:rFonts w:asciiTheme="minorHAnsi" w:hAnsiTheme="minorHAnsi" w:cs="Arial"/>
                    </w:rPr>
                  </w:pPr>
                  <w:r>
                    <w:rPr>
                      <w:rFonts w:asciiTheme="minorHAnsi" w:hAnsiTheme="minorHAnsi" w:cs="Arial"/>
                    </w:rPr>
                    <w:t>3</w:t>
                  </w:r>
                  <w:r w:rsidR="00C945B2" w:rsidRPr="00A0510C">
                    <w:rPr>
                      <w:rFonts w:asciiTheme="minorHAnsi" w:hAnsiTheme="minorHAnsi" w:cs="Arial"/>
                    </w:rPr>
                    <w:t>0</w:t>
                  </w:r>
                </w:p>
              </w:tc>
            </w:tr>
            <w:tr w:rsidR="00C945B2" w:rsidRPr="00A0510C" w14:paraId="6ECE2AB9" w14:textId="77777777" w:rsidTr="00116A8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05E7BD7" w14:textId="77777777" w:rsidR="00C945B2" w:rsidRPr="00A0510C" w:rsidRDefault="00C945B2" w:rsidP="00C945B2">
                  <w:pPr>
                    <w:rPr>
                      <w:rFonts w:asciiTheme="minorHAnsi" w:hAnsiTheme="minorHAnsi" w:cs="Arial"/>
                      <w:b/>
                      <w:bCs/>
                    </w:rPr>
                  </w:pPr>
                  <w:r w:rsidRPr="00A0510C">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C1D9D1" w14:textId="77777777" w:rsidR="00C945B2" w:rsidRPr="00A0510C" w:rsidRDefault="00C945B2" w:rsidP="00C945B2">
                  <w:pPr>
                    <w:jc w:val="center"/>
                    <w:rPr>
                      <w:rFonts w:asciiTheme="minorHAnsi" w:hAnsiTheme="minorHAnsi" w:cs="Arial"/>
                      <w:b/>
                      <w:bCs/>
                    </w:rPr>
                  </w:pPr>
                  <w:r w:rsidRPr="00A0510C">
                    <w:rPr>
                      <w:rFonts w:asciiTheme="minorHAnsi" w:hAnsiTheme="minorHAnsi" w:cs="Arial"/>
                      <w:b/>
                      <w:bCs/>
                    </w:rPr>
                    <w:t>100</w:t>
                  </w:r>
                </w:p>
              </w:tc>
            </w:tr>
          </w:tbl>
          <w:p w14:paraId="7EA919B8" w14:textId="77777777" w:rsidR="00A416DE" w:rsidRPr="00476A63" w:rsidRDefault="00A416DE" w:rsidP="00A20653">
            <w:pPr>
              <w:jc w:val="both"/>
              <w:rPr>
                <w:rFonts w:asciiTheme="minorHAnsi" w:hAnsiTheme="minorHAnsi" w:cstheme="minorHAnsi"/>
                <w:b/>
                <w:bCs/>
              </w:rPr>
            </w:pPr>
          </w:p>
        </w:tc>
      </w:tr>
      <w:tr w:rsidR="00C945B2" w:rsidRPr="00A81DCD" w14:paraId="06138513" w14:textId="77777777" w:rsidTr="00DA0CFB">
        <w:trPr>
          <w:trHeight w:val="744"/>
        </w:trPr>
        <w:tc>
          <w:tcPr>
            <w:tcW w:w="2972" w:type="dxa"/>
          </w:tcPr>
          <w:p w14:paraId="15244F10" w14:textId="4D79648C" w:rsidR="00C945B2" w:rsidRDefault="00C945B2" w:rsidP="003C1672">
            <w:pPr>
              <w:pStyle w:val="Sinespaciado"/>
              <w:numPr>
                <w:ilvl w:val="0"/>
                <w:numId w:val="2"/>
              </w:numPr>
              <w:ind w:left="319" w:hanging="319"/>
              <w:jc w:val="both"/>
              <w:rPr>
                <w:rFonts w:asciiTheme="minorHAnsi" w:hAnsiTheme="minorHAnsi" w:cstheme="minorHAnsi"/>
                <w:b/>
              </w:rPr>
            </w:pPr>
            <w:r w:rsidRPr="00A0510C">
              <w:rPr>
                <w:rFonts w:asciiTheme="minorHAnsi" w:hAnsiTheme="minorHAnsi" w:cstheme="minorHAnsi"/>
                <w:b/>
              </w:rPr>
              <w:t>OBEJTIVO</w:t>
            </w:r>
          </w:p>
        </w:tc>
        <w:tc>
          <w:tcPr>
            <w:tcW w:w="6941" w:type="dxa"/>
          </w:tcPr>
          <w:p w14:paraId="6C1E0D16" w14:textId="77777777" w:rsidR="00C945B2" w:rsidRPr="003D68E1" w:rsidRDefault="00C945B2" w:rsidP="00C945B2">
            <w:pPr>
              <w:spacing w:after="120"/>
              <w:jc w:val="both"/>
              <w:rPr>
                <w:rFonts w:asciiTheme="minorHAnsi" w:hAnsiTheme="minorHAnsi" w:cs="Arial"/>
              </w:rPr>
            </w:pPr>
            <w:r w:rsidRPr="003D68E1">
              <w:rPr>
                <w:rFonts w:asciiTheme="minorHAnsi" w:hAnsiTheme="minorHAnsi" w:cs="Arial"/>
              </w:rPr>
              <w:t xml:space="preserve">Una vez recibidas y </w:t>
            </w:r>
            <w:proofErr w:type="spellStart"/>
            <w:r w:rsidRPr="003D68E1">
              <w:rPr>
                <w:rFonts w:asciiTheme="minorHAnsi" w:hAnsiTheme="minorHAnsi" w:cs="Arial"/>
              </w:rPr>
              <w:t>aperturadas</w:t>
            </w:r>
            <w:proofErr w:type="spellEnd"/>
            <w:r w:rsidRPr="003D68E1">
              <w:rPr>
                <w:rFonts w:asciiTheme="minorHAnsi" w:hAnsiTheme="minorHAnsi" w:cs="Arial"/>
              </w:rPr>
              <w:t xml:space="preserve">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57E8FD7A" w14:textId="77777777" w:rsidR="00C945B2" w:rsidRPr="003D68E1" w:rsidRDefault="00C945B2" w:rsidP="00C945B2">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20510E29" w14:textId="77777777" w:rsidR="00C945B2" w:rsidRPr="002E0A4F" w:rsidRDefault="00C945B2" w:rsidP="00C945B2">
            <w:pPr>
              <w:ind w:left="660"/>
              <w:rPr>
                <w:rFonts w:asciiTheme="minorHAnsi" w:eastAsia="Arial" w:hAnsiTheme="minorHAnsi" w:cstheme="minorHAnsi"/>
                <w:highlight w:val="yellow"/>
              </w:rPr>
            </w:pPr>
          </w:p>
          <w:tbl>
            <w:tblPr>
              <w:tblW w:w="3255" w:type="dxa"/>
              <w:tblInd w:w="2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55"/>
            </w:tblGrid>
            <w:tr w:rsidR="00C945B2" w:rsidRPr="00A0510C" w14:paraId="6B320382" w14:textId="77777777" w:rsidTr="00116A8A">
              <w:trPr>
                <w:trHeight w:val="689"/>
              </w:trPr>
              <w:tc>
                <w:tcPr>
                  <w:tcW w:w="3255" w:type="dxa"/>
                  <w:tcBorders>
                    <w:top w:val="single" w:sz="4" w:space="0" w:color="000000"/>
                    <w:left w:val="single" w:sz="4" w:space="0" w:color="000000"/>
                    <w:bottom w:val="single" w:sz="4" w:space="0" w:color="000000"/>
                    <w:right w:val="single" w:sz="4" w:space="0" w:color="000000"/>
                  </w:tcBorders>
                </w:tcPr>
                <w:p w14:paraId="6098F064" w14:textId="77777777" w:rsidR="00C945B2" w:rsidRPr="00A0510C" w:rsidRDefault="00C945B2" w:rsidP="00C945B2">
                  <w:pPr>
                    <w:spacing w:line="256" w:lineRule="auto"/>
                    <w:jc w:val="center"/>
                    <w:rPr>
                      <w:rFonts w:asciiTheme="minorHAnsi" w:eastAsia="Arial" w:hAnsiTheme="minorHAnsi" w:cstheme="minorHAnsi"/>
                    </w:rPr>
                  </w:pPr>
                </w:p>
                <w:p w14:paraId="664B20B1" w14:textId="77777777" w:rsidR="00C945B2" w:rsidRPr="00A0510C" w:rsidRDefault="00C945B2" w:rsidP="00C945B2">
                  <w:pPr>
                    <w:spacing w:line="256" w:lineRule="auto"/>
                    <w:jc w:val="center"/>
                    <w:rPr>
                      <w:rFonts w:asciiTheme="minorHAnsi" w:eastAsia="Arial" w:hAnsiTheme="minorHAnsi" w:cstheme="minorHAnsi"/>
                      <w:b/>
                    </w:rPr>
                  </w:pPr>
                  <w:proofErr w:type="gramStart"/>
                  <w:r w:rsidRPr="00A0510C">
                    <w:rPr>
                      <w:rFonts w:asciiTheme="minorHAnsi" w:eastAsia="Arial" w:hAnsiTheme="minorHAnsi" w:cstheme="minorHAnsi"/>
                      <w:b/>
                    </w:rPr>
                    <w:t>PEP  =</w:t>
                  </w:r>
                  <w:proofErr w:type="gramEnd"/>
                  <w:r w:rsidRPr="00A0510C">
                    <w:rPr>
                      <w:rFonts w:asciiTheme="minorHAnsi" w:eastAsia="Arial" w:hAnsiTheme="minorHAnsi" w:cstheme="minorHAnsi"/>
                      <w:b/>
                    </w:rPr>
                    <w:t xml:space="preserve"> (MPO/PP)*PA</w:t>
                  </w:r>
                </w:p>
              </w:tc>
            </w:tr>
          </w:tbl>
          <w:p w14:paraId="78BD90ED" w14:textId="77777777" w:rsidR="00C945B2" w:rsidRPr="00A0510C" w:rsidRDefault="00C945B2" w:rsidP="00C945B2">
            <w:pPr>
              <w:ind w:left="660"/>
              <w:rPr>
                <w:rFonts w:asciiTheme="minorHAnsi" w:eastAsia="Arial" w:hAnsiTheme="minorHAnsi" w:cstheme="minorHAnsi"/>
              </w:rPr>
            </w:pPr>
          </w:p>
          <w:p w14:paraId="1B6DDA4C" w14:textId="77777777" w:rsidR="00C945B2" w:rsidRPr="00A0510C" w:rsidRDefault="00C945B2" w:rsidP="00C945B2">
            <w:pPr>
              <w:rPr>
                <w:rFonts w:asciiTheme="minorHAnsi" w:eastAsia="Arial" w:hAnsiTheme="minorHAnsi" w:cstheme="minorHAnsi"/>
              </w:rPr>
            </w:pPr>
            <w:r w:rsidRPr="00A0510C">
              <w:rPr>
                <w:rFonts w:asciiTheme="minorHAnsi" w:eastAsia="Arial" w:hAnsiTheme="minorHAnsi" w:cstheme="minorHAnsi"/>
              </w:rPr>
              <w:t>Donde:</w:t>
            </w:r>
          </w:p>
          <w:p w14:paraId="605C555F" w14:textId="77777777" w:rsidR="00C945B2" w:rsidRPr="00A0510C" w:rsidRDefault="00C945B2" w:rsidP="00C945B2">
            <w:pPr>
              <w:ind w:left="1129"/>
              <w:rPr>
                <w:rFonts w:asciiTheme="minorHAnsi" w:eastAsia="Arial" w:hAnsiTheme="minorHAnsi" w:cstheme="minorHAnsi"/>
              </w:rPr>
            </w:pPr>
          </w:p>
          <w:p w14:paraId="51440D74" w14:textId="77777777" w:rsidR="00C945B2" w:rsidRPr="00A0510C" w:rsidRDefault="00C945B2" w:rsidP="00C945B2">
            <w:pPr>
              <w:ind w:left="1129"/>
              <w:rPr>
                <w:rFonts w:asciiTheme="minorHAnsi" w:eastAsia="Arial" w:hAnsiTheme="minorHAnsi" w:cstheme="minorHAnsi"/>
              </w:rPr>
            </w:pPr>
            <w:r w:rsidRPr="00A0510C">
              <w:rPr>
                <w:rFonts w:asciiTheme="minorHAnsi" w:eastAsia="Arial" w:hAnsiTheme="minorHAnsi" w:cstheme="minorHAnsi"/>
              </w:rPr>
              <w:t>PEP   = Precio Evaluado de la Propuesta</w:t>
            </w:r>
          </w:p>
          <w:p w14:paraId="3AC50337" w14:textId="77777777" w:rsidR="00C945B2" w:rsidRPr="00A0510C" w:rsidRDefault="00C945B2" w:rsidP="00C945B2">
            <w:pPr>
              <w:ind w:left="1129"/>
              <w:rPr>
                <w:rFonts w:asciiTheme="minorHAnsi" w:eastAsia="Arial" w:hAnsiTheme="minorHAnsi" w:cstheme="minorHAnsi"/>
              </w:rPr>
            </w:pPr>
            <w:proofErr w:type="gramStart"/>
            <w:r w:rsidRPr="00A0510C">
              <w:rPr>
                <w:rFonts w:asciiTheme="minorHAnsi" w:eastAsia="Arial" w:hAnsiTheme="minorHAnsi" w:cstheme="minorHAnsi"/>
              </w:rPr>
              <w:t>MPO  =</w:t>
            </w:r>
            <w:proofErr w:type="gramEnd"/>
            <w:r w:rsidRPr="00A0510C">
              <w:rPr>
                <w:rFonts w:asciiTheme="minorHAnsi" w:eastAsia="Arial" w:hAnsiTheme="minorHAnsi" w:cstheme="minorHAnsi"/>
              </w:rPr>
              <w:t xml:space="preserve"> Menor Precio Ofertado</w:t>
            </w:r>
          </w:p>
          <w:p w14:paraId="33193A49" w14:textId="77777777" w:rsidR="00C945B2" w:rsidRPr="00A0510C" w:rsidRDefault="00C945B2" w:rsidP="00C945B2">
            <w:pPr>
              <w:ind w:left="1129"/>
              <w:rPr>
                <w:rFonts w:asciiTheme="minorHAnsi" w:eastAsia="Arial" w:hAnsiTheme="minorHAnsi" w:cstheme="minorHAnsi"/>
              </w:rPr>
            </w:pPr>
            <w:r w:rsidRPr="00A0510C">
              <w:rPr>
                <w:rFonts w:asciiTheme="minorHAnsi" w:eastAsia="Arial" w:hAnsiTheme="minorHAnsi" w:cstheme="minorHAnsi"/>
              </w:rPr>
              <w:t>PP      = Precio propuesto</w:t>
            </w:r>
          </w:p>
          <w:p w14:paraId="69DDCC2C" w14:textId="77777777" w:rsidR="00C945B2" w:rsidRPr="00A0510C" w:rsidRDefault="00C945B2" w:rsidP="00C945B2">
            <w:pPr>
              <w:ind w:left="1129"/>
              <w:rPr>
                <w:rFonts w:asciiTheme="minorHAnsi" w:eastAsia="Arial" w:hAnsiTheme="minorHAnsi" w:cstheme="minorHAnsi"/>
              </w:rPr>
            </w:pPr>
            <w:r w:rsidRPr="00A0510C">
              <w:rPr>
                <w:rFonts w:asciiTheme="minorHAnsi" w:eastAsia="Arial" w:hAnsiTheme="minorHAnsi" w:cstheme="minorHAnsi"/>
              </w:rPr>
              <w:t>PA      = Puntaje Asignado a la Oferta Económica</w:t>
            </w:r>
          </w:p>
          <w:p w14:paraId="7CEEA306" w14:textId="77777777" w:rsidR="00C945B2" w:rsidRPr="00A0510C" w:rsidRDefault="00C945B2" w:rsidP="00C945B2">
            <w:pPr>
              <w:ind w:left="1129"/>
              <w:rPr>
                <w:rFonts w:asciiTheme="minorHAnsi" w:eastAsia="Arial" w:hAnsiTheme="minorHAnsi" w:cstheme="minorHAnsi"/>
              </w:rPr>
            </w:pPr>
          </w:p>
          <w:p w14:paraId="2CF9CBFD" w14:textId="05DE96B9" w:rsidR="00C945B2" w:rsidRPr="00476A63" w:rsidRDefault="00C945B2" w:rsidP="00C945B2">
            <w:pPr>
              <w:rPr>
                <w:rFonts w:asciiTheme="minorHAnsi" w:hAnsiTheme="minorHAnsi" w:cstheme="minorHAnsi"/>
              </w:rPr>
            </w:pPr>
            <w:r w:rsidRPr="00A0510C">
              <w:rPr>
                <w:rFonts w:asciiTheme="minorHAnsi" w:hAnsiTheme="minorHAnsi" w:cstheme="minorHAnsi"/>
              </w:rPr>
              <w:t>El puntaje final se obtendrá sumando</w:t>
            </w:r>
            <w:r w:rsidRPr="003D68E1">
              <w:rPr>
                <w:rFonts w:asciiTheme="minorHAnsi" w:hAnsiTheme="minorHAnsi" w:cstheme="minorHAnsi"/>
              </w:rPr>
              <w:t xml:space="preserve"> los puntajes obtenidos en la evaluación de la oferta técnica y la oferta económica.</w:t>
            </w:r>
          </w:p>
        </w:tc>
      </w:tr>
      <w:tr w:rsidR="00E075F6" w:rsidRPr="00A81DCD" w14:paraId="1F1CBB78" w14:textId="77777777" w:rsidTr="00DA0CFB">
        <w:trPr>
          <w:trHeight w:val="744"/>
        </w:trPr>
        <w:tc>
          <w:tcPr>
            <w:tcW w:w="2972" w:type="dxa"/>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6941" w:type="dxa"/>
          </w:tcPr>
          <w:p w14:paraId="1EBD6ABB" w14:textId="77777777" w:rsidR="00C945B2" w:rsidRPr="00705DFA" w:rsidRDefault="00C945B2" w:rsidP="00C945B2">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63B4394F" w14:textId="77777777" w:rsidR="00C945B2" w:rsidRDefault="00C945B2" w:rsidP="00C945B2">
            <w:pPr>
              <w:rPr>
                <w:rFonts w:asciiTheme="minorHAnsi" w:hAnsiTheme="minorHAnsi" w:cs="Arial"/>
              </w:rPr>
            </w:pPr>
          </w:p>
          <w:p w14:paraId="14078071" w14:textId="77777777" w:rsidR="00C945B2" w:rsidRDefault="00C945B2" w:rsidP="00C945B2">
            <w:pPr>
              <w:rPr>
                <w:rFonts w:asciiTheme="minorHAnsi" w:hAnsiTheme="minorHAnsi" w:cs="Arial"/>
              </w:rPr>
            </w:pPr>
            <w:r w:rsidRPr="00AE399A">
              <w:rPr>
                <w:rFonts w:asciiTheme="minorHAnsi" w:hAnsiTheme="minorHAnsi" w:cs="Arial"/>
              </w:rPr>
              <w:t>El puntaje final se obtendrá sumando los puntajes obtenidos en la evaluación de la oferta técnica y la oferta económica.</w:t>
            </w:r>
          </w:p>
          <w:p w14:paraId="7ED72260" w14:textId="77777777" w:rsidR="00C945B2" w:rsidRDefault="00C945B2" w:rsidP="00C945B2">
            <w:pPr>
              <w:rPr>
                <w:rFonts w:asciiTheme="minorHAnsi" w:hAnsiTheme="minorHAnsi" w:cs="Arial"/>
              </w:rPr>
            </w:pPr>
          </w:p>
          <w:p w14:paraId="3F5E48D4" w14:textId="1E4EA6FA" w:rsidR="00E075F6" w:rsidRPr="00A81DCD" w:rsidRDefault="00C945B2" w:rsidP="00C945B2">
            <w:pPr>
              <w:jc w:val="both"/>
              <w:rPr>
                <w:rFonts w:asciiTheme="minorHAnsi" w:hAnsiTheme="minorHAnsi" w:cs="Arial"/>
              </w:rPr>
            </w:pPr>
            <w:r w:rsidRPr="00AE399A">
              <w:rPr>
                <w:rFonts w:asciiTheme="minorHAnsi" w:hAnsiTheme="minorHAnsi" w:cs="Arial"/>
              </w:rPr>
              <w:t>La Comisión de Calificación recomendará la adjudicación y precios unitarios que tengan la propuesta con el MAYOR PUNTAJE resultante de la suma obtenida en la evaluación técnica y la evaluación económica.</w:t>
            </w:r>
          </w:p>
        </w:tc>
      </w:tr>
      <w:tr w:rsidR="0036423C" w:rsidRPr="00A81DCD" w14:paraId="17CE1D6A" w14:textId="77777777" w:rsidTr="00DA0CFB">
        <w:trPr>
          <w:trHeight w:val="744"/>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77777777"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FC58CD" w:rsidRDefault="00C945B2" w:rsidP="00C945B2">
            <w:pPr>
              <w:pStyle w:val="Textoindependienteprimerasangra2"/>
              <w:ind w:left="0" w:firstLine="0"/>
              <w:jc w:val="both"/>
              <w:rPr>
                <w:rFonts w:asciiTheme="minorHAnsi" w:hAnsiTheme="minorHAnsi" w:cs="Arial"/>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4D723B" w:rsidRPr="00A81DCD" w:rsidRDefault="004D723B" w:rsidP="004D723B">
            <w:pPr>
              <w:ind w:left="644"/>
              <w:jc w:val="both"/>
              <w:rPr>
                <w:rFonts w:asciiTheme="minorHAnsi" w:hAnsiTheme="minorHAnsi" w:cs="Arial"/>
              </w:rPr>
            </w:pP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4D723B" w:rsidRPr="00A81DCD" w:rsidRDefault="004D723B" w:rsidP="004D723B">
            <w:pPr>
              <w:ind w:left="644"/>
              <w:jc w:val="both"/>
              <w:rPr>
                <w:rFonts w:asciiTheme="minorHAnsi" w:hAnsiTheme="minorHAnsi" w:cs="Arial"/>
              </w:rPr>
            </w:pP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4D723B" w:rsidRPr="00A81DCD" w:rsidRDefault="004D723B" w:rsidP="004D723B">
            <w:pPr>
              <w:ind w:left="644"/>
              <w:jc w:val="both"/>
              <w:rPr>
                <w:rFonts w:asciiTheme="minorHAnsi" w:hAnsiTheme="minorHAnsi" w:cs="Arial"/>
              </w:rPr>
            </w:pP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4D723B" w:rsidRPr="00A81DCD" w:rsidRDefault="004D723B" w:rsidP="004D723B">
            <w:pPr>
              <w:ind w:left="644"/>
              <w:jc w:val="both"/>
              <w:rPr>
                <w:rFonts w:asciiTheme="minorHAnsi" w:hAnsiTheme="minorHAnsi" w:cs="Arial"/>
              </w:rPr>
            </w:pP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4D723B" w:rsidRPr="00A81DCD" w:rsidRDefault="004D723B" w:rsidP="004D723B">
            <w:pPr>
              <w:ind w:left="644"/>
              <w:jc w:val="both"/>
              <w:rPr>
                <w:rFonts w:asciiTheme="minorHAnsi" w:hAnsiTheme="minorHAnsi" w:cs="Arial"/>
              </w:rPr>
            </w:pP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4D723B" w:rsidRPr="00A81DCD" w:rsidRDefault="004D723B" w:rsidP="004D723B">
            <w:pPr>
              <w:ind w:left="644"/>
              <w:jc w:val="both"/>
              <w:rPr>
                <w:rFonts w:asciiTheme="minorHAnsi" w:hAnsiTheme="minorHAnsi" w:cs="Arial"/>
              </w:rPr>
            </w:pP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4D723B" w:rsidRPr="00A81DCD" w:rsidRDefault="004D723B" w:rsidP="004D723B">
            <w:pPr>
              <w:ind w:left="644"/>
              <w:jc w:val="both"/>
              <w:rPr>
                <w:rFonts w:asciiTheme="minorHAnsi" w:hAnsiTheme="minorHAnsi" w:cs="Arial"/>
              </w:rPr>
            </w:pPr>
          </w:p>
          <w:p w14:paraId="0BA89CC4" w14:textId="77777777"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r w:rsidR="00104318" w:rsidRPr="00A81DCD" w14:paraId="7ECB2BB8" w14:textId="77777777" w:rsidTr="00DA0CFB">
        <w:trPr>
          <w:trHeight w:val="744"/>
        </w:trPr>
        <w:tc>
          <w:tcPr>
            <w:tcW w:w="2972" w:type="dxa"/>
          </w:tcPr>
          <w:p w14:paraId="1BB546EF" w14:textId="57C3A42E" w:rsidR="00104318" w:rsidRPr="00A81DCD" w:rsidRDefault="00104318" w:rsidP="003C1672">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DE ENTREGA</w:t>
            </w:r>
            <w:r>
              <w:rPr>
                <w:rFonts w:asciiTheme="minorHAnsi" w:hAnsiTheme="minorHAnsi" w:cstheme="minorHAnsi"/>
                <w:b/>
              </w:rPr>
              <w:t>:</w:t>
            </w:r>
          </w:p>
        </w:tc>
        <w:tc>
          <w:tcPr>
            <w:tcW w:w="6941" w:type="dxa"/>
          </w:tcPr>
          <w:p w14:paraId="146EEEC8" w14:textId="34629708" w:rsidR="00104318" w:rsidRPr="00A81DCD" w:rsidRDefault="00CF26E1" w:rsidP="004D723B">
            <w:pPr>
              <w:jc w:val="both"/>
              <w:rPr>
                <w:rFonts w:asciiTheme="minorHAnsi" w:hAnsiTheme="minorHAnsi" w:cs="Arial"/>
              </w:rPr>
            </w:pPr>
            <w:r>
              <w:rPr>
                <w:rFonts w:asciiTheme="minorHAnsi" w:hAnsiTheme="minorHAnsi" w:cs="Arial"/>
              </w:rPr>
              <w:t>El Servicio de Tomografía, será por un plazo de 24 meses.</w:t>
            </w:r>
          </w:p>
        </w:tc>
      </w:tr>
    </w:tbl>
    <w:p w14:paraId="09DC0628" w14:textId="58E4D7FD" w:rsidR="000201DB" w:rsidRDefault="000201DB">
      <w:pPr>
        <w:spacing w:after="160" w:line="259" w:lineRule="auto"/>
        <w:rPr>
          <w:rFonts w:asciiTheme="minorHAnsi" w:hAnsiTheme="minorHAnsi" w:cstheme="minorHAnsi"/>
          <w:b/>
          <w:sz w:val="22"/>
          <w:szCs w:val="22"/>
        </w:rPr>
      </w:pPr>
    </w:p>
    <w:p w14:paraId="0EE24887" w14:textId="77777777" w:rsidR="00C945B2" w:rsidRDefault="00C945B2">
      <w:pPr>
        <w:spacing w:after="160" w:line="259" w:lineRule="auto"/>
        <w:rPr>
          <w:rFonts w:asciiTheme="minorHAnsi" w:hAnsiTheme="minorHAnsi" w:cstheme="minorHAnsi"/>
          <w:b/>
          <w:sz w:val="22"/>
          <w:szCs w:val="22"/>
        </w:rPr>
      </w:pPr>
    </w:p>
    <w:p w14:paraId="52E9DF35" w14:textId="77777777" w:rsidR="00C945B2" w:rsidRDefault="00C945B2">
      <w:pPr>
        <w:spacing w:after="160" w:line="259" w:lineRule="auto"/>
        <w:rPr>
          <w:rFonts w:asciiTheme="minorHAnsi" w:hAnsiTheme="minorHAnsi" w:cstheme="minorHAnsi"/>
          <w:b/>
          <w:sz w:val="22"/>
          <w:szCs w:val="22"/>
        </w:rPr>
      </w:pPr>
    </w:p>
    <w:p w14:paraId="2E702475" w14:textId="77777777" w:rsidR="00C945B2" w:rsidRDefault="00C945B2">
      <w:pPr>
        <w:spacing w:after="160" w:line="259" w:lineRule="auto"/>
        <w:rPr>
          <w:rFonts w:asciiTheme="minorHAnsi" w:hAnsiTheme="minorHAnsi" w:cstheme="minorHAnsi"/>
          <w:b/>
          <w:sz w:val="22"/>
          <w:szCs w:val="22"/>
        </w:rPr>
      </w:pPr>
    </w:p>
    <w:p w14:paraId="13196D9C" w14:textId="77777777" w:rsidR="00C945B2" w:rsidRDefault="00C945B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116A8A">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116A8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116A8A">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104318">
        <w:trPr>
          <w:trHeight w:val="3462"/>
        </w:trPr>
        <w:tc>
          <w:tcPr>
            <w:tcW w:w="2972" w:type="dxa"/>
          </w:tcPr>
          <w:p w14:paraId="745C7B8D"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56E00CE2" w14:textId="77777777" w:rsidR="00104318" w:rsidRDefault="00104318" w:rsidP="00104318">
            <w:pPr>
              <w:jc w:val="both"/>
              <w:rPr>
                <w:rFonts w:asciiTheme="minorHAnsi" w:hAnsiTheme="minorHAnsi" w:cs="Arial"/>
              </w:rPr>
            </w:pPr>
            <w:r w:rsidRPr="00880F2E">
              <w:rPr>
                <w:rFonts w:asciiTheme="minorHAnsi" w:hAnsiTheme="minorHAnsi" w:cs="Arial"/>
              </w:rPr>
              <w:t>Tiene por objeto garantizar el cumplimiento y conclusión del contrato.</w:t>
            </w:r>
          </w:p>
          <w:p w14:paraId="7F073FFA" w14:textId="77777777" w:rsidR="00104318" w:rsidRDefault="00104318" w:rsidP="00104318">
            <w:pPr>
              <w:jc w:val="both"/>
              <w:rPr>
                <w:rFonts w:asciiTheme="minorHAnsi" w:hAnsiTheme="minorHAnsi" w:cs="Arial"/>
              </w:rPr>
            </w:pPr>
          </w:p>
          <w:p w14:paraId="2B0E3CF9" w14:textId="40567739" w:rsidR="00104318" w:rsidRPr="00880F2E" w:rsidRDefault="00104318" w:rsidP="00104318">
            <w:pPr>
              <w:jc w:val="both"/>
              <w:rPr>
                <w:rFonts w:asciiTheme="minorHAnsi" w:hAnsiTheme="minorHAnsi" w:cs="Arial"/>
              </w:rPr>
            </w:pPr>
            <w:r w:rsidRPr="00880F2E">
              <w:rPr>
                <w:rFonts w:asciiTheme="minorHAnsi" w:hAnsiTheme="minorHAnsi" w:cs="Arial"/>
              </w:rPr>
              <w:t xml:space="preserve"> </w:t>
            </w:r>
            <w:r w:rsidRPr="00655D56">
              <w:rPr>
                <w:rFonts w:asciiTheme="minorHAnsi" w:hAnsiTheme="minorHAnsi" w:cs="Arial"/>
              </w:rPr>
              <w:t>En los servicios de provisión continua o monto fijo, se efectuará la retención del 7% del monto mensual consumido como Garantía de Cumplimiento del servicio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w:t>
            </w:r>
            <w:r>
              <w:rPr>
                <w:rFonts w:asciiTheme="minorHAnsi" w:hAnsiTheme="minorHAnsi" w:cstheme="minorHAnsi"/>
                <w:bCs/>
                <w:lang w:val="es-ES_tradnl"/>
              </w:rPr>
              <w:t xml:space="preserve"> y</w:t>
            </w:r>
            <w:r w:rsidRPr="00FC624A">
              <w:rPr>
                <w:rFonts w:asciiTheme="minorHAnsi" w:hAnsiTheme="minorHAnsi" w:cstheme="minorHAnsi"/>
                <w:bCs/>
                <w:lang w:val="es-ES_tradnl"/>
              </w:rPr>
              <w:t xml:space="preserve"> a primer requerimiento emitidas por Instituciones Financieras autorizadas por la ASFI o por aseguradoras autorizadas por la APS, según corresponda</w:t>
            </w:r>
            <w:r>
              <w:rPr>
                <w:rFonts w:asciiTheme="minorHAnsi" w:hAnsiTheme="minorHAnsi" w:cstheme="minorHAnsi"/>
                <w:bCs/>
                <w:lang w:val="es-ES_tradnl"/>
              </w:rPr>
              <w:t>.</w:t>
            </w:r>
            <w:r w:rsidRPr="00655D56">
              <w:rPr>
                <w:rFonts w:asciiTheme="minorHAnsi" w:hAnsiTheme="minorHAnsi" w:cs="Arial"/>
              </w:rPr>
              <w:t>, de tal manera que al cumplimiento de la vigencia del mismo y habiendo cumplido con todo el objeto del contrato se procederá a su devolución, previo informe de conformidad de la unidad solicitante.</w:t>
            </w:r>
          </w:p>
          <w:p w14:paraId="5C45EE21" w14:textId="77777777" w:rsidR="00104318" w:rsidRPr="00880F2E" w:rsidRDefault="00104318" w:rsidP="00104318">
            <w:pPr>
              <w:ind w:left="284"/>
              <w:jc w:val="both"/>
              <w:rPr>
                <w:rFonts w:asciiTheme="minorHAnsi" w:hAnsiTheme="minorHAnsi" w:cs="Arial"/>
              </w:rPr>
            </w:pPr>
          </w:p>
          <w:p w14:paraId="01CD4162" w14:textId="77777777" w:rsidR="00104318" w:rsidRPr="00880F2E" w:rsidRDefault="00104318" w:rsidP="00104318">
            <w:pPr>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3A51F477" w14:textId="77777777" w:rsidR="00104318" w:rsidRPr="00880F2E" w:rsidRDefault="00104318" w:rsidP="00104318">
            <w:pPr>
              <w:ind w:left="284"/>
              <w:jc w:val="both"/>
              <w:rPr>
                <w:rFonts w:asciiTheme="minorHAnsi" w:hAnsiTheme="minorHAnsi" w:cs="Arial"/>
              </w:rPr>
            </w:pPr>
          </w:p>
          <w:p w14:paraId="510654AB" w14:textId="45098BC2" w:rsidR="00C945B2" w:rsidRPr="00A81DCD" w:rsidRDefault="00104318" w:rsidP="00116A8A">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C945B2" w:rsidRPr="00A81DCD" w14:paraId="4EE22A00" w14:textId="77777777" w:rsidTr="00104318">
        <w:trPr>
          <w:trHeight w:val="5514"/>
        </w:trPr>
        <w:tc>
          <w:tcPr>
            <w:tcW w:w="2972" w:type="dxa"/>
            <w:tcBorders>
              <w:bottom w:val="single" w:sz="4" w:space="0" w:color="auto"/>
            </w:tcBorders>
          </w:tcPr>
          <w:p w14:paraId="22ECE5C0"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116A8A">
            <w:pPr>
              <w:pStyle w:val="Prrafodelista"/>
              <w:ind w:left="284"/>
              <w:jc w:val="both"/>
              <w:rPr>
                <w:rFonts w:asciiTheme="minorHAnsi" w:hAnsiTheme="minorHAnsi" w:cs="Arial"/>
              </w:rPr>
            </w:pPr>
          </w:p>
          <w:p w14:paraId="11827193"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116A8A">
            <w:pPr>
              <w:pStyle w:val="Prrafodelista"/>
              <w:ind w:left="284"/>
              <w:jc w:val="both"/>
              <w:rPr>
                <w:rFonts w:asciiTheme="minorHAnsi" w:hAnsiTheme="minorHAnsi" w:cs="Arial"/>
              </w:rPr>
            </w:pPr>
          </w:p>
          <w:p w14:paraId="79E0F8AD"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116A8A">
            <w:pPr>
              <w:pStyle w:val="Prrafodelista"/>
              <w:ind w:left="284"/>
              <w:jc w:val="both"/>
              <w:rPr>
                <w:rFonts w:asciiTheme="minorHAnsi" w:hAnsiTheme="minorHAnsi" w:cs="Arial"/>
              </w:rPr>
            </w:pPr>
          </w:p>
          <w:p w14:paraId="0D6C944F"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116A8A">
            <w:pPr>
              <w:pStyle w:val="Prrafodelista"/>
              <w:ind w:left="284"/>
              <w:jc w:val="both"/>
              <w:rPr>
                <w:rFonts w:asciiTheme="minorHAnsi" w:hAnsiTheme="minorHAnsi" w:cs="Arial"/>
              </w:rPr>
            </w:pPr>
          </w:p>
          <w:p w14:paraId="350C9C65" w14:textId="77777777" w:rsidR="00C945B2" w:rsidRPr="00CC3F77" w:rsidRDefault="00C945B2" w:rsidP="00116A8A">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3FD8981F" w14:textId="77777777" w:rsidR="00C945B2" w:rsidRPr="00CC3F77" w:rsidRDefault="00C945B2" w:rsidP="00116A8A">
            <w:pPr>
              <w:pStyle w:val="Prrafodelista"/>
              <w:ind w:left="284"/>
              <w:jc w:val="both"/>
              <w:rPr>
                <w:rFonts w:asciiTheme="minorHAnsi" w:hAnsiTheme="minorHAnsi" w:cs="Arial"/>
              </w:rPr>
            </w:pPr>
          </w:p>
          <w:p w14:paraId="7350B766"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7A98B199" w14:textId="77777777" w:rsidR="00C945B2" w:rsidRPr="00A81DCD" w:rsidRDefault="00C945B2" w:rsidP="00116A8A">
            <w:pPr>
              <w:jc w:val="both"/>
              <w:rPr>
                <w:rFonts w:asciiTheme="minorHAnsi" w:hAnsiTheme="minorHAnsi" w:cs="Arial"/>
              </w:rPr>
            </w:pPr>
          </w:p>
        </w:tc>
      </w:tr>
      <w:tr w:rsidR="00C945B2" w:rsidRPr="00A81DCD" w14:paraId="32BC496A" w14:textId="77777777" w:rsidTr="00104318">
        <w:tc>
          <w:tcPr>
            <w:tcW w:w="2972" w:type="dxa"/>
          </w:tcPr>
          <w:p w14:paraId="55721FBC" w14:textId="77777777" w:rsidR="00C945B2" w:rsidRPr="00A81DCD" w:rsidRDefault="00C945B2" w:rsidP="00116A8A">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 AL CONTRATO</w:t>
            </w:r>
          </w:p>
          <w:p w14:paraId="1638520E" w14:textId="77777777" w:rsidR="00C945B2" w:rsidRPr="00A81DCD" w:rsidRDefault="00C945B2" w:rsidP="00116A8A">
            <w:pPr>
              <w:pStyle w:val="Sinespaciado"/>
              <w:jc w:val="both"/>
              <w:rPr>
                <w:rFonts w:asciiTheme="minorHAnsi" w:hAnsiTheme="minorHAnsi" w:cstheme="minorHAnsi"/>
                <w:b/>
              </w:rPr>
            </w:pPr>
          </w:p>
        </w:tc>
        <w:tc>
          <w:tcPr>
            <w:tcW w:w="6946" w:type="dxa"/>
          </w:tcPr>
          <w:p w14:paraId="09B0A600" w14:textId="77777777" w:rsidR="00C945B2" w:rsidRPr="00B704FF" w:rsidRDefault="00C945B2" w:rsidP="00116A8A">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58DD0958" w14:textId="77777777" w:rsidR="00C945B2" w:rsidRPr="00A81DCD" w:rsidRDefault="00C945B2" w:rsidP="00116A8A">
            <w:pPr>
              <w:autoSpaceDE w:val="0"/>
              <w:autoSpaceDN w:val="0"/>
              <w:adjustRightInd w:val="0"/>
              <w:spacing w:after="142"/>
              <w:ind w:left="284"/>
              <w:jc w:val="both"/>
              <w:rPr>
                <w:rFonts w:asciiTheme="minorHAnsi" w:hAnsiTheme="minorHAnsi" w:cs="Arial"/>
              </w:rPr>
            </w:pP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6CC41DA" w14:textId="77777777" w:rsidR="00D74959" w:rsidRDefault="00D74959" w:rsidP="00D74959">
            <w:pPr>
              <w:jc w:val="both"/>
              <w:rPr>
                <w:rFonts w:asciiTheme="minorHAnsi" w:hAnsiTheme="minorHAnsi" w:cs="Arial"/>
              </w:rPr>
            </w:pPr>
            <w:r>
              <w:rPr>
                <w:rFonts w:asciiTheme="minorHAnsi" w:hAnsiTheme="minorHAnsi" w:cs="Arial"/>
              </w:rPr>
              <w:t xml:space="preserve">En caso de que el proponente considere que existe algún tipo de irregularidad en el proceso de contratación, puede realizar una denuncia al correo </w:t>
            </w:r>
            <w:r w:rsidRPr="00116E88">
              <w:rPr>
                <w:rStyle w:val="Hipervnculo"/>
              </w:rPr>
              <w:t>denuncias.csbp.com.bo</w:t>
            </w:r>
            <w:r>
              <w:rPr>
                <w:rFonts w:asciiTheme="minorHAnsi" w:hAnsiTheme="minorHAnsi" w:cs="Arial"/>
              </w:rPr>
              <w:t xml:space="preserve"> la cual debe ser acompañada por la cedula de identidad del denunciante, identificación del denunciado, relación del hecho y los indicios o elementos probatorios.</w:t>
            </w:r>
          </w:p>
          <w:p w14:paraId="45073C8F" w14:textId="77777777" w:rsidR="00D74959" w:rsidRDefault="00D74959" w:rsidP="00D74959">
            <w:pPr>
              <w:jc w:val="both"/>
              <w:rPr>
                <w:rFonts w:asciiTheme="minorHAnsi" w:hAnsiTheme="minorHAnsi" w:cs="Arial"/>
              </w:rPr>
            </w:pPr>
          </w:p>
          <w:p w14:paraId="6C1C4A11" w14:textId="41AB1729" w:rsidR="00104318" w:rsidRPr="00D74959" w:rsidRDefault="00D74959" w:rsidP="00D74959">
            <w:pPr>
              <w:jc w:val="both"/>
              <w:rPr>
                <w:rFonts w:asciiTheme="minorHAnsi" w:hAnsiTheme="minorHAnsi" w:cs="Arial"/>
              </w:rPr>
            </w:pPr>
            <w:r w:rsidRPr="00D74959">
              <w:rPr>
                <w:rFonts w:asciiTheme="minorHAnsi" w:hAnsiTheme="minorHAnsi" w:cs="Arial"/>
              </w:rPr>
              <w:t>Se aclara que cualquier denuncia no suspenderá los plazos o actividades del Proceso de Contratación</w:t>
            </w:r>
          </w:p>
        </w:tc>
      </w:tr>
    </w:tbl>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pPr w:leftFromText="141" w:rightFromText="141" w:vertAnchor="text" w:horzAnchor="margin" w:tblpXSpec="center" w:tblpY="-456"/>
        <w:tblW w:w="9918" w:type="dxa"/>
        <w:tblLook w:val="04A0" w:firstRow="1" w:lastRow="0" w:firstColumn="1" w:lastColumn="0" w:noHBand="0" w:noVBand="1"/>
      </w:tblPr>
      <w:tblGrid>
        <w:gridCol w:w="9903"/>
        <w:gridCol w:w="15"/>
      </w:tblGrid>
      <w:tr w:rsidR="005E7712" w:rsidRPr="0047705E" w14:paraId="442A2E75" w14:textId="77777777" w:rsidTr="007B64C2">
        <w:trPr>
          <w:trHeight w:val="936"/>
        </w:trPr>
        <w:tc>
          <w:tcPr>
            <w:tcW w:w="9918" w:type="dxa"/>
            <w:gridSpan w:val="2"/>
            <w:shd w:val="clear" w:color="auto" w:fill="D0CECE" w:themeFill="background2" w:themeFillShade="E6"/>
          </w:tcPr>
          <w:p w14:paraId="436545BE" w14:textId="77777777" w:rsidR="005E7712" w:rsidRPr="0047705E" w:rsidRDefault="005E7712" w:rsidP="007B64C2">
            <w:pPr>
              <w:jc w:val="center"/>
              <w:rPr>
                <w:rFonts w:asciiTheme="minorHAnsi" w:hAnsiTheme="minorHAnsi" w:cstheme="minorHAnsi"/>
                <w:b/>
              </w:rPr>
            </w:pPr>
            <w:r w:rsidRPr="0047705E">
              <w:rPr>
                <w:rFonts w:asciiTheme="minorHAnsi" w:hAnsiTheme="minorHAnsi" w:cstheme="minorHAnsi"/>
                <w:b/>
              </w:rPr>
              <w:lastRenderedPageBreak/>
              <w:t>ESPECIFICACIONES TECNICAS</w:t>
            </w:r>
            <w:r>
              <w:rPr>
                <w:rFonts w:asciiTheme="minorHAnsi" w:hAnsiTheme="minorHAnsi" w:cstheme="minorHAnsi"/>
                <w:b/>
              </w:rPr>
              <w:t xml:space="preserve"> SERVICIO DE TOMOGRAFIA AXIAL COMPUTARIZADA PARA LA CSBP – CONSULTA EXTERNA Y HOSPITALIZACIÓN</w:t>
            </w:r>
          </w:p>
          <w:p w14:paraId="1F315F85" w14:textId="77777777" w:rsidR="005E7712" w:rsidRPr="0047705E" w:rsidRDefault="005E7712" w:rsidP="007B64C2">
            <w:pPr>
              <w:jc w:val="center"/>
              <w:rPr>
                <w:rFonts w:asciiTheme="minorHAnsi" w:hAnsiTheme="minorHAnsi" w:cstheme="minorHAnsi"/>
                <w:b/>
              </w:rPr>
            </w:pPr>
          </w:p>
        </w:tc>
      </w:tr>
      <w:tr w:rsidR="005E7712" w:rsidRPr="00614C77" w14:paraId="1EB53024" w14:textId="77777777" w:rsidTr="007B64C2">
        <w:trPr>
          <w:gridAfter w:val="1"/>
          <w:wAfter w:w="15" w:type="dxa"/>
          <w:trHeight w:val="1119"/>
        </w:trPr>
        <w:tc>
          <w:tcPr>
            <w:tcW w:w="9903" w:type="dxa"/>
          </w:tcPr>
          <w:p w14:paraId="214520BD" w14:textId="77777777" w:rsidR="005E7712" w:rsidRPr="0047705E" w:rsidRDefault="005E7712" w:rsidP="005E7712">
            <w:pPr>
              <w:pStyle w:val="Prrafodelista"/>
              <w:numPr>
                <w:ilvl w:val="0"/>
                <w:numId w:val="2"/>
              </w:numPr>
              <w:shd w:val="clear" w:color="auto" w:fill="FFFFFF"/>
              <w:tabs>
                <w:tab w:val="left" w:pos="-720"/>
              </w:tabs>
              <w:spacing w:after="60"/>
              <w:ind w:left="318" w:hanging="284"/>
              <w:rPr>
                <w:rFonts w:asciiTheme="minorHAnsi" w:hAnsiTheme="minorHAnsi" w:cstheme="minorHAnsi"/>
                <w:b/>
              </w:rPr>
            </w:pPr>
            <w:r w:rsidRPr="0047705E">
              <w:rPr>
                <w:rFonts w:asciiTheme="minorHAnsi" w:hAnsiTheme="minorHAnsi" w:cstheme="minorHAnsi"/>
              </w:rPr>
              <w:t xml:space="preserve"> </w:t>
            </w:r>
            <w:r w:rsidRPr="0047705E">
              <w:rPr>
                <w:rFonts w:asciiTheme="minorHAnsi" w:hAnsiTheme="minorHAnsi" w:cstheme="minorHAnsi"/>
                <w:b/>
              </w:rPr>
              <w:t>INTRODUCCION</w:t>
            </w:r>
          </w:p>
          <w:p w14:paraId="7405AB27" w14:textId="77777777" w:rsidR="005E7712" w:rsidRPr="0047705E" w:rsidRDefault="005E7712" w:rsidP="007B64C2">
            <w:pPr>
              <w:tabs>
                <w:tab w:val="left" w:pos="-720"/>
              </w:tabs>
              <w:spacing w:after="60"/>
              <w:ind w:left="411"/>
              <w:jc w:val="both"/>
              <w:rPr>
                <w:rFonts w:asciiTheme="minorHAnsi" w:hAnsiTheme="minorHAnsi" w:cstheme="minorHAnsi"/>
              </w:rPr>
            </w:pPr>
            <w:r w:rsidRPr="0047705E">
              <w:rPr>
                <w:rFonts w:asciiTheme="minorHAnsi" w:hAnsiTheme="minorHAnsi" w:cstheme="minorHAnsi"/>
              </w:rPr>
              <w:t>Dentro de los exámenes complementarios y de apoyo diagnóstico se encuentran los estudios de TOMOGRAFIA simple y contrastada, que deben ser prestados con calidad y calidez a los asegurados y beneficiarios de la CSBP, en el marco de las políticas institucionales y normativa vigente.</w:t>
            </w:r>
          </w:p>
          <w:p w14:paraId="1883F5B9" w14:textId="77777777" w:rsidR="005E7712" w:rsidRPr="0047705E" w:rsidRDefault="005E7712" w:rsidP="007B64C2">
            <w:pPr>
              <w:tabs>
                <w:tab w:val="left" w:pos="-720"/>
              </w:tabs>
              <w:spacing w:after="60"/>
              <w:ind w:left="411"/>
              <w:jc w:val="both"/>
              <w:rPr>
                <w:rFonts w:asciiTheme="minorHAnsi" w:hAnsiTheme="minorHAnsi" w:cstheme="minorHAnsi"/>
              </w:rPr>
            </w:pPr>
            <w:r w:rsidRPr="0047705E">
              <w:rPr>
                <w:rFonts w:asciiTheme="minorHAnsi" w:hAnsiTheme="minorHAnsi" w:cstheme="minorHAnsi"/>
              </w:rPr>
              <w:t>Para prestar servicios médicos integrales amerita contar con la contratación de servicios técnicos asistenciales que provean servicios de Estudios de tomografía simple y contrastada, para atender requerimientos de Consulta Externa, Emergencias y Hospitalización, según normas, protocolos y reglamentos, de forma paralela a la actividad de diagnóstico y tratamiento realizado por los profesionales médicos complementando y garantizando un servicio integral.</w:t>
            </w:r>
          </w:p>
          <w:p w14:paraId="19768C1B" w14:textId="77777777" w:rsidR="005E7712" w:rsidRPr="0047705E" w:rsidRDefault="005E7712" w:rsidP="007B64C2">
            <w:pPr>
              <w:tabs>
                <w:tab w:val="left" w:pos="-720"/>
              </w:tabs>
              <w:spacing w:after="60"/>
              <w:ind w:left="411"/>
              <w:jc w:val="both"/>
              <w:rPr>
                <w:rFonts w:asciiTheme="minorHAnsi" w:hAnsiTheme="minorHAnsi" w:cstheme="minorHAnsi"/>
              </w:rPr>
            </w:pPr>
            <w:r w:rsidRPr="0047705E">
              <w:rPr>
                <w:rFonts w:asciiTheme="minorHAnsi" w:hAnsiTheme="minorHAnsi" w:cstheme="minorHAnsi"/>
              </w:rPr>
              <w:t>Consiguientemente la Caja de Salud de la Banca Privada-Regional La Paz, requiere contratar estos servicios bajo los siguientes parámetros de calidad, que deben ser cumplidos por los ofertantes interesados:</w:t>
            </w:r>
          </w:p>
          <w:p w14:paraId="73E9AFBD"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Experiencia en la prestación de servicios de Estudios de Tomografía simple y contrastada.</w:t>
            </w:r>
          </w:p>
          <w:p w14:paraId="6707CDE2"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Cumplir con el servicio de estudios de Tomografía solicitados por médico tratante.</w:t>
            </w:r>
          </w:p>
          <w:p w14:paraId="31724A6B"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Realizar la programación, seguimiento y cumplimiento de los Estudios solicitados.</w:t>
            </w:r>
          </w:p>
          <w:p w14:paraId="089DB341"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Otorgar preferencia y prioridad en la programación de los estudios tomográficos requeridos para la población asegurada de la CSBP.</w:t>
            </w:r>
          </w:p>
          <w:p w14:paraId="24F289ED" w14:textId="77777777" w:rsidR="005E7712"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Mantener absoluta confidencialidad y reserva sobre los resultados, éstos (imágenes con el respectivo informe) deben ser entregados en máximo 24 horas después del estudio, a la unidad de Historias Clínicas de la CSBP y con el registro respectivo en el Sistema Administrativo Médico Integrado (SAMI), en estudios regulares.</w:t>
            </w:r>
            <w:r>
              <w:rPr>
                <w:rFonts w:asciiTheme="minorHAnsi" w:hAnsiTheme="minorHAnsi" w:cstheme="minorHAnsi"/>
              </w:rPr>
              <w:t xml:space="preserve"> </w:t>
            </w:r>
          </w:p>
          <w:p w14:paraId="07A1FD40"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b/>
                <w:bCs/>
              </w:rPr>
              <w:t>En casos de Urgencia /Emergencia</w:t>
            </w:r>
            <w:r w:rsidRPr="0047705E">
              <w:rPr>
                <w:rFonts w:asciiTheme="minorHAnsi" w:hAnsiTheme="minorHAnsi" w:cstheme="minorHAnsi"/>
              </w:rPr>
              <w:t xml:space="preserve">, el reporte de estudios de Tomografía solicitados (imágenes con el respectivo informe) deben ser reportados </w:t>
            </w:r>
            <w:r w:rsidRPr="0047705E">
              <w:rPr>
                <w:rFonts w:asciiTheme="minorHAnsi" w:hAnsiTheme="minorHAnsi" w:cstheme="minorHAnsi"/>
                <w:b/>
                <w:bCs/>
              </w:rPr>
              <w:t>inmediatamente terminado el estudio</w:t>
            </w:r>
            <w:r w:rsidRPr="0047705E">
              <w:rPr>
                <w:rFonts w:asciiTheme="minorHAnsi" w:hAnsiTheme="minorHAnsi" w:cstheme="minorHAnsi"/>
              </w:rPr>
              <w:t>, en físico y registrados en el Sistema Administrativo Médico Integrado (SAMI).</w:t>
            </w:r>
          </w:p>
          <w:p w14:paraId="6C7D43E8" w14:textId="77777777" w:rsidR="005E7712" w:rsidRPr="00D3594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D3594E">
              <w:rPr>
                <w:rFonts w:asciiTheme="minorHAnsi" w:hAnsiTheme="minorHAnsi" w:cstheme="minorHAnsi"/>
              </w:rPr>
              <w:t>No adelantar presunción diagnóstica o terapéutica al paciente o familiar.</w:t>
            </w:r>
          </w:p>
          <w:p w14:paraId="1CA31C4F"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En caso de hallazgos de alarma el servicio de tomografía debe comunicar al médico tratante o a su servicio los resultados de inmediato o enviar los resultados del estudio inmediatamente en caso de solicitudes de emergencia, urgencia o de pacientes internados.</w:t>
            </w:r>
          </w:p>
          <w:p w14:paraId="3881D472"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 xml:space="preserve">En caso de disyuntiva diagnóstica, se solicitará la participación del médico </w:t>
            </w:r>
            <w:proofErr w:type="spellStart"/>
            <w:r w:rsidRPr="0047705E">
              <w:rPr>
                <w:rFonts w:asciiTheme="minorHAnsi" w:hAnsiTheme="minorHAnsi" w:cstheme="minorHAnsi"/>
              </w:rPr>
              <w:t>imagenólogo</w:t>
            </w:r>
            <w:proofErr w:type="spellEnd"/>
            <w:r w:rsidRPr="0047705E">
              <w:rPr>
                <w:rFonts w:asciiTheme="minorHAnsi" w:hAnsiTheme="minorHAnsi" w:cstheme="minorHAnsi"/>
              </w:rPr>
              <w:t xml:space="preserve"> del servicio</w:t>
            </w:r>
            <w:r>
              <w:rPr>
                <w:rFonts w:asciiTheme="minorHAnsi" w:hAnsiTheme="minorHAnsi" w:cstheme="minorHAnsi"/>
              </w:rPr>
              <w:t xml:space="preserve"> de tomografía</w:t>
            </w:r>
            <w:r w:rsidRPr="0047705E">
              <w:rPr>
                <w:rFonts w:asciiTheme="minorHAnsi" w:hAnsiTheme="minorHAnsi" w:cstheme="minorHAnsi"/>
              </w:rPr>
              <w:t>, en juntas médicas</w:t>
            </w:r>
            <w:r>
              <w:rPr>
                <w:rFonts w:asciiTheme="minorHAnsi" w:hAnsiTheme="minorHAnsi" w:cstheme="minorHAnsi"/>
              </w:rPr>
              <w:t xml:space="preserve"> en la CSBP.</w:t>
            </w:r>
          </w:p>
          <w:p w14:paraId="67BFF9C5"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Para la prestación del servicio, el proponente adjudicado deberá proceder a la instalación del tomógrafo en ambientes destinados para ello, en Clínica Regional La Paz de la CSBP.</w:t>
            </w:r>
          </w:p>
          <w:p w14:paraId="4ADDEB09"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 xml:space="preserve">El servicio de tomografía a través del médico </w:t>
            </w:r>
            <w:proofErr w:type="spellStart"/>
            <w:r w:rsidRPr="0047705E">
              <w:rPr>
                <w:rFonts w:asciiTheme="minorHAnsi" w:hAnsiTheme="minorHAnsi" w:cstheme="minorHAnsi"/>
              </w:rPr>
              <w:t>imagenólogo</w:t>
            </w:r>
            <w:proofErr w:type="spellEnd"/>
            <w:r w:rsidRPr="0047705E">
              <w:rPr>
                <w:rFonts w:asciiTheme="minorHAnsi" w:hAnsiTheme="minorHAnsi" w:cstheme="minorHAnsi"/>
              </w:rPr>
              <w:t xml:space="preserve"> o personal de salud correspondiente, debe encargarse de la elaboración, implementación y firma por el paciente y/o sus familiares del consentimiento informado en todos los casos de estudios contrastados. de intervencionismo, sedación y otros que así lo ameriten y adjuntarlo al expediente clínico o informe del estudio, según corresponda. </w:t>
            </w:r>
          </w:p>
          <w:p w14:paraId="3E8E8466" w14:textId="77777777" w:rsidR="005E7712"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 xml:space="preserve">Otorgar un buen trato, cordial, amable y de calidad </w:t>
            </w:r>
            <w:r>
              <w:rPr>
                <w:rFonts w:asciiTheme="minorHAnsi" w:hAnsiTheme="minorHAnsi" w:cstheme="minorHAnsi"/>
              </w:rPr>
              <w:t xml:space="preserve">a </w:t>
            </w:r>
            <w:r w:rsidRPr="0047705E">
              <w:rPr>
                <w:rFonts w:asciiTheme="minorHAnsi" w:hAnsiTheme="minorHAnsi" w:cstheme="minorHAnsi"/>
              </w:rPr>
              <w:t>los asegurados y personal de salud y administrativo de la CSBP.</w:t>
            </w:r>
            <w:r>
              <w:rPr>
                <w:rFonts w:asciiTheme="minorHAnsi" w:hAnsiTheme="minorHAnsi" w:cstheme="minorHAnsi"/>
              </w:rPr>
              <w:t xml:space="preserve"> </w:t>
            </w:r>
          </w:p>
          <w:p w14:paraId="7C7A0582"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En caso de que el médico tratante requiera el estudio en formato digital, se debe facilitar el mismo.</w:t>
            </w:r>
          </w:p>
          <w:p w14:paraId="70323EDD" w14:textId="77777777" w:rsidR="005E7712" w:rsidRPr="0047705E" w:rsidRDefault="005E7712" w:rsidP="007B64C2">
            <w:pPr>
              <w:pStyle w:val="Prrafodelista"/>
              <w:tabs>
                <w:tab w:val="left" w:pos="-2364"/>
                <w:tab w:val="left" w:pos="-1644"/>
              </w:tabs>
              <w:suppressAutoHyphens/>
              <w:autoSpaceDN w:val="0"/>
              <w:spacing w:after="60"/>
              <w:ind w:left="1131"/>
              <w:contextualSpacing w:val="0"/>
              <w:jc w:val="both"/>
              <w:textAlignment w:val="baseline"/>
              <w:rPr>
                <w:rFonts w:asciiTheme="minorHAnsi" w:hAnsiTheme="minorHAnsi" w:cstheme="minorHAnsi"/>
              </w:rPr>
            </w:pPr>
          </w:p>
          <w:tbl>
            <w:tblPr>
              <w:tblW w:w="8657" w:type="dxa"/>
              <w:tblInd w:w="725" w:type="dxa"/>
              <w:tblCellMar>
                <w:left w:w="10" w:type="dxa"/>
                <w:right w:w="10" w:type="dxa"/>
              </w:tblCellMar>
              <w:tblLook w:val="0000" w:firstRow="0" w:lastRow="0" w:firstColumn="0" w:lastColumn="0" w:noHBand="0" w:noVBand="0"/>
            </w:tblPr>
            <w:tblGrid>
              <w:gridCol w:w="8657"/>
            </w:tblGrid>
            <w:tr w:rsidR="005E7712" w:rsidRPr="0047705E" w14:paraId="440EA6D9" w14:textId="77777777" w:rsidTr="007B64C2">
              <w:trPr>
                <w:trHeight w:val="621"/>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52A2A131" w14:textId="77777777" w:rsidR="005E7712" w:rsidRPr="0047705E" w:rsidRDefault="005E7712" w:rsidP="00A62D43">
                  <w:pPr>
                    <w:framePr w:hSpace="141" w:wrap="around" w:vAnchor="text" w:hAnchor="margin" w:xAlign="center" w:y="-456"/>
                    <w:snapToGrid w:val="0"/>
                    <w:jc w:val="both"/>
                    <w:rPr>
                      <w:rFonts w:asciiTheme="minorHAnsi" w:hAnsiTheme="minorHAnsi" w:cstheme="minorHAnsi"/>
                      <w:b/>
                      <w:bCs/>
                    </w:rPr>
                  </w:pPr>
                  <w:r w:rsidRPr="0047705E">
                    <w:rPr>
                      <w:rFonts w:asciiTheme="minorHAnsi" w:hAnsiTheme="minorHAnsi" w:cstheme="minorHAnsi"/>
                      <w:b/>
                      <w:bCs/>
                    </w:rPr>
                    <w:lastRenderedPageBreak/>
                    <w:t>REQUISITOS OBLIGATORIOS PARA LA PRESTACIÓN DE SERVICIOS DE ESTUDIOS DE TOMOGRAFIA POR EVENTO Y MONTO FIJO</w:t>
                  </w:r>
                  <w:r>
                    <w:rPr>
                      <w:rFonts w:asciiTheme="minorHAnsi" w:hAnsiTheme="minorHAnsi" w:cstheme="minorHAnsi"/>
                      <w:b/>
                      <w:bCs/>
                    </w:rPr>
                    <w:t xml:space="preserve"> (20 puntos)</w:t>
                  </w:r>
                </w:p>
              </w:tc>
            </w:tr>
            <w:tr w:rsidR="005E7712" w:rsidRPr="0047705E" w14:paraId="500BBB03"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0123A8B4" w14:textId="77777777" w:rsidR="005E7712" w:rsidRPr="0047705E" w:rsidRDefault="005E7712" w:rsidP="00A62D43">
                  <w:pPr>
                    <w:framePr w:hSpace="141" w:wrap="around" w:vAnchor="text" w:hAnchor="margin" w:xAlign="center" w:y="-456"/>
                    <w:snapToGrid w:val="0"/>
                    <w:rPr>
                      <w:rFonts w:asciiTheme="minorHAnsi" w:hAnsiTheme="minorHAnsi" w:cstheme="minorHAnsi"/>
                      <w:b/>
                    </w:rPr>
                  </w:pPr>
                  <w:r w:rsidRPr="0047705E">
                    <w:rPr>
                      <w:rFonts w:asciiTheme="minorHAnsi" w:hAnsiTheme="minorHAnsi" w:cstheme="minorHAnsi"/>
                      <w:b/>
                    </w:rPr>
                    <w:t xml:space="preserve">1. CARACTERISTICAS Y </w:t>
                  </w:r>
                  <w:r w:rsidRPr="0047705E">
                    <w:rPr>
                      <w:rFonts w:asciiTheme="minorHAnsi" w:hAnsiTheme="minorHAnsi" w:cstheme="minorHAnsi"/>
                      <w:b/>
                      <w:bCs/>
                    </w:rPr>
                    <w:t xml:space="preserve">VIGENCIA DEL SERVICIO </w:t>
                  </w:r>
                </w:p>
              </w:tc>
            </w:tr>
            <w:tr w:rsidR="005E7712" w:rsidRPr="0047705E" w14:paraId="6DBD6BAD"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D122FB7" w14:textId="77777777" w:rsidR="005E7712" w:rsidRPr="0047705E" w:rsidRDefault="005E7712" w:rsidP="00A62D43">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Cumplir con el servicio de estudios de tomografía solicitados por médico tratante.</w:t>
                  </w:r>
                </w:p>
              </w:tc>
            </w:tr>
            <w:tr w:rsidR="005E7712" w:rsidRPr="0047705E" w14:paraId="12028F8C"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6D8B0C7" w14:textId="77777777" w:rsidR="005E7712" w:rsidRPr="0047705E" w:rsidRDefault="005E7712" w:rsidP="00A62D43">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Otorgar preferencia y prioridad en la programación de los estudios tomográficos requeridos para la población asegurada de la CSBP.</w:t>
                  </w:r>
                </w:p>
              </w:tc>
            </w:tr>
            <w:tr w:rsidR="005E7712" w:rsidRPr="0047705E" w14:paraId="304EBFF0"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0749ABC1" w14:textId="77777777" w:rsidR="005E7712" w:rsidRPr="0047705E" w:rsidRDefault="005E7712" w:rsidP="00A62D43">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Mantener absoluta confidencialidad y reserva sobre los resultados, éstos (placas o impresos con el respectivo informe) deben ser entregados máximo 24 horas después del estudio, a la unidad de Historias Clínicas de la CSBP</w:t>
                  </w:r>
                  <w:r>
                    <w:rPr>
                      <w:rFonts w:asciiTheme="minorHAnsi" w:hAnsiTheme="minorHAnsi" w:cstheme="minorHAnsi"/>
                    </w:rPr>
                    <w:t xml:space="preserve">. </w:t>
                  </w:r>
                  <w:r w:rsidRPr="0047705E">
                    <w:rPr>
                      <w:rFonts w:asciiTheme="minorHAnsi" w:hAnsiTheme="minorHAnsi" w:cstheme="minorHAnsi"/>
                    </w:rPr>
                    <w:t>CD, DVD o link web.</w:t>
                  </w:r>
                </w:p>
              </w:tc>
            </w:tr>
            <w:tr w:rsidR="005E7712" w:rsidRPr="0047705E" w14:paraId="4CFA1E77"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58263633" w14:textId="77777777" w:rsidR="005E7712" w:rsidRPr="0047705E" w:rsidRDefault="005E7712" w:rsidP="00A62D43">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En casos de Urgencia /Emergencia, el reporte de estudios de Tomografía solicitados (imágenes con el respectivo informe) deben ser reportados inmediatamente terminado el estudio, en físico y registrados en el Sistema Administrativo Médico Integrado (SAMI)</w:t>
                  </w:r>
                  <w:r>
                    <w:rPr>
                      <w:rFonts w:asciiTheme="minorHAnsi" w:hAnsiTheme="minorHAnsi" w:cstheme="minorHAnsi"/>
                    </w:rPr>
                    <w:t xml:space="preserve"> </w:t>
                  </w:r>
                  <w:r w:rsidRPr="0047705E">
                    <w:rPr>
                      <w:rFonts w:asciiTheme="minorHAnsi" w:hAnsiTheme="minorHAnsi" w:cstheme="minorHAnsi"/>
                    </w:rPr>
                    <w:t>o derivado en un CD o link web de la empresa de tomografía para el acceso a imágenes</w:t>
                  </w:r>
                  <w:r>
                    <w:rPr>
                      <w:rFonts w:asciiTheme="minorHAnsi" w:hAnsiTheme="minorHAnsi" w:cstheme="minorHAnsi"/>
                    </w:rPr>
                    <w:t>.</w:t>
                  </w:r>
                </w:p>
              </w:tc>
            </w:tr>
            <w:tr w:rsidR="005E7712" w:rsidRPr="0047705E" w14:paraId="7CFBCD9D"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326F9033" w14:textId="77777777" w:rsidR="005E7712" w:rsidRPr="0047705E" w:rsidRDefault="005E7712" w:rsidP="00A62D43">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 xml:space="preserve">No adelantar presunción diagnóstica o terapéutica al paciente </w:t>
                  </w:r>
                  <w:r>
                    <w:rPr>
                      <w:rFonts w:asciiTheme="minorHAnsi" w:hAnsiTheme="minorHAnsi" w:cstheme="minorHAnsi"/>
                    </w:rPr>
                    <w:t>y/</w:t>
                  </w:r>
                  <w:r w:rsidRPr="0047705E">
                    <w:rPr>
                      <w:rFonts w:asciiTheme="minorHAnsi" w:hAnsiTheme="minorHAnsi" w:cstheme="minorHAnsi"/>
                    </w:rPr>
                    <w:t>o familiar.</w:t>
                  </w:r>
                </w:p>
              </w:tc>
            </w:tr>
            <w:tr w:rsidR="005E7712" w:rsidRPr="0047705E" w14:paraId="5E46D7C5"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30BFF1D" w14:textId="77777777" w:rsidR="005E7712" w:rsidRPr="0047705E" w:rsidRDefault="005E7712" w:rsidP="00A62D43">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En caso de hallazgos de alarma comunicar al médico tratante o a su servicio los resultados de inmediato o enviar los resultados del estudio inmediatamente en caso de solicitudes de emergencia, urgencia o de pacientes internados.</w:t>
                  </w:r>
                </w:p>
              </w:tc>
            </w:tr>
            <w:tr w:rsidR="005E7712" w:rsidRPr="0047705E" w14:paraId="026731C1"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5ED09168" w14:textId="77777777" w:rsidR="005E7712" w:rsidRPr="0047705E" w:rsidRDefault="005E7712" w:rsidP="00A62D43">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Realizar la programación, seguimiento y cumplimiento de los estudios solicitados.</w:t>
                  </w:r>
                </w:p>
              </w:tc>
            </w:tr>
            <w:tr w:rsidR="005E7712" w:rsidRPr="0047705E" w14:paraId="481D0DE2"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BEC6CF7" w14:textId="77777777" w:rsidR="005E7712" w:rsidRPr="0047705E" w:rsidRDefault="005E7712" w:rsidP="00A62D43">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Para la prestación del servicio, el proponente adjudicado deberá proceder a la instalación del tomógrafo en ambientes destinados para ello en la clínica de la CSBP en un plazo no mayor a 60 días.</w:t>
                  </w:r>
                </w:p>
              </w:tc>
            </w:tr>
            <w:tr w:rsidR="005E7712" w:rsidRPr="0047705E" w14:paraId="21FEE842" w14:textId="77777777" w:rsidTr="007B64C2">
              <w:trPr>
                <w:trHeight w:val="4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DAA72E4" w14:textId="77777777" w:rsidR="005E7712" w:rsidRPr="00D3594E" w:rsidRDefault="005E7712" w:rsidP="00A62D43">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D3594E">
                    <w:rPr>
                      <w:rFonts w:asciiTheme="minorHAnsi" w:hAnsiTheme="minorHAnsi" w:cstheme="minorHAnsi"/>
                    </w:rPr>
                    <w:t xml:space="preserve">Otorgar un buen trato, cordial, amable y de calidad a los asegurados y personal de salud y administrativo de la CSBP. </w:t>
                  </w:r>
                </w:p>
                <w:p w14:paraId="2F065BDD" w14:textId="77777777" w:rsidR="005E7712" w:rsidRPr="0047705E" w:rsidRDefault="005E7712" w:rsidP="00A62D43">
                  <w:pPr>
                    <w:framePr w:hSpace="141" w:wrap="around" w:vAnchor="text" w:hAnchor="margin" w:xAlign="center" w:y="-456"/>
                    <w:snapToGrid w:val="0"/>
                    <w:jc w:val="both"/>
                    <w:rPr>
                      <w:rFonts w:asciiTheme="minorHAnsi" w:hAnsiTheme="minorHAnsi" w:cstheme="minorHAnsi"/>
                      <w:bCs/>
                    </w:rPr>
                  </w:pPr>
                </w:p>
              </w:tc>
            </w:tr>
            <w:tr w:rsidR="005E7712" w:rsidRPr="0047705E" w14:paraId="46E15A0C" w14:textId="77777777" w:rsidTr="007B64C2">
              <w:trPr>
                <w:trHeight w:val="4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B20DD94" w14:textId="77777777" w:rsidR="005E7712" w:rsidRPr="0047705E" w:rsidRDefault="005E7712" w:rsidP="00A62D43">
                  <w:pPr>
                    <w:framePr w:hSpace="141" w:wrap="around" w:vAnchor="text" w:hAnchor="margin" w:xAlign="center" w:y="-456"/>
                    <w:snapToGrid w:val="0"/>
                    <w:jc w:val="both"/>
                    <w:rPr>
                      <w:rFonts w:asciiTheme="minorHAnsi" w:hAnsiTheme="minorHAnsi" w:cstheme="minorHAnsi"/>
                      <w:bCs/>
                    </w:rPr>
                  </w:pPr>
                  <w:r w:rsidRPr="0047705E">
                    <w:rPr>
                      <w:rFonts w:asciiTheme="minorHAnsi" w:hAnsiTheme="minorHAnsi" w:cstheme="minorHAnsi"/>
                      <w:bCs/>
                    </w:rPr>
                    <w:t>Los servicios de estudios de Tomografía por evento dentro de las instalaciones de la Clínica Regional La Paz, tendrá una vigencia de 2 Años a partir de la suscripción del Contrato, mismos que podrán ser prorrogables por el mismo plazo y según reglamentos vigentes.</w:t>
                  </w:r>
                </w:p>
              </w:tc>
            </w:tr>
            <w:tr w:rsidR="005E7712" w:rsidRPr="0047705E" w14:paraId="468C63CC"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E484BAF" w14:textId="77777777" w:rsidR="005E7712" w:rsidRPr="0047705E" w:rsidRDefault="005E7712" w:rsidP="00A62D43">
                  <w:pPr>
                    <w:framePr w:hSpace="141" w:wrap="around" w:vAnchor="text" w:hAnchor="margin" w:xAlign="center" w:y="-456"/>
                    <w:snapToGrid w:val="0"/>
                    <w:rPr>
                      <w:rFonts w:asciiTheme="minorHAnsi" w:hAnsiTheme="minorHAnsi" w:cstheme="minorHAnsi"/>
                      <w:b/>
                    </w:rPr>
                  </w:pPr>
                  <w:r w:rsidRPr="0047705E">
                    <w:rPr>
                      <w:rFonts w:asciiTheme="minorHAnsi" w:hAnsiTheme="minorHAnsi" w:cstheme="minorHAnsi"/>
                      <w:b/>
                    </w:rPr>
                    <w:t>2. EXPERIENCIA ESPECIFICA DEL SERVICIO</w:t>
                  </w:r>
                </w:p>
              </w:tc>
            </w:tr>
            <w:tr w:rsidR="005E7712" w:rsidRPr="0047705E" w14:paraId="51BF7ABC"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2DD602E" w14:textId="77777777" w:rsidR="005E7712" w:rsidRPr="0047705E" w:rsidRDefault="005E7712" w:rsidP="00A62D43">
                  <w:pPr>
                    <w:framePr w:hSpace="141" w:wrap="around" w:vAnchor="text" w:hAnchor="margin" w:xAlign="center" w:y="-456"/>
                    <w:snapToGrid w:val="0"/>
                    <w:rPr>
                      <w:rFonts w:asciiTheme="minorHAnsi" w:hAnsiTheme="minorHAnsi" w:cstheme="minorHAnsi"/>
                      <w:bCs/>
                    </w:rPr>
                  </w:pPr>
                  <w:r w:rsidRPr="0047705E">
                    <w:rPr>
                      <w:rFonts w:asciiTheme="minorHAnsi" w:hAnsiTheme="minorHAnsi" w:cstheme="minorHAnsi"/>
                      <w:bCs/>
                    </w:rPr>
                    <w:t>El proponente debe contar un mínimo de experiencia de 1 año brindando el servicio de tomografía en instituciones de salud, mismo que debe acreditar con la presentación de contratos y actas de conformidad del servicio o facturas emitidas.</w:t>
                  </w:r>
                </w:p>
              </w:tc>
            </w:tr>
            <w:tr w:rsidR="005E7712" w:rsidRPr="0047705E" w14:paraId="220F6AD9"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39D456B7" w14:textId="77777777" w:rsidR="005E7712" w:rsidRPr="0047705E" w:rsidRDefault="005E7712" w:rsidP="00A62D43">
                  <w:pPr>
                    <w:framePr w:hSpace="141" w:wrap="around" w:vAnchor="text" w:hAnchor="margin" w:xAlign="center" w:y="-456"/>
                    <w:snapToGrid w:val="0"/>
                    <w:rPr>
                      <w:rFonts w:asciiTheme="minorHAnsi" w:hAnsiTheme="minorHAnsi" w:cstheme="minorHAnsi"/>
                      <w:b/>
                    </w:rPr>
                  </w:pPr>
                  <w:r w:rsidRPr="0047705E">
                    <w:rPr>
                      <w:rFonts w:asciiTheme="minorHAnsi" w:hAnsiTheme="minorHAnsi" w:cstheme="minorHAnsi"/>
                      <w:b/>
                    </w:rPr>
                    <w:t>3. PERFIL ACADEMICO Y EXPERIENCIA PROFESIONAL REQUERIDA</w:t>
                  </w:r>
                </w:p>
              </w:tc>
            </w:tr>
            <w:tr w:rsidR="005E7712" w:rsidRPr="0047705E" w14:paraId="2E183062" w14:textId="77777777" w:rsidTr="007B64C2">
              <w:trPr>
                <w:trHeight w:val="3119"/>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4482BB6F" w14:textId="77777777" w:rsidR="005E7712" w:rsidRPr="0047705E" w:rsidRDefault="005E7712" w:rsidP="00A62D43">
                  <w:pPr>
                    <w:pStyle w:val="Textodebloque1"/>
                    <w:framePr w:hSpace="141" w:wrap="around" w:vAnchor="text" w:hAnchor="margin" w:xAlign="center" w:y="-456"/>
                    <w:snapToGrid w:val="0"/>
                    <w:ind w:left="0"/>
                    <w:rPr>
                      <w:rFonts w:asciiTheme="minorHAnsi" w:hAnsiTheme="minorHAnsi" w:cstheme="minorHAnsi"/>
                    </w:rPr>
                  </w:pPr>
                  <w:r w:rsidRPr="0047705E">
                    <w:rPr>
                      <w:rFonts w:asciiTheme="minorHAnsi" w:hAnsiTheme="minorHAnsi" w:cstheme="minorHAnsi"/>
                    </w:rPr>
                    <w:lastRenderedPageBreak/>
                    <w:t xml:space="preserve">Perfil del Profesional médico </w:t>
                  </w:r>
                  <w:proofErr w:type="spellStart"/>
                  <w:r w:rsidRPr="0047705E">
                    <w:rPr>
                      <w:rFonts w:asciiTheme="minorHAnsi" w:hAnsiTheme="minorHAnsi" w:cstheme="minorHAnsi"/>
                    </w:rPr>
                    <w:t>imagenólogo</w:t>
                  </w:r>
                  <w:proofErr w:type="spellEnd"/>
                  <w:r w:rsidRPr="0047705E">
                    <w:rPr>
                      <w:rFonts w:asciiTheme="minorHAnsi" w:hAnsiTheme="minorHAnsi" w:cstheme="minorHAnsi"/>
                    </w:rPr>
                    <w:t>: La propuesta deberá señalar el profesional o los profesionales que otorgaran el Servicio de Estudios de Tomografía simple y contrastada para este fin el proponente deberá adjuntar en su propuesta la siguiente documentación, en fotocopias simples, (los originales deberán ser presentados posteriormente por el proponente adjudicado):</w:t>
                  </w:r>
                </w:p>
                <w:p w14:paraId="665D586E" w14:textId="77777777" w:rsidR="005E7712" w:rsidRDefault="005E7712" w:rsidP="00A62D43">
                  <w:pPr>
                    <w:pStyle w:val="Textodebloque1"/>
                    <w:framePr w:hSpace="141" w:wrap="around" w:vAnchor="text" w:hAnchor="margin" w:xAlign="center" w:y="-456"/>
                    <w:numPr>
                      <w:ilvl w:val="0"/>
                      <w:numId w:val="25"/>
                    </w:numPr>
                    <w:tabs>
                      <w:tab w:val="left" w:pos="0"/>
                    </w:tabs>
                    <w:autoSpaceDN w:val="0"/>
                    <w:rPr>
                      <w:rFonts w:asciiTheme="minorHAnsi" w:hAnsiTheme="minorHAnsi" w:cstheme="minorHAnsi"/>
                    </w:rPr>
                  </w:pPr>
                  <w:r w:rsidRPr="0047705E">
                    <w:rPr>
                      <w:rFonts w:asciiTheme="minorHAnsi" w:hAnsiTheme="minorHAnsi" w:cstheme="minorHAnsi"/>
                    </w:rPr>
                    <w:t>Título Académico y en Provisión Nacional de Médico Cirujano.</w:t>
                  </w:r>
                </w:p>
                <w:p w14:paraId="26165C43" w14:textId="77777777" w:rsidR="005E7712" w:rsidRDefault="005E7712" w:rsidP="00A62D43">
                  <w:pPr>
                    <w:pStyle w:val="Textodebloque1"/>
                    <w:framePr w:hSpace="141" w:wrap="around" w:vAnchor="text" w:hAnchor="margin" w:xAlign="center" w:y="-456"/>
                    <w:numPr>
                      <w:ilvl w:val="0"/>
                      <w:numId w:val="25"/>
                    </w:numPr>
                    <w:tabs>
                      <w:tab w:val="left" w:pos="0"/>
                    </w:tabs>
                    <w:autoSpaceDN w:val="0"/>
                    <w:rPr>
                      <w:rFonts w:asciiTheme="minorHAnsi" w:hAnsiTheme="minorHAnsi" w:cstheme="minorHAnsi"/>
                    </w:rPr>
                  </w:pPr>
                  <w:r w:rsidRPr="0047705E">
                    <w:rPr>
                      <w:rFonts w:asciiTheme="minorHAnsi" w:hAnsiTheme="minorHAnsi" w:cstheme="minorHAnsi"/>
                    </w:rPr>
                    <w:t xml:space="preserve">Título de Especialista en Radiología y/o Imagenología otorgado y/o revalidado por el Colegio </w:t>
                  </w:r>
                  <w:proofErr w:type="spellStart"/>
                  <w:r w:rsidRPr="0047705E">
                    <w:rPr>
                      <w:rFonts w:asciiTheme="minorHAnsi" w:hAnsiTheme="minorHAnsi" w:cstheme="minorHAnsi"/>
                    </w:rPr>
                    <w:t>Médico.</w:t>
                  </w:r>
                  <w:r w:rsidRPr="00912CBB">
                    <w:rPr>
                      <w:rFonts w:asciiTheme="minorHAnsi" w:hAnsiTheme="minorHAnsi" w:cstheme="minorHAnsi"/>
                    </w:rPr>
                    <w:t>Subespecialidad</w:t>
                  </w:r>
                  <w:proofErr w:type="spellEnd"/>
                  <w:r w:rsidRPr="00912CBB">
                    <w:rPr>
                      <w:rFonts w:asciiTheme="minorHAnsi" w:hAnsiTheme="minorHAnsi" w:cstheme="minorHAnsi"/>
                    </w:rPr>
                    <w:t xml:space="preserve"> o Alta especialidad en tomografía </w:t>
                  </w:r>
                </w:p>
                <w:p w14:paraId="42DE4A2F" w14:textId="77777777" w:rsidR="005E7712" w:rsidRPr="00912CBB" w:rsidRDefault="005E7712" w:rsidP="00A62D43">
                  <w:pPr>
                    <w:pStyle w:val="Textodebloque1"/>
                    <w:framePr w:hSpace="141" w:wrap="around" w:vAnchor="text" w:hAnchor="margin" w:xAlign="center" w:y="-456"/>
                    <w:numPr>
                      <w:ilvl w:val="0"/>
                      <w:numId w:val="25"/>
                    </w:numPr>
                    <w:tabs>
                      <w:tab w:val="left" w:pos="0"/>
                    </w:tabs>
                    <w:autoSpaceDN w:val="0"/>
                    <w:rPr>
                      <w:rFonts w:asciiTheme="minorHAnsi" w:hAnsiTheme="minorHAnsi" w:cstheme="minorHAnsi"/>
                    </w:rPr>
                  </w:pPr>
                  <w:r w:rsidRPr="00912CBB">
                    <w:rPr>
                      <w:rFonts w:asciiTheme="minorHAnsi" w:hAnsiTheme="minorHAnsi" w:cstheme="minorHAnsi"/>
                    </w:rPr>
                    <w:t>Acreditar experiencia en la especialidad (Tomografía) de al menos 5 años.</w:t>
                  </w:r>
                </w:p>
                <w:p w14:paraId="64D0D0BA" w14:textId="77777777" w:rsidR="005E7712" w:rsidRPr="0047705E" w:rsidRDefault="005E7712" w:rsidP="00A62D43">
                  <w:pPr>
                    <w:pStyle w:val="Textodebloque1"/>
                    <w:framePr w:hSpace="141" w:wrap="around" w:vAnchor="text" w:hAnchor="margin" w:xAlign="center" w:y="-456"/>
                    <w:numPr>
                      <w:ilvl w:val="0"/>
                      <w:numId w:val="25"/>
                    </w:numPr>
                    <w:tabs>
                      <w:tab w:val="left" w:pos="0"/>
                    </w:tabs>
                    <w:autoSpaceDN w:val="0"/>
                    <w:ind w:left="522" w:firstLine="0"/>
                    <w:rPr>
                      <w:rFonts w:asciiTheme="minorHAnsi" w:hAnsiTheme="minorHAnsi" w:cstheme="minorHAnsi"/>
                    </w:rPr>
                  </w:pPr>
                  <w:r w:rsidRPr="0047705E">
                    <w:rPr>
                      <w:rFonts w:asciiTheme="minorHAnsi" w:hAnsiTheme="minorHAnsi" w:cstheme="minorHAnsi"/>
                    </w:rPr>
                    <w:t>Matricula del Ministerio de Salud y Deportes.</w:t>
                  </w:r>
                </w:p>
                <w:p w14:paraId="39E45FBD" w14:textId="77777777" w:rsidR="005E7712" w:rsidRPr="0047705E" w:rsidRDefault="005E7712" w:rsidP="00A62D43">
                  <w:pPr>
                    <w:pStyle w:val="Prrafodelista"/>
                    <w:framePr w:hSpace="141" w:wrap="around" w:vAnchor="text" w:hAnchor="margin" w:xAlign="center" w:y="-456"/>
                    <w:numPr>
                      <w:ilvl w:val="0"/>
                      <w:numId w:val="25"/>
                    </w:numPr>
                    <w:tabs>
                      <w:tab w:val="left" w:pos="0"/>
                    </w:tabs>
                    <w:suppressAutoHyphens/>
                    <w:autoSpaceDE w:val="0"/>
                    <w:autoSpaceDN w:val="0"/>
                    <w:ind w:left="522" w:right="162" w:firstLine="0"/>
                    <w:jc w:val="both"/>
                    <w:textAlignment w:val="baseline"/>
                    <w:rPr>
                      <w:rFonts w:asciiTheme="minorHAnsi" w:hAnsiTheme="minorHAnsi" w:cstheme="minorHAnsi"/>
                    </w:rPr>
                  </w:pPr>
                  <w:r w:rsidRPr="0047705E">
                    <w:rPr>
                      <w:rFonts w:asciiTheme="minorHAnsi" w:hAnsiTheme="minorHAnsi" w:cstheme="minorHAnsi"/>
                    </w:rPr>
                    <w:t>Licencia Individual vigente emitida AETN (o compromiso de su tramitación en caso de adjudicación en plazo establecido)</w:t>
                  </w:r>
                </w:p>
                <w:p w14:paraId="0939AC48" w14:textId="77777777" w:rsidR="005E7712" w:rsidRPr="0047705E" w:rsidRDefault="005E7712" w:rsidP="00A62D43">
                  <w:pPr>
                    <w:pStyle w:val="Textodebloque1"/>
                    <w:framePr w:hSpace="141" w:wrap="around" w:vAnchor="text" w:hAnchor="margin" w:xAlign="center" w:y="-456"/>
                    <w:numPr>
                      <w:ilvl w:val="0"/>
                      <w:numId w:val="25"/>
                    </w:numPr>
                    <w:tabs>
                      <w:tab w:val="left" w:pos="0"/>
                    </w:tabs>
                    <w:autoSpaceDN w:val="0"/>
                    <w:ind w:left="522" w:firstLine="0"/>
                    <w:rPr>
                      <w:rFonts w:asciiTheme="minorHAnsi" w:hAnsiTheme="minorHAnsi" w:cstheme="minorHAnsi"/>
                    </w:rPr>
                  </w:pPr>
                  <w:r w:rsidRPr="0047705E">
                    <w:rPr>
                      <w:rFonts w:asciiTheme="minorHAnsi" w:hAnsiTheme="minorHAnsi" w:cstheme="minorHAnsi"/>
                    </w:rPr>
                    <w:t>Matrícula del colegio respectivo</w:t>
                  </w:r>
                </w:p>
                <w:p w14:paraId="0492F8BD" w14:textId="77777777" w:rsidR="005E7712" w:rsidRPr="0047705E" w:rsidRDefault="005E7712" w:rsidP="00A62D43">
                  <w:pPr>
                    <w:pStyle w:val="Prrafodelista"/>
                    <w:framePr w:hSpace="141" w:wrap="around" w:vAnchor="text" w:hAnchor="margin" w:xAlign="center" w:y="-456"/>
                    <w:numPr>
                      <w:ilvl w:val="0"/>
                      <w:numId w:val="25"/>
                    </w:numPr>
                    <w:tabs>
                      <w:tab w:val="left" w:pos="0"/>
                    </w:tabs>
                    <w:suppressAutoHyphens/>
                    <w:autoSpaceDE w:val="0"/>
                    <w:autoSpaceDN w:val="0"/>
                    <w:ind w:left="522" w:right="162" w:firstLine="0"/>
                    <w:jc w:val="both"/>
                    <w:textAlignment w:val="baseline"/>
                    <w:rPr>
                      <w:rFonts w:asciiTheme="minorHAnsi" w:hAnsiTheme="minorHAnsi" w:cstheme="minorHAnsi"/>
                    </w:rPr>
                  </w:pPr>
                  <w:proofErr w:type="spellStart"/>
                  <w:r w:rsidRPr="0047705E">
                    <w:rPr>
                      <w:rFonts w:asciiTheme="minorHAnsi" w:hAnsiTheme="minorHAnsi" w:cstheme="minorHAnsi"/>
                    </w:rPr>
                    <w:t>Curriculum</w:t>
                  </w:r>
                  <w:proofErr w:type="spellEnd"/>
                  <w:r w:rsidRPr="0047705E">
                    <w:rPr>
                      <w:rFonts w:asciiTheme="minorHAnsi" w:hAnsiTheme="minorHAnsi" w:cstheme="minorHAnsi"/>
                    </w:rPr>
                    <w:t xml:space="preserve"> Vitae documentado</w:t>
                  </w:r>
                </w:p>
                <w:p w14:paraId="155D0F14" w14:textId="77777777" w:rsidR="005E7712" w:rsidRPr="0047705E" w:rsidRDefault="005E7712" w:rsidP="00A62D43">
                  <w:pPr>
                    <w:pStyle w:val="Prrafodelista"/>
                    <w:framePr w:hSpace="141" w:wrap="around" w:vAnchor="text" w:hAnchor="margin" w:xAlign="center" w:y="-456"/>
                    <w:tabs>
                      <w:tab w:val="left" w:pos="0"/>
                    </w:tabs>
                    <w:suppressAutoHyphens/>
                    <w:autoSpaceDE w:val="0"/>
                    <w:autoSpaceDN w:val="0"/>
                    <w:ind w:left="522" w:right="162"/>
                    <w:contextualSpacing w:val="0"/>
                    <w:jc w:val="both"/>
                    <w:textAlignment w:val="baseline"/>
                    <w:rPr>
                      <w:rFonts w:asciiTheme="minorHAnsi" w:hAnsiTheme="minorHAnsi" w:cstheme="minorHAnsi"/>
                    </w:rPr>
                  </w:pPr>
                </w:p>
              </w:tc>
            </w:tr>
            <w:tr w:rsidR="005E7712" w:rsidRPr="0047705E" w14:paraId="2E3D6CDA" w14:textId="77777777" w:rsidTr="007B64C2">
              <w:trPr>
                <w:trHeight w:val="1830"/>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7104E954" w14:textId="77777777" w:rsidR="005E7712" w:rsidRPr="0047705E" w:rsidRDefault="005E7712" w:rsidP="00A62D43">
                  <w:pPr>
                    <w:framePr w:hSpace="141" w:wrap="around" w:vAnchor="text" w:hAnchor="margin" w:xAlign="center" w:y="-456"/>
                    <w:autoSpaceDE w:val="0"/>
                    <w:ind w:right="164"/>
                    <w:jc w:val="both"/>
                    <w:rPr>
                      <w:rFonts w:asciiTheme="minorHAnsi" w:hAnsiTheme="minorHAnsi" w:cstheme="minorHAnsi"/>
                    </w:rPr>
                  </w:pPr>
                  <w:r w:rsidRPr="0047705E">
                    <w:rPr>
                      <w:rFonts w:asciiTheme="minorHAnsi" w:hAnsiTheme="minorHAnsi" w:cstheme="minorHAnsi"/>
                    </w:rPr>
                    <w:t>Especialista Medico anestesiólogo, que cuente con los siguientes documentos. Se debe adjuntar fotocopias simples de (los originales deberán ser presentados posteriormente por el proponente adjudicado):</w:t>
                  </w:r>
                </w:p>
                <w:p w14:paraId="64783187" w14:textId="77777777" w:rsidR="005E7712" w:rsidRPr="0047705E" w:rsidRDefault="005E7712" w:rsidP="00A62D43">
                  <w:pPr>
                    <w:pStyle w:val="Textodebloque1"/>
                    <w:framePr w:hSpace="141" w:wrap="around" w:vAnchor="text" w:hAnchor="margin" w:xAlign="center" w:y="-456"/>
                    <w:numPr>
                      <w:ilvl w:val="0"/>
                      <w:numId w:val="23"/>
                    </w:numPr>
                    <w:tabs>
                      <w:tab w:val="left" w:pos="0"/>
                    </w:tabs>
                    <w:autoSpaceDN w:val="0"/>
                    <w:ind w:left="522" w:firstLine="0"/>
                    <w:textAlignment w:val="baseline"/>
                    <w:rPr>
                      <w:rFonts w:asciiTheme="minorHAnsi" w:hAnsiTheme="minorHAnsi" w:cstheme="minorHAnsi"/>
                    </w:rPr>
                  </w:pPr>
                  <w:r w:rsidRPr="0047705E">
                    <w:rPr>
                      <w:rFonts w:asciiTheme="minorHAnsi" w:hAnsiTheme="minorHAnsi" w:cstheme="minorHAnsi"/>
                    </w:rPr>
                    <w:t>Título Académico y en Provisión Nacional de Médico Cirujano.</w:t>
                  </w:r>
                </w:p>
                <w:p w14:paraId="7210E52D" w14:textId="77777777" w:rsidR="005E7712" w:rsidRPr="0047705E" w:rsidRDefault="005E7712" w:rsidP="00A62D43">
                  <w:pPr>
                    <w:pStyle w:val="Textodebloque1"/>
                    <w:framePr w:hSpace="141" w:wrap="around" w:vAnchor="text" w:hAnchor="margin" w:xAlign="center" w:y="-456"/>
                    <w:numPr>
                      <w:ilvl w:val="0"/>
                      <w:numId w:val="23"/>
                    </w:numPr>
                    <w:tabs>
                      <w:tab w:val="left" w:pos="0"/>
                    </w:tabs>
                    <w:autoSpaceDN w:val="0"/>
                    <w:ind w:left="522" w:firstLine="0"/>
                    <w:textAlignment w:val="baseline"/>
                    <w:rPr>
                      <w:rFonts w:asciiTheme="minorHAnsi" w:hAnsiTheme="minorHAnsi" w:cstheme="minorHAnsi"/>
                    </w:rPr>
                  </w:pPr>
                  <w:r w:rsidRPr="0047705E">
                    <w:rPr>
                      <w:rFonts w:asciiTheme="minorHAnsi" w:hAnsiTheme="minorHAnsi" w:cstheme="minorHAnsi"/>
                    </w:rPr>
                    <w:t>Título de Especialista en anestesiología otorgado por el Colegio Médico.</w:t>
                  </w:r>
                </w:p>
                <w:p w14:paraId="0D34E716" w14:textId="77777777" w:rsidR="005E7712" w:rsidRPr="0047705E" w:rsidRDefault="005E7712" w:rsidP="00A62D43">
                  <w:pPr>
                    <w:pStyle w:val="Textodebloque1"/>
                    <w:framePr w:hSpace="141" w:wrap="around" w:vAnchor="text" w:hAnchor="margin" w:xAlign="center" w:y="-456"/>
                    <w:numPr>
                      <w:ilvl w:val="0"/>
                      <w:numId w:val="23"/>
                    </w:numPr>
                    <w:tabs>
                      <w:tab w:val="left" w:pos="0"/>
                    </w:tabs>
                    <w:autoSpaceDN w:val="0"/>
                    <w:ind w:left="522" w:firstLine="0"/>
                    <w:textAlignment w:val="baseline"/>
                    <w:rPr>
                      <w:rFonts w:asciiTheme="minorHAnsi" w:hAnsiTheme="minorHAnsi" w:cstheme="minorHAnsi"/>
                    </w:rPr>
                  </w:pPr>
                  <w:r w:rsidRPr="0047705E">
                    <w:rPr>
                      <w:rFonts w:asciiTheme="minorHAnsi" w:hAnsiTheme="minorHAnsi" w:cstheme="minorHAnsi"/>
                    </w:rPr>
                    <w:t>Acreditar experiencia en la especialidad mínima de 3 años.</w:t>
                  </w:r>
                </w:p>
                <w:p w14:paraId="4191F4A9" w14:textId="77777777" w:rsidR="005E7712" w:rsidRPr="0047705E" w:rsidRDefault="005E7712" w:rsidP="00A62D43">
                  <w:pPr>
                    <w:pStyle w:val="Textodebloque1"/>
                    <w:framePr w:hSpace="141" w:wrap="around" w:vAnchor="text" w:hAnchor="margin" w:xAlign="center" w:y="-456"/>
                    <w:numPr>
                      <w:ilvl w:val="0"/>
                      <w:numId w:val="23"/>
                    </w:numPr>
                    <w:tabs>
                      <w:tab w:val="left" w:pos="0"/>
                    </w:tabs>
                    <w:autoSpaceDN w:val="0"/>
                    <w:ind w:left="522" w:firstLine="0"/>
                    <w:textAlignment w:val="baseline"/>
                    <w:rPr>
                      <w:rFonts w:asciiTheme="minorHAnsi" w:hAnsiTheme="minorHAnsi" w:cstheme="minorHAnsi"/>
                    </w:rPr>
                  </w:pPr>
                  <w:r w:rsidRPr="0047705E">
                    <w:rPr>
                      <w:rFonts w:asciiTheme="minorHAnsi" w:hAnsiTheme="minorHAnsi" w:cstheme="minorHAnsi"/>
                    </w:rPr>
                    <w:t>Conocimiento o curso de anestesia pediátrica</w:t>
                  </w:r>
                </w:p>
                <w:p w14:paraId="1763BDAE" w14:textId="77777777" w:rsidR="005E7712" w:rsidRPr="0047705E" w:rsidRDefault="005E7712" w:rsidP="00A62D43">
                  <w:pPr>
                    <w:pStyle w:val="Textodebloque1"/>
                    <w:framePr w:hSpace="141" w:wrap="around" w:vAnchor="text" w:hAnchor="margin" w:xAlign="center" w:y="-456"/>
                    <w:numPr>
                      <w:ilvl w:val="0"/>
                      <w:numId w:val="23"/>
                    </w:numPr>
                    <w:tabs>
                      <w:tab w:val="left" w:pos="0"/>
                    </w:tabs>
                    <w:autoSpaceDN w:val="0"/>
                    <w:ind w:left="522" w:firstLine="0"/>
                    <w:textAlignment w:val="baseline"/>
                    <w:rPr>
                      <w:rFonts w:asciiTheme="minorHAnsi" w:hAnsiTheme="minorHAnsi" w:cstheme="minorHAnsi"/>
                    </w:rPr>
                  </w:pPr>
                  <w:r w:rsidRPr="0047705E">
                    <w:rPr>
                      <w:rFonts w:asciiTheme="minorHAnsi" w:hAnsiTheme="minorHAnsi" w:cstheme="minorHAnsi"/>
                    </w:rPr>
                    <w:t>Matricula del Ministerio de Salud y Deportes.</w:t>
                  </w:r>
                </w:p>
                <w:p w14:paraId="68707E38" w14:textId="77777777" w:rsidR="005E7712" w:rsidRPr="0047705E" w:rsidRDefault="005E7712" w:rsidP="00A62D43">
                  <w:pPr>
                    <w:pStyle w:val="Textodebloque1"/>
                    <w:framePr w:hSpace="141" w:wrap="around" w:vAnchor="text" w:hAnchor="margin" w:xAlign="center" w:y="-456"/>
                    <w:numPr>
                      <w:ilvl w:val="0"/>
                      <w:numId w:val="23"/>
                    </w:numPr>
                    <w:tabs>
                      <w:tab w:val="left" w:pos="0"/>
                    </w:tabs>
                    <w:autoSpaceDN w:val="0"/>
                    <w:ind w:left="522" w:firstLine="0"/>
                    <w:textAlignment w:val="baseline"/>
                    <w:rPr>
                      <w:rFonts w:asciiTheme="minorHAnsi" w:hAnsiTheme="minorHAnsi" w:cstheme="minorHAnsi"/>
                    </w:rPr>
                  </w:pPr>
                  <w:r w:rsidRPr="0047705E">
                    <w:rPr>
                      <w:rFonts w:asciiTheme="minorHAnsi" w:hAnsiTheme="minorHAnsi" w:cstheme="minorHAnsi"/>
                    </w:rPr>
                    <w:t>Matrícula del colegio respectivo</w:t>
                  </w:r>
                </w:p>
                <w:p w14:paraId="3EA72B85" w14:textId="77777777" w:rsidR="005E7712" w:rsidRPr="0047705E" w:rsidRDefault="005E7712" w:rsidP="00A62D43">
                  <w:pPr>
                    <w:pStyle w:val="Textodebloque1"/>
                    <w:framePr w:hSpace="141" w:wrap="around" w:vAnchor="text" w:hAnchor="margin" w:xAlign="center" w:y="-456"/>
                    <w:numPr>
                      <w:ilvl w:val="0"/>
                      <w:numId w:val="23"/>
                    </w:numPr>
                    <w:tabs>
                      <w:tab w:val="left" w:pos="0"/>
                    </w:tabs>
                    <w:autoSpaceDN w:val="0"/>
                    <w:ind w:left="522" w:firstLine="0"/>
                    <w:textAlignment w:val="baseline"/>
                    <w:rPr>
                      <w:rFonts w:asciiTheme="minorHAnsi" w:hAnsiTheme="minorHAnsi" w:cstheme="minorHAnsi"/>
                    </w:rPr>
                  </w:pPr>
                  <w:proofErr w:type="spellStart"/>
                  <w:r w:rsidRPr="0047705E">
                    <w:rPr>
                      <w:rFonts w:asciiTheme="minorHAnsi" w:hAnsiTheme="minorHAnsi" w:cstheme="minorHAnsi"/>
                    </w:rPr>
                    <w:t>Curriculum</w:t>
                  </w:r>
                  <w:proofErr w:type="spellEnd"/>
                  <w:r w:rsidRPr="0047705E">
                    <w:rPr>
                      <w:rFonts w:asciiTheme="minorHAnsi" w:hAnsiTheme="minorHAnsi" w:cstheme="minorHAnsi"/>
                    </w:rPr>
                    <w:t xml:space="preserve"> vitae documentado</w:t>
                  </w:r>
                </w:p>
              </w:tc>
            </w:tr>
            <w:tr w:rsidR="005E7712" w:rsidRPr="0047705E" w14:paraId="74F282F8" w14:textId="77777777" w:rsidTr="007B64C2">
              <w:trPr>
                <w:trHeight w:val="1333"/>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0585B161" w14:textId="77777777" w:rsidR="005E7712" w:rsidRPr="0047705E" w:rsidRDefault="005E7712" w:rsidP="00A62D43">
                  <w:pPr>
                    <w:framePr w:hSpace="141" w:wrap="around" w:vAnchor="text" w:hAnchor="margin" w:xAlign="center" w:y="-456"/>
                    <w:autoSpaceDE w:val="0"/>
                    <w:ind w:right="162"/>
                    <w:jc w:val="both"/>
                    <w:rPr>
                      <w:rFonts w:asciiTheme="minorHAnsi" w:hAnsiTheme="minorHAnsi" w:cstheme="minorHAnsi"/>
                    </w:rPr>
                  </w:pPr>
                  <w:r w:rsidRPr="0047705E">
                    <w:rPr>
                      <w:rFonts w:asciiTheme="minorHAnsi" w:eastAsia="Calibri" w:hAnsiTheme="minorHAnsi" w:cstheme="minorHAnsi"/>
                    </w:rPr>
                    <w:t>Para la prestación de los servicios requeridos el gabinete deberá contar con: Personal de apoyo técnico presencial suficiente para cubrir la demanda durante las 24 horas, los 365 días del año, incluyendo fines de semana y feriados, sin recargo alguno</w:t>
                  </w:r>
                  <w:r>
                    <w:rPr>
                      <w:rFonts w:asciiTheme="minorHAnsi" w:eastAsia="Calibri" w:hAnsiTheme="minorHAnsi" w:cstheme="minorHAnsi"/>
                    </w:rPr>
                    <w:t>,</w:t>
                  </w:r>
                  <w:r w:rsidRPr="0047705E">
                    <w:rPr>
                      <w:rFonts w:asciiTheme="minorHAnsi" w:hAnsiTheme="minorHAnsi" w:cstheme="minorHAnsi"/>
                    </w:rPr>
                    <w:t xml:space="preserve"> </w:t>
                  </w:r>
                  <w:r w:rsidRPr="0047705E">
                    <w:rPr>
                      <w:rFonts w:asciiTheme="minorHAnsi" w:eastAsia="Calibri" w:hAnsiTheme="minorHAnsi" w:cstheme="minorHAnsi"/>
                    </w:rPr>
                    <w:t>con experiencia en el manejo del equipo de tomografía y de los protocolos necesarios</w:t>
                  </w:r>
                  <w:r>
                    <w:rPr>
                      <w:rFonts w:asciiTheme="minorHAnsi" w:eastAsia="Calibri" w:hAnsiTheme="minorHAnsi" w:cstheme="minorHAnsi"/>
                    </w:rPr>
                    <w:t>.</w:t>
                  </w:r>
                  <w:r w:rsidRPr="0047705E">
                    <w:rPr>
                      <w:rFonts w:asciiTheme="minorHAnsi" w:eastAsia="Calibri" w:hAnsiTheme="minorHAnsi" w:cstheme="minorHAnsi"/>
                    </w:rPr>
                    <w:t xml:space="preserve"> </w:t>
                  </w:r>
                  <w:r w:rsidRPr="0047705E">
                    <w:rPr>
                      <w:rFonts w:asciiTheme="minorHAnsi" w:hAnsiTheme="minorHAnsi" w:cstheme="minorHAnsi"/>
                    </w:rPr>
                    <w:t xml:space="preserve">Deberá adjuntar en su propuesta </w:t>
                  </w:r>
                  <w:proofErr w:type="spellStart"/>
                  <w:r w:rsidRPr="0047705E">
                    <w:rPr>
                      <w:rFonts w:asciiTheme="minorHAnsi" w:hAnsiTheme="minorHAnsi" w:cstheme="minorHAnsi"/>
                    </w:rPr>
                    <w:t>Curriculum</w:t>
                  </w:r>
                  <w:proofErr w:type="spellEnd"/>
                  <w:r w:rsidRPr="0047705E">
                    <w:rPr>
                      <w:rFonts w:asciiTheme="minorHAnsi" w:eastAsia="Calibri" w:hAnsiTheme="minorHAnsi" w:cstheme="minorHAnsi"/>
                    </w:rPr>
                    <w:t xml:space="preserve"> documentado del personal técnico</w:t>
                  </w:r>
                  <w:r w:rsidRPr="0047705E">
                    <w:rPr>
                      <w:rFonts w:asciiTheme="minorHAnsi" w:hAnsiTheme="minorHAnsi" w:cstheme="minorHAnsi"/>
                    </w:rPr>
                    <w:t xml:space="preserve">, en fotocopias simples, (los originales deberán ser presentados posteriormente por el proponente adjudicado). Dentro del staff del personal técnico de apoyo, debe contar con personal capacitado para la </w:t>
                  </w:r>
                  <w:proofErr w:type="spellStart"/>
                  <w:r w:rsidRPr="0047705E">
                    <w:rPr>
                      <w:rFonts w:asciiTheme="minorHAnsi" w:hAnsiTheme="minorHAnsi" w:cstheme="minorHAnsi"/>
                    </w:rPr>
                    <w:t>la</w:t>
                  </w:r>
                  <w:proofErr w:type="spellEnd"/>
                  <w:r w:rsidRPr="0047705E">
                    <w:rPr>
                      <w:rFonts w:asciiTheme="minorHAnsi" w:hAnsiTheme="minorHAnsi" w:cstheme="minorHAnsi"/>
                    </w:rPr>
                    <w:t xml:space="preserve"> canalización, cuidado y/o manejo y cuidado de </w:t>
                  </w:r>
                  <w:proofErr w:type="spellStart"/>
                  <w:r w:rsidRPr="0047705E">
                    <w:rPr>
                      <w:rFonts w:asciiTheme="minorHAnsi" w:hAnsiTheme="minorHAnsi" w:cstheme="minorHAnsi"/>
                    </w:rPr>
                    <w:t>vias</w:t>
                  </w:r>
                  <w:proofErr w:type="spellEnd"/>
                  <w:r w:rsidRPr="0047705E">
                    <w:rPr>
                      <w:rFonts w:asciiTheme="minorHAnsi" w:hAnsiTheme="minorHAnsi" w:cstheme="minorHAnsi"/>
                    </w:rPr>
                    <w:t xml:space="preserve"> de acceso intravenosas correspondiente para la realización de estudios contrastados</w:t>
                  </w:r>
                  <w:r>
                    <w:rPr>
                      <w:rFonts w:asciiTheme="minorHAnsi" w:hAnsiTheme="minorHAnsi" w:cstheme="minorHAnsi"/>
                    </w:rPr>
                    <w:t xml:space="preserve"> u otros.</w:t>
                  </w:r>
                </w:p>
              </w:tc>
            </w:tr>
            <w:tr w:rsidR="005E7712" w:rsidRPr="0047705E" w14:paraId="45B68E66" w14:textId="77777777" w:rsidTr="007B64C2">
              <w:trPr>
                <w:trHeight w:val="42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6974ECB" w14:textId="77777777" w:rsidR="005E7712" w:rsidRPr="0047705E" w:rsidRDefault="005E7712" w:rsidP="00A62D43">
                  <w:pPr>
                    <w:pStyle w:val="TDC1"/>
                    <w:framePr w:hSpace="141" w:wrap="around" w:vAnchor="text" w:hAnchor="margin" w:xAlign="center" w:y="-456"/>
                  </w:pPr>
                  <w:r w:rsidRPr="0047705E">
                    <w:t xml:space="preserve">4. INFRAESTRUCTURA y EQUIPAMIENTO </w:t>
                  </w:r>
                </w:p>
              </w:tc>
            </w:tr>
            <w:tr w:rsidR="005E7712" w:rsidRPr="0047705E" w14:paraId="7A11FC97" w14:textId="77777777" w:rsidTr="007B64C2">
              <w:trPr>
                <w:trHeight w:val="108"/>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0781B1EE" w14:textId="77777777" w:rsidR="005E7712" w:rsidRPr="0047705E" w:rsidRDefault="005E7712" w:rsidP="00A62D43">
                  <w:pPr>
                    <w:framePr w:hSpace="141" w:wrap="around" w:vAnchor="text" w:hAnchor="margin" w:xAlign="center" w:y="-456"/>
                    <w:snapToGrid w:val="0"/>
                    <w:jc w:val="both"/>
                    <w:rPr>
                      <w:rFonts w:asciiTheme="minorHAnsi" w:eastAsia="Arial Unicode MS" w:hAnsiTheme="minorHAnsi" w:cstheme="minorHAnsi"/>
                    </w:rPr>
                  </w:pPr>
                  <w:r w:rsidRPr="0047705E">
                    <w:rPr>
                      <w:rFonts w:asciiTheme="minorHAnsi" w:eastAsia="Arial Unicode MS" w:hAnsiTheme="minorHAnsi" w:cstheme="minorHAnsi"/>
                    </w:rPr>
                    <w:t>El proponente deberá implementar el equipamiento necesario para una adecuada prestación del servicio en instalaciones destinadas para tal efecto en la Clínica de la Regional La Paz, ubicada en la Av. Héctor Ormachea, entre calles 2 y 3 de la zona de obrajes. Para este fin la CSBP organizará una inspección de los ambientes destinados a tomografía en la clínica, debiendo el proponente verificar que su equipo se adapte a las condiciones físicas y estructurales de los ambientes, así como considerar todos los aspectos necesarios para el ingreso e instalación del equipamiento por su propia cuenta y costo.</w:t>
                  </w:r>
                </w:p>
                <w:p w14:paraId="1593A6E5" w14:textId="77777777" w:rsidR="005E7712" w:rsidRPr="0047705E" w:rsidRDefault="005E7712" w:rsidP="00A62D43">
                  <w:pPr>
                    <w:framePr w:hSpace="141" w:wrap="around" w:vAnchor="text" w:hAnchor="margin" w:xAlign="center" w:y="-456"/>
                    <w:snapToGrid w:val="0"/>
                    <w:jc w:val="both"/>
                    <w:rPr>
                      <w:rFonts w:asciiTheme="minorHAnsi" w:eastAsia="Arial Unicode MS" w:hAnsiTheme="minorHAnsi" w:cstheme="minorHAnsi"/>
                    </w:rPr>
                  </w:pPr>
                  <w:r w:rsidRPr="0047705E">
                    <w:rPr>
                      <w:rFonts w:asciiTheme="minorHAnsi" w:eastAsia="Arial Unicode MS" w:hAnsiTheme="minorHAnsi" w:cstheme="minorHAnsi"/>
                    </w:rPr>
                    <w:t>En este sentido, se establece que todo el costo directo e indirecto de instalación del equipamiento y mobiliario, así como la desinstalación de los mismos cuando concluya el contrato, deberá ser cubierta por el proponente adjudicado.</w:t>
                  </w:r>
                </w:p>
                <w:p w14:paraId="5C7651D7" w14:textId="77777777" w:rsidR="005E7712" w:rsidRPr="0047705E" w:rsidRDefault="005E7712" w:rsidP="00A62D43">
                  <w:pPr>
                    <w:framePr w:hSpace="141" w:wrap="around" w:vAnchor="text" w:hAnchor="margin" w:xAlign="center" w:y="-456"/>
                    <w:snapToGrid w:val="0"/>
                    <w:jc w:val="both"/>
                    <w:rPr>
                      <w:rFonts w:asciiTheme="minorHAnsi" w:eastAsia="Arial Unicode MS" w:hAnsiTheme="minorHAnsi" w:cstheme="minorHAnsi"/>
                    </w:rPr>
                  </w:pPr>
                  <w:r w:rsidRPr="0047705E">
                    <w:rPr>
                      <w:rFonts w:asciiTheme="minorHAnsi" w:eastAsia="Arial Unicode MS" w:hAnsiTheme="minorHAnsi" w:cstheme="minorHAnsi"/>
                    </w:rPr>
                    <w:t>El proponente deberá adjuntar un listado del equipamiento ofertado que incluya como mínimo la siguiente información:</w:t>
                  </w:r>
                </w:p>
                <w:p w14:paraId="422E9D37" w14:textId="77777777" w:rsidR="005E7712" w:rsidRPr="0047705E" w:rsidRDefault="005E7712" w:rsidP="00A62D43">
                  <w:pPr>
                    <w:pStyle w:val="Prrafodelista"/>
                    <w:framePr w:hSpace="141" w:wrap="around" w:vAnchor="text" w:hAnchor="margin" w:xAlign="center" w:y="-456"/>
                    <w:numPr>
                      <w:ilvl w:val="0"/>
                      <w:numId w:val="27"/>
                    </w:numPr>
                    <w:snapToGrid w:val="0"/>
                    <w:spacing w:after="200" w:line="276" w:lineRule="auto"/>
                    <w:jc w:val="both"/>
                    <w:rPr>
                      <w:rFonts w:asciiTheme="minorHAnsi" w:eastAsia="Arial Unicode MS" w:hAnsiTheme="minorHAnsi" w:cstheme="minorHAnsi"/>
                    </w:rPr>
                  </w:pPr>
                  <w:r w:rsidRPr="0047705E">
                    <w:rPr>
                      <w:rFonts w:asciiTheme="minorHAnsi" w:eastAsia="Arial Unicode MS" w:hAnsiTheme="minorHAnsi" w:cstheme="minorHAnsi"/>
                    </w:rPr>
                    <w:t>Marca, modelo, año de fabricación y origen del tomógrafo</w:t>
                  </w:r>
                </w:p>
                <w:p w14:paraId="11522757" w14:textId="77777777" w:rsidR="005E7712" w:rsidRPr="0047705E" w:rsidRDefault="005E7712" w:rsidP="00A62D43">
                  <w:pPr>
                    <w:pStyle w:val="Prrafodelista"/>
                    <w:framePr w:hSpace="141" w:wrap="around" w:vAnchor="text" w:hAnchor="margin" w:xAlign="center" w:y="-456"/>
                    <w:numPr>
                      <w:ilvl w:val="0"/>
                      <w:numId w:val="27"/>
                    </w:numPr>
                    <w:snapToGrid w:val="0"/>
                    <w:spacing w:after="200" w:line="276" w:lineRule="auto"/>
                    <w:jc w:val="both"/>
                    <w:rPr>
                      <w:rFonts w:asciiTheme="minorHAnsi" w:eastAsia="Arial Unicode MS" w:hAnsiTheme="minorHAnsi" w:cstheme="minorHAnsi"/>
                    </w:rPr>
                  </w:pPr>
                  <w:r w:rsidRPr="0047705E">
                    <w:rPr>
                      <w:rFonts w:asciiTheme="minorHAnsi" w:eastAsia="Arial Unicode MS" w:hAnsiTheme="minorHAnsi" w:cstheme="minorHAnsi"/>
                    </w:rPr>
                    <w:t>Proveedor del servicio de mantenimiento del tomógrafo</w:t>
                  </w:r>
                </w:p>
                <w:p w14:paraId="17BBFEB6" w14:textId="77777777" w:rsidR="005E7712" w:rsidRPr="0047705E" w:rsidRDefault="005E7712" w:rsidP="00A62D43">
                  <w:pPr>
                    <w:pStyle w:val="Prrafodelista"/>
                    <w:framePr w:hSpace="141" w:wrap="around" w:vAnchor="text" w:hAnchor="margin" w:xAlign="center" w:y="-456"/>
                    <w:suppressAutoHyphens/>
                    <w:autoSpaceDN w:val="0"/>
                    <w:contextualSpacing w:val="0"/>
                    <w:jc w:val="both"/>
                    <w:textAlignment w:val="baseline"/>
                    <w:rPr>
                      <w:rFonts w:asciiTheme="minorHAnsi" w:hAnsiTheme="minorHAnsi" w:cstheme="minorHAnsi"/>
                    </w:rPr>
                  </w:pPr>
                </w:p>
                <w:p w14:paraId="2227583F" w14:textId="77777777" w:rsidR="005E7712" w:rsidRPr="0047705E" w:rsidRDefault="005E7712" w:rsidP="00A62D43">
                  <w:pPr>
                    <w:framePr w:hSpace="141" w:wrap="around" w:vAnchor="text" w:hAnchor="margin" w:xAlign="center" w:y="-456"/>
                    <w:snapToGrid w:val="0"/>
                    <w:jc w:val="both"/>
                    <w:rPr>
                      <w:rFonts w:asciiTheme="minorHAnsi" w:hAnsiTheme="minorHAnsi" w:cstheme="minorHAnsi"/>
                      <w:b/>
                      <w:bCs/>
                    </w:rPr>
                  </w:pPr>
                  <w:r w:rsidRPr="0047705E">
                    <w:rPr>
                      <w:rFonts w:asciiTheme="minorHAnsi" w:hAnsiTheme="minorHAnsi" w:cstheme="minorHAnsi"/>
                      <w:b/>
                      <w:bCs/>
                    </w:rPr>
                    <w:t>El equipamiento no puede tener antigüedad menor a la gestión 2021, siendo el mismo nuevo y los equipos mínimamente requeridos son:</w:t>
                  </w:r>
                </w:p>
                <w:p w14:paraId="5A713157" w14:textId="77777777" w:rsidR="005E7712" w:rsidRPr="0047705E" w:rsidRDefault="005E7712" w:rsidP="00A62D43">
                  <w:pPr>
                    <w:framePr w:hSpace="141" w:wrap="around" w:vAnchor="text" w:hAnchor="margin" w:xAlign="center" w:y="-456"/>
                    <w:snapToGrid w:val="0"/>
                    <w:jc w:val="both"/>
                    <w:rPr>
                      <w:rFonts w:asciiTheme="minorHAnsi" w:hAnsiTheme="minorHAnsi" w:cstheme="minorHAnsi"/>
                      <w:b/>
                      <w:bCs/>
                    </w:rPr>
                  </w:pPr>
                </w:p>
                <w:p w14:paraId="437EC93F" w14:textId="77777777" w:rsidR="005E7712" w:rsidRPr="0047705E" w:rsidRDefault="005E7712" w:rsidP="00A62D43">
                  <w:pPr>
                    <w:framePr w:hSpace="141" w:wrap="around" w:vAnchor="text" w:hAnchor="margin" w:xAlign="center" w:y="-456"/>
                    <w:suppressAutoHyphens/>
                    <w:autoSpaceDN w:val="0"/>
                    <w:jc w:val="both"/>
                    <w:textAlignment w:val="baseline"/>
                    <w:rPr>
                      <w:rFonts w:asciiTheme="minorHAnsi" w:hAnsiTheme="minorHAnsi" w:cstheme="minorHAnsi"/>
                      <w:b/>
                    </w:rPr>
                  </w:pPr>
                  <w:r w:rsidRPr="0047705E">
                    <w:rPr>
                      <w:rFonts w:asciiTheme="minorHAnsi" w:hAnsiTheme="minorHAnsi" w:cstheme="minorHAnsi"/>
                      <w:b/>
                    </w:rPr>
                    <w:t>1. Generalidades</w:t>
                  </w:r>
                </w:p>
                <w:p w14:paraId="71FB4C47" w14:textId="77777777" w:rsidR="005E7712" w:rsidRDefault="005E7712" w:rsidP="00A62D43">
                  <w:pPr>
                    <w:framePr w:hSpace="141" w:wrap="around" w:vAnchor="text" w:hAnchor="margin" w:xAlign="center" w:y="-456"/>
                    <w:numPr>
                      <w:ilvl w:val="0"/>
                      <w:numId w:val="2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Sistema CT </w:t>
                  </w:r>
                  <w:proofErr w:type="spellStart"/>
                  <w:r w:rsidRPr="0047705E">
                    <w:rPr>
                      <w:rFonts w:asciiTheme="minorHAnsi" w:hAnsiTheme="minorHAnsi" w:cstheme="minorHAnsi"/>
                      <w:bCs/>
                    </w:rPr>
                    <w:t>multicorte</w:t>
                  </w:r>
                  <w:proofErr w:type="spellEnd"/>
                  <w:r w:rsidRPr="0047705E">
                    <w:rPr>
                      <w:rFonts w:asciiTheme="minorHAnsi" w:hAnsiTheme="minorHAnsi" w:cstheme="minorHAnsi"/>
                      <w:bCs/>
                    </w:rPr>
                    <w:t>, con capacidad para realizar</w:t>
                  </w:r>
                  <w:r>
                    <w:rPr>
                      <w:rFonts w:asciiTheme="minorHAnsi" w:hAnsiTheme="minorHAnsi" w:cstheme="minorHAnsi"/>
                      <w:bCs/>
                    </w:rPr>
                    <w:t xml:space="preserve"> </w:t>
                  </w:r>
                  <w:r w:rsidRPr="0047705E">
                    <w:rPr>
                      <w:rFonts w:asciiTheme="minorHAnsi" w:hAnsiTheme="minorHAnsi" w:cstheme="minorHAnsi"/>
                      <w:bCs/>
                    </w:rPr>
                    <w:t>32 cortes o mayor.</w:t>
                  </w:r>
                </w:p>
                <w:p w14:paraId="50AA2A31" w14:textId="77777777" w:rsidR="005E7712" w:rsidRPr="0047705E" w:rsidRDefault="005E7712" w:rsidP="00A62D43">
                  <w:pPr>
                    <w:framePr w:hSpace="141" w:wrap="around" w:vAnchor="text" w:hAnchor="margin" w:xAlign="center" w:y="-456"/>
                    <w:suppressAutoHyphens/>
                    <w:autoSpaceDN w:val="0"/>
                    <w:jc w:val="both"/>
                    <w:textAlignment w:val="baseline"/>
                    <w:rPr>
                      <w:rFonts w:asciiTheme="minorHAnsi" w:hAnsiTheme="minorHAnsi" w:cstheme="minorHAnsi"/>
                      <w:b/>
                    </w:rPr>
                  </w:pPr>
                  <w:r w:rsidRPr="0047705E">
                    <w:rPr>
                      <w:rFonts w:asciiTheme="minorHAnsi" w:hAnsiTheme="minorHAnsi" w:cstheme="minorHAnsi"/>
                      <w:b/>
                    </w:rPr>
                    <w:t>2. Procedencia, manufactura, ensamblaje y fabricación</w:t>
                  </w:r>
                </w:p>
                <w:p w14:paraId="2B2170F2" w14:textId="77777777" w:rsidR="005E7712" w:rsidRPr="0047705E" w:rsidRDefault="005E7712" w:rsidP="00A62D43">
                  <w:pPr>
                    <w:pStyle w:val="Prrafodelista"/>
                    <w:framePr w:hSpace="141" w:wrap="around" w:vAnchor="text" w:hAnchor="margin" w:xAlign="center" w:y="-456"/>
                    <w:numPr>
                      <w:ilvl w:val="0"/>
                      <w:numId w:val="28"/>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De preferencia EEUU, Japón, chino, </w:t>
                  </w:r>
                  <w:proofErr w:type="gramStart"/>
                  <w:r w:rsidRPr="0047705E">
                    <w:rPr>
                      <w:rFonts w:asciiTheme="minorHAnsi" w:hAnsiTheme="minorHAnsi" w:cstheme="minorHAnsi"/>
                      <w:bCs/>
                    </w:rPr>
                    <w:t>Alemán</w:t>
                  </w:r>
                  <w:proofErr w:type="gramEnd"/>
                  <w:r w:rsidRPr="0047705E">
                    <w:rPr>
                      <w:rFonts w:asciiTheme="minorHAnsi" w:hAnsiTheme="minorHAnsi" w:cstheme="minorHAnsi"/>
                      <w:bCs/>
                    </w:rPr>
                    <w:t xml:space="preserve"> (que cuente con servicio técnico en Bolivia)</w:t>
                  </w:r>
                </w:p>
                <w:p w14:paraId="3CF6B0E8" w14:textId="77777777" w:rsidR="005E7712" w:rsidRPr="0047705E" w:rsidRDefault="005E7712" w:rsidP="00A62D43">
                  <w:pPr>
                    <w:pStyle w:val="Prrafodelista"/>
                    <w:framePr w:hSpace="141" w:wrap="around" w:vAnchor="text" w:hAnchor="margin" w:xAlign="center" w:y="-456"/>
                    <w:numPr>
                      <w:ilvl w:val="0"/>
                      <w:numId w:val="28"/>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Año de fabricación 2021 o mayor</w:t>
                  </w:r>
                </w:p>
                <w:p w14:paraId="5EED8893" w14:textId="77777777" w:rsidR="005E7712" w:rsidRPr="0047705E" w:rsidRDefault="005E7712" w:rsidP="00A62D43">
                  <w:pPr>
                    <w:framePr w:hSpace="141" w:wrap="around" w:vAnchor="text" w:hAnchor="margin" w:xAlign="center" w:y="-456"/>
                    <w:suppressAutoHyphens/>
                    <w:autoSpaceDN w:val="0"/>
                    <w:jc w:val="both"/>
                    <w:textAlignment w:val="baseline"/>
                    <w:rPr>
                      <w:rFonts w:asciiTheme="minorHAnsi" w:hAnsiTheme="minorHAnsi" w:cstheme="minorHAnsi"/>
                      <w:b/>
                    </w:rPr>
                  </w:pPr>
                  <w:r w:rsidRPr="0047705E">
                    <w:rPr>
                      <w:rFonts w:asciiTheme="minorHAnsi" w:hAnsiTheme="minorHAnsi" w:cstheme="minorHAnsi"/>
                      <w:b/>
                    </w:rPr>
                    <w:t xml:space="preserve">3. </w:t>
                  </w:r>
                  <w:proofErr w:type="spellStart"/>
                  <w:r w:rsidRPr="0047705E">
                    <w:rPr>
                      <w:rFonts w:asciiTheme="minorHAnsi" w:hAnsiTheme="minorHAnsi" w:cstheme="minorHAnsi"/>
                      <w:b/>
                    </w:rPr>
                    <w:t>Gantry</w:t>
                  </w:r>
                  <w:proofErr w:type="spellEnd"/>
                </w:p>
                <w:p w14:paraId="599D5681" w14:textId="77777777" w:rsidR="005E7712" w:rsidRPr="0047705E" w:rsidRDefault="005E7712" w:rsidP="00A62D43">
                  <w:pPr>
                    <w:pStyle w:val="Prrafodelista"/>
                    <w:framePr w:hSpace="141" w:wrap="around" w:vAnchor="text" w:hAnchor="margin" w:xAlign="center" w:y="-456"/>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Apertura del </w:t>
                  </w:r>
                  <w:proofErr w:type="spellStart"/>
                  <w:r w:rsidRPr="0047705E">
                    <w:rPr>
                      <w:rFonts w:asciiTheme="minorHAnsi" w:hAnsiTheme="minorHAnsi" w:cstheme="minorHAnsi"/>
                      <w:bCs/>
                    </w:rPr>
                    <w:t>Gantry</w:t>
                  </w:r>
                  <w:proofErr w:type="spellEnd"/>
                  <w:r w:rsidRPr="0047705E">
                    <w:rPr>
                      <w:rFonts w:asciiTheme="minorHAnsi" w:hAnsiTheme="minorHAnsi" w:cstheme="minorHAnsi"/>
                      <w:bCs/>
                    </w:rPr>
                    <w:t xml:space="preserve"> 75cm o mayor</w:t>
                  </w:r>
                </w:p>
                <w:p w14:paraId="040C6A4F" w14:textId="77777777" w:rsidR="005E7712" w:rsidRPr="0047705E" w:rsidRDefault="005E7712" w:rsidP="00A62D43">
                  <w:pPr>
                    <w:pStyle w:val="Prrafodelista"/>
                    <w:framePr w:hSpace="141" w:wrap="around" w:vAnchor="text" w:hAnchor="margin" w:xAlign="center" w:y="-456"/>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Angulación </w:t>
                  </w:r>
                  <w:proofErr w:type="spellStart"/>
                  <w:r w:rsidRPr="0047705E">
                    <w:rPr>
                      <w:rFonts w:asciiTheme="minorHAnsi" w:hAnsiTheme="minorHAnsi" w:cstheme="minorHAnsi"/>
                      <w:bCs/>
                    </w:rPr>
                    <w:t>Gantry</w:t>
                  </w:r>
                  <w:proofErr w:type="spellEnd"/>
                  <w:r w:rsidRPr="0047705E">
                    <w:rPr>
                      <w:rFonts w:asciiTheme="minorHAnsi" w:hAnsiTheme="minorHAnsi" w:cstheme="minorHAnsi"/>
                      <w:bCs/>
                    </w:rPr>
                    <w:t xml:space="preserve"> de +/- 30° o mayor</w:t>
                  </w:r>
                </w:p>
                <w:p w14:paraId="6B570B33" w14:textId="77777777" w:rsidR="005E7712" w:rsidRPr="0047705E" w:rsidRDefault="005E7712" w:rsidP="00A62D43">
                  <w:pPr>
                    <w:pStyle w:val="Prrafodelista"/>
                    <w:framePr w:hSpace="141" w:wrap="around" w:vAnchor="text" w:hAnchor="margin" w:xAlign="center" w:y="-456"/>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Campo de visión (</w:t>
                  </w:r>
                  <w:proofErr w:type="spellStart"/>
                  <w:r w:rsidRPr="0047705E">
                    <w:rPr>
                      <w:rFonts w:asciiTheme="minorHAnsi" w:hAnsiTheme="minorHAnsi" w:cstheme="minorHAnsi"/>
                      <w:bCs/>
                    </w:rPr>
                    <w:t>field</w:t>
                  </w:r>
                  <w:proofErr w:type="spellEnd"/>
                  <w:r w:rsidRPr="0047705E">
                    <w:rPr>
                      <w:rFonts w:asciiTheme="minorHAnsi" w:hAnsiTheme="minorHAnsi" w:cstheme="minorHAnsi"/>
                      <w:bCs/>
                    </w:rPr>
                    <w:t xml:space="preserve"> </w:t>
                  </w:r>
                  <w:proofErr w:type="spellStart"/>
                  <w:r w:rsidRPr="0047705E">
                    <w:rPr>
                      <w:rFonts w:asciiTheme="minorHAnsi" w:hAnsiTheme="minorHAnsi" w:cstheme="minorHAnsi"/>
                      <w:bCs/>
                    </w:rPr>
                    <w:t>of</w:t>
                  </w:r>
                  <w:proofErr w:type="spellEnd"/>
                  <w:r w:rsidRPr="0047705E">
                    <w:rPr>
                      <w:rFonts w:asciiTheme="minorHAnsi" w:hAnsiTheme="minorHAnsi" w:cstheme="minorHAnsi"/>
                      <w:bCs/>
                    </w:rPr>
                    <w:t xml:space="preserve"> </w:t>
                  </w:r>
                  <w:proofErr w:type="spellStart"/>
                  <w:r w:rsidRPr="0047705E">
                    <w:rPr>
                      <w:rFonts w:asciiTheme="minorHAnsi" w:hAnsiTheme="minorHAnsi" w:cstheme="minorHAnsi"/>
                      <w:bCs/>
                    </w:rPr>
                    <w:t>view</w:t>
                  </w:r>
                  <w:proofErr w:type="spellEnd"/>
                  <w:r w:rsidRPr="0047705E">
                    <w:rPr>
                      <w:rFonts w:asciiTheme="minorHAnsi" w:hAnsiTheme="minorHAnsi" w:cstheme="minorHAnsi"/>
                      <w:bCs/>
                    </w:rPr>
                    <w:t>) a 50cm o mayor</w:t>
                  </w:r>
                </w:p>
                <w:p w14:paraId="05558DB4" w14:textId="77777777" w:rsidR="005E7712" w:rsidRPr="0047705E" w:rsidRDefault="005E7712" w:rsidP="00A62D43">
                  <w:pPr>
                    <w:pStyle w:val="Prrafodelista"/>
                    <w:framePr w:hSpace="141" w:wrap="around" w:vAnchor="text" w:hAnchor="margin" w:xAlign="center" w:y="-456"/>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Laser para posicionamiento del paciente</w:t>
                  </w:r>
                </w:p>
                <w:p w14:paraId="3E29F4B4" w14:textId="77777777" w:rsidR="005E7712" w:rsidRPr="0047705E" w:rsidRDefault="005E7712" w:rsidP="00A62D43">
                  <w:pPr>
                    <w:pStyle w:val="Prrafodelista"/>
                    <w:framePr w:hSpace="141" w:wrap="around" w:vAnchor="text" w:hAnchor="margin" w:xAlign="center" w:y="-456"/>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Deberá incluir el control de los movimientos de la mesa del paciente, en los botones de cada lado del </w:t>
                  </w:r>
                  <w:proofErr w:type="spellStart"/>
                  <w:r w:rsidRPr="0047705E">
                    <w:rPr>
                      <w:rFonts w:asciiTheme="minorHAnsi" w:hAnsiTheme="minorHAnsi" w:cstheme="minorHAnsi"/>
                      <w:bCs/>
                    </w:rPr>
                    <w:t>Gantry</w:t>
                  </w:r>
                  <w:proofErr w:type="spellEnd"/>
                  <w:r w:rsidRPr="0047705E">
                    <w:rPr>
                      <w:rFonts w:asciiTheme="minorHAnsi" w:hAnsiTheme="minorHAnsi" w:cstheme="minorHAnsi"/>
                      <w:bCs/>
                    </w:rPr>
                    <w:t>.</w:t>
                  </w:r>
                </w:p>
                <w:p w14:paraId="6A9D6DB6" w14:textId="77777777" w:rsidR="005E7712" w:rsidRPr="0047705E" w:rsidRDefault="005E7712" w:rsidP="00A62D43">
                  <w:pPr>
                    <w:pStyle w:val="Prrafodelista"/>
                    <w:framePr w:hSpace="141" w:wrap="around" w:vAnchor="text" w:hAnchor="margin" w:xAlign="center" w:y="-456"/>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Deberá incluir los movimientos de angulación del </w:t>
                  </w:r>
                  <w:proofErr w:type="spellStart"/>
                  <w:r w:rsidRPr="0047705E">
                    <w:rPr>
                      <w:rFonts w:asciiTheme="minorHAnsi" w:hAnsiTheme="minorHAnsi" w:cstheme="minorHAnsi"/>
                      <w:bCs/>
                    </w:rPr>
                    <w:t>Gantry</w:t>
                  </w:r>
                  <w:proofErr w:type="spellEnd"/>
                  <w:r w:rsidRPr="0047705E">
                    <w:rPr>
                      <w:rFonts w:asciiTheme="minorHAnsi" w:hAnsiTheme="minorHAnsi" w:cstheme="minorHAnsi"/>
                      <w:bCs/>
                    </w:rPr>
                    <w:t xml:space="preserve"> y la consola del operador.</w:t>
                  </w:r>
                </w:p>
                <w:p w14:paraId="3486D488" w14:textId="77777777" w:rsidR="005E7712" w:rsidRPr="0047705E" w:rsidRDefault="005E7712" w:rsidP="00A62D43">
                  <w:pPr>
                    <w:framePr w:hSpace="141" w:wrap="around" w:vAnchor="text" w:hAnchor="margin" w:xAlign="center" w:y="-456"/>
                    <w:suppressAutoHyphens/>
                    <w:autoSpaceDN w:val="0"/>
                    <w:jc w:val="both"/>
                    <w:textAlignment w:val="baseline"/>
                    <w:rPr>
                      <w:rFonts w:asciiTheme="minorHAnsi" w:hAnsiTheme="minorHAnsi" w:cstheme="minorHAnsi"/>
                      <w:b/>
                    </w:rPr>
                  </w:pPr>
                  <w:r w:rsidRPr="0047705E">
                    <w:rPr>
                      <w:rFonts w:asciiTheme="minorHAnsi" w:hAnsiTheme="minorHAnsi" w:cstheme="minorHAnsi"/>
                      <w:b/>
                    </w:rPr>
                    <w:t>4. Mesa de paciente</w:t>
                  </w:r>
                </w:p>
                <w:p w14:paraId="33943116" w14:textId="77777777" w:rsidR="005E7712" w:rsidRPr="0047705E" w:rsidRDefault="005E7712" w:rsidP="00A62D43">
                  <w:pPr>
                    <w:pStyle w:val="Prrafodelista"/>
                    <w:framePr w:hSpace="141" w:wrap="around" w:vAnchor="text" w:hAnchor="margin" w:xAlign="center" w:y="-456"/>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Motorizada</w:t>
                  </w:r>
                </w:p>
                <w:p w14:paraId="572BDE00" w14:textId="77777777" w:rsidR="005E7712" w:rsidRPr="0047705E" w:rsidRDefault="005E7712" w:rsidP="00A62D43">
                  <w:pPr>
                    <w:pStyle w:val="Prrafodelista"/>
                    <w:framePr w:hSpace="141" w:wrap="around" w:vAnchor="text" w:hAnchor="margin" w:xAlign="center" w:y="-456"/>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Movimiento vertical 45cm o mayor</w:t>
                  </w:r>
                </w:p>
                <w:p w14:paraId="48F08B01" w14:textId="77777777" w:rsidR="005E7712" w:rsidRPr="0047705E" w:rsidRDefault="005E7712" w:rsidP="00A62D43">
                  <w:pPr>
                    <w:pStyle w:val="Prrafodelista"/>
                    <w:framePr w:hSpace="141" w:wrap="around" w:vAnchor="text" w:hAnchor="margin" w:xAlign="center" w:y="-456"/>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Rango de escaneo mínimo 1200mm.</w:t>
                  </w:r>
                </w:p>
                <w:p w14:paraId="4F117982" w14:textId="77777777" w:rsidR="005E7712" w:rsidRPr="0047705E" w:rsidRDefault="005E7712" w:rsidP="00A62D43">
                  <w:pPr>
                    <w:pStyle w:val="Prrafodelista"/>
                    <w:framePr w:hSpace="141" w:wrap="around" w:vAnchor="text" w:hAnchor="margin" w:xAlign="center" w:y="-456"/>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Capacidad de peso de 180kg o mayor</w:t>
                  </w:r>
                </w:p>
                <w:p w14:paraId="6C6F4964" w14:textId="77777777" w:rsidR="005E7712" w:rsidRPr="0047705E" w:rsidRDefault="005E7712" w:rsidP="00A62D43">
                  <w:pPr>
                    <w:pStyle w:val="Prrafodelista"/>
                    <w:framePr w:hSpace="141" w:wrap="around" w:vAnchor="text" w:hAnchor="margin" w:xAlign="center" w:y="-456"/>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Control en pedales para movimientos de la mesa</w:t>
                  </w:r>
                </w:p>
                <w:p w14:paraId="045F6104" w14:textId="77777777" w:rsidR="005E7712" w:rsidRPr="0047705E" w:rsidRDefault="005E7712" w:rsidP="00A62D43">
                  <w:pPr>
                    <w:framePr w:hSpace="141" w:wrap="around" w:vAnchor="text" w:hAnchor="margin" w:xAlign="center" w:y="-456"/>
                    <w:suppressAutoHyphens/>
                    <w:autoSpaceDN w:val="0"/>
                    <w:jc w:val="both"/>
                    <w:textAlignment w:val="baseline"/>
                    <w:rPr>
                      <w:rFonts w:asciiTheme="minorHAnsi" w:hAnsiTheme="minorHAnsi" w:cstheme="minorHAnsi"/>
                      <w:b/>
                    </w:rPr>
                  </w:pPr>
                  <w:r w:rsidRPr="0047705E">
                    <w:rPr>
                      <w:rFonts w:asciiTheme="minorHAnsi" w:hAnsiTheme="minorHAnsi" w:cstheme="minorHAnsi"/>
                      <w:b/>
                    </w:rPr>
                    <w:t xml:space="preserve">5. Generador de </w:t>
                  </w:r>
                  <w:proofErr w:type="spellStart"/>
                  <w:r w:rsidRPr="0047705E">
                    <w:rPr>
                      <w:rFonts w:asciiTheme="minorHAnsi" w:hAnsiTheme="minorHAnsi" w:cstheme="minorHAnsi"/>
                      <w:b/>
                    </w:rPr>
                    <w:t>Rx</w:t>
                  </w:r>
                  <w:proofErr w:type="spellEnd"/>
                </w:p>
                <w:p w14:paraId="5A198847" w14:textId="77777777" w:rsidR="005E7712" w:rsidRPr="0047705E" w:rsidRDefault="005E7712" w:rsidP="00A62D43">
                  <w:pPr>
                    <w:pStyle w:val="Prrafodelista"/>
                    <w:framePr w:hSpace="141" w:wrap="around" w:vAnchor="text" w:hAnchor="margin" w:xAlign="center" w:y="-456"/>
                    <w:numPr>
                      <w:ilvl w:val="0"/>
                      <w:numId w:val="31"/>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Generador de </w:t>
                  </w:r>
                  <w:proofErr w:type="spellStart"/>
                  <w:r w:rsidRPr="0047705E">
                    <w:rPr>
                      <w:rFonts w:asciiTheme="minorHAnsi" w:hAnsiTheme="minorHAnsi" w:cstheme="minorHAnsi"/>
                      <w:bCs/>
                    </w:rPr>
                    <w:t>Rx</w:t>
                  </w:r>
                  <w:proofErr w:type="spellEnd"/>
                  <w:r w:rsidRPr="0047705E">
                    <w:rPr>
                      <w:rFonts w:asciiTheme="minorHAnsi" w:hAnsiTheme="minorHAnsi" w:cstheme="minorHAnsi"/>
                      <w:bCs/>
                    </w:rPr>
                    <w:t xml:space="preserve"> 48Kw o mayor</w:t>
                  </w:r>
                </w:p>
                <w:p w14:paraId="208E03FB" w14:textId="77777777" w:rsidR="005E7712" w:rsidRPr="0047705E" w:rsidRDefault="005E7712" w:rsidP="00A62D43">
                  <w:pPr>
                    <w:pStyle w:val="Prrafodelista"/>
                    <w:framePr w:hSpace="141" w:wrap="around" w:vAnchor="text" w:hAnchor="margin" w:xAlign="center" w:y="-456"/>
                    <w:numPr>
                      <w:ilvl w:val="0"/>
                      <w:numId w:val="31"/>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Rango Kv 80 a 140 o más.</w:t>
                  </w:r>
                </w:p>
                <w:p w14:paraId="033B7527" w14:textId="77777777" w:rsidR="005E7712" w:rsidRPr="0047705E" w:rsidRDefault="005E7712" w:rsidP="00A62D43">
                  <w:pPr>
                    <w:pStyle w:val="Prrafodelista"/>
                    <w:framePr w:hSpace="141" w:wrap="around" w:vAnchor="text" w:hAnchor="margin" w:xAlign="center" w:y="-456"/>
                    <w:numPr>
                      <w:ilvl w:val="0"/>
                      <w:numId w:val="31"/>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Rango de mA 10 a 400 o más</w:t>
                  </w:r>
                </w:p>
                <w:p w14:paraId="1B09F8CA" w14:textId="77777777" w:rsidR="005E7712" w:rsidRPr="0047705E" w:rsidRDefault="005E7712" w:rsidP="00A62D43">
                  <w:pPr>
                    <w:framePr w:hSpace="141" w:wrap="around" w:vAnchor="text" w:hAnchor="margin" w:xAlign="center" w:y="-456"/>
                    <w:suppressAutoHyphens/>
                    <w:autoSpaceDN w:val="0"/>
                    <w:jc w:val="both"/>
                    <w:textAlignment w:val="baseline"/>
                    <w:rPr>
                      <w:rFonts w:asciiTheme="minorHAnsi" w:hAnsiTheme="minorHAnsi" w:cstheme="minorHAnsi"/>
                      <w:b/>
                    </w:rPr>
                  </w:pPr>
                  <w:r w:rsidRPr="0047705E">
                    <w:rPr>
                      <w:rFonts w:asciiTheme="minorHAnsi" w:hAnsiTheme="minorHAnsi" w:cstheme="minorHAnsi"/>
                      <w:b/>
                    </w:rPr>
                    <w:t xml:space="preserve">6. Tubo de </w:t>
                  </w:r>
                  <w:proofErr w:type="spellStart"/>
                  <w:r w:rsidRPr="0047705E">
                    <w:rPr>
                      <w:rFonts w:asciiTheme="minorHAnsi" w:hAnsiTheme="minorHAnsi" w:cstheme="minorHAnsi"/>
                      <w:b/>
                    </w:rPr>
                    <w:t>Rx</w:t>
                  </w:r>
                  <w:proofErr w:type="spellEnd"/>
                </w:p>
                <w:p w14:paraId="689A29E3" w14:textId="77777777" w:rsidR="005E7712" w:rsidRPr="0047705E" w:rsidRDefault="005E7712" w:rsidP="00A62D43">
                  <w:pPr>
                    <w:pStyle w:val="Prrafodelista"/>
                    <w:framePr w:hSpace="141" w:wrap="around" w:vAnchor="text" w:hAnchor="margin" w:xAlign="center" w:y="-456"/>
                    <w:numPr>
                      <w:ilvl w:val="0"/>
                      <w:numId w:val="32"/>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De </w:t>
                  </w:r>
                  <w:proofErr w:type="spellStart"/>
                  <w:r w:rsidRPr="0047705E">
                    <w:rPr>
                      <w:rFonts w:asciiTheme="minorHAnsi" w:hAnsiTheme="minorHAnsi" w:cstheme="minorHAnsi"/>
                      <w:bCs/>
                    </w:rPr>
                    <w:t>anodo</w:t>
                  </w:r>
                  <w:proofErr w:type="spellEnd"/>
                  <w:r w:rsidRPr="0047705E">
                    <w:rPr>
                      <w:rFonts w:asciiTheme="minorHAnsi" w:hAnsiTheme="minorHAnsi" w:cstheme="minorHAnsi"/>
                      <w:bCs/>
                    </w:rPr>
                    <w:t xml:space="preserve"> giratorio.</w:t>
                  </w:r>
                </w:p>
                <w:p w14:paraId="7D45C566" w14:textId="77777777" w:rsidR="005E7712" w:rsidRPr="0047705E" w:rsidRDefault="005E7712" w:rsidP="00A62D43">
                  <w:pPr>
                    <w:pStyle w:val="Prrafodelista"/>
                    <w:framePr w:hSpace="141" w:wrap="around" w:vAnchor="text" w:hAnchor="margin" w:xAlign="center" w:y="-456"/>
                    <w:numPr>
                      <w:ilvl w:val="0"/>
                      <w:numId w:val="32"/>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Capacidad calorífica del </w:t>
                  </w:r>
                  <w:proofErr w:type="spellStart"/>
                  <w:r w:rsidRPr="0047705E">
                    <w:rPr>
                      <w:rFonts w:asciiTheme="minorHAnsi" w:hAnsiTheme="minorHAnsi" w:cstheme="minorHAnsi"/>
                      <w:bCs/>
                    </w:rPr>
                    <w:t>anodo</w:t>
                  </w:r>
                  <w:proofErr w:type="spellEnd"/>
                  <w:r w:rsidRPr="0047705E">
                    <w:rPr>
                      <w:rFonts w:asciiTheme="minorHAnsi" w:hAnsiTheme="minorHAnsi" w:cstheme="minorHAnsi"/>
                      <w:bCs/>
                    </w:rPr>
                    <w:t xml:space="preserve"> de 5MHU o mayor.</w:t>
                  </w:r>
                </w:p>
                <w:p w14:paraId="78B2D562" w14:textId="77777777" w:rsidR="005E7712" w:rsidRPr="0047705E" w:rsidRDefault="005E7712" w:rsidP="00A62D43">
                  <w:pPr>
                    <w:pStyle w:val="Prrafodelista"/>
                    <w:framePr w:hSpace="141" w:wrap="around" w:vAnchor="text" w:hAnchor="margin" w:xAlign="center" w:y="-456"/>
                    <w:numPr>
                      <w:ilvl w:val="0"/>
                      <w:numId w:val="32"/>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Capacidad de </w:t>
                  </w:r>
                  <w:proofErr w:type="spellStart"/>
                  <w:r w:rsidRPr="0047705E">
                    <w:rPr>
                      <w:rFonts w:asciiTheme="minorHAnsi" w:hAnsiTheme="minorHAnsi" w:cstheme="minorHAnsi"/>
                      <w:bCs/>
                    </w:rPr>
                    <w:t>discipación</w:t>
                  </w:r>
                  <w:proofErr w:type="spellEnd"/>
                  <w:r w:rsidRPr="0047705E">
                    <w:rPr>
                      <w:rFonts w:asciiTheme="minorHAnsi" w:hAnsiTheme="minorHAnsi" w:cstheme="minorHAnsi"/>
                      <w:bCs/>
                    </w:rPr>
                    <w:t xml:space="preserve"> calorífica del tubo de rayos x de 700 </w:t>
                  </w:r>
                  <w:proofErr w:type="spellStart"/>
                  <w:r w:rsidRPr="0047705E">
                    <w:rPr>
                      <w:rFonts w:asciiTheme="minorHAnsi" w:hAnsiTheme="minorHAnsi" w:cstheme="minorHAnsi"/>
                      <w:bCs/>
                    </w:rPr>
                    <w:t>kHU</w:t>
                  </w:r>
                  <w:proofErr w:type="spellEnd"/>
                  <w:r w:rsidRPr="0047705E">
                    <w:rPr>
                      <w:rFonts w:asciiTheme="minorHAnsi" w:hAnsiTheme="minorHAnsi" w:cstheme="minorHAnsi"/>
                      <w:bCs/>
                    </w:rPr>
                    <w:t>/min o mayor</w:t>
                  </w:r>
                </w:p>
                <w:p w14:paraId="7FB11033" w14:textId="77777777" w:rsidR="005E7712" w:rsidRPr="0047705E" w:rsidRDefault="005E7712" w:rsidP="00A62D43">
                  <w:pPr>
                    <w:pStyle w:val="Prrafodelista"/>
                    <w:framePr w:hSpace="141" w:wrap="around" w:vAnchor="text" w:hAnchor="margin" w:xAlign="center" w:y="-456"/>
                    <w:numPr>
                      <w:ilvl w:val="0"/>
                      <w:numId w:val="32"/>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El tubo debe ser nuevo con documentación que avale esta información.</w:t>
                  </w:r>
                </w:p>
                <w:p w14:paraId="46C7819E" w14:textId="77777777" w:rsidR="005E7712" w:rsidRPr="0047705E" w:rsidRDefault="005E7712" w:rsidP="00A62D43">
                  <w:pPr>
                    <w:framePr w:hSpace="141" w:wrap="around" w:vAnchor="text" w:hAnchor="margin" w:xAlign="center" w:y="-456"/>
                    <w:suppressAutoHyphens/>
                    <w:autoSpaceDN w:val="0"/>
                    <w:jc w:val="both"/>
                    <w:textAlignment w:val="baseline"/>
                    <w:rPr>
                      <w:rFonts w:asciiTheme="minorHAnsi" w:hAnsiTheme="minorHAnsi" w:cstheme="minorHAnsi"/>
                      <w:bCs/>
                    </w:rPr>
                  </w:pPr>
                  <w:r w:rsidRPr="0047705E">
                    <w:rPr>
                      <w:rFonts w:asciiTheme="minorHAnsi" w:hAnsiTheme="minorHAnsi" w:cstheme="minorHAnsi"/>
                      <w:b/>
                    </w:rPr>
                    <w:t>7. Sistema de procesamiento de imagen, presentación y archivo</w:t>
                  </w:r>
                  <w:r w:rsidRPr="0047705E">
                    <w:rPr>
                      <w:rFonts w:asciiTheme="minorHAnsi" w:hAnsiTheme="minorHAnsi" w:cstheme="minorHAnsi"/>
                      <w:bCs/>
                    </w:rPr>
                    <w:t>.</w:t>
                  </w:r>
                </w:p>
                <w:p w14:paraId="6EC4656F" w14:textId="77777777" w:rsidR="005E7712" w:rsidRPr="0047705E" w:rsidRDefault="005E7712" w:rsidP="00A62D43">
                  <w:pPr>
                    <w:pStyle w:val="Prrafodelista"/>
                    <w:framePr w:hSpace="141" w:wrap="around" w:vAnchor="text" w:hAnchor="margin" w:xAlign="center" w:y="-456"/>
                    <w:numPr>
                      <w:ilvl w:val="0"/>
                      <w:numId w:val="33"/>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Consola que realice la adquisición de reconstrucción de los estudios o consola del operador compuesta de:</w:t>
                  </w:r>
                </w:p>
                <w:p w14:paraId="7F7447C2" w14:textId="77777777" w:rsidR="005E7712" w:rsidRPr="0047705E" w:rsidRDefault="005E7712" w:rsidP="00A62D43">
                  <w:pPr>
                    <w:pStyle w:val="Prrafodelista"/>
                    <w:framePr w:hSpace="141" w:wrap="around" w:vAnchor="text" w:hAnchor="margin" w:xAlign="center" w:y="-456"/>
                    <w:numPr>
                      <w:ilvl w:val="0"/>
                      <w:numId w:val="34"/>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Monitor LCD o LED de 24” o mayor.</w:t>
                  </w:r>
                </w:p>
                <w:p w14:paraId="2AF1E82C" w14:textId="77777777" w:rsidR="005E7712" w:rsidRPr="0047705E" w:rsidRDefault="005E7712" w:rsidP="00A62D43">
                  <w:pPr>
                    <w:pStyle w:val="Prrafodelista"/>
                    <w:framePr w:hSpace="141" w:wrap="around" w:vAnchor="text" w:hAnchor="margin" w:xAlign="center" w:y="-456"/>
                    <w:numPr>
                      <w:ilvl w:val="0"/>
                      <w:numId w:val="34"/>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Resolución de monitor 1920 x 1200</w:t>
                  </w:r>
                </w:p>
                <w:p w14:paraId="1D649BDB" w14:textId="77777777" w:rsidR="005E7712" w:rsidRPr="0047705E" w:rsidRDefault="005E7712" w:rsidP="00A62D43">
                  <w:pPr>
                    <w:pStyle w:val="Prrafodelista"/>
                    <w:framePr w:hSpace="141" w:wrap="around" w:vAnchor="text" w:hAnchor="margin" w:xAlign="center" w:y="-456"/>
                    <w:numPr>
                      <w:ilvl w:val="0"/>
                      <w:numId w:val="34"/>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Mouse y Teclado</w:t>
                  </w:r>
                </w:p>
                <w:p w14:paraId="37BBD90E" w14:textId="77777777" w:rsidR="005E7712" w:rsidRPr="0047705E" w:rsidRDefault="005E7712" w:rsidP="00A62D43">
                  <w:pPr>
                    <w:pStyle w:val="Prrafodelista"/>
                    <w:framePr w:hSpace="141" w:wrap="around" w:vAnchor="text" w:hAnchor="margin" w:xAlign="center" w:y="-456"/>
                    <w:numPr>
                      <w:ilvl w:val="0"/>
                      <w:numId w:val="34"/>
                    </w:numPr>
                    <w:suppressAutoHyphens/>
                    <w:autoSpaceDN w:val="0"/>
                    <w:jc w:val="both"/>
                    <w:textAlignment w:val="baseline"/>
                    <w:rPr>
                      <w:rFonts w:asciiTheme="minorHAnsi" w:hAnsiTheme="minorHAnsi" w:cstheme="minorHAnsi"/>
                      <w:bCs/>
                      <w:lang w:val="pt-PT"/>
                    </w:rPr>
                  </w:pPr>
                  <w:r w:rsidRPr="0047705E">
                    <w:rPr>
                      <w:rFonts w:asciiTheme="minorHAnsi" w:hAnsiTheme="minorHAnsi" w:cstheme="minorHAnsi"/>
                      <w:bCs/>
                      <w:lang w:val="pt-PT"/>
                    </w:rPr>
                    <w:t>Memoria RAM de 8 GB o superior</w:t>
                  </w:r>
                </w:p>
                <w:p w14:paraId="3C82C647" w14:textId="77777777" w:rsidR="005E7712" w:rsidRPr="0047705E" w:rsidRDefault="005E7712" w:rsidP="00A62D43">
                  <w:pPr>
                    <w:framePr w:hSpace="141" w:wrap="around" w:vAnchor="text" w:hAnchor="margin" w:xAlign="center" w:y="-456"/>
                    <w:suppressAutoHyphens/>
                    <w:autoSpaceDN w:val="0"/>
                    <w:jc w:val="both"/>
                    <w:textAlignment w:val="baseline"/>
                    <w:rPr>
                      <w:rFonts w:asciiTheme="minorHAnsi" w:hAnsiTheme="minorHAnsi" w:cstheme="minorHAnsi"/>
                      <w:b/>
                    </w:rPr>
                  </w:pPr>
                  <w:r w:rsidRPr="0047705E">
                    <w:rPr>
                      <w:rFonts w:asciiTheme="minorHAnsi" w:hAnsiTheme="minorHAnsi" w:cstheme="minorHAnsi"/>
                      <w:b/>
                    </w:rPr>
                    <w:t>8. Sistema de adquisición de imagen</w:t>
                  </w:r>
                </w:p>
                <w:p w14:paraId="7FFD639C" w14:textId="77777777" w:rsidR="005E7712" w:rsidRPr="0047705E" w:rsidRDefault="005E7712" w:rsidP="00A62D43">
                  <w:pPr>
                    <w:pStyle w:val="Prrafodelista"/>
                    <w:framePr w:hSpace="141" w:wrap="around" w:vAnchor="text" w:hAnchor="margin" w:xAlign="center" w:y="-456"/>
                    <w:numPr>
                      <w:ilvl w:val="0"/>
                      <w:numId w:val="35"/>
                    </w:numPr>
                    <w:suppressAutoHyphens/>
                    <w:autoSpaceDN w:val="0"/>
                    <w:jc w:val="both"/>
                    <w:textAlignment w:val="baseline"/>
                    <w:rPr>
                      <w:rFonts w:asciiTheme="minorHAnsi" w:hAnsiTheme="minorHAnsi" w:cstheme="minorHAnsi"/>
                      <w:bCs/>
                      <w:lang w:val="pt-PT"/>
                    </w:rPr>
                  </w:pPr>
                  <w:r w:rsidRPr="0047705E">
                    <w:rPr>
                      <w:rFonts w:asciiTheme="minorHAnsi" w:hAnsiTheme="minorHAnsi" w:cstheme="minorHAnsi"/>
                      <w:bCs/>
                      <w:lang w:val="pt-PT"/>
                    </w:rPr>
                    <w:t>Espesor de corte de 0.625mm o menor</w:t>
                  </w:r>
                </w:p>
                <w:p w14:paraId="36E3655D" w14:textId="77777777" w:rsidR="005E7712" w:rsidRPr="0047705E" w:rsidRDefault="005E7712" w:rsidP="00A62D43">
                  <w:pPr>
                    <w:pStyle w:val="Prrafodelista"/>
                    <w:framePr w:hSpace="141" w:wrap="around" w:vAnchor="text" w:hAnchor="margin" w:xAlign="center" w:y="-456"/>
                    <w:numPr>
                      <w:ilvl w:val="0"/>
                      <w:numId w:val="35"/>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Detector de estado solido</w:t>
                  </w:r>
                </w:p>
                <w:p w14:paraId="4CB466D8" w14:textId="77777777" w:rsidR="005E7712" w:rsidRPr="0047705E" w:rsidRDefault="005E7712" w:rsidP="00A62D43">
                  <w:pPr>
                    <w:pStyle w:val="Prrafodelista"/>
                    <w:framePr w:hSpace="141" w:wrap="around" w:vAnchor="text" w:hAnchor="margin" w:xAlign="center" w:y="-456"/>
                    <w:numPr>
                      <w:ilvl w:val="0"/>
                      <w:numId w:val="35"/>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Diseño de detector de tipo simétrico</w:t>
                  </w:r>
                </w:p>
                <w:p w14:paraId="3FDA3FF0" w14:textId="77777777" w:rsidR="005E7712" w:rsidRPr="0047705E" w:rsidRDefault="005E7712" w:rsidP="00A62D43">
                  <w:pPr>
                    <w:pStyle w:val="Prrafodelista"/>
                    <w:framePr w:hSpace="141" w:wrap="around" w:vAnchor="text" w:hAnchor="margin" w:xAlign="center" w:y="-456"/>
                    <w:numPr>
                      <w:ilvl w:val="0"/>
                      <w:numId w:val="35"/>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Tiempo de rotación de 0.8seg o menor</w:t>
                  </w:r>
                </w:p>
                <w:p w14:paraId="32D3C15D" w14:textId="77777777" w:rsidR="005E7712" w:rsidRPr="0047705E" w:rsidRDefault="005E7712" w:rsidP="00A62D43">
                  <w:pPr>
                    <w:pStyle w:val="Prrafodelista"/>
                    <w:framePr w:hSpace="141" w:wrap="around" w:vAnchor="text" w:hAnchor="margin" w:xAlign="center" w:y="-456"/>
                    <w:numPr>
                      <w:ilvl w:val="0"/>
                      <w:numId w:val="35"/>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800 elementos detectores por fila o mayor</w:t>
                  </w:r>
                </w:p>
                <w:p w14:paraId="00ADEB33" w14:textId="77777777" w:rsidR="005E7712" w:rsidRPr="0047705E" w:rsidRDefault="005E7712" w:rsidP="00A62D43">
                  <w:pPr>
                    <w:pStyle w:val="Prrafodelista"/>
                    <w:framePr w:hSpace="141" w:wrap="around" w:vAnchor="text" w:hAnchor="margin" w:xAlign="center" w:y="-456"/>
                    <w:numPr>
                      <w:ilvl w:val="0"/>
                      <w:numId w:val="35"/>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27000 elementos detectores totales o mayor</w:t>
                  </w:r>
                </w:p>
                <w:p w14:paraId="2B24B1E9" w14:textId="77777777" w:rsidR="005E7712" w:rsidRPr="0047705E" w:rsidRDefault="005E7712" w:rsidP="00A62D43">
                  <w:pPr>
                    <w:framePr w:hSpace="141" w:wrap="around" w:vAnchor="text" w:hAnchor="margin" w:xAlign="center" w:y="-456"/>
                    <w:suppressAutoHyphens/>
                    <w:autoSpaceDN w:val="0"/>
                    <w:jc w:val="both"/>
                    <w:textAlignment w:val="baseline"/>
                    <w:rPr>
                      <w:rFonts w:asciiTheme="minorHAnsi" w:hAnsiTheme="minorHAnsi" w:cstheme="minorHAnsi"/>
                      <w:b/>
                    </w:rPr>
                  </w:pPr>
                  <w:r w:rsidRPr="0047705E">
                    <w:rPr>
                      <w:rFonts w:asciiTheme="minorHAnsi" w:hAnsiTheme="minorHAnsi" w:cstheme="minorHAnsi"/>
                      <w:b/>
                    </w:rPr>
                    <w:lastRenderedPageBreak/>
                    <w:t xml:space="preserve">9. Estación de Trabajo </w:t>
                  </w:r>
                </w:p>
                <w:p w14:paraId="39C9FBD5" w14:textId="77777777" w:rsidR="005E7712" w:rsidRPr="0047705E" w:rsidRDefault="005E7712" w:rsidP="00A62D43">
                  <w:pPr>
                    <w:framePr w:hSpace="141" w:wrap="around" w:vAnchor="text" w:hAnchor="margin" w:xAlign="center" w:y="-456"/>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Compuesta por: </w:t>
                  </w:r>
                </w:p>
                <w:p w14:paraId="14CEE499" w14:textId="77777777" w:rsidR="005E7712" w:rsidRPr="0047705E" w:rsidRDefault="005E7712" w:rsidP="00A62D43">
                  <w:pPr>
                    <w:pStyle w:val="Prrafodelista"/>
                    <w:framePr w:hSpace="141" w:wrap="around" w:vAnchor="text" w:hAnchor="margin" w:xAlign="center" w:y="-456"/>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Monitor color de pantalla LCD o LED de alta resolución mínimo 1920 x 1080, de 21” o mayor.</w:t>
                  </w:r>
                </w:p>
                <w:p w14:paraId="60248504" w14:textId="77777777" w:rsidR="005E7712" w:rsidRPr="0047705E" w:rsidRDefault="005E7712" w:rsidP="00A62D43">
                  <w:pPr>
                    <w:pStyle w:val="Prrafodelista"/>
                    <w:framePr w:hSpace="141" w:wrap="around" w:vAnchor="text" w:hAnchor="margin" w:xAlign="center" w:y="-456"/>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Mouse y teclado alfa numérico en español, memoria RAM de 32 GB mínimo.</w:t>
                  </w:r>
                </w:p>
                <w:p w14:paraId="740FD692" w14:textId="77777777" w:rsidR="005E7712" w:rsidRPr="0047705E" w:rsidRDefault="005E7712" w:rsidP="00A62D43">
                  <w:pPr>
                    <w:pStyle w:val="Prrafodelista"/>
                    <w:framePr w:hSpace="141" w:wrap="around" w:vAnchor="text" w:hAnchor="margin" w:xAlign="center" w:y="-456"/>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Sistema Operativo Windows 10 y antivirus pagado</w:t>
                  </w:r>
                </w:p>
                <w:p w14:paraId="1EA7A35D" w14:textId="77777777" w:rsidR="005E7712" w:rsidRPr="0047705E" w:rsidRDefault="005E7712" w:rsidP="00A62D43">
                  <w:pPr>
                    <w:pStyle w:val="Prrafodelista"/>
                    <w:framePr w:hSpace="141" w:wrap="around" w:vAnchor="text" w:hAnchor="margin" w:xAlign="center" w:y="-456"/>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Disco Rígido para almacenamiento de imágenes de mínimamente 1 TB.</w:t>
                  </w:r>
                </w:p>
                <w:p w14:paraId="2032F83C" w14:textId="77777777" w:rsidR="005E7712" w:rsidRPr="0047705E" w:rsidRDefault="005E7712" w:rsidP="00A62D43">
                  <w:pPr>
                    <w:pStyle w:val="Prrafodelista"/>
                    <w:framePr w:hSpace="141" w:wrap="around" w:vAnchor="text" w:hAnchor="margin" w:xAlign="center" w:y="-456"/>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Unidad de Lectura y Grabado de discos CD-R/DVD-R</w:t>
                  </w:r>
                </w:p>
                <w:p w14:paraId="5E69DA48" w14:textId="77777777" w:rsidR="005E7712" w:rsidRPr="0047705E" w:rsidRDefault="005E7712" w:rsidP="00A62D43">
                  <w:pPr>
                    <w:pStyle w:val="Prrafodelista"/>
                    <w:framePr w:hSpace="141" w:wrap="around" w:vAnchor="text" w:hAnchor="margin" w:xAlign="center" w:y="-456"/>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Software en español</w:t>
                  </w:r>
                </w:p>
                <w:p w14:paraId="1DE7D6BF" w14:textId="77777777" w:rsidR="005E7712" w:rsidRPr="0047705E" w:rsidRDefault="005E7712" w:rsidP="00A62D43">
                  <w:pPr>
                    <w:pStyle w:val="Prrafodelista"/>
                    <w:framePr w:hSpace="141" w:wrap="around" w:vAnchor="text" w:hAnchor="margin" w:xAlign="center" w:y="-456"/>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Debe contar con las funciones DICOM con las respectivas licencias activas, instaladas y habilitadas.</w:t>
                  </w:r>
                </w:p>
                <w:p w14:paraId="62262803" w14:textId="77777777" w:rsidR="005E7712" w:rsidRPr="0047705E" w:rsidRDefault="005E7712" w:rsidP="00A62D43">
                  <w:pPr>
                    <w:pStyle w:val="Prrafodelista"/>
                    <w:framePr w:hSpace="141" w:wrap="around" w:vAnchor="text" w:hAnchor="margin" w:xAlign="center" w:y="-456"/>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Deberá incluir un sistema de UPS de 4000 watts para la estación de trabajo y la impresora.</w:t>
                  </w:r>
                </w:p>
                <w:p w14:paraId="6CD9F7FE" w14:textId="77777777" w:rsidR="005E7712" w:rsidRPr="00003B22" w:rsidRDefault="005E7712" w:rsidP="00A62D43">
                  <w:pPr>
                    <w:framePr w:hSpace="141" w:wrap="around" w:vAnchor="text" w:hAnchor="margin" w:xAlign="center" w:y="-456"/>
                    <w:suppressAutoHyphens/>
                    <w:autoSpaceDN w:val="0"/>
                    <w:jc w:val="both"/>
                    <w:textAlignment w:val="baseline"/>
                    <w:rPr>
                      <w:rFonts w:asciiTheme="minorHAnsi" w:hAnsiTheme="minorHAnsi" w:cstheme="minorHAnsi"/>
                      <w:b/>
                    </w:rPr>
                  </w:pPr>
                  <w:r w:rsidRPr="00003B22">
                    <w:rPr>
                      <w:rFonts w:asciiTheme="minorHAnsi" w:hAnsiTheme="minorHAnsi" w:cstheme="minorHAnsi"/>
                      <w:b/>
                    </w:rPr>
                    <w:t>10. Incluir opciones valorables:</w:t>
                  </w:r>
                </w:p>
                <w:p w14:paraId="010BC39D" w14:textId="77777777" w:rsidR="005E7712" w:rsidRPr="0047705E" w:rsidRDefault="005E7712" w:rsidP="00A62D43">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Visor 2D</w:t>
                  </w:r>
                </w:p>
                <w:p w14:paraId="3B5C06B9" w14:textId="77777777" w:rsidR="005E7712" w:rsidRPr="0047705E" w:rsidRDefault="005E7712" w:rsidP="00A62D43">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Visor 3D</w:t>
                  </w:r>
                </w:p>
                <w:p w14:paraId="547AB2E3" w14:textId="77777777" w:rsidR="005E7712" w:rsidRPr="0047705E" w:rsidRDefault="005E7712" w:rsidP="00A62D43">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Visor 4D</w:t>
                  </w:r>
                </w:p>
                <w:p w14:paraId="022D7EF1" w14:textId="77777777" w:rsidR="005E7712" w:rsidRPr="0047705E" w:rsidRDefault="005E7712" w:rsidP="00A62D43">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Comparación en paralelo y la sincronización de múltiples datos 3D</w:t>
                  </w:r>
                </w:p>
                <w:p w14:paraId="266B9A2D" w14:textId="77777777" w:rsidR="005E7712" w:rsidRPr="0047705E" w:rsidRDefault="005E7712" w:rsidP="00A62D43">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Análisis de grasa 2D</w:t>
                  </w:r>
                </w:p>
                <w:p w14:paraId="090673CA" w14:textId="77777777" w:rsidR="005E7712" w:rsidRPr="0047705E" w:rsidRDefault="005E7712" w:rsidP="00A62D43">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Análisis Pulmonar y otros tipos de análisis</w:t>
                  </w:r>
                </w:p>
                <w:p w14:paraId="5794C2C8" w14:textId="77777777" w:rsidR="005E7712" w:rsidRPr="0047705E" w:rsidRDefault="005E7712" w:rsidP="00A62D43">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Datos Dinámicos</w:t>
                  </w:r>
                </w:p>
                <w:p w14:paraId="0101478E" w14:textId="77777777" w:rsidR="005E7712" w:rsidRPr="0047705E" w:rsidRDefault="005E7712" w:rsidP="00A62D43">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MPR Dental</w:t>
                  </w:r>
                </w:p>
                <w:p w14:paraId="2922BE59" w14:textId="77777777" w:rsidR="005E7712" w:rsidRPr="0047705E" w:rsidRDefault="005E7712" w:rsidP="00A62D43">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Reconstructor de datos</w:t>
                  </w:r>
                </w:p>
                <w:p w14:paraId="34ED12CF" w14:textId="77777777" w:rsidR="005E7712" w:rsidRPr="0047705E" w:rsidRDefault="005E7712" w:rsidP="00A62D43">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Visualización de imágenes fusionadas </w:t>
                  </w:r>
                </w:p>
                <w:p w14:paraId="05F75034" w14:textId="77777777" w:rsidR="005E7712" w:rsidRPr="0047705E" w:rsidRDefault="005E7712" w:rsidP="00A62D43">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CPR General</w:t>
                  </w:r>
                </w:p>
                <w:p w14:paraId="5B3C9C5A" w14:textId="77777777" w:rsidR="00D1448B" w:rsidRDefault="005E7712" w:rsidP="00A62D43">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Con capacidad de impresión en imagen 3D</w:t>
                  </w:r>
                </w:p>
                <w:p w14:paraId="43FE3D9E" w14:textId="77777777" w:rsidR="005E7712" w:rsidRPr="0047705E" w:rsidRDefault="005E7712" w:rsidP="00A62D43">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PACS- RIS web</w:t>
                  </w:r>
                </w:p>
                <w:p w14:paraId="1DCC6F05" w14:textId="77777777" w:rsidR="005E7712" w:rsidRDefault="005E7712" w:rsidP="00A62D43">
                  <w:pPr>
                    <w:framePr w:hSpace="141" w:wrap="around" w:vAnchor="text" w:hAnchor="margin" w:xAlign="center" w:y="-456"/>
                    <w:jc w:val="both"/>
                    <w:rPr>
                      <w:rFonts w:asciiTheme="minorHAnsi" w:eastAsia="Arial Unicode MS" w:hAnsiTheme="minorHAnsi" w:cstheme="minorHAnsi"/>
                    </w:rPr>
                  </w:pPr>
                  <w:r w:rsidRPr="0047705E">
                    <w:rPr>
                      <w:rFonts w:asciiTheme="minorHAnsi" w:eastAsia="Arial Unicode MS" w:hAnsiTheme="minorHAnsi" w:cstheme="minorHAnsi"/>
                    </w:rPr>
                    <w:t>El proponente debe adjuntar documentación técnica que respalde los datos y características señaladas, la CSBP se reserva la posibilidad de solicitar una visita técnica en los ambientes que determine el proveedor para verificar las características del equipamiento propuesto.</w:t>
                  </w:r>
                </w:p>
                <w:p w14:paraId="0B8EA30E" w14:textId="03E4006D" w:rsidR="00D1448B" w:rsidRPr="0047705E" w:rsidRDefault="00D1448B" w:rsidP="00A62D43">
                  <w:pPr>
                    <w:framePr w:hSpace="141" w:wrap="around" w:vAnchor="text" w:hAnchor="margin" w:xAlign="center" w:y="-456"/>
                    <w:jc w:val="both"/>
                    <w:rPr>
                      <w:rFonts w:asciiTheme="minorHAnsi" w:eastAsia="Arial Unicode MS" w:hAnsiTheme="minorHAnsi" w:cstheme="minorHAnsi"/>
                    </w:rPr>
                  </w:pPr>
                  <w:r>
                    <w:rPr>
                      <w:rFonts w:asciiTheme="minorHAnsi" w:eastAsia="Arial Unicode MS" w:hAnsiTheme="minorHAnsi" w:cstheme="minorHAnsi"/>
                    </w:rPr>
                    <w:t xml:space="preserve">ADENDA: En caso de requerir </w:t>
                  </w:r>
                  <w:proofErr w:type="spellStart"/>
                  <w:r>
                    <w:rPr>
                      <w:rFonts w:asciiTheme="minorHAnsi" w:eastAsia="Arial Unicode MS" w:hAnsiTheme="minorHAnsi" w:cstheme="minorHAnsi"/>
                    </w:rPr>
                    <w:t>est</w:t>
                  </w:r>
                  <w:proofErr w:type="spellEnd"/>
                </w:p>
              </w:tc>
            </w:tr>
            <w:tr w:rsidR="005E7712" w:rsidRPr="0047705E" w14:paraId="6376312E" w14:textId="77777777" w:rsidTr="007B64C2">
              <w:trPr>
                <w:trHeight w:val="49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F142904" w14:textId="77777777" w:rsidR="005E7712" w:rsidRPr="00003B22" w:rsidRDefault="005E7712" w:rsidP="00A62D43">
                  <w:pPr>
                    <w:pStyle w:val="TDC1"/>
                    <w:framePr w:hSpace="141" w:wrap="around" w:vAnchor="text" w:hAnchor="margin" w:xAlign="center" w:y="-456"/>
                  </w:pPr>
                  <w:r w:rsidRPr="00003B22">
                    <w:lastRenderedPageBreak/>
                    <w:t xml:space="preserve">5. HORARIOS DE ATENCION </w:t>
                  </w:r>
                </w:p>
              </w:tc>
            </w:tr>
            <w:tr w:rsidR="005E7712" w:rsidRPr="0047705E" w14:paraId="485053D6" w14:textId="77777777" w:rsidTr="007B64C2">
              <w:trPr>
                <w:trHeight w:val="34"/>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8498A6D" w14:textId="77777777" w:rsidR="005E7712" w:rsidRPr="0047705E" w:rsidRDefault="005E7712" w:rsidP="00A62D43">
                  <w:pPr>
                    <w:framePr w:hSpace="141" w:wrap="around" w:vAnchor="text" w:hAnchor="margin" w:xAlign="center" w:y="-456"/>
                    <w:suppressAutoHyphens/>
                    <w:autoSpaceDN w:val="0"/>
                    <w:jc w:val="both"/>
                    <w:textAlignment w:val="baseline"/>
                    <w:rPr>
                      <w:rFonts w:asciiTheme="minorHAnsi" w:eastAsia="Arial Unicode MS" w:hAnsiTheme="minorHAnsi" w:cstheme="minorHAnsi"/>
                    </w:rPr>
                  </w:pPr>
                  <w:r w:rsidRPr="0047705E">
                    <w:rPr>
                      <w:rFonts w:asciiTheme="minorHAnsi" w:eastAsia="Arial Unicode MS" w:hAnsiTheme="minorHAnsi" w:cstheme="minorHAnsi"/>
                    </w:rPr>
                    <w:t>El servicio debe ser prestado las 24 horas del día, los 365 días del año</w:t>
                  </w:r>
                  <w:r w:rsidRPr="0047705E">
                    <w:rPr>
                      <w:rFonts w:asciiTheme="minorHAnsi" w:eastAsia="Calibri" w:hAnsiTheme="minorHAnsi" w:cstheme="minorHAnsi"/>
                    </w:rPr>
                    <w:t>, incluyendo fines de semana y feriados, sin recargo alguno.</w:t>
                  </w:r>
                </w:p>
              </w:tc>
            </w:tr>
            <w:tr w:rsidR="005E7712" w:rsidRPr="0047705E" w14:paraId="24616A51" w14:textId="77777777" w:rsidTr="007B64C2">
              <w:trPr>
                <w:trHeight w:val="35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CAD0338" w14:textId="77777777" w:rsidR="005E7712" w:rsidRPr="00003B22" w:rsidRDefault="005E7712" w:rsidP="00A62D43">
                  <w:pPr>
                    <w:framePr w:hSpace="141" w:wrap="around" w:vAnchor="text" w:hAnchor="margin" w:xAlign="center" w:y="-456"/>
                    <w:suppressAutoHyphens/>
                    <w:autoSpaceDN w:val="0"/>
                    <w:jc w:val="both"/>
                    <w:textAlignment w:val="baseline"/>
                    <w:rPr>
                      <w:rFonts w:asciiTheme="minorHAnsi" w:eastAsia="Arial Unicode MS" w:hAnsiTheme="minorHAnsi" w:cstheme="minorHAnsi"/>
                    </w:rPr>
                  </w:pPr>
                  <w:r w:rsidRPr="00003B22">
                    <w:rPr>
                      <w:rFonts w:asciiTheme="minorHAnsi" w:eastAsia="Arial Unicode MS" w:hAnsiTheme="minorHAnsi" w:cstheme="minorHAnsi"/>
                    </w:rPr>
                    <w:t>El servicio debe funcionar con presencia física de personal del proveedor adjudicado por lo menos en los siguientes horarios: lunes a viernes de horas 08:00 a.m. a 20:00 p.m. y sábados de 08:00 a.m. a 13:00 p.m., asimismo debe establecerse un rol de turnos para llamado de emergencia que cubra las 24 horas,</w:t>
                  </w:r>
                  <w:r>
                    <w:rPr>
                      <w:rFonts w:asciiTheme="minorHAnsi" w:eastAsia="Arial Unicode MS" w:hAnsiTheme="minorHAnsi" w:cstheme="minorHAnsi"/>
                    </w:rPr>
                    <w:t xml:space="preserve"> de lunes a </w:t>
                  </w:r>
                  <w:r w:rsidRPr="00003B22">
                    <w:rPr>
                      <w:rFonts w:asciiTheme="minorHAnsi" w:eastAsia="Arial Unicode MS" w:hAnsiTheme="minorHAnsi" w:cstheme="minorHAnsi"/>
                    </w:rPr>
                    <w:t xml:space="preserve">domingo </w:t>
                  </w:r>
                  <w:r>
                    <w:rPr>
                      <w:rFonts w:asciiTheme="minorHAnsi" w:eastAsia="Arial Unicode MS" w:hAnsiTheme="minorHAnsi" w:cstheme="minorHAnsi"/>
                    </w:rPr>
                    <w:t xml:space="preserve">incluido </w:t>
                  </w:r>
                  <w:r w:rsidRPr="00003B22">
                    <w:rPr>
                      <w:rFonts w:asciiTheme="minorHAnsi" w:eastAsia="Arial Unicode MS" w:hAnsiTheme="minorHAnsi" w:cstheme="minorHAnsi"/>
                    </w:rPr>
                    <w:t>feriados</w:t>
                  </w:r>
                  <w:r>
                    <w:rPr>
                      <w:rFonts w:asciiTheme="minorHAnsi" w:eastAsia="Arial Unicode MS" w:hAnsiTheme="minorHAnsi" w:cstheme="minorHAnsi"/>
                    </w:rPr>
                    <w:t xml:space="preserve">, los 365 días del año. </w:t>
                  </w:r>
                </w:p>
              </w:tc>
            </w:tr>
            <w:tr w:rsidR="005E7712" w:rsidRPr="0047705E" w14:paraId="226DF6B3" w14:textId="77777777" w:rsidTr="007B64C2">
              <w:trPr>
                <w:trHeight w:val="54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8385947" w14:textId="77777777" w:rsidR="005E7712" w:rsidRDefault="005E7712" w:rsidP="00A62D43">
                  <w:pPr>
                    <w:framePr w:hSpace="141" w:wrap="around" w:vAnchor="text" w:hAnchor="margin" w:xAlign="center" w:y="-456"/>
                    <w:suppressAutoHyphens/>
                    <w:autoSpaceDN w:val="0"/>
                    <w:jc w:val="both"/>
                    <w:textAlignment w:val="baseline"/>
                    <w:rPr>
                      <w:rFonts w:asciiTheme="minorHAnsi" w:eastAsia="Arial Unicode MS" w:hAnsiTheme="minorHAnsi" w:cstheme="minorHAnsi"/>
                    </w:rPr>
                  </w:pPr>
                  <w:r w:rsidRPr="00003B22">
                    <w:rPr>
                      <w:rFonts w:asciiTheme="minorHAnsi" w:eastAsia="Arial Unicode MS" w:hAnsiTheme="minorHAnsi" w:cstheme="minorHAnsi"/>
                    </w:rPr>
                    <w:t>Los servicios de estudios de Tomografía simple y contrastada tendrán supervisión directa de Dirección de Clínica Regional, Jefatura de Policonsultorio y Jefatura Médica Regional.</w:t>
                  </w:r>
                </w:p>
                <w:p w14:paraId="34C5C6F2" w14:textId="77777777" w:rsidR="005E7712" w:rsidRPr="00003B22" w:rsidRDefault="005E7712" w:rsidP="00A62D43">
                  <w:pPr>
                    <w:framePr w:hSpace="141" w:wrap="around" w:vAnchor="text" w:hAnchor="margin" w:xAlign="center" w:y="-456"/>
                    <w:suppressAutoHyphens/>
                    <w:autoSpaceDN w:val="0"/>
                    <w:jc w:val="both"/>
                    <w:textAlignment w:val="baseline"/>
                    <w:rPr>
                      <w:rFonts w:asciiTheme="minorHAnsi" w:eastAsia="Arial Unicode MS" w:hAnsiTheme="minorHAnsi" w:cstheme="minorHAnsi"/>
                    </w:rPr>
                  </w:pPr>
                </w:p>
              </w:tc>
            </w:tr>
            <w:tr w:rsidR="005E7712" w:rsidRPr="0047705E" w14:paraId="18D13565" w14:textId="77777777" w:rsidTr="007B64C2">
              <w:trPr>
                <w:trHeight w:val="400"/>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F9E0120" w14:textId="77777777" w:rsidR="005E7712" w:rsidRPr="0047705E" w:rsidRDefault="005E7712" w:rsidP="00A62D43">
                  <w:pPr>
                    <w:pStyle w:val="TDC1"/>
                    <w:framePr w:hSpace="141" w:wrap="around" w:vAnchor="text" w:hAnchor="margin" w:xAlign="center" w:y="-456"/>
                  </w:pPr>
                </w:p>
                <w:p w14:paraId="1B9E0923" w14:textId="77777777" w:rsidR="005E7712" w:rsidRPr="0047705E" w:rsidRDefault="005E7712" w:rsidP="00A62D43">
                  <w:pPr>
                    <w:pStyle w:val="TDC1"/>
                    <w:framePr w:hSpace="141" w:wrap="around" w:vAnchor="text" w:hAnchor="margin" w:xAlign="center" w:y="-456"/>
                  </w:pPr>
                  <w:r w:rsidRPr="0047705E">
                    <w:t xml:space="preserve">6. SERVICIO A CONTRATAR Y COSTOS A OFERTAR: </w:t>
                  </w:r>
                </w:p>
              </w:tc>
            </w:tr>
            <w:tr w:rsidR="005E7712" w:rsidRPr="0047705E" w14:paraId="5E586885" w14:textId="77777777" w:rsidTr="007B64C2">
              <w:trPr>
                <w:trHeight w:val="397"/>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2CFA2794" w14:textId="77777777" w:rsidR="005E7712" w:rsidRPr="0047705E" w:rsidRDefault="005E7712" w:rsidP="00A62D43">
                  <w:pPr>
                    <w:framePr w:hSpace="141" w:wrap="around" w:vAnchor="text" w:hAnchor="margin" w:xAlign="center" w:y="-456"/>
                    <w:snapToGrid w:val="0"/>
                    <w:jc w:val="both"/>
                    <w:rPr>
                      <w:rFonts w:asciiTheme="minorHAnsi" w:hAnsiTheme="minorHAnsi" w:cstheme="minorHAnsi"/>
                    </w:rPr>
                  </w:pPr>
                  <w:r w:rsidRPr="0047705E">
                    <w:rPr>
                      <w:rFonts w:asciiTheme="minorHAnsi" w:hAnsiTheme="minorHAnsi" w:cstheme="minorHAnsi"/>
                    </w:rPr>
                    <w:t xml:space="preserve">Los estudios tomográficos, que deberán estar incluidos en el monto fijo mensual, y que deberán ser prestados a la Regional La Paz de la CSBP, son los que se detallan en forma general: </w:t>
                  </w:r>
                </w:p>
                <w:p w14:paraId="13CD21F9" w14:textId="77777777" w:rsidR="005E7712" w:rsidRPr="0047705E" w:rsidRDefault="005E7712" w:rsidP="00A62D43">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t>Adultos y niños (con sedación):</w:t>
                  </w:r>
                </w:p>
                <w:p w14:paraId="3F9D12B1"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TAC de cráneo simple</w:t>
                  </w:r>
                </w:p>
                <w:p w14:paraId="07E2E3D9"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TAC de cráneo con contraste</w:t>
                  </w:r>
                </w:p>
                <w:p w14:paraId="264BC39D"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proofErr w:type="spellStart"/>
                  <w:r w:rsidRPr="0047705E">
                    <w:rPr>
                      <w:rFonts w:asciiTheme="minorHAnsi" w:hAnsiTheme="minorHAnsi" w:cstheme="minorHAnsi"/>
                    </w:rPr>
                    <w:lastRenderedPageBreak/>
                    <w:t>AngioTAC</w:t>
                  </w:r>
                  <w:proofErr w:type="spellEnd"/>
                  <w:r w:rsidRPr="0047705E">
                    <w:rPr>
                      <w:rFonts w:asciiTheme="minorHAnsi" w:hAnsiTheme="minorHAnsi" w:cstheme="minorHAnsi"/>
                    </w:rPr>
                    <w:t xml:space="preserve"> de cráneo</w:t>
                  </w:r>
                </w:p>
                <w:p w14:paraId="439C3853"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Hipófisis con contraste</w:t>
                  </w:r>
                </w:p>
                <w:p w14:paraId="5B299D45"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Oídos simples</w:t>
                  </w:r>
                </w:p>
                <w:p w14:paraId="66834717"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Odios con contraste</w:t>
                  </w:r>
                </w:p>
                <w:p w14:paraId="554B3431"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Orbitas simple</w:t>
                  </w:r>
                </w:p>
                <w:p w14:paraId="411E18C9"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Orbitas con contraste</w:t>
                  </w:r>
                </w:p>
                <w:p w14:paraId="3AA9C0D2"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Senos paranasales 2 planos</w:t>
                  </w:r>
                </w:p>
                <w:p w14:paraId="1D56FE0D"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Macizo facial</w:t>
                  </w:r>
                </w:p>
                <w:p w14:paraId="2D5CF052"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Macizo facial con contraste</w:t>
                  </w:r>
                </w:p>
                <w:p w14:paraId="617C4B16"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 xml:space="preserve">Cuello </w:t>
                  </w:r>
                </w:p>
                <w:p w14:paraId="785967E6"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Cuello con contraste</w:t>
                  </w:r>
                </w:p>
                <w:p w14:paraId="18F3EBC0"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Tórax simple</w:t>
                  </w:r>
                </w:p>
                <w:p w14:paraId="60A7EEB4"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Tórax alta resolución</w:t>
                  </w:r>
                </w:p>
                <w:p w14:paraId="257D53F2"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 xml:space="preserve">Tórax protocolo nódulo pulmonar </w:t>
                  </w:r>
                </w:p>
                <w:p w14:paraId="540A3B9C"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Tórax con contraste</w:t>
                  </w:r>
                </w:p>
                <w:p w14:paraId="279DC191"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Tórax protocolo TEP</w:t>
                  </w:r>
                </w:p>
                <w:p w14:paraId="6A178EBF"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proofErr w:type="spellStart"/>
                  <w:r w:rsidRPr="0047705E">
                    <w:rPr>
                      <w:rFonts w:asciiTheme="minorHAnsi" w:hAnsiTheme="minorHAnsi" w:cstheme="minorHAnsi"/>
                    </w:rPr>
                    <w:t>Angio</w:t>
                  </w:r>
                  <w:proofErr w:type="spellEnd"/>
                  <w:r w:rsidRPr="0047705E">
                    <w:rPr>
                      <w:rFonts w:asciiTheme="minorHAnsi" w:hAnsiTheme="minorHAnsi" w:cstheme="minorHAnsi"/>
                    </w:rPr>
                    <w:t xml:space="preserve"> TAC tórax, abdomen, pelvis</w:t>
                  </w:r>
                </w:p>
                <w:p w14:paraId="24CC22A2"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proofErr w:type="spellStart"/>
                  <w:r w:rsidRPr="0047705E">
                    <w:rPr>
                      <w:rFonts w:asciiTheme="minorHAnsi" w:hAnsiTheme="minorHAnsi" w:cstheme="minorHAnsi"/>
                    </w:rPr>
                    <w:t>Angio</w:t>
                  </w:r>
                  <w:proofErr w:type="spellEnd"/>
                  <w:r w:rsidRPr="0047705E">
                    <w:rPr>
                      <w:rFonts w:asciiTheme="minorHAnsi" w:hAnsiTheme="minorHAnsi" w:cstheme="minorHAnsi"/>
                    </w:rPr>
                    <w:t xml:space="preserve"> TAC miembros superiores e inferiores</w:t>
                  </w:r>
                </w:p>
                <w:p w14:paraId="4659743F"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Abdomen simple</w:t>
                  </w:r>
                </w:p>
                <w:p w14:paraId="70CD7518"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Abdomen con contraste</w:t>
                  </w:r>
                </w:p>
                <w:p w14:paraId="1511FC41"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Pelvis</w:t>
                  </w:r>
                </w:p>
                <w:p w14:paraId="6E06F7B1"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Pelvis con contraste</w:t>
                  </w:r>
                </w:p>
                <w:p w14:paraId="1C593657"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proofErr w:type="spellStart"/>
                  <w:r w:rsidRPr="0047705E">
                    <w:rPr>
                      <w:rFonts w:asciiTheme="minorHAnsi" w:hAnsiTheme="minorHAnsi" w:cstheme="minorHAnsi"/>
                    </w:rPr>
                    <w:t>Pielo</w:t>
                  </w:r>
                  <w:proofErr w:type="spellEnd"/>
                  <w:r w:rsidRPr="0047705E">
                    <w:rPr>
                      <w:rFonts w:asciiTheme="minorHAnsi" w:hAnsiTheme="minorHAnsi" w:cstheme="minorHAnsi"/>
                    </w:rPr>
                    <w:t xml:space="preserve"> TAC</w:t>
                  </w:r>
                </w:p>
                <w:p w14:paraId="258676F5"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Uro TAC</w:t>
                  </w:r>
                </w:p>
                <w:p w14:paraId="328E5631"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Columna vertebral por región</w:t>
                  </w:r>
                </w:p>
                <w:p w14:paraId="198D70B1"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Columna vertebral con contraste</w:t>
                  </w:r>
                </w:p>
                <w:p w14:paraId="6228F670" w14:textId="77777777" w:rsidR="005E7712" w:rsidRPr="0047705E" w:rsidRDefault="005E7712" w:rsidP="00A62D43">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 xml:space="preserve">Cada </w:t>
                  </w:r>
                  <w:r w:rsidRPr="0047705E">
                    <w:rPr>
                      <w:rFonts w:asciiTheme="minorHAnsi" w:hAnsiTheme="minorHAnsi" w:cstheme="minorHAnsi"/>
                      <w:i/>
                      <w:iCs/>
                    </w:rPr>
                    <w:t>región musculo-esquelético</w:t>
                  </w:r>
                </w:p>
                <w:p w14:paraId="5883131C" w14:textId="77777777" w:rsidR="005E7712" w:rsidRPr="0047705E" w:rsidRDefault="005E7712" w:rsidP="00A62D43">
                  <w:pPr>
                    <w:pStyle w:val="Prrafodelista"/>
                    <w:framePr w:hSpace="141" w:wrap="around" w:vAnchor="text" w:hAnchor="margin" w:xAlign="center" w:y="-456"/>
                    <w:numPr>
                      <w:ilvl w:val="0"/>
                      <w:numId w:val="24"/>
                    </w:numPr>
                    <w:spacing w:after="200" w:line="276" w:lineRule="auto"/>
                    <w:jc w:val="both"/>
                    <w:rPr>
                      <w:rFonts w:asciiTheme="minorHAnsi" w:hAnsiTheme="minorHAnsi" w:cstheme="minorHAnsi"/>
                    </w:rPr>
                  </w:pPr>
                  <w:r w:rsidRPr="0047705E">
                    <w:rPr>
                      <w:rFonts w:asciiTheme="minorHAnsi" w:hAnsiTheme="minorHAnsi" w:cstheme="minorHAnsi"/>
                    </w:rPr>
                    <w:t>Estudio trifásico de hígado y dinámico de abdomen</w:t>
                  </w:r>
                </w:p>
                <w:p w14:paraId="3780ECA5" w14:textId="77777777" w:rsidR="005E7712" w:rsidRPr="0047705E" w:rsidRDefault="005E7712" w:rsidP="00A62D43">
                  <w:pPr>
                    <w:pStyle w:val="Prrafodelista"/>
                    <w:framePr w:hSpace="141" w:wrap="around" w:vAnchor="text" w:hAnchor="margin" w:xAlign="center" w:y="-456"/>
                    <w:numPr>
                      <w:ilvl w:val="0"/>
                      <w:numId w:val="24"/>
                    </w:numPr>
                    <w:shd w:val="clear" w:color="auto" w:fill="FFFFFF" w:themeFill="background1"/>
                    <w:spacing w:after="200" w:line="276" w:lineRule="auto"/>
                    <w:jc w:val="both"/>
                    <w:rPr>
                      <w:rFonts w:asciiTheme="minorHAnsi" w:hAnsiTheme="minorHAnsi" w:cstheme="minorHAnsi"/>
                    </w:rPr>
                  </w:pPr>
                  <w:proofErr w:type="spellStart"/>
                  <w:r w:rsidRPr="0047705E">
                    <w:rPr>
                      <w:rFonts w:asciiTheme="minorHAnsi" w:hAnsiTheme="minorHAnsi" w:cstheme="minorHAnsi"/>
                    </w:rPr>
                    <w:t>Angiotomografía</w:t>
                  </w:r>
                  <w:proofErr w:type="spellEnd"/>
                  <w:r w:rsidRPr="0047705E">
                    <w:rPr>
                      <w:rFonts w:asciiTheme="minorHAnsi" w:hAnsiTheme="minorHAnsi" w:cstheme="minorHAnsi"/>
                    </w:rPr>
                    <w:t xml:space="preserve"> de coronarias</w:t>
                  </w:r>
                </w:p>
                <w:p w14:paraId="680336C1" w14:textId="77777777" w:rsidR="005E7712" w:rsidRPr="0047705E" w:rsidRDefault="005E7712" w:rsidP="00A62D43">
                  <w:pPr>
                    <w:pStyle w:val="Prrafodelista"/>
                    <w:framePr w:hSpace="141" w:wrap="around" w:vAnchor="text" w:hAnchor="margin" w:xAlign="center" w:y="-456"/>
                    <w:numPr>
                      <w:ilvl w:val="0"/>
                      <w:numId w:val="24"/>
                    </w:numPr>
                    <w:shd w:val="clear" w:color="auto" w:fill="FFFFFF" w:themeFill="background1"/>
                    <w:spacing w:after="200" w:line="276" w:lineRule="auto"/>
                    <w:jc w:val="both"/>
                    <w:rPr>
                      <w:rFonts w:asciiTheme="minorHAnsi" w:hAnsiTheme="minorHAnsi" w:cstheme="minorHAnsi"/>
                    </w:rPr>
                  </w:pPr>
                  <w:r w:rsidRPr="0047705E">
                    <w:rPr>
                      <w:rFonts w:asciiTheme="minorHAnsi" w:hAnsiTheme="minorHAnsi" w:cstheme="minorHAnsi"/>
                    </w:rPr>
                    <w:t>Guía tomográfica para Procedimientos de intervención (biopsias, drenajes y otros)</w:t>
                  </w:r>
                </w:p>
              </w:tc>
            </w:tr>
            <w:tr w:rsidR="005E7712" w:rsidRPr="0047705E" w14:paraId="48D966C8" w14:textId="77777777" w:rsidTr="007B64C2">
              <w:trPr>
                <w:trHeight w:val="59"/>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00AEB16E" w14:textId="77777777" w:rsidR="005E7712" w:rsidRPr="0047705E" w:rsidRDefault="005E7712" w:rsidP="00A62D43">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lastRenderedPageBreak/>
                    <w:t>El proveedor, por su propia cuenta y bajo su costo, deberá proporcionar todos los insumos necesarios para la realización de los estudios. Para los estudios de TAC que requieran contraste el proveedor deberá otorgar también los contrastes, catéteres u otros insumos para su aplicación como el personal capacitado para la canalización y cuidado de vías de acceso intravenoso</w:t>
                  </w:r>
                  <w:r>
                    <w:rPr>
                      <w:rFonts w:asciiTheme="minorHAnsi" w:hAnsiTheme="minorHAnsi" w:cstheme="minorHAnsi"/>
                    </w:rPr>
                    <w:t>.</w:t>
                  </w:r>
                </w:p>
              </w:tc>
            </w:tr>
            <w:tr w:rsidR="005E7712" w:rsidRPr="0047705E" w14:paraId="238871E0" w14:textId="77777777" w:rsidTr="007B64C2">
              <w:trPr>
                <w:trHeight w:val="162"/>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5748EBBC" w14:textId="77777777" w:rsidR="005E7712" w:rsidRPr="0047705E" w:rsidRDefault="005E7712" w:rsidP="00A62D43">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t>Los estudios tomográficos deberán asegurar ser de calidad y los resultados confiables para elevar diagnósticos basados en la calidad y eficiencia.</w:t>
                  </w:r>
                </w:p>
              </w:tc>
            </w:tr>
            <w:tr w:rsidR="00A62D43" w:rsidRPr="0047705E" w14:paraId="2CADFF71" w14:textId="77777777" w:rsidTr="007B64C2">
              <w:trPr>
                <w:trHeight w:val="162"/>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574FD512" w14:textId="70635C69" w:rsidR="00A62D43" w:rsidRPr="00A62D43" w:rsidRDefault="00A62D43" w:rsidP="00A62D43">
                  <w:pPr>
                    <w:framePr w:hSpace="141" w:wrap="around" w:vAnchor="text" w:hAnchor="margin" w:xAlign="center" w:y="-456"/>
                    <w:jc w:val="both"/>
                    <w:rPr>
                      <w:rFonts w:asciiTheme="minorHAnsi" w:hAnsiTheme="minorHAnsi" w:cstheme="minorHAnsi"/>
                    </w:rPr>
                  </w:pPr>
                  <w:r w:rsidRPr="00A62D43">
                    <w:rPr>
                      <w:rFonts w:asciiTheme="minorHAnsi" w:hAnsiTheme="minorHAnsi" w:cstheme="minorHAnsi"/>
                      <w:bCs/>
                    </w:rPr>
                    <w:t xml:space="preserve">El </w:t>
                  </w:r>
                  <w:r w:rsidRPr="00A62D43">
                    <w:rPr>
                      <w:rFonts w:asciiTheme="minorHAnsi" w:hAnsiTheme="minorHAnsi" w:cstheme="minorHAnsi"/>
                      <w:bCs/>
                    </w:rPr>
                    <w:t>proveedor</w:t>
                  </w:r>
                  <w:r w:rsidRPr="00A62D43">
                    <w:rPr>
                      <w:rFonts w:asciiTheme="minorHAnsi" w:hAnsiTheme="minorHAnsi" w:cstheme="minorHAnsi"/>
                      <w:bCs/>
                    </w:rPr>
                    <w:t xml:space="preserve"> se compromete a</w:t>
                  </w:r>
                  <w:r w:rsidRPr="00A62D43">
                    <w:rPr>
                      <w:rFonts w:asciiTheme="minorHAnsi" w:hAnsiTheme="minorHAnsi" w:cstheme="minorHAnsi"/>
                      <w:bCs/>
                    </w:rPr>
                    <w:t xml:space="preserve"> gestionar la realización del estudio </w:t>
                  </w:r>
                  <w:proofErr w:type="spellStart"/>
                  <w:r w:rsidRPr="00A62D43">
                    <w:rPr>
                      <w:rFonts w:asciiTheme="minorHAnsi" w:hAnsiTheme="minorHAnsi" w:cstheme="minorHAnsi"/>
                      <w:bCs/>
                    </w:rPr>
                    <w:t>FluoroTC</w:t>
                  </w:r>
                  <w:proofErr w:type="spellEnd"/>
                  <w:r w:rsidRPr="00A62D43">
                    <w:rPr>
                      <w:rFonts w:asciiTheme="minorHAnsi" w:hAnsiTheme="minorHAnsi" w:cstheme="minorHAnsi"/>
                      <w:bCs/>
                    </w:rPr>
                    <w:t xml:space="preserve"> </w:t>
                  </w:r>
                  <w:r w:rsidRPr="00A62D43">
                    <w:rPr>
                      <w:rFonts w:asciiTheme="minorHAnsi" w:hAnsiTheme="minorHAnsi" w:cstheme="minorHAnsi"/>
                      <w:bCs/>
                    </w:rPr>
                    <w:t>en caso de requerimiento</w:t>
                  </w:r>
                  <w:r w:rsidRPr="00A62D43">
                    <w:rPr>
                      <w:rFonts w:asciiTheme="minorHAnsi" w:hAnsiTheme="minorHAnsi" w:cstheme="minorHAnsi"/>
                      <w:bCs/>
                    </w:rPr>
                    <w:t xml:space="preserve">  </w:t>
                  </w:r>
                </w:p>
              </w:tc>
            </w:tr>
            <w:tr w:rsidR="00A62D43" w:rsidRPr="0047705E" w14:paraId="4D761DC4" w14:textId="77777777" w:rsidTr="007B64C2">
              <w:trPr>
                <w:trHeight w:val="683"/>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44856B67" w14:textId="77777777" w:rsidR="00A62D43" w:rsidRPr="0047705E" w:rsidRDefault="00A62D43" w:rsidP="00A62D43">
                  <w:pPr>
                    <w:framePr w:hSpace="141" w:wrap="around" w:vAnchor="text" w:hAnchor="margin" w:xAlign="center" w:y="-456"/>
                    <w:autoSpaceDE w:val="0"/>
                    <w:jc w:val="both"/>
                    <w:rPr>
                      <w:rFonts w:asciiTheme="minorHAnsi" w:hAnsiTheme="minorHAnsi" w:cstheme="minorHAnsi"/>
                    </w:rPr>
                  </w:pPr>
                  <w:r w:rsidRPr="0047705E">
                    <w:rPr>
                      <w:rFonts w:asciiTheme="minorHAnsi" w:eastAsia="Calibri" w:hAnsiTheme="minorHAnsi" w:cstheme="minorHAnsi"/>
                    </w:rPr>
                    <w:t xml:space="preserve">El paciente y/o sus familiares deberán ser informados acerca de los riesgos potenciales por el tipo de procedimiento a realizar y por la aplicación de agentes diagnósticos, explicando en forma detallada el tipo de contraste a emplear, siendo el proveedor responsable de la firma del consentimiento informados que correspondan, para la realización del estudio contrastados y/o bajo sedación (consentimiento de anestesiología). </w:t>
                  </w:r>
                </w:p>
              </w:tc>
            </w:tr>
            <w:tr w:rsidR="00A62D43" w:rsidRPr="0047705E" w14:paraId="2147F2EC" w14:textId="77777777" w:rsidTr="007B64C2">
              <w:trPr>
                <w:trHeight w:val="542"/>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4760CFC1" w14:textId="77777777" w:rsidR="00A62D43" w:rsidRPr="0047705E" w:rsidRDefault="00A62D43" w:rsidP="00A62D43">
                  <w:pPr>
                    <w:framePr w:hSpace="141" w:wrap="around" w:vAnchor="text" w:hAnchor="margin" w:xAlign="center" w:y="-456"/>
                    <w:autoSpaceDE w:val="0"/>
                    <w:jc w:val="both"/>
                    <w:rPr>
                      <w:rFonts w:asciiTheme="minorHAnsi" w:eastAsia="Calibri" w:hAnsiTheme="minorHAnsi" w:cstheme="minorHAnsi"/>
                    </w:rPr>
                  </w:pPr>
                  <w:r w:rsidRPr="0047705E">
                    <w:rPr>
                      <w:rFonts w:asciiTheme="minorHAnsi" w:eastAsia="Calibri" w:hAnsiTheme="minorHAnsi" w:cstheme="minorHAnsi"/>
                    </w:rPr>
                    <w:t xml:space="preserve">El prestador del servicio está obligado a que, en caso de presentarse reacción adversa a contraste, debe contar con el personal médico y paramédico necesario para la atención primaria y oportuna del mismo y notificar a </w:t>
                  </w:r>
                  <w:proofErr w:type="gramStart"/>
                  <w:r w:rsidRPr="0047705E">
                    <w:rPr>
                      <w:rFonts w:asciiTheme="minorHAnsi" w:eastAsia="Calibri" w:hAnsiTheme="minorHAnsi" w:cstheme="minorHAnsi"/>
                    </w:rPr>
                    <w:t>la  CSBP</w:t>
                  </w:r>
                  <w:proofErr w:type="gramEnd"/>
                  <w:r w:rsidRPr="0047705E">
                    <w:rPr>
                      <w:rFonts w:asciiTheme="minorHAnsi" w:eastAsia="Calibri" w:hAnsiTheme="minorHAnsi" w:cstheme="minorHAnsi"/>
                    </w:rPr>
                    <w:t xml:space="preserve"> a la brevedad posible de forma escrita el evento suscitado. </w:t>
                  </w:r>
                </w:p>
                <w:p w14:paraId="680EFA00" w14:textId="77777777" w:rsidR="00A62D43" w:rsidRPr="0047705E" w:rsidRDefault="00A62D43" w:rsidP="00A62D43">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lastRenderedPageBreak/>
                    <w:t xml:space="preserve">Elaboración e implementación del consentimiento informado en todos los casos de estudios contrastados, bajo sedación y otros que así lo ameriten y adjuntarlo al expediente clínico o informe del estudio, según corresponda. </w:t>
                  </w:r>
                </w:p>
                <w:p w14:paraId="2199B881" w14:textId="77777777" w:rsidR="00A62D43" w:rsidRPr="0047705E" w:rsidRDefault="00A62D43" w:rsidP="00A62D43">
                  <w:pPr>
                    <w:framePr w:hSpace="141" w:wrap="around" w:vAnchor="text" w:hAnchor="margin" w:xAlign="center" w:y="-456"/>
                    <w:autoSpaceDE w:val="0"/>
                    <w:jc w:val="both"/>
                    <w:rPr>
                      <w:rFonts w:asciiTheme="minorHAnsi" w:eastAsia="Calibri" w:hAnsiTheme="minorHAnsi" w:cstheme="minorHAnsi"/>
                    </w:rPr>
                  </w:pPr>
                </w:p>
              </w:tc>
            </w:tr>
            <w:tr w:rsidR="00A62D43" w:rsidRPr="0047705E" w14:paraId="01761A3D" w14:textId="77777777" w:rsidTr="007B64C2">
              <w:trPr>
                <w:trHeight w:val="1333"/>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603F1B34" w14:textId="77777777" w:rsidR="00A62D43" w:rsidRPr="0047705E" w:rsidRDefault="00A62D43" w:rsidP="00A62D43">
                  <w:pPr>
                    <w:framePr w:hSpace="141" w:wrap="around" w:vAnchor="text" w:hAnchor="margin" w:xAlign="center" w:y="-456"/>
                    <w:autoSpaceDE w:val="0"/>
                    <w:jc w:val="both"/>
                    <w:rPr>
                      <w:rFonts w:asciiTheme="minorHAnsi" w:eastAsia="Calibri" w:hAnsiTheme="minorHAnsi" w:cstheme="minorHAnsi"/>
                    </w:rPr>
                  </w:pPr>
                  <w:r w:rsidRPr="0047705E">
                    <w:rPr>
                      <w:rFonts w:asciiTheme="minorHAnsi" w:eastAsia="Calibri" w:hAnsiTheme="minorHAnsi" w:cstheme="minorHAnsi"/>
                    </w:rPr>
                    <w:lastRenderedPageBreak/>
                    <w:t>Si las placas y/o imágenes obtenidas resultan de una calidad insuficiente, según los criterios establecidos en normas y protocolos para la realización del diagnóstico, resultando en una limitación para que el profesional médico proceda a efectuar el diagnóstico, el adjudicatario procederá a repetir la exploración, aunque sea necesario repetir el estudio, sin costo alguno para la CSBP.</w:t>
                  </w:r>
                </w:p>
                <w:p w14:paraId="70038110" w14:textId="77777777" w:rsidR="00A62D43" w:rsidRPr="0047705E" w:rsidRDefault="00A62D43" w:rsidP="00A62D43">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En caso de que el médico tratante requiera el estudio en formato digital, se debe facilitar el mismo. Sin costo adicional a la CSBP.</w:t>
                  </w:r>
                </w:p>
                <w:p w14:paraId="517B4796" w14:textId="77777777" w:rsidR="00A62D43" w:rsidRPr="0047705E" w:rsidRDefault="00A62D43" w:rsidP="00A62D43">
                  <w:pPr>
                    <w:framePr w:hSpace="141" w:wrap="around" w:vAnchor="text" w:hAnchor="margin" w:xAlign="center" w:y="-456"/>
                    <w:autoSpaceDE w:val="0"/>
                    <w:jc w:val="both"/>
                    <w:rPr>
                      <w:rFonts w:asciiTheme="minorHAnsi" w:eastAsia="Calibri" w:hAnsiTheme="minorHAnsi" w:cstheme="minorHAnsi"/>
                    </w:rPr>
                  </w:pPr>
                </w:p>
              </w:tc>
            </w:tr>
            <w:tr w:rsidR="00A62D43" w:rsidRPr="0047705E" w14:paraId="14BFFDFA" w14:textId="77777777" w:rsidTr="007B64C2">
              <w:trPr>
                <w:trHeight w:val="59"/>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2AD95A59" w14:textId="77777777" w:rsidR="00A62D43" w:rsidRPr="0047705E" w:rsidRDefault="00A62D43" w:rsidP="00A62D43">
                  <w:pPr>
                    <w:framePr w:hSpace="141" w:wrap="around" w:vAnchor="text" w:hAnchor="margin" w:xAlign="center" w:y="-456"/>
                    <w:jc w:val="both"/>
                    <w:rPr>
                      <w:rFonts w:asciiTheme="minorHAnsi" w:hAnsiTheme="minorHAnsi" w:cstheme="minorHAnsi"/>
                      <w:b/>
                    </w:rPr>
                  </w:pPr>
                  <w:r w:rsidRPr="0047705E">
                    <w:rPr>
                      <w:rFonts w:asciiTheme="minorHAnsi" w:hAnsiTheme="minorHAnsi" w:cstheme="minorHAnsi"/>
                      <w:b/>
                    </w:rPr>
                    <w:t>Estudios Excedentes</w:t>
                  </w:r>
                </w:p>
                <w:p w14:paraId="6F6BC70C" w14:textId="77777777" w:rsidR="00A62D43" w:rsidRPr="0047705E" w:rsidRDefault="00A62D43" w:rsidP="00A62D43">
                  <w:pPr>
                    <w:framePr w:hSpace="141" w:wrap="around" w:vAnchor="text" w:hAnchor="margin" w:xAlign="center" w:y="-456"/>
                    <w:autoSpaceDE w:val="0"/>
                    <w:jc w:val="both"/>
                    <w:rPr>
                      <w:rFonts w:asciiTheme="minorHAnsi" w:eastAsia="Calibri" w:hAnsiTheme="minorHAnsi" w:cstheme="minorHAnsi"/>
                    </w:rPr>
                  </w:pPr>
                  <w:r w:rsidRPr="0047705E">
                    <w:rPr>
                      <w:rFonts w:asciiTheme="minorHAnsi" w:hAnsiTheme="minorHAnsi" w:cstheme="minorHAnsi"/>
                    </w:rPr>
                    <w:t>La CSBP establecerá un límite mensual de la cantidad de estudios realizados bajo el Monto Fijo Mensual. Cada estudio de los citados en el listado precedente que sea realizado en el mes, una vez sobrepasado el mencionado límite, será cancelado por la CSBP por evento, debiendo el proponente ofertar a la CSBP el costo por evento a pagar por cada tipo de estudio considerado en el monto fijo mensual.</w:t>
                  </w:r>
                </w:p>
              </w:tc>
            </w:tr>
            <w:tr w:rsidR="00A62D43" w:rsidRPr="0047705E" w14:paraId="2745B074" w14:textId="77777777" w:rsidTr="007B64C2">
              <w:trPr>
                <w:trHeight w:val="59"/>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247F1D30" w14:textId="77777777" w:rsidR="00A62D43" w:rsidRPr="0047705E" w:rsidRDefault="00A62D43" w:rsidP="00A62D43">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t>Por tanto, el oferente debe elaborar su propuesta de la siguiente manera:</w:t>
                  </w:r>
                </w:p>
                <w:p w14:paraId="3B8F8B36" w14:textId="77777777" w:rsidR="00A62D43" w:rsidRPr="0047705E" w:rsidRDefault="00A62D43" w:rsidP="00A62D43">
                  <w:pPr>
                    <w:framePr w:hSpace="141" w:wrap="around" w:vAnchor="text" w:hAnchor="margin" w:xAlign="center" w:y="-456"/>
                    <w:jc w:val="both"/>
                    <w:rPr>
                      <w:rFonts w:asciiTheme="minorHAnsi" w:hAnsiTheme="minorHAnsi" w:cstheme="minorHAnsi"/>
                      <w:b/>
                    </w:rPr>
                  </w:pPr>
                  <w:r w:rsidRPr="0047705E">
                    <w:rPr>
                      <w:rFonts w:asciiTheme="minorHAnsi" w:hAnsiTheme="minorHAnsi" w:cstheme="minorHAnsi"/>
                      <w:b/>
                    </w:rPr>
                    <w:t>1.- Un Monto Fijo Mensual por la lista de estudios señalados anteriormente, hasta un límite de 500 estudios en el mes. (En caso de estar en una contingencia y/o coyuntura socioeconómica en el país y que el sector salud se vea afectado y por ende nuestra institución, solamente se cancelara los estudios realizados en el mes).</w:t>
                  </w:r>
                </w:p>
                <w:p w14:paraId="0CDC691E" w14:textId="77777777" w:rsidR="00A62D43" w:rsidRPr="0047705E" w:rsidRDefault="00A62D43" w:rsidP="00A62D43">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t>2.- Costo unitario por cada tipo de estudio excedente realizado en el mes, una vez sobrepasado el límite de estudios comprendidos en el monto fijo mensual. Estos costos unitarios se mantendrán vigentes durante el contrato.</w:t>
                  </w:r>
                </w:p>
                <w:p w14:paraId="7EB956D9" w14:textId="77777777" w:rsidR="00A62D43" w:rsidRPr="0047705E" w:rsidRDefault="00A62D43" w:rsidP="00A62D43">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t>3.- Costos por evento por cada uno de los estudios especiales que el proponente pueda realizar y que no se encuentren comprendidos en el listado del Monto Fijo Mensual. Estos costos se mantendrán vigentes durante el contrato.</w:t>
                  </w:r>
                </w:p>
              </w:tc>
            </w:tr>
            <w:tr w:rsidR="00A62D43" w:rsidRPr="0047705E" w14:paraId="091B9EEE" w14:textId="77777777" w:rsidTr="007B64C2">
              <w:trPr>
                <w:trHeight w:val="59"/>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378F2217" w14:textId="77777777" w:rsidR="00A62D43" w:rsidRPr="0047705E" w:rsidRDefault="00A62D43" w:rsidP="00A62D43">
                  <w:pPr>
                    <w:framePr w:hSpace="141" w:wrap="around" w:vAnchor="text" w:hAnchor="margin" w:xAlign="center" w:y="-456"/>
                    <w:autoSpaceDE w:val="0"/>
                    <w:jc w:val="both"/>
                    <w:rPr>
                      <w:rFonts w:asciiTheme="minorHAnsi" w:eastAsia="Calibri" w:hAnsiTheme="minorHAnsi" w:cstheme="minorHAnsi"/>
                    </w:rPr>
                  </w:pPr>
                  <w:r w:rsidRPr="0047705E">
                    <w:rPr>
                      <w:rFonts w:asciiTheme="minorHAnsi" w:eastAsia="Calibri" w:hAnsiTheme="minorHAnsi" w:cstheme="minorHAnsi"/>
                    </w:rPr>
                    <w:t xml:space="preserve">La CSBP solicitará la participación del médico </w:t>
                  </w:r>
                  <w:proofErr w:type="spellStart"/>
                  <w:r w:rsidRPr="0047705E">
                    <w:rPr>
                      <w:rFonts w:asciiTheme="minorHAnsi" w:eastAsia="Calibri" w:hAnsiTheme="minorHAnsi" w:cstheme="minorHAnsi"/>
                    </w:rPr>
                    <w:t>imagenólogo</w:t>
                  </w:r>
                  <w:proofErr w:type="spellEnd"/>
                  <w:r w:rsidRPr="0047705E">
                    <w:rPr>
                      <w:rFonts w:asciiTheme="minorHAnsi" w:eastAsia="Calibri" w:hAnsiTheme="minorHAnsi" w:cstheme="minorHAnsi"/>
                    </w:rPr>
                    <w:t xml:space="preserve"> de la empresa adjudicada, en juntas médicas de casos de alta complejidad sin costo adicional para la institución.</w:t>
                  </w:r>
                </w:p>
              </w:tc>
            </w:tr>
            <w:tr w:rsidR="00A62D43" w:rsidRPr="0047705E" w14:paraId="16DCD4BD" w14:textId="77777777" w:rsidTr="007B64C2">
              <w:tblPrEx>
                <w:tblLook w:val="04A0" w:firstRow="1" w:lastRow="0" w:firstColumn="1" w:lastColumn="0" w:noHBand="0" w:noVBand="1"/>
              </w:tblPrEx>
              <w:trPr>
                <w:trHeight w:val="407"/>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03ACCA62" w14:textId="77777777" w:rsidR="00A62D43" w:rsidRPr="0047705E" w:rsidRDefault="00A62D43" w:rsidP="00A62D43">
                  <w:pPr>
                    <w:framePr w:hSpace="141" w:wrap="around" w:vAnchor="text" w:hAnchor="margin" w:xAlign="center" w:y="-456"/>
                    <w:snapToGrid w:val="0"/>
                    <w:jc w:val="both"/>
                    <w:rPr>
                      <w:rFonts w:asciiTheme="minorHAnsi" w:hAnsiTheme="minorHAnsi" w:cstheme="minorHAnsi"/>
                      <w:b/>
                    </w:rPr>
                  </w:pPr>
                  <w:r w:rsidRPr="0047705E">
                    <w:rPr>
                      <w:rFonts w:asciiTheme="minorHAnsi" w:hAnsiTheme="minorHAnsi" w:cstheme="minorHAnsi"/>
                      <w:b/>
                    </w:rPr>
                    <w:t xml:space="preserve">7. SERVICIOS CONEXOS </w:t>
                  </w:r>
                </w:p>
              </w:tc>
            </w:tr>
            <w:tr w:rsidR="00A62D43" w:rsidRPr="0047705E" w14:paraId="3C1380BA" w14:textId="77777777" w:rsidTr="007B64C2">
              <w:tblPrEx>
                <w:tblLook w:val="04A0" w:firstRow="1" w:lastRow="0" w:firstColumn="1" w:lastColumn="0" w:noHBand="0" w:noVBand="1"/>
              </w:tblPrEx>
              <w:trPr>
                <w:trHeight w:val="810"/>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30DA26E9" w14:textId="77777777" w:rsidR="00A62D43" w:rsidRPr="0047705E" w:rsidRDefault="00A62D43" w:rsidP="00A62D43">
                  <w:pPr>
                    <w:framePr w:hSpace="141" w:wrap="around" w:vAnchor="text" w:hAnchor="margin" w:xAlign="center" w:y="-456"/>
                    <w:snapToGrid w:val="0"/>
                    <w:jc w:val="both"/>
                    <w:rPr>
                      <w:rFonts w:asciiTheme="minorHAnsi" w:hAnsiTheme="minorHAnsi" w:cstheme="minorHAnsi"/>
                    </w:rPr>
                  </w:pPr>
                  <w:r w:rsidRPr="0047705E">
                    <w:rPr>
                      <w:rFonts w:asciiTheme="minorHAnsi" w:hAnsiTheme="minorHAnsi" w:cstheme="minorHAnsi"/>
                    </w:rPr>
                    <w:t>El proponente se compromete en caso de adjudicación a equipar los ambientes con equipos médicos, muebles, equipos de computación con capacidad técnica de conexión a Internet (características mínimas de los equipos: memoria 16GB, Windows con licencia 10 PRO, procesador I5 mínimo, Disco Duro con por lo menos 320 GB, antivirus pagado, esto con la obligación de registrar los datos requeridos en nuestro sistema SAMI y expediente clínico físico de acuerdo a formatos vigentes en la C.S.B.P.</w:t>
                  </w:r>
                </w:p>
              </w:tc>
            </w:tr>
            <w:tr w:rsidR="00A62D43" w:rsidRPr="0047705E" w14:paraId="13AC1426" w14:textId="77777777" w:rsidTr="007B64C2">
              <w:tblPrEx>
                <w:tblLook w:val="04A0" w:firstRow="1" w:lastRow="0" w:firstColumn="1" w:lastColumn="0" w:noHBand="0" w:noVBand="1"/>
              </w:tblPrEx>
              <w:trPr>
                <w:trHeight w:val="468"/>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533E2F5E" w14:textId="77777777" w:rsidR="00A62D43" w:rsidRPr="0047705E" w:rsidRDefault="00A62D43" w:rsidP="00A62D43">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t xml:space="preserve">El Servicio de Electricidad será cancelado de forma mensual por la empresa Adjudicada, el mismo que se calculara por los </w:t>
                  </w:r>
                  <w:proofErr w:type="spellStart"/>
                  <w:r w:rsidRPr="0047705E">
                    <w:rPr>
                      <w:rFonts w:asciiTheme="minorHAnsi" w:hAnsiTheme="minorHAnsi" w:cstheme="minorHAnsi"/>
                    </w:rPr>
                    <w:t>Kws</w:t>
                  </w:r>
                  <w:proofErr w:type="spellEnd"/>
                  <w:r w:rsidRPr="0047705E">
                    <w:rPr>
                      <w:rFonts w:asciiTheme="minorHAnsi" w:hAnsiTheme="minorHAnsi" w:cstheme="minorHAnsi"/>
                    </w:rPr>
                    <w:t xml:space="preserve"> Consumido en el mes, así también se cobrara el arriendo por el espacio físico otorgado, que, una vez adjudicado el servicio, deberán ser coordinados con el área de Bienes y Servicios para la determinación de las condiciones de uso.</w:t>
                  </w:r>
                </w:p>
              </w:tc>
            </w:tr>
            <w:tr w:rsidR="00A62D43" w:rsidRPr="0047705E" w14:paraId="16D7677C" w14:textId="77777777" w:rsidTr="007B64C2">
              <w:tblPrEx>
                <w:tblLook w:val="04A0" w:firstRow="1" w:lastRow="0" w:firstColumn="1" w:lastColumn="0" w:noHBand="0" w:noVBand="1"/>
              </w:tblPrEx>
              <w:trPr>
                <w:trHeight w:val="216"/>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4B8DB7F7" w14:textId="77777777" w:rsidR="00A62D43" w:rsidRPr="0047705E" w:rsidRDefault="00A62D43" w:rsidP="00A62D43">
                  <w:pPr>
                    <w:framePr w:hSpace="141" w:wrap="around" w:vAnchor="text" w:hAnchor="margin" w:xAlign="center" w:y="-456"/>
                    <w:snapToGrid w:val="0"/>
                    <w:jc w:val="both"/>
                    <w:rPr>
                      <w:rFonts w:asciiTheme="minorHAnsi" w:hAnsiTheme="minorHAnsi" w:cstheme="minorHAnsi"/>
                    </w:rPr>
                  </w:pPr>
                  <w:r w:rsidRPr="0047705E">
                    <w:rPr>
                      <w:rFonts w:asciiTheme="minorHAnsi" w:hAnsiTheme="minorHAnsi" w:cstheme="minorHAnsi"/>
                    </w:rPr>
                    <w:t>Se establece que todo el costo directo e indirecto de instalación del equipamiento y mobiliario (modificación estructural y/o aire acondicionado de ser necesario), así como la desinstalación de los mismos cuando concluya el contrato, deberá ser cubierto por el proponente adjudicado.</w:t>
                  </w:r>
                  <w:r w:rsidRPr="0047705E">
                    <w:rPr>
                      <w:rFonts w:asciiTheme="minorHAnsi" w:eastAsia="Arial Unicode MS" w:hAnsiTheme="minorHAnsi" w:cstheme="minorHAnsi"/>
                      <w:shd w:val="clear" w:color="auto" w:fill="00FF00"/>
                    </w:rPr>
                    <w:t xml:space="preserve"> </w:t>
                  </w:r>
                </w:p>
              </w:tc>
            </w:tr>
            <w:tr w:rsidR="00A62D43" w:rsidRPr="0047705E" w14:paraId="68F731BF" w14:textId="77777777" w:rsidTr="007B64C2">
              <w:tblPrEx>
                <w:tblLook w:val="04A0" w:firstRow="1" w:lastRow="0" w:firstColumn="1" w:lastColumn="0" w:noHBand="0" w:noVBand="1"/>
              </w:tblPrEx>
              <w:trPr>
                <w:trHeight w:val="330"/>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60A9B0F9" w14:textId="77777777" w:rsidR="00A62D43" w:rsidRPr="0047705E" w:rsidRDefault="00A62D43" w:rsidP="00A62D43">
                  <w:pPr>
                    <w:framePr w:hSpace="141" w:wrap="around" w:vAnchor="text" w:hAnchor="margin" w:xAlign="center" w:y="-456"/>
                    <w:jc w:val="both"/>
                    <w:rPr>
                      <w:rFonts w:asciiTheme="minorHAnsi" w:eastAsia="Arial Unicode MS" w:hAnsiTheme="minorHAnsi" w:cstheme="minorHAnsi"/>
                      <w:shd w:val="clear" w:color="auto" w:fill="00FF00"/>
                    </w:rPr>
                  </w:pPr>
                  <w:r w:rsidRPr="0047705E">
                    <w:rPr>
                      <w:rFonts w:asciiTheme="minorHAnsi" w:hAnsiTheme="minorHAnsi" w:cstheme="minorHAnsi"/>
                    </w:rPr>
                    <w:t>Toda instalación de señalética y publicidad (radial, televisiva u otros medios) que requiera ser instalada por el proponente adjudicado en el interior o exterior de la Clínica, deberá efectuarse previa consulta y aprobación de la CSBP, no siendo posible afectar de manera negativa la imagen institucional de la CSBP.</w:t>
                  </w:r>
                </w:p>
              </w:tc>
            </w:tr>
            <w:tr w:rsidR="00A62D43" w:rsidRPr="0047705E" w14:paraId="1D0DC653" w14:textId="77777777" w:rsidTr="007B64C2">
              <w:tblPrEx>
                <w:tblLook w:val="04A0" w:firstRow="1" w:lastRow="0" w:firstColumn="1" w:lastColumn="0" w:noHBand="0" w:noVBand="1"/>
              </w:tblPrEx>
              <w:trPr>
                <w:trHeight w:val="88"/>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6E3C5ECD" w14:textId="77777777" w:rsidR="00A62D43" w:rsidRPr="0047705E" w:rsidRDefault="00A62D43" w:rsidP="00A62D43">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lastRenderedPageBreak/>
                    <w:t>El proponente debe garantizar el mantenimiento preventivo y correctivo de todo su equipamiento por su cuenta y bajo su costo, de manera que no se interrumpa el servicio a ser prestado a la CSBP.</w:t>
                  </w:r>
                </w:p>
              </w:tc>
            </w:tr>
            <w:tr w:rsidR="00A62D43" w:rsidRPr="0047705E" w14:paraId="0EABBEDD" w14:textId="77777777" w:rsidTr="007B64C2">
              <w:tblPrEx>
                <w:tblLook w:val="04A0" w:firstRow="1" w:lastRow="0" w:firstColumn="1" w:lastColumn="0" w:noHBand="0" w:noVBand="1"/>
              </w:tblPrEx>
              <w:trPr>
                <w:trHeight w:val="354"/>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347E2EB4" w14:textId="77777777" w:rsidR="00A62D43" w:rsidRPr="0047705E" w:rsidRDefault="00A62D43" w:rsidP="00A62D43">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t>En caso de que por algún motivo de fuerza mayor o caso fortuito el servicio sea interrumpido temporalmente, el proponente adjudicado debe garantizar a la CSBP la continuidad en la prestación del servicios de forma inmediata máximo de 3 horas ya sea el traslado de los pacientes a sus instalaciones propias (en ambulancia) o comprando servicios externos de otro proveedor externo que brinde servicios de similar calidad y que sea de aceptación de la CSBP, debiendo además asumir el costo de traslado en ambulancia de los pacientes que requieran del servicio.</w:t>
                  </w:r>
                </w:p>
                <w:p w14:paraId="67D26CFB" w14:textId="77777777" w:rsidR="00A62D43" w:rsidRPr="0047705E" w:rsidRDefault="00A62D43" w:rsidP="00A62D43">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t xml:space="preserve">Esta suspensión temporal del servicio no podrá extenderse por más de 15 días calendario, sujeto a penalidades para el proponente adjudicado en caso de que el tiempo de suspensión sea mayor. </w:t>
                  </w:r>
                </w:p>
              </w:tc>
            </w:tr>
            <w:tr w:rsidR="00A62D43" w:rsidRPr="0047705E" w14:paraId="5CBEE54F" w14:textId="77777777" w:rsidTr="007B64C2">
              <w:tblPrEx>
                <w:tblLook w:val="04A0" w:firstRow="1" w:lastRow="0" w:firstColumn="1" w:lastColumn="0" w:noHBand="0" w:noVBand="1"/>
              </w:tblPrEx>
              <w:trPr>
                <w:trHeight w:val="383"/>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DC5EA6A" w14:textId="77777777" w:rsidR="00A62D43" w:rsidRPr="0047705E" w:rsidRDefault="00A62D43" w:rsidP="00A62D43">
                  <w:pPr>
                    <w:framePr w:hSpace="141" w:wrap="around" w:vAnchor="text" w:hAnchor="margin" w:xAlign="center" w:y="-456"/>
                    <w:snapToGrid w:val="0"/>
                    <w:jc w:val="both"/>
                    <w:rPr>
                      <w:rFonts w:asciiTheme="minorHAnsi" w:hAnsiTheme="minorHAnsi" w:cstheme="minorHAnsi"/>
                      <w:bCs/>
                    </w:rPr>
                  </w:pPr>
                  <w:r w:rsidRPr="0047705E">
                    <w:rPr>
                      <w:rFonts w:asciiTheme="minorHAnsi" w:hAnsiTheme="minorHAnsi" w:cstheme="minorHAnsi"/>
                      <w:bCs/>
                    </w:rPr>
                    <w:t>Mientras dure el proceso de instalación de los equipos del proponente, este debe prever en brindar el servicio de manera externa y por evento de acuerdo a requerimiento de la CSBP.</w:t>
                  </w:r>
                </w:p>
              </w:tc>
            </w:tr>
            <w:tr w:rsidR="00A62D43" w:rsidRPr="0047705E" w14:paraId="3A90ACC5" w14:textId="77777777" w:rsidTr="007B64C2">
              <w:tblPrEx>
                <w:tblLook w:val="04A0" w:firstRow="1" w:lastRow="0" w:firstColumn="1" w:lastColumn="0" w:noHBand="0" w:noVBand="1"/>
              </w:tblPrEx>
              <w:trPr>
                <w:trHeight w:val="383"/>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226FEAD5" w14:textId="77777777" w:rsidR="00A62D43" w:rsidRPr="0047705E" w:rsidRDefault="00A62D43" w:rsidP="00A62D43">
                  <w:pPr>
                    <w:framePr w:hSpace="141" w:wrap="around" w:vAnchor="text" w:hAnchor="margin" w:xAlign="center" w:y="-456"/>
                    <w:snapToGrid w:val="0"/>
                    <w:jc w:val="both"/>
                    <w:rPr>
                      <w:rFonts w:asciiTheme="minorHAnsi" w:hAnsiTheme="minorHAnsi" w:cstheme="minorHAnsi"/>
                      <w:b/>
                      <w:bCs/>
                    </w:rPr>
                  </w:pPr>
                  <w:r w:rsidRPr="0047705E">
                    <w:rPr>
                      <w:rFonts w:asciiTheme="minorHAnsi" w:hAnsiTheme="minorHAnsi" w:cstheme="minorHAnsi"/>
                      <w:b/>
                      <w:bCs/>
                    </w:rPr>
                    <w:t xml:space="preserve">8. ENTREGA DE INFORMES </w:t>
                  </w:r>
                </w:p>
              </w:tc>
            </w:tr>
            <w:tr w:rsidR="00A62D43" w:rsidRPr="0047705E" w14:paraId="60454C70" w14:textId="77777777" w:rsidTr="007B64C2">
              <w:tblPrEx>
                <w:tblLook w:val="04A0" w:firstRow="1" w:lastRow="0" w:firstColumn="1" w:lastColumn="0" w:noHBand="0" w:noVBand="1"/>
              </w:tblPrEx>
              <w:trPr>
                <w:trHeight w:val="281"/>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5B40CEAB" w14:textId="77777777" w:rsidR="00A62D43" w:rsidRPr="0047705E" w:rsidRDefault="00A62D43" w:rsidP="00A62D43">
                  <w:pPr>
                    <w:framePr w:hSpace="141" w:wrap="around" w:vAnchor="text" w:hAnchor="margin" w:xAlign="center" w:y="-456"/>
                    <w:snapToGrid w:val="0"/>
                    <w:jc w:val="both"/>
                    <w:rPr>
                      <w:rFonts w:asciiTheme="minorHAnsi" w:hAnsiTheme="minorHAnsi" w:cstheme="minorHAnsi"/>
                      <w:bCs/>
                    </w:rPr>
                  </w:pPr>
                  <w:r w:rsidRPr="0047705E">
                    <w:rPr>
                      <w:rFonts w:asciiTheme="minorHAnsi" w:hAnsiTheme="minorHAnsi" w:cstheme="minorHAnsi"/>
                      <w:bCs/>
                    </w:rPr>
                    <w:t>Los informes deben ser entregados en dependencias de Historias Clínicas de la CSBP, dentro de las 24 horas después de realizado el estudio.</w:t>
                  </w:r>
                </w:p>
              </w:tc>
            </w:tr>
            <w:tr w:rsidR="00A62D43" w:rsidRPr="0047705E" w14:paraId="4FE58229" w14:textId="77777777" w:rsidTr="007B64C2">
              <w:tblPrEx>
                <w:tblLook w:val="04A0" w:firstRow="1" w:lastRow="0" w:firstColumn="1" w:lastColumn="0" w:noHBand="0" w:noVBand="1"/>
              </w:tblPrEx>
              <w:trPr>
                <w:trHeight w:val="258"/>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5D92481E" w14:textId="77777777" w:rsidR="00A62D43" w:rsidRPr="0047705E" w:rsidRDefault="00A62D43" w:rsidP="00A62D43">
                  <w:pPr>
                    <w:framePr w:hSpace="141" w:wrap="around" w:vAnchor="text" w:hAnchor="margin" w:xAlign="center" w:y="-456"/>
                    <w:snapToGrid w:val="0"/>
                    <w:jc w:val="both"/>
                    <w:rPr>
                      <w:rFonts w:asciiTheme="minorHAnsi" w:hAnsiTheme="minorHAnsi" w:cstheme="minorHAnsi"/>
                      <w:bCs/>
                    </w:rPr>
                  </w:pPr>
                  <w:r w:rsidRPr="0047705E">
                    <w:rPr>
                      <w:rFonts w:asciiTheme="minorHAnsi" w:hAnsiTheme="minorHAnsi" w:cstheme="minorHAnsi"/>
                      <w:bCs/>
                    </w:rPr>
                    <w:t xml:space="preserve">Los informes deberán ingresarse también por el proveedor adjudicado al Sistema Administrativo Médico Integrado (SAMI) y ser entregados en formato digital (CD, link web u otro) cuando sea requerido. El proveedor debe correr con todo el gasto de papelería, </w:t>
                  </w:r>
                  <w:proofErr w:type="spellStart"/>
                  <w:r w:rsidRPr="0047705E">
                    <w:rPr>
                      <w:rFonts w:asciiTheme="minorHAnsi" w:hAnsiTheme="minorHAnsi" w:cstheme="minorHAnsi"/>
                      <w:bCs/>
                    </w:rPr>
                    <w:t>CD´s</w:t>
                  </w:r>
                  <w:proofErr w:type="spellEnd"/>
                  <w:r w:rsidRPr="0047705E">
                    <w:rPr>
                      <w:rFonts w:asciiTheme="minorHAnsi" w:hAnsiTheme="minorHAnsi" w:cstheme="minorHAnsi"/>
                      <w:bCs/>
                    </w:rPr>
                    <w:t xml:space="preserve"> y otros materiales de escritorio que precise para la prestación del servicio.</w:t>
                  </w:r>
                </w:p>
              </w:tc>
            </w:tr>
            <w:tr w:rsidR="00A62D43" w:rsidRPr="0047705E" w14:paraId="6E4F0630" w14:textId="77777777" w:rsidTr="007B64C2">
              <w:tblPrEx>
                <w:tblLook w:val="04A0" w:firstRow="1" w:lastRow="0" w:firstColumn="1" w:lastColumn="0" w:noHBand="0" w:noVBand="1"/>
              </w:tblPrEx>
              <w:trPr>
                <w:trHeight w:val="375"/>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32BF41E0" w14:textId="77777777" w:rsidR="00A62D43" w:rsidRPr="0047705E" w:rsidRDefault="00A62D43" w:rsidP="00A62D43">
                  <w:pPr>
                    <w:framePr w:hSpace="141" w:wrap="around" w:vAnchor="text" w:hAnchor="margin" w:xAlign="center" w:y="-456"/>
                    <w:jc w:val="both"/>
                    <w:rPr>
                      <w:rFonts w:asciiTheme="minorHAnsi" w:hAnsiTheme="minorHAnsi" w:cstheme="minorHAnsi"/>
                      <w:bCs/>
                    </w:rPr>
                  </w:pPr>
                  <w:r w:rsidRPr="0047705E">
                    <w:rPr>
                      <w:rFonts w:asciiTheme="minorHAnsi" w:hAnsiTheme="minorHAnsi" w:cstheme="minorHAnsi"/>
                      <w:bCs/>
                    </w:rPr>
                    <w:t>Los casos de urgencia/emergencia médica deben ser entregados de forma inmediata (Estudio imagenológico e informe correspondiente) en físico y en formato digital (CD, link web u otro).</w:t>
                  </w:r>
                </w:p>
              </w:tc>
            </w:tr>
            <w:tr w:rsidR="00A62D43" w:rsidRPr="0047705E" w14:paraId="5D8E7015" w14:textId="77777777" w:rsidTr="007B64C2">
              <w:tblPrEx>
                <w:tblLook w:val="04A0" w:firstRow="1" w:lastRow="0" w:firstColumn="1" w:lastColumn="0" w:noHBand="0" w:noVBand="1"/>
              </w:tblPrEx>
              <w:trPr>
                <w:trHeight w:val="411"/>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68AD5B24" w14:textId="77777777" w:rsidR="00A62D43" w:rsidRPr="0047705E" w:rsidRDefault="00A62D43" w:rsidP="00A62D43">
                  <w:pPr>
                    <w:framePr w:hSpace="141" w:wrap="around" w:vAnchor="text" w:hAnchor="margin" w:xAlign="center" w:y="-456"/>
                    <w:snapToGrid w:val="0"/>
                    <w:jc w:val="both"/>
                    <w:rPr>
                      <w:rFonts w:asciiTheme="minorHAnsi" w:hAnsiTheme="minorHAnsi" w:cstheme="minorHAnsi"/>
                      <w:b/>
                    </w:rPr>
                  </w:pPr>
                  <w:r w:rsidRPr="0047705E">
                    <w:rPr>
                      <w:rFonts w:asciiTheme="minorHAnsi" w:hAnsiTheme="minorHAnsi" w:cstheme="minorHAnsi"/>
                      <w:b/>
                    </w:rPr>
                    <w:t xml:space="preserve">9. LICENCIA DE FUNCIONAMIENTO </w:t>
                  </w:r>
                </w:p>
              </w:tc>
            </w:tr>
            <w:tr w:rsidR="00A62D43" w:rsidRPr="0047705E" w14:paraId="00D7D788" w14:textId="77777777" w:rsidTr="007B64C2">
              <w:tblPrEx>
                <w:tblLook w:val="04A0" w:firstRow="1" w:lastRow="0" w:firstColumn="1" w:lastColumn="0" w:noHBand="0" w:noVBand="1"/>
              </w:tblPrEx>
              <w:trPr>
                <w:trHeight w:val="687"/>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3C6EC712" w14:textId="77777777" w:rsidR="00A62D43" w:rsidRPr="0047705E" w:rsidRDefault="00A62D43" w:rsidP="00A62D43">
                  <w:pPr>
                    <w:framePr w:hSpace="141" w:wrap="around" w:vAnchor="text" w:hAnchor="margin" w:xAlign="center" w:y="-456"/>
                    <w:snapToGrid w:val="0"/>
                    <w:jc w:val="both"/>
                    <w:rPr>
                      <w:rFonts w:asciiTheme="minorHAnsi" w:hAnsiTheme="minorHAnsi" w:cstheme="minorHAnsi"/>
                    </w:rPr>
                  </w:pPr>
                  <w:r w:rsidRPr="0047705E">
                    <w:rPr>
                      <w:rFonts w:asciiTheme="minorHAnsi" w:hAnsiTheme="minorHAnsi" w:cstheme="minorHAnsi"/>
                    </w:rPr>
                    <w:t>El proponente adjudicado deberá gestionar y contar obligatoriamente con registro y licencia de funcionamiento emitido por el Servicio Departamental de Salud (SEDES) y los gastos relacionados a este requerimiento será cubierto por el adjudicatario, así como la correspondiente licencia de AETN.</w:t>
                  </w:r>
                </w:p>
              </w:tc>
            </w:tr>
            <w:tr w:rsidR="00A62D43" w:rsidRPr="0047705E" w14:paraId="4C3B18D1" w14:textId="77777777" w:rsidTr="007B64C2">
              <w:tblPrEx>
                <w:tblLook w:val="04A0" w:firstRow="1" w:lastRow="0" w:firstColumn="1" w:lastColumn="0" w:noHBand="0" w:noVBand="1"/>
              </w:tblPrEx>
              <w:trPr>
                <w:trHeight w:val="462"/>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737435A6" w14:textId="77777777" w:rsidR="00A62D43" w:rsidRPr="0047705E" w:rsidRDefault="00A62D43" w:rsidP="00A62D43">
                  <w:pPr>
                    <w:framePr w:hSpace="141" w:wrap="around" w:vAnchor="text" w:hAnchor="margin" w:xAlign="center" w:y="-456"/>
                    <w:snapToGrid w:val="0"/>
                    <w:jc w:val="both"/>
                    <w:rPr>
                      <w:rFonts w:asciiTheme="minorHAnsi" w:hAnsiTheme="minorHAnsi" w:cstheme="minorHAnsi"/>
                    </w:rPr>
                  </w:pPr>
                  <w:r w:rsidRPr="0047705E">
                    <w:rPr>
                      <w:rFonts w:asciiTheme="minorHAnsi" w:hAnsiTheme="minorHAnsi" w:cstheme="minorHAnsi"/>
                      <w:b/>
                    </w:rPr>
                    <w:t xml:space="preserve">10. DERECHO A VENTA DE SERVICIOS PARTICULARES </w:t>
                  </w:r>
                </w:p>
              </w:tc>
            </w:tr>
            <w:tr w:rsidR="00A62D43" w:rsidRPr="0047705E" w14:paraId="46A8F088" w14:textId="77777777" w:rsidTr="007B64C2">
              <w:tblPrEx>
                <w:tblLook w:val="04A0" w:firstRow="1" w:lastRow="0" w:firstColumn="1" w:lastColumn="0" w:noHBand="0" w:noVBand="1"/>
              </w:tblPrEx>
              <w:trPr>
                <w:trHeight w:val="687"/>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1233E484" w14:textId="77777777" w:rsidR="00A62D43" w:rsidRPr="0047705E" w:rsidRDefault="00A62D43" w:rsidP="00A62D43">
                  <w:pPr>
                    <w:framePr w:hSpace="141" w:wrap="around" w:vAnchor="text" w:hAnchor="margin" w:xAlign="center" w:y="-456"/>
                    <w:snapToGrid w:val="0"/>
                    <w:jc w:val="both"/>
                    <w:rPr>
                      <w:rFonts w:asciiTheme="minorHAnsi" w:hAnsiTheme="minorHAnsi" w:cstheme="minorHAnsi"/>
                      <w:bCs/>
                    </w:rPr>
                  </w:pPr>
                  <w:r w:rsidRPr="0047705E">
                    <w:rPr>
                      <w:rFonts w:asciiTheme="minorHAnsi" w:hAnsiTheme="minorHAnsi" w:cstheme="minorHAnsi"/>
                      <w:bCs/>
                    </w:rPr>
                    <w:t xml:space="preserve">Si bien se otorgará derecho al </w:t>
                  </w:r>
                  <w:r w:rsidRPr="0047705E">
                    <w:rPr>
                      <w:rFonts w:asciiTheme="minorHAnsi" w:hAnsiTheme="minorHAnsi" w:cstheme="minorHAnsi"/>
                    </w:rPr>
                    <w:t>adjudicatario</w:t>
                  </w:r>
                  <w:r w:rsidRPr="0047705E">
                    <w:rPr>
                      <w:rFonts w:asciiTheme="minorHAnsi" w:hAnsiTheme="minorHAnsi" w:cstheme="minorHAnsi"/>
                      <w:bCs/>
                    </w:rPr>
                    <w:t xml:space="preserve"> de vender servicios a personas particulares, el adjudicatario deberá garantizar la atención preferencial del servicio a la población asegurada de la CSBP, respetando el horario asignado a nuestros asegurados, tanto de emergencias, hospitalizados o de derivados por consulta externa.</w:t>
                  </w:r>
                </w:p>
                <w:p w14:paraId="6BD26694" w14:textId="77777777" w:rsidR="00A62D43" w:rsidRPr="0047705E" w:rsidRDefault="00A62D43" w:rsidP="00A62D43">
                  <w:pPr>
                    <w:framePr w:hSpace="141" w:wrap="around" w:vAnchor="text" w:hAnchor="margin" w:xAlign="center" w:y="-456"/>
                    <w:snapToGrid w:val="0"/>
                    <w:jc w:val="both"/>
                    <w:rPr>
                      <w:rFonts w:asciiTheme="minorHAnsi" w:hAnsiTheme="minorHAnsi" w:cstheme="minorHAnsi"/>
                      <w:bCs/>
                    </w:rPr>
                  </w:pPr>
                </w:p>
                <w:p w14:paraId="01B638AD" w14:textId="77777777" w:rsidR="00A62D43" w:rsidRPr="0047705E" w:rsidRDefault="00A62D43" w:rsidP="00A62D43">
                  <w:pPr>
                    <w:framePr w:hSpace="141" w:wrap="around" w:vAnchor="text" w:hAnchor="margin" w:xAlign="center" w:y="-456"/>
                    <w:snapToGrid w:val="0"/>
                    <w:jc w:val="both"/>
                    <w:rPr>
                      <w:rFonts w:asciiTheme="minorHAnsi" w:hAnsiTheme="minorHAnsi" w:cstheme="minorHAnsi"/>
                      <w:b/>
                    </w:rPr>
                  </w:pPr>
                  <w:r w:rsidRPr="0047705E">
                    <w:rPr>
                      <w:rFonts w:asciiTheme="minorHAnsi" w:hAnsiTheme="minorHAnsi" w:cstheme="minorHAnsi"/>
                      <w:b/>
                      <w:bCs/>
                    </w:rPr>
                    <w:t>Cualquier evento que suscite en ambientes de la CSBP en atención a los pacientes particulares, será de exclusiva responsabilidad del adjudicatario que haya vendido el servicio.</w:t>
                  </w:r>
                </w:p>
              </w:tc>
            </w:tr>
            <w:tr w:rsidR="00A62D43" w:rsidRPr="0047705E" w14:paraId="2826DF6B" w14:textId="77777777" w:rsidTr="007B64C2">
              <w:tblPrEx>
                <w:tblLook w:val="04A0" w:firstRow="1" w:lastRow="0" w:firstColumn="1" w:lastColumn="0" w:noHBand="0" w:noVBand="1"/>
              </w:tblPrEx>
              <w:trPr>
                <w:trHeight w:val="310"/>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5A206746" w14:textId="77777777" w:rsidR="00A62D43" w:rsidRPr="0047705E" w:rsidRDefault="00A62D43" w:rsidP="00A62D43">
                  <w:pPr>
                    <w:framePr w:hSpace="141" w:wrap="around" w:vAnchor="text" w:hAnchor="margin" w:xAlign="center" w:y="-456"/>
                    <w:snapToGrid w:val="0"/>
                    <w:jc w:val="both"/>
                    <w:rPr>
                      <w:rFonts w:asciiTheme="minorHAnsi" w:hAnsiTheme="minorHAnsi" w:cstheme="minorHAnsi"/>
                      <w:b/>
                    </w:rPr>
                  </w:pPr>
                  <w:r w:rsidRPr="0047705E">
                    <w:rPr>
                      <w:rFonts w:asciiTheme="minorHAnsi" w:hAnsiTheme="minorHAnsi" w:cstheme="minorHAnsi"/>
                      <w:b/>
                    </w:rPr>
                    <w:t xml:space="preserve">11. SEGUROS </w:t>
                  </w:r>
                </w:p>
              </w:tc>
            </w:tr>
            <w:tr w:rsidR="00A62D43" w:rsidRPr="0047705E" w14:paraId="5529ED84" w14:textId="77777777" w:rsidTr="007B64C2">
              <w:tblPrEx>
                <w:tblLook w:val="04A0" w:firstRow="1" w:lastRow="0" w:firstColumn="1" w:lastColumn="0" w:noHBand="0" w:noVBand="1"/>
              </w:tblPrEx>
              <w:trPr>
                <w:trHeight w:val="219"/>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7655D06D" w14:textId="77777777" w:rsidR="00A62D43" w:rsidRPr="0047705E" w:rsidRDefault="00A62D43" w:rsidP="00A62D43">
                  <w:pPr>
                    <w:framePr w:hSpace="141" w:wrap="around" w:vAnchor="text" w:hAnchor="margin" w:xAlign="center" w:y="-456"/>
                    <w:snapToGrid w:val="0"/>
                    <w:jc w:val="both"/>
                    <w:rPr>
                      <w:rFonts w:asciiTheme="minorHAnsi" w:hAnsiTheme="minorHAnsi" w:cstheme="minorHAnsi"/>
                      <w:bCs/>
                    </w:rPr>
                  </w:pPr>
                  <w:r w:rsidRPr="0047705E">
                    <w:rPr>
                      <w:rFonts w:asciiTheme="minorHAnsi" w:hAnsiTheme="minorHAnsi" w:cstheme="minorHAnsi"/>
                      <w:bCs/>
                    </w:rPr>
                    <w:t>El adjudicatario debe garantizar y cubrir el costo de la cobertura de las pólizas de seguros necesarias del equipamiento y mobiliario que se encuentren en las instalaciones de la Clínica Regional La Paz, durante la vigencia del contrato.</w:t>
                  </w:r>
                </w:p>
              </w:tc>
            </w:tr>
            <w:tr w:rsidR="00A62D43" w:rsidRPr="0047705E" w14:paraId="75AFAE4F" w14:textId="77777777" w:rsidTr="007B64C2">
              <w:tblPrEx>
                <w:tblLook w:val="04A0" w:firstRow="1" w:lastRow="0" w:firstColumn="1" w:lastColumn="0" w:noHBand="0" w:noVBand="1"/>
              </w:tblPrEx>
              <w:trPr>
                <w:trHeight w:val="197"/>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4489CDF9" w14:textId="77777777" w:rsidR="00A62D43" w:rsidRPr="0047705E" w:rsidRDefault="00A62D43" w:rsidP="00A62D43">
                  <w:pPr>
                    <w:framePr w:hSpace="141" w:wrap="around" w:vAnchor="text" w:hAnchor="margin" w:xAlign="center" w:y="-456"/>
                    <w:snapToGrid w:val="0"/>
                    <w:jc w:val="both"/>
                    <w:rPr>
                      <w:rFonts w:asciiTheme="minorHAnsi" w:hAnsiTheme="minorHAnsi" w:cstheme="minorHAnsi"/>
                      <w:bCs/>
                    </w:rPr>
                  </w:pPr>
                  <w:r w:rsidRPr="0047705E">
                    <w:rPr>
                      <w:rFonts w:asciiTheme="minorHAnsi" w:hAnsiTheme="minorHAnsi" w:cstheme="minorHAnsi"/>
                      <w:bCs/>
                    </w:rPr>
                    <w:t>El adjudicatario será responsable por el mantenimiento preventivo y correctivo de todo el equipamiento que utilice para la prestación de servicios. Asimismo, la CSBP no se responsabilizará por los daños, robos o hurtos que pueda sufrir el equipamiento del proveedor.</w:t>
                  </w:r>
                </w:p>
              </w:tc>
            </w:tr>
            <w:tr w:rsidR="00A62D43" w:rsidRPr="0047705E" w14:paraId="0C6DAD8D" w14:textId="77777777" w:rsidTr="007B64C2">
              <w:tblPrEx>
                <w:tblLook w:val="04A0" w:firstRow="1" w:lastRow="0" w:firstColumn="1" w:lastColumn="0" w:noHBand="0" w:noVBand="1"/>
              </w:tblPrEx>
              <w:trPr>
                <w:trHeight w:val="406"/>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6FBEF945" w14:textId="77777777" w:rsidR="00A62D43" w:rsidRPr="0047705E" w:rsidRDefault="00A62D43" w:rsidP="00A62D43">
                  <w:pPr>
                    <w:framePr w:hSpace="141" w:wrap="around" w:vAnchor="text" w:hAnchor="margin" w:xAlign="center" w:y="-456"/>
                    <w:snapToGrid w:val="0"/>
                    <w:jc w:val="both"/>
                    <w:rPr>
                      <w:rFonts w:asciiTheme="minorHAnsi" w:hAnsiTheme="minorHAnsi" w:cstheme="minorHAnsi"/>
                      <w:b/>
                    </w:rPr>
                  </w:pPr>
                  <w:r w:rsidRPr="0047705E">
                    <w:rPr>
                      <w:rFonts w:asciiTheme="minorHAnsi" w:hAnsiTheme="minorHAnsi" w:cstheme="minorHAnsi"/>
                      <w:b/>
                    </w:rPr>
                    <w:t xml:space="preserve">12. COMPROMISO DE RESPONSABILIDAD DEL USO DE LAS INSTALACIONES </w:t>
                  </w:r>
                </w:p>
              </w:tc>
            </w:tr>
            <w:tr w:rsidR="00A62D43" w:rsidRPr="0047705E" w14:paraId="4B9128BF" w14:textId="77777777" w:rsidTr="007B64C2">
              <w:tblPrEx>
                <w:tblLook w:val="04A0" w:firstRow="1" w:lastRow="0" w:firstColumn="1" w:lastColumn="0" w:noHBand="0" w:noVBand="1"/>
              </w:tblPrEx>
              <w:trPr>
                <w:trHeight w:val="1005"/>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66A7B9D6" w14:textId="77777777" w:rsidR="00A62D43" w:rsidRPr="0047705E" w:rsidRDefault="00A62D43" w:rsidP="00A62D43">
                  <w:pPr>
                    <w:framePr w:hSpace="141" w:wrap="around" w:vAnchor="text" w:hAnchor="margin" w:xAlign="center" w:y="-456"/>
                    <w:snapToGrid w:val="0"/>
                    <w:jc w:val="both"/>
                    <w:rPr>
                      <w:rFonts w:asciiTheme="minorHAnsi" w:hAnsiTheme="minorHAnsi" w:cstheme="minorHAnsi"/>
                      <w:bCs/>
                    </w:rPr>
                  </w:pPr>
                  <w:r w:rsidRPr="0047705E">
                    <w:rPr>
                      <w:rFonts w:asciiTheme="minorHAnsi" w:hAnsiTheme="minorHAnsi" w:cstheme="minorHAnsi"/>
                      <w:bCs/>
                    </w:rPr>
                    <w:lastRenderedPageBreak/>
                    <w:t xml:space="preserve">El adjudicatario del servicio debe garantizar el buen uso de las instalaciones de la CSBP, que se pondrán a su disposición, tanto las de uso interno por el proveedor adjudicado, como las áreas públicas y comunes que también sean utilizadas por el proveedor o por sus clientes particulares, en los que quizá también exista mobiliario de uso común. </w:t>
                  </w:r>
                </w:p>
              </w:tc>
            </w:tr>
            <w:tr w:rsidR="00A62D43" w:rsidRPr="0047705E" w14:paraId="7BFB38F1" w14:textId="77777777" w:rsidTr="007B64C2">
              <w:tblPrEx>
                <w:tblLook w:val="04A0" w:firstRow="1" w:lastRow="0" w:firstColumn="1" w:lastColumn="0" w:noHBand="0" w:noVBand="1"/>
              </w:tblPrEx>
              <w:trPr>
                <w:trHeight w:val="1050"/>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1AD517B5" w14:textId="77777777" w:rsidR="00A62D43" w:rsidRPr="0047705E" w:rsidRDefault="00A62D43" w:rsidP="00A62D43">
                  <w:pPr>
                    <w:framePr w:hSpace="141" w:wrap="around" w:vAnchor="text" w:hAnchor="margin" w:xAlign="center" w:y="-456"/>
                    <w:snapToGrid w:val="0"/>
                    <w:jc w:val="both"/>
                    <w:rPr>
                      <w:rFonts w:asciiTheme="minorHAnsi" w:hAnsiTheme="minorHAnsi" w:cstheme="minorHAnsi"/>
                      <w:bCs/>
                    </w:rPr>
                  </w:pPr>
                  <w:r w:rsidRPr="0047705E">
                    <w:rPr>
                      <w:rFonts w:asciiTheme="minorHAnsi" w:hAnsiTheme="minorHAnsi" w:cstheme="minorHAnsi"/>
                      <w:bCs/>
                    </w:rPr>
                    <w:t>El proveedor adjudicado, cuando concluya el contrato y sea finalizado y retirado el equipamiento que sea de propiedad del adjudicatario, se compromete a efectuar la entrega de todos los ambientes y áreas utilizadas en las mismas condiciones en que le fueron entregados. Los ambientes necesariamente serán repintados en su integridad.</w:t>
                  </w:r>
                </w:p>
              </w:tc>
            </w:tr>
            <w:tr w:rsidR="00A62D43" w:rsidRPr="0047705E" w14:paraId="5D878EA3" w14:textId="77777777" w:rsidTr="007B64C2">
              <w:tblPrEx>
                <w:tblLook w:val="04A0" w:firstRow="1" w:lastRow="0" w:firstColumn="1" w:lastColumn="0" w:noHBand="0" w:noVBand="1"/>
              </w:tblPrEx>
              <w:trPr>
                <w:trHeight w:val="552"/>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6FC46C9C" w14:textId="77777777" w:rsidR="00A62D43" w:rsidRPr="0047705E" w:rsidRDefault="00A62D43" w:rsidP="00A62D43">
                  <w:pPr>
                    <w:framePr w:hSpace="141" w:wrap="around" w:vAnchor="text" w:hAnchor="margin" w:xAlign="center" w:y="-456"/>
                    <w:snapToGrid w:val="0"/>
                    <w:jc w:val="both"/>
                    <w:rPr>
                      <w:rFonts w:asciiTheme="minorHAnsi" w:hAnsiTheme="minorHAnsi" w:cstheme="minorHAnsi"/>
                      <w:b/>
                      <w:bCs/>
                    </w:rPr>
                  </w:pPr>
                  <w:r w:rsidRPr="0047705E">
                    <w:rPr>
                      <w:rFonts w:asciiTheme="minorHAnsi" w:hAnsiTheme="minorHAnsi" w:cstheme="minorHAnsi"/>
                      <w:b/>
                      <w:bCs/>
                    </w:rPr>
                    <w:t xml:space="preserve">13.- MULTAS POR INCUMPLIMIENTO </w:t>
                  </w:r>
                </w:p>
              </w:tc>
            </w:tr>
            <w:tr w:rsidR="00A62D43" w:rsidRPr="0047705E" w14:paraId="62C2B543" w14:textId="77777777" w:rsidTr="007B64C2">
              <w:tblPrEx>
                <w:tblLook w:val="04A0" w:firstRow="1" w:lastRow="0" w:firstColumn="1" w:lastColumn="0" w:noHBand="0" w:noVBand="1"/>
              </w:tblPrEx>
              <w:trPr>
                <w:trHeight w:val="1945"/>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3477E7B2" w14:textId="77777777" w:rsidR="00A62D43" w:rsidRPr="0047705E" w:rsidRDefault="00A62D43" w:rsidP="00A62D43">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bCs/>
                    </w:rPr>
                  </w:pPr>
                  <w:r w:rsidRPr="0047705E">
                    <w:rPr>
                      <w:rFonts w:asciiTheme="minorHAnsi" w:hAnsiTheme="minorHAnsi" w:cstheme="minorHAnsi"/>
                      <w:bCs/>
                    </w:rPr>
                    <w:t>El adjudicatario en caso de incumplimiento a lo requerido será sancionado con el 0.3% (tres por ciento) del monto mensual a pagarse, por cada punto, según el siguiente detalle: Realizar la programación, seguimiento y cumplimiento de los Estudios solicitados.</w:t>
                  </w:r>
                </w:p>
                <w:p w14:paraId="77006164" w14:textId="77777777" w:rsidR="00A62D43" w:rsidRPr="0047705E" w:rsidRDefault="00A62D43" w:rsidP="00A62D43">
                  <w:pPr>
                    <w:pStyle w:val="Prrafodelista"/>
                    <w:framePr w:hSpace="141" w:wrap="around" w:vAnchor="text" w:hAnchor="margin" w:xAlign="center" w:y="-456"/>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Otorgar preferencia y prioridad en la programación de los estudios de tomografía a pacientes externos.</w:t>
                  </w:r>
                </w:p>
                <w:p w14:paraId="64A52F57" w14:textId="77777777" w:rsidR="00A62D43" w:rsidRPr="0047705E" w:rsidRDefault="00A62D43" w:rsidP="00A62D43">
                  <w:pPr>
                    <w:pStyle w:val="Prrafodelista"/>
                    <w:framePr w:hSpace="141" w:wrap="around" w:vAnchor="text" w:hAnchor="margin" w:xAlign="center" w:y="-456"/>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Cuando no registre los datos requeridos en nuestro sistema SAMI y expediente clínico físico de acuerdo a formatos vigentes en la C.S.B.P.</w:t>
                  </w:r>
                </w:p>
                <w:p w14:paraId="3015F9BE" w14:textId="77777777" w:rsidR="00A62D43" w:rsidRPr="0047705E" w:rsidRDefault="00A62D43" w:rsidP="00A62D43">
                  <w:pPr>
                    <w:pStyle w:val="Prrafodelista"/>
                    <w:framePr w:hSpace="141" w:wrap="around" w:vAnchor="text" w:hAnchor="margin" w:xAlign="center" w:y="-456"/>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 xml:space="preserve">Cuando la empresa adjudicada no restablezca dentro de las 3 horas de que el servicio por algún motivo de fuerza mayor o caso fortuito este interrumpido temporalmente, </w:t>
                  </w:r>
                </w:p>
                <w:p w14:paraId="561ABF65" w14:textId="77777777" w:rsidR="00A62D43" w:rsidRPr="0047705E" w:rsidRDefault="00A62D43" w:rsidP="00A62D43">
                  <w:pPr>
                    <w:pStyle w:val="Prrafodelista"/>
                    <w:framePr w:hSpace="141" w:wrap="around" w:vAnchor="text" w:hAnchor="margin" w:xAlign="center" w:y="-456"/>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Esta suspensión temporal del servicio no podrá extenderse por más de 15 días calendario, sujeto a penalidades para el proponente adjudicado en caso de que el tiempo de suspensión sea mayor.</w:t>
                  </w:r>
                </w:p>
                <w:p w14:paraId="5B2D6992" w14:textId="77777777" w:rsidR="00A62D43" w:rsidRPr="0047705E" w:rsidRDefault="00A62D43" w:rsidP="00A62D43">
                  <w:pPr>
                    <w:pStyle w:val="Prrafodelista"/>
                    <w:framePr w:hSpace="141" w:wrap="around" w:vAnchor="text" w:hAnchor="margin" w:xAlign="center" w:y="-456"/>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Incumplir con la confidencialidad sobre los resultados de nuestra población asegurada</w:t>
                  </w:r>
                </w:p>
                <w:p w14:paraId="7837E4BF" w14:textId="77777777" w:rsidR="00A62D43" w:rsidRPr="0047705E" w:rsidRDefault="00A62D43" w:rsidP="00A62D43">
                  <w:pPr>
                    <w:pStyle w:val="Prrafodelista"/>
                    <w:framePr w:hSpace="141" w:wrap="around" w:vAnchor="text" w:hAnchor="margin" w:xAlign="center" w:y="-456"/>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No atender las urgencias/emergencias para realizar los estudios de tomografía.</w:t>
                  </w:r>
                </w:p>
                <w:p w14:paraId="134F6402" w14:textId="77777777" w:rsidR="00A62D43" w:rsidRPr="0047705E" w:rsidRDefault="00A62D43" w:rsidP="00A62D43">
                  <w:pPr>
                    <w:pStyle w:val="Prrafodelista"/>
                    <w:framePr w:hSpace="141" w:wrap="around" w:vAnchor="text" w:hAnchor="margin" w:xAlign="center" w:y="-456"/>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No comunicar los hallazgos de alarma al médico tratante o al servicio, los resultados del estudio realizado.</w:t>
                  </w:r>
                </w:p>
                <w:p w14:paraId="67BC5480" w14:textId="77777777" w:rsidR="00A62D43" w:rsidRPr="0047705E" w:rsidRDefault="00A62D43" w:rsidP="00A62D43">
                  <w:pPr>
                    <w:pStyle w:val="Prrafodelista"/>
                    <w:framePr w:hSpace="141" w:wrap="around" w:vAnchor="text" w:hAnchor="margin" w:xAlign="center" w:y="-456"/>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 xml:space="preserve">Retraso en la entrega de resultados e informe </w:t>
                  </w:r>
                  <w:r w:rsidRPr="0047705E">
                    <w:rPr>
                      <w:rFonts w:asciiTheme="minorHAnsi" w:hAnsiTheme="minorHAnsi" w:cstheme="minorHAnsi"/>
                      <w:b/>
                    </w:rPr>
                    <w:t>tanto regulares como de emergencia</w:t>
                  </w:r>
                  <w:r w:rsidRPr="0047705E">
                    <w:rPr>
                      <w:rFonts w:asciiTheme="minorHAnsi" w:hAnsiTheme="minorHAnsi" w:cstheme="minorHAnsi"/>
                      <w:bCs/>
                    </w:rPr>
                    <w:t xml:space="preserve"> a partir del primer día de retraso.</w:t>
                  </w:r>
                </w:p>
                <w:p w14:paraId="3F02A00C" w14:textId="77777777" w:rsidR="00A62D43" w:rsidRPr="0047705E" w:rsidRDefault="00A62D43" w:rsidP="00A62D43">
                  <w:pPr>
                    <w:framePr w:hSpace="141" w:wrap="around" w:vAnchor="text" w:hAnchor="margin" w:xAlign="center" w:y="-456"/>
                    <w:snapToGrid w:val="0"/>
                    <w:jc w:val="both"/>
                    <w:rPr>
                      <w:rFonts w:asciiTheme="minorHAnsi" w:hAnsiTheme="minorHAnsi" w:cstheme="minorHAnsi"/>
                      <w:bCs/>
                    </w:rPr>
                  </w:pPr>
                </w:p>
              </w:tc>
            </w:tr>
          </w:tbl>
          <w:p w14:paraId="62B0C16D" w14:textId="77777777" w:rsidR="005E7712" w:rsidRPr="0047705E" w:rsidRDefault="005E7712" w:rsidP="007B64C2">
            <w:pPr>
              <w:tabs>
                <w:tab w:val="left" w:pos="-720"/>
              </w:tabs>
              <w:rPr>
                <w:rFonts w:asciiTheme="minorHAnsi" w:hAnsiTheme="minorHAnsi" w:cstheme="minorHAnsi"/>
                <w:b/>
                <w:u w:val="single"/>
              </w:rPr>
            </w:pPr>
          </w:p>
          <w:p w14:paraId="31F956A1" w14:textId="77777777" w:rsidR="005E7712" w:rsidRPr="0047705E" w:rsidRDefault="005E7712" w:rsidP="007B64C2">
            <w:pPr>
              <w:tabs>
                <w:tab w:val="left" w:pos="-720"/>
              </w:tabs>
              <w:rPr>
                <w:rFonts w:asciiTheme="minorHAnsi" w:hAnsiTheme="minorHAnsi" w:cstheme="minorHAnsi"/>
                <w:b/>
                <w:u w:val="single"/>
              </w:rPr>
            </w:pPr>
            <w:r w:rsidRPr="0047705E">
              <w:rPr>
                <w:rFonts w:asciiTheme="minorHAnsi" w:hAnsiTheme="minorHAnsi" w:cstheme="minorHAnsi"/>
                <w:b/>
              </w:rPr>
              <w:tab/>
            </w:r>
            <w:r w:rsidRPr="0047705E">
              <w:rPr>
                <w:rFonts w:asciiTheme="minorHAnsi" w:hAnsiTheme="minorHAnsi" w:cstheme="minorHAnsi"/>
                <w:b/>
                <w:u w:val="single"/>
              </w:rPr>
              <w:t>REQUISITOSCOMPLEMENTARIOS CALIFICABLES (50 puntos)</w:t>
            </w:r>
          </w:p>
          <w:tbl>
            <w:tblPr>
              <w:tblW w:w="8652" w:type="dxa"/>
              <w:tblInd w:w="725" w:type="dxa"/>
              <w:tblCellMar>
                <w:left w:w="10" w:type="dxa"/>
                <w:right w:w="10" w:type="dxa"/>
              </w:tblCellMar>
              <w:tblLook w:val="0000" w:firstRow="0" w:lastRow="0" w:firstColumn="0" w:lastColumn="0" w:noHBand="0" w:noVBand="0"/>
            </w:tblPr>
            <w:tblGrid>
              <w:gridCol w:w="8652"/>
            </w:tblGrid>
            <w:tr w:rsidR="005E7712" w:rsidRPr="0047705E" w14:paraId="6CF881F0" w14:textId="77777777" w:rsidTr="007B64C2">
              <w:trPr>
                <w:trHeight w:val="418"/>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57D24C5" w14:textId="77777777" w:rsidR="005E7712" w:rsidRPr="0047705E" w:rsidRDefault="005E7712" w:rsidP="00A62D43">
                  <w:pPr>
                    <w:pStyle w:val="TDC1"/>
                    <w:framePr w:hSpace="141" w:wrap="around" w:vAnchor="text" w:hAnchor="margin" w:xAlign="center" w:y="-456"/>
                  </w:pPr>
                  <w:r w:rsidRPr="0047705E">
                    <w:t>14. EXPERIENCIA (15 PUNTOS)</w:t>
                  </w:r>
                </w:p>
              </w:tc>
            </w:tr>
            <w:tr w:rsidR="005E7712" w:rsidRPr="0047705E" w14:paraId="6A4DE022" w14:textId="77777777" w:rsidTr="007B64C2">
              <w:trPr>
                <w:trHeight w:val="417"/>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49DD55E" w14:textId="77777777" w:rsidR="005E7712" w:rsidRPr="0047705E" w:rsidRDefault="005E7712" w:rsidP="00A62D43">
                  <w:pPr>
                    <w:framePr w:hSpace="141" w:wrap="around" w:vAnchor="text" w:hAnchor="margin" w:xAlign="center" w:y="-456"/>
                    <w:snapToGrid w:val="0"/>
                    <w:ind w:right="162"/>
                    <w:rPr>
                      <w:rFonts w:asciiTheme="minorHAnsi" w:hAnsiTheme="minorHAnsi" w:cstheme="minorHAnsi"/>
                    </w:rPr>
                  </w:pPr>
                  <w:r w:rsidRPr="0047705E">
                    <w:rPr>
                      <w:rFonts w:asciiTheme="minorHAnsi" w:hAnsiTheme="minorHAnsi" w:cstheme="minorHAnsi"/>
                    </w:rPr>
                    <w:t>Experiencia en el servicio requerido, adjuntar documentación que respalde la prestación del servicio.</w:t>
                  </w:r>
                </w:p>
                <w:p w14:paraId="060F3053" w14:textId="77777777" w:rsidR="005E7712" w:rsidRPr="0047705E" w:rsidRDefault="005E7712" w:rsidP="00A62D43">
                  <w:pPr>
                    <w:framePr w:hSpace="141" w:wrap="around" w:vAnchor="text" w:hAnchor="margin" w:xAlign="center" w:y="-456"/>
                    <w:snapToGrid w:val="0"/>
                    <w:ind w:right="162"/>
                    <w:rPr>
                      <w:rFonts w:asciiTheme="minorHAnsi" w:hAnsiTheme="minorHAnsi" w:cstheme="minorHAnsi"/>
                    </w:rPr>
                  </w:pPr>
                  <w:r w:rsidRPr="0047705E">
                    <w:rPr>
                      <w:rFonts w:asciiTheme="minorHAnsi" w:hAnsiTheme="minorHAnsi" w:cstheme="minorHAnsi"/>
                    </w:rPr>
                    <w:t>1 año de experiencia:     8 punto</w:t>
                  </w:r>
                  <w:r>
                    <w:rPr>
                      <w:rFonts w:asciiTheme="minorHAnsi" w:hAnsiTheme="minorHAnsi" w:cstheme="minorHAnsi"/>
                    </w:rPr>
                    <w:t>s</w:t>
                  </w:r>
                </w:p>
                <w:p w14:paraId="0FBD83F9" w14:textId="77777777" w:rsidR="005E7712" w:rsidRPr="0047705E" w:rsidRDefault="005E7712" w:rsidP="00A62D43">
                  <w:pPr>
                    <w:framePr w:hSpace="141" w:wrap="around" w:vAnchor="text" w:hAnchor="margin" w:xAlign="center" w:y="-456"/>
                    <w:snapToGrid w:val="0"/>
                    <w:ind w:right="162"/>
                    <w:rPr>
                      <w:rFonts w:asciiTheme="minorHAnsi" w:hAnsiTheme="minorHAnsi" w:cstheme="minorHAnsi"/>
                    </w:rPr>
                  </w:pPr>
                  <w:r w:rsidRPr="0047705E">
                    <w:rPr>
                      <w:rFonts w:asciiTheme="minorHAnsi" w:hAnsiTheme="minorHAnsi" w:cstheme="minorHAnsi"/>
                    </w:rPr>
                    <w:t>2 años de experiencia:    10 puntos</w:t>
                  </w:r>
                </w:p>
                <w:p w14:paraId="747C9430" w14:textId="77777777" w:rsidR="005E7712" w:rsidRPr="0047705E" w:rsidRDefault="005E7712" w:rsidP="00A62D43">
                  <w:pPr>
                    <w:framePr w:hSpace="141" w:wrap="around" w:vAnchor="text" w:hAnchor="margin" w:xAlign="center" w:y="-456"/>
                    <w:snapToGrid w:val="0"/>
                    <w:ind w:right="162"/>
                    <w:rPr>
                      <w:rFonts w:asciiTheme="minorHAnsi" w:hAnsiTheme="minorHAnsi" w:cstheme="minorHAnsi"/>
                    </w:rPr>
                  </w:pPr>
                  <w:r w:rsidRPr="0047705E">
                    <w:rPr>
                      <w:rFonts w:asciiTheme="minorHAnsi" w:hAnsiTheme="minorHAnsi" w:cstheme="minorHAnsi"/>
                    </w:rPr>
                    <w:t>3 años de experiencia o más: 15 puntos</w:t>
                  </w:r>
                </w:p>
              </w:tc>
            </w:tr>
            <w:tr w:rsidR="005E7712" w:rsidRPr="0047705E" w14:paraId="33CFC805" w14:textId="77777777" w:rsidTr="007B64C2">
              <w:trPr>
                <w:trHeight w:val="413"/>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89C6B5E" w14:textId="77777777" w:rsidR="005E7712" w:rsidRPr="0047705E" w:rsidRDefault="005E7712" w:rsidP="00A62D43">
                  <w:pPr>
                    <w:pStyle w:val="TDC1"/>
                    <w:framePr w:hSpace="141" w:wrap="around" w:vAnchor="text" w:hAnchor="margin" w:xAlign="center" w:y="-456"/>
                  </w:pPr>
                  <w:r w:rsidRPr="0047705E">
                    <w:t>15. ANTIGÜEDAD DEL EQUIPO (10 PUNTOS)</w:t>
                  </w:r>
                </w:p>
              </w:tc>
            </w:tr>
            <w:tr w:rsidR="005E7712" w:rsidRPr="0047705E" w14:paraId="36F5D8EF" w14:textId="77777777" w:rsidTr="007B64C2">
              <w:trPr>
                <w:trHeight w:val="856"/>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5393D9C" w14:textId="77777777" w:rsidR="005E7712" w:rsidRPr="0047705E" w:rsidRDefault="005E7712" w:rsidP="00A62D43">
                  <w:pPr>
                    <w:framePr w:hSpace="141" w:wrap="around" w:vAnchor="text" w:hAnchor="margin" w:xAlign="center" w:y="-456"/>
                    <w:snapToGrid w:val="0"/>
                    <w:rPr>
                      <w:rFonts w:asciiTheme="minorHAnsi" w:hAnsiTheme="minorHAnsi" w:cstheme="minorHAnsi"/>
                      <w:bCs/>
                    </w:rPr>
                  </w:pPr>
                  <w:r w:rsidRPr="0047705E">
                    <w:rPr>
                      <w:rFonts w:asciiTheme="minorHAnsi" w:hAnsiTheme="minorHAnsi" w:cstheme="minorHAnsi"/>
                      <w:bCs/>
                    </w:rPr>
                    <w:t>Año 2022 o superior:     10 puntos</w:t>
                  </w:r>
                </w:p>
                <w:p w14:paraId="3FFD62B0" w14:textId="77777777" w:rsidR="005E7712" w:rsidRPr="0047705E" w:rsidRDefault="005E7712" w:rsidP="00A62D43">
                  <w:pPr>
                    <w:framePr w:hSpace="141" w:wrap="around" w:vAnchor="text" w:hAnchor="margin" w:xAlign="center" w:y="-456"/>
                    <w:snapToGrid w:val="0"/>
                    <w:rPr>
                      <w:rFonts w:asciiTheme="minorHAnsi" w:hAnsiTheme="minorHAnsi" w:cstheme="minorHAnsi"/>
                      <w:bCs/>
                    </w:rPr>
                  </w:pPr>
                  <w:r w:rsidRPr="0047705E">
                    <w:rPr>
                      <w:rFonts w:asciiTheme="minorHAnsi" w:hAnsiTheme="minorHAnsi" w:cstheme="minorHAnsi"/>
                      <w:bCs/>
                    </w:rPr>
                    <w:t>Año 2021:                       6   puntos</w:t>
                  </w:r>
                </w:p>
                <w:p w14:paraId="76BFCBAE" w14:textId="77777777" w:rsidR="005E7712" w:rsidRPr="0047705E" w:rsidRDefault="005E7712" w:rsidP="00A62D43">
                  <w:pPr>
                    <w:framePr w:hSpace="141" w:wrap="around" w:vAnchor="text" w:hAnchor="margin" w:xAlign="center" w:y="-456"/>
                    <w:snapToGrid w:val="0"/>
                    <w:rPr>
                      <w:rFonts w:asciiTheme="minorHAnsi" w:hAnsiTheme="minorHAnsi" w:cstheme="minorHAnsi"/>
                      <w:bCs/>
                    </w:rPr>
                  </w:pPr>
                </w:p>
              </w:tc>
            </w:tr>
            <w:tr w:rsidR="005E7712" w:rsidRPr="0047705E" w14:paraId="0238C055" w14:textId="77777777" w:rsidTr="007B64C2">
              <w:trPr>
                <w:trHeight w:val="306"/>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0901315" w14:textId="77777777" w:rsidR="005E7712" w:rsidRPr="0047705E" w:rsidRDefault="005E7712" w:rsidP="00A62D43">
                  <w:pPr>
                    <w:framePr w:hSpace="141" w:wrap="around" w:vAnchor="text" w:hAnchor="margin" w:xAlign="center" w:y="-456"/>
                    <w:snapToGrid w:val="0"/>
                    <w:rPr>
                      <w:rFonts w:asciiTheme="minorHAnsi" w:hAnsiTheme="minorHAnsi" w:cstheme="minorHAnsi"/>
                      <w:b/>
                      <w:bCs/>
                    </w:rPr>
                  </w:pPr>
                  <w:r w:rsidRPr="0047705E">
                    <w:rPr>
                      <w:rFonts w:asciiTheme="minorHAnsi" w:hAnsiTheme="minorHAnsi" w:cstheme="minorHAnsi"/>
                      <w:b/>
                      <w:bCs/>
                    </w:rPr>
                    <w:t xml:space="preserve">16. PROCEDENCIA </w:t>
                  </w:r>
                  <w:r>
                    <w:rPr>
                      <w:rFonts w:asciiTheme="minorHAnsi" w:hAnsiTheme="minorHAnsi" w:cstheme="minorHAnsi"/>
                      <w:b/>
                      <w:bCs/>
                    </w:rPr>
                    <w:t xml:space="preserve">DEL EQUIPO </w:t>
                  </w:r>
                  <w:r w:rsidRPr="0047705E">
                    <w:rPr>
                      <w:rFonts w:asciiTheme="minorHAnsi" w:hAnsiTheme="minorHAnsi" w:cstheme="minorHAnsi"/>
                      <w:b/>
                      <w:bCs/>
                    </w:rPr>
                    <w:t>(10 PUNTOS)</w:t>
                  </w:r>
                </w:p>
              </w:tc>
            </w:tr>
            <w:tr w:rsidR="005E7712" w:rsidRPr="0047705E" w14:paraId="1DF76728" w14:textId="77777777" w:rsidTr="007B64C2">
              <w:trPr>
                <w:trHeight w:val="1096"/>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56373D17" w14:textId="77777777" w:rsidR="005E7712" w:rsidRPr="0047705E" w:rsidRDefault="005E7712" w:rsidP="00A62D43">
                  <w:pPr>
                    <w:framePr w:hSpace="141" w:wrap="around" w:vAnchor="text" w:hAnchor="margin" w:xAlign="center" w:y="-456"/>
                    <w:snapToGrid w:val="0"/>
                    <w:rPr>
                      <w:rFonts w:asciiTheme="minorHAnsi" w:hAnsiTheme="minorHAnsi" w:cstheme="minorHAnsi"/>
                      <w:bCs/>
                    </w:rPr>
                  </w:pPr>
                  <w:r w:rsidRPr="0047705E">
                    <w:rPr>
                      <w:rFonts w:asciiTheme="minorHAnsi" w:hAnsiTheme="minorHAnsi" w:cstheme="minorHAnsi"/>
                      <w:bCs/>
                    </w:rPr>
                    <w:lastRenderedPageBreak/>
                    <w:t>EE.UU.     10 PUNTOS</w:t>
                  </w:r>
                </w:p>
                <w:p w14:paraId="202F8EC0" w14:textId="77777777" w:rsidR="005E7712" w:rsidRPr="0047705E" w:rsidRDefault="005E7712" w:rsidP="00A62D43">
                  <w:pPr>
                    <w:framePr w:hSpace="141" w:wrap="around" w:vAnchor="text" w:hAnchor="margin" w:xAlign="center" w:y="-456"/>
                    <w:snapToGrid w:val="0"/>
                    <w:rPr>
                      <w:rFonts w:asciiTheme="minorHAnsi" w:hAnsiTheme="minorHAnsi" w:cstheme="minorHAnsi"/>
                      <w:bCs/>
                    </w:rPr>
                  </w:pPr>
                  <w:r w:rsidRPr="0047705E">
                    <w:rPr>
                      <w:rFonts w:asciiTheme="minorHAnsi" w:hAnsiTheme="minorHAnsi" w:cstheme="minorHAnsi"/>
                      <w:bCs/>
                    </w:rPr>
                    <w:t>JAPON     10 PUNTOS</w:t>
                  </w:r>
                </w:p>
                <w:p w14:paraId="5B841BBD" w14:textId="77777777" w:rsidR="005E7712" w:rsidRPr="0047705E" w:rsidRDefault="005E7712" w:rsidP="00A62D43">
                  <w:pPr>
                    <w:framePr w:hSpace="141" w:wrap="around" w:vAnchor="text" w:hAnchor="margin" w:xAlign="center" w:y="-456"/>
                    <w:snapToGrid w:val="0"/>
                    <w:rPr>
                      <w:rFonts w:asciiTheme="minorHAnsi" w:hAnsiTheme="minorHAnsi" w:cstheme="minorHAnsi"/>
                      <w:bCs/>
                    </w:rPr>
                  </w:pPr>
                  <w:r w:rsidRPr="0047705E">
                    <w:rPr>
                      <w:rFonts w:asciiTheme="minorHAnsi" w:hAnsiTheme="minorHAnsi" w:cstheme="minorHAnsi"/>
                      <w:bCs/>
                    </w:rPr>
                    <w:t>ALEMAN  10 PUNTOS</w:t>
                  </w:r>
                </w:p>
                <w:p w14:paraId="76290024" w14:textId="77777777" w:rsidR="005E7712" w:rsidRPr="0047705E" w:rsidRDefault="005E7712" w:rsidP="00A62D43">
                  <w:pPr>
                    <w:framePr w:hSpace="141" w:wrap="around" w:vAnchor="text" w:hAnchor="margin" w:xAlign="center" w:y="-456"/>
                    <w:snapToGrid w:val="0"/>
                    <w:rPr>
                      <w:rFonts w:asciiTheme="minorHAnsi" w:hAnsiTheme="minorHAnsi" w:cstheme="minorHAnsi"/>
                      <w:bCs/>
                    </w:rPr>
                  </w:pPr>
                  <w:r w:rsidRPr="0047705E">
                    <w:rPr>
                      <w:rFonts w:asciiTheme="minorHAnsi" w:hAnsiTheme="minorHAnsi" w:cstheme="minorHAnsi"/>
                      <w:bCs/>
                    </w:rPr>
                    <w:t xml:space="preserve">OTRO        </w:t>
                  </w:r>
                  <w:r>
                    <w:rPr>
                      <w:rFonts w:asciiTheme="minorHAnsi" w:hAnsiTheme="minorHAnsi" w:cstheme="minorHAnsi"/>
                      <w:bCs/>
                    </w:rPr>
                    <w:t>5</w:t>
                  </w:r>
                  <w:r w:rsidRPr="0047705E">
                    <w:rPr>
                      <w:rFonts w:asciiTheme="minorHAnsi" w:hAnsiTheme="minorHAnsi" w:cstheme="minorHAnsi"/>
                      <w:bCs/>
                    </w:rPr>
                    <w:t xml:space="preserve"> PUNTOS</w:t>
                  </w:r>
                </w:p>
              </w:tc>
            </w:tr>
            <w:tr w:rsidR="005E7712" w:rsidRPr="0047705E" w14:paraId="407191AC" w14:textId="77777777" w:rsidTr="007B64C2">
              <w:trPr>
                <w:trHeight w:val="417"/>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373D2999" w14:textId="77777777" w:rsidR="005E7712" w:rsidRPr="0047705E" w:rsidRDefault="005E7712" w:rsidP="00A62D43">
                  <w:pPr>
                    <w:pStyle w:val="TDC1"/>
                    <w:framePr w:hSpace="141" w:wrap="around" w:vAnchor="text" w:hAnchor="margin" w:xAlign="center" w:y="-456"/>
                  </w:pPr>
                  <w:r w:rsidRPr="0047705E">
                    <w:t>17. CARACTERISTICAS ADICIONALES DEL EQUIPAMIENTO (15 PUNTOS)</w:t>
                  </w:r>
                </w:p>
              </w:tc>
            </w:tr>
            <w:tr w:rsidR="005E7712" w:rsidRPr="00614C77" w14:paraId="53C2FEB4" w14:textId="77777777" w:rsidTr="007B64C2">
              <w:trPr>
                <w:trHeight w:val="59"/>
              </w:trPr>
              <w:tc>
                <w:tcPr>
                  <w:tcW w:w="8652"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5FEE4B13" w14:textId="77777777" w:rsidR="005E7712" w:rsidRPr="00614C77" w:rsidRDefault="005E7712" w:rsidP="00A62D43">
                  <w:pPr>
                    <w:framePr w:hSpace="141" w:wrap="around" w:vAnchor="text" w:hAnchor="margin" w:xAlign="center" w:y="-456"/>
                    <w:rPr>
                      <w:rFonts w:asciiTheme="minorHAnsi" w:hAnsiTheme="minorHAnsi" w:cstheme="minorHAnsi"/>
                    </w:rPr>
                  </w:pPr>
                  <w:r w:rsidRPr="0047705E">
                    <w:rPr>
                      <w:rFonts w:asciiTheme="minorHAnsi" w:hAnsiTheme="minorHAnsi" w:cstheme="minorHAnsi"/>
                    </w:rPr>
                    <w:t>El equipo ofertado permite el funcionamiento con sistemas RIS PACS mediante comunicación DICOM (15 punto).</w:t>
                  </w:r>
                </w:p>
              </w:tc>
            </w:tr>
          </w:tbl>
          <w:p w14:paraId="7AB22152" w14:textId="77777777" w:rsidR="005E7712" w:rsidRPr="00614C77" w:rsidRDefault="005E7712" w:rsidP="007B64C2">
            <w:pPr>
              <w:pStyle w:val="Sinespaciado"/>
              <w:ind w:left="447"/>
              <w:rPr>
                <w:rFonts w:asciiTheme="minorHAnsi" w:hAnsiTheme="minorHAnsi" w:cstheme="minorHAnsi"/>
              </w:rPr>
            </w:pPr>
          </w:p>
        </w:tc>
      </w:tr>
    </w:tbl>
    <w:p w14:paraId="3CB17E31" w14:textId="77777777" w:rsidR="000072EC" w:rsidRDefault="000072EC">
      <w:pPr>
        <w:spacing w:after="160" w:line="259" w:lineRule="auto"/>
        <w:rPr>
          <w:rFonts w:asciiTheme="minorHAnsi" w:hAnsiTheme="minorHAnsi" w:cstheme="minorHAnsi"/>
          <w:b/>
          <w:sz w:val="22"/>
          <w:szCs w:val="22"/>
        </w:rPr>
      </w:pPr>
    </w:p>
    <w:p w14:paraId="5A239E0F" w14:textId="77777777" w:rsidR="00BE3E09" w:rsidRPr="00A81DCD" w:rsidRDefault="00BE3E0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77777777" w:rsidR="009C528A" w:rsidRPr="00A81DCD" w:rsidRDefault="009C528A" w:rsidP="007E5661">
            <w:pPr>
              <w:jc w:val="center"/>
              <w:rPr>
                <w:b/>
              </w:rPr>
            </w:pPr>
            <w:r w:rsidRPr="00A81DCD">
              <w:rPr>
                <w:b/>
              </w:rPr>
              <w:t>PARTE V</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742C38C6" w:rsidR="001A028D" w:rsidRPr="000F5AC3" w:rsidRDefault="000F5AC3" w:rsidP="001A028D">
            <w:pPr>
              <w:autoSpaceDE w:val="0"/>
              <w:autoSpaceDN w:val="0"/>
              <w:adjustRightInd w:val="0"/>
              <w:rPr>
                <w:rFonts w:asciiTheme="minorHAnsi" w:hAnsiTheme="minorHAnsi" w:cs="Arial"/>
                <w:color w:val="000000" w:themeColor="text1"/>
              </w:rPr>
            </w:pPr>
            <w:r w:rsidRPr="000F5AC3">
              <w:rPr>
                <w:rFonts w:asciiTheme="minorHAnsi" w:hAnsiTheme="minorHAnsi" w:cs="Arial"/>
                <w:color w:val="000000" w:themeColor="text1"/>
              </w:rPr>
              <w:t>DETALLE DE EXPERIENCIA GENERAL Y ESPECIFICA</w:t>
            </w:r>
          </w:p>
        </w:tc>
      </w:tr>
      <w:tr w:rsidR="000F5AC3" w:rsidRPr="00A81DCD" w14:paraId="3A06FC89" w14:textId="77777777" w:rsidTr="00890998">
        <w:trPr>
          <w:trHeight w:val="310"/>
        </w:trPr>
        <w:tc>
          <w:tcPr>
            <w:tcW w:w="2972" w:type="dxa"/>
          </w:tcPr>
          <w:p w14:paraId="24EFEEA4" w14:textId="5FD7F137" w:rsidR="000F5AC3" w:rsidRPr="00A7403E" w:rsidRDefault="000F5AC3" w:rsidP="006F16AF">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946" w:type="dxa"/>
          </w:tcPr>
          <w:p w14:paraId="23A2DD0D" w14:textId="2DF0DC04" w:rsidR="000F5AC3" w:rsidRDefault="000F5AC3"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5F47411F" w:rsidR="00113C70" w:rsidRPr="00F51142" w:rsidRDefault="00113C70" w:rsidP="00113C70">
      <w:pPr>
        <w:jc w:val="right"/>
        <w:rPr>
          <w:rFonts w:asciiTheme="minorHAnsi" w:hAnsiTheme="minorHAnsi" w:cs="Arial"/>
          <w:b/>
          <w:bCs/>
        </w:rPr>
      </w:pPr>
      <w:r w:rsidRPr="00F51142">
        <w:rPr>
          <w:rFonts w:asciiTheme="minorHAnsi" w:hAnsiTheme="minorHAnsi" w:cs="Arial"/>
          <w:b/>
          <w:bCs/>
        </w:rPr>
        <w:t xml:space="preserve">Ref.:  </w:t>
      </w:r>
      <w:proofErr w:type="spellStart"/>
      <w:r w:rsidR="00104318">
        <w:rPr>
          <w:rFonts w:asciiTheme="minorHAnsi" w:hAnsiTheme="minorHAnsi" w:cs="Arial"/>
          <w:b/>
          <w:bCs/>
        </w:rPr>
        <w:t>Invitacion</w:t>
      </w:r>
      <w:proofErr w:type="spellEnd"/>
      <w:r w:rsidR="00104318">
        <w:rPr>
          <w:rFonts w:asciiTheme="minorHAnsi" w:hAnsiTheme="minorHAnsi" w:cs="Arial"/>
          <w:b/>
          <w:bCs/>
        </w:rPr>
        <w:t xml:space="preserve"> </w:t>
      </w:r>
      <w:proofErr w:type="gramStart"/>
      <w:r w:rsidR="00104318">
        <w:rPr>
          <w:rFonts w:asciiTheme="minorHAnsi" w:hAnsiTheme="minorHAnsi" w:cs="Arial"/>
          <w:b/>
          <w:bCs/>
        </w:rPr>
        <w:t>Publica</w:t>
      </w:r>
      <w:r w:rsidR="00E506E0" w:rsidRPr="00F51142">
        <w:rPr>
          <w:rFonts w:asciiTheme="minorHAnsi" w:hAnsiTheme="minorHAnsi" w:cs="Arial"/>
          <w:b/>
          <w:bCs/>
        </w:rPr>
        <w:t xml:space="preserve"> </w:t>
      </w:r>
      <w:r w:rsidRPr="00F51142">
        <w:rPr>
          <w:rFonts w:asciiTheme="minorHAnsi" w:hAnsiTheme="minorHAnsi" w:cs="Arial"/>
          <w:b/>
          <w:bCs/>
        </w:rPr>
        <w:t xml:space="preserve"> </w:t>
      </w:r>
      <w:r w:rsidR="00792FE5">
        <w:rPr>
          <w:rFonts w:asciiTheme="minorHAnsi" w:hAnsiTheme="minorHAnsi" w:cs="Arial"/>
          <w:b/>
          <w:bCs/>
        </w:rPr>
        <w:t>LP</w:t>
      </w:r>
      <w:proofErr w:type="gramEnd"/>
      <w:r w:rsidR="00792FE5">
        <w:rPr>
          <w:rFonts w:asciiTheme="minorHAnsi" w:hAnsiTheme="minorHAnsi" w:cs="Arial"/>
          <w:b/>
          <w:bCs/>
        </w:rPr>
        <w:t xml:space="preserve">-IP-05-2024 </w:t>
      </w:r>
    </w:p>
    <w:p w14:paraId="146722E7" w14:textId="1DDCD0C1"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901C31">
        <w:rPr>
          <w:rFonts w:asciiTheme="minorHAnsi" w:hAnsiTheme="minorHAnsi" w:cs="Arial"/>
          <w:b/>
          <w:bCs/>
        </w:rPr>
        <w:t>SERVICIO DE TOMOGRAFÍA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3879CB9" w14:textId="77777777" w:rsidR="00104318" w:rsidRPr="00A81DCD" w:rsidRDefault="00104318" w:rsidP="00104318">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12F84A0" w14:textId="77777777"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1886815A" w:rsidR="00206115" w:rsidRDefault="00E1350B" w:rsidP="00206115">
      <w:pPr>
        <w:pStyle w:val="Sinespaciado"/>
        <w:rPr>
          <w:rFonts w:asciiTheme="minorHAnsi" w:hAnsiTheme="minorHAnsi" w:cs="Arial"/>
        </w:rPr>
      </w:pPr>
      <w:r>
        <w:rPr>
          <w:rFonts w:asciiTheme="minorHAnsi" w:hAnsiTheme="minorHAnsi" w:cs="Arial"/>
        </w:rPr>
        <w:t>}</w:t>
      </w:r>
    </w:p>
    <w:p w14:paraId="26F3671D" w14:textId="77777777" w:rsidR="00E1350B" w:rsidRPr="00A81DCD" w:rsidRDefault="00E1350B"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36061475" w14:textId="77777777" w:rsidR="001412B3" w:rsidRDefault="001412B3" w:rsidP="00206115">
      <w:pPr>
        <w:jc w:val="center"/>
        <w:rPr>
          <w:rFonts w:asciiTheme="minorHAnsi" w:hAnsiTheme="minorHAnsi" w:cs="Arial"/>
          <w:b/>
          <w:highlight w:val="yellow"/>
        </w:rPr>
      </w:pPr>
    </w:p>
    <w:p w14:paraId="43532004" w14:textId="72389042"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3</w:t>
      </w:r>
    </w:p>
    <w:p w14:paraId="67001949" w14:textId="77777777" w:rsidR="000F5AC3" w:rsidRPr="00B276F5" w:rsidRDefault="000F5AC3" w:rsidP="000F5AC3">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09D6EB93" w14:textId="77777777" w:rsidR="000F5AC3" w:rsidRPr="00B276F5" w:rsidRDefault="000F5AC3" w:rsidP="000F5AC3">
      <w:pPr>
        <w:jc w:val="center"/>
        <w:rPr>
          <w:rFonts w:asciiTheme="minorHAnsi" w:hAnsiTheme="minorHAnsi" w:cstheme="minorHAnsi"/>
          <w:b/>
          <w:sz w:val="22"/>
          <w:szCs w:val="22"/>
          <w:lang w:val="es-BO"/>
        </w:rPr>
      </w:pPr>
    </w:p>
    <w:p w14:paraId="15182904" w14:textId="77777777" w:rsidR="000F5AC3" w:rsidRPr="00B276F5" w:rsidRDefault="000F5AC3" w:rsidP="000F5AC3">
      <w:pPr>
        <w:rPr>
          <w:rFonts w:asciiTheme="minorHAnsi" w:hAnsiTheme="minorHAnsi" w:cstheme="minorHAnsi"/>
          <w:sz w:val="22"/>
          <w:szCs w:val="22"/>
        </w:rPr>
      </w:pPr>
    </w:p>
    <w:tbl>
      <w:tblPr>
        <w:tblW w:w="10479" w:type="dxa"/>
        <w:tblCellMar>
          <w:left w:w="70" w:type="dxa"/>
          <w:right w:w="70" w:type="dxa"/>
        </w:tblCellMar>
        <w:tblLook w:val="04A0" w:firstRow="1" w:lastRow="0" w:firstColumn="1" w:lastColumn="0" w:noHBand="0" w:noVBand="1"/>
      </w:tblPr>
      <w:tblGrid>
        <w:gridCol w:w="4518"/>
        <w:gridCol w:w="2423"/>
        <w:gridCol w:w="896"/>
        <w:gridCol w:w="805"/>
        <w:gridCol w:w="1837"/>
      </w:tblGrid>
      <w:tr w:rsidR="000F5AC3" w:rsidRPr="00BA0A11" w14:paraId="0AF4E6EE" w14:textId="77777777" w:rsidTr="003F1994">
        <w:trPr>
          <w:trHeight w:val="276"/>
          <w:tblHeader/>
        </w:trPr>
        <w:tc>
          <w:tcPr>
            <w:tcW w:w="4518" w:type="dxa"/>
            <w:tcBorders>
              <w:top w:val="single" w:sz="8" w:space="0" w:color="auto"/>
              <w:left w:val="single" w:sz="4" w:space="0" w:color="auto"/>
              <w:bottom w:val="single" w:sz="4" w:space="0" w:color="auto"/>
              <w:right w:val="single" w:sz="4" w:space="0" w:color="auto"/>
            </w:tcBorders>
            <w:shd w:val="clear" w:color="000000" w:fill="DDEBF7"/>
            <w:noWrap/>
            <w:vAlign w:val="center"/>
          </w:tcPr>
          <w:p w14:paraId="5AEA4449" w14:textId="77777777" w:rsidR="000F5AC3" w:rsidRPr="00BA0A11" w:rsidRDefault="000F5AC3" w:rsidP="00116A8A">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b/>
                <w:bCs/>
                <w:sz w:val="22"/>
                <w:szCs w:val="22"/>
                <w:lang w:eastAsia="es-ES"/>
              </w:rPr>
              <w:t>REQUISITOS NECESARIOS Y LAS CONDICIONES COMPLEMENTARIAS</w:t>
            </w:r>
          </w:p>
        </w:tc>
        <w:tc>
          <w:tcPr>
            <w:tcW w:w="2423" w:type="dxa"/>
            <w:tcBorders>
              <w:top w:val="single" w:sz="8" w:space="0" w:color="auto"/>
              <w:left w:val="nil"/>
              <w:bottom w:val="single" w:sz="4" w:space="0" w:color="auto"/>
              <w:right w:val="single" w:sz="4" w:space="0" w:color="auto"/>
            </w:tcBorders>
            <w:shd w:val="clear" w:color="000000" w:fill="DDEBF7"/>
            <w:noWrap/>
            <w:vAlign w:val="center"/>
          </w:tcPr>
          <w:p w14:paraId="684A8972" w14:textId="77777777" w:rsidR="000F5AC3" w:rsidRPr="00BA0A11" w:rsidRDefault="000F5AC3" w:rsidP="00116A8A">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sz w:val="22"/>
                <w:szCs w:val="22"/>
                <w:lang w:eastAsia="es-ES"/>
              </w:rPr>
              <w:t>Para ser llenado por el proponente</w:t>
            </w:r>
          </w:p>
        </w:tc>
        <w:tc>
          <w:tcPr>
            <w:tcW w:w="3538" w:type="dxa"/>
            <w:gridSpan w:val="3"/>
            <w:tcBorders>
              <w:top w:val="single" w:sz="8" w:space="0" w:color="auto"/>
              <w:left w:val="single" w:sz="4" w:space="0" w:color="auto"/>
              <w:bottom w:val="single" w:sz="4" w:space="0" w:color="auto"/>
              <w:right w:val="single" w:sz="8" w:space="0" w:color="auto"/>
            </w:tcBorders>
            <w:shd w:val="clear" w:color="000000" w:fill="DDEBF7"/>
            <w:vAlign w:val="center"/>
          </w:tcPr>
          <w:p w14:paraId="0E87CDF5" w14:textId="77777777" w:rsidR="000F5AC3" w:rsidRPr="00BA0A11" w:rsidRDefault="000F5AC3" w:rsidP="00116A8A">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sz w:val="22"/>
                <w:szCs w:val="22"/>
                <w:lang w:eastAsia="es-ES"/>
              </w:rPr>
              <w:t>Para la calificación de la entidad</w:t>
            </w:r>
          </w:p>
        </w:tc>
      </w:tr>
      <w:tr w:rsidR="000F5AC3" w:rsidRPr="00BA0A11" w14:paraId="0A7F06A5" w14:textId="77777777" w:rsidTr="003F1994">
        <w:trPr>
          <w:trHeight w:val="276"/>
          <w:tblHeader/>
        </w:trPr>
        <w:tc>
          <w:tcPr>
            <w:tcW w:w="4518" w:type="dxa"/>
            <w:vMerge w:val="restart"/>
            <w:tcBorders>
              <w:top w:val="single" w:sz="8" w:space="0" w:color="auto"/>
              <w:left w:val="single" w:sz="4" w:space="0" w:color="auto"/>
              <w:bottom w:val="single" w:sz="4" w:space="0" w:color="auto"/>
              <w:right w:val="single" w:sz="4" w:space="0" w:color="auto"/>
            </w:tcBorders>
            <w:shd w:val="clear" w:color="000000" w:fill="DDEBF7"/>
            <w:noWrap/>
            <w:vAlign w:val="center"/>
            <w:hideMark/>
          </w:tcPr>
          <w:p w14:paraId="704BF167" w14:textId="77777777" w:rsidR="000F5AC3" w:rsidRPr="00BA0A11" w:rsidRDefault="000F5AC3" w:rsidP="00116A8A">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b/>
                <w:bCs/>
                <w:color w:val="000000"/>
                <w:sz w:val="22"/>
                <w:szCs w:val="22"/>
                <w:lang w:val="es-BO" w:eastAsia="es-BO"/>
              </w:rPr>
              <w:t>Características Técnicas</w:t>
            </w:r>
          </w:p>
        </w:tc>
        <w:tc>
          <w:tcPr>
            <w:tcW w:w="2423" w:type="dxa"/>
            <w:vMerge w:val="restart"/>
            <w:tcBorders>
              <w:top w:val="single" w:sz="8" w:space="0" w:color="auto"/>
              <w:left w:val="nil"/>
              <w:right w:val="single" w:sz="4" w:space="0" w:color="auto"/>
            </w:tcBorders>
            <w:shd w:val="clear" w:color="000000" w:fill="DDEBF7"/>
            <w:noWrap/>
            <w:vAlign w:val="center"/>
            <w:hideMark/>
          </w:tcPr>
          <w:p w14:paraId="2C78FE6C" w14:textId="77777777" w:rsidR="000F5AC3" w:rsidRPr="00BA0A11" w:rsidRDefault="000F5AC3" w:rsidP="00116A8A">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Theme="minorHAnsi" w:hAnsiTheme="minorHAnsi" w:cstheme="minorHAnsi"/>
                <w:b/>
                <w:bCs/>
                <w:iCs/>
                <w:sz w:val="22"/>
                <w:szCs w:val="22"/>
                <w:lang w:eastAsia="es-ES"/>
              </w:rPr>
            </w:pPr>
            <w:r w:rsidRPr="00BA0A11">
              <w:rPr>
                <w:rFonts w:asciiTheme="minorHAnsi" w:hAnsiTheme="minorHAnsi" w:cstheme="minorHAnsi"/>
                <w:b/>
                <w:bCs/>
                <w:iCs/>
                <w:sz w:val="22"/>
                <w:szCs w:val="22"/>
                <w:lang w:eastAsia="es-ES"/>
              </w:rPr>
              <w:t>CARACTERÍSTICAS DE LA PROPUESTA</w:t>
            </w:r>
          </w:p>
          <w:p w14:paraId="38C52E68" w14:textId="77777777" w:rsidR="000F5AC3" w:rsidRPr="00BA0A11" w:rsidRDefault="000F5AC3" w:rsidP="00116A8A">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sz w:val="22"/>
                <w:szCs w:val="22"/>
                <w:lang w:eastAsia="es-ES"/>
              </w:rPr>
              <w:t>(Manifestar aceptación, especificar y/o adjuntar lo requerido)</w:t>
            </w:r>
          </w:p>
        </w:tc>
        <w:tc>
          <w:tcPr>
            <w:tcW w:w="1701" w:type="dxa"/>
            <w:gridSpan w:val="2"/>
            <w:tcBorders>
              <w:top w:val="single" w:sz="8" w:space="0" w:color="auto"/>
              <w:left w:val="single" w:sz="4" w:space="0" w:color="auto"/>
              <w:bottom w:val="single" w:sz="4" w:space="0" w:color="auto"/>
              <w:right w:val="single" w:sz="4" w:space="0" w:color="auto"/>
            </w:tcBorders>
            <w:shd w:val="clear" w:color="000000" w:fill="DDEBF7"/>
            <w:vAlign w:val="center"/>
            <w:hideMark/>
          </w:tcPr>
          <w:p w14:paraId="7F9215F5" w14:textId="77777777" w:rsidR="000F5AC3" w:rsidRPr="00BA0A11" w:rsidRDefault="000F5AC3" w:rsidP="00116A8A">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b/>
                <w:bCs/>
                <w:color w:val="000000"/>
                <w:sz w:val="22"/>
                <w:szCs w:val="22"/>
                <w:lang w:val="es-BO" w:eastAsia="es-BO"/>
              </w:rPr>
              <w:t xml:space="preserve">CUMPLE </w:t>
            </w:r>
          </w:p>
        </w:tc>
        <w:tc>
          <w:tcPr>
            <w:tcW w:w="1837" w:type="dxa"/>
            <w:vMerge w:val="restart"/>
            <w:tcBorders>
              <w:top w:val="single" w:sz="8" w:space="0" w:color="auto"/>
              <w:left w:val="single" w:sz="4" w:space="0" w:color="auto"/>
              <w:bottom w:val="single" w:sz="4" w:space="0" w:color="auto"/>
              <w:right w:val="single" w:sz="8" w:space="0" w:color="auto"/>
            </w:tcBorders>
            <w:shd w:val="clear" w:color="000000" w:fill="DDEBF7"/>
            <w:vAlign w:val="center"/>
            <w:hideMark/>
          </w:tcPr>
          <w:p w14:paraId="22615177" w14:textId="77777777" w:rsidR="000F5AC3" w:rsidRPr="00BA0A11" w:rsidRDefault="000F5AC3" w:rsidP="00116A8A">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b/>
                <w:bCs/>
                <w:sz w:val="22"/>
                <w:szCs w:val="22"/>
                <w:lang w:eastAsia="es-ES"/>
              </w:rPr>
              <w:t>Observaciones</w:t>
            </w:r>
            <w:r w:rsidRPr="00BA0A11">
              <w:rPr>
                <w:rFonts w:asciiTheme="minorHAnsi" w:hAnsiTheme="minorHAnsi" w:cstheme="minorHAnsi"/>
                <w:bCs/>
                <w:sz w:val="22"/>
                <w:szCs w:val="22"/>
                <w:lang w:eastAsia="es-ES"/>
              </w:rPr>
              <w:t xml:space="preserve"> (especificar por qué no cumple)</w:t>
            </w:r>
          </w:p>
        </w:tc>
      </w:tr>
      <w:tr w:rsidR="000F5AC3" w:rsidRPr="00BA0A11" w14:paraId="6536B9D4" w14:textId="77777777" w:rsidTr="00116A8A">
        <w:trPr>
          <w:trHeight w:val="276"/>
        </w:trPr>
        <w:tc>
          <w:tcPr>
            <w:tcW w:w="4518"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BA0A11" w:rsidRDefault="000F5AC3" w:rsidP="00116A8A">
            <w:pPr>
              <w:rPr>
                <w:rFonts w:asciiTheme="minorHAnsi" w:hAnsiTheme="minorHAnsi" w:cstheme="minorHAnsi"/>
                <w:b/>
                <w:bCs/>
                <w:color w:val="000000"/>
                <w:lang w:val="es-BO" w:eastAsia="es-BO"/>
              </w:rPr>
            </w:pPr>
          </w:p>
        </w:tc>
        <w:tc>
          <w:tcPr>
            <w:tcW w:w="2423"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BA0A11" w:rsidRDefault="000F5AC3" w:rsidP="00116A8A">
            <w:pPr>
              <w:jc w:val="center"/>
              <w:rPr>
                <w:rFonts w:asciiTheme="minorHAnsi" w:hAnsiTheme="minorHAnsi" w:cstheme="minorHAnsi"/>
                <w:b/>
                <w:bCs/>
                <w:color w:val="000000"/>
                <w:lang w:val="es-BO" w:eastAsia="es-BO"/>
              </w:rPr>
            </w:pPr>
          </w:p>
        </w:tc>
        <w:tc>
          <w:tcPr>
            <w:tcW w:w="896"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BA0A11" w:rsidRDefault="000F5AC3" w:rsidP="00116A8A">
            <w:pPr>
              <w:jc w:val="center"/>
              <w:rPr>
                <w:rFonts w:asciiTheme="minorHAnsi" w:hAnsiTheme="minorHAnsi" w:cstheme="minorHAnsi"/>
                <w:b/>
                <w:bCs/>
                <w:color w:val="000000"/>
                <w:lang w:val="es-BO" w:eastAsia="es-BO"/>
              </w:rPr>
            </w:pPr>
            <w:r w:rsidRPr="00BA0A11">
              <w:rPr>
                <w:rFonts w:asciiTheme="minorHAnsi" w:hAnsiTheme="minorHAnsi" w:cstheme="minorHAnsi"/>
                <w:b/>
                <w:bCs/>
                <w:color w:val="000000"/>
                <w:lang w:val="es-BO" w:eastAsia="es-BO"/>
              </w:rPr>
              <w:t>SI</w:t>
            </w:r>
          </w:p>
        </w:tc>
        <w:tc>
          <w:tcPr>
            <w:tcW w:w="805"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BA0A11" w:rsidRDefault="000F5AC3" w:rsidP="00116A8A">
            <w:pPr>
              <w:jc w:val="center"/>
              <w:rPr>
                <w:rFonts w:asciiTheme="minorHAnsi" w:hAnsiTheme="minorHAnsi" w:cstheme="minorHAnsi"/>
                <w:b/>
                <w:bCs/>
                <w:color w:val="000000"/>
                <w:lang w:val="es-BO" w:eastAsia="es-BO"/>
              </w:rPr>
            </w:pPr>
            <w:r w:rsidRPr="00BA0A11">
              <w:rPr>
                <w:rFonts w:asciiTheme="minorHAnsi" w:hAnsiTheme="minorHAnsi" w:cstheme="minorHAnsi"/>
                <w:b/>
                <w:bCs/>
                <w:color w:val="000000"/>
                <w:lang w:val="es-BO" w:eastAsia="es-BO"/>
              </w:rPr>
              <w:t>NO</w:t>
            </w:r>
          </w:p>
        </w:tc>
        <w:tc>
          <w:tcPr>
            <w:tcW w:w="1837" w:type="dxa"/>
            <w:vMerge/>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BA0A11" w:rsidRDefault="000F5AC3" w:rsidP="00116A8A">
            <w:pPr>
              <w:rPr>
                <w:rFonts w:asciiTheme="minorHAnsi" w:hAnsiTheme="minorHAnsi" w:cstheme="minorHAnsi"/>
                <w:b/>
                <w:bCs/>
                <w:color w:val="000000"/>
                <w:lang w:val="es-BO" w:eastAsia="es-BO"/>
              </w:rPr>
            </w:pPr>
          </w:p>
        </w:tc>
      </w:tr>
      <w:tr w:rsidR="000F5AC3" w:rsidRPr="00BA0A11" w14:paraId="427A355B" w14:textId="77777777" w:rsidTr="00F651E6">
        <w:trPr>
          <w:trHeight w:val="1435"/>
        </w:trPr>
        <w:tc>
          <w:tcPr>
            <w:tcW w:w="4518" w:type="dxa"/>
            <w:tcBorders>
              <w:top w:val="nil"/>
              <w:left w:val="single" w:sz="4" w:space="0" w:color="auto"/>
              <w:bottom w:val="single" w:sz="4" w:space="0" w:color="auto"/>
              <w:right w:val="single" w:sz="4" w:space="0" w:color="auto"/>
            </w:tcBorders>
            <w:shd w:val="clear" w:color="auto" w:fill="auto"/>
            <w:hideMark/>
          </w:tcPr>
          <w:p w14:paraId="28760A58" w14:textId="77777777" w:rsidR="00F651E6" w:rsidRPr="00BA0A11" w:rsidRDefault="00F651E6" w:rsidP="00F651E6">
            <w:pPr>
              <w:tabs>
                <w:tab w:val="left" w:pos="-720"/>
              </w:tabs>
              <w:spacing w:after="60"/>
              <w:rPr>
                <w:rFonts w:asciiTheme="minorHAnsi" w:hAnsiTheme="minorHAnsi" w:cstheme="minorHAnsi"/>
                <w:b/>
                <w:u w:val="single"/>
              </w:rPr>
            </w:pPr>
            <w:r w:rsidRPr="00BA0A11">
              <w:rPr>
                <w:rFonts w:asciiTheme="minorHAnsi" w:hAnsiTheme="minorHAnsi" w:cstheme="minorHAnsi"/>
                <w:b/>
                <w:u w:val="single"/>
              </w:rPr>
              <w:t>REQUISITOS DE CUMPLIMIENTO OBLIGATORIO (20 puntos)</w:t>
            </w:r>
          </w:p>
          <w:p w14:paraId="4F5B89EC" w14:textId="41CAF66F" w:rsidR="00F651E6" w:rsidRPr="00BA0A11" w:rsidRDefault="00F651E6" w:rsidP="00F651E6">
            <w:pPr>
              <w:tabs>
                <w:tab w:val="left" w:pos="-720"/>
              </w:tabs>
              <w:spacing w:after="60"/>
              <w:rPr>
                <w:rFonts w:asciiTheme="minorHAnsi" w:hAnsiTheme="minorHAnsi" w:cstheme="minorHAnsi"/>
                <w:b/>
                <w:bCs/>
              </w:rPr>
            </w:pPr>
            <w:r w:rsidRPr="00BA0A11">
              <w:rPr>
                <w:rFonts w:asciiTheme="minorHAnsi" w:hAnsiTheme="minorHAnsi" w:cstheme="minorHAnsi"/>
                <w:b/>
                <w:bCs/>
              </w:rPr>
              <w:t>REQUISITOS OBLIGATORIOS PARA LA PRESTACIÓN DE SERVICIOS DE ESTUDIOS DE TOMOGRAFIA POR EVENTO Y MONTO FIJO</w:t>
            </w:r>
          </w:p>
          <w:p w14:paraId="7F83D8DF" w14:textId="77777777" w:rsidR="000F5AC3" w:rsidRPr="00BA0A11" w:rsidRDefault="000F5AC3" w:rsidP="00116A8A">
            <w:pPr>
              <w:rPr>
                <w:rFonts w:asciiTheme="minorHAnsi" w:hAnsiTheme="minorHAnsi" w:cstheme="minorHAnsi"/>
                <w:color w:val="000000"/>
                <w:lang w:val="es-BO" w:eastAsia="es-BO"/>
              </w:rPr>
            </w:pPr>
          </w:p>
        </w:tc>
        <w:tc>
          <w:tcPr>
            <w:tcW w:w="2423" w:type="dxa"/>
            <w:tcBorders>
              <w:top w:val="nil"/>
              <w:left w:val="nil"/>
              <w:bottom w:val="single" w:sz="4" w:space="0" w:color="auto"/>
              <w:right w:val="single" w:sz="4" w:space="0" w:color="auto"/>
            </w:tcBorders>
            <w:shd w:val="clear" w:color="auto" w:fill="auto"/>
            <w:vAlign w:val="center"/>
            <w:hideMark/>
          </w:tcPr>
          <w:p w14:paraId="0023E192" w14:textId="77777777" w:rsidR="000F5AC3" w:rsidRPr="00BA0A11" w:rsidRDefault="000F5AC3" w:rsidP="00116A8A">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p w14:paraId="7B914992" w14:textId="77777777" w:rsidR="000F5AC3" w:rsidRPr="00BA0A11" w:rsidRDefault="000F5AC3" w:rsidP="00116A8A">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tc>
        <w:tc>
          <w:tcPr>
            <w:tcW w:w="896" w:type="dxa"/>
            <w:tcBorders>
              <w:top w:val="nil"/>
              <w:left w:val="nil"/>
              <w:bottom w:val="single" w:sz="4" w:space="0" w:color="auto"/>
              <w:right w:val="single" w:sz="4" w:space="0" w:color="auto"/>
            </w:tcBorders>
            <w:shd w:val="clear" w:color="auto" w:fill="auto"/>
            <w:hideMark/>
          </w:tcPr>
          <w:p w14:paraId="0FC05457" w14:textId="77777777" w:rsidR="000F5AC3" w:rsidRPr="00BA0A11" w:rsidRDefault="000F5AC3" w:rsidP="00116A8A">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tc>
        <w:tc>
          <w:tcPr>
            <w:tcW w:w="805" w:type="dxa"/>
            <w:tcBorders>
              <w:top w:val="nil"/>
              <w:left w:val="nil"/>
              <w:bottom w:val="single" w:sz="4" w:space="0" w:color="auto"/>
              <w:right w:val="single" w:sz="4" w:space="0" w:color="auto"/>
            </w:tcBorders>
            <w:shd w:val="clear" w:color="auto" w:fill="auto"/>
          </w:tcPr>
          <w:p w14:paraId="6070377D" w14:textId="77777777" w:rsidR="000F5AC3" w:rsidRPr="00BA0A11" w:rsidRDefault="000F5AC3" w:rsidP="00116A8A">
            <w:pPr>
              <w:jc w:val="center"/>
              <w:rPr>
                <w:rFonts w:asciiTheme="minorHAnsi" w:hAnsiTheme="minorHAnsi" w:cstheme="minorHAnsi"/>
                <w:color w:val="000000"/>
                <w:lang w:val="es-BO" w:eastAsia="es-BO"/>
              </w:rPr>
            </w:pPr>
          </w:p>
        </w:tc>
        <w:tc>
          <w:tcPr>
            <w:tcW w:w="1837" w:type="dxa"/>
            <w:tcBorders>
              <w:top w:val="nil"/>
              <w:left w:val="nil"/>
              <w:bottom w:val="single" w:sz="4" w:space="0" w:color="auto"/>
              <w:right w:val="single" w:sz="8" w:space="0" w:color="auto"/>
            </w:tcBorders>
            <w:shd w:val="clear" w:color="auto" w:fill="auto"/>
            <w:hideMark/>
          </w:tcPr>
          <w:p w14:paraId="4C0DA4DB" w14:textId="77777777" w:rsidR="000F5AC3" w:rsidRPr="00BA0A11" w:rsidRDefault="000F5AC3" w:rsidP="00116A8A">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tc>
      </w:tr>
      <w:tr w:rsidR="000F5AC3" w:rsidRPr="00BA0A11" w14:paraId="3499C0F8" w14:textId="77777777" w:rsidTr="00F651E6">
        <w:trPr>
          <w:trHeight w:val="600"/>
        </w:trPr>
        <w:tc>
          <w:tcPr>
            <w:tcW w:w="4518" w:type="dxa"/>
            <w:tcBorders>
              <w:top w:val="nil"/>
              <w:left w:val="single" w:sz="4" w:space="0" w:color="auto"/>
              <w:bottom w:val="single" w:sz="4" w:space="0" w:color="auto"/>
              <w:right w:val="single" w:sz="4" w:space="0" w:color="auto"/>
            </w:tcBorders>
            <w:shd w:val="clear" w:color="000000" w:fill="DDEBF7"/>
            <w:hideMark/>
          </w:tcPr>
          <w:p w14:paraId="655DCF0E" w14:textId="293E2DEA" w:rsidR="000F5AC3" w:rsidRPr="00BA0A11" w:rsidRDefault="00F651E6" w:rsidP="00116A8A">
            <w:pPr>
              <w:spacing w:after="240"/>
              <w:rPr>
                <w:rFonts w:asciiTheme="minorHAnsi" w:hAnsiTheme="minorHAnsi" w:cstheme="minorHAnsi"/>
                <w:color w:val="000000"/>
                <w:lang w:val="es-BO" w:eastAsia="es-BO"/>
              </w:rPr>
            </w:pPr>
            <w:r w:rsidRPr="00BA0A11">
              <w:rPr>
                <w:rFonts w:asciiTheme="minorHAnsi" w:hAnsiTheme="minorHAnsi" w:cstheme="minorHAnsi"/>
                <w:b/>
              </w:rPr>
              <w:t xml:space="preserve">1. CARACTERISTICAS Y </w:t>
            </w:r>
            <w:r w:rsidRPr="00BA0A11">
              <w:rPr>
                <w:rFonts w:asciiTheme="minorHAnsi" w:hAnsiTheme="minorHAnsi" w:cstheme="minorHAnsi"/>
                <w:b/>
                <w:bCs/>
              </w:rPr>
              <w:t>VIGENCIA DEL SERVICIO</w:t>
            </w:r>
          </w:p>
        </w:tc>
        <w:tc>
          <w:tcPr>
            <w:tcW w:w="2423" w:type="dxa"/>
            <w:tcBorders>
              <w:top w:val="nil"/>
              <w:left w:val="nil"/>
              <w:bottom w:val="single" w:sz="4" w:space="0" w:color="auto"/>
              <w:right w:val="single" w:sz="4" w:space="0" w:color="auto"/>
            </w:tcBorders>
            <w:shd w:val="clear" w:color="000000" w:fill="DDEBF7"/>
            <w:vAlign w:val="center"/>
            <w:hideMark/>
          </w:tcPr>
          <w:p w14:paraId="5ADD349C" w14:textId="77777777" w:rsidR="000F5AC3" w:rsidRPr="00BA0A11" w:rsidRDefault="000F5AC3" w:rsidP="00116A8A">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p w14:paraId="73382D6B" w14:textId="77777777" w:rsidR="000F5AC3" w:rsidRPr="00BA0A11" w:rsidRDefault="000F5AC3" w:rsidP="00116A8A">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tc>
        <w:tc>
          <w:tcPr>
            <w:tcW w:w="896" w:type="dxa"/>
            <w:tcBorders>
              <w:top w:val="nil"/>
              <w:left w:val="nil"/>
              <w:bottom w:val="single" w:sz="4" w:space="0" w:color="auto"/>
              <w:right w:val="single" w:sz="4" w:space="0" w:color="auto"/>
            </w:tcBorders>
            <w:shd w:val="clear" w:color="000000" w:fill="DDEBF7"/>
            <w:hideMark/>
          </w:tcPr>
          <w:p w14:paraId="4D335F86" w14:textId="77777777" w:rsidR="000F5AC3" w:rsidRPr="00BA0A11" w:rsidRDefault="000F5AC3" w:rsidP="00116A8A">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tc>
        <w:tc>
          <w:tcPr>
            <w:tcW w:w="805" w:type="dxa"/>
            <w:tcBorders>
              <w:top w:val="nil"/>
              <w:left w:val="nil"/>
              <w:bottom w:val="single" w:sz="4" w:space="0" w:color="auto"/>
              <w:right w:val="single" w:sz="4" w:space="0" w:color="auto"/>
            </w:tcBorders>
            <w:shd w:val="clear" w:color="000000" w:fill="DDEBF7"/>
          </w:tcPr>
          <w:p w14:paraId="46E4890C" w14:textId="77777777" w:rsidR="000F5AC3" w:rsidRPr="00BA0A11" w:rsidRDefault="000F5AC3" w:rsidP="00116A8A">
            <w:pPr>
              <w:jc w:val="center"/>
              <w:rPr>
                <w:rFonts w:asciiTheme="minorHAnsi" w:hAnsiTheme="minorHAnsi" w:cstheme="minorHAnsi"/>
                <w:color w:val="000000"/>
                <w:lang w:val="es-BO" w:eastAsia="es-BO"/>
              </w:rPr>
            </w:pPr>
          </w:p>
        </w:tc>
        <w:tc>
          <w:tcPr>
            <w:tcW w:w="1837" w:type="dxa"/>
            <w:tcBorders>
              <w:top w:val="nil"/>
              <w:left w:val="nil"/>
              <w:bottom w:val="single" w:sz="4" w:space="0" w:color="auto"/>
              <w:right w:val="single" w:sz="8" w:space="0" w:color="auto"/>
            </w:tcBorders>
            <w:shd w:val="clear" w:color="000000" w:fill="DDEBF7"/>
            <w:hideMark/>
          </w:tcPr>
          <w:p w14:paraId="486A6461" w14:textId="77777777" w:rsidR="000F5AC3" w:rsidRPr="00BA0A11" w:rsidRDefault="000F5AC3" w:rsidP="00116A8A">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tc>
      </w:tr>
      <w:tr w:rsidR="00F651E6" w:rsidRPr="00BA0A11" w14:paraId="7ADBA6F2" w14:textId="77777777" w:rsidTr="00F651E6">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tcPr>
          <w:p w14:paraId="0E5305F2" w14:textId="49518659" w:rsidR="00F651E6" w:rsidRPr="00BA0A11" w:rsidRDefault="00614C77" w:rsidP="00116A8A">
            <w:pPr>
              <w:spacing w:after="240"/>
              <w:rPr>
                <w:rFonts w:asciiTheme="minorHAnsi" w:hAnsiTheme="minorHAnsi" w:cstheme="minorHAnsi"/>
                <w:color w:val="000000"/>
                <w:lang w:val="es-BO" w:eastAsia="es-BO"/>
              </w:rPr>
            </w:pPr>
            <w:r w:rsidRPr="00BA0A11">
              <w:rPr>
                <w:rFonts w:asciiTheme="minorHAnsi" w:hAnsiTheme="minorHAnsi" w:cstheme="minorHAnsi"/>
              </w:rPr>
              <w:t>Cumplir con el servicio de estudios de tomografía solicitados por médico tratante.</w:t>
            </w:r>
          </w:p>
        </w:tc>
        <w:tc>
          <w:tcPr>
            <w:tcW w:w="2423" w:type="dxa"/>
            <w:tcBorders>
              <w:top w:val="single" w:sz="4" w:space="0" w:color="auto"/>
              <w:left w:val="nil"/>
              <w:bottom w:val="single" w:sz="4" w:space="0" w:color="auto"/>
              <w:right w:val="single" w:sz="4" w:space="0" w:color="auto"/>
            </w:tcBorders>
            <w:shd w:val="clear" w:color="auto" w:fill="auto"/>
            <w:vAlign w:val="center"/>
          </w:tcPr>
          <w:p w14:paraId="2217D37B" w14:textId="77777777" w:rsidR="00F651E6" w:rsidRPr="00BA0A11" w:rsidRDefault="00F651E6" w:rsidP="00116A8A">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0718E2DD" w14:textId="77777777" w:rsidR="00F651E6" w:rsidRPr="00BA0A11" w:rsidRDefault="00F651E6" w:rsidP="00116A8A">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0C3EF35" w14:textId="77777777" w:rsidR="00F651E6" w:rsidRPr="00BA0A11" w:rsidRDefault="00F651E6" w:rsidP="00116A8A">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57BCA390" w14:textId="77777777" w:rsidR="00F651E6" w:rsidRPr="00BA0A11" w:rsidRDefault="00F651E6" w:rsidP="00116A8A">
            <w:pPr>
              <w:jc w:val="center"/>
              <w:rPr>
                <w:rFonts w:asciiTheme="minorHAnsi" w:hAnsiTheme="minorHAnsi" w:cstheme="minorHAnsi"/>
                <w:color w:val="000000"/>
                <w:lang w:val="es-BO" w:eastAsia="es-BO"/>
              </w:rPr>
            </w:pPr>
          </w:p>
        </w:tc>
      </w:tr>
      <w:tr w:rsidR="00614C77" w:rsidRPr="00BA0A11" w14:paraId="7E6424DF"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A66DE41" w14:textId="3F526545" w:rsidR="00614C77" w:rsidRPr="00BA0A11" w:rsidRDefault="00614C77" w:rsidP="00614C77">
            <w:pPr>
              <w:spacing w:after="240"/>
              <w:rPr>
                <w:rFonts w:asciiTheme="minorHAnsi" w:hAnsiTheme="minorHAnsi" w:cstheme="minorHAnsi"/>
              </w:rPr>
            </w:pPr>
            <w:r w:rsidRPr="00BA0A11">
              <w:rPr>
                <w:rFonts w:asciiTheme="minorHAnsi" w:hAnsiTheme="minorHAnsi" w:cstheme="minorHAnsi"/>
              </w:rPr>
              <w:t>Otorgar preferencia y prioridad en la programación de los estudios tomográficos requeridos para la población asegurada de la CSBP.</w:t>
            </w:r>
          </w:p>
        </w:tc>
        <w:tc>
          <w:tcPr>
            <w:tcW w:w="2423" w:type="dxa"/>
            <w:tcBorders>
              <w:top w:val="single" w:sz="4" w:space="0" w:color="auto"/>
              <w:left w:val="nil"/>
              <w:bottom w:val="single" w:sz="4" w:space="0" w:color="auto"/>
              <w:right w:val="single" w:sz="4" w:space="0" w:color="auto"/>
            </w:tcBorders>
            <w:shd w:val="clear" w:color="auto" w:fill="auto"/>
            <w:vAlign w:val="center"/>
          </w:tcPr>
          <w:p w14:paraId="77691BA8"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1656F724"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153E457"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2A6BA34A" w14:textId="77777777" w:rsidR="00614C77" w:rsidRPr="00BA0A11" w:rsidRDefault="00614C77" w:rsidP="00614C77">
            <w:pPr>
              <w:jc w:val="center"/>
              <w:rPr>
                <w:rFonts w:asciiTheme="minorHAnsi" w:hAnsiTheme="minorHAnsi" w:cstheme="minorHAnsi"/>
                <w:color w:val="000000"/>
                <w:lang w:val="es-BO" w:eastAsia="es-BO"/>
              </w:rPr>
            </w:pPr>
          </w:p>
        </w:tc>
      </w:tr>
      <w:tr w:rsidR="00614C77" w:rsidRPr="00BA0A11" w14:paraId="45B1BE4B"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1F44863" w14:textId="49382763" w:rsidR="00614C77" w:rsidRPr="00BA0A11" w:rsidRDefault="00614C77" w:rsidP="00614C77">
            <w:pPr>
              <w:spacing w:after="240"/>
              <w:rPr>
                <w:rFonts w:asciiTheme="minorHAnsi" w:hAnsiTheme="minorHAnsi" w:cstheme="minorHAnsi"/>
              </w:rPr>
            </w:pPr>
            <w:r w:rsidRPr="00BA0A11">
              <w:rPr>
                <w:rFonts w:asciiTheme="minorHAnsi" w:hAnsiTheme="minorHAnsi" w:cstheme="minorHAnsi"/>
              </w:rPr>
              <w:t xml:space="preserve">Mantener absoluta confidencialidad y reserva sobre los resultados, éstos (placas o impresos con el respectivo informe) deben ser entregados máximo 24 horas después del estudio, a la unidad de Historias Clínicas de la CSBP. </w:t>
            </w:r>
          </w:p>
        </w:tc>
        <w:tc>
          <w:tcPr>
            <w:tcW w:w="2423" w:type="dxa"/>
            <w:tcBorders>
              <w:top w:val="single" w:sz="4" w:space="0" w:color="auto"/>
              <w:left w:val="nil"/>
              <w:bottom w:val="single" w:sz="4" w:space="0" w:color="auto"/>
              <w:right w:val="single" w:sz="4" w:space="0" w:color="auto"/>
            </w:tcBorders>
            <w:shd w:val="clear" w:color="auto" w:fill="auto"/>
            <w:vAlign w:val="center"/>
          </w:tcPr>
          <w:p w14:paraId="7389E583"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0C36D3D8"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E69C5AF"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2AD1979A" w14:textId="77777777" w:rsidR="00614C77" w:rsidRPr="00BA0A11" w:rsidRDefault="00614C77" w:rsidP="00614C77">
            <w:pPr>
              <w:jc w:val="center"/>
              <w:rPr>
                <w:rFonts w:asciiTheme="minorHAnsi" w:hAnsiTheme="minorHAnsi" w:cstheme="minorHAnsi"/>
                <w:color w:val="000000"/>
                <w:lang w:val="es-BO" w:eastAsia="es-BO"/>
              </w:rPr>
            </w:pPr>
          </w:p>
        </w:tc>
      </w:tr>
      <w:tr w:rsidR="00614C77" w:rsidRPr="00BA0A11" w14:paraId="5F5C1F55"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ED0EE8E" w14:textId="1ADC6519" w:rsidR="00614C77" w:rsidRPr="00BA0A11" w:rsidRDefault="00614C77" w:rsidP="00614C77">
            <w:pPr>
              <w:spacing w:after="240"/>
              <w:rPr>
                <w:rFonts w:asciiTheme="minorHAnsi" w:hAnsiTheme="minorHAnsi" w:cstheme="minorHAnsi"/>
              </w:rPr>
            </w:pPr>
            <w:r w:rsidRPr="00BA0A11">
              <w:rPr>
                <w:rFonts w:asciiTheme="minorHAnsi" w:hAnsiTheme="minorHAnsi" w:cstheme="minorHAnsi"/>
              </w:rPr>
              <w:t>En casos de Urgencia /Emergencia, el reporte de estudios de Tomografía solicitados deben ser reportados inmediatamente terminado el estudio, en físico y registrados en el Sistema Administrativo Médico Integrado (SAMI).</w:t>
            </w:r>
          </w:p>
        </w:tc>
        <w:tc>
          <w:tcPr>
            <w:tcW w:w="2423" w:type="dxa"/>
            <w:tcBorders>
              <w:top w:val="single" w:sz="4" w:space="0" w:color="auto"/>
              <w:left w:val="nil"/>
              <w:bottom w:val="single" w:sz="4" w:space="0" w:color="auto"/>
              <w:right w:val="single" w:sz="4" w:space="0" w:color="auto"/>
            </w:tcBorders>
            <w:shd w:val="clear" w:color="auto" w:fill="auto"/>
            <w:vAlign w:val="center"/>
          </w:tcPr>
          <w:p w14:paraId="405C9A92"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3BA2BCD7"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D3349DC"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63A5813E" w14:textId="77777777" w:rsidR="00614C77" w:rsidRPr="00BA0A11" w:rsidRDefault="00614C77" w:rsidP="00614C77">
            <w:pPr>
              <w:jc w:val="center"/>
              <w:rPr>
                <w:rFonts w:asciiTheme="minorHAnsi" w:hAnsiTheme="minorHAnsi" w:cstheme="minorHAnsi"/>
                <w:color w:val="000000"/>
                <w:lang w:val="es-BO" w:eastAsia="es-BO"/>
              </w:rPr>
            </w:pPr>
          </w:p>
        </w:tc>
      </w:tr>
      <w:tr w:rsidR="00614C77" w:rsidRPr="00BA0A11" w14:paraId="4E45C445"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2FD67476" w14:textId="0A6D2D92" w:rsidR="00614C77" w:rsidRPr="00BA0A11" w:rsidRDefault="00614C77" w:rsidP="00614C77">
            <w:pPr>
              <w:spacing w:after="240"/>
              <w:rPr>
                <w:rFonts w:asciiTheme="minorHAnsi" w:hAnsiTheme="minorHAnsi" w:cstheme="minorHAnsi"/>
              </w:rPr>
            </w:pPr>
            <w:r w:rsidRPr="00BA0A11">
              <w:rPr>
                <w:rFonts w:asciiTheme="minorHAnsi" w:hAnsiTheme="minorHAnsi" w:cstheme="minorHAnsi"/>
              </w:rPr>
              <w:t>No adelantar presunción diagnóstica o terapéutica al paciente o familiar.</w:t>
            </w:r>
          </w:p>
        </w:tc>
        <w:tc>
          <w:tcPr>
            <w:tcW w:w="2423" w:type="dxa"/>
            <w:tcBorders>
              <w:top w:val="single" w:sz="4" w:space="0" w:color="auto"/>
              <w:left w:val="nil"/>
              <w:bottom w:val="single" w:sz="4" w:space="0" w:color="auto"/>
              <w:right w:val="single" w:sz="4" w:space="0" w:color="auto"/>
            </w:tcBorders>
            <w:shd w:val="clear" w:color="auto" w:fill="auto"/>
            <w:vAlign w:val="center"/>
          </w:tcPr>
          <w:p w14:paraId="513EAA75"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6C1E314E"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5D565F44"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55919D20" w14:textId="77777777" w:rsidR="00614C77" w:rsidRPr="00BA0A11" w:rsidRDefault="00614C77" w:rsidP="00614C77">
            <w:pPr>
              <w:jc w:val="center"/>
              <w:rPr>
                <w:rFonts w:asciiTheme="minorHAnsi" w:hAnsiTheme="minorHAnsi" w:cstheme="minorHAnsi"/>
                <w:color w:val="000000"/>
                <w:lang w:val="es-BO" w:eastAsia="es-BO"/>
              </w:rPr>
            </w:pPr>
          </w:p>
        </w:tc>
      </w:tr>
      <w:tr w:rsidR="00614C77" w:rsidRPr="00BA0A11" w14:paraId="1199F609"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C525939" w14:textId="784B9395" w:rsidR="00614C77" w:rsidRPr="00BA0A11" w:rsidRDefault="00614C77" w:rsidP="00614C77">
            <w:pPr>
              <w:spacing w:after="240"/>
              <w:rPr>
                <w:rFonts w:asciiTheme="minorHAnsi" w:hAnsiTheme="minorHAnsi" w:cstheme="minorHAnsi"/>
              </w:rPr>
            </w:pPr>
            <w:r w:rsidRPr="00BA0A11">
              <w:rPr>
                <w:rFonts w:asciiTheme="minorHAnsi" w:hAnsiTheme="minorHAnsi" w:cstheme="minorHAnsi"/>
              </w:rPr>
              <w:t xml:space="preserve">En caso de hallazgos de alarma comunicar al médico tratante o a su servicio los resultados de inmediato o enviar los resultados del estudio inmediatamente en </w:t>
            </w:r>
            <w:r w:rsidRPr="00BA0A11">
              <w:rPr>
                <w:rFonts w:asciiTheme="minorHAnsi" w:hAnsiTheme="minorHAnsi" w:cstheme="minorHAnsi"/>
              </w:rPr>
              <w:lastRenderedPageBreak/>
              <w:t>caso de solicitudes de emergencia, urgencia o de pacientes internados.</w:t>
            </w:r>
          </w:p>
        </w:tc>
        <w:tc>
          <w:tcPr>
            <w:tcW w:w="2423" w:type="dxa"/>
            <w:tcBorders>
              <w:top w:val="single" w:sz="4" w:space="0" w:color="auto"/>
              <w:left w:val="nil"/>
              <w:bottom w:val="single" w:sz="4" w:space="0" w:color="auto"/>
              <w:right w:val="single" w:sz="4" w:space="0" w:color="auto"/>
            </w:tcBorders>
            <w:shd w:val="clear" w:color="auto" w:fill="auto"/>
            <w:vAlign w:val="center"/>
          </w:tcPr>
          <w:p w14:paraId="2E35DAD1"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6318482F"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35961F1F"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5B34BF41" w14:textId="77777777" w:rsidR="00614C77" w:rsidRPr="00BA0A11" w:rsidRDefault="00614C77" w:rsidP="00614C77">
            <w:pPr>
              <w:jc w:val="center"/>
              <w:rPr>
                <w:rFonts w:asciiTheme="minorHAnsi" w:hAnsiTheme="minorHAnsi" w:cstheme="minorHAnsi"/>
                <w:color w:val="000000"/>
                <w:lang w:val="es-BO" w:eastAsia="es-BO"/>
              </w:rPr>
            </w:pPr>
          </w:p>
        </w:tc>
      </w:tr>
      <w:tr w:rsidR="00614C77" w:rsidRPr="00BA0A11" w14:paraId="5924C58E"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D4D302C" w14:textId="22752FEB" w:rsidR="00614C77" w:rsidRPr="00BA0A11" w:rsidRDefault="00614C77" w:rsidP="00614C77">
            <w:pPr>
              <w:spacing w:after="240"/>
              <w:rPr>
                <w:rFonts w:asciiTheme="minorHAnsi" w:hAnsiTheme="minorHAnsi" w:cstheme="minorHAnsi"/>
              </w:rPr>
            </w:pPr>
            <w:r w:rsidRPr="00BA0A11">
              <w:rPr>
                <w:rFonts w:asciiTheme="minorHAnsi" w:hAnsiTheme="minorHAnsi" w:cstheme="minorHAnsi"/>
              </w:rPr>
              <w:t>Realizar la programación, seguimiento y cumplimiento de los estudios solicitados.</w:t>
            </w:r>
          </w:p>
        </w:tc>
        <w:tc>
          <w:tcPr>
            <w:tcW w:w="2423" w:type="dxa"/>
            <w:tcBorders>
              <w:top w:val="single" w:sz="4" w:space="0" w:color="auto"/>
              <w:left w:val="nil"/>
              <w:bottom w:val="single" w:sz="4" w:space="0" w:color="auto"/>
              <w:right w:val="single" w:sz="4" w:space="0" w:color="auto"/>
            </w:tcBorders>
            <w:shd w:val="clear" w:color="auto" w:fill="auto"/>
            <w:vAlign w:val="center"/>
          </w:tcPr>
          <w:p w14:paraId="253DDD7B"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516674D3"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29CA4E2"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2E6E50F6" w14:textId="77777777" w:rsidR="00614C77" w:rsidRPr="00BA0A11" w:rsidRDefault="00614C77" w:rsidP="00614C77">
            <w:pPr>
              <w:jc w:val="center"/>
              <w:rPr>
                <w:rFonts w:asciiTheme="minorHAnsi" w:hAnsiTheme="minorHAnsi" w:cstheme="minorHAnsi"/>
                <w:color w:val="000000"/>
                <w:lang w:val="es-BO" w:eastAsia="es-BO"/>
              </w:rPr>
            </w:pPr>
          </w:p>
        </w:tc>
      </w:tr>
      <w:tr w:rsidR="00614C77" w:rsidRPr="00BA0A11" w14:paraId="1F260E84"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C0D9ADE" w14:textId="31C857D4" w:rsidR="00614C77" w:rsidRPr="00BA0A11" w:rsidRDefault="00C54639" w:rsidP="00614C77">
            <w:pPr>
              <w:spacing w:after="240"/>
              <w:rPr>
                <w:rFonts w:asciiTheme="minorHAnsi" w:hAnsiTheme="minorHAnsi" w:cstheme="minorHAnsi"/>
              </w:rPr>
            </w:pPr>
            <w:r w:rsidRPr="00C54639">
              <w:rPr>
                <w:rFonts w:asciiTheme="minorHAnsi" w:hAnsiTheme="minorHAnsi" w:cstheme="minorHAnsi"/>
              </w:rPr>
              <w:t>Para la prestación del servicio, el proponente adjudicado deberá proceder a la instalación del tomógrafo en ambientes destinados para ello en la clínica de la CSBP en un plazo no mayor a 60 días.</w:t>
            </w:r>
          </w:p>
        </w:tc>
        <w:tc>
          <w:tcPr>
            <w:tcW w:w="2423" w:type="dxa"/>
            <w:tcBorders>
              <w:top w:val="single" w:sz="4" w:space="0" w:color="auto"/>
              <w:left w:val="nil"/>
              <w:bottom w:val="single" w:sz="4" w:space="0" w:color="auto"/>
              <w:right w:val="single" w:sz="4" w:space="0" w:color="auto"/>
            </w:tcBorders>
            <w:shd w:val="clear" w:color="auto" w:fill="auto"/>
            <w:vAlign w:val="center"/>
          </w:tcPr>
          <w:p w14:paraId="50FAF8E2"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472AE5D2"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53BF7C75"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7416862B" w14:textId="77777777" w:rsidR="00614C77" w:rsidRPr="00BA0A11" w:rsidRDefault="00614C77" w:rsidP="00614C77">
            <w:pPr>
              <w:jc w:val="center"/>
              <w:rPr>
                <w:rFonts w:asciiTheme="minorHAnsi" w:hAnsiTheme="minorHAnsi" w:cstheme="minorHAnsi"/>
                <w:color w:val="000000"/>
                <w:lang w:val="es-BO" w:eastAsia="es-BO"/>
              </w:rPr>
            </w:pPr>
          </w:p>
        </w:tc>
      </w:tr>
      <w:tr w:rsidR="001412B3" w:rsidRPr="00BA0A11" w14:paraId="53D4E100"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5EF83DA" w14:textId="0F4D64F4" w:rsidR="001412B3" w:rsidRPr="00C54639" w:rsidRDefault="001412B3" w:rsidP="001412B3">
            <w:pPr>
              <w:tabs>
                <w:tab w:val="left" w:pos="-2364"/>
                <w:tab w:val="left" w:pos="-1644"/>
              </w:tabs>
              <w:suppressAutoHyphens/>
              <w:autoSpaceDN w:val="0"/>
              <w:spacing w:after="60"/>
              <w:jc w:val="both"/>
              <w:textAlignment w:val="baseline"/>
              <w:rPr>
                <w:rFonts w:asciiTheme="minorHAnsi" w:hAnsiTheme="minorHAnsi" w:cstheme="minorHAnsi"/>
              </w:rPr>
            </w:pPr>
            <w:r w:rsidRPr="00D3594E">
              <w:rPr>
                <w:rFonts w:asciiTheme="minorHAnsi" w:hAnsiTheme="minorHAnsi" w:cstheme="minorHAnsi"/>
              </w:rPr>
              <w:t xml:space="preserve">Otorgar un buen trato, cordial, amable y de calidad a los asegurados y personal de salud y administrativo de la CSBP. </w:t>
            </w:r>
          </w:p>
        </w:tc>
        <w:tc>
          <w:tcPr>
            <w:tcW w:w="2423" w:type="dxa"/>
            <w:tcBorders>
              <w:top w:val="single" w:sz="4" w:space="0" w:color="auto"/>
              <w:left w:val="nil"/>
              <w:bottom w:val="single" w:sz="4" w:space="0" w:color="auto"/>
              <w:right w:val="single" w:sz="4" w:space="0" w:color="auto"/>
            </w:tcBorders>
            <w:shd w:val="clear" w:color="auto" w:fill="auto"/>
            <w:vAlign w:val="center"/>
          </w:tcPr>
          <w:p w14:paraId="10A21658" w14:textId="77777777" w:rsidR="001412B3" w:rsidRPr="00BA0A11" w:rsidRDefault="001412B3"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353FE0C5" w14:textId="77777777" w:rsidR="001412B3" w:rsidRPr="00BA0A11" w:rsidRDefault="001412B3"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E9EC53F" w14:textId="77777777" w:rsidR="001412B3" w:rsidRPr="00BA0A11" w:rsidRDefault="001412B3"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5C02005D" w14:textId="77777777" w:rsidR="001412B3" w:rsidRPr="00BA0A11" w:rsidRDefault="001412B3" w:rsidP="00614C77">
            <w:pPr>
              <w:jc w:val="center"/>
              <w:rPr>
                <w:rFonts w:asciiTheme="minorHAnsi" w:hAnsiTheme="minorHAnsi" w:cstheme="minorHAnsi"/>
                <w:color w:val="000000"/>
                <w:lang w:val="es-BO" w:eastAsia="es-BO"/>
              </w:rPr>
            </w:pPr>
          </w:p>
        </w:tc>
      </w:tr>
      <w:tr w:rsidR="00614C77" w:rsidRPr="00BA0A11" w14:paraId="35D526E7"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08A2E20" w14:textId="360AEF69" w:rsidR="00614C77" w:rsidRPr="00BA0A11" w:rsidRDefault="00614C77" w:rsidP="00614C77">
            <w:pPr>
              <w:spacing w:after="240"/>
              <w:rPr>
                <w:rFonts w:asciiTheme="minorHAnsi" w:hAnsiTheme="minorHAnsi" w:cstheme="minorHAnsi"/>
              </w:rPr>
            </w:pPr>
            <w:r w:rsidRPr="00BA0A11">
              <w:rPr>
                <w:rFonts w:asciiTheme="minorHAnsi" w:hAnsiTheme="minorHAnsi" w:cstheme="minorHAnsi"/>
                <w:bCs/>
              </w:rPr>
              <w:t>Los servicios de estudios de Tomografía por evento dentro de las instalaciones de la Clínica Regional La Paz, tendrá una vigencia de 2 Años a partir de la suscripción del Contrato, mismos que podrán ser prorrogables por el mismo plazo y según reglamentos vigentes.</w:t>
            </w:r>
          </w:p>
        </w:tc>
        <w:tc>
          <w:tcPr>
            <w:tcW w:w="2423" w:type="dxa"/>
            <w:tcBorders>
              <w:top w:val="single" w:sz="4" w:space="0" w:color="auto"/>
              <w:left w:val="nil"/>
              <w:bottom w:val="single" w:sz="4" w:space="0" w:color="auto"/>
              <w:right w:val="single" w:sz="4" w:space="0" w:color="auto"/>
            </w:tcBorders>
            <w:shd w:val="clear" w:color="auto" w:fill="auto"/>
            <w:vAlign w:val="center"/>
          </w:tcPr>
          <w:p w14:paraId="20183241"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5B4CBD08"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9FCB872"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5F3CAD67" w14:textId="77777777" w:rsidR="00614C77" w:rsidRPr="00BA0A11" w:rsidRDefault="00614C77" w:rsidP="00614C77">
            <w:pPr>
              <w:jc w:val="center"/>
              <w:rPr>
                <w:rFonts w:asciiTheme="minorHAnsi" w:hAnsiTheme="minorHAnsi" w:cstheme="minorHAnsi"/>
                <w:color w:val="000000"/>
                <w:lang w:val="es-BO" w:eastAsia="es-BO"/>
              </w:rPr>
            </w:pPr>
          </w:p>
        </w:tc>
      </w:tr>
      <w:tr w:rsidR="001C0A1F" w:rsidRPr="00BA0A11" w14:paraId="44D27B75" w14:textId="77777777" w:rsidTr="00AF2082">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235B8DBB" w14:textId="7471835A" w:rsidR="001C0A1F" w:rsidRPr="001C0A1F" w:rsidRDefault="001C0A1F" w:rsidP="001C0A1F">
            <w:pPr>
              <w:spacing w:after="240"/>
              <w:rPr>
                <w:rFonts w:asciiTheme="minorHAnsi" w:hAnsiTheme="minorHAnsi" w:cstheme="minorHAnsi"/>
                <w:color w:val="000000"/>
                <w:lang w:val="es-BO" w:eastAsia="es-BO"/>
              </w:rPr>
            </w:pPr>
            <w:r w:rsidRPr="001C0A1F">
              <w:rPr>
                <w:rFonts w:asciiTheme="minorHAnsi" w:hAnsiTheme="minorHAnsi" w:cstheme="minorHAnsi"/>
                <w:b/>
              </w:rPr>
              <w:t>2. EXPERIENCIA ESPECIFICA DEL SERVICIO</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0A5916C1" w14:textId="77777777" w:rsidR="001C0A1F" w:rsidRPr="00BA0A11" w:rsidRDefault="001C0A1F" w:rsidP="001C0A1F">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16CA9919" w14:textId="77777777" w:rsidR="001C0A1F" w:rsidRPr="00BA0A11" w:rsidRDefault="001C0A1F" w:rsidP="001C0A1F">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75600349" w14:textId="77777777" w:rsidR="001C0A1F" w:rsidRPr="00BA0A11" w:rsidRDefault="001C0A1F" w:rsidP="001C0A1F">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7F6AF1FD" w14:textId="77777777" w:rsidR="001C0A1F" w:rsidRPr="00BA0A11" w:rsidRDefault="001C0A1F" w:rsidP="001C0A1F">
            <w:pPr>
              <w:jc w:val="center"/>
              <w:rPr>
                <w:rFonts w:asciiTheme="minorHAnsi" w:hAnsiTheme="minorHAnsi" w:cstheme="minorHAnsi"/>
                <w:color w:val="000000"/>
                <w:lang w:val="es-BO" w:eastAsia="es-BO"/>
              </w:rPr>
            </w:pPr>
          </w:p>
        </w:tc>
      </w:tr>
      <w:tr w:rsidR="001C0A1F" w:rsidRPr="001C0A1F" w14:paraId="7A7943A8" w14:textId="77777777" w:rsidTr="001C0A1F">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7F73E1D1" w14:textId="139C17E5" w:rsidR="001C0A1F" w:rsidRPr="001C0A1F" w:rsidRDefault="001412B3" w:rsidP="001C0A1F">
            <w:pPr>
              <w:spacing w:after="240"/>
              <w:rPr>
                <w:rFonts w:asciiTheme="minorHAnsi" w:hAnsiTheme="minorHAnsi" w:cstheme="minorHAnsi"/>
                <w:b/>
              </w:rPr>
            </w:pPr>
            <w:r w:rsidRPr="0047705E">
              <w:rPr>
                <w:rFonts w:asciiTheme="minorHAnsi" w:hAnsiTheme="minorHAnsi" w:cstheme="minorHAnsi"/>
                <w:bCs/>
              </w:rPr>
              <w:t>El proponente debe contar un mínimo de experiencia de 1 año brindando el servicio de tomografía en instituciones de salud, mismo que debe acreditar con la presentación de contratos y actas de conformidad del servicio o facturas emitidas.</w:t>
            </w:r>
          </w:p>
        </w:tc>
        <w:tc>
          <w:tcPr>
            <w:tcW w:w="2423" w:type="dxa"/>
            <w:tcBorders>
              <w:top w:val="single" w:sz="4" w:space="0" w:color="auto"/>
              <w:left w:val="nil"/>
              <w:bottom w:val="single" w:sz="4" w:space="0" w:color="auto"/>
              <w:right w:val="single" w:sz="4" w:space="0" w:color="auto"/>
            </w:tcBorders>
            <w:shd w:val="clear" w:color="auto" w:fill="auto"/>
            <w:vAlign w:val="center"/>
          </w:tcPr>
          <w:p w14:paraId="1BAB08FD" w14:textId="77777777" w:rsidR="001C0A1F" w:rsidRPr="001C0A1F" w:rsidRDefault="001C0A1F" w:rsidP="001C0A1F">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0B848158" w14:textId="77777777" w:rsidR="001C0A1F" w:rsidRPr="001C0A1F" w:rsidRDefault="001C0A1F" w:rsidP="001C0A1F">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7562BF9E" w14:textId="77777777" w:rsidR="001C0A1F" w:rsidRPr="001C0A1F" w:rsidRDefault="001C0A1F" w:rsidP="001C0A1F">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685E0882" w14:textId="77777777" w:rsidR="001C0A1F" w:rsidRPr="001C0A1F" w:rsidRDefault="001C0A1F" w:rsidP="001C0A1F">
            <w:pPr>
              <w:jc w:val="center"/>
              <w:rPr>
                <w:rFonts w:asciiTheme="minorHAnsi" w:hAnsiTheme="minorHAnsi" w:cstheme="minorHAnsi"/>
                <w:color w:val="000000"/>
                <w:lang w:val="es-BO" w:eastAsia="es-BO"/>
              </w:rPr>
            </w:pPr>
          </w:p>
        </w:tc>
      </w:tr>
      <w:tr w:rsidR="00C962F8" w:rsidRPr="00BA0A11" w14:paraId="13129F7E" w14:textId="77777777" w:rsidTr="00AF2082">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13DB0E48" w14:textId="36628DF1" w:rsidR="00C962F8" w:rsidRPr="00BA0A11" w:rsidRDefault="001C0A1F" w:rsidP="00614C77">
            <w:pPr>
              <w:spacing w:after="240"/>
              <w:rPr>
                <w:rFonts w:asciiTheme="minorHAnsi" w:hAnsiTheme="minorHAnsi" w:cstheme="minorHAnsi"/>
                <w:b/>
              </w:rPr>
            </w:pPr>
            <w:r>
              <w:rPr>
                <w:rFonts w:asciiTheme="minorHAnsi" w:hAnsiTheme="minorHAnsi" w:cstheme="minorHAnsi"/>
                <w:b/>
              </w:rPr>
              <w:t>3</w:t>
            </w:r>
            <w:r w:rsidR="00C962F8" w:rsidRPr="00BA0A11">
              <w:rPr>
                <w:rFonts w:asciiTheme="minorHAnsi" w:hAnsiTheme="minorHAnsi" w:cstheme="minorHAnsi"/>
                <w:b/>
              </w:rPr>
              <w:t>. PERFIL ACADEMICO Y EXPERIENCIA PROFESIONAL REQUERIDA</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55BFA90F" w14:textId="77777777" w:rsidR="00C962F8" w:rsidRPr="00BA0A11" w:rsidRDefault="00C962F8"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34C59A8A" w14:textId="77777777" w:rsidR="00C962F8" w:rsidRPr="00BA0A11" w:rsidRDefault="00C962F8"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1BC65DCD" w14:textId="77777777" w:rsidR="00C962F8" w:rsidRPr="00BA0A11" w:rsidRDefault="00C962F8"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240947C2" w14:textId="77777777" w:rsidR="00C962F8" w:rsidRPr="00BA0A11" w:rsidRDefault="00C962F8" w:rsidP="00614C77">
            <w:pPr>
              <w:jc w:val="center"/>
              <w:rPr>
                <w:rFonts w:asciiTheme="minorHAnsi" w:hAnsiTheme="minorHAnsi" w:cstheme="minorHAnsi"/>
                <w:color w:val="000000"/>
                <w:lang w:val="es-BO" w:eastAsia="es-BO"/>
              </w:rPr>
            </w:pPr>
          </w:p>
        </w:tc>
      </w:tr>
      <w:tr w:rsidR="00614C77" w:rsidRPr="00BA0A11" w14:paraId="238341A2" w14:textId="77777777" w:rsidTr="00AF2082">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31F091D" w14:textId="77777777" w:rsidR="001412B3" w:rsidRPr="0047705E" w:rsidRDefault="001412B3" w:rsidP="001412B3">
            <w:pPr>
              <w:pStyle w:val="Textodebloque1"/>
              <w:snapToGrid w:val="0"/>
              <w:ind w:left="0"/>
              <w:rPr>
                <w:rFonts w:asciiTheme="minorHAnsi" w:hAnsiTheme="minorHAnsi" w:cstheme="minorHAnsi"/>
              </w:rPr>
            </w:pPr>
            <w:r w:rsidRPr="0047705E">
              <w:rPr>
                <w:rFonts w:asciiTheme="minorHAnsi" w:hAnsiTheme="minorHAnsi" w:cstheme="minorHAnsi"/>
              </w:rPr>
              <w:t xml:space="preserve">Perfil del Profesional médico </w:t>
            </w:r>
            <w:proofErr w:type="spellStart"/>
            <w:r w:rsidRPr="0047705E">
              <w:rPr>
                <w:rFonts w:asciiTheme="minorHAnsi" w:hAnsiTheme="minorHAnsi" w:cstheme="minorHAnsi"/>
              </w:rPr>
              <w:t>imagenólogo</w:t>
            </w:r>
            <w:proofErr w:type="spellEnd"/>
            <w:r w:rsidRPr="0047705E">
              <w:rPr>
                <w:rFonts w:asciiTheme="minorHAnsi" w:hAnsiTheme="minorHAnsi" w:cstheme="minorHAnsi"/>
              </w:rPr>
              <w:t xml:space="preserve">: La propuesta deberá señalar el profesional o los profesionales que otorgaran el Servicio de Estudios de Tomografía simple y contrastada para este fin el proponente deberá adjuntar en su propuesta la siguiente documentación, en fotocopias simples, </w:t>
            </w:r>
            <w:r w:rsidRPr="0047705E">
              <w:rPr>
                <w:rFonts w:asciiTheme="minorHAnsi" w:hAnsiTheme="minorHAnsi" w:cstheme="minorHAnsi"/>
              </w:rPr>
              <w:lastRenderedPageBreak/>
              <w:t>(los originales deberán ser presentados posteriormente por el proponente adjudicado):</w:t>
            </w:r>
          </w:p>
          <w:p w14:paraId="28AD6312" w14:textId="77777777" w:rsidR="001412B3" w:rsidRDefault="001412B3" w:rsidP="001412B3">
            <w:pPr>
              <w:pStyle w:val="Textodebloque1"/>
              <w:numPr>
                <w:ilvl w:val="0"/>
                <w:numId w:val="25"/>
              </w:numPr>
              <w:tabs>
                <w:tab w:val="left" w:pos="0"/>
              </w:tabs>
              <w:autoSpaceDN w:val="0"/>
              <w:rPr>
                <w:rFonts w:asciiTheme="minorHAnsi" w:hAnsiTheme="minorHAnsi" w:cstheme="minorHAnsi"/>
              </w:rPr>
            </w:pPr>
            <w:r w:rsidRPr="0047705E">
              <w:rPr>
                <w:rFonts w:asciiTheme="minorHAnsi" w:hAnsiTheme="minorHAnsi" w:cstheme="minorHAnsi"/>
              </w:rPr>
              <w:t>Título Académico y en Provisión Nacional de Médico Cirujano.</w:t>
            </w:r>
          </w:p>
          <w:p w14:paraId="1EBE7299" w14:textId="2F312B57" w:rsidR="001412B3" w:rsidRDefault="001412B3" w:rsidP="001412B3">
            <w:pPr>
              <w:pStyle w:val="Textodebloque1"/>
              <w:numPr>
                <w:ilvl w:val="0"/>
                <w:numId w:val="25"/>
              </w:numPr>
              <w:tabs>
                <w:tab w:val="left" w:pos="0"/>
              </w:tabs>
              <w:autoSpaceDN w:val="0"/>
              <w:rPr>
                <w:rFonts w:asciiTheme="minorHAnsi" w:hAnsiTheme="minorHAnsi" w:cstheme="minorHAnsi"/>
              </w:rPr>
            </w:pPr>
            <w:r w:rsidRPr="0047705E">
              <w:rPr>
                <w:rFonts w:asciiTheme="minorHAnsi" w:hAnsiTheme="minorHAnsi" w:cstheme="minorHAnsi"/>
              </w:rPr>
              <w:t>Título de Especialista en Radiología y/o Imagenología otorgado y/o revalidado por el Colegio Médico.</w:t>
            </w:r>
            <w:r w:rsidRPr="00912CBB">
              <w:rPr>
                <w:rFonts w:asciiTheme="minorHAnsi" w:hAnsiTheme="minorHAnsi" w:cstheme="minorHAnsi"/>
              </w:rPr>
              <w:t xml:space="preserve"> Subespecialidad o Alta especialidad en tomografía </w:t>
            </w:r>
          </w:p>
          <w:p w14:paraId="0B3F0EE2" w14:textId="77777777" w:rsidR="001412B3" w:rsidRPr="00912CBB" w:rsidRDefault="001412B3" w:rsidP="001412B3">
            <w:pPr>
              <w:pStyle w:val="Textodebloque1"/>
              <w:numPr>
                <w:ilvl w:val="0"/>
                <w:numId w:val="25"/>
              </w:numPr>
              <w:tabs>
                <w:tab w:val="left" w:pos="0"/>
              </w:tabs>
              <w:autoSpaceDN w:val="0"/>
              <w:rPr>
                <w:rFonts w:asciiTheme="minorHAnsi" w:hAnsiTheme="minorHAnsi" w:cstheme="minorHAnsi"/>
              </w:rPr>
            </w:pPr>
            <w:r w:rsidRPr="00912CBB">
              <w:rPr>
                <w:rFonts w:asciiTheme="minorHAnsi" w:hAnsiTheme="minorHAnsi" w:cstheme="minorHAnsi"/>
              </w:rPr>
              <w:t>Acreditar experiencia en la especialidad (Tomografía) de al menos 5 años.</w:t>
            </w:r>
          </w:p>
          <w:p w14:paraId="0D2AA987" w14:textId="77777777" w:rsidR="001412B3" w:rsidRPr="0047705E" w:rsidRDefault="001412B3" w:rsidP="001412B3">
            <w:pPr>
              <w:pStyle w:val="Textodebloque1"/>
              <w:numPr>
                <w:ilvl w:val="0"/>
                <w:numId w:val="25"/>
              </w:numPr>
              <w:tabs>
                <w:tab w:val="left" w:pos="0"/>
              </w:tabs>
              <w:autoSpaceDN w:val="0"/>
              <w:ind w:left="522" w:firstLine="0"/>
              <w:rPr>
                <w:rFonts w:asciiTheme="minorHAnsi" w:hAnsiTheme="minorHAnsi" w:cstheme="minorHAnsi"/>
              </w:rPr>
            </w:pPr>
            <w:r w:rsidRPr="0047705E">
              <w:rPr>
                <w:rFonts w:asciiTheme="minorHAnsi" w:hAnsiTheme="minorHAnsi" w:cstheme="minorHAnsi"/>
              </w:rPr>
              <w:t>Matricula del Ministerio de Salud y Deportes.</w:t>
            </w:r>
          </w:p>
          <w:p w14:paraId="38B66713" w14:textId="77777777" w:rsidR="001412B3" w:rsidRPr="0047705E" w:rsidRDefault="001412B3" w:rsidP="001412B3">
            <w:pPr>
              <w:pStyle w:val="Prrafodelista"/>
              <w:numPr>
                <w:ilvl w:val="0"/>
                <w:numId w:val="25"/>
              </w:numPr>
              <w:tabs>
                <w:tab w:val="left" w:pos="0"/>
              </w:tabs>
              <w:suppressAutoHyphens/>
              <w:autoSpaceDE w:val="0"/>
              <w:autoSpaceDN w:val="0"/>
              <w:ind w:left="522" w:right="162" w:firstLine="0"/>
              <w:jc w:val="both"/>
              <w:textAlignment w:val="baseline"/>
              <w:rPr>
                <w:rFonts w:asciiTheme="minorHAnsi" w:hAnsiTheme="minorHAnsi" w:cstheme="minorHAnsi"/>
              </w:rPr>
            </w:pPr>
            <w:r w:rsidRPr="0047705E">
              <w:rPr>
                <w:rFonts w:asciiTheme="minorHAnsi" w:hAnsiTheme="minorHAnsi" w:cstheme="minorHAnsi"/>
              </w:rPr>
              <w:t>Licencia Individual vigente emitida AETN (o compromiso de su tramitación en caso de adjudicación en plazo establecido)</w:t>
            </w:r>
          </w:p>
          <w:p w14:paraId="489D253C" w14:textId="77777777" w:rsidR="001412B3" w:rsidRPr="0047705E" w:rsidRDefault="001412B3" w:rsidP="001412B3">
            <w:pPr>
              <w:pStyle w:val="Textodebloque1"/>
              <w:numPr>
                <w:ilvl w:val="0"/>
                <w:numId w:val="25"/>
              </w:numPr>
              <w:tabs>
                <w:tab w:val="left" w:pos="0"/>
              </w:tabs>
              <w:autoSpaceDN w:val="0"/>
              <w:ind w:left="522" w:firstLine="0"/>
              <w:rPr>
                <w:rFonts w:asciiTheme="minorHAnsi" w:hAnsiTheme="minorHAnsi" w:cstheme="minorHAnsi"/>
              </w:rPr>
            </w:pPr>
            <w:r w:rsidRPr="0047705E">
              <w:rPr>
                <w:rFonts w:asciiTheme="minorHAnsi" w:hAnsiTheme="minorHAnsi" w:cstheme="minorHAnsi"/>
              </w:rPr>
              <w:t>Matrícula del colegio respectivo</w:t>
            </w:r>
          </w:p>
          <w:p w14:paraId="0108773C" w14:textId="77777777" w:rsidR="00614C77" w:rsidRDefault="001412B3" w:rsidP="001412B3">
            <w:pPr>
              <w:pStyle w:val="Prrafodelista"/>
              <w:numPr>
                <w:ilvl w:val="0"/>
                <w:numId w:val="25"/>
              </w:numPr>
              <w:tabs>
                <w:tab w:val="left" w:pos="0"/>
              </w:tabs>
              <w:suppressAutoHyphens/>
              <w:autoSpaceDE w:val="0"/>
              <w:autoSpaceDN w:val="0"/>
              <w:ind w:left="522" w:right="162" w:firstLine="0"/>
              <w:jc w:val="both"/>
              <w:textAlignment w:val="baseline"/>
              <w:rPr>
                <w:rFonts w:asciiTheme="minorHAnsi" w:hAnsiTheme="minorHAnsi" w:cstheme="minorHAnsi"/>
              </w:rPr>
            </w:pPr>
            <w:proofErr w:type="spellStart"/>
            <w:r w:rsidRPr="0047705E">
              <w:rPr>
                <w:rFonts w:asciiTheme="minorHAnsi" w:hAnsiTheme="minorHAnsi" w:cstheme="minorHAnsi"/>
              </w:rPr>
              <w:t>Curriculum</w:t>
            </w:r>
            <w:proofErr w:type="spellEnd"/>
            <w:r w:rsidRPr="0047705E">
              <w:rPr>
                <w:rFonts w:asciiTheme="minorHAnsi" w:hAnsiTheme="minorHAnsi" w:cstheme="minorHAnsi"/>
              </w:rPr>
              <w:t xml:space="preserve"> Vitae documentado</w:t>
            </w:r>
          </w:p>
          <w:p w14:paraId="04B2BD80" w14:textId="6A0C9BC5" w:rsidR="001412B3" w:rsidRPr="001412B3" w:rsidRDefault="001412B3" w:rsidP="001412B3">
            <w:pPr>
              <w:pStyle w:val="Prrafodelista"/>
              <w:tabs>
                <w:tab w:val="left" w:pos="0"/>
              </w:tabs>
              <w:suppressAutoHyphens/>
              <w:autoSpaceDE w:val="0"/>
              <w:autoSpaceDN w:val="0"/>
              <w:ind w:left="522" w:right="162"/>
              <w:jc w:val="both"/>
              <w:textAlignment w:val="baseline"/>
              <w:rPr>
                <w:rFonts w:asciiTheme="minorHAnsi" w:hAnsiTheme="minorHAnsi" w:cstheme="minorHAnsi"/>
              </w:rPr>
            </w:pPr>
          </w:p>
        </w:tc>
        <w:tc>
          <w:tcPr>
            <w:tcW w:w="2423" w:type="dxa"/>
            <w:tcBorders>
              <w:top w:val="single" w:sz="4" w:space="0" w:color="auto"/>
              <w:left w:val="nil"/>
              <w:bottom w:val="single" w:sz="4" w:space="0" w:color="auto"/>
              <w:right w:val="single" w:sz="4" w:space="0" w:color="auto"/>
            </w:tcBorders>
            <w:shd w:val="clear" w:color="auto" w:fill="auto"/>
            <w:vAlign w:val="center"/>
          </w:tcPr>
          <w:p w14:paraId="581C7BEA"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57CAA47C"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14151925"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087249BB" w14:textId="77777777" w:rsidR="00614C77" w:rsidRPr="00BA0A11" w:rsidRDefault="00614C77" w:rsidP="00614C77">
            <w:pPr>
              <w:jc w:val="center"/>
              <w:rPr>
                <w:rFonts w:asciiTheme="minorHAnsi" w:hAnsiTheme="minorHAnsi" w:cstheme="minorHAnsi"/>
                <w:color w:val="000000"/>
                <w:lang w:val="es-BO" w:eastAsia="es-BO"/>
              </w:rPr>
            </w:pPr>
          </w:p>
        </w:tc>
      </w:tr>
      <w:tr w:rsidR="00614C77" w:rsidRPr="00BA0A11" w14:paraId="24E5C1AD" w14:textId="77777777" w:rsidTr="00AF2082">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6617CB8" w14:textId="40F72E0C" w:rsidR="00614C77" w:rsidRPr="00BA0A11" w:rsidRDefault="001412B3" w:rsidP="00614C77">
            <w:pPr>
              <w:spacing w:after="240"/>
              <w:rPr>
                <w:rFonts w:asciiTheme="minorHAnsi" w:hAnsiTheme="minorHAnsi" w:cstheme="minorHAnsi"/>
                <w:b/>
              </w:rPr>
            </w:pPr>
            <w:r w:rsidRPr="0047705E">
              <w:rPr>
                <w:rFonts w:asciiTheme="minorHAnsi" w:eastAsia="Calibri" w:hAnsiTheme="minorHAnsi" w:cstheme="minorHAnsi"/>
              </w:rPr>
              <w:t>Para la prestación de los servicios requeridos el gabinete deberá contar con: Personal de apoyo técnico presencial suficiente para cubrir la demanda durante las 24 horas, los 365 días del año, incluyendo fines de semana y feriados, sin recargo alguno</w:t>
            </w:r>
            <w:r>
              <w:rPr>
                <w:rFonts w:asciiTheme="minorHAnsi" w:eastAsia="Calibri" w:hAnsiTheme="minorHAnsi" w:cstheme="minorHAnsi"/>
              </w:rPr>
              <w:t>,</w:t>
            </w:r>
            <w:r w:rsidRPr="0047705E">
              <w:rPr>
                <w:rFonts w:asciiTheme="minorHAnsi" w:hAnsiTheme="minorHAnsi" w:cstheme="minorHAnsi"/>
              </w:rPr>
              <w:t xml:space="preserve"> </w:t>
            </w:r>
            <w:r w:rsidRPr="0047705E">
              <w:rPr>
                <w:rFonts w:asciiTheme="minorHAnsi" w:eastAsia="Calibri" w:hAnsiTheme="minorHAnsi" w:cstheme="minorHAnsi"/>
              </w:rPr>
              <w:t>con experiencia en el manejo del equipo de tomografía y de los protocolos necesarios</w:t>
            </w:r>
            <w:r>
              <w:rPr>
                <w:rFonts w:asciiTheme="minorHAnsi" w:eastAsia="Calibri" w:hAnsiTheme="minorHAnsi" w:cstheme="minorHAnsi"/>
              </w:rPr>
              <w:t>.</w:t>
            </w:r>
            <w:r w:rsidRPr="0047705E">
              <w:rPr>
                <w:rFonts w:asciiTheme="minorHAnsi" w:eastAsia="Calibri" w:hAnsiTheme="minorHAnsi" w:cstheme="minorHAnsi"/>
              </w:rPr>
              <w:t xml:space="preserve"> </w:t>
            </w:r>
            <w:r w:rsidRPr="0047705E">
              <w:rPr>
                <w:rFonts w:asciiTheme="minorHAnsi" w:hAnsiTheme="minorHAnsi" w:cstheme="minorHAnsi"/>
              </w:rPr>
              <w:t xml:space="preserve">Deberá adjuntar en su propuesta </w:t>
            </w:r>
            <w:proofErr w:type="spellStart"/>
            <w:r w:rsidRPr="0047705E">
              <w:rPr>
                <w:rFonts w:asciiTheme="minorHAnsi" w:hAnsiTheme="minorHAnsi" w:cstheme="minorHAnsi"/>
              </w:rPr>
              <w:t>Curriculum</w:t>
            </w:r>
            <w:proofErr w:type="spellEnd"/>
            <w:r w:rsidRPr="0047705E">
              <w:rPr>
                <w:rFonts w:asciiTheme="minorHAnsi" w:eastAsia="Calibri" w:hAnsiTheme="minorHAnsi" w:cstheme="minorHAnsi"/>
              </w:rPr>
              <w:t xml:space="preserve"> documentado del personal técnico</w:t>
            </w:r>
            <w:r w:rsidRPr="0047705E">
              <w:rPr>
                <w:rFonts w:asciiTheme="minorHAnsi" w:hAnsiTheme="minorHAnsi" w:cstheme="minorHAnsi"/>
              </w:rPr>
              <w:t xml:space="preserve">, en fotocopias simples, (los originales deberán ser presentados posteriormente por el proponente adjudicado). Dentro del staff del personal técnico de apoyo, debe contar con personal capacitado para </w:t>
            </w:r>
            <w:proofErr w:type="gramStart"/>
            <w:r w:rsidRPr="0047705E">
              <w:rPr>
                <w:rFonts w:asciiTheme="minorHAnsi" w:hAnsiTheme="minorHAnsi" w:cstheme="minorHAnsi"/>
              </w:rPr>
              <w:t>la  canalización</w:t>
            </w:r>
            <w:proofErr w:type="gramEnd"/>
            <w:r w:rsidRPr="0047705E">
              <w:rPr>
                <w:rFonts w:asciiTheme="minorHAnsi" w:hAnsiTheme="minorHAnsi" w:cstheme="minorHAnsi"/>
              </w:rPr>
              <w:t xml:space="preserve">, cuidado y/o manejo y cuidado de </w:t>
            </w:r>
            <w:r w:rsidR="00E12155" w:rsidRPr="0047705E">
              <w:rPr>
                <w:rFonts w:asciiTheme="minorHAnsi" w:hAnsiTheme="minorHAnsi" w:cstheme="minorHAnsi"/>
              </w:rPr>
              <w:t>vías</w:t>
            </w:r>
            <w:r w:rsidRPr="0047705E">
              <w:rPr>
                <w:rFonts w:asciiTheme="minorHAnsi" w:hAnsiTheme="minorHAnsi" w:cstheme="minorHAnsi"/>
              </w:rPr>
              <w:t xml:space="preserve"> de acceso intravenosas correspondiente para la realización de estudios contrastados</w:t>
            </w:r>
            <w:r>
              <w:rPr>
                <w:rFonts w:asciiTheme="minorHAnsi" w:hAnsiTheme="minorHAnsi" w:cstheme="minorHAnsi"/>
              </w:rPr>
              <w:t xml:space="preserve"> u otros.</w:t>
            </w:r>
          </w:p>
        </w:tc>
        <w:tc>
          <w:tcPr>
            <w:tcW w:w="2423" w:type="dxa"/>
            <w:tcBorders>
              <w:top w:val="single" w:sz="4" w:space="0" w:color="auto"/>
              <w:left w:val="nil"/>
              <w:bottom w:val="single" w:sz="4" w:space="0" w:color="auto"/>
              <w:right w:val="single" w:sz="4" w:space="0" w:color="auto"/>
            </w:tcBorders>
            <w:shd w:val="clear" w:color="auto" w:fill="auto"/>
            <w:vAlign w:val="center"/>
          </w:tcPr>
          <w:p w14:paraId="44FA8D37"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5B083FCF"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684D751"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11452694" w14:textId="77777777" w:rsidR="00614C77" w:rsidRPr="00BA0A11" w:rsidRDefault="00614C77" w:rsidP="00614C77">
            <w:pPr>
              <w:jc w:val="center"/>
              <w:rPr>
                <w:rFonts w:asciiTheme="minorHAnsi" w:hAnsiTheme="minorHAnsi" w:cstheme="minorHAnsi"/>
                <w:color w:val="000000"/>
                <w:lang w:val="es-BO" w:eastAsia="es-BO"/>
              </w:rPr>
            </w:pPr>
          </w:p>
        </w:tc>
      </w:tr>
      <w:tr w:rsidR="0019767B" w:rsidRPr="00BA0A11" w14:paraId="57FBE3D1" w14:textId="77777777" w:rsidTr="002244F2">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79030ECA" w14:textId="69E3B42B" w:rsidR="0019767B" w:rsidRPr="001C0A1F" w:rsidRDefault="001C0A1F" w:rsidP="0019767B">
            <w:pPr>
              <w:spacing w:after="240"/>
              <w:rPr>
                <w:rFonts w:asciiTheme="minorHAnsi" w:hAnsiTheme="minorHAnsi" w:cstheme="minorHAnsi"/>
                <w:b/>
                <w:bCs/>
              </w:rPr>
            </w:pPr>
            <w:r w:rsidRPr="001C0A1F">
              <w:rPr>
                <w:rFonts w:asciiTheme="minorHAnsi" w:hAnsiTheme="minorHAnsi" w:cstheme="minorHAnsi"/>
                <w:b/>
                <w:bCs/>
              </w:rPr>
              <w:t>4</w:t>
            </w:r>
            <w:r w:rsidR="0019767B" w:rsidRPr="001C0A1F">
              <w:rPr>
                <w:rFonts w:asciiTheme="minorHAnsi" w:hAnsiTheme="minorHAnsi" w:cstheme="minorHAnsi"/>
                <w:b/>
                <w:bCs/>
              </w:rPr>
              <w:t xml:space="preserve">. INFRAESTRUCTURA y EQUIPAMIENTO </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055B5811" w14:textId="77777777" w:rsidR="0019767B" w:rsidRPr="00BA0A11" w:rsidRDefault="0019767B" w:rsidP="0019767B">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1C4E413F" w14:textId="77777777" w:rsidR="0019767B" w:rsidRPr="00BA0A11" w:rsidRDefault="0019767B" w:rsidP="0019767B">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0129C2CA" w14:textId="77777777" w:rsidR="0019767B" w:rsidRPr="00BA0A11" w:rsidRDefault="0019767B" w:rsidP="0019767B">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3A227C00" w14:textId="77777777" w:rsidR="0019767B" w:rsidRPr="00BA0A11" w:rsidRDefault="0019767B" w:rsidP="0019767B">
            <w:pPr>
              <w:jc w:val="center"/>
              <w:rPr>
                <w:rFonts w:asciiTheme="minorHAnsi" w:hAnsiTheme="minorHAnsi" w:cstheme="minorHAnsi"/>
                <w:color w:val="000000"/>
                <w:lang w:val="es-BO" w:eastAsia="es-BO"/>
              </w:rPr>
            </w:pPr>
          </w:p>
        </w:tc>
      </w:tr>
      <w:tr w:rsidR="0019767B" w:rsidRPr="00BA0A11" w14:paraId="49066E43" w14:textId="77777777" w:rsidTr="00C83C98">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95D18CB" w14:textId="77777777" w:rsidR="00E12155" w:rsidRPr="0047705E" w:rsidRDefault="00E12155" w:rsidP="00E12155">
            <w:pPr>
              <w:snapToGrid w:val="0"/>
              <w:jc w:val="both"/>
              <w:rPr>
                <w:rFonts w:asciiTheme="minorHAnsi" w:eastAsia="Arial Unicode MS" w:hAnsiTheme="minorHAnsi" w:cstheme="minorHAnsi"/>
              </w:rPr>
            </w:pPr>
            <w:r w:rsidRPr="0047705E">
              <w:rPr>
                <w:rFonts w:asciiTheme="minorHAnsi" w:eastAsia="Arial Unicode MS" w:hAnsiTheme="minorHAnsi" w:cstheme="minorHAnsi"/>
              </w:rPr>
              <w:lastRenderedPageBreak/>
              <w:t>El proponente deberá implementar el equipamiento necesario para una adecuada prestación del servicio en instalaciones destinadas para tal efecto en la Clínica de la Regional La Paz, ubicada en la Av. Héctor Ormachea, entre calles 2 y 3 de la zona de obrajes. Para este fin la CSBP organizará una inspección de los ambientes destinados a tomografía en la clínica, debiendo el proponente verificar que su equipo se adapte a las condiciones físicas y estructurales de los ambientes, así como considerar todos los aspectos necesarios para el ingreso e instalación del equipamiento por su propia cuenta y costo.</w:t>
            </w:r>
          </w:p>
          <w:p w14:paraId="338D2466" w14:textId="77777777" w:rsidR="00E12155" w:rsidRPr="0047705E" w:rsidRDefault="00E12155" w:rsidP="00E12155">
            <w:pPr>
              <w:snapToGrid w:val="0"/>
              <w:jc w:val="both"/>
              <w:rPr>
                <w:rFonts w:asciiTheme="minorHAnsi" w:eastAsia="Arial Unicode MS" w:hAnsiTheme="minorHAnsi" w:cstheme="minorHAnsi"/>
              </w:rPr>
            </w:pPr>
            <w:r w:rsidRPr="0047705E">
              <w:rPr>
                <w:rFonts w:asciiTheme="minorHAnsi" w:eastAsia="Arial Unicode MS" w:hAnsiTheme="minorHAnsi" w:cstheme="minorHAnsi"/>
              </w:rPr>
              <w:t>En este sentido, se establece que todo el costo directo e indirecto de instalación del equipamiento y mobiliario, así como la desinstalación de los mismos cuando concluya el contrato, deberá ser cubierta por el proponente adjudicado.</w:t>
            </w:r>
          </w:p>
          <w:p w14:paraId="48BA322C" w14:textId="77777777" w:rsidR="00E12155" w:rsidRPr="0047705E" w:rsidRDefault="00E12155" w:rsidP="00E12155">
            <w:pPr>
              <w:snapToGrid w:val="0"/>
              <w:jc w:val="both"/>
              <w:rPr>
                <w:rFonts w:asciiTheme="minorHAnsi" w:eastAsia="Arial Unicode MS" w:hAnsiTheme="minorHAnsi" w:cstheme="minorHAnsi"/>
              </w:rPr>
            </w:pPr>
            <w:r w:rsidRPr="0047705E">
              <w:rPr>
                <w:rFonts w:asciiTheme="minorHAnsi" w:eastAsia="Arial Unicode MS" w:hAnsiTheme="minorHAnsi" w:cstheme="minorHAnsi"/>
              </w:rPr>
              <w:t>El proponente deberá adjuntar un listado del equipamiento ofertado que incluya como mínimo la siguiente información:</w:t>
            </w:r>
          </w:p>
          <w:p w14:paraId="2A23A903" w14:textId="77777777" w:rsidR="00E12155" w:rsidRPr="0047705E" w:rsidRDefault="00E12155" w:rsidP="00E12155">
            <w:pPr>
              <w:pStyle w:val="Prrafodelista"/>
              <w:numPr>
                <w:ilvl w:val="0"/>
                <w:numId w:val="27"/>
              </w:numPr>
              <w:snapToGrid w:val="0"/>
              <w:spacing w:after="200" w:line="276" w:lineRule="auto"/>
              <w:jc w:val="both"/>
              <w:rPr>
                <w:rFonts w:asciiTheme="minorHAnsi" w:eastAsia="Arial Unicode MS" w:hAnsiTheme="minorHAnsi" w:cstheme="minorHAnsi"/>
              </w:rPr>
            </w:pPr>
            <w:r w:rsidRPr="0047705E">
              <w:rPr>
                <w:rFonts w:asciiTheme="minorHAnsi" w:eastAsia="Arial Unicode MS" w:hAnsiTheme="minorHAnsi" w:cstheme="minorHAnsi"/>
              </w:rPr>
              <w:t>Marca, modelo, año de fabricación y origen del tomógrafo</w:t>
            </w:r>
          </w:p>
          <w:p w14:paraId="3517A890" w14:textId="77777777" w:rsidR="00E12155" w:rsidRPr="0047705E" w:rsidRDefault="00E12155" w:rsidP="00E12155">
            <w:pPr>
              <w:pStyle w:val="Prrafodelista"/>
              <w:numPr>
                <w:ilvl w:val="0"/>
                <w:numId w:val="27"/>
              </w:numPr>
              <w:snapToGrid w:val="0"/>
              <w:spacing w:after="200" w:line="276" w:lineRule="auto"/>
              <w:jc w:val="both"/>
              <w:rPr>
                <w:rFonts w:asciiTheme="minorHAnsi" w:eastAsia="Arial Unicode MS" w:hAnsiTheme="minorHAnsi" w:cstheme="minorHAnsi"/>
              </w:rPr>
            </w:pPr>
            <w:r w:rsidRPr="0047705E">
              <w:rPr>
                <w:rFonts w:asciiTheme="minorHAnsi" w:eastAsia="Arial Unicode MS" w:hAnsiTheme="minorHAnsi" w:cstheme="minorHAnsi"/>
              </w:rPr>
              <w:t>Proveedor del servicio de mantenimiento del tomógrafo</w:t>
            </w:r>
          </w:p>
          <w:p w14:paraId="67AA794C" w14:textId="77777777" w:rsidR="00E12155" w:rsidRPr="0047705E" w:rsidRDefault="00E12155" w:rsidP="00E12155">
            <w:pPr>
              <w:pStyle w:val="Prrafodelista"/>
              <w:suppressAutoHyphens/>
              <w:autoSpaceDN w:val="0"/>
              <w:contextualSpacing w:val="0"/>
              <w:jc w:val="both"/>
              <w:textAlignment w:val="baseline"/>
              <w:rPr>
                <w:rFonts w:asciiTheme="minorHAnsi" w:hAnsiTheme="minorHAnsi" w:cstheme="minorHAnsi"/>
              </w:rPr>
            </w:pPr>
          </w:p>
          <w:p w14:paraId="11FC4269" w14:textId="77777777" w:rsidR="00E12155" w:rsidRPr="0047705E" w:rsidRDefault="00E12155" w:rsidP="00E12155">
            <w:pPr>
              <w:snapToGrid w:val="0"/>
              <w:jc w:val="both"/>
              <w:rPr>
                <w:rFonts w:asciiTheme="minorHAnsi" w:hAnsiTheme="minorHAnsi" w:cstheme="minorHAnsi"/>
                <w:b/>
                <w:bCs/>
              </w:rPr>
            </w:pPr>
            <w:r w:rsidRPr="0047705E">
              <w:rPr>
                <w:rFonts w:asciiTheme="minorHAnsi" w:hAnsiTheme="minorHAnsi" w:cstheme="minorHAnsi"/>
                <w:b/>
                <w:bCs/>
              </w:rPr>
              <w:t>El equipamiento no puede tener antigüedad menor a la gestión 2021, siendo el mismo nuevo y los equipos mínimamente requeridos son:</w:t>
            </w:r>
          </w:p>
          <w:p w14:paraId="158C7BE8" w14:textId="77777777" w:rsidR="00E12155" w:rsidRPr="0047705E" w:rsidRDefault="00E12155" w:rsidP="00E12155">
            <w:pPr>
              <w:snapToGrid w:val="0"/>
              <w:jc w:val="both"/>
              <w:rPr>
                <w:rFonts w:asciiTheme="minorHAnsi" w:hAnsiTheme="minorHAnsi" w:cstheme="minorHAnsi"/>
                <w:b/>
                <w:bCs/>
              </w:rPr>
            </w:pPr>
          </w:p>
          <w:p w14:paraId="497A2AE1" w14:textId="77777777" w:rsidR="00E12155" w:rsidRPr="0047705E" w:rsidRDefault="00E12155" w:rsidP="00E12155">
            <w:pPr>
              <w:suppressAutoHyphens/>
              <w:autoSpaceDN w:val="0"/>
              <w:jc w:val="both"/>
              <w:textAlignment w:val="baseline"/>
              <w:rPr>
                <w:rFonts w:asciiTheme="minorHAnsi" w:hAnsiTheme="minorHAnsi" w:cstheme="minorHAnsi"/>
                <w:b/>
              </w:rPr>
            </w:pPr>
            <w:r w:rsidRPr="0047705E">
              <w:rPr>
                <w:rFonts w:asciiTheme="minorHAnsi" w:hAnsiTheme="minorHAnsi" w:cstheme="minorHAnsi"/>
                <w:b/>
              </w:rPr>
              <w:t>1. Generalidades</w:t>
            </w:r>
          </w:p>
          <w:p w14:paraId="6ECBCB08" w14:textId="77777777" w:rsidR="00E12155" w:rsidRDefault="00E12155" w:rsidP="00E12155">
            <w:pPr>
              <w:numPr>
                <w:ilvl w:val="0"/>
                <w:numId w:val="2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Sistema CT </w:t>
            </w:r>
            <w:proofErr w:type="spellStart"/>
            <w:r w:rsidRPr="0047705E">
              <w:rPr>
                <w:rFonts w:asciiTheme="minorHAnsi" w:hAnsiTheme="minorHAnsi" w:cstheme="minorHAnsi"/>
                <w:bCs/>
              </w:rPr>
              <w:t>multicorte</w:t>
            </w:r>
            <w:proofErr w:type="spellEnd"/>
            <w:r w:rsidRPr="0047705E">
              <w:rPr>
                <w:rFonts w:asciiTheme="minorHAnsi" w:hAnsiTheme="minorHAnsi" w:cstheme="minorHAnsi"/>
                <w:bCs/>
              </w:rPr>
              <w:t>, con capacidad para realizar</w:t>
            </w:r>
            <w:r>
              <w:rPr>
                <w:rFonts w:asciiTheme="minorHAnsi" w:hAnsiTheme="minorHAnsi" w:cstheme="minorHAnsi"/>
                <w:bCs/>
              </w:rPr>
              <w:t xml:space="preserve"> </w:t>
            </w:r>
            <w:r w:rsidRPr="0047705E">
              <w:rPr>
                <w:rFonts w:asciiTheme="minorHAnsi" w:hAnsiTheme="minorHAnsi" w:cstheme="minorHAnsi"/>
                <w:bCs/>
              </w:rPr>
              <w:t>32 cortes o mayor.</w:t>
            </w:r>
          </w:p>
          <w:p w14:paraId="1B38F52F" w14:textId="77777777" w:rsidR="00E12155" w:rsidRPr="0047705E" w:rsidRDefault="00E12155" w:rsidP="00E12155">
            <w:pPr>
              <w:suppressAutoHyphens/>
              <w:autoSpaceDN w:val="0"/>
              <w:jc w:val="both"/>
              <w:textAlignment w:val="baseline"/>
              <w:rPr>
                <w:rFonts w:asciiTheme="minorHAnsi" w:hAnsiTheme="minorHAnsi" w:cstheme="minorHAnsi"/>
                <w:b/>
              </w:rPr>
            </w:pPr>
            <w:r w:rsidRPr="0047705E">
              <w:rPr>
                <w:rFonts w:asciiTheme="minorHAnsi" w:hAnsiTheme="minorHAnsi" w:cstheme="minorHAnsi"/>
                <w:b/>
              </w:rPr>
              <w:t>2. Procedencia, manufactura, ensamblaje y fabricación</w:t>
            </w:r>
          </w:p>
          <w:p w14:paraId="7322C88A" w14:textId="77777777" w:rsidR="00E12155" w:rsidRPr="0047705E" w:rsidRDefault="00E12155" w:rsidP="00E12155">
            <w:pPr>
              <w:pStyle w:val="Prrafodelista"/>
              <w:numPr>
                <w:ilvl w:val="0"/>
                <w:numId w:val="28"/>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De preferencia EEUU, Japón, chino, </w:t>
            </w:r>
            <w:proofErr w:type="gramStart"/>
            <w:r w:rsidRPr="0047705E">
              <w:rPr>
                <w:rFonts w:asciiTheme="minorHAnsi" w:hAnsiTheme="minorHAnsi" w:cstheme="minorHAnsi"/>
                <w:bCs/>
              </w:rPr>
              <w:t>Alemán</w:t>
            </w:r>
            <w:proofErr w:type="gramEnd"/>
            <w:r w:rsidRPr="0047705E">
              <w:rPr>
                <w:rFonts w:asciiTheme="minorHAnsi" w:hAnsiTheme="minorHAnsi" w:cstheme="minorHAnsi"/>
                <w:bCs/>
              </w:rPr>
              <w:t xml:space="preserve"> (que cuente con servicio técnico en Bolivia)</w:t>
            </w:r>
          </w:p>
          <w:p w14:paraId="18744661" w14:textId="77777777" w:rsidR="00E12155" w:rsidRPr="0047705E" w:rsidRDefault="00E12155" w:rsidP="00E12155">
            <w:pPr>
              <w:pStyle w:val="Prrafodelista"/>
              <w:numPr>
                <w:ilvl w:val="0"/>
                <w:numId w:val="28"/>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Año de fabricación 2021 o mayor</w:t>
            </w:r>
          </w:p>
          <w:p w14:paraId="3FBCAE9C" w14:textId="77777777" w:rsidR="00E12155" w:rsidRPr="0047705E" w:rsidRDefault="00E12155" w:rsidP="00E12155">
            <w:pPr>
              <w:suppressAutoHyphens/>
              <w:autoSpaceDN w:val="0"/>
              <w:jc w:val="both"/>
              <w:textAlignment w:val="baseline"/>
              <w:rPr>
                <w:rFonts w:asciiTheme="minorHAnsi" w:hAnsiTheme="minorHAnsi" w:cstheme="minorHAnsi"/>
                <w:b/>
              </w:rPr>
            </w:pPr>
            <w:r w:rsidRPr="0047705E">
              <w:rPr>
                <w:rFonts w:asciiTheme="minorHAnsi" w:hAnsiTheme="minorHAnsi" w:cstheme="minorHAnsi"/>
                <w:b/>
              </w:rPr>
              <w:t xml:space="preserve">3. </w:t>
            </w:r>
            <w:proofErr w:type="spellStart"/>
            <w:r w:rsidRPr="0047705E">
              <w:rPr>
                <w:rFonts w:asciiTheme="minorHAnsi" w:hAnsiTheme="minorHAnsi" w:cstheme="minorHAnsi"/>
                <w:b/>
              </w:rPr>
              <w:t>Gantry</w:t>
            </w:r>
            <w:proofErr w:type="spellEnd"/>
          </w:p>
          <w:p w14:paraId="4483796D" w14:textId="77777777" w:rsidR="00E12155" w:rsidRPr="0047705E" w:rsidRDefault="00E12155" w:rsidP="00E12155">
            <w:pPr>
              <w:pStyle w:val="Prrafodelista"/>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lastRenderedPageBreak/>
              <w:t xml:space="preserve">Apertura del </w:t>
            </w:r>
            <w:proofErr w:type="spellStart"/>
            <w:r w:rsidRPr="0047705E">
              <w:rPr>
                <w:rFonts w:asciiTheme="minorHAnsi" w:hAnsiTheme="minorHAnsi" w:cstheme="minorHAnsi"/>
                <w:bCs/>
              </w:rPr>
              <w:t>Gantry</w:t>
            </w:r>
            <w:proofErr w:type="spellEnd"/>
            <w:r w:rsidRPr="0047705E">
              <w:rPr>
                <w:rFonts w:asciiTheme="minorHAnsi" w:hAnsiTheme="minorHAnsi" w:cstheme="minorHAnsi"/>
                <w:bCs/>
              </w:rPr>
              <w:t xml:space="preserve"> 75cm o mayor</w:t>
            </w:r>
          </w:p>
          <w:p w14:paraId="02D633E0" w14:textId="77777777" w:rsidR="00E12155" w:rsidRPr="0047705E" w:rsidRDefault="00E12155" w:rsidP="00E12155">
            <w:pPr>
              <w:pStyle w:val="Prrafodelista"/>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Angulación </w:t>
            </w:r>
            <w:proofErr w:type="spellStart"/>
            <w:r w:rsidRPr="0047705E">
              <w:rPr>
                <w:rFonts w:asciiTheme="minorHAnsi" w:hAnsiTheme="minorHAnsi" w:cstheme="minorHAnsi"/>
                <w:bCs/>
              </w:rPr>
              <w:t>Gantry</w:t>
            </w:r>
            <w:proofErr w:type="spellEnd"/>
            <w:r w:rsidRPr="0047705E">
              <w:rPr>
                <w:rFonts w:asciiTheme="minorHAnsi" w:hAnsiTheme="minorHAnsi" w:cstheme="minorHAnsi"/>
                <w:bCs/>
              </w:rPr>
              <w:t xml:space="preserve"> de +/- 30° o mayor</w:t>
            </w:r>
          </w:p>
          <w:p w14:paraId="6E90D3B7" w14:textId="77777777" w:rsidR="00E12155" w:rsidRPr="0047705E" w:rsidRDefault="00E12155" w:rsidP="00E12155">
            <w:pPr>
              <w:pStyle w:val="Prrafodelista"/>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Campo de visión (</w:t>
            </w:r>
            <w:proofErr w:type="spellStart"/>
            <w:r w:rsidRPr="0047705E">
              <w:rPr>
                <w:rFonts w:asciiTheme="minorHAnsi" w:hAnsiTheme="minorHAnsi" w:cstheme="minorHAnsi"/>
                <w:bCs/>
              </w:rPr>
              <w:t>field</w:t>
            </w:r>
            <w:proofErr w:type="spellEnd"/>
            <w:r w:rsidRPr="0047705E">
              <w:rPr>
                <w:rFonts w:asciiTheme="minorHAnsi" w:hAnsiTheme="minorHAnsi" w:cstheme="minorHAnsi"/>
                <w:bCs/>
              </w:rPr>
              <w:t xml:space="preserve"> </w:t>
            </w:r>
            <w:proofErr w:type="spellStart"/>
            <w:r w:rsidRPr="0047705E">
              <w:rPr>
                <w:rFonts w:asciiTheme="minorHAnsi" w:hAnsiTheme="minorHAnsi" w:cstheme="minorHAnsi"/>
                <w:bCs/>
              </w:rPr>
              <w:t>of</w:t>
            </w:r>
            <w:proofErr w:type="spellEnd"/>
            <w:r w:rsidRPr="0047705E">
              <w:rPr>
                <w:rFonts w:asciiTheme="minorHAnsi" w:hAnsiTheme="minorHAnsi" w:cstheme="minorHAnsi"/>
                <w:bCs/>
              </w:rPr>
              <w:t xml:space="preserve"> </w:t>
            </w:r>
            <w:proofErr w:type="spellStart"/>
            <w:r w:rsidRPr="0047705E">
              <w:rPr>
                <w:rFonts w:asciiTheme="minorHAnsi" w:hAnsiTheme="minorHAnsi" w:cstheme="minorHAnsi"/>
                <w:bCs/>
              </w:rPr>
              <w:t>view</w:t>
            </w:r>
            <w:proofErr w:type="spellEnd"/>
            <w:r w:rsidRPr="0047705E">
              <w:rPr>
                <w:rFonts w:asciiTheme="minorHAnsi" w:hAnsiTheme="minorHAnsi" w:cstheme="minorHAnsi"/>
                <w:bCs/>
              </w:rPr>
              <w:t>) a 50cm o mayor</w:t>
            </w:r>
          </w:p>
          <w:p w14:paraId="45170E4A" w14:textId="77777777" w:rsidR="00E12155" w:rsidRPr="0047705E" w:rsidRDefault="00E12155" w:rsidP="00E12155">
            <w:pPr>
              <w:pStyle w:val="Prrafodelista"/>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Laser para posicionamiento del paciente</w:t>
            </w:r>
          </w:p>
          <w:p w14:paraId="208C1290" w14:textId="77777777" w:rsidR="00E12155" w:rsidRPr="0047705E" w:rsidRDefault="00E12155" w:rsidP="00E12155">
            <w:pPr>
              <w:pStyle w:val="Prrafodelista"/>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Deberá incluir el control de los movimientos de la mesa del paciente, en los botones de cada lado del </w:t>
            </w:r>
            <w:proofErr w:type="spellStart"/>
            <w:r w:rsidRPr="0047705E">
              <w:rPr>
                <w:rFonts w:asciiTheme="minorHAnsi" w:hAnsiTheme="minorHAnsi" w:cstheme="minorHAnsi"/>
                <w:bCs/>
              </w:rPr>
              <w:t>Gantry</w:t>
            </w:r>
            <w:proofErr w:type="spellEnd"/>
            <w:r w:rsidRPr="0047705E">
              <w:rPr>
                <w:rFonts w:asciiTheme="minorHAnsi" w:hAnsiTheme="minorHAnsi" w:cstheme="minorHAnsi"/>
                <w:bCs/>
              </w:rPr>
              <w:t>.</w:t>
            </w:r>
          </w:p>
          <w:p w14:paraId="38B0E472" w14:textId="77777777" w:rsidR="00E12155" w:rsidRPr="0047705E" w:rsidRDefault="00E12155" w:rsidP="00E12155">
            <w:pPr>
              <w:pStyle w:val="Prrafodelista"/>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Deberá incluir los movimientos de angulación del </w:t>
            </w:r>
            <w:proofErr w:type="spellStart"/>
            <w:r w:rsidRPr="0047705E">
              <w:rPr>
                <w:rFonts w:asciiTheme="minorHAnsi" w:hAnsiTheme="minorHAnsi" w:cstheme="minorHAnsi"/>
                <w:bCs/>
              </w:rPr>
              <w:t>Gantry</w:t>
            </w:r>
            <w:proofErr w:type="spellEnd"/>
            <w:r w:rsidRPr="0047705E">
              <w:rPr>
                <w:rFonts w:asciiTheme="minorHAnsi" w:hAnsiTheme="minorHAnsi" w:cstheme="minorHAnsi"/>
                <w:bCs/>
              </w:rPr>
              <w:t xml:space="preserve"> y la consola del operador.</w:t>
            </w:r>
          </w:p>
          <w:p w14:paraId="7538C3D9" w14:textId="77777777" w:rsidR="00E12155" w:rsidRPr="0047705E" w:rsidRDefault="00E12155" w:rsidP="00E12155">
            <w:pPr>
              <w:suppressAutoHyphens/>
              <w:autoSpaceDN w:val="0"/>
              <w:jc w:val="both"/>
              <w:textAlignment w:val="baseline"/>
              <w:rPr>
                <w:rFonts w:asciiTheme="minorHAnsi" w:hAnsiTheme="minorHAnsi" w:cstheme="minorHAnsi"/>
                <w:b/>
              </w:rPr>
            </w:pPr>
            <w:r w:rsidRPr="0047705E">
              <w:rPr>
                <w:rFonts w:asciiTheme="minorHAnsi" w:hAnsiTheme="minorHAnsi" w:cstheme="minorHAnsi"/>
                <w:b/>
              </w:rPr>
              <w:t>4. Mesa de paciente</w:t>
            </w:r>
          </w:p>
          <w:p w14:paraId="1DBE6541" w14:textId="77777777" w:rsidR="00E12155" w:rsidRPr="0047705E" w:rsidRDefault="00E12155" w:rsidP="00E12155">
            <w:pPr>
              <w:pStyle w:val="Prrafodelista"/>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Motorizada</w:t>
            </w:r>
          </w:p>
          <w:p w14:paraId="2C3F2730" w14:textId="77777777" w:rsidR="00E12155" w:rsidRPr="0047705E" w:rsidRDefault="00E12155" w:rsidP="00E12155">
            <w:pPr>
              <w:pStyle w:val="Prrafodelista"/>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Movimiento vertical 45cm o mayor</w:t>
            </w:r>
          </w:p>
          <w:p w14:paraId="0DCF153D" w14:textId="77777777" w:rsidR="00E12155" w:rsidRPr="0047705E" w:rsidRDefault="00E12155" w:rsidP="00E12155">
            <w:pPr>
              <w:pStyle w:val="Prrafodelista"/>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Rango de escaneo mínimo 1200mm.</w:t>
            </w:r>
          </w:p>
          <w:p w14:paraId="5C6E6C7F" w14:textId="77777777" w:rsidR="00E12155" w:rsidRPr="0047705E" w:rsidRDefault="00E12155" w:rsidP="00E12155">
            <w:pPr>
              <w:pStyle w:val="Prrafodelista"/>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Capacidad de peso de 180kg o mayor</w:t>
            </w:r>
          </w:p>
          <w:p w14:paraId="13452BD7" w14:textId="77777777" w:rsidR="00E12155" w:rsidRPr="0047705E" w:rsidRDefault="00E12155" w:rsidP="00E12155">
            <w:pPr>
              <w:pStyle w:val="Prrafodelista"/>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Control en pedales para movimientos de la mesa</w:t>
            </w:r>
          </w:p>
          <w:p w14:paraId="5FAF9991" w14:textId="77777777" w:rsidR="00E12155" w:rsidRPr="0047705E" w:rsidRDefault="00E12155" w:rsidP="00E12155">
            <w:pPr>
              <w:suppressAutoHyphens/>
              <w:autoSpaceDN w:val="0"/>
              <w:jc w:val="both"/>
              <w:textAlignment w:val="baseline"/>
              <w:rPr>
                <w:rFonts w:asciiTheme="minorHAnsi" w:hAnsiTheme="minorHAnsi" w:cstheme="minorHAnsi"/>
                <w:b/>
              </w:rPr>
            </w:pPr>
            <w:r w:rsidRPr="0047705E">
              <w:rPr>
                <w:rFonts w:asciiTheme="minorHAnsi" w:hAnsiTheme="minorHAnsi" w:cstheme="minorHAnsi"/>
                <w:b/>
              </w:rPr>
              <w:t xml:space="preserve">5. Generador de </w:t>
            </w:r>
            <w:proofErr w:type="spellStart"/>
            <w:r w:rsidRPr="0047705E">
              <w:rPr>
                <w:rFonts w:asciiTheme="minorHAnsi" w:hAnsiTheme="minorHAnsi" w:cstheme="minorHAnsi"/>
                <w:b/>
              </w:rPr>
              <w:t>Rx</w:t>
            </w:r>
            <w:proofErr w:type="spellEnd"/>
          </w:p>
          <w:p w14:paraId="6EA32DEF" w14:textId="77777777" w:rsidR="00E12155" w:rsidRPr="0047705E" w:rsidRDefault="00E12155" w:rsidP="00E12155">
            <w:pPr>
              <w:pStyle w:val="Prrafodelista"/>
              <w:numPr>
                <w:ilvl w:val="0"/>
                <w:numId w:val="31"/>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Generador de </w:t>
            </w:r>
            <w:proofErr w:type="spellStart"/>
            <w:r w:rsidRPr="0047705E">
              <w:rPr>
                <w:rFonts w:asciiTheme="minorHAnsi" w:hAnsiTheme="minorHAnsi" w:cstheme="minorHAnsi"/>
                <w:bCs/>
              </w:rPr>
              <w:t>Rx</w:t>
            </w:r>
            <w:proofErr w:type="spellEnd"/>
            <w:r w:rsidRPr="0047705E">
              <w:rPr>
                <w:rFonts w:asciiTheme="minorHAnsi" w:hAnsiTheme="minorHAnsi" w:cstheme="minorHAnsi"/>
                <w:bCs/>
              </w:rPr>
              <w:t xml:space="preserve"> 48Kw o mayor</w:t>
            </w:r>
          </w:p>
          <w:p w14:paraId="05261700" w14:textId="77777777" w:rsidR="00E12155" w:rsidRPr="0047705E" w:rsidRDefault="00E12155" w:rsidP="00E12155">
            <w:pPr>
              <w:pStyle w:val="Prrafodelista"/>
              <w:numPr>
                <w:ilvl w:val="0"/>
                <w:numId w:val="31"/>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Rango Kv 80 a 140 o más.</w:t>
            </w:r>
          </w:p>
          <w:p w14:paraId="214D0124" w14:textId="77777777" w:rsidR="00E12155" w:rsidRPr="0047705E" w:rsidRDefault="00E12155" w:rsidP="00E12155">
            <w:pPr>
              <w:pStyle w:val="Prrafodelista"/>
              <w:numPr>
                <w:ilvl w:val="0"/>
                <w:numId w:val="31"/>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Rango de mA 10 a 400 o más</w:t>
            </w:r>
          </w:p>
          <w:p w14:paraId="22318704" w14:textId="77777777" w:rsidR="00E12155" w:rsidRPr="0047705E" w:rsidRDefault="00E12155" w:rsidP="00E12155">
            <w:pPr>
              <w:suppressAutoHyphens/>
              <w:autoSpaceDN w:val="0"/>
              <w:jc w:val="both"/>
              <w:textAlignment w:val="baseline"/>
              <w:rPr>
                <w:rFonts w:asciiTheme="minorHAnsi" w:hAnsiTheme="minorHAnsi" w:cstheme="minorHAnsi"/>
                <w:b/>
              </w:rPr>
            </w:pPr>
            <w:r w:rsidRPr="0047705E">
              <w:rPr>
                <w:rFonts w:asciiTheme="minorHAnsi" w:hAnsiTheme="minorHAnsi" w:cstheme="minorHAnsi"/>
                <w:b/>
              </w:rPr>
              <w:t xml:space="preserve">6. Tubo de </w:t>
            </w:r>
            <w:proofErr w:type="spellStart"/>
            <w:r w:rsidRPr="0047705E">
              <w:rPr>
                <w:rFonts w:asciiTheme="minorHAnsi" w:hAnsiTheme="minorHAnsi" w:cstheme="minorHAnsi"/>
                <w:b/>
              </w:rPr>
              <w:t>Rx</w:t>
            </w:r>
            <w:proofErr w:type="spellEnd"/>
          </w:p>
          <w:p w14:paraId="61155C20" w14:textId="77777777" w:rsidR="00E12155" w:rsidRPr="0047705E" w:rsidRDefault="00E12155" w:rsidP="00E12155">
            <w:pPr>
              <w:pStyle w:val="Prrafodelista"/>
              <w:numPr>
                <w:ilvl w:val="0"/>
                <w:numId w:val="32"/>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De </w:t>
            </w:r>
            <w:proofErr w:type="spellStart"/>
            <w:r w:rsidRPr="0047705E">
              <w:rPr>
                <w:rFonts w:asciiTheme="minorHAnsi" w:hAnsiTheme="minorHAnsi" w:cstheme="minorHAnsi"/>
                <w:bCs/>
              </w:rPr>
              <w:t>anodo</w:t>
            </w:r>
            <w:proofErr w:type="spellEnd"/>
            <w:r w:rsidRPr="0047705E">
              <w:rPr>
                <w:rFonts w:asciiTheme="minorHAnsi" w:hAnsiTheme="minorHAnsi" w:cstheme="minorHAnsi"/>
                <w:bCs/>
              </w:rPr>
              <w:t xml:space="preserve"> giratorio.</w:t>
            </w:r>
          </w:p>
          <w:p w14:paraId="0B7C0FE5" w14:textId="77777777" w:rsidR="00E12155" w:rsidRPr="0047705E" w:rsidRDefault="00E12155" w:rsidP="00E12155">
            <w:pPr>
              <w:pStyle w:val="Prrafodelista"/>
              <w:numPr>
                <w:ilvl w:val="0"/>
                <w:numId w:val="32"/>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Capacidad calorífica del </w:t>
            </w:r>
            <w:proofErr w:type="spellStart"/>
            <w:r w:rsidRPr="0047705E">
              <w:rPr>
                <w:rFonts w:asciiTheme="minorHAnsi" w:hAnsiTheme="minorHAnsi" w:cstheme="minorHAnsi"/>
                <w:bCs/>
              </w:rPr>
              <w:t>anodo</w:t>
            </w:r>
            <w:proofErr w:type="spellEnd"/>
            <w:r w:rsidRPr="0047705E">
              <w:rPr>
                <w:rFonts w:asciiTheme="minorHAnsi" w:hAnsiTheme="minorHAnsi" w:cstheme="minorHAnsi"/>
                <w:bCs/>
              </w:rPr>
              <w:t xml:space="preserve"> de 5MHU o mayor.</w:t>
            </w:r>
          </w:p>
          <w:p w14:paraId="317A769F" w14:textId="77777777" w:rsidR="00E12155" w:rsidRPr="0047705E" w:rsidRDefault="00E12155" w:rsidP="00E12155">
            <w:pPr>
              <w:pStyle w:val="Prrafodelista"/>
              <w:numPr>
                <w:ilvl w:val="0"/>
                <w:numId w:val="32"/>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Capacidad de </w:t>
            </w:r>
            <w:proofErr w:type="spellStart"/>
            <w:r w:rsidRPr="0047705E">
              <w:rPr>
                <w:rFonts w:asciiTheme="minorHAnsi" w:hAnsiTheme="minorHAnsi" w:cstheme="minorHAnsi"/>
                <w:bCs/>
              </w:rPr>
              <w:t>discipación</w:t>
            </w:r>
            <w:proofErr w:type="spellEnd"/>
            <w:r w:rsidRPr="0047705E">
              <w:rPr>
                <w:rFonts w:asciiTheme="minorHAnsi" w:hAnsiTheme="minorHAnsi" w:cstheme="minorHAnsi"/>
                <w:bCs/>
              </w:rPr>
              <w:t xml:space="preserve"> calorífica del tubo de rayos x de 700 </w:t>
            </w:r>
            <w:proofErr w:type="spellStart"/>
            <w:r w:rsidRPr="0047705E">
              <w:rPr>
                <w:rFonts w:asciiTheme="minorHAnsi" w:hAnsiTheme="minorHAnsi" w:cstheme="minorHAnsi"/>
                <w:bCs/>
              </w:rPr>
              <w:t>kHU</w:t>
            </w:r>
            <w:proofErr w:type="spellEnd"/>
            <w:r w:rsidRPr="0047705E">
              <w:rPr>
                <w:rFonts w:asciiTheme="minorHAnsi" w:hAnsiTheme="minorHAnsi" w:cstheme="minorHAnsi"/>
                <w:bCs/>
              </w:rPr>
              <w:t>/min o mayor</w:t>
            </w:r>
          </w:p>
          <w:p w14:paraId="3E6D867D" w14:textId="77777777" w:rsidR="0019767B" w:rsidRDefault="00E12155" w:rsidP="00E12155">
            <w:pPr>
              <w:spacing w:after="240"/>
              <w:rPr>
                <w:rFonts w:asciiTheme="minorHAnsi" w:hAnsiTheme="minorHAnsi" w:cstheme="minorHAnsi"/>
                <w:bCs/>
              </w:rPr>
            </w:pPr>
            <w:r w:rsidRPr="0047705E">
              <w:rPr>
                <w:rFonts w:asciiTheme="minorHAnsi" w:hAnsiTheme="minorHAnsi" w:cstheme="minorHAnsi"/>
                <w:bCs/>
              </w:rPr>
              <w:t>El tubo debe ser nuevo con documentación que avale esta información.</w:t>
            </w:r>
          </w:p>
          <w:p w14:paraId="20944AA6" w14:textId="77777777" w:rsidR="00E12155" w:rsidRPr="0047705E" w:rsidRDefault="00E12155" w:rsidP="00E12155">
            <w:pPr>
              <w:suppressAutoHyphens/>
              <w:autoSpaceDN w:val="0"/>
              <w:jc w:val="both"/>
              <w:textAlignment w:val="baseline"/>
              <w:rPr>
                <w:rFonts w:asciiTheme="minorHAnsi" w:hAnsiTheme="minorHAnsi" w:cstheme="minorHAnsi"/>
                <w:bCs/>
              </w:rPr>
            </w:pPr>
            <w:r w:rsidRPr="0047705E">
              <w:rPr>
                <w:rFonts w:asciiTheme="minorHAnsi" w:hAnsiTheme="minorHAnsi" w:cstheme="minorHAnsi"/>
                <w:b/>
              </w:rPr>
              <w:t>7. Sistema de procesamiento de imagen, presentación y archivo</w:t>
            </w:r>
            <w:r w:rsidRPr="0047705E">
              <w:rPr>
                <w:rFonts w:asciiTheme="minorHAnsi" w:hAnsiTheme="minorHAnsi" w:cstheme="minorHAnsi"/>
                <w:bCs/>
              </w:rPr>
              <w:t>.</w:t>
            </w:r>
          </w:p>
          <w:p w14:paraId="74007C12" w14:textId="77777777" w:rsidR="00E12155" w:rsidRPr="0047705E" w:rsidRDefault="00E12155" w:rsidP="00E12155">
            <w:pPr>
              <w:pStyle w:val="Prrafodelista"/>
              <w:numPr>
                <w:ilvl w:val="0"/>
                <w:numId w:val="33"/>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Consola que realice la adquisición de reconstrucción de los estudios o consola del operador compuesta de:</w:t>
            </w:r>
          </w:p>
          <w:p w14:paraId="51A4C077" w14:textId="77777777" w:rsidR="00E12155" w:rsidRPr="0047705E" w:rsidRDefault="00E12155" w:rsidP="00E12155">
            <w:pPr>
              <w:pStyle w:val="Prrafodelista"/>
              <w:numPr>
                <w:ilvl w:val="0"/>
                <w:numId w:val="34"/>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Monitor LCD o LED de 24” o mayor.</w:t>
            </w:r>
          </w:p>
          <w:p w14:paraId="38786DDF" w14:textId="77777777" w:rsidR="00E12155" w:rsidRPr="0047705E" w:rsidRDefault="00E12155" w:rsidP="00E12155">
            <w:pPr>
              <w:pStyle w:val="Prrafodelista"/>
              <w:numPr>
                <w:ilvl w:val="0"/>
                <w:numId w:val="34"/>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Resolución de monitor 1920 x 1200</w:t>
            </w:r>
          </w:p>
          <w:p w14:paraId="7F1BD947" w14:textId="77777777" w:rsidR="00E12155" w:rsidRPr="0047705E" w:rsidRDefault="00E12155" w:rsidP="00E12155">
            <w:pPr>
              <w:pStyle w:val="Prrafodelista"/>
              <w:numPr>
                <w:ilvl w:val="0"/>
                <w:numId w:val="34"/>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Mouse y Teclado</w:t>
            </w:r>
          </w:p>
          <w:p w14:paraId="6A6B6DC1" w14:textId="77777777" w:rsidR="00E12155" w:rsidRPr="0047705E" w:rsidRDefault="00E12155" w:rsidP="00E12155">
            <w:pPr>
              <w:pStyle w:val="Prrafodelista"/>
              <w:numPr>
                <w:ilvl w:val="0"/>
                <w:numId w:val="34"/>
              </w:numPr>
              <w:suppressAutoHyphens/>
              <w:autoSpaceDN w:val="0"/>
              <w:jc w:val="both"/>
              <w:textAlignment w:val="baseline"/>
              <w:rPr>
                <w:rFonts w:asciiTheme="minorHAnsi" w:hAnsiTheme="minorHAnsi" w:cstheme="minorHAnsi"/>
                <w:bCs/>
                <w:lang w:val="pt-PT"/>
              </w:rPr>
            </w:pPr>
            <w:r w:rsidRPr="0047705E">
              <w:rPr>
                <w:rFonts w:asciiTheme="minorHAnsi" w:hAnsiTheme="minorHAnsi" w:cstheme="minorHAnsi"/>
                <w:bCs/>
                <w:lang w:val="pt-PT"/>
              </w:rPr>
              <w:lastRenderedPageBreak/>
              <w:t>Memoria RAM de 8 GB o superior</w:t>
            </w:r>
          </w:p>
          <w:p w14:paraId="365E73C9" w14:textId="77777777" w:rsidR="00E12155" w:rsidRPr="0047705E" w:rsidRDefault="00E12155" w:rsidP="00E12155">
            <w:pPr>
              <w:suppressAutoHyphens/>
              <w:autoSpaceDN w:val="0"/>
              <w:jc w:val="both"/>
              <w:textAlignment w:val="baseline"/>
              <w:rPr>
                <w:rFonts w:asciiTheme="minorHAnsi" w:hAnsiTheme="minorHAnsi" w:cstheme="minorHAnsi"/>
                <w:b/>
              </w:rPr>
            </w:pPr>
            <w:r w:rsidRPr="0047705E">
              <w:rPr>
                <w:rFonts w:asciiTheme="minorHAnsi" w:hAnsiTheme="minorHAnsi" w:cstheme="minorHAnsi"/>
                <w:b/>
              </w:rPr>
              <w:t>8. Sistema de adquisición de imagen</w:t>
            </w:r>
          </w:p>
          <w:p w14:paraId="608CA45C" w14:textId="77777777" w:rsidR="00E12155" w:rsidRPr="0047705E" w:rsidRDefault="00E12155" w:rsidP="00E12155">
            <w:pPr>
              <w:pStyle w:val="Prrafodelista"/>
              <w:numPr>
                <w:ilvl w:val="0"/>
                <w:numId w:val="35"/>
              </w:numPr>
              <w:suppressAutoHyphens/>
              <w:autoSpaceDN w:val="0"/>
              <w:jc w:val="both"/>
              <w:textAlignment w:val="baseline"/>
              <w:rPr>
                <w:rFonts w:asciiTheme="minorHAnsi" w:hAnsiTheme="minorHAnsi" w:cstheme="minorHAnsi"/>
                <w:bCs/>
                <w:lang w:val="pt-PT"/>
              </w:rPr>
            </w:pPr>
            <w:r w:rsidRPr="0047705E">
              <w:rPr>
                <w:rFonts w:asciiTheme="minorHAnsi" w:hAnsiTheme="minorHAnsi" w:cstheme="minorHAnsi"/>
                <w:bCs/>
                <w:lang w:val="pt-PT"/>
              </w:rPr>
              <w:t>Espesor de corte de 0.625mm o menor</w:t>
            </w:r>
          </w:p>
          <w:p w14:paraId="0E8A3C0F" w14:textId="77777777" w:rsidR="00E12155" w:rsidRPr="0047705E" w:rsidRDefault="00E12155" w:rsidP="00E12155">
            <w:pPr>
              <w:pStyle w:val="Prrafodelista"/>
              <w:numPr>
                <w:ilvl w:val="0"/>
                <w:numId w:val="35"/>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Detector de estado solido</w:t>
            </w:r>
          </w:p>
          <w:p w14:paraId="682ECEBC" w14:textId="77777777" w:rsidR="00E12155" w:rsidRPr="0047705E" w:rsidRDefault="00E12155" w:rsidP="00E12155">
            <w:pPr>
              <w:pStyle w:val="Prrafodelista"/>
              <w:numPr>
                <w:ilvl w:val="0"/>
                <w:numId w:val="35"/>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Diseño de detector de tipo simétrico</w:t>
            </w:r>
          </w:p>
          <w:p w14:paraId="66BDE07B" w14:textId="77777777" w:rsidR="00E12155" w:rsidRPr="0047705E" w:rsidRDefault="00E12155" w:rsidP="00E12155">
            <w:pPr>
              <w:pStyle w:val="Prrafodelista"/>
              <w:numPr>
                <w:ilvl w:val="0"/>
                <w:numId w:val="35"/>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Tiempo de rotación de 0.8seg o menor</w:t>
            </w:r>
          </w:p>
          <w:p w14:paraId="1D59B4E3" w14:textId="77777777" w:rsidR="00E12155" w:rsidRPr="0047705E" w:rsidRDefault="00E12155" w:rsidP="00E12155">
            <w:pPr>
              <w:pStyle w:val="Prrafodelista"/>
              <w:numPr>
                <w:ilvl w:val="0"/>
                <w:numId w:val="35"/>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800 elementos detectores por fila o mayor</w:t>
            </w:r>
          </w:p>
          <w:p w14:paraId="157D3904" w14:textId="77777777" w:rsidR="00E12155" w:rsidRPr="0047705E" w:rsidRDefault="00E12155" w:rsidP="00E12155">
            <w:pPr>
              <w:pStyle w:val="Prrafodelista"/>
              <w:numPr>
                <w:ilvl w:val="0"/>
                <w:numId w:val="35"/>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27000 elementos detectores totales o mayor</w:t>
            </w:r>
          </w:p>
          <w:p w14:paraId="00010C0C" w14:textId="77777777" w:rsidR="00E12155" w:rsidRPr="0047705E" w:rsidRDefault="00E12155" w:rsidP="00E12155">
            <w:pPr>
              <w:suppressAutoHyphens/>
              <w:autoSpaceDN w:val="0"/>
              <w:jc w:val="both"/>
              <w:textAlignment w:val="baseline"/>
              <w:rPr>
                <w:rFonts w:asciiTheme="minorHAnsi" w:hAnsiTheme="minorHAnsi" w:cstheme="minorHAnsi"/>
                <w:b/>
              </w:rPr>
            </w:pPr>
            <w:r w:rsidRPr="0047705E">
              <w:rPr>
                <w:rFonts w:asciiTheme="minorHAnsi" w:hAnsiTheme="minorHAnsi" w:cstheme="minorHAnsi"/>
                <w:b/>
              </w:rPr>
              <w:t xml:space="preserve">9. Estación de Trabajo </w:t>
            </w:r>
          </w:p>
          <w:p w14:paraId="4337E7AD" w14:textId="77777777" w:rsidR="00E12155" w:rsidRPr="0047705E" w:rsidRDefault="00E12155" w:rsidP="00E12155">
            <w:p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Compuesta por: </w:t>
            </w:r>
          </w:p>
          <w:p w14:paraId="52BF9DFB" w14:textId="77777777" w:rsidR="00E12155" w:rsidRPr="0047705E" w:rsidRDefault="00E12155" w:rsidP="00E12155">
            <w:pPr>
              <w:pStyle w:val="Prrafodelista"/>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Monitor color de pantalla LCD o LED de alta resolución mínimo 1920 x 1080, de 21” o mayor.</w:t>
            </w:r>
          </w:p>
          <w:p w14:paraId="1C1C8E7C" w14:textId="77777777" w:rsidR="00E12155" w:rsidRPr="0047705E" w:rsidRDefault="00E12155" w:rsidP="00E12155">
            <w:pPr>
              <w:pStyle w:val="Prrafodelista"/>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Mouse y teclado alfa numérico en español, memoria RAM de 32 GB mínimo.</w:t>
            </w:r>
          </w:p>
          <w:p w14:paraId="0E92FEE5" w14:textId="77777777" w:rsidR="00E12155" w:rsidRPr="0047705E" w:rsidRDefault="00E12155" w:rsidP="00E12155">
            <w:pPr>
              <w:pStyle w:val="Prrafodelista"/>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Sistema Operativo Windows 10 y antivirus pagado</w:t>
            </w:r>
          </w:p>
          <w:p w14:paraId="3849547C" w14:textId="77777777" w:rsidR="00E12155" w:rsidRPr="0047705E" w:rsidRDefault="00E12155" w:rsidP="00E12155">
            <w:pPr>
              <w:pStyle w:val="Prrafodelista"/>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Disco Rígido para almacenamiento de imágenes de mínimamente 1 TB.</w:t>
            </w:r>
          </w:p>
          <w:p w14:paraId="703AE2D9" w14:textId="77777777" w:rsidR="00E12155" w:rsidRPr="0047705E" w:rsidRDefault="00E12155" w:rsidP="00E12155">
            <w:pPr>
              <w:pStyle w:val="Prrafodelista"/>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Unidad de Lectura y Grabado de discos CD-R/DVD-R</w:t>
            </w:r>
          </w:p>
          <w:p w14:paraId="1E1D9BD1" w14:textId="77777777" w:rsidR="00E12155" w:rsidRPr="0047705E" w:rsidRDefault="00E12155" w:rsidP="00E12155">
            <w:pPr>
              <w:pStyle w:val="Prrafodelista"/>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Software en español</w:t>
            </w:r>
          </w:p>
          <w:p w14:paraId="70EF5380" w14:textId="77777777" w:rsidR="00E12155" w:rsidRPr="0047705E" w:rsidRDefault="00E12155" w:rsidP="00E12155">
            <w:pPr>
              <w:pStyle w:val="Prrafodelista"/>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Debe contar con las funciones DICOM con las respectivas licencias activas, instaladas y habilitadas.</w:t>
            </w:r>
          </w:p>
          <w:p w14:paraId="286346A5" w14:textId="77777777" w:rsidR="00E12155" w:rsidRPr="0047705E" w:rsidRDefault="00E12155" w:rsidP="00E12155">
            <w:pPr>
              <w:pStyle w:val="Prrafodelista"/>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Deberá incluir un sistema de UPS de 4000 watts para la estación de trabajo y la impresora.</w:t>
            </w:r>
          </w:p>
          <w:p w14:paraId="0399E636" w14:textId="77777777" w:rsidR="00E12155" w:rsidRPr="00003B22" w:rsidRDefault="00E12155" w:rsidP="00E12155">
            <w:pPr>
              <w:suppressAutoHyphens/>
              <w:autoSpaceDN w:val="0"/>
              <w:jc w:val="both"/>
              <w:textAlignment w:val="baseline"/>
              <w:rPr>
                <w:rFonts w:asciiTheme="minorHAnsi" w:hAnsiTheme="minorHAnsi" w:cstheme="minorHAnsi"/>
                <w:b/>
              </w:rPr>
            </w:pPr>
            <w:r w:rsidRPr="00003B22">
              <w:rPr>
                <w:rFonts w:asciiTheme="minorHAnsi" w:hAnsiTheme="minorHAnsi" w:cstheme="minorHAnsi"/>
                <w:b/>
              </w:rPr>
              <w:t>10. Incluir opciones valorables:</w:t>
            </w:r>
          </w:p>
          <w:p w14:paraId="422156EC"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Visor 2D</w:t>
            </w:r>
          </w:p>
          <w:p w14:paraId="14106325"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Visor 3D</w:t>
            </w:r>
          </w:p>
          <w:p w14:paraId="53B839E3"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Visor 4D</w:t>
            </w:r>
          </w:p>
          <w:p w14:paraId="5D91A330"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Comparación en paralelo y la sincronización de múltiples datos 3D</w:t>
            </w:r>
          </w:p>
          <w:p w14:paraId="372E4D97"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Análisis de grasa 2D</w:t>
            </w:r>
          </w:p>
          <w:p w14:paraId="06637BF1"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Análisis Pulmonar y otros tipos de análisis</w:t>
            </w:r>
          </w:p>
          <w:p w14:paraId="3196771C"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Datos Dinámicos</w:t>
            </w:r>
          </w:p>
          <w:p w14:paraId="74644D9A"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MPR Dental</w:t>
            </w:r>
          </w:p>
          <w:p w14:paraId="47020462"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lastRenderedPageBreak/>
              <w:t>Reconstructor de datos</w:t>
            </w:r>
          </w:p>
          <w:p w14:paraId="336EEBC2"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Visualización de imágenes fusionadas </w:t>
            </w:r>
          </w:p>
          <w:p w14:paraId="4157483E"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CPR General</w:t>
            </w:r>
          </w:p>
          <w:p w14:paraId="4C7B5966"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Con capacidad de impresión en imagen 3D</w:t>
            </w:r>
          </w:p>
          <w:p w14:paraId="284323DF"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PACS- RIS web</w:t>
            </w:r>
          </w:p>
          <w:p w14:paraId="639E1139" w14:textId="32C3E4B3" w:rsidR="00E12155" w:rsidRPr="00BA0A11" w:rsidRDefault="00E12155" w:rsidP="00E12155">
            <w:pPr>
              <w:spacing w:after="240"/>
              <w:rPr>
                <w:rFonts w:asciiTheme="minorHAnsi" w:hAnsiTheme="minorHAnsi" w:cstheme="minorHAnsi"/>
              </w:rPr>
            </w:pPr>
            <w:r w:rsidRPr="0047705E">
              <w:rPr>
                <w:rFonts w:asciiTheme="minorHAnsi" w:eastAsia="Arial Unicode MS" w:hAnsiTheme="minorHAnsi" w:cstheme="minorHAnsi"/>
              </w:rPr>
              <w:t>El proponente debe adjuntar documentación técnica que respalde los datos y características señaladas, la CSBP se reserva la posibilidad de solicitar una visita técnica en los ambientes que determine el proveedor para verificar las características del equipamiento propuesto.</w:t>
            </w:r>
          </w:p>
        </w:tc>
        <w:tc>
          <w:tcPr>
            <w:tcW w:w="2423" w:type="dxa"/>
            <w:tcBorders>
              <w:top w:val="single" w:sz="4" w:space="0" w:color="auto"/>
              <w:left w:val="nil"/>
              <w:bottom w:val="single" w:sz="4" w:space="0" w:color="auto"/>
              <w:right w:val="single" w:sz="4" w:space="0" w:color="auto"/>
            </w:tcBorders>
            <w:shd w:val="clear" w:color="auto" w:fill="auto"/>
            <w:vAlign w:val="center"/>
          </w:tcPr>
          <w:p w14:paraId="4207991D" w14:textId="77777777" w:rsidR="0019767B" w:rsidRPr="00BA0A11" w:rsidRDefault="0019767B" w:rsidP="0019767B">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3889CC78" w14:textId="77777777" w:rsidR="0019767B" w:rsidRPr="00BA0A11" w:rsidRDefault="0019767B" w:rsidP="0019767B">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1975F6C1" w14:textId="77777777" w:rsidR="0019767B" w:rsidRPr="00BA0A11" w:rsidRDefault="0019767B" w:rsidP="0019767B">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5D8817D0" w14:textId="77777777" w:rsidR="0019767B" w:rsidRPr="00BA0A11" w:rsidRDefault="0019767B" w:rsidP="0019767B">
            <w:pPr>
              <w:jc w:val="center"/>
              <w:rPr>
                <w:rFonts w:asciiTheme="minorHAnsi" w:hAnsiTheme="minorHAnsi" w:cstheme="minorHAnsi"/>
                <w:color w:val="000000"/>
                <w:lang w:val="es-BO" w:eastAsia="es-BO"/>
              </w:rPr>
            </w:pPr>
          </w:p>
        </w:tc>
      </w:tr>
      <w:tr w:rsidR="0019767B" w:rsidRPr="00BA0A11" w14:paraId="72921B1D" w14:textId="77777777" w:rsidTr="00A5604A">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7E05A986" w14:textId="5EB1DCB4" w:rsidR="0019767B" w:rsidRPr="00BA0A11" w:rsidRDefault="001C0A1F" w:rsidP="0019767B">
            <w:pPr>
              <w:spacing w:after="240"/>
              <w:rPr>
                <w:rFonts w:asciiTheme="minorHAnsi" w:hAnsiTheme="minorHAnsi" w:cstheme="minorHAnsi"/>
                <w:b/>
                <w:bCs/>
              </w:rPr>
            </w:pPr>
            <w:r>
              <w:rPr>
                <w:rFonts w:asciiTheme="minorHAnsi" w:hAnsiTheme="minorHAnsi" w:cstheme="minorHAnsi"/>
                <w:b/>
                <w:bCs/>
              </w:rPr>
              <w:lastRenderedPageBreak/>
              <w:t>5</w:t>
            </w:r>
            <w:r w:rsidR="0019767B" w:rsidRPr="00BA0A11">
              <w:rPr>
                <w:rFonts w:asciiTheme="minorHAnsi" w:hAnsiTheme="minorHAnsi" w:cstheme="minorHAnsi"/>
                <w:b/>
                <w:bCs/>
              </w:rPr>
              <w:t xml:space="preserve">. HORARIOS DE ATENCION </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3A4583C6" w14:textId="77777777" w:rsidR="0019767B" w:rsidRPr="00BA0A11" w:rsidRDefault="0019767B" w:rsidP="0019767B">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17DD13C8" w14:textId="77777777" w:rsidR="0019767B" w:rsidRPr="00BA0A11" w:rsidRDefault="0019767B" w:rsidP="0019767B">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174C92C3" w14:textId="77777777" w:rsidR="0019767B" w:rsidRPr="00BA0A11" w:rsidRDefault="0019767B" w:rsidP="0019767B">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6FA6F1AB" w14:textId="77777777" w:rsidR="0019767B" w:rsidRPr="00BA0A11" w:rsidRDefault="0019767B" w:rsidP="0019767B">
            <w:pPr>
              <w:jc w:val="center"/>
              <w:rPr>
                <w:rFonts w:asciiTheme="minorHAnsi" w:hAnsiTheme="minorHAnsi" w:cstheme="minorHAnsi"/>
                <w:color w:val="000000"/>
                <w:lang w:val="es-BO" w:eastAsia="es-BO"/>
              </w:rPr>
            </w:pPr>
          </w:p>
        </w:tc>
      </w:tr>
      <w:tr w:rsidR="00E12155" w:rsidRPr="00BA0A11" w14:paraId="46327F60" w14:textId="77777777" w:rsidTr="00A5604A">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46914D3" w14:textId="2E4007DE" w:rsidR="00E12155" w:rsidRPr="00BA0A11" w:rsidRDefault="00E12155" w:rsidP="00E12155">
            <w:pPr>
              <w:spacing w:after="240"/>
              <w:rPr>
                <w:rFonts w:asciiTheme="minorHAnsi" w:hAnsiTheme="minorHAnsi" w:cstheme="minorHAnsi"/>
              </w:rPr>
            </w:pPr>
            <w:r w:rsidRPr="0047705E">
              <w:rPr>
                <w:rFonts w:asciiTheme="minorHAnsi" w:eastAsia="Arial Unicode MS" w:hAnsiTheme="minorHAnsi" w:cstheme="minorHAnsi"/>
              </w:rPr>
              <w:t>El servicio debe ser prestado las 24 horas del día, los 365 días del año</w:t>
            </w:r>
            <w:r w:rsidRPr="0047705E">
              <w:rPr>
                <w:rFonts w:asciiTheme="minorHAnsi" w:eastAsia="Calibri" w:hAnsiTheme="minorHAnsi" w:cstheme="minorHAnsi"/>
              </w:rPr>
              <w:t>, incluyendo fines de semana y feriados, sin recargo alguno.</w:t>
            </w:r>
          </w:p>
        </w:tc>
        <w:tc>
          <w:tcPr>
            <w:tcW w:w="2423" w:type="dxa"/>
            <w:tcBorders>
              <w:top w:val="single" w:sz="4" w:space="0" w:color="auto"/>
              <w:left w:val="nil"/>
              <w:bottom w:val="single" w:sz="4" w:space="0" w:color="auto"/>
              <w:right w:val="single" w:sz="4" w:space="0" w:color="auto"/>
            </w:tcBorders>
            <w:shd w:val="clear" w:color="auto" w:fill="auto"/>
            <w:vAlign w:val="center"/>
          </w:tcPr>
          <w:p w14:paraId="2E50CFF9" w14:textId="77777777" w:rsidR="00E12155" w:rsidRPr="00BA0A11" w:rsidRDefault="00E12155" w:rsidP="00E1215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6D475DD1" w14:textId="77777777" w:rsidR="00E12155" w:rsidRPr="00BA0A11" w:rsidRDefault="00E12155" w:rsidP="00E1215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5E71D60" w14:textId="77777777" w:rsidR="00E12155" w:rsidRPr="00BA0A11" w:rsidRDefault="00E12155" w:rsidP="00E1215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6E5ECEDA" w14:textId="77777777" w:rsidR="00E12155" w:rsidRPr="00BA0A11" w:rsidRDefault="00E12155" w:rsidP="00E12155">
            <w:pPr>
              <w:jc w:val="center"/>
              <w:rPr>
                <w:rFonts w:asciiTheme="minorHAnsi" w:hAnsiTheme="minorHAnsi" w:cstheme="minorHAnsi"/>
                <w:color w:val="000000"/>
                <w:lang w:val="es-BO" w:eastAsia="es-BO"/>
              </w:rPr>
            </w:pPr>
          </w:p>
        </w:tc>
      </w:tr>
      <w:tr w:rsidR="00E12155" w:rsidRPr="00BA0A11" w14:paraId="708AD11B" w14:textId="77777777" w:rsidTr="00A5604A">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5A7136B" w14:textId="207D40D4" w:rsidR="00E12155" w:rsidRPr="00BA0A11" w:rsidRDefault="00E12155" w:rsidP="00E12155">
            <w:pPr>
              <w:spacing w:after="240"/>
              <w:rPr>
                <w:rFonts w:asciiTheme="minorHAnsi" w:hAnsiTheme="minorHAnsi" w:cstheme="minorHAnsi"/>
              </w:rPr>
            </w:pPr>
            <w:r w:rsidRPr="00003B22">
              <w:rPr>
                <w:rFonts w:asciiTheme="minorHAnsi" w:eastAsia="Arial Unicode MS" w:hAnsiTheme="minorHAnsi" w:cstheme="minorHAnsi"/>
              </w:rPr>
              <w:t>El servicio debe funcionar con presencia física de personal del proveedor adjudicado por lo menos en los siguientes horarios: lunes a viernes de horas 08:00 a.m. a 20:00 p.m. y sábados de 08:00 a.m. a 13:00 p.m., asimismo debe establecerse un rol de turnos para llamado de emergencia que cubra las 24 horas,</w:t>
            </w:r>
            <w:r>
              <w:rPr>
                <w:rFonts w:asciiTheme="minorHAnsi" w:eastAsia="Arial Unicode MS" w:hAnsiTheme="minorHAnsi" w:cstheme="minorHAnsi"/>
              </w:rPr>
              <w:t xml:space="preserve"> de lunes a </w:t>
            </w:r>
            <w:r w:rsidRPr="00003B22">
              <w:rPr>
                <w:rFonts w:asciiTheme="minorHAnsi" w:eastAsia="Arial Unicode MS" w:hAnsiTheme="minorHAnsi" w:cstheme="minorHAnsi"/>
              </w:rPr>
              <w:t xml:space="preserve">domingo </w:t>
            </w:r>
            <w:r>
              <w:rPr>
                <w:rFonts w:asciiTheme="minorHAnsi" w:eastAsia="Arial Unicode MS" w:hAnsiTheme="minorHAnsi" w:cstheme="minorHAnsi"/>
              </w:rPr>
              <w:t xml:space="preserve">incluido </w:t>
            </w:r>
            <w:r w:rsidRPr="00003B22">
              <w:rPr>
                <w:rFonts w:asciiTheme="minorHAnsi" w:eastAsia="Arial Unicode MS" w:hAnsiTheme="minorHAnsi" w:cstheme="minorHAnsi"/>
              </w:rPr>
              <w:t>feriados</w:t>
            </w:r>
            <w:r>
              <w:rPr>
                <w:rFonts w:asciiTheme="minorHAnsi" w:eastAsia="Arial Unicode MS" w:hAnsiTheme="minorHAnsi" w:cstheme="minorHAnsi"/>
              </w:rPr>
              <w:t xml:space="preserve">, los 365 días del año. </w:t>
            </w:r>
          </w:p>
        </w:tc>
        <w:tc>
          <w:tcPr>
            <w:tcW w:w="2423" w:type="dxa"/>
            <w:tcBorders>
              <w:top w:val="single" w:sz="4" w:space="0" w:color="auto"/>
              <w:left w:val="nil"/>
              <w:bottom w:val="single" w:sz="4" w:space="0" w:color="auto"/>
              <w:right w:val="single" w:sz="4" w:space="0" w:color="auto"/>
            </w:tcBorders>
            <w:shd w:val="clear" w:color="auto" w:fill="auto"/>
            <w:vAlign w:val="center"/>
          </w:tcPr>
          <w:p w14:paraId="35A0CA4F" w14:textId="77777777" w:rsidR="00E12155" w:rsidRPr="00BA0A11" w:rsidRDefault="00E12155" w:rsidP="00E1215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747E1BC0" w14:textId="77777777" w:rsidR="00E12155" w:rsidRPr="00BA0A11" w:rsidRDefault="00E12155" w:rsidP="00E1215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4FB99E6" w14:textId="77777777" w:rsidR="00E12155" w:rsidRPr="00BA0A11" w:rsidRDefault="00E12155" w:rsidP="00E1215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634BDDDA" w14:textId="77777777" w:rsidR="00E12155" w:rsidRPr="00BA0A11" w:rsidRDefault="00E12155" w:rsidP="00E12155">
            <w:pPr>
              <w:jc w:val="center"/>
              <w:rPr>
                <w:rFonts w:asciiTheme="minorHAnsi" w:hAnsiTheme="minorHAnsi" w:cstheme="minorHAnsi"/>
                <w:color w:val="000000"/>
                <w:lang w:val="es-BO" w:eastAsia="es-BO"/>
              </w:rPr>
            </w:pPr>
          </w:p>
        </w:tc>
      </w:tr>
      <w:tr w:rsidR="00E12155" w:rsidRPr="00BA0A11" w14:paraId="09089F85" w14:textId="77777777" w:rsidTr="00A5604A">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50077BED" w14:textId="77777777" w:rsidR="00E12155" w:rsidRDefault="00E12155" w:rsidP="00E12155">
            <w:pPr>
              <w:suppressAutoHyphens/>
              <w:autoSpaceDN w:val="0"/>
              <w:jc w:val="both"/>
              <w:textAlignment w:val="baseline"/>
              <w:rPr>
                <w:rFonts w:asciiTheme="minorHAnsi" w:eastAsia="Arial Unicode MS" w:hAnsiTheme="minorHAnsi" w:cstheme="minorHAnsi"/>
              </w:rPr>
            </w:pPr>
            <w:r w:rsidRPr="00003B22">
              <w:rPr>
                <w:rFonts w:asciiTheme="minorHAnsi" w:eastAsia="Arial Unicode MS" w:hAnsiTheme="minorHAnsi" w:cstheme="minorHAnsi"/>
              </w:rPr>
              <w:t>Los servicios de estudios de Tomografía simple y contrastada tendrán supervisión directa de Dirección de Clínica Regional, Jefatura de Policonsultorio y Jefatura Médica Regional.</w:t>
            </w:r>
          </w:p>
          <w:p w14:paraId="2BC553D3" w14:textId="002CC17D" w:rsidR="00E12155" w:rsidRPr="00BA0A11" w:rsidRDefault="00E12155" w:rsidP="00E12155">
            <w:pPr>
              <w:spacing w:after="240"/>
              <w:rPr>
                <w:rFonts w:asciiTheme="minorHAnsi" w:hAnsiTheme="minorHAnsi" w:cstheme="minorHAnsi"/>
              </w:rPr>
            </w:pPr>
          </w:p>
        </w:tc>
        <w:tc>
          <w:tcPr>
            <w:tcW w:w="2423" w:type="dxa"/>
            <w:tcBorders>
              <w:top w:val="single" w:sz="4" w:space="0" w:color="auto"/>
              <w:left w:val="nil"/>
              <w:bottom w:val="single" w:sz="4" w:space="0" w:color="auto"/>
              <w:right w:val="single" w:sz="4" w:space="0" w:color="auto"/>
            </w:tcBorders>
            <w:shd w:val="clear" w:color="auto" w:fill="auto"/>
            <w:vAlign w:val="center"/>
          </w:tcPr>
          <w:p w14:paraId="4C2D9214" w14:textId="77777777" w:rsidR="00E12155" w:rsidRPr="00BA0A11" w:rsidRDefault="00E12155" w:rsidP="00E1215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0B49ED99" w14:textId="77777777" w:rsidR="00E12155" w:rsidRPr="00BA0A11" w:rsidRDefault="00E12155" w:rsidP="00E1215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E2CC260" w14:textId="77777777" w:rsidR="00E12155" w:rsidRPr="00BA0A11" w:rsidRDefault="00E12155" w:rsidP="00E1215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0629B4C5" w14:textId="77777777" w:rsidR="00E12155" w:rsidRPr="00BA0A11" w:rsidRDefault="00E12155" w:rsidP="00E12155">
            <w:pPr>
              <w:jc w:val="center"/>
              <w:rPr>
                <w:rFonts w:asciiTheme="minorHAnsi" w:hAnsiTheme="minorHAnsi" w:cstheme="minorHAnsi"/>
                <w:color w:val="000000"/>
                <w:lang w:val="es-BO" w:eastAsia="es-BO"/>
              </w:rPr>
            </w:pPr>
          </w:p>
        </w:tc>
      </w:tr>
      <w:tr w:rsidR="009F6F25" w:rsidRPr="00BA0A11" w14:paraId="5FD3D523" w14:textId="77777777" w:rsidTr="00D51F87">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30855CB8" w14:textId="77777777" w:rsidR="009F6F25" w:rsidRPr="00BA0A11" w:rsidRDefault="009F6F25" w:rsidP="009F6F25">
            <w:pPr>
              <w:pStyle w:val="TDC1"/>
              <w:rPr>
                <w:rFonts w:asciiTheme="minorHAnsi" w:hAnsiTheme="minorHAnsi" w:cstheme="minorHAnsi"/>
              </w:rPr>
            </w:pPr>
          </w:p>
          <w:p w14:paraId="141BACE0" w14:textId="317AAEE1" w:rsidR="009F6F25" w:rsidRPr="00BA0A11" w:rsidRDefault="001C0A1F" w:rsidP="009F6F25">
            <w:pPr>
              <w:spacing w:after="240"/>
              <w:rPr>
                <w:rFonts w:asciiTheme="minorHAnsi" w:hAnsiTheme="minorHAnsi" w:cstheme="minorHAnsi"/>
                <w:b/>
                <w:bCs/>
              </w:rPr>
            </w:pPr>
            <w:r>
              <w:rPr>
                <w:rFonts w:asciiTheme="minorHAnsi" w:hAnsiTheme="minorHAnsi" w:cstheme="minorHAnsi"/>
                <w:b/>
                <w:bCs/>
              </w:rPr>
              <w:t>6</w:t>
            </w:r>
            <w:r w:rsidR="009F6F25" w:rsidRPr="00BA0A11">
              <w:rPr>
                <w:rFonts w:asciiTheme="minorHAnsi" w:hAnsiTheme="minorHAnsi" w:cstheme="minorHAnsi"/>
                <w:b/>
                <w:bCs/>
              </w:rPr>
              <w:t>. SERVICIO A CONTRATAR Y COSTOS A OFERTAR:</w:t>
            </w:r>
            <w:r w:rsidR="009F6F25" w:rsidRPr="00BA0A11">
              <w:rPr>
                <w:rFonts w:asciiTheme="minorHAnsi" w:hAnsiTheme="minorHAnsi" w:cstheme="minorHAnsi"/>
              </w:rPr>
              <w:t xml:space="preserve"> </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04C3D409" w14:textId="77777777" w:rsidR="009F6F25" w:rsidRPr="00BA0A11" w:rsidRDefault="009F6F25" w:rsidP="009F6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67AA1BC2" w14:textId="77777777" w:rsidR="009F6F25" w:rsidRPr="00BA0A11" w:rsidRDefault="009F6F25" w:rsidP="009F6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03F7CE0D" w14:textId="77777777" w:rsidR="009F6F25" w:rsidRPr="00BA0A11" w:rsidRDefault="009F6F25" w:rsidP="009F6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54A883C4" w14:textId="77777777" w:rsidR="009F6F25" w:rsidRPr="00BA0A11" w:rsidRDefault="009F6F25" w:rsidP="009F6F25">
            <w:pPr>
              <w:jc w:val="center"/>
              <w:rPr>
                <w:rFonts w:asciiTheme="minorHAnsi" w:hAnsiTheme="minorHAnsi" w:cstheme="minorHAnsi"/>
                <w:color w:val="000000"/>
                <w:lang w:val="es-BO" w:eastAsia="es-BO"/>
              </w:rPr>
            </w:pPr>
          </w:p>
        </w:tc>
      </w:tr>
      <w:tr w:rsidR="009F6F25" w:rsidRPr="00BA0A11" w14:paraId="1CCD3DE6"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72CDDE6F" w14:textId="77777777" w:rsidR="00E12155" w:rsidRPr="0047705E" w:rsidRDefault="00E12155" w:rsidP="00E12155">
            <w:pPr>
              <w:snapToGrid w:val="0"/>
              <w:jc w:val="both"/>
              <w:rPr>
                <w:rFonts w:asciiTheme="minorHAnsi" w:hAnsiTheme="minorHAnsi" w:cstheme="minorHAnsi"/>
              </w:rPr>
            </w:pPr>
            <w:r w:rsidRPr="0047705E">
              <w:rPr>
                <w:rFonts w:asciiTheme="minorHAnsi" w:hAnsiTheme="minorHAnsi" w:cstheme="minorHAnsi"/>
              </w:rPr>
              <w:lastRenderedPageBreak/>
              <w:t xml:space="preserve">Los estudios tomográficos, que deberán estar incluidos en el monto fijo mensual, y que deberán ser prestados a la Regional La Paz de la CSBP, son los que se detallan en forma general: </w:t>
            </w:r>
          </w:p>
          <w:p w14:paraId="5EDB375E" w14:textId="77777777" w:rsidR="00E12155" w:rsidRPr="0047705E" w:rsidRDefault="00E12155" w:rsidP="00E12155">
            <w:pPr>
              <w:jc w:val="both"/>
              <w:rPr>
                <w:rFonts w:asciiTheme="minorHAnsi" w:hAnsiTheme="minorHAnsi" w:cstheme="minorHAnsi"/>
              </w:rPr>
            </w:pPr>
            <w:r w:rsidRPr="0047705E">
              <w:rPr>
                <w:rFonts w:asciiTheme="minorHAnsi" w:hAnsiTheme="minorHAnsi" w:cstheme="minorHAnsi"/>
              </w:rPr>
              <w:t>Adultos y niños (con sedación):</w:t>
            </w:r>
          </w:p>
          <w:p w14:paraId="1AE7F27C"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TAC de cráneo simple</w:t>
            </w:r>
          </w:p>
          <w:p w14:paraId="4F4E30A6"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TAC de cráneo con contraste</w:t>
            </w:r>
          </w:p>
          <w:p w14:paraId="05AD3397"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proofErr w:type="spellStart"/>
            <w:r w:rsidRPr="0047705E">
              <w:rPr>
                <w:rFonts w:asciiTheme="minorHAnsi" w:hAnsiTheme="minorHAnsi" w:cstheme="minorHAnsi"/>
              </w:rPr>
              <w:t>AngioTAC</w:t>
            </w:r>
            <w:proofErr w:type="spellEnd"/>
            <w:r w:rsidRPr="0047705E">
              <w:rPr>
                <w:rFonts w:asciiTheme="minorHAnsi" w:hAnsiTheme="minorHAnsi" w:cstheme="minorHAnsi"/>
              </w:rPr>
              <w:t xml:space="preserve"> de cráneo</w:t>
            </w:r>
          </w:p>
          <w:p w14:paraId="60A0CED1"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Hipófisis con contraste</w:t>
            </w:r>
          </w:p>
          <w:p w14:paraId="142B1327"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Oídos simples</w:t>
            </w:r>
          </w:p>
          <w:p w14:paraId="538A6FDF"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Odios con contraste</w:t>
            </w:r>
          </w:p>
          <w:p w14:paraId="00F29A67"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Orbitas simple</w:t>
            </w:r>
          </w:p>
          <w:p w14:paraId="761A1378"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Orbitas con contraste</w:t>
            </w:r>
          </w:p>
          <w:p w14:paraId="6169C952"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Senos paranasales 2 planos</w:t>
            </w:r>
          </w:p>
          <w:p w14:paraId="325D355E"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Macizo facial</w:t>
            </w:r>
          </w:p>
          <w:p w14:paraId="3CD5242D"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Macizo facial con contraste</w:t>
            </w:r>
          </w:p>
          <w:p w14:paraId="57D9A1B2"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 xml:space="preserve">Cuello </w:t>
            </w:r>
          </w:p>
          <w:p w14:paraId="531D1137"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Cuello con contraste</w:t>
            </w:r>
          </w:p>
          <w:p w14:paraId="1D2A45DF"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Tórax simple</w:t>
            </w:r>
          </w:p>
          <w:p w14:paraId="79C73C26"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Tórax alta resolución</w:t>
            </w:r>
          </w:p>
          <w:p w14:paraId="6B5B6A39"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 xml:space="preserve">Tórax protocolo nódulo pulmonar </w:t>
            </w:r>
          </w:p>
          <w:p w14:paraId="2D07069E"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Tórax con contraste</w:t>
            </w:r>
          </w:p>
          <w:p w14:paraId="0195A342"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Tórax protocolo TEP</w:t>
            </w:r>
          </w:p>
          <w:p w14:paraId="64A4D5DE"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proofErr w:type="spellStart"/>
            <w:r w:rsidRPr="0047705E">
              <w:rPr>
                <w:rFonts w:asciiTheme="minorHAnsi" w:hAnsiTheme="minorHAnsi" w:cstheme="minorHAnsi"/>
              </w:rPr>
              <w:t>Angio</w:t>
            </w:r>
            <w:proofErr w:type="spellEnd"/>
            <w:r w:rsidRPr="0047705E">
              <w:rPr>
                <w:rFonts w:asciiTheme="minorHAnsi" w:hAnsiTheme="minorHAnsi" w:cstheme="minorHAnsi"/>
              </w:rPr>
              <w:t xml:space="preserve"> TAC tórax, abdomen, pelvis</w:t>
            </w:r>
          </w:p>
          <w:p w14:paraId="22AD9D03"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proofErr w:type="spellStart"/>
            <w:r w:rsidRPr="0047705E">
              <w:rPr>
                <w:rFonts w:asciiTheme="minorHAnsi" w:hAnsiTheme="minorHAnsi" w:cstheme="minorHAnsi"/>
              </w:rPr>
              <w:t>Angio</w:t>
            </w:r>
            <w:proofErr w:type="spellEnd"/>
            <w:r w:rsidRPr="0047705E">
              <w:rPr>
                <w:rFonts w:asciiTheme="minorHAnsi" w:hAnsiTheme="minorHAnsi" w:cstheme="minorHAnsi"/>
              </w:rPr>
              <w:t xml:space="preserve"> TAC miembros superiores e inferiores</w:t>
            </w:r>
          </w:p>
          <w:p w14:paraId="796D4897"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Abdomen simple</w:t>
            </w:r>
          </w:p>
          <w:p w14:paraId="7086B426"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Abdomen con contraste</w:t>
            </w:r>
          </w:p>
          <w:p w14:paraId="7ABA1A33"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Pelvis</w:t>
            </w:r>
          </w:p>
          <w:p w14:paraId="508C153B"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Pelvis con contraste</w:t>
            </w:r>
          </w:p>
          <w:p w14:paraId="29175845"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proofErr w:type="spellStart"/>
            <w:r w:rsidRPr="0047705E">
              <w:rPr>
                <w:rFonts w:asciiTheme="minorHAnsi" w:hAnsiTheme="minorHAnsi" w:cstheme="minorHAnsi"/>
              </w:rPr>
              <w:t>Pielo</w:t>
            </w:r>
            <w:proofErr w:type="spellEnd"/>
            <w:r w:rsidRPr="0047705E">
              <w:rPr>
                <w:rFonts w:asciiTheme="minorHAnsi" w:hAnsiTheme="minorHAnsi" w:cstheme="minorHAnsi"/>
              </w:rPr>
              <w:t xml:space="preserve"> TAC</w:t>
            </w:r>
          </w:p>
          <w:p w14:paraId="7FA20EC0"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Uro TAC</w:t>
            </w:r>
          </w:p>
          <w:p w14:paraId="071CEB17"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Columna vertebral por región</w:t>
            </w:r>
          </w:p>
          <w:p w14:paraId="7B739743"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Columna vertebral con contraste</w:t>
            </w:r>
          </w:p>
          <w:p w14:paraId="1C7ED13D"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 xml:space="preserve">Cada </w:t>
            </w:r>
            <w:r w:rsidRPr="0047705E">
              <w:rPr>
                <w:rFonts w:asciiTheme="minorHAnsi" w:hAnsiTheme="minorHAnsi" w:cstheme="minorHAnsi"/>
                <w:i/>
                <w:iCs/>
              </w:rPr>
              <w:t>región musculo-esquelético</w:t>
            </w:r>
          </w:p>
          <w:p w14:paraId="482DDA37" w14:textId="77777777" w:rsidR="00E12155" w:rsidRPr="0047705E" w:rsidRDefault="00E12155" w:rsidP="00E12155">
            <w:pPr>
              <w:pStyle w:val="Prrafodelista"/>
              <w:numPr>
                <w:ilvl w:val="0"/>
                <w:numId w:val="43"/>
              </w:numPr>
              <w:spacing w:after="200" w:line="276" w:lineRule="auto"/>
              <w:jc w:val="both"/>
              <w:rPr>
                <w:rFonts w:asciiTheme="minorHAnsi" w:hAnsiTheme="minorHAnsi" w:cstheme="minorHAnsi"/>
              </w:rPr>
            </w:pPr>
            <w:r w:rsidRPr="0047705E">
              <w:rPr>
                <w:rFonts w:asciiTheme="minorHAnsi" w:hAnsiTheme="minorHAnsi" w:cstheme="minorHAnsi"/>
              </w:rPr>
              <w:t>Estudio trifásico de hígado y dinámico de abdomen</w:t>
            </w:r>
          </w:p>
          <w:p w14:paraId="22194DA5" w14:textId="77777777" w:rsidR="00E12155" w:rsidRPr="0047705E" w:rsidRDefault="00E12155" w:rsidP="00E12155">
            <w:pPr>
              <w:pStyle w:val="Prrafodelista"/>
              <w:numPr>
                <w:ilvl w:val="0"/>
                <w:numId w:val="43"/>
              </w:numPr>
              <w:shd w:val="clear" w:color="auto" w:fill="FFFFFF" w:themeFill="background1"/>
              <w:spacing w:after="200" w:line="276" w:lineRule="auto"/>
              <w:jc w:val="both"/>
              <w:rPr>
                <w:rFonts w:asciiTheme="minorHAnsi" w:hAnsiTheme="minorHAnsi" w:cstheme="minorHAnsi"/>
              </w:rPr>
            </w:pPr>
            <w:proofErr w:type="spellStart"/>
            <w:r w:rsidRPr="0047705E">
              <w:rPr>
                <w:rFonts w:asciiTheme="minorHAnsi" w:hAnsiTheme="minorHAnsi" w:cstheme="minorHAnsi"/>
              </w:rPr>
              <w:t>Angiotomografía</w:t>
            </w:r>
            <w:proofErr w:type="spellEnd"/>
            <w:r w:rsidRPr="0047705E">
              <w:rPr>
                <w:rFonts w:asciiTheme="minorHAnsi" w:hAnsiTheme="minorHAnsi" w:cstheme="minorHAnsi"/>
              </w:rPr>
              <w:t xml:space="preserve"> de coronarias</w:t>
            </w:r>
          </w:p>
          <w:p w14:paraId="23CB5879" w14:textId="3FC4685E" w:rsidR="009F6F25" w:rsidRPr="00E12155" w:rsidRDefault="00E12155" w:rsidP="00E12155">
            <w:pPr>
              <w:pStyle w:val="Prrafodelista"/>
              <w:numPr>
                <w:ilvl w:val="0"/>
                <w:numId w:val="43"/>
              </w:numPr>
              <w:spacing w:after="240"/>
              <w:rPr>
                <w:rFonts w:asciiTheme="minorHAnsi" w:hAnsiTheme="minorHAnsi" w:cstheme="minorHAnsi"/>
              </w:rPr>
            </w:pPr>
            <w:r w:rsidRPr="00E12155">
              <w:rPr>
                <w:rFonts w:asciiTheme="minorHAnsi" w:hAnsiTheme="minorHAnsi" w:cstheme="minorHAnsi"/>
              </w:rPr>
              <w:lastRenderedPageBreak/>
              <w:t>Guía tomográfica para Procedimientos de intervención (biopsias, drenajes y otros)</w:t>
            </w:r>
          </w:p>
        </w:tc>
        <w:tc>
          <w:tcPr>
            <w:tcW w:w="2423" w:type="dxa"/>
            <w:tcBorders>
              <w:top w:val="single" w:sz="4" w:space="0" w:color="auto"/>
              <w:left w:val="nil"/>
              <w:bottom w:val="single" w:sz="4" w:space="0" w:color="auto"/>
              <w:right w:val="single" w:sz="4" w:space="0" w:color="auto"/>
            </w:tcBorders>
            <w:shd w:val="clear" w:color="auto" w:fill="auto"/>
            <w:vAlign w:val="center"/>
          </w:tcPr>
          <w:p w14:paraId="4B0DD440" w14:textId="77777777" w:rsidR="009F6F25" w:rsidRPr="00BA0A11" w:rsidRDefault="009F6F25" w:rsidP="009F6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6C94813A" w14:textId="77777777" w:rsidR="009F6F25" w:rsidRPr="00BA0A11" w:rsidRDefault="009F6F25" w:rsidP="009F6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182E7014" w14:textId="77777777" w:rsidR="009F6F25" w:rsidRPr="00BA0A11" w:rsidRDefault="009F6F25" w:rsidP="009F6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488E7938" w14:textId="77777777" w:rsidR="009F6F25" w:rsidRPr="00BA0A11" w:rsidRDefault="009F6F25" w:rsidP="009F6F25">
            <w:pPr>
              <w:jc w:val="center"/>
              <w:rPr>
                <w:rFonts w:asciiTheme="minorHAnsi" w:hAnsiTheme="minorHAnsi" w:cstheme="minorHAnsi"/>
                <w:color w:val="000000"/>
                <w:lang w:val="es-BO" w:eastAsia="es-BO"/>
              </w:rPr>
            </w:pPr>
          </w:p>
        </w:tc>
      </w:tr>
      <w:tr w:rsidR="00011320" w:rsidRPr="00BA0A11" w14:paraId="7A9F338A"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6448594" w14:textId="315D44CA" w:rsidR="00011320" w:rsidRPr="00BA0A11" w:rsidRDefault="00011320" w:rsidP="00011320">
            <w:pPr>
              <w:snapToGrid w:val="0"/>
              <w:jc w:val="both"/>
              <w:rPr>
                <w:rFonts w:asciiTheme="minorHAnsi" w:hAnsiTheme="minorHAnsi" w:cstheme="minorHAnsi"/>
              </w:rPr>
            </w:pPr>
            <w:r w:rsidRPr="0047705E">
              <w:rPr>
                <w:rFonts w:asciiTheme="minorHAnsi" w:hAnsiTheme="minorHAnsi" w:cstheme="minorHAnsi"/>
              </w:rPr>
              <w:t>El proveedor, por su propia cuenta y bajo su costo, deberá proporcionar todos los insumos necesarios para la realización de los estudios. Para los estudios de TAC que requieran contraste el proveedor deberá otorgar también los contrastes, catéteres u otros insumos para su aplicación como el personal capacitado para la canalización y cuidado de vías de acceso intravenoso</w:t>
            </w:r>
            <w:r>
              <w:rPr>
                <w:rFonts w:asciiTheme="minorHAnsi" w:hAnsiTheme="minorHAnsi" w:cstheme="minorHAnsi"/>
              </w:rPr>
              <w:t>.</w:t>
            </w:r>
          </w:p>
        </w:tc>
        <w:tc>
          <w:tcPr>
            <w:tcW w:w="2423" w:type="dxa"/>
            <w:tcBorders>
              <w:top w:val="single" w:sz="4" w:space="0" w:color="auto"/>
              <w:left w:val="nil"/>
              <w:bottom w:val="single" w:sz="4" w:space="0" w:color="auto"/>
              <w:right w:val="single" w:sz="4" w:space="0" w:color="auto"/>
            </w:tcBorders>
            <w:shd w:val="clear" w:color="auto" w:fill="auto"/>
            <w:vAlign w:val="center"/>
          </w:tcPr>
          <w:p w14:paraId="6DC55E5F"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47C25A06"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0604673C"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71F90E1C" w14:textId="77777777" w:rsidR="00011320" w:rsidRPr="00BA0A11" w:rsidRDefault="00011320" w:rsidP="00011320">
            <w:pPr>
              <w:jc w:val="center"/>
              <w:rPr>
                <w:rFonts w:asciiTheme="minorHAnsi" w:hAnsiTheme="minorHAnsi" w:cstheme="minorHAnsi"/>
                <w:color w:val="000000"/>
                <w:lang w:val="es-BO" w:eastAsia="es-BO"/>
              </w:rPr>
            </w:pPr>
          </w:p>
        </w:tc>
      </w:tr>
      <w:tr w:rsidR="00011320" w:rsidRPr="00BA0A11" w14:paraId="4B7E9F21"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30DDCA3" w14:textId="365B4AD3" w:rsidR="00011320" w:rsidRPr="00BA0A11" w:rsidRDefault="00011320" w:rsidP="00011320">
            <w:pPr>
              <w:snapToGrid w:val="0"/>
              <w:jc w:val="both"/>
              <w:rPr>
                <w:rFonts w:asciiTheme="minorHAnsi" w:hAnsiTheme="minorHAnsi" w:cstheme="minorHAnsi"/>
              </w:rPr>
            </w:pPr>
            <w:r w:rsidRPr="0047705E">
              <w:rPr>
                <w:rFonts w:asciiTheme="minorHAnsi" w:hAnsiTheme="minorHAnsi" w:cstheme="minorHAnsi"/>
              </w:rPr>
              <w:t>Los estudios tomográficos deberán asegurar ser de calidad y los resultados confiables para elevar diagnósticos basados en la calidad y eficiencia.</w:t>
            </w:r>
          </w:p>
        </w:tc>
        <w:tc>
          <w:tcPr>
            <w:tcW w:w="2423" w:type="dxa"/>
            <w:tcBorders>
              <w:top w:val="single" w:sz="4" w:space="0" w:color="auto"/>
              <w:left w:val="nil"/>
              <w:bottom w:val="single" w:sz="4" w:space="0" w:color="auto"/>
              <w:right w:val="single" w:sz="4" w:space="0" w:color="auto"/>
            </w:tcBorders>
            <w:shd w:val="clear" w:color="auto" w:fill="auto"/>
            <w:vAlign w:val="center"/>
          </w:tcPr>
          <w:p w14:paraId="05D6330F"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057171C3"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C25F8DD"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07C92AE1" w14:textId="77777777" w:rsidR="00011320" w:rsidRPr="00BA0A11" w:rsidRDefault="00011320" w:rsidP="00011320">
            <w:pPr>
              <w:jc w:val="center"/>
              <w:rPr>
                <w:rFonts w:asciiTheme="minorHAnsi" w:hAnsiTheme="minorHAnsi" w:cstheme="minorHAnsi"/>
                <w:color w:val="000000"/>
                <w:lang w:val="es-BO" w:eastAsia="es-BO"/>
              </w:rPr>
            </w:pPr>
          </w:p>
        </w:tc>
      </w:tr>
      <w:tr w:rsidR="00A62D43" w:rsidRPr="00BA0A11" w14:paraId="429EC2BF"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DF59A42" w14:textId="77777777" w:rsidR="00A62D43" w:rsidRPr="00A62D43" w:rsidRDefault="00A62D43" w:rsidP="00A62D43">
            <w:pPr>
              <w:jc w:val="both"/>
              <w:rPr>
                <w:rFonts w:asciiTheme="minorHAnsi" w:hAnsiTheme="minorHAnsi" w:cstheme="minorHAnsi"/>
              </w:rPr>
            </w:pPr>
            <w:r w:rsidRPr="00A62D43">
              <w:rPr>
                <w:rFonts w:asciiTheme="minorHAnsi" w:hAnsiTheme="minorHAnsi" w:cstheme="minorHAnsi"/>
                <w:bCs/>
              </w:rPr>
              <w:t xml:space="preserve">El proveedor se compromete a gestionar la realización del estudio </w:t>
            </w:r>
            <w:proofErr w:type="spellStart"/>
            <w:r w:rsidRPr="00A62D43">
              <w:rPr>
                <w:rFonts w:asciiTheme="minorHAnsi" w:hAnsiTheme="minorHAnsi" w:cstheme="minorHAnsi"/>
                <w:bCs/>
              </w:rPr>
              <w:t>FluoroTC</w:t>
            </w:r>
            <w:proofErr w:type="spellEnd"/>
            <w:r w:rsidRPr="00A62D43">
              <w:rPr>
                <w:rFonts w:asciiTheme="minorHAnsi" w:hAnsiTheme="minorHAnsi" w:cstheme="minorHAnsi"/>
                <w:bCs/>
              </w:rPr>
              <w:t xml:space="preserve"> en caso de requerimiento  </w:t>
            </w:r>
          </w:p>
          <w:p w14:paraId="2C9C72D0" w14:textId="77777777" w:rsidR="00A62D43" w:rsidRPr="0047705E" w:rsidRDefault="00A62D43" w:rsidP="00011320">
            <w:pPr>
              <w:snapToGrid w:val="0"/>
              <w:jc w:val="both"/>
              <w:rPr>
                <w:rFonts w:asciiTheme="minorHAnsi" w:hAnsiTheme="minorHAnsi" w:cstheme="minorHAnsi"/>
              </w:rPr>
            </w:pPr>
          </w:p>
        </w:tc>
        <w:tc>
          <w:tcPr>
            <w:tcW w:w="2423" w:type="dxa"/>
            <w:tcBorders>
              <w:top w:val="single" w:sz="4" w:space="0" w:color="auto"/>
              <w:left w:val="nil"/>
              <w:bottom w:val="single" w:sz="4" w:space="0" w:color="auto"/>
              <w:right w:val="single" w:sz="4" w:space="0" w:color="auto"/>
            </w:tcBorders>
            <w:shd w:val="clear" w:color="auto" w:fill="auto"/>
            <w:vAlign w:val="center"/>
          </w:tcPr>
          <w:p w14:paraId="08ED69B6" w14:textId="77777777" w:rsidR="00A62D43" w:rsidRPr="00BA0A11" w:rsidRDefault="00A62D43"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16FD1DEC" w14:textId="77777777" w:rsidR="00A62D43" w:rsidRPr="00BA0A11" w:rsidRDefault="00A62D43"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0771A00F" w14:textId="77777777" w:rsidR="00A62D43" w:rsidRPr="00BA0A11" w:rsidRDefault="00A62D43"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2D161134" w14:textId="77777777" w:rsidR="00A62D43" w:rsidRPr="00BA0A11" w:rsidRDefault="00A62D43" w:rsidP="00011320">
            <w:pPr>
              <w:jc w:val="center"/>
              <w:rPr>
                <w:rFonts w:asciiTheme="minorHAnsi" w:hAnsiTheme="minorHAnsi" w:cstheme="minorHAnsi"/>
                <w:color w:val="000000"/>
                <w:lang w:val="es-BO" w:eastAsia="es-BO"/>
              </w:rPr>
            </w:pPr>
          </w:p>
        </w:tc>
      </w:tr>
      <w:tr w:rsidR="00011320" w:rsidRPr="00BA0A11" w14:paraId="4D3DC0E7"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0078CE32" w14:textId="5BF955DE" w:rsidR="00011320" w:rsidRPr="00BA0A11" w:rsidRDefault="00011320" w:rsidP="00011320">
            <w:pPr>
              <w:snapToGrid w:val="0"/>
              <w:jc w:val="both"/>
              <w:rPr>
                <w:rFonts w:asciiTheme="minorHAnsi" w:hAnsiTheme="minorHAnsi" w:cstheme="minorHAnsi"/>
              </w:rPr>
            </w:pPr>
            <w:r w:rsidRPr="0047705E">
              <w:rPr>
                <w:rFonts w:asciiTheme="minorHAnsi" w:eastAsia="Calibri" w:hAnsiTheme="minorHAnsi" w:cstheme="minorHAnsi"/>
              </w:rPr>
              <w:t xml:space="preserve">El paciente y/o sus familiares deberán ser informados acerca de los riesgos potenciales por el tipo de procedimiento a realizar y por la aplicación de agentes diagnósticos, explicando en forma detallada el tipo de contraste a emplear, siendo el proveedor responsable de la firma del consentimiento informados que correspondan, para la realización del estudio contrastados y/o bajo sedación (consentimiento de anestesiología). </w:t>
            </w:r>
          </w:p>
        </w:tc>
        <w:tc>
          <w:tcPr>
            <w:tcW w:w="2423" w:type="dxa"/>
            <w:tcBorders>
              <w:top w:val="single" w:sz="4" w:space="0" w:color="auto"/>
              <w:left w:val="nil"/>
              <w:bottom w:val="single" w:sz="4" w:space="0" w:color="auto"/>
              <w:right w:val="single" w:sz="4" w:space="0" w:color="auto"/>
            </w:tcBorders>
            <w:shd w:val="clear" w:color="auto" w:fill="auto"/>
            <w:vAlign w:val="center"/>
          </w:tcPr>
          <w:p w14:paraId="358B0D56"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328B666C"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8E51BCC"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78681D6C" w14:textId="77777777" w:rsidR="00011320" w:rsidRPr="00BA0A11" w:rsidRDefault="00011320" w:rsidP="00011320">
            <w:pPr>
              <w:jc w:val="center"/>
              <w:rPr>
                <w:rFonts w:asciiTheme="minorHAnsi" w:hAnsiTheme="minorHAnsi" w:cstheme="minorHAnsi"/>
                <w:color w:val="000000"/>
                <w:lang w:val="es-BO" w:eastAsia="es-BO"/>
              </w:rPr>
            </w:pPr>
          </w:p>
        </w:tc>
      </w:tr>
      <w:tr w:rsidR="00011320" w:rsidRPr="00BA0A11" w14:paraId="23F86A00"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076017B1" w14:textId="77777777" w:rsidR="00011320" w:rsidRPr="0047705E" w:rsidRDefault="00011320" w:rsidP="00011320">
            <w:pPr>
              <w:autoSpaceDE w:val="0"/>
              <w:jc w:val="both"/>
              <w:rPr>
                <w:rFonts w:asciiTheme="minorHAnsi" w:eastAsia="Calibri" w:hAnsiTheme="minorHAnsi" w:cstheme="minorHAnsi"/>
              </w:rPr>
            </w:pPr>
            <w:r w:rsidRPr="0047705E">
              <w:rPr>
                <w:rFonts w:asciiTheme="minorHAnsi" w:eastAsia="Calibri" w:hAnsiTheme="minorHAnsi" w:cstheme="minorHAnsi"/>
              </w:rPr>
              <w:t xml:space="preserve">El prestador del servicio está obligado a que, en caso de presentarse reacción adversa a contraste, debe contar con el personal médico y paramédico necesario para la atención primaria y oportuna del mismo y notificar a </w:t>
            </w:r>
            <w:proofErr w:type="gramStart"/>
            <w:r w:rsidRPr="0047705E">
              <w:rPr>
                <w:rFonts w:asciiTheme="minorHAnsi" w:eastAsia="Calibri" w:hAnsiTheme="minorHAnsi" w:cstheme="minorHAnsi"/>
              </w:rPr>
              <w:t>la  CSBP</w:t>
            </w:r>
            <w:proofErr w:type="gramEnd"/>
            <w:r w:rsidRPr="0047705E">
              <w:rPr>
                <w:rFonts w:asciiTheme="minorHAnsi" w:eastAsia="Calibri" w:hAnsiTheme="minorHAnsi" w:cstheme="minorHAnsi"/>
              </w:rPr>
              <w:t xml:space="preserve"> a la brevedad posible de forma escrita el evento suscitado. </w:t>
            </w:r>
          </w:p>
          <w:p w14:paraId="0C79A650" w14:textId="77777777" w:rsidR="00011320" w:rsidRPr="0047705E" w:rsidRDefault="00011320" w:rsidP="00011320">
            <w:pPr>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 xml:space="preserve">Elaboración e implementación del consentimiento informado en todos los casos de estudios contrastados, bajo sedación y otros que así lo ameriten y adjuntarlo al expediente clínico o informe del estudio, según corresponda. </w:t>
            </w:r>
          </w:p>
          <w:p w14:paraId="13354BBE" w14:textId="77777777" w:rsidR="00011320" w:rsidRPr="00BA0A11" w:rsidRDefault="00011320" w:rsidP="00011320">
            <w:pPr>
              <w:snapToGrid w:val="0"/>
              <w:jc w:val="both"/>
              <w:rPr>
                <w:rFonts w:asciiTheme="minorHAnsi" w:hAnsiTheme="minorHAnsi" w:cstheme="minorHAnsi"/>
              </w:rPr>
            </w:pPr>
          </w:p>
        </w:tc>
        <w:tc>
          <w:tcPr>
            <w:tcW w:w="2423" w:type="dxa"/>
            <w:tcBorders>
              <w:top w:val="single" w:sz="4" w:space="0" w:color="auto"/>
              <w:left w:val="nil"/>
              <w:bottom w:val="single" w:sz="4" w:space="0" w:color="auto"/>
              <w:right w:val="single" w:sz="4" w:space="0" w:color="auto"/>
            </w:tcBorders>
            <w:shd w:val="clear" w:color="auto" w:fill="auto"/>
            <w:vAlign w:val="center"/>
          </w:tcPr>
          <w:p w14:paraId="7EA76367"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769D6D23"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1070C856"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51C23F04" w14:textId="77777777" w:rsidR="00011320" w:rsidRPr="00BA0A11" w:rsidRDefault="00011320" w:rsidP="00011320">
            <w:pPr>
              <w:jc w:val="center"/>
              <w:rPr>
                <w:rFonts w:asciiTheme="minorHAnsi" w:hAnsiTheme="minorHAnsi" w:cstheme="minorHAnsi"/>
                <w:color w:val="000000"/>
                <w:lang w:val="es-BO" w:eastAsia="es-BO"/>
              </w:rPr>
            </w:pPr>
          </w:p>
        </w:tc>
      </w:tr>
      <w:tr w:rsidR="00011320" w:rsidRPr="00BA0A11" w14:paraId="42D90CD8"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31EE09B4" w14:textId="77777777" w:rsidR="00011320" w:rsidRPr="0047705E" w:rsidRDefault="00011320" w:rsidP="00011320">
            <w:pPr>
              <w:autoSpaceDE w:val="0"/>
              <w:jc w:val="both"/>
              <w:rPr>
                <w:rFonts w:asciiTheme="minorHAnsi" w:eastAsia="Calibri" w:hAnsiTheme="minorHAnsi" w:cstheme="minorHAnsi"/>
              </w:rPr>
            </w:pPr>
            <w:r w:rsidRPr="0047705E">
              <w:rPr>
                <w:rFonts w:asciiTheme="minorHAnsi" w:eastAsia="Calibri" w:hAnsiTheme="minorHAnsi" w:cstheme="minorHAnsi"/>
              </w:rPr>
              <w:lastRenderedPageBreak/>
              <w:t>Si las placas y/o imágenes obtenidas resultan de una calidad insuficiente, según los criterios establecidos en normas y protocolos para la realización del diagnóstico, resultando en una limitación para que el profesional médico proceda a efectuar el diagnóstico, el adjudicatario procederá a repetir la exploración, aunque sea necesario repetir el estudio, sin costo alguno para la CSBP.</w:t>
            </w:r>
          </w:p>
          <w:p w14:paraId="13F7128A" w14:textId="77777777" w:rsidR="00011320" w:rsidRPr="0047705E" w:rsidRDefault="00011320" w:rsidP="00011320">
            <w:pPr>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En caso de que el médico tratante requiera el estudio en formato digital, se debe facilitar el mismo. Sin costo adicional a la CSBP.</w:t>
            </w:r>
          </w:p>
          <w:p w14:paraId="217CD580" w14:textId="684A5F4F" w:rsidR="00011320" w:rsidRPr="00BA0A11" w:rsidRDefault="00011320" w:rsidP="00011320">
            <w:pPr>
              <w:snapToGrid w:val="0"/>
              <w:jc w:val="both"/>
              <w:rPr>
                <w:rFonts w:asciiTheme="minorHAnsi" w:hAnsiTheme="minorHAnsi" w:cstheme="minorHAnsi"/>
              </w:rPr>
            </w:pPr>
          </w:p>
        </w:tc>
        <w:tc>
          <w:tcPr>
            <w:tcW w:w="2423" w:type="dxa"/>
            <w:tcBorders>
              <w:top w:val="single" w:sz="4" w:space="0" w:color="auto"/>
              <w:left w:val="nil"/>
              <w:bottom w:val="single" w:sz="4" w:space="0" w:color="auto"/>
              <w:right w:val="single" w:sz="4" w:space="0" w:color="auto"/>
            </w:tcBorders>
            <w:shd w:val="clear" w:color="auto" w:fill="auto"/>
            <w:vAlign w:val="center"/>
          </w:tcPr>
          <w:p w14:paraId="4D175E8D"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14931E68"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B022909"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4CED3362" w14:textId="77777777" w:rsidR="00011320" w:rsidRPr="00BA0A11" w:rsidRDefault="00011320" w:rsidP="00011320">
            <w:pPr>
              <w:jc w:val="center"/>
              <w:rPr>
                <w:rFonts w:asciiTheme="minorHAnsi" w:hAnsiTheme="minorHAnsi" w:cstheme="minorHAnsi"/>
                <w:color w:val="000000"/>
                <w:lang w:val="es-BO" w:eastAsia="es-BO"/>
              </w:rPr>
            </w:pPr>
          </w:p>
        </w:tc>
      </w:tr>
      <w:tr w:rsidR="00011320" w:rsidRPr="00BA0A11" w14:paraId="76FB13C4"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B8E7367" w14:textId="77777777" w:rsidR="00011320" w:rsidRPr="0047705E" w:rsidRDefault="00011320" w:rsidP="00011320">
            <w:pPr>
              <w:jc w:val="both"/>
              <w:rPr>
                <w:rFonts w:asciiTheme="minorHAnsi" w:hAnsiTheme="minorHAnsi" w:cstheme="minorHAnsi"/>
                <w:b/>
              </w:rPr>
            </w:pPr>
            <w:r w:rsidRPr="0047705E">
              <w:rPr>
                <w:rFonts w:asciiTheme="minorHAnsi" w:hAnsiTheme="minorHAnsi" w:cstheme="minorHAnsi"/>
                <w:b/>
              </w:rPr>
              <w:t>Estudios Excedentes</w:t>
            </w:r>
          </w:p>
          <w:p w14:paraId="52E14C14" w14:textId="52EE29CF" w:rsidR="00011320" w:rsidRPr="00BA0A11" w:rsidRDefault="00011320" w:rsidP="00011320">
            <w:pPr>
              <w:snapToGrid w:val="0"/>
              <w:jc w:val="both"/>
              <w:rPr>
                <w:rFonts w:asciiTheme="minorHAnsi" w:hAnsiTheme="minorHAnsi" w:cstheme="minorHAnsi"/>
              </w:rPr>
            </w:pPr>
            <w:r w:rsidRPr="0047705E">
              <w:rPr>
                <w:rFonts w:asciiTheme="minorHAnsi" w:hAnsiTheme="minorHAnsi" w:cstheme="minorHAnsi"/>
              </w:rPr>
              <w:t>La CSBP establecerá un límite mensual de la cantidad de estudios realizados bajo el Monto Fijo Mensual. Cada estudio de los citados en el listado precedente que sea realizado en el mes, una vez sobrepasado el mencionado límite, será cancelado por la CSBP por evento, debiendo el proponente ofertar a la CSBP el costo por evento a pagar por cada tipo de estudio considerado en el monto fijo mensual.</w:t>
            </w:r>
          </w:p>
        </w:tc>
        <w:tc>
          <w:tcPr>
            <w:tcW w:w="2423" w:type="dxa"/>
            <w:tcBorders>
              <w:top w:val="single" w:sz="4" w:space="0" w:color="auto"/>
              <w:left w:val="nil"/>
              <w:bottom w:val="single" w:sz="4" w:space="0" w:color="auto"/>
              <w:right w:val="single" w:sz="4" w:space="0" w:color="auto"/>
            </w:tcBorders>
            <w:shd w:val="clear" w:color="auto" w:fill="auto"/>
            <w:vAlign w:val="center"/>
          </w:tcPr>
          <w:p w14:paraId="283071A9"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6585246D"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3FD3671A"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2C2733CD" w14:textId="77777777" w:rsidR="00011320" w:rsidRPr="00BA0A11" w:rsidRDefault="00011320" w:rsidP="00011320">
            <w:pPr>
              <w:jc w:val="center"/>
              <w:rPr>
                <w:rFonts w:asciiTheme="minorHAnsi" w:hAnsiTheme="minorHAnsi" w:cstheme="minorHAnsi"/>
                <w:color w:val="000000"/>
                <w:lang w:val="es-BO" w:eastAsia="es-BO"/>
              </w:rPr>
            </w:pPr>
          </w:p>
        </w:tc>
      </w:tr>
      <w:tr w:rsidR="00011320" w:rsidRPr="00BA0A11" w14:paraId="7C87C389"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03C9176A" w14:textId="77777777" w:rsidR="00011320" w:rsidRPr="0047705E" w:rsidRDefault="00011320" w:rsidP="00011320">
            <w:pPr>
              <w:jc w:val="both"/>
              <w:rPr>
                <w:rFonts w:asciiTheme="minorHAnsi" w:hAnsiTheme="minorHAnsi" w:cstheme="minorHAnsi"/>
              </w:rPr>
            </w:pPr>
            <w:r w:rsidRPr="0047705E">
              <w:rPr>
                <w:rFonts w:asciiTheme="minorHAnsi" w:hAnsiTheme="minorHAnsi" w:cstheme="minorHAnsi"/>
              </w:rPr>
              <w:t>Por tanto, el oferente debe elaborar su propuesta de la siguiente manera:</w:t>
            </w:r>
          </w:p>
          <w:p w14:paraId="5493F208" w14:textId="77777777" w:rsidR="00011320" w:rsidRPr="0047705E" w:rsidRDefault="00011320" w:rsidP="00011320">
            <w:pPr>
              <w:jc w:val="both"/>
              <w:rPr>
                <w:rFonts w:asciiTheme="minorHAnsi" w:hAnsiTheme="minorHAnsi" w:cstheme="minorHAnsi"/>
                <w:b/>
              </w:rPr>
            </w:pPr>
            <w:r w:rsidRPr="0047705E">
              <w:rPr>
                <w:rFonts w:asciiTheme="minorHAnsi" w:hAnsiTheme="minorHAnsi" w:cstheme="minorHAnsi"/>
                <w:b/>
              </w:rPr>
              <w:t>1.- Un Monto Fijo Mensual por la lista de estudios señalados anteriormente, hasta un límite de 500 estudios en el mes. (En caso de estar en una contingencia y/o coyuntura socioeconómica en el país y que el sector salud se vea afectado y por ende nuestra institución, solamente se cancelara los estudios realizados en el mes).</w:t>
            </w:r>
          </w:p>
          <w:p w14:paraId="4AB90368" w14:textId="77777777" w:rsidR="00011320" w:rsidRPr="0047705E" w:rsidRDefault="00011320" w:rsidP="00011320">
            <w:pPr>
              <w:jc w:val="both"/>
              <w:rPr>
                <w:rFonts w:asciiTheme="minorHAnsi" w:hAnsiTheme="minorHAnsi" w:cstheme="minorHAnsi"/>
              </w:rPr>
            </w:pPr>
            <w:r w:rsidRPr="0047705E">
              <w:rPr>
                <w:rFonts w:asciiTheme="minorHAnsi" w:hAnsiTheme="minorHAnsi" w:cstheme="minorHAnsi"/>
              </w:rPr>
              <w:t>2.- Costo unitario por cada tipo de estudio excedente realizado en el mes, una vez sobrepasado el límite de estudios comprendidos en el monto fijo mensual. Estos costos unitarios se mantendrán vigentes durante el contrato.</w:t>
            </w:r>
          </w:p>
          <w:p w14:paraId="22D7BCA4" w14:textId="36C49934" w:rsidR="00011320" w:rsidRPr="00BA0A11" w:rsidRDefault="00011320" w:rsidP="00011320">
            <w:pPr>
              <w:jc w:val="both"/>
              <w:rPr>
                <w:rFonts w:asciiTheme="minorHAnsi" w:hAnsiTheme="minorHAnsi" w:cstheme="minorHAnsi"/>
              </w:rPr>
            </w:pPr>
            <w:r w:rsidRPr="0047705E">
              <w:rPr>
                <w:rFonts w:asciiTheme="minorHAnsi" w:hAnsiTheme="minorHAnsi" w:cstheme="minorHAnsi"/>
              </w:rPr>
              <w:t xml:space="preserve">3.- Costos por evento por cada uno de los estudios especiales que el proponente pueda realizar y que no se encuentren comprendidos en el listado del Monto </w:t>
            </w:r>
            <w:r w:rsidRPr="0047705E">
              <w:rPr>
                <w:rFonts w:asciiTheme="minorHAnsi" w:hAnsiTheme="minorHAnsi" w:cstheme="minorHAnsi"/>
              </w:rPr>
              <w:lastRenderedPageBreak/>
              <w:t>Fijo Mensual. Estos costos se mantendrán vigentes durante el contrato.</w:t>
            </w:r>
          </w:p>
        </w:tc>
        <w:tc>
          <w:tcPr>
            <w:tcW w:w="2423" w:type="dxa"/>
            <w:tcBorders>
              <w:top w:val="single" w:sz="4" w:space="0" w:color="auto"/>
              <w:left w:val="nil"/>
              <w:bottom w:val="single" w:sz="4" w:space="0" w:color="auto"/>
              <w:right w:val="single" w:sz="4" w:space="0" w:color="auto"/>
            </w:tcBorders>
            <w:shd w:val="clear" w:color="auto" w:fill="auto"/>
            <w:vAlign w:val="center"/>
          </w:tcPr>
          <w:p w14:paraId="496CAD21"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693AA4C0"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09CF4AD2"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7076116F" w14:textId="77777777" w:rsidR="00011320" w:rsidRPr="00BA0A11" w:rsidRDefault="00011320" w:rsidP="00011320">
            <w:pPr>
              <w:jc w:val="center"/>
              <w:rPr>
                <w:rFonts w:asciiTheme="minorHAnsi" w:hAnsiTheme="minorHAnsi" w:cstheme="minorHAnsi"/>
                <w:color w:val="000000"/>
                <w:lang w:val="es-BO" w:eastAsia="es-BO"/>
              </w:rPr>
            </w:pPr>
          </w:p>
        </w:tc>
      </w:tr>
      <w:tr w:rsidR="00011320" w:rsidRPr="00BA0A11" w14:paraId="458B01E8" w14:textId="77777777" w:rsidTr="009F6F25">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2E4D4091" w14:textId="4D5D3799" w:rsidR="00011320" w:rsidRPr="00BA0A11" w:rsidRDefault="00011320" w:rsidP="00011320">
            <w:pPr>
              <w:spacing w:after="240"/>
              <w:rPr>
                <w:rFonts w:asciiTheme="minorHAnsi" w:hAnsiTheme="minorHAnsi" w:cstheme="minorHAnsi"/>
              </w:rPr>
            </w:pPr>
            <w:r w:rsidRPr="0047705E">
              <w:rPr>
                <w:rFonts w:asciiTheme="minorHAnsi" w:eastAsia="Calibri" w:hAnsiTheme="minorHAnsi" w:cstheme="minorHAnsi"/>
              </w:rPr>
              <w:t xml:space="preserve">La CSBP solicitará la participación del médico </w:t>
            </w:r>
            <w:proofErr w:type="spellStart"/>
            <w:r w:rsidRPr="0047705E">
              <w:rPr>
                <w:rFonts w:asciiTheme="minorHAnsi" w:eastAsia="Calibri" w:hAnsiTheme="minorHAnsi" w:cstheme="minorHAnsi"/>
              </w:rPr>
              <w:t>imagenólogo</w:t>
            </w:r>
            <w:proofErr w:type="spellEnd"/>
            <w:r w:rsidRPr="0047705E">
              <w:rPr>
                <w:rFonts w:asciiTheme="minorHAnsi" w:eastAsia="Calibri" w:hAnsiTheme="minorHAnsi" w:cstheme="minorHAnsi"/>
              </w:rPr>
              <w:t xml:space="preserve"> de la empresa adjudicada, en juntas médicas de casos de alta complejidad sin costo adicional para la institución.</w:t>
            </w:r>
          </w:p>
        </w:tc>
        <w:tc>
          <w:tcPr>
            <w:tcW w:w="2423" w:type="dxa"/>
            <w:tcBorders>
              <w:top w:val="single" w:sz="4" w:space="0" w:color="auto"/>
              <w:left w:val="nil"/>
              <w:bottom w:val="single" w:sz="4" w:space="0" w:color="auto"/>
              <w:right w:val="single" w:sz="4" w:space="0" w:color="auto"/>
            </w:tcBorders>
            <w:shd w:val="clear" w:color="auto" w:fill="auto"/>
            <w:vAlign w:val="center"/>
          </w:tcPr>
          <w:p w14:paraId="64B2C288"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38DDBCAA"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D9B96C2"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44F35184" w14:textId="77777777" w:rsidR="00011320" w:rsidRPr="00BA0A11" w:rsidRDefault="00011320" w:rsidP="00011320">
            <w:pPr>
              <w:jc w:val="center"/>
              <w:rPr>
                <w:rFonts w:asciiTheme="minorHAnsi" w:hAnsiTheme="minorHAnsi" w:cstheme="minorHAnsi"/>
                <w:color w:val="000000"/>
                <w:lang w:val="es-BO" w:eastAsia="es-BO"/>
              </w:rPr>
            </w:pPr>
          </w:p>
        </w:tc>
      </w:tr>
      <w:tr w:rsidR="00640F25" w:rsidRPr="00BA0A11" w14:paraId="7039A1F2" w14:textId="77777777" w:rsidTr="009F6F25">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DD7BF0" w14:textId="20B2DD94" w:rsidR="00640F25" w:rsidRPr="00BA0A11" w:rsidRDefault="001C0A1F" w:rsidP="00640F25">
            <w:pPr>
              <w:spacing w:after="240"/>
              <w:rPr>
                <w:rFonts w:asciiTheme="minorHAnsi" w:hAnsiTheme="minorHAnsi" w:cstheme="minorHAnsi"/>
                <w:b/>
              </w:rPr>
            </w:pPr>
            <w:r>
              <w:rPr>
                <w:rFonts w:asciiTheme="minorHAnsi" w:hAnsiTheme="minorHAnsi" w:cstheme="minorHAnsi"/>
                <w:b/>
              </w:rPr>
              <w:t>7</w:t>
            </w:r>
            <w:r w:rsidR="00640F25" w:rsidRPr="00BA0A11">
              <w:rPr>
                <w:rFonts w:asciiTheme="minorHAnsi" w:hAnsiTheme="minorHAnsi" w:cstheme="minorHAnsi"/>
                <w:b/>
              </w:rPr>
              <w:t xml:space="preserve">. SERVICIOS CONEXOS </w:t>
            </w:r>
          </w:p>
        </w:tc>
        <w:tc>
          <w:tcPr>
            <w:tcW w:w="2423"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37E88439" w14:textId="77777777" w:rsidR="00640F25" w:rsidRPr="00BA0A11" w:rsidRDefault="00640F25" w:rsidP="00640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DEEAF6" w:themeFill="accent1" w:themeFillTint="33"/>
          </w:tcPr>
          <w:p w14:paraId="6E2556F8" w14:textId="77777777" w:rsidR="00640F25" w:rsidRPr="00BA0A11" w:rsidRDefault="00640F25" w:rsidP="00640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DEEAF6" w:themeFill="accent1" w:themeFillTint="33"/>
          </w:tcPr>
          <w:p w14:paraId="29866740" w14:textId="77777777" w:rsidR="00640F25" w:rsidRPr="00BA0A11" w:rsidRDefault="00640F25" w:rsidP="00640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DEEAF6" w:themeFill="accent1" w:themeFillTint="33"/>
          </w:tcPr>
          <w:p w14:paraId="2433BF2B" w14:textId="77777777" w:rsidR="00640F25" w:rsidRPr="00BA0A11" w:rsidRDefault="00640F25" w:rsidP="00640F25">
            <w:pPr>
              <w:jc w:val="center"/>
              <w:rPr>
                <w:rFonts w:asciiTheme="minorHAnsi" w:hAnsiTheme="minorHAnsi" w:cstheme="minorHAnsi"/>
                <w:color w:val="000000"/>
                <w:lang w:val="es-BO" w:eastAsia="es-BO"/>
              </w:rPr>
            </w:pPr>
          </w:p>
        </w:tc>
      </w:tr>
      <w:tr w:rsidR="00640F25" w:rsidRPr="00BA0A11" w14:paraId="6B7E4274" w14:textId="77777777" w:rsidTr="0082148D">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247AE1DF" w14:textId="16AC6D87" w:rsidR="00640F25" w:rsidRPr="00BA0A11" w:rsidRDefault="00640F25" w:rsidP="00640F25">
            <w:pPr>
              <w:spacing w:after="240"/>
              <w:rPr>
                <w:rFonts w:asciiTheme="minorHAnsi" w:hAnsiTheme="minorHAnsi" w:cstheme="minorHAnsi"/>
                <w:b/>
              </w:rPr>
            </w:pPr>
            <w:r w:rsidRPr="00BA0A11">
              <w:rPr>
                <w:rFonts w:asciiTheme="minorHAnsi" w:hAnsiTheme="minorHAnsi" w:cstheme="minorHAnsi"/>
              </w:rPr>
              <w:t>El proponente se compromete en caso de adjudicación a equipar los ambientes con equipos médicos, muebles, equipos de computación con capacidad técnica de conexión a Internet (características mínimas de los equipos: memoria 16GB, Windows con licencia 10 PRO, procesador I5 mínimo, Disco Duro con por lo menos 320 GB, esto con la obligación de registrar los datos requeridos en nuestro sistema SAMI y expediente clínico físico de acuerdo a formatos vigentes en la C.S.B.P.</w:t>
            </w:r>
          </w:p>
        </w:tc>
        <w:tc>
          <w:tcPr>
            <w:tcW w:w="2423" w:type="dxa"/>
            <w:tcBorders>
              <w:top w:val="single" w:sz="4" w:space="0" w:color="auto"/>
              <w:left w:val="nil"/>
              <w:bottom w:val="single" w:sz="4" w:space="0" w:color="auto"/>
              <w:right w:val="single" w:sz="4" w:space="0" w:color="auto"/>
            </w:tcBorders>
            <w:shd w:val="clear" w:color="auto" w:fill="auto"/>
            <w:vAlign w:val="center"/>
          </w:tcPr>
          <w:p w14:paraId="1937FDBB" w14:textId="77777777" w:rsidR="00640F25" w:rsidRPr="00BA0A11" w:rsidRDefault="00640F25" w:rsidP="00640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140DC0FC" w14:textId="77777777" w:rsidR="00640F25" w:rsidRPr="00BA0A11" w:rsidRDefault="00640F25" w:rsidP="00640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EB1330D" w14:textId="77777777" w:rsidR="00640F25" w:rsidRPr="00BA0A11" w:rsidRDefault="00640F25" w:rsidP="00640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1F0059B5" w14:textId="77777777" w:rsidR="00640F25" w:rsidRPr="00BA0A11" w:rsidRDefault="00640F25" w:rsidP="00640F25">
            <w:pPr>
              <w:jc w:val="center"/>
              <w:rPr>
                <w:rFonts w:asciiTheme="minorHAnsi" w:hAnsiTheme="minorHAnsi" w:cstheme="minorHAnsi"/>
                <w:color w:val="000000"/>
                <w:lang w:val="es-BO" w:eastAsia="es-BO"/>
              </w:rPr>
            </w:pPr>
          </w:p>
        </w:tc>
      </w:tr>
      <w:tr w:rsidR="00640F25" w:rsidRPr="00BA0A11" w14:paraId="1F607F02" w14:textId="77777777" w:rsidTr="0082148D">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BB724BD" w14:textId="6FF27FE0" w:rsidR="00640F25" w:rsidRPr="00BA0A11" w:rsidRDefault="00640F25" w:rsidP="00640F25">
            <w:pPr>
              <w:spacing w:after="240"/>
              <w:rPr>
                <w:rFonts w:asciiTheme="minorHAnsi" w:hAnsiTheme="minorHAnsi" w:cstheme="minorHAnsi"/>
                <w:b/>
              </w:rPr>
            </w:pPr>
            <w:r w:rsidRPr="00BA0A11">
              <w:rPr>
                <w:rFonts w:asciiTheme="minorHAnsi" w:hAnsiTheme="minorHAnsi" w:cstheme="minorHAnsi"/>
              </w:rPr>
              <w:t xml:space="preserve">El Servicio de Electricidad será cancelado de forma mensual por la empresa Adjudicada, el mismo que se calculara por los </w:t>
            </w:r>
            <w:proofErr w:type="spellStart"/>
            <w:r w:rsidRPr="00BA0A11">
              <w:rPr>
                <w:rFonts w:asciiTheme="minorHAnsi" w:hAnsiTheme="minorHAnsi" w:cstheme="minorHAnsi"/>
              </w:rPr>
              <w:t>Kws</w:t>
            </w:r>
            <w:proofErr w:type="spellEnd"/>
            <w:r w:rsidRPr="00BA0A11">
              <w:rPr>
                <w:rFonts w:asciiTheme="minorHAnsi" w:hAnsiTheme="minorHAnsi" w:cstheme="minorHAnsi"/>
              </w:rPr>
              <w:t xml:space="preserve"> Consumido en el mes, así también se cobrara el arriendo por el espacio físico otorgado, </w:t>
            </w:r>
            <w:proofErr w:type="gramStart"/>
            <w:r w:rsidRPr="00BA0A11">
              <w:rPr>
                <w:rFonts w:asciiTheme="minorHAnsi" w:hAnsiTheme="minorHAnsi" w:cstheme="minorHAnsi"/>
              </w:rPr>
              <w:t>que</w:t>
            </w:r>
            <w:proofErr w:type="gramEnd"/>
            <w:r w:rsidRPr="00BA0A11">
              <w:rPr>
                <w:rFonts w:asciiTheme="minorHAnsi" w:hAnsiTheme="minorHAnsi" w:cstheme="minorHAnsi"/>
              </w:rPr>
              <w:t xml:space="preserve"> una vez adjudicado el servicio, deberán ser coordinados con el área de Bienes y Servicios para la determinación de las condiciones de uso.</w:t>
            </w:r>
          </w:p>
        </w:tc>
        <w:tc>
          <w:tcPr>
            <w:tcW w:w="2423" w:type="dxa"/>
            <w:tcBorders>
              <w:top w:val="single" w:sz="4" w:space="0" w:color="auto"/>
              <w:left w:val="nil"/>
              <w:bottom w:val="single" w:sz="4" w:space="0" w:color="auto"/>
              <w:right w:val="single" w:sz="4" w:space="0" w:color="auto"/>
            </w:tcBorders>
            <w:shd w:val="clear" w:color="auto" w:fill="auto"/>
            <w:vAlign w:val="center"/>
          </w:tcPr>
          <w:p w14:paraId="4C0938EE" w14:textId="77777777" w:rsidR="00640F25" w:rsidRPr="00BA0A11" w:rsidRDefault="00640F25" w:rsidP="00640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18D9ED3D" w14:textId="77777777" w:rsidR="00640F25" w:rsidRPr="00BA0A11" w:rsidRDefault="00640F25" w:rsidP="00640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7B6EEA6A" w14:textId="77777777" w:rsidR="00640F25" w:rsidRPr="00BA0A11" w:rsidRDefault="00640F25" w:rsidP="00640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6923D99E" w14:textId="77777777" w:rsidR="00640F25" w:rsidRPr="00BA0A11" w:rsidRDefault="00640F25" w:rsidP="00640F25">
            <w:pPr>
              <w:jc w:val="center"/>
              <w:rPr>
                <w:rFonts w:asciiTheme="minorHAnsi" w:hAnsiTheme="minorHAnsi" w:cstheme="minorHAnsi"/>
                <w:color w:val="000000"/>
                <w:lang w:val="es-BO" w:eastAsia="es-BO"/>
              </w:rPr>
            </w:pPr>
          </w:p>
        </w:tc>
      </w:tr>
      <w:tr w:rsidR="00640F25" w:rsidRPr="00BA0A11" w14:paraId="0031D670" w14:textId="77777777" w:rsidTr="0082148D">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0F7A6435" w14:textId="4520982E" w:rsidR="00640F25" w:rsidRPr="00BA0A11" w:rsidRDefault="00640F25" w:rsidP="00640F25">
            <w:pPr>
              <w:spacing w:after="240"/>
              <w:rPr>
                <w:rFonts w:asciiTheme="minorHAnsi" w:hAnsiTheme="minorHAnsi" w:cstheme="minorHAnsi"/>
                <w:b/>
              </w:rPr>
            </w:pPr>
            <w:r w:rsidRPr="00BA0A11">
              <w:rPr>
                <w:rFonts w:asciiTheme="minorHAnsi" w:hAnsiTheme="minorHAnsi" w:cstheme="minorHAnsi"/>
              </w:rPr>
              <w:t>Se establece que todo el costo directo e indirecto de instalación del equipamiento y mobiliario (modificación estructural y/o aire acondicionado de ser necesario), así como la desinstalación de los mismos cuando concluya el contrato, deberá ser cubierto por el proponente adjudicado.</w:t>
            </w:r>
            <w:r w:rsidRPr="00BA0A11">
              <w:rPr>
                <w:rFonts w:asciiTheme="minorHAnsi" w:eastAsia="Arial Unicode MS" w:hAnsiTheme="minorHAnsi" w:cstheme="minorHAnsi"/>
                <w:shd w:val="clear" w:color="auto" w:fill="00FF00"/>
              </w:rPr>
              <w:t xml:space="preserve"> </w:t>
            </w:r>
          </w:p>
        </w:tc>
        <w:tc>
          <w:tcPr>
            <w:tcW w:w="2423" w:type="dxa"/>
            <w:tcBorders>
              <w:top w:val="single" w:sz="4" w:space="0" w:color="auto"/>
              <w:left w:val="nil"/>
              <w:bottom w:val="single" w:sz="4" w:space="0" w:color="auto"/>
              <w:right w:val="single" w:sz="4" w:space="0" w:color="auto"/>
            </w:tcBorders>
            <w:shd w:val="clear" w:color="auto" w:fill="auto"/>
            <w:vAlign w:val="center"/>
          </w:tcPr>
          <w:p w14:paraId="65630F48" w14:textId="77777777" w:rsidR="00640F25" w:rsidRPr="00BA0A11" w:rsidRDefault="00640F25" w:rsidP="00640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244E28AE" w14:textId="77777777" w:rsidR="00640F25" w:rsidRPr="00BA0A11" w:rsidRDefault="00640F25" w:rsidP="00640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57B67C9" w14:textId="77777777" w:rsidR="00640F25" w:rsidRPr="00BA0A11" w:rsidRDefault="00640F25" w:rsidP="00640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4A497C49" w14:textId="77777777" w:rsidR="00640F25" w:rsidRPr="00BA0A11" w:rsidRDefault="00640F25" w:rsidP="00640F25">
            <w:pPr>
              <w:jc w:val="center"/>
              <w:rPr>
                <w:rFonts w:asciiTheme="minorHAnsi" w:hAnsiTheme="minorHAnsi" w:cstheme="minorHAnsi"/>
                <w:color w:val="000000"/>
                <w:lang w:val="es-BO" w:eastAsia="es-BO"/>
              </w:rPr>
            </w:pPr>
          </w:p>
        </w:tc>
      </w:tr>
      <w:tr w:rsidR="00640F25" w:rsidRPr="00BA0A11" w14:paraId="652CA330" w14:textId="77777777" w:rsidTr="0082148D">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79F43519" w14:textId="0E7AF475" w:rsidR="00640F25" w:rsidRPr="00BA0A11" w:rsidRDefault="00640F25" w:rsidP="00640F25">
            <w:pPr>
              <w:spacing w:after="240"/>
              <w:rPr>
                <w:rFonts w:asciiTheme="minorHAnsi" w:hAnsiTheme="minorHAnsi" w:cstheme="minorHAnsi"/>
                <w:b/>
              </w:rPr>
            </w:pPr>
            <w:r w:rsidRPr="00BA0A11">
              <w:rPr>
                <w:rFonts w:asciiTheme="minorHAnsi" w:hAnsiTheme="minorHAnsi" w:cstheme="minorHAnsi"/>
              </w:rPr>
              <w:lastRenderedPageBreak/>
              <w:t>Toda instalación de señalética y publicidad (radial, televisiva u otros medios) que requiera ser instalada por el proponente adjudicado en el interior o exterior de la Clínica, deberá efectuarse previa consulta y aprobación de la CSBP, no siendo posible afectar de manera negativa la imagen institucional de la CSBP.</w:t>
            </w:r>
          </w:p>
        </w:tc>
        <w:tc>
          <w:tcPr>
            <w:tcW w:w="2423" w:type="dxa"/>
            <w:tcBorders>
              <w:top w:val="single" w:sz="4" w:space="0" w:color="auto"/>
              <w:left w:val="nil"/>
              <w:bottom w:val="single" w:sz="4" w:space="0" w:color="auto"/>
              <w:right w:val="single" w:sz="4" w:space="0" w:color="auto"/>
            </w:tcBorders>
            <w:shd w:val="clear" w:color="auto" w:fill="auto"/>
            <w:vAlign w:val="center"/>
          </w:tcPr>
          <w:p w14:paraId="28A60109" w14:textId="77777777" w:rsidR="00640F25" w:rsidRPr="00BA0A11" w:rsidRDefault="00640F25" w:rsidP="00640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038280FA" w14:textId="77777777" w:rsidR="00640F25" w:rsidRPr="00BA0A11" w:rsidRDefault="00640F25" w:rsidP="00640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409AADF8" w14:textId="77777777" w:rsidR="00640F25" w:rsidRPr="00BA0A11" w:rsidRDefault="00640F25" w:rsidP="00640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0910D0F3" w14:textId="77777777" w:rsidR="00640F25" w:rsidRPr="00BA0A11" w:rsidRDefault="00640F25" w:rsidP="00640F25">
            <w:pPr>
              <w:jc w:val="center"/>
              <w:rPr>
                <w:rFonts w:asciiTheme="minorHAnsi" w:hAnsiTheme="minorHAnsi" w:cstheme="minorHAnsi"/>
                <w:color w:val="000000"/>
                <w:lang w:val="es-BO" w:eastAsia="es-BO"/>
              </w:rPr>
            </w:pPr>
          </w:p>
        </w:tc>
      </w:tr>
      <w:tr w:rsidR="00640F25" w:rsidRPr="00BA0A11" w14:paraId="463A57EE" w14:textId="77777777" w:rsidTr="0082148D">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704B16A" w14:textId="1E00D485" w:rsidR="00640F25" w:rsidRPr="00BA0A11" w:rsidRDefault="00640F25" w:rsidP="00640F25">
            <w:pPr>
              <w:spacing w:after="240"/>
              <w:rPr>
                <w:rFonts w:asciiTheme="minorHAnsi" w:hAnsiTheme="minorHAnsi" w:cstheme="minorHAnsi"/>
                <w:b/>
              </w:rPr>
            </w:pPr>
            <w:r w:rsidRPr="00BA0A11">
              <w:rPr>
                <w:rFonts w:asciiTheme="minorHAnsi" w:hAnsiTheme="minorHAnsi" w:cstheme="minorHAnsi"/>
              </w:rPr>
              <w:t>El proponente debe garantizar el mantenimiento preventivo y correctivo de todo su equipamiento por su cuenta y bajo su costo, de manera que no se interrumpa el servicio a ser prestado a la CSBP.</w:t>
            </w:r>
          </w:p>
        </w:tc>
        <w:tc>
          <w:tcPr>
            <w:tcW w:w="2423" w:type="dxa"/>
            <w:tcBorders>
              <w:top w:val="single" w:sz="4" w:space="0" w:color="auto"/>
              <w:left w:val="nil"/>
              <w:bottom w:val="single" w:sz="4" w:space="0" w:color="auto"/>
              <w:right w:val="single" w:sz="4" w:space="0" w:color="auto"/>
            </w:tcBorders>
            <w:shd w:val="clear" w:color="auto" w:fill="auto"/>
            <w:vAlign w:val="center"/>
          </w:tcPr>
          <w:p w14:paraId="2A16E622" w14:textId="77777777" w:rsidR="00640F25" w:rsidRPr="00BA0A11" w:rsidRDefault="00640F25" w:rsidP="00640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4B8769C9" w14:textId="77777777" w:rsidR="00640F25" w:rsidRPr="00BA0A11" w:rsidRDefault="00640F25" w:rsidP="00640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4F23025" w14:textId="77777777" w:rsidR="00640F25" w:rsidRPr="00BA0A11" w:rsidRDefault="00640F25" w:rsidP="00640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7A2DB309" w14:textId="77777777" w:rsidR="00640F25" w:rsidRPr="00BA0A11" w:rsidRDefault="00640F25" w:rsidP="00640F25">
            <w:pPr>
              <w:jc w:val="center"/>
              <w:rPr>
                <w:rFonts w:asciiTheme="minorHAnsi" w:hAnsiTheme="minorHAnsi" w:cstheme="minorHAnsi"/>
                <w:color w:val="000000"/>
                <w:lang w:val="es-BO" w:eastAsia="es-BO"/>
              </w:rPr>
            </w:pPr>
          </w:p>
        </w:tc>
      </w:tr>
      <w:tr w:rsidR="00640F25" w:rsidRPr="00BA0A11" w14:paraId="68ACC0A8" w14:textId="77777777" w:rsidTr="0082148D">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20E5A5A5" w14:textId="77777777" w:rsidR="00640F25" w:rsidRPr="00BA0A11" w:rsidRDefault="00640F25" w:rsidP="00640F25">
            <w:pPr>
              <w:jc w:val="both"/>
              <w:rPr>
                <w:rFonts w:asciiTheme="minorHAnsi" w:hAnsiTheme="minorHAnsi" w:cstheme="minorHAnsi"/>
              </w:rPr>
            </w:pPr>
            <w:r w:rsidRPr="00BA0A11">
              <w:rPr>
                <w:rFonts w:asciiTheme="minorHAnsi" w:hAnsiTheme="minorHAnsi" w:cstheme="minorHAnsi"/>
              </w:rPr>
              <w:t>En caso de que por algún motivo de fuerza mayor o caso fortuito el servicio sea interrumpido temporalmente, el proponente adjudicado debe garantizar a la CSBP la continuidad en la prestación del servicios de forma inmediata máximo de 3 horas ya sea el traslado de los pacientes a sus instalaciones propias (en ambulancia) o comprando servicios externos de otro proveedor externo que brinde servicios de similar calidad y que sea de aceptación de la CSBP, debiendo además asumir el costo de traslado en ambulancia de los pacientes que requieran del servicio.</w:t>
            </w:r>
          </w:p>
          <w:p w14:paraId="79BE5A07" w14:textId="25106EAE" w:rsidR="00640F25" w:rsidRPr="00BA0A11" w:rsidRDefault="00640F25" w:rsidP="00640F25">
            <w:pPr>
              <w:spacing w:after="240"/>
              <w:rPr>
                <w:rFonts w:asciiTheme="minorHAnsi" w:hAnsiTheme="minorHAnsi" w:cstheme="minorHAnsi"/>
                <w:b/>
              </w:rPr>
            </w:pPr>
            <w:r w:rsidRPr="00BA0A11">
              <w:rPr>
                <w:rFonts w:asciiTheme="minorHAnsi" w:hAnsiTheme="minorHAnsi" w:cstheme="minorHAnsi"/>
              </w:rPr>
              <w:t xml:space="preserve">Esta suspensión temporal del servicio no podrá extenderse por más de 15 días calendario, sujeto a penalidades para el proponente adjudicado en caso de que el tiempo de suspensión sea mayor. </w:t>
            </w:r>
          </w:p>
        </w:tc>
        <w:tc>
          <w:tcPr>
            <w:tcW w:w="2423" w:type="dxa"/>
            <w:tcBorders>
              <w:top w:val="single" w:sz="4" w:space="0" w:color="auto"/>
              <w:left w:val="nil"/>
              <w:bottom w:val="single" w:sz="4" w:space="0" w:color="auto"/>
              <w:right w:val="single" w:sz="4" w:space="0" w:color="auto"/>
            </w:tcBorders>
            <w:shd w:val="clear" w:color="auto" w:fill="auto"/>
            <w:vAlign w:val="center"/>
          </w:tcPr>
          <w:p w14:paraId="1690CA49" w14:textId="77777777" w:rsidR="00640F25" w:rsidRPr="00BA0A11" w:rsidRDefault="00640F25" w:rsidP="00640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4BAD2338" w14:textId="77777777" w:rsidR="00640F25" w:rsidRPr="00BA0A11" w:rsidRDefault="00640F25" w:rsidP="00640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4C2CE6DF" w14:textId="77777777" w:rsidR="00640F25" w:rsidRPr="00BA0A11" w:rsidRDefault="00640F25" w:rsidP="00640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71A1D672" w14:textId="77777777" w:rsidR="00640F25" w:rsidRPr="00BA0A11" w:rsidRDefault="00640F25" w:rsidP="00640F25">
            <w:pPr>
              <w:jc w:val="center"/>
              <w:rPr>
                <w:rFonts w:asciiTheme="minorHAnsi" w:hAnsiTheme="minorHAnsi" w:cstheme="minorHAnsi"/>
                <w:color w:val="000000"/>
                <w:lang w:val="es-BO" w:eastAsia="es-BO"/>
              </w:rPr>
            </w:pPr>
          </w:p>
        </w:tc>
      </w:tr>
      <w:tr w:rsidR="00640F25" w:rsidRPr="00BA0A11" w14:paraId="340F487B" w14:textId="77777777" w:rsidTr="0082148D">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DFB0D53" w14:textId="7786F6AE" w:rsidR="00640F25" w:rsidRPr="00BA0A11" w:rsidRDefault="00640F25" w:rsidP="00640F25">
            <w:pPr>
              <w:jc w:val="both"/>
              <w:rPr>
                <w:rFonts w:asciiTheme="minorHAnsi" w:hAnsiTheme="minorHAnsi" w:cstheme="minorHAnsi"/>
              </w:rPr>
            </w:pPr>
            <w:r w:rsidRPr="00BA0A11">
              <w:rPr>
                <w:rFonts w:asciiTheme="minorHAnsi" w:hAnsiTheme="minorHAnsi" w:cstheme="minorHAnsi"/>
                <w:bCs/>
              </w:rPr>
              <w:t>Mientras dure el proceso de instalación de los equipos del proponente, este debe prever en brindar el servicio de manera externa y por evento de acuerdo a requerimiento de la CSBP.</w:t>
            </w:r>
          </w:p>
        </w:tc>
        <w:tc>
          <w:tcPr>
            <w:tcW w:w="2423" w:type="dxa"/>
            <w:tcBorders>
              <w:top w:val="single" w:sz="4" w:space="0" w:color="auto"/>
              <w:left w:val="nil"/>
              <w:bottom w:val="single" w:sz="4" w:space="0" w:color="auto"/>
              <w:right w:val="single" w:sz="4" w:space="0" w:color="auto"/>
            </w:tcBorders>
            <w:shd w:val="clear" w:color="auto" w:fill="auto"/>
            <w:vAlign w:val="center"/>
          </w:tcPr>
          <w:p w14:paraId="533B2C0D" w14:textId="77777777" w:rsidR="00640F25" w:rsidRPr="00BA0A11" w:rsidRDefault="00640F25" w:rsidP="00640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2015D527" w14:textId="77777777" w:rsidR="00640F25" w:rsidRPr="00BA0A11" w:rsidRDefault="00640F25" w:rsidP="00640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009EF843" w14:textId="77777777" w:rsidR="00640F25" w:rsidRPr="00BA0A11" w:rsidRDefault="00640F25" w:rsidP="00640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6DA6D391" w14:textId="77777777" w:rsidR="00640F25" w:rsidRPr="00BA0A11" w:rsidRDefault="00640F25" w:rsidP="00640F25">
            <w:pPr>
              <w:jc w:val="center"/>
              <w:rPr>
                <w:rFonts w:asciiTheme="minorHAnsi" w:hAnsiTheme="minorHAnsi" w:cstheme="minorHAnsi"/>
                <w:color w:val="000000"/>
                <w:lang w:val="es-BO" w:eastAsia="es-BO"/>
              </w:rPr>
            </w:pPr>
          </w:p>
        </w:tc>
      </w:tr>
      <w:tr w:rsidR="00BA0A11" w:rsidRPr="00BA0A11" w14:paraId="108DF10D" w14:textId="77777777" w:rsidTr="00BC7716">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7A0CB156" w14:textId="45D9637B" w:rsidR="00BA0A11" w:rsidRPr="00BA0A11" w:rsidRDefault="001C0A1F" w:rsidP="00BA0A11">
            <w:pPr>
              <w:spacing w:after="240"/>
              <w:rPr>
                <w:rFonts w:asciiTheme="minorHAnsi" w:hAnsiTheme="minorHAnsi" w:cstheme="minorHAnsi"/>
                <w:b/>
              </w:rPr>
            </w:pPr>
            <w:r>
              <w:rPr>
                <w:rFonts w:asciiTheme="minorHAnsi" w:hAnsiTheme="minorHAnsi" w:cstheme="minorHAnsi"/>
                <w:b/>
                <w:bCs/>
              </w:rPr>
              <w:t>8</w:t>
            </w:r>
            <w:r w:rsidR="00BA0A11" w:rsidRPr="00BA0A11">
              <w:rPr>
                <w:rFonts w:asciiTheme="minorHAnsi" w:hAnsiTheme="minorHAnsi" w:cstheme="minorHAnsi"/>
                <w:b/>
                <w:bCs/>
              </w:rPr>
              <w:t xml:space="preserve">. ENTREGA DE INFORMES </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53FC261A"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0B4EA903"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63B68B57"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6D0C6BBC" w14:textId="77777777" w:rsidR="00BA0A11" w:rsidRPr="00BA0A11" w:rsidRDefault="00BA0A11" w:rsidP="00BA0A11">
            <w:pPr>
              <w:jc w:val="center"/>
              <w:rPr>
                <w:rFonts w:asciiTheme="minorHAnsi" w:hAnsiTheme="minorHAnsi" w:cstheme="minorHAnsi"/>
                <w:color w:val="000000"/>
                <w:lang w:val="es-BO" w:eastAsia="es-BO"/>
              </w:rPr>
            </w:pPr>
          </w:p>
        </w:tc>
      </w:tr>
      <w:tr w:rsidR="00011320" w:rsidRPr="00BA0A11" w14:paraId="4FB0D8F3" w14:textId="77777777" w:rsidTr="00E611D6">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79AC5E2" w14:textId="68BE1EBE" w:rsidR="00011320" w:rsidRPr="00BA0A11" w:rsidRDefault="00011320" w:rsidP="00011320">
            <w:pPr>
              <w:spacing w:after="240"/>
              <w:rPr>
                <w:rFonts w:asciiTheme="minorHAnsi" w:hAnsiTheme="minorHAnsi" w:cstheme="minorHAnsi"/>
                <w:b/>
                <w:bCs/>
              </w:rPr>
            </w:pPr>
            <w:r w:rsidRPr="0047705E">
              <w:rPr>
                <w:rFonts w:asciiTheme="minorHAnsi" w:hAnsiTheme="minorHAnsi" w:cstheme="minorHAnsi"/>
                <w:bCs/>
              </w:rPr>
              <w:lastRenderedPageBreak/>
              <w:t>Los informes deben ser entregados en dependencias de Historias Clínicas de la CSBP, dentro de las 24 horas después de realizado el estudio.</w:t>
            </w:r>
          </w:p>
        </w:tc>
        <w:tc>
          <w:tcPr>
            <w:tcW w:w="2423" w:type="dxa"/>
            <w:tcBorders>
              <w:top w:val="single" w:sz="4" w:space="0" w:color="auto"/>
              <w:left w:val="nil"/>
              <w:bottom w:val="single" w:sz="4" w:space="0" w:color="auto"/>
              <w:right w:val="single" w:sz="4" w:space="0" w:color="auto"/>
            </w:tcBorders>
            <w:shd w:val="clear" w:color="auto" w:fill="auto"/>
            <w:vAlign w:val="center"/>
          </w:tcPr>
          <w:p w14:paraId="27A629C6"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2C9D4D06"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9A0AC95"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14099BF6" w14:textId="77777777" w:rsidR="00011320" w:rsidRPr="00BA0A11" w:rsidRDefault="00011320" w:rsidP="00011320">
            <w:pPr>
              <w:jc w:val="center"/>
              <w:rPr>
                <w:rFonts w:asciiTheme="minorHAnsi" w:hAnsiTheme="minorHAnsi" w:cstheme="minorHAnsi"/>
                <w:color w:val="000000"/>
                <w:lang w:val="es-BO" w:eastAsia="es-BO"/>
              </w:rPr>
            </w:pPr>
          </w:p>
        </w:tc>
      </w:tr>
      <w:tr w:rsidR="00011320" w:rsidRPr="00BA0A11" w14:paraId="20533B63" w14:textId="77777777" w:rsidTr="00E611D6">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05709D9E" w14:textId="193DCBA3" w:rsidR="00011320" w:rsidRPr="00BA0A11" w:rsidRDefault="00011320" w:rsidP="00011320">
            <w:pPr>
              <w:spacing w:after="240"/>
              <w:rPr>
                <w:rFonts w:asciiTheme="minorHAnsi" w:hAnsiTheme="minorHAnsi" w:cstheme="minorHAnsi"/>
                <w:b/>
                <w:bCs/>
              </w:rPr>
            </w:pPr>
            <w:r w:rsidRPr="0047705E">
              <w:rPr>
                <w:rFonts w:asciiTheme="minorHAnsi" w:hAnsiTheme="minorHAnsi" w:cstheme="minorHAnsi"/>
                <w:bCs/>
              </w:rPr>
              <w:t xml:space="preserve">Los informes deberán ingresarse también por el proveedor adjudicado al Sistema Administrativo Médico Integrado (SAMI) y ser entregados en formato digital (CD, link web u otro) cuando sea requerido. El proveedor debe correr con todo el gasto de papelería, </w:t>
            </w:r>
            <w:proofErr w:type="spellStart"/>
            <w:r w:rsidRPr="0047705E">
              <w:rPr>
                <w:rFonts w:asciiTheme="minorHAnsi" w:hAnsiTheme="minorHAnsi" w:cstheme="minorHAnsi"/>
                <w:bCs/>
              </w:rPr>
              <w:t>CD´s</w:t>
            </w:r>
            <w:proofErr w:type="spellEnd"/>
            <w:r w:rsidRPr="0047705E">
              <w:rPr>
                <w:rFonts w:asciiTheme="minorHAnsi" w:hAnsiTheme="minorHAnsi" w:cstheme="minorHAnsi"/>
                <w:bCs/>
              </w:rPr>
              <w:t xml:space="preserve"> y otros materiales de escritorio que precise para la prestación del servicio.</w:t>
            </w:r>
          </w:p>
        </w:tc>
        <w:tc>
          <w:tcPr>
            <w:tcW w:w="2423" w:type="dxa"/>
            <w:tcBorders>
              <w:top w:val="single" w:sz="4" w:space="0" w:color="auto"/>
              <w:left w:val="nil"/>
              <w:bottom w:val="single" w:sz="4" w:space="0" w:color="auto"/>
              <w:right w:val="single" w:sz="4" w:space="0" w:color="auto"/>
            </w:tcBorders>
            <w:shd w:val="clear" w:color="auto" w:fill="auto"/>
            <w:vAlign w:val="center"/>
          </w:tcPr>
          <w:p w14:paraId="4C5B5C03"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67E5BFF8"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740287F9"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20275777" w14:textId="77777777" w:rsidR="00011320" w:rsidRPr="00BA0A11" w:rsidRDefault="00011320" w:rsidP="00011320">
            <w:pPr>
              <w:jc w:val="center"/>
              <w:rPr>
                <w:rFonts w:asciiTheme="minorHAnsi" w:hAnsiTheme="minorHAnsi" w:cstheme="minorHAnsi"/>
                <w:color w:val="000000"/>
                <w:lang w:val="es-BO" w:eastAsia="es-BO"/>
              </w:rPr>
            </w:pPr>
          </w:p>
        </w:tc>
      </w:tr>
      <w:tr w:rsidR="00011320" w:rsidRPr="00BA0A11" w14:paraId="7F930EFA" w14:textId="77777777" w:rsidTr="00E611D6">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3CFC3762" w14:textId="62709C52" w:rsidR="00011320" w:rsidRPr="00BA0A11" w:rsidRDefault="00011320" w:rsidP="00011320">
            <w:pPr>
              <w:spacing w:after="240"/>
              <w:rPr>
                <w:rFonts w:asciiTheme="minorHAnsi" w:hAnsiTheme="minorHAnsi" w:cstheme="minorHAnsi"/>
                <w:b/>
                <w:bCs/>
              </w:rPr>
            </w:pPr>
            <w:r w:rsidRPr="0047705E">
              <w:rPr>
                <w:rFonts w:asciiTheme="minorHAnsi" w:hAnsiTheme="minorHAnsi" w:cstheme="minorHAnsi"/>
                <w:bCs/>
              </w:rPr>
              <w:t>Los casos de urgencia/emergencia médica deben ser entregados de forma inmediata (Estudio imagenológico e informe correspondiente) en físico y en formato digital (CD, link web u otro).</w:t>
            </w:r>
          </w:p>
        </w:tc>
        <w:tc>
          <w:tcPr>
            <w:tcW w:w="2423" w:type="dxa"/>
            <w:tcBorders>
              <w:top w:val="single" w:sz="4" w:space="0" w:color="auto"/>
              <w:left w:val="nil"/>
              <w:bottom w:val="single" w:sz="4" w:space="0" w:color="auto"/>
              <w:right w:val="single" w:sz="4" w:space="0" w:color="auto"/>
            </w:tcBorders>
            <w:shd w:val="clear" w:color="auto" w:fill="auto"/>
            <w:vAlign w:val="center"/>
          </w:tcPr>
          <w:p w14:paraId="32E58916"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2AC8ECB5"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792D9BD0"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65BF8660" w14:textId="77777777" w:rsidR="00011320" w:rsidRPr="00BA0A11" w:rsidRDefault="00011320" w:rsidP="00011320">
            <w:pPr>
              <w:jc w:val="center"/>
              <w:rPr>
                <w:rFonts w:asciiTheme="minorHAnsi" w:hAnsiTheme="minorHAnsi" w:cstheme="minorHAnsi"/>
                <w:color w:val="000000"/>
                <w:lang w:val="es-BO" w:eastAsia="es-BO"/>
              </w:rPr>
            </w:pPr>
          </w:p>
        </w:tc>
      </w:tr>
      <w:tr w:rsidR="00BA0A11" w:rsidRPr="00BA0A11" w14:paraId="652FC18D" w14:textId="77777777" w:rsidTr="00BC7716">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5ECC746E" w14:textId="4E35BADE" w:rsidR="00BA0A11" w:rsidRPr="00BA0A11" w:rsidRDefault="001C0A1F" w:rsidP="00BA0A11">
            <w:pPr>
              <w:spacing w:after="240"/>
              <w:rPr>
                <w:rFonts w:asciiTheme="minorHAnsi" w:hAnsiTheme="minorHAnsi" w:cstheme="minorHAnsi"/>
                <w:b/>
                <w:bCs/>
              </w:rPr>
            </w:pPr>
            <w:r>
              <w:rPr>
                <w:rFonts w:asciiTheme="minorHAnsi" w:hAnsiTheme="minorHAnsi" w:cstheme="minorHAnsi"/>
                <w:b/>
              </w:rPr>
              <w:t>9</w:t>
            </w:r>
            <w:r w:rsidR="00BA0A11" w:rsidRPr="00BA0A11">
              <w:rPr>
                <w:rFonts w:asciiTheme="minorHAnsi" w:hAnsiTheme="minorHAnsi" w:cstheme="minorHAnsi"/>
                <w:b/>
              </w:rPr>
              <w:t xml:space="preserve">. LICENCIA DE FUNCIONAMIENTO </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649B91A0"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3F2E9605"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793E110F"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5D216515"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00075BFC" w14:textId="77777777" w:rsidTr="00E611D6">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5770D876" w14:textId="0AE1F18C" w:rsidR="00BA0A11" w:rsidRPr="00BA0A11" w:rsidRDefault="00011320" w:rsidP="00BA0A11">
            <w:pPr>
              <w:spacing w:after="240"/>
              <w:rPr>
                <w:rFonts w:asciiTheme="minorHAnsi" w:hAnsiTheme="minorHAnsi" w:cstheme="minorHAnsi"/>
                <w:b/>
                <w:bCs/>
              </w:rPr>
            </w:pPr>
            <w:r w:rsidRPr="0047705E">
              <w:rPr>
                <w:rFonts w:asciiTheme="minorHAnsi" w:hAnsiTheme="minorHAnsi" w:cstheme="minorHAnsi"/>
              </w:rPr>
              <w:t>El proponente adjudicado deberá gestionar y contar obligatoriamente con registro y licencia de funcionamiento emitido por el Servicio Departamental de Salud (SEDES) y los gastos relacionados a este requerimiento será cubierto por el adjudicatario, así como la correspondiente licencia de AETN.</w:t>
            </w:r>
          </w:p>
        </w:tc>
        <w:tc>
          <w:tcPr>
            <w:tcW w:w="2423" w:type="dxa"/>
            <w:tcBorders>
              <w:top w:val="single" w:sz="4" w:space="0" w:color="auto"/>
              <w:left w:val="nil"/>
              <w:bottom w:val="single" w:sz="4" w:space="0" w:color="auto"/>
              <w:right w:val="single" w:sz="4" w:space="0" w:color="auto"/>
            </w:tcBorders>
            <w:shd w:val="clear" w:color="auto" w:fill="auto"/>
            <w:vAlign w:val="center"/>
          </w:tcPr>
          <w:p w14:paraId="1F2CFEFC"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1C3ED467"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31673881"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5FEF7278"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67A3B910" w14:textId="77777777" w:rsidTr="00BC7716">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44215D76" w14:textId="3E1F4E6D" w:rsidR="00BA0A11" w:rsidRPr="00BA0A11" w:rsidRDefault="001C0A1F" w:rsidP="00BA0A11">
            <w:pPr>
              <w:spacing w:after="240"/>
              <w:rPr>
                <w:rFonts w:asciiTheme="minorHAnsi" w:hAnsiTheme="minorHAnsi" w:cstheme="minorHAnsi"/>
                <w:b/>
                <w:bCs/>
              </w:rPr>
            </w:pPr>
            <w:r>
              <w:rPr>
                <w:rFonts w:asciiTheme="minorHAnsi" w:hAnsiTheme="minorHAnsi" w:cstheme="minorHAnsi"/>
                <w:b/>
              </w:rPr>
              <w:t>10</w:t>
            </w:r>
            <w:r w:rsidR="00BA0A11" w:rsidRPr="00BA0A11">
              <w:rPr>
                <w:rFonts w:asciiTheme="minorHAnsi" w:hAnsiTheme="minorHAnsi" w:cstheme="minorHAnsi"/>
                <w:b/>
              </w:rPr>
              <w:t xml:space="preserve">. DERECHO A VENTA DE SERVICIOS PARTICULARES </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4F0B3F59"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7D8A1E1B"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36B1FDC7"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65617A75"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38251EAC" w14:textId="77777777" w:rsidTr="00351B8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14C980A" w14:textId="77777777" w:rsidR="00011320" w:rsidRPr="0047705E" w:rsidRDefault="00011320" w:rsidP="00011320">
            <w:pPr>
              <w:snapToGrid w:val="0"/>
              <w:jc w:val="both"/>
              <w:rPr>
                <w:rFonts w:asciiTheme="minorHAnsi" w:hAnsiTheme="minorHAnsi" w:cstheme="minorHAnsi"/>
                <w:bCs/>
              </w:rPr>
            </w:pPr>
            <w:r w:rsidRPr="0047705E">
              <w:rPr>
                <w:rFonts w:asciiTheme="minorHAnsi" w:hAnsiTheme="minorHAnsi" w:cstheme="minorHAnsi"/>
                <w:bCs/>
              </w:rPr>
              <w:t xml:space="preserve">Si bien se otorgará derecho al </w:t>
            </w:r>
            <w:r w:rsidRPr="0047705E">
              <w:rPr>
                <w:rFonts w:asciiTheme="minorHAnsi" w:hAnsiTheme="minorHAnsi" w:cstheme="minorHAnsi"/>
              </w:rPr>
              <w:t>adjudicatario</w:t>
            </w:r>
            <w:r w:rsidRPr="0047705E">
              <w:rPr>
                <w:rFonts w:asciiTheme="minorHAnsi" w:hAnsiTheme="minorHAnsi" w:cstheme="minorHAnsi"/>
                <w:bCs/>
              </w:rPr>
              <w:t xml:space="preserve"> de vender servicios a personas particulares, el adjudicatario deberá garantizar la atención preferencial del servicio a la población asegurada de la CSBP, respetando el horario asignado a nuestros asegurados, tanto de emergencias, hospitalizados o de derivados por consulta externa.</w:t>
            </w:r>
          </w:p>
          <w:p w14:paraId="427161BE" w14:textId="77777777" w:rsidR="00011320" w:rsidRPr="0047705E" w:rsidRDefault="00011320" w:rsidP="00011320">
            <w:pPr>
              <w:snapToGrid w:val="0"/>
              <w:jc w:val="both"/>
              <w:rPr>
                <w:rFonts w:asciiTheme="minorHAnsi" w:hAnsiTheme="minorHAnsi" w:cstheme="minorHAnsi"/>
                <w:bCs/>
              </w:rPr>
            </w:pPr>
          </w:p>
          <w:p w14:paraId="22A405BE" w14:textId="12BF9303" w:rsidR="00BA0A11" w:rsidRPr="00BA0A11" w:rsidRDefault="00011320" w:rsidP="00011320">
            <w:pPr>
              <w:spacing w:after="240"/>
              <w:rPr>
                <w:rFonts w:asciiTheme="minorHAnsi" w:hAnsiTheme="minorHAnsi" w:cstheme="minorHAnsi"/>
                <w:b/>
                <w:bCs/>
              </w:rPr>
            </w:pPr>
            <w:r w:rsidRPr="0047705E">
              <w:rPr>
                <w:rFonts w:asciiTheme="minorHAnsi" w:hAnsiTheme="minorHAnsi" w:cstheme="minorHAnsi"/>
                <w:b/>
                <w:bCs/>
              </w:rPr>
              <w:lastRenderedPageBreak/>
              <w:t>Cualquier evento que suscite en ambientes de la CSBP en atención a los pacientes particulares, será de exclusiva responsabilidad del adjudicatario que haya vendido el servicio.</w:t>
            </w:r>
          </w:p>
        </w:tc>
        <w:tc>
          <w:tcPr>
            <w:tcW w:w="2423" w:type="dxa"/>
            <w:tcBorders>
              <w:top w:val="single" w:sz="4" w:space="0" w:color="auto"/>
              <w:left w:val="nil"/>
              <w:bottom w:val="single" w:sz="4" w:space="0" w:color="auto"/>
              <w:right w:val="single" w:sz="4" w:space="0" w:color="auto"/>
            </w:tcBorders>
            <w:shd w:val="clear" w:color="auto" w:fill="auto"/>
            <w:vAlign w:val="center"/>
          </w:tcPr>
          <w:p w14:paraId="097D121C"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1E2C659C"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842D64F"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272456DD"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5708FF6B" w14:textId="77777777" w:rsidTr="00BC7716">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6C0FEE68" w14:textId="5BE22DA1" w:rsidR="00BA0A11" w:rsidRPr="00BA0A11" w:rsidRDefault="00BA0A11" w:rsidP="00BA0A11">
            <w:pPr>
              <w:spacing w:after="240"/>
              <w:rPr>
                <w:rFonts w:asciiTheme="minorHAnsi" w:hAnsiTheme="minorHAnsi" w:cstheme="minorHAnsi"/>
                <w:b/>
                <w:bCs/>
              </w:rPr>
            </w:pPr>
            <w:r w:rsidRPr="00BA0A11">
              <w:rPr>
                <w:rFonts w:asciiTheme="minorHAnsi" w:hAnsiTheme="minorHAnsi" w:cstheme="minorHAnsi"/>
                <w:b/>
              </w:rPr>
              <w:t>1</w:t>
            </w:r>
            <w:r w:rsidR="001C0A1F">
              <w:rPr>
                <w:rFonts w:asciiTheme="minorHAnsi" w:hAnsiTheme="minorHAnsi" w:cstheme="minorHAnsi"/>
                <w:b/>
              </w:rPr>
              <w:t>1</w:t>
            </w:r>
            <w:r w:rsidRPr="00BA0A11">
              <w:rPr>
                <w:rFonts w:asciiTheme="minorHAnsi" w:hAnsiTheme="minorHAnsi" w:cstheme="minorHAnsi"/>
                <w:b/>
              </w:rPr>
              <w:t xml:space="preserve">. SEGUROS </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3A3A0C82"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5FFEB376"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4937A6B5"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77035CB8" w14:textId="77777777" w:rsidR="00BA0A11" w:rsidRPr="00BA0A11" w:rsidRDefault="00BA0A11" w:rsidP="00BA0A11">
            <w:pPr>
              <w:jc w:val="center"/>
              <w:rPr>
                <w:rFonts w:asciiTheme="minorHAnsi" w:hAnsiTheme="minorHAnsi" w:cstheme="minorHAnsi"/>
                <w:color w:val="000000"/>
                <w:lang w:val="es-BO" w:eastAsia="es-BO"/>
              </w:rPr>
            </w:pPr>
          </w:p>
        </w:tc>
      </w:tr>
      <w:tr w:rsidR="00011320" w:rsidRPr="00BA0A11" w14:paraId="28D03A9F" w14:textId="77777777" w:rsidTr="001B738E">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2B359B0" w14:textId="7378B9E2" w:rsidR="00011320" w:rsidRPr="00BA0A11" w:rsidRDefault="00011320" w:rsidP="00011320">
            <w:pPr>
              <w:spacing w:after="240"/>
              <w:rPr>
                <w:rFonts w:asciiTheme="minorHAnsi" w:hAnsiTheme="minorHAnsi" w:cstheme="minorHAnsi"/>
                <w:b/>
                <w:bCs/>
              </w:rPr>
            </w:pPr>
            <w:r w:rsidRPr="0047705E">
              <w:rPr>
                <w:rFonts w:asciiTheme="minorHAnsi" w:hAnsiTheme="minorHAnsi" w:cstheme="minorHAnsi"/>
                <w:bCs/>
              </w:rPr>
              <w:t>El adjudicatario debe garantizar y cubrir el costo de la cobertura de las pólizas de seguros necesarias del equipamiento y mobiliario que se encuentren en las instalaciones de la Clínica Regional La Paz, durante la vigencia del contrato.</w:t>
            </w:r>
          </w:p>
        </w:tc>
        <w:tc>
          <w:tcPr>
            <w:tcW w:w="2423" w:type="dxa"/>
            <w:tcBorders>
              <w:top w:val="single" w:sz="4" w:space="0" w:color="auto"/>
              <w:left w:val="nil"/>
              <w:bottom w:val="single" w:sz="4" w:space="0" w:color="auto"/>
              <w:right w:val="single" w:sz="4" w:space="0" w:color="auto"/>
            </w:tcBorders>
            <w:shd w:val="clear" w:color="auto" w:fill="auto"/>
            <w:vAlign w:val="center"/>
          </w:tcPr>
          <w:p w14:paraId="75849777"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7AB3AAF6"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59B28D96"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31EE94D3" w14:textId="77777777" w:rsidR="00011320" w:rsidRPr="00BA0A11" w:rsidRDefault="00011320" w:rsidP="00011320">
            <w:pPr>
              <w:jc w:val="center"/>
              <w:rPr>
                <w:rFonts w:asciiTheme="minorHAnsi" w:hAnsiTheme="minorHAnsi" w:cstheme="minorHAnsi"/>
                <w:color w:val="000000"/>
                <w:lang w:val="es-BO" w:eastAsia="es-BO"/>
              </w:rPr>
            </w:pPr>
          </w:p>
        </w:tc>
      </w:tr>
      <w:tr w:rsidR="00011320" w:rsidRPr="00BA0A11" w14:paraId="782E1966" w14:textId="77777777" w:rsidTr="001B738E">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7C88396" w14:textId="3F4981EA" w:rsidR="00011320" w:rsidRPr="00BA0A11" w:rsidRDefault="00011320" w:rsidP="00011320">
            <w:pPr>
              <w:spacing w:after="240"/>
              <w:rPr>
                <w:rFonts w:asciiTheme="minorHAnsi" w:hAnsiTheme="minorHAnsi" w:cstheme="minorHAnsi"/>
                <w:b/>
                <w:bCs/>
              </w:rPr>
            </w:pPr>
            <w:r w:rsidRPr="0047705E">
              <w:rPr>
                <w:rFonts w:asciiTheme="minorHAnsi" w:hAnsiTheme="minorHAnsi" w:cstheme="minorHAnsi"/>
                <w:bCs/>
              </w:rPr>
              <w:t>El adjudicatario será responsable por el mantenimiento preventivo y correctivo de todo el equipamiento que utilice para la prestación de servicios. Asimismo, la CSBP no se responsabilizará por los daños, robos o hurtos que pueda sufrir el equipamiento del proveedor.</w:t>
            </w:r>
          </w:p>
        </w:tc>
        <w:tc>
          <w:tcPr>
            <w:tcW w:w="2423" w:type="dxa"/>
            <w:tcBorders>
              <w:top w:val="single" w:sz="4" w:space="0" w:color="auto"/>
              <w:left w:val="nil"/>
              <w:bottom w:val="single" w:sz="4" w:space="0" w:color="auto"/>
              <w:right w:val="single" w:sz="4" w:space="0" w:color="auto"/>
            </w:tcBorders>
            <w:shd w:val="clear" w:color="auto" w:fill="auto"/>
            <w:vAlign w:val="center"/>
          </w:tcPr>
          <w:p w14:paraId="026CD874"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24B88E25"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5731D72B"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2E18602B" w14:textId="77777777" w:rsidR="00011320" w:rsidRPr="00BA0A11" w:rsidRDefault="00011320" w:rsidP="00011320">
            <w:pPr>
              <w:jc w:val="center"/>
              <w:rPr>
                <w:rFonts w:asciiTheme="minorHAnsi" w:hAnsiTheme="minorHAnsi" w:cstheme="minorHAnsi"/>
                <w:color w:val="000000"/>
                <w:lang w:val="es-BO" w:eastAsia="es-BO"/>
              </w:rPr>
            </w:pPr>
          </w:p>
        </w:tc>
      </w:tr>
      <w:tr w:rsidR="00BA0A11" w:rsidRPr="00BA0A11" w14:paraId="2FB2104A" w14:textId="77777777" w:rsidTr="00BC7716">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1F5DDD94" w14:textId="2A10510E" w:rsidR="00BA0A11" w:rsidRPr="00BA0A11" w:rsidRDefault="00BA0A11" w:rsidP="00BA0A11">
            <w:pPr>
              <w:spacing w:after="240"/>
              <w:rPr>
                <w:rFonts w:asciiTheme="minorHAnsi" w:hAnsiTheme="minorHAnsi" w:cstheme="minorHAnsi"/>
                <w:b/>
                <w:bCs/>
              </w:rPr>
            </w:pPr>
            <w:r w:rsidRPr="00BA0A11">
              <w:rPr>
                <w:rFonts w:asciiTheme="minorHAnsi" w:hAnsiTheme="minorHAnsi" w:cstheme="minorHAnsi"/>
                <w:b/>
              </w:rPr>
              <w:t>1</w:t>
            </w:r>
            <w:r w:rsidR="001C0A1F">
              <w:rPr>
                <w:rFonts w:asciiTheme="minorHAnsi" w:hAnsiTheme="minorHAnsi" w:cstheme="minorHAnsi"/>
                <w:b/>
              </w:rPr>
              <w:t>2</w:t>
            </w:r>
            <w:r w:rsidRPr="00BA0A11">
              <w:rPr>
                <w:rFonts w:asciiTheme="minorHAnsi" w:hAnsiTheme="minorHAnsi" w:cstheme="minorHAnsi"/>
                <w:b/>
              </w:rPr>
              <w:t xml:space="preserve">. COMPROMISO DE RESPONSABILIDAD DEL USO DE LAS INSTALACIONES </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6F0A3EFE"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771F9A5E"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12721158"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3D1026EC" w14:textId="77777777" w:rsidR="00BA0A11" w:rsidRPr="00BA0A11" w:rsidRDefault="00BA0A11" w:rsidP="00BA0A11">
            <w:pPr>
              <w:jc w:val="center"/>
              <w:rPr>
                <w:rFonts w:asciiTheme="minorHAnsi" w:hAnsiTheme="minorHAnsi" w:cstheme="minorHAnsi"/>
                <w:color w:val="000000"/>
                <w:lang w:val="es-BO" w:eastAsia="es-BO"/>
              </w:rPr>
            </w:pPr>
          </w:p>
        </w:tc>
      </w:tr>
      <w:tr w:rsidR="00011320" w:rsidRPr="00BA0A11" w14:paraId="62A32CF5" w14:textId="77777777" w:rsidTr="001B738E">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AF78702" w14:textId="44CB96BE" w:rsidR="00011320" w:rsidRPr="00BA0A11" w:rsidRDefault="00011320" w:rsidP="00011320">
            <w:pPr>
              <w:spacing w:after="240"/>
              <w:rPr>
                <w:rFonts w:asciiTheme="minorHAnsi" w:hAnsiTheme="minorHAnsi" w:cstheme="minorHAnsi"/>
                <w:b/>
                <w:bCs/>
              </w:rPr>
            </w:pPr>
            <w:r w:rsidRPr="0047705E">
              <w:rPr>
                <w:rFonts w:asciiTheme="minorHAnsi" w:hAnsiTheme="minorHAnsi" w:cstheme="minorHAnsi"/>
                <w:bCs/>
              </w:rPr>
              <w:t xml:space="preserve">El adjudicatario del servicio debe garantizar el buen uso de las instalaciones de la CSBP, que se pondrán a su disposición, tanto las de uso interno por el proveedor adjudicado, como las áreas públicas y comunes que también sean utilizadas por el proveedor o por sus clientes particulares, en los que quizá también exista mobiliario de uso común. </w:t>
            </w:r>
          </w:p>
        </w:tc>
        <w:tc>
          <w:tcPr>
            <w:tcW w:w="2423" w:type="dxa"/>
            <w:tcBorders>
              <w:top w:val="single" w:sz="4" w:space="0" w:color="auto"/>
              <w:left w:val="nil"/>
              <w:bottom w:val="single" w:sz="4" w:space="0" w:color="auto"/>
              <w:right w:val="single" w:sz="4" w:space="0" w:color="auto"/>
            </w:tcBorders>
            <w:shd w:val="clear" w:color="auto" w:fill="auto"/>
            <w:vAlign w:val="center"/>
          </w:tcPr>
          <w:p w14:paraId="35033EE7"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58910267"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4E160521"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3DCFA96A" w14:textId="77777777" w:rsidR="00011320" w:rsidRPr="00BA0A11" w:rsidRDefault="00011320" w:rsidP="00011320">
            <w:pPr>
              <w:jc w:val="center"/>
              <w:rPr>
                <w:rFonts w:asciiTheme="minorHAnsi" w:hAnsiTheme="minorHAnsi" w:cstheme="minorHAnsi"/>
                <w:color w:val="000000"/>
                <w:lang w:val="es-BO" w:eastAsia="es-BO"/>
              </w:rPr>
            </w:pPr>
          </w:p>
        </w:tc>
      </w:tr>
      <w:tr w:rsidR="00011320" w:rsidRPr="00BA0A11" w14:paraId="657B5764" w14:textId="77777777" w:rsidTr="001B738E">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FE7D50B" w14:textId="54475EBC" w:rsidR="00011320" w:rsidRPr="00BA0A11" w:rsidRDefault="00011320" w:rsidP="00011320">
            <w:pPr>
              <w:spacing w:after="240"/>
              <w:rPr>
                <w:rFonts w:asciiTheme="minorHAnsi" w:hAnsiTheme="minorHAnsi" w:cstheme="minorHAnsi"/>
                <w:b/>
                <w:bCs/>
              </w:rPr>
            </w:pPr>
            <w:r w:rsidRPr="0047705E">
              <w:rPr>
                <w:rFonts w:asciiTheme="minorHAnsi" w:hAnsiTheme="minorHAnsi" w:cstheme="minorHAnsi"/>
                <w:bCs/>
              </w:rPr>
              <w:t xml:space="preserve">El proveedor adjudicado, cuando concluya el contrato y sea finalizado y retirado el equipamiento que sea de propiedad del adjudicatario, se compromete a efectuar la entrega de todos los ambientes y áreas utilizadas en las mismas condiciones en que le fueron </w:t>
            </w:r>
            <w:r w:rsidRPr="0047705E">
              <w:rPr>
                <w:rFonts w:asciiTheme="minorHAnsi" w:hAnsiTheme="minorHAnsi" w:cstheme="minorHAnsi"/>
                <w:bCs/>
              </w:rPr>
              <w:lastRenderedPageBreak/>
              <w:t>entregados. Los ambientes necesariamente serán repintados en su integridad.</w:t>
            </w:r>
          </w:p>
        </w:tc>
        <w:tc>
          <w:tcPr>
            <w:tcW w:w="2423" w:type="dxa"/>
            <w:tcBorders>
              <w:top w:val="single" w:sz="4" w:space="0" w:color="auto"/>
              <w:left w:val="nil"/>
              <w:bottom w:val="single" w:sz="4" w:space="0" w:color="auto"/>
              <w:right w:val="single" w:sz="4" w:space="0" w:color="auto"/>
            </w:tcBorders>
            <w:shd w:val="clear" w:color="auto" w:fill="auto"/>
            <w:vAlign w:val="center"/>
          </w:tcPr>
          <w:p w14:paraId="1BE4C364"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3228963E"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5A1883DE"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7987B017" w14:textId="77777777" w:rsidR="00011320" w:rsidRPr="00BA0A11" w:rsidRDefault="00011320" w:rsidP="00011320">
            <w:pPr>
              <w:jc w:val="center"/>
              <w:rPr>
                <w:rFonts w:asciiTheme="minorHAnsi" w:hAnsiTheme="minorHAnsi" w:cstheme="minorHAnsi"/>
                <w:color w:val="000000"/>
                <w:lang w:val="es-BO" w:eastAsia="es-BO"/>
              </w:rPr>
            </w:pPr>
          </w:p>
        </w:tc>
      </w:tr>
      <w:tr w:rsidR="00BA0A11" w:rsidRPr="00BA0A11" w14:paraId="64D8FE5F" w14:textId="77777777" w:rsidTr="00BA0A11">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05F1F4" w14:textId="28EA7B7D" w:rsidR="00BA0A11" w:rsidRPr="00BA0A11" w:rsidRDefault="00BA0A11" w:rsidP="00BA0A11">
            <w:pPr>
              <w:spacing w:after="240"/>
              <w:rPr>
                <w:rFonts w:asciiTheme="minorHAnsi" w:hAnsiTheme="minorHAnsi" w:cstheme="minorHAnsi"/>
                <w:bCs/>
              </w:rPr>
            </w:pPr>
            <w:r w:rsidRPr="00BA0A11">
              <w:rPr>
                <w:rFonts w:asciiTheme="minorHAnsi" w:hAnsiTheme="minorHAnsi" w:cstheme="minorHAnsi"/>
                <w:b/>
                <w:bCs/>
              </w:rPr>
              <w:t>1</w:t>
            </w:r>
            <w:r w:rsidR="001C0A1F">
              <w:rPr>
                <w:rFonts w:asciiTheme="minorHAnsi" w:hAnsiTheme="minorHAnsi" w:cstheme="minorHAnsi"/>
                <w:b/>
                <w:bCs/>
              </w:rPr>
              <w:t>3</w:t>
            </w:r>
            <w:r w:rsidRPr="00BA0A11">
              <w:rPr>
                <w:rFonts w:asciiTheme="minorHAnsi" w:hAnsiTheme="minorHAnsi" w:cstheme="minorHAnsi"/>
                <w:b/>
                <w:bCs/>
              </w:rPr>
              <w:t xml:space="preserve">.- MULTAS POR INCUMPLIMIENTO </w:t>
            </w:r>
          </w:p>
        </w:tc>
        <w:tc>
          <w:tcPr>
            <w:tcW w:w="2423"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071FD46B"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DEEAF6" w:themeFill="accent1" w:themeFillTint="33"/>
          </w:tcPr>
          <w:p w14:paraId="6B24B7E1"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DEEAF6" w:themeFill="accent1" w:themeFillTint="33"/>
          </w:tcPr>
          <w:p w14:paraId="7AAF169D"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DEEAF6" w:themeFill="accent1" w:themeFillTint="33"/>
          </w:tcPr>
          <w:p w14:paraId="2A038A2F"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215C356A" w14:textId="77777777" w:rsidTr="0053714A">
        <w:trPr>
          <w:trHeight w:val="1379"/>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02E0FE0F" w14:textId="77777777" w:rsidR="00011320" w:rsidRPr="0047705E" w:rsidRDefault="00011320" w:rsidP="00011320">
            <w:pPr>
              <w:tabs>
                <w:tab w:val="left" w:pos="-2364"/>
                <w:tab w:val="left" w:pos="-1644"/>
              </w:tabs>
              <w:suppressAutoHyphens/>
              <w:autoSpaceDN w:val="0"/>
              <w:spacing w:after="60"/>
              <w:jc w:val="both"/>
              <w:textAlignment w:val="baseline"/>
              <w:rPr>
                <w:rFonts w:asciiTheme="minorHAnsi" w:hAnsiTheme="minorHAnsi" w:cstheme="minorHAnsi"/>
                <w:bCs/>
              </w:rPr>
            </w:pPr>
            <w:r w:rsidRPr="0047705E">
              <w:rPr>
                <w:rFonts w:asciiTheme="minorHAnsi" w:hAnsiTheme="minorHAnsi" w:cstheme="minorHAnsi"/>
                <w:bCs/>
              </w:rPr>
              <w:t>El adjudicatario en caso de incumplimiento a lo requerido será sancionado con el 0.3% (tres por ciento) del monto mensual a pagarse, por cada punto, según el siguiente detalle: Realizar la programación, seguimiento y cumplimiento de los Estudios solicitados.</w:t>
            </w:r>
          </w:p>
          <w:p w14:paraId="0C7F3748" w14:textId="77777777" w:rsidR="00011320" w:rsidRPr="0047705E" w:rsidRDefault="00011320" w:rsidP="00011320">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Otorgar preferencia y prioridad en la programación de los estudios de tomografía a pacientes externos.</w:t>
            </w:r>
          </w:p>
          <w:p w14:paraId="0778709F" w14:textId="77777777" w:rsidR="00011320" w:rsidRPr="0047705E" w:rsidRDefault="00011320" w:rsidP="00011320">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Cuando no registre los datos requeridos en nuestro sistema SAMI y expediente clínico físico de acuerdo a formatos vigentes en la C.S.B.P.</w:t>
            </w:r>
          </w:p>
          <w:p w14:paraId="3285355B" w14:textId="77777777" w:rsidR="00011320" w:rsidRPr="0047705E" w:rsidRDefault="00011320" w:rsidP="00011320">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 xml:space="preserve">Cuando la empresa adjudicada no restablezca dentro de las 3 horas de que el servicio por algún motivo de fuerza mayor o caso fortuito este interrumpido temporalmente, </w:t>
            </w:r>
          </w:p>
          <w:p w14:paraId="3B5CB815" w14:textId="77777777" w:rsidR="00011320" w:rsidRPr="0047705E" w:rsidRDefault="00011320" w:rsidP="00011320">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Esta suspensión temporal del servicio no podrá extenderse por más de 15 días calendario, sujeto a penalidades para el proponente adjudicado en caso de que el tiempo de suspensión sea mayor.</w:t>
            </w:r>
          </w:p>
          <w:p w14:paraId="6F0ED046" w14:textId="77777777" w:rsidR="00011320" w:rsidRPr="0047705E" w:rsidRDefault="00011320" w:rsidP="00011320">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Incumplir con la confidencialidad sobre los resultados de nuestra población asegurada</w:t>
            </w:r>
          </w:p>
          <w:p w14:paraId="2658F4AF" w14:textId="77777777" w:rsidR="00011320" w:rsidRPr="0047705E" w:rsidRDefault="00011320" w:rsidP="00011320">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No atender las urgencias/emergencias para realizar los estudios de tomografía.</w:t>
            </w:r>
          </w:p>
          <w:p w14:paraId="3DAF9CBD" w14:textId="77777777" w:rsidR="00011320" w:rsidRPr="0047705E" w:rsidRDefault="00011320" w:rsidP="00011320">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No comunicar los hallazgos de alarma al médico tratante o al servicio, los resultados del estudio realizado.</w:t>
            </w:r>
          </w:p>
          <w:p w14:paraId="151CDD39" w14:textId="77777777" w:rsidR="00011320" w:rsidRPr="0047705E" w:rsidRDefault="00011320" w:rsidP="00011320">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lastRenderedPageBreak/>
              <w:t xml:space="preserve">Retraso en la entrega de resultados e informe </w:t>
            </w:r>
            <w:r w:rsidRPr="0047705E">
              <w:rPr>
                <w:rFonts w:asciiTheme="minorHAnsi" w:hAnsiTheme="minorHAnsi" w:cstheme="minorHAnsi"/>
                <w:b/>
              </w:rPr>
              <w:t>tanto regulares como de emergencia</w:t>
            </w:r>
            <w:r w:rsidRPr="0047705E">
              <w:rPr>
                <w:rFonts w:asciiTheme="minorHAnsi" w:hAnsiTheme="minorHAnsi" w:cstheme="minorHAnsi"/>
                <w:bCs/>
              </w:rPr>
              <w:t xml:space="preserve"> a partir del primer día de retraso.</w:t>
            </w:r>
          </w:p>
          <w:p w14:paraId="5FFE266E" w14:textId="08FA0746" w:rsidR="00BA0A11" w:rsidRPr="00011320" w:rsidRDefault="00BA0A11" w:rsidP="00011320">
            <w:pPr>
              <w:tabs>
                <w:tab w:val="left" w:pos="-2364"/>
                <w:tab w:val="left" w:pos="-1644"/>
              </w:tabs>
              <w:suppressAutoHyphens/>
              <w:autoSpaceDN w:val="0"/>
              <w:spacing w:after="60"/>
              <w:jc w:val="both"/>
              <w:textAlignment w:val="baseline"/>
              <w:rPr>
                <w:rFonts w:asciiTheme="minorHAnsi" w:hAnsiTheme="minorHAnsi" w:cstheme="minorHAnsi"/>
              </w:rPr>
            </w:pPr>
          </w:p>
        </w:tc>
        <w:tc>
          <w:tcPr>
            <w:tcW w:w="2423" w:type="dxa"/>
            <w:tcBorders>
              <w:top w:val="single" w:sz="4" w:space="0" w:color="auto"/>
              <w:left w:val="nil"/>
              <w:bottom w:val="single" w:sz="4" w:space="0" w:color="auto"/>
              <w:right w:val="single" w:sz="4" w:space="0" w:color="auto"/>
            </w:tcBorders>
            <w:shd w:val="clear" w:color="auto" w:fill="auto"/>
            <w:vAlign w:val="center"/>
          </w:tcPr>
          <w:p w14:paraId="34152F0A" w14:textId="77777777" w:rsidR="00BA0A11" w:rsidRPr="00BA0A11" w:rsidRDefault="00BA0A11" w:rsidP="00BA0A11">
            <w:pPr>
              <w:jc w:val="center"/>
              <w:rPr>
                <w:rFonts w:asciiTheme="minorHAnsi" w:hAnsiTheme="minorHAnsi" w:cstheme="minorHAnsi"/>
                <w:b/>
              </w:rPr>
            </w:pPr>
          </w:p>
        </w:tc>
        <w:tc>
          <w:tcPr>
            <w:tcW w:w="896" w:type="dxa"/>
            <w:tcBorders>
              <w:top w:val="single" w:sz="4" w:space="0" w:color="auto"/>
              <w:left w:val="nil"/>
              <w:bottom w:val="single" w:sz="4" w:space="0" w:color="auto"/>
              <w:right w:val="single" w:sz="4" w:space="0" w:color="auto"/>
            </w:tcBorders>
            <w:shd w:val="clear" w:color="auto" w:fill="auto"/>
          </w:tcPr>
          <w:p w14:paraId="2BBA6DBF" w14:textId="77777777" w:rsidR="00BA0A11" w:rsidRPr="00BA0A11" w:rsidRDefault="00BA0A11" w:rsidP="00BA0A11">
            <w:pPr>
              <w:jc w:val="center"/>
              <w:rPr>
                <w:rFonts w:asciiTheme="minorHAnsi" w:hAnsiTheme="minorHAnsi" w:cstheme="minorHAnsi"/>
                <w:b/>
              </w:rPr>
            </w:pPr>
          </w:p>
        </w:tc>
        <w:tc>
          <w:tcPr>
            <w:tcW w:w="805" w:type="dxa"/>
            <w:tcBorders>
              <w:top w:val="single" w:sz="4" w:space="0" w:color="auto"/>
              <w:left w:val="nil"/>
              <w:bottom w:val="single" w:sz="4" w:space="0" w:color="auto"/>
              <w:right w:val="single" w:sz="4" w:space="0" w:color="auto"/>
            </w:tcBorders>
            <w:shd w:val="clear" w:color="auto" w:fill="auto"/>
          </w:tcPr>
          <w:p w14:paraId="2A110D6F" w14:textId="77777777" w:rsidR="00BA0A11" w:rsidRPr="00BA0A11" w:rsidRDefault="00BA0A11" w:rsidP="00BA0A11">
            <w:pPr>
              <w:jc w:val="center"/>
              <w:rPr>
                <w:rFonts w:asciiTheme="minorHAnsi" w:hAnsiTheme="minorHAnsi" w:cstheme="minorHAnsi"/>
                <w:b/>
              </w:rPr>
            </w:pPr>
          </w:p>
        </w:tc>
        <w:tc>
          <w:tcPr>
            <w:tcW w:w="1837" w:type="dxa"/>
            <w:tcBorders>
              <w:top w:val="single" w:sz="4" w:space="0" w:color="auto"/>
              <w:left w:val="nil"/>
              <w:bottom w:val="single" w:sz="4" w:space="0" w:color="auto"/>
              <w:right w:val="single" w:sz="8" w:space="0" w:color="auto"/>
            </w:tcBorders>
            <w:shd w:val="clear" w:color="auto" w:fill="auto"/>
          </w:tcPr>
          <w:p w14:paraId="6B3D1504" w14:textId="77777777" w:rsidR="00BA0A11" w:rsidRPr="00BA0A11" w:rsidRDefault="00BA0A11" w:rsidP="00BA0A11">
            <w:pPr>
              <w:jc w:val="center"/>
              <w:rPr>
                <w:rFonts w:asciiTheme="minorHAnsi" w:hAnsiTheme="minorHAnsi" w:cstheme="minorHAnsi"/>
                <w:b/>
              </w:rPr>
            </w:pPr>
          </w:p>
        </w:tc>
      </w:tr>
      <w:tr w:rsidR="00BA0A11" w:rsidRPr="00BA0A11" w14:paraId="00BFD499" w14:textId="77777777" w:rsidTr="004749D9">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919462" w14:textId="5DE01DE0" w:rsidR="00BA0A11" w:rsidRPr="00BA0A11" w:rsidRDefault="00BA0A11" w:rsidP="00BA0A11">
            <w:pPr>
              <w:spacing w:after="240"/>
              <w:rPr>
                <w:rFonts w:asciiTheme="minorHAnsi" w:hAnsiTheme="minorHAnsi" w:cstheme="minorHAnsi"/>
                <w:b/>
                <w:bCs/>
                <w:u w:val="single"/>
              </w:rPr>
            </w:pPr>
            <w:r w:rsidRPr="00BA0A11">
              <w:rPr>
                <w:rFonts w:asciiTheme="minorHAnsi" w:hAnsiTheme="minorHAnsi" w:cstheme="minorHAnsi"/>
                <w:b/>
                <w:bCs/>
              </w:rPr>
              <w:t>1</w:t>
            </w:r>
            <w:r w:rsidR="001C0A1F">
              <w:rPr>
                <w:rFonts w:asciiTheme="minorHAnsi" w:hAnsiTheme="minorHAnsi" w:cstheme="minorHAnsi"/>
                <w:b/>
                <w:bCs/>
              </w:rPr>
              <w:t>4</w:t>
            </w:r>
            <w:r w:rsidRPr="00BA0A11">
              <w:rPr>
                <w:rFonts w:asciiTheme="minorHAnsi" w:hAnsiTheme="minorHAnsi" w:cstheme="minorHAnsi"/>
                <w:b/>
                <w:bCs/>
              </w:rPr>
              <w:t>. EXPERIENCIA</w:t>
            </w:r>
            <w:r w:rsidR="001C0A1F">
              <w:rPr>
                <w:rFonts w:asciiTheme="minorHAnsi" w:hAnsiTheme="minorHAnsi" w:cstheme="minorHAnsi"/>
                <w:b/>
                <w:bCs/>
              </w:rPr>
              <w:t xml:space="preserve"> ESPECIFICA DEL SERVICIO</w:t>
            </w:r>
            <w:r w:rsidRPr="00BA0A11">
              <w:rPr>
                <w:rFonts w:asciiTheme="minorHAnsi" w:hAnsiTheme="minorHAnsi" w:cstheme="minorHAnsi"/>
                <w:b/>
                <w:bCs/>
              </w:rPr>
              <w:t xml:space="preserve"> (15 PUNTOS)</w:t>
            </w:r>
          </w:p>
        </w:tc>
        <w:tc>
          <w:tcPr>
            <w:tcW w:w="2423"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24F62C79" w14:textId="77777777" w:rsidR="00BA0A11" w:rsidRPr="00BA0A11" w:rsidRDefault="00BA0A11" w:rsidP="00BA0A11">
            <w:pPr>
              <w:jc w:val="center"/>
              <w:rPr>
                <w:rFonts w:asciiTheme="minorHAnsi" w:hAnsiTheme="minorHAnsi" w:cstheme="minorHAnsi"/>
                <w:b/>
              </w:rPr>
            </w:pPr>
          </w:p>
        </w:tc>
        <w:tc>
          <w:tcPr>
            <w:tcW w:w="896" w:type="dxa"/>
            <w:tcBorders>
              <w:top w:val="single" w:sz="4" w:space="0" w:color="auto"/>
              <w:left w:val="nil"/>
              <w:bottom w:val="single" w:sz="4" w:space="0" w:color="auto"/>
              <w:right w:val="single" w:sz="4" w:space="0" w:color="auto"/>
            </w:tcBorders>
            <w:shd w:val="clear" w:color="auto" w:fill="DEEAF6" w:themeFill="accent1" w:themeFillTint="33"/>
          </w:tcPr>
          <w:p w14:paraId="1314F2A1" w14:textId="77777777" w:rsidR="00BA0A11" w:rsidRPr="00BA0A11" w:rsidRDefault="00BA0A11" w:rsidP="00BA0A11">
            <w:pPr>
              <w:jc w:val="center"/>
              <w:rPr>
                <w:rFonts w:asciiTheme="minorHAnsi" w:hAnsiTheme="minorHAnsi" w:cstheme="minorHAnsi"/>
                <w:b/>
              </w:rPr>
            </w:pPr>
          </w:p>
        </w:tc>
        <w:tc>
          <w:tcPr>
            <w:tcW w:w="805" w:type="dxa"/>
            <w:tcBorders>
              <w:top w:val="single" w:sz="4" w:space="0" w:color="auto"/>
              <w:left w:val="nil"/>
              <w:bottom w:val="single" w:sz="4" w:space="0" w:color="auto"/>
              <w:right w:val="single" w:sz="4" w:space="0" w:color="auto"/>
            </w:tcBorders>
            <w:shd w:val="clear" w:color="auto" w:fill="DEEAF6" w:themeFill="accent1" w:themeFillTint="33"/>
          </w:tcPr>
          <w:p w14:paraId="25ACC7B5" w14:textId="77777777" w:rsidR="00BA0A11" w:rsidRPr="00BA0A11" w:rsidRDefault="00BA0A11" w:rsidP="00BA0A11">
            <w:pPr>
              <w:jc w:val="center"/>
              <w:rPr>
                <w:rFonts w:asciiTheme="minorHAnsi" w:hAnsiTheme="minorHAnsi" w:cstheme="minorHAnsi"/>
                <w:b/>
              </w:rPr>
            </w:pPr>
          </w:p>
        </w:tc>
        <w:tc>
          <w:tcPr>
            <w:tcW w:w="1837" w:type="dxa"/>
            <w:tcBorders>
              <w:top w:val="single" w:sz="4" w:space="0" w:color="auto"/>
              <w:left w:val="nil"/>
              <w:bottom w:val="single" w:sz="4" w:space="0" w:color="auto"/>
              <w:right w:val="single" w:sz="8" w:space="0" w:color="auto"/>
            </w:tcBorders>
            <w:shd w:val="clear" w:color="auto" w:fill="DEEAF6" w:themeFill="accent1" w:themeFillTint="33"/>
          </w:tcPr>
          <w:p w14:paraId="70762D96" w14:textId="77777777" w:rsidR="00BA0A11" w:rsidRPr="00BA0A11" w:rsidRDefault="00BA0A11" w:rsidP="00BA0A11">
            <w:pPr>
              <w:jc w:val="center"/>
              <w:rPr>
                <w:rFonts w:asciiTheme="minorHAnsi" w:hAnsiTheme="minorHAnsi" w:cstheme="minorHAnsi"/>
                <w:b/>
              </w:rPr>
            </w:pPr>
          </w:p>
        </w:tc>
      </w:tr>
      <w:tr w:rsidR="00BA0A11" w:rsidRPr="00BA0A11" w14:paraId="26B27007" w14:textId="77777777" w:rsidTr="001B738E">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5AF7DD98" w14:textId="77777777" w:rsidR="00011320" w:rsidRPr="0047705E" w:rsidRDefault="00011320" w:rsidP="00011320">
            <w:pPr>
              <w:snapToGrid w:val="0"/>
              <w:ind w:right="162"/>
              <w:rPr>
                <w:rFonts w:asciiTheme="minorHAnsi" w:hAnsiTheme="minorHAnsi" w:cstheme="minorHAnsi"/>
              </w:rPr>
            </w:pPr>
            <w:r w:rsidRPr="0047705E">
              <w:rPr>
                <w:rFonts w:asciiTheme="minorHAnsi" w:hAnsiTheme="minorHAnsi" w:cstheme="minorHAnsi"/>
              </w:rPr>
              <w:t>Experiencia en el servicio requerido, adjuntar documentación que respalde la prestación del servicio.</w:t>
            </w:r>
          </w:p>
          <w:p w14:paraId="71FCF931" w14:textId="77777777" w:rsidR="00011320" w:rsidRPr="0047705E" w:rsidRDefault="00011320" w:rsidP="00011320">
            <w:pPr>
              <w:snapToGrid w:val="0"/>
              <w:ind w:right="162"/>
              <w:rPr>
                <w:rFonts w:asciiTheme="minorHAnsi" w:hAnsiTheme="minorHAnsi" w:cstheme="minorHAnsi"/>
              </w:rPr>
            </w:pPr>
            <w:r w:rsidRPr="0047705E">
              <w:rPr>
                <w:rFonts w:asciiTheme="minorHAnsi" w:hAnsiTheme="minorHAnsi" w:cstheme="minorHAnsi"/>
              </w:rPr>
              <w:t>1 año de experiencia:     8 punto</w:t>
            </w:r>
            <w:r>
              <w:rPr>
                <w:rFonts w:asciiTheme="minorHAnsi" w:hAnsiTheme="minorHAnsi" w:cstheme="minorHAnsi"/>
              </w:rPr>
              <w:t>s</w:t>
            </w:r>
          </w:p>
          <w:p w14:paraId="10F0B900" w14:textId="77777777" w:rsidR="00011320" w:rsidRPr="0047705E" w:rsidRDefault="00011320" w:rsidP="00011320">
            <w:pPr>
              <w:snapToGrid w:val="0"/>
              <w:ind w:right="162"/>
              <w:rPr>
                <w:rFonts w:asciiTheme="minorHAnsi" w:hAnsiTheme="minorHAnsi" w:cstheme="minorHAnsi"/>
              </w:rPr>
            </w:pPr>
            <w:r w:rsidRPr="0047705E">
              <w:rPr>
                <w:rFonts w:asciiTheme="minorHAnsi" w:hAnsiTheme="minorHAnsi" w:cstheme="minorHAnsi"/>
              </w:rPr>
              <w:t>2 años de experiencia:    10 puntos</w:t>
            </w:r>
          </w:p>
          <w:p w14:paraId="1C347BDC" w14:textId="7DF5F390" w:rsidR="00BA0A11" w:rsidRPr="00BA0A11" w:rsidRDefault="00011320" w:rsidP="00011320">
            <w:pPr>
              <w:spacing w:after="240"/>
              <w:rPr>
                <w:rFonts w:asciiTheme="minorHAnsi" w:hAnsiTheme="minorHAnsi" w:cstheme="minorHAnsi"/>
                <w:bCs/>
              </w:rPr>
            </w:pPr>
            <w:r w:rsidRPr="0047705E">
              <w:rPr>
                <w:rFonts w:asciiTheme="minorHAnsi" w:hAnsiTheme="minorHAnsi" w:cstheme="minorHAnsi"/>
              </w:rPr>
              <w:t>3 años de experiencia o más: 15 puntos</w:t>
            </w:r>
          </w:p>
        </w:tc>
        <w:tc>
          <w:tcPr>
            <w:tcW w:w="2423" w:type="dxa"/>
            <w:tcBorders>
              <w:top w:val="single" w:sz="4" w:space="0" w:color="auto"/>
              <w:left w:val="nil"/>
              <w:bottom w:val="single" w:sz="4" w:space="0" w:color="auto"/>
              <w:right w:val="single" w:sz="4" w:space="0" w:color="auto"/>
            </w:tcBorders>
            <w:shd w:val="clear" w:color="auto" w:fill="auto"/>
            <w:vAlign w:val="center"/>
          </w:tcPr>
          <w:p w14:paraId="24806497"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6C9FBB23"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46DB1617"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5DEB4B3E"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5895FAA6" w14:textId="77777777" w:rsidTr="00DE67A7">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B4E46D" w14:textId="30B35261" w:rsidR="00BA0A11" w:rsidRPr="00BA0A11" w:rsidRDefault="00BA0A11" w:rsidP="00BA0A11">
            <w:pPr>
              <w:spacing w:after="240"/>
              <w:rPr>
                <w:rFonts w:asciiTheme="minorHAnsi" w:hAnsiTheme="minorHAnsi" w:cstheme="minorHAnsi"/>
                <w:b/>
                <w:bCs/>
              </w:rPr>
            </w:pPr>
            <w:r w:rsidRPr="00BA0A11">
              <w:rPr>
                <w:rFonts w:asciiTheme="minorHAnsi" w:hAnsiTheme="minorHAnsi" w:cstheme="minorHAnsi"/>
                <w:b/>
                <w:bCs/>
              </w:rPr>
              <w:t>1</w:t>
            </w:r>
            <w:r w:rsidR="001C0A1F">
              <w:rPr>
                <w:rFonts w:asciiTheme="minorHAnsi" w:hAnsiTheme="minorHAnsi" w:cstheme="minorHAnsi"/>
                <w:b/>
                <w:bCs/>
              </w:rPr>
              <w:t>5</w:t>
            </w:r>
            <w:r w:rsidRPr="00BA0A11">
              <w:rPr>
                <w:rFonts w:asciiTheme="minorHAnsi" w:hAnsiTheme="minorHAnsi" w:cstheme="minorHAnsi"/>
                <w:b/>
                <w:bCs/>
              </w:rPr>
              <w:t>. ANTIGÜEDAD DEL EQUIPO (10 PUNTOS)</w:t>
            </w:r>
          </w:p>
        </w:tc>
        <w:tc>
          <w:tcPr>
            <w:tcW w:w="2423"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01AC0F0E"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DEEAF6" w:themeFill="accent1" w:themeFillTint="33"/>
          </w:tcPr>
          <w:p w14:paraId="40CA48C7"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DEEAF6" w:themeFill="accent1" w:themeFillTint="33"/>
          </w:tcPr>
          <w:p w14:paraId="2B56D915"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DEEAF6" w:themeFill="accent1" w:themeFillTint="33"/>
          </w:tcPr>
          <w:p w14:paraId="3DD2BC7E"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6528CD3B" w14:textId="77777777" w:rsidTr="001B738E">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50E9DD51" w14:textId="77777777" w:rsidR="00011320" w:rsidRPr="0047705E" w:rsidRDefault="00011320" w:rsidP="00011320">
            <w:pPr>
              <w:snapToGrid w:val="0"/>
              <w:rPr>
                <w:rFonts w:asciiTheme="minorHAnsi" w:hAnsiTheme="minorHAnsi" w:cstheme="minorHAnsi"/>
                <w:bCs/>
              </w:rPr>
            </w:pPr>
            <w:r w:rsidRPr="0047705E">
              <w:rPr>
                <w:rFonts w:asciiTheme="minorHAnsi" w:hAnsiTheme="minorHAnsi" w:cstheme="minorHAnsi"/>
                <w:bCs/>
              </w:rPr>
              <w:t>Año 2022 o superior:     10 puntos</w:t>
            </w:r>
          </w:p>
          <w:p w14:paraId="36DC5028" w14:textId="77777777" w:rsidR="00011320" w:rsidRPr="0047705E" w:rsidRDefault="00011320" w:rsidP="00011320">
            <w:pPr>
              <w:snapToGrid w:val="0"/>
              <w:rPr>
                <w:rFonts w:asciiTheme="minorHAnsi" w:hAnsiTheme="minorHAnsi" w:cstheme="minorHAnsi"/>
                <w:bCs/>
              </w:rPr>
            </w:pPr>
            <w:r w:rsidRPr="0047705E">
              <w:rPr>
                <w:rFonts w:asciiTheme="minorHAnsi" w:hAnsiTheme="minorHAnsi" w:cstheme="minorHAnsi"/>
                <w:bCs/>
              </w:rPr>
              <w:t>Año 2021:                       6   puntos</w:t>
            </w:r>
          </w:p>
          <w:p w14:paraId="37410603" w14:textId="77777777" w:rsidR="00BA0A11" w:rsidRPr="00BA0A11" w:rsidRDefault="00BA0A11" w:rsidP="00BA0A11">
            <w:pPr>
              <w:spacing w:after="240"/>
              <w:rPr>
                <w:rFonts w:asciiTheme="minorHAnsi" w:hAnsiTheme="minorHAnsi" w:cstheme="minorHAnsi"/>
                <w:bCs/>
              </w:rPr>
            </w:pPr>
          </w:p>
        </w:tc>
        <w:tc>
          <w:tcPr>
            <w:tcW w:w="2423" w:type="dxa"/>
            <w:tcBorders>
              <w:top w:val="single" w:sz="4" w:space="0" w:color="auto"/>
              <w:left w:val="nil"/>
              <w:bottom w:val="single" w:sz="4" w:space="0" w:color="auto"/>
              <w:right w:val="single" w:sz="4" w:space="0" w:color="auto"/>
            </w:tcBorders>
            <w:shd w:val="clear" w:color="auto" w:fill="auto"/>
            <w:vAlign w:val="center"/>
          </w:tcPr>
          <w:p w14:paraId="54906234"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421438CF"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1CD447D3"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16D42F57"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7AF2297B" w14:textId="77777777" w:rsidTr="00DE67A7">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F4E60D" w14:textId="53F2FF76" w:rsidR="00BA0A11" w:rsidRPr="00BA0A11" w:rsidRDefault="00BA0A11" w:rsidP="00BA0A11">
            <w:pPr>
              <w:snapToGrid w:val="0"/>
              <w:rPr>
                <w:rFonts w:asciiTheme="minorHAnsi" w:hAnsiTheme="minorHAnsi" w:cstheme="minorHAnsi"/>
                <w:bCs/>
              </w:rPr>
            </w:pPr>
            <w:r w:rsidRPr="00BA0A11">
              <w:rPr>
                <w:rFonts w:asciiTheme="minorHAnsi" w:hAnsiTheme="minorHAnsi" w:cstheme="minorHAnsi"/>
                <w:b/>
                <w:bCs/>
              </w:rPr>
              <w:t>1</w:t>
            </w:r>
            <w:r w:rsidR="001C0A1F">
              <w:rPr>
                <w:rFonts w:asciiTheme="minorHAnsi" w:hAnsiTheme="minorHAnsi" w:cstheme="minorHAnsi"/>
                <w:b/>
                <w:bCs/>
              </w:rPr>
              <w:t>6</w:t>
            </w:r>
            <w:r w:rsidRPr="00BA0A11">
              <w:rPr>
                <w:rFonts w:asciiTheme="minorHAnsi" w:hAnsiTheme="minorHAnsi" w:cstheme="minorHAnsi"/>
                <w:b/>
                <w:bCs/>
              </w:rPr>
              <w:t>. PROCEDENCIA (10 PUNTOS)</w:t>
            </w:r>
          </w:p>
        </w:tc>
        <w:tc>
          <w:tcPr>
            <w:tcW w:w="2423"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02A485A"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DEEAF6" w:themeFill="accent1" w:themeFillTint="33"/>
          </w:tcPr>
          <w:p w14:paraId="2126976A"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DEEAF6" w:themeFill="accent1" w:themeFillTint="33"/>
          </w:tcPr>
          <w:p w14:paraId="608B7494"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DEEAF6" w:themeFill="accent1" w:themeFillTint="33"/>
          </w:tcPr>
          <w:p w14:paraId="61043F02"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329B3C68" w14:textId="77777777" w:rsidTr="001B738E">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22897F1" w14:textId="77777777" w:rsidR="00011320" w:rsidRPr="0047705E" w:rsidRDefault="00011320" w:rsidP="00011320">
            <w:pPr>
              <w:snapToGrid w:val="0"/>
              <w:rPr>
                <w:rFonts w:asciiTheme="minorHAnsi" w:hAnsiTheme="minorHAnsi" w:cstheme="minorHAnsi"/>
                <w:bCs/>
              </w:rPr>
            </w:pPr>
            <w:r w:rsidRPr="0047705E">
              <w:rPr>
                <w:rFonts w:asciiTheme="minorHAnsi" w:hAnsiTheme="minorHAnsi" w:cstheme="minorHAnsi"/>
                <w:bCs/>
              </w:rPr>
              <w:t>EE.UU.     10 PUNTOS</w:t>
            </w:r>
          </w:p>
          <w:p w14:paraId="4A59E99E" w14:textId="77777777" w:rsidR="00011320" w:rsidRPr="0047705E" w:rsidRDefault="00011320" w:rsidP="00011320">
            <w:pPr>
              <w:snapToGrid w:val="0"/>
              <w:rPr>
                <w:rFonts w:asciiTheme="minorHAnsi" w:hAnsiTheme="minorHAnsi" w:cstheme="minorHAnsi"/>
                <w:bCs/>
              </w:rPr>
            </w:pPr>
            <w:r w:rsidRPr="0047705E">
              <w:rPr>
                <w:rFonts w:asciiTheme="minorHAnsi" w:hAnsiTheme="minorHAnsi" w:cstheme="minorHAnsi"/>
                <w:bCs/>
              </w:rPr>
              <w:t>JAPON     10 PUNTOS</w:t>
            </w:r>
          </w:p>
          <w:p w14:paraId="76642FE8" w14:textId="77777777" w:rsidR="00011320" w:rsidRPr="0047705E" w:rsidRDefault="00011320" w:rsidP="00011320">
            <w:pPr>
              <w:snapToGrid w:val="0"/>
              <w:rPr>
                <w:rFonts w:asciiTheme="minorHAnsi" w:hAnsiTheme="minorHAnsi" w:cstheme="minorHAnsi"/>
                <w:bCs/>
              </w:rPr>
            </w:pPr>
            <w:r w:rsidRPr="0047705E">
              <w:rPr>
                <w:rFonts w:asciiTheme="minorHAnsi" w:hAnsiTheme="minorHAnsi" w:cstheme="minorHAnsi"/>
                <w:bCs/>
              </w:rPr>
              <w:t>ALEMAN  10 PUNTOS</w:t>
            </w:r>
          </w:p>
          <w:p w14:paraId="38416896" w14:textId="7C8ECB7E" w:rsidR="00BA0A11" w:rsidRPr="00BA0A11" w:rsidRDefault="00011320" w:rsidP="00011320">
            <w:pPr>
              <w:snapToGrid w:val="0"/>
              <w:rPr>
                <w:rFonts w:asciiTheme="minorHAnsi" w:hAnsiTheme="minorHAnsi" w:cstheme="minorHAnsi"/>
                <w:bCs/>
              </w:rPr>
            </w:pPr>
            <w:r w:rsidRPr="0047705E">
              <w:rPr>
                <w:rFonts w:asciiTheme="minorHAnsi" w:hAnsiTheme="minorHAnsi" w:cstheme="minorHAnsi"/>
                <w:bCs/>
              </w:rPr>
              <w:t xml:space="preserve">OTRO        </w:t>
            </w:r>
            <w:r>
              <w:rPr>
                <w:rFonts w:asciiTheme="minorHAnsi" w:hAnsiTheme="minorHAnsi" w:cstheme="minorHAnsi"/>
                <w:bCs/>
              </w:rPr>
              <w:t>5</w:t>
            </w:r>
            <w:r w:rsidRPr="0047705E">
              <w:rPr>
                <w:rFonts w:asciiTheme="minorHAnsi" w:hAnsiTheme="minorHAnsi" w:cstheme="minorHAnsi"/>
                <w:bCs/>
              </w:rPr>
              <w:t xml:space="preserve"> PUNTOS</w:t>
            </w:r>
          </w:p>
        </w:tc>
        <w:tc>
          <w:tcPr>
            <w:tcW w:w="2423" w:type="dxa"/>
            <w:tcBorders>
              <w:top w:val="single" w:sz="4" w:space="0" w:color="auto"/>
              <w:left w:val="nil"/>
              <w:bottom w:val="single" w:sz="4" w:space="0" w:color="auto"/>
              <w:right w:val="single" w:sz="4" w:space="0" w:color="auto"/>
            </w:tcBorders>
            <w:shd w:val="clear" w:color="auto" w:fill="auto"/>
            <w:vAlign w:val="center"/>
          </w:tcPr>
          <w:p w14:paraId="40560747"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3F61FEE4"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D7C5156"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15492849"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018DC62C" w14:textId="77777777" w:rsidTr="00DE67A7">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E37742" w14:textId="10231D6B" w:rsidR="00BA0A11" w:rsidRPr="00BA0A11" w:rsidRDefault="00BA0A11" w:rsidP="00BA0A11">
            <w:pPr>
              <w:snapToGrid w:val="0"/>
              <w:rPr>
                <w:rFonts w:asciiTheme="minorHAnsi" w:hAnsiTheme="minorHAnsi" w:cstheme="minorHAnsi"/>
                <w:b/>
                <w:bCs/>
              </w:rPr>
            </w:pPr>
            <w:r w:rsidRPr="00BA0A11">
              <w:rPr>
                <w:rFonts w:asciiTheme="minorHAnsi" w:hAnsiTheme="minorHAnsi" w:cstheme="minorHAnsi"/>
                <w:b/>
                <w:bCs/>
              </w:rPr>
              <w:t>1</w:t>
            </w:r>
            <w:r w:rsidR="001C0A1F">
              <w:rPr>
                <w:rFonts w:asciiTheme="minorHAnsi" w:hAnsiTheme="minorHAnsi" w:cstheme="minorHAnsi"/>
                <w:b/>
                <w:bCs/>
              </w:rPr>
              <w:t>7</w:t>
            </w:r>
            <w:r w:rsidRPr="00BA0A11">
              <w:rPr>
                <w:rFonts w:asciiTheme="minorHAnsi" w:hAnsiTheme="minorHAnsi" w:cstheme="minorHAnsi"/>
                <w:b/>
                <w:bCs/>
              </w:rPr>
              <w:t>. CARACTERISTICAS ADICIONALES DEL EQUIPAMIENTO (15 PUNTOS)</w:t>
            </w:r>
          </w:p>
        </w:tc>
        <w:tc>
          <w:tcPr>
            <w:tcW w:w="2423"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6663028E"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DEEAF6" w:themeFill="accent1" w:themeFillTint="33"/>
          </w:tcPr>
          <w:p w14:paraId="7F65EAC8"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DEEAF6" w:themeFill="accent1" w:themeFillTint="33"/>
          </w:tcPr>
          <w:p w14:paraId="03ECFBC3"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DEEAF6" w:themeFill="accent1" w:themeFillTint="33"/>
          </w:tcPr>
          <w:p w14:paraId="35831A1E"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4CB66481" w14:textId="77777777" w:rsidTr="001B738E">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5BE01BA" w14:textId="49CA85C7" w:rsidR="00BA0A11" w:rsidRPr="00BA0A11" w:rsidRDefault="00011320" w:rsidP="00BA0A11">
            <w:pPr>
              <w:snapToGrid w:val="0"/>
              <w:rPr>
                <w:rFonts w:asciiTheme="minorHAnsi" w:hAnsiTheme="minorHAnsi" w:cstheme="minorHAnsi"/>
                <w:bCs/>
              </w:rPr>
            </w:pPr>
            <w:r w:rsidRPr="0047705E">
              <w:rPr>
                <w:rFonts w:asciiTheme="minorHAnsi" w:hAnsiTheme="minorHAnsi" w:cstheme="minorHAnsi"/>
              </w:rPr>
              <w:t>El equipo ofertado permite el funcionamiento con sistemas RIS PACS mediante comunicación DICOM (15 punto).</w:t>
            </w:r>
          </w:p>
        </w:tc>
        <w:tc>
          <w:tcPr>
            <w:tcW w:w="2423" w:type="dxa"/>
            <w:tcBorders>
              <w:top w:val="single" w:sz="4" w:space="0" w:color="auto"/>
              <w:left w:val="nil"/>
              <w:bottom w:val="single" w:sz="4" w:space="0" w:color="auto"/>
              <w:right w:val="single" w:sz="4" w:space="0" w:color="auto"/>
            </w:tcBorders>
            <w:shd w:val="clear" w:color="auto" w:fill="auto"/>
            <w:vAlign w:val="center"/>
          </w:tcPr>
          <w:p w14:paraId="25552818"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4EEFED4B"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56F4883"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793DA380" w14:textId="77777777" w:rsidR="00BA0A11" w:rsidRPr="00BA0A11" w:rsidRDefault="00BA0A11" w:rsidP="00BA0A11">
            <w:pPr>
              <w:jc w:val="center"/>
              <w:rPr>
                <w:rFonts w:asciiTheme="minorHAnsi" w:hAnsiTheme="minorHAnsi" w:cstheme="minorHAnsi"/>
                <w:color w:val="000000"/>
                <w:lang w:val="es-BO" w:eastAsia="es-BO"/>
              </w:rPr>
            </w:pPr>
          </w:p>
        </w:tc>
      </w:tr>
    </w:tbl>
    <w:p w14:paraId="7059E27F" w14:textId="77777777" w:rsidR="000F5AC3" w:rsidRDefault="000F5AC3" w:rsidP="00206115">
      <w:pPr>
        <w:jc w:val="center"/>
        <w:rPr>
          <w:rFonts w:asciiTheme="minorHAnsi" w:hAnsiTheme="minorHAnsi" w:cs="Arial"/>
          <w:b/>
          <w:highlight w:val="yellow"/>
        </w:rPr>
      </w:pPr>
    </w:p>
    <w:p w14:paraId="76E9A924" w14:textId="77777777" w:rsidR="000F5AC3" w:rsidRDefault="000F5AC3" w:rsidP="00206115">
      <w:pPr>
        <w:jc w:val="center"/>
        <w:rPr>
          <w:rFonts w:asciiTheme="minorHAnsi" w:hAnsiTheme="minorHAnsi" w:cs="Arial"/>
          <w:b/>
          <w:highlight w:val="yellow"/>
        </w:rPr>
      </w:pPr>
    </w:p>
    <w:p w14:paraId="21EADEBC" w14:textId="77777777" w:rsidR="000F5AC3" w:rsidRDefault="000F5AC3" w:rsidP="00206115">
      <w:pPr>
        <w:jc w:val="center"/>
        <w:rPr>
          <w:rFonts w:asciiTheme="minorHAnsi" w:hAnsiTheme="minorHAnsi" w:cs="Arial"/>
          <w:b/>
          <w:highlight w:val="yellow"/>
        </w:rPr>
      </w:pPr>
    </w:p>
    <w:p w14:paraId="37B01D75" w14:textId="77777777" w:rsidR="000F5AC3" w:rsidRDefault="000F5AC3" w:rsidP="00206115">
      <w:pPr>
        <w:jc w:val="center"/>
        <w:rPr>
          <w:rFonts w:asciiTheme="minorHAnsi" w:hAnsiTheme="minorHAnsi" w:cs="Arial"/>
          <w:b/>
          <w:highlight w:val="yellow"/>
        </w:rPr>
      </w:pPr>
    </w:p>
    <w:p w14:paraId="5A569584" w14:textId="77777777" w:rsidR="000F5AC3" w:rsidRDefault="000F5AC3" w:rsidP="00206115">
      <w:pPr>
        <w:jc w:val="center"/>
        <w:rPr>
          <w:rFonts w:asciiTheme="minorHAnsi" w:hAnsiTheme="minorHAnsi" w:cs="Arial"/>
          <w:b/>
          <w:highlight w:val="yellow"/>
        </w:rPr>
      </w:pPr>
    </w:p>
    <w:p w14:paraId="2E15916D" w14:textId="77777777" w:rsidR="006F7049" w:rsidRDefault="006F7049" w:rsidP="001A028D">
      <w:pPr>
        <w:rPr>
          <w:rFonts w:asciiTheme="minorHAnsi" w:hAnsiTheme="minorHAnsi" w:cs="Arial"/>
          <w:b/>
          <w:highlight w:val="yellow"/>
        </w:rPr>
      </w:pPr>
    </w:p>
    <w:p w14:paraId="70C2DD7F" w14:textId="242A431F" w:rsidR="000F5AC3" w:rsidRPr="005C38AC"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4</w:t>
      </w:r>
    </w:p>
    <w:p w14:paraId="7EB857B4" w14:textId="77777777" w:rsidR="000F5AC3"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DETALLE DE LA EXPERIENCIA </w:t>
      </w:r>
      <w:r>
        <w:rPr>
          <w:rFonts w:asciiTheme="minorHAnsi" w:hAnsiTheme="minorHAnsi" w:cs="Arial"/>
          <w:b/>
          <w:bCs/>
          <w:color w:val="000000" w:themeColor="text1"/>
        </w:rPr>
        <w:t xml:space="preserve">GENERAL Y </w:t>
      </w:r>
      <w:r w:rsidRPr="005C38AC">
        <w:rPr>
          <w:rFonts w:asciiTheme="minorHAnsi" w:hAnsiTheme="minorHAnsi" w:cs="Arial"/>
          <w:b/>
          <w:bCs/>
          <w:color w:val="000000" w:themeColor="text1"/>
        </w:rPr>
        <w:t>ESPECÍFICA</w:t>
      </w:r>
    </w:p>
    <w:p w14:paraId="01099D4A" w14:textId="77777777" w:rsidR="000F5AC3" w:rsidRDefault="000F5AC3" w:rsidP="000F5AC3">
      <w:pPr>
        <w:spacing w:after="60"/>
        <w:rPr>
          <w:rFonts w:asciiTheme="minorHAnsi" w:hAnsiTheme="minorHAnsi" w:cs="Arial"/>
          <w:b/>
          <w:bCs/>
          <w:color w:val="000000" w:themeColor="text1"/>
        </w:rPr>
      </w:pPr>
    </w:p>
    <w:p w14:paraId="68E3CDF6" w14:textId="77777777" w:rsidR="000F5AC3" w:rsidRPr="005C38AC" w:rsidRDefault="000F5AC3" w:rsidP="000F5AC3">
      <w:pPr>
        <w:spacing w:after="60"/>
        <w:rPr>
          <w:rFonts w:asciiTheme="minorHAnsi" w:hAnsiTheme="minorHAnsi" w:cs="Arial"/>
          <w:b/>
          <w:bCs/>
          <w:color w:val="000000" w:themeColor="text1"/>
        </w:rPr>
      </w:pPr>
      <w:r>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CE41890" w14:textId="77777777" w:rsidTr="00116A8A">
        <w:tc>
          <w:tcPr>
            <w:tcW w:w="534" w:type="dxa"/>
            <w:vAlign w:val="center"/>
          </w:tcPr>
          <w:p w14:paraId="06614B69" w14:textId="77777777" w:rsidR="000F5AC3" w:rsidRPr="009D227B" w:rsidRDefault="000F5AC3" w:rsidP="00116A8A">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5D96AF71"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78D57A02"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30B69783"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67DF4EEF"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546F817D" w14:textId="77777777" w:rsidTr="00116A8A">
        <w:trPr>
          <w:trHeight w:val="477"/>
        </w:trPr>
        <w:tc>
          <w:tcPr>
            <w:tcW w:w="534" w:type="dxa"/>
            <w:vAlign w:val="center"/>
          </w:tcPr>
          <w:p w14:paraId="558F422C"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1.</w:t>
            </w:r>
          </w:p>
        </w:tc>
        <w:tc>
          <w:tcPr>
            <w:tcW w:w="1134" w:type="dxa"/>
          </w:tcPr>
          <w:p w14:paraId="73EA878B" w14:textId="77777777" w:rsidR="000F5AC3" w:rsidRPr="009D227B" w:rsidRDefault="000F5AC3" w:rsidP="00116A8A">
            <w:pPr>
              <w:jc w:val="center"/>
              <w:rPr>
                <w:rFonts w:ascii="Calibri" w:hAnsi="Calibri" w:cs="Calibri"/>
                <w:b/>
                <w:sz w:val="16"/>
                <w:szCs w:val="16"/>
              </w:rPr>
            </w:pPr>
          </w:p>
        </w:tc>
        <w:tc>
          <w:tcPr>
            <w:tcW w:w="2693" w:type="dxa"/>
          </w:tcPr>
          <w:p w14:paraId="075EDF7A" w14:textId="77777777" w:rsidR="000F5AC3" w:rsidRPr="009D227B" w:rsidRDefault="000F5AC3" w:rsidP="00116A8A">
            <w:pPr>
              <w:jc w:val="center"/>
              <w:rPr>
                <w:rFonts w:ascii="Calibri" w:hAnsi="Calibri" w:cs="Calibri"/>
                <w:b/>
                <w:sz w:val="16"/>
                <w:szCs w:val="16"/>
              </w:rPr>
            </w:pPr>
          </w:p>
        </w:tc>
        <w:tc>
          <w:tcPr>
            <w:tcW w:w="2297" w:type="dxa"/>
          </w:tcPr>
          <w:p w14:paraId="5DB00816" w14:textId="77777777" w:rsidR="000F5AC3" w:rsidRPr="009D227B" w:rsidRDefault="000F5AC3" w:rsidP="00116A8A">
            <w:pPr>
              <w:jc w:val="center"/>
              <w:rPr>
                <w:rFonts w:ascii="Calibri" w:hAnsi="Calibri" w:cs="Calibri"/>
                <w:b/>
                <w:sz w:val="16"/>
                <w:szCs w:val="16"/>
              </w:rPr>
            </w:pPr>
          </w:p>
        </w:tc>
        <w:tc>
          <w:tcPr>
            <w:tcW w:w="2693" w:type="dxa"/>
          </w:tcPr>
          <w:p w14:paraId="453319BF" w14:textId="77777777" w:rsidR="000F5AC3" w:rsidRPr="009D227B" w:rsidRDefault="000F5AC3" w:rsidP="00116A8A">
            <w:pPr>
              <w:jc w:val="center"/>
              <w:rPr>
                <w:rFonts w:ascii="Calibri" w:hAnsi="Calibri" w:cs="Calibri"/>
                <w:b/>
                <w:sz w:val="16"/>
                <w:szCs w:val="16"/>
              </w:rPr>
            </w:pPr>
          </w:p>
        </w:tc>
      </w:tr>
      <w:tr w:rsidR="000F5AC3" w:rsidRPr="009D227B" w14:paraId="7213E9F2" w14:textId="77777777" w:rsidTr="00116A8A">
        <w:trPr>
          <w:trHeight w:val="555"/>
        </w:trPr>
        <w:tc>
          <w:tcPr>
            <w:tcW w:w="534" w:type="dxa"/>
            <w:vAlign w:val="center"/>
          </w:tcPr>
          <w:p w14:paraId="54C76EBA"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1EFB901" w14:textId="77777777" w:rsidR="000F5AC3" w:rsidRPr="009D227B" w:rsidRDefault="000F5AC3" w:rsidP="00116A8A">
            <w:pPr>
              <w:jc w:val="center"/>
              <w:rPr>
                <w:rFonts w:ascii="Calibri" w:hAnsi="Calibri" w:cs="Calibri"/>
                <w:b/>
                <w:sz w:val="16"/>
                <w:szCs w:val="16"/>
              </w:rPr>
            </w:pPr>
          </w:p>
        </w:tc>
        <w:tc>
          <w:tcPr>
            <w:tcW w:w="2693" w:type="dxa"/>
          </w:tcPr>
          <w:p w14:paraId="64991043" w14:textId="77777777" w:rsidR="000F5AC3" w:rsidRPr="009D227B" w:rsidRDefault="000F5AC3" w:rsidP="00116A8A">
            <w:pPr>
              <w:jc w:val="center"/>
              <w:rPr>
                <w:rFonts w:ascii="Calibri" w:hAnsi="Calibri" w:cs="Calibri"/>
                <w:b/>
                <w:sz w:val="16"/>
                <w:szCs w:val="16"/>
              </w:rPr>
            </w:pPr>
          </w:p>
        </w:tc>
        <w:tc>
          <w:tcPr>
            <w:tcW w:w="2297" w:type="dxa"/>
          </w:tcPr>
          <w:p w14:paraId="5F11BD52" w14:textId="77777777" w:rsidR="000F5AC3" w:rsidRPr="009D227B" w:rsidRDefault="000F5AC3" w:rsidP="00116A8A">
            <w:pPr>
              <w:jc w:val="center"/>
              <w:rPr>
                <w:rFonts w:ascii="Calibri" w:hAnsi="Calibri" w:cs="Calibri"/>
                <w:b/>
                <w:sz w:val="16"/>
                <w:szCs w:val="16"/>
              </w:rPr>
            </w:pPr>
          </w:p>
        </w:tc>
        <w:tc>
          <w:tcPr>
            <w:tcW w:w="2693" w:type="dxa"/>
          </w:tcPr>
          <w:p w14:paraId="4698E19C" w14:textId="77777777" w:rsidR="000F5AC3" w:rsidRPr="009D227B" w:rsidRDefault="000F5AC3" w:rsidP="00116A8A">
            <w:pPr>
              <w:jc w:val="center"/>
              <w:rPr>
                <w:rFonts w:ascii="Calibri" w:hAnsi="Calibri" w:cs="Calibri"/>
                <w:b/>
                <w:sz w:val="16"/>
                <w:szCs w:val="16"/>
              </w:rPr>
            </w:pPr>
          </w:p>
        </w:tc>
      </w:tr>
      <w:tr w:rsidR="000F5AC3" w:rsidRPr="009D227B" w14:paraId="6CF9E8B8" w14:textId="77777777" w:rsidTr="00116A8A">
        <w:trPr>
          <w:trHeight w:val="563"/>
        </w:trPr>
        <w:tc>
          <w:tcPr>
            <w:tcW w:w="534" w:type="dxa"/>
            <w:vAlign w:val="center"/>
          </w:tcPr>
          <w:p w14:paraId="0102E5AD"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3.</w:t>
            </w:r>
          </w:p>
        </w:tc>
        <w:tc>
          <w:tcPr>
            <w:tcW w:w="1134" w:type="dxa"/>
          </w:tcPr>
          <w:p w14:paraId="6731BB98" w14:textId="77777777" w:rsidR="000F5AC3" w:rsidRPr="009D227B" w:rsidRDefault="000F5AC3" w:rsidP="00116A8A">
            <w:pPr>
              <w:jc w:val="center"/>
              <w:rPr>
                <w:rFonts w:ascii="Calibri" w:hAnsi="Calibri" w:cs="Calibri"/>
                <w:b/>
                <w:sz w:val="16"/>
                <w:szCs w:val="16"/>
              </w:rPr>
            </w:pPr>
          </w:p>
        </w:tc>
        <w:tc>
          <w:tcPr>
            <w:tcW w:w="2693" w:type="dxa"/>
          </w:tcPr>
          <w:p w14:paraId="79F69454" w14:textId="77777777" w:rsidR="000F5AC3" w:rsidRPr="009D227B" w:rsidRDefault="000F5AC3" w:rsidP="00116A8A">
            <w:pPr>
              <w:jc w:val="center"/>
              <w:rPr>
                <w:rFonts w:ascii="Calibri" w:hAnsi="Calibri" w:cs="Calibri"/>
                <w:b/>
                <w:sz w:val="16"/>
                <w:szCs w:val="16"/>
              </w:rPr>
            </w:pPr>
          </w:p>
        </w:tc>
        <w:tc>
          <w:tcPr>
            <w:tcW w:w="2297" w:type="dxa"/>
          </w:tcPr>
          <w:p w14:paraId="03A54538" w14:textId="77777777" w:rsidR="000F5AC3" w:rsidRPr="009D227B" w:rsidRDefault="000F5AC3" w:rsidP="00116A8A">
            <w:pPr>
              <w:jc w:val="center"/>
              <w:rPr>
                <w:rFonts w:ascii="Calibri" w:hAnsi="Calibri" w:cs="Calibri"/>
                <w:b/>
                <w:sz w:val="16"/>
                <w:szCs w:val="16"/>
              </w:rPr>
            </w:pPr>
          </w:p>
        </w:tc>
        <w:tc>
          <w:tcPr>
            <w:tcW w:w="2693" w:type="dxa"/>
          </w:tcPr>
          <w:p w14:paraId="765D1BA1" w14:textId="77777777" w:rsidR="000F5AC3" w:rsidRPr="009D227B" w:rsidRDefault="000F5AC3" w:rsidP="00116A8A">
            <w:pPr>
              <w:jc w:val="center"/>
              <w:rPr>
                <w:rFonts w:ascii="Calibri" w:hAnsi="Calibri" w:cs="Calibri"/>
                <w:b/>
                <w:sz w:val="16"/>
                <w:szCs w:val="16"/>
              </w:rPr>
            </w:pPr>
          </w:p>
        </w:tc>
      </w:tr>
      <w:tr w:rsidR="000F5AC3" w:rsidRPr="009D227B" w14:paraId="56D3CF59" w14:textId="77777777" w:rsidTr="00116A8A">
        <w:trPr>
          <w:trHeight w:val="543"/>
        </w:trPr>
        <w:tc>
          <w:tcPr>
            <w:tcW w:w="534" w:type="dxa"/>
            <w:vAlign w:val="center"/>
          </w:tcPr>
          <w:p w14:paraId="4A61D726"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4.</w:t>
            </w:r>
          </w:p>
        </w:tc>
        <w:tc>
          <w:tcPr>
            <w:tcW w:w="1134" w:type="dxa"/>
          </w:tcPr>
          <w:p w14:paraId="2687B3D5" w14:textId="77777777" w:rsidR="000F5AC3" w:rsidRPr="009D227B" w:rsidRDefault="000F5AC3" w:rsidP="00116A8A">
            <w:pPr>
              <w:jc w:val="center"/>
              <w:rPr>
                <w:rFonts w:ascii="Calibri" w:hAnsi="Calibri" w:cs="Calibri"/>
                <w:b/>
                <w:sz w:val="16"/>
                <w:szCs w:val="16"/>
              </w:rPr>
            </w:pPr>
          </w:p>
        </w:tc>
        <w:tc>
          <w:tcPr>
            <w:tcW w:w="2693" w:type="dxa"/>
          </w:tcPr>
          <w:p w14:paraId="3F0AC2DA" w14:textId="77777777" w:rsidR="000F5AC3" w:rsidRPr="009D227B" w:rsidRDefault="000F5AC3" w:rsidP="00116A8A">
            <w:pPr>
              <w:jc w:val="center"/>
              <w:rPr>
                <w:rFonts w:ascii="Calibri" w:hAnsi="Calibri" w:cs="Calibri"/>
                <w:b/>
                <w:sz w:val="16"/>
                <w:szCs w:val="16"/>
              </w:rPr>
            </w:pPr>
          </w:p>
        </w:tc>
        <w:tc>
          <w:tcPr>
            <w:tcW w:w="2297" w:type="dxa"/>
          </w:tcPr>
          <w:p w14:paraId="1AE2022F" w14:textId="77777777" w:rsidR="000F5AC3" w:rsidRPr="009D227B" w:rsidRDefault="000F5AC3" w:rsidP="00116A8A">
            <w:pPr>
              <w:jc w:val="center"/>
              <w:rPr>
                <w:rFonts w:ascii="Calibri" w:hAnsi="Calibri" w:cs="Calibri"/>
                <w:b/>
                <w:sz w:val="16"/>
                <w:szCs w:val="16"/>
              </w:rPr>
            </w:pPr>
          </w:p>
        </w:tc>
        <w:tc>
          <w:tcPr>
            <w:tcW w:w="2693" w:type="dxa"/>
          </w:tcPr>
          <w:p w14:paraId="6B7A8882" w14:textId="77777777" w:rsidR="000F5AC3" w:rsidRPr="009D227B" w:rsidRDefault="000F5AC3" w:rsidP="00116A8A">
            <w:pPr>
              <w:jc w:val="center"/>
              <w:rPr>
                <w:rFonts w:ascii="Calibri" w:hAnsi="Calibri" w:cs="Calibri"/>
                <w:b/>
                <w:sz w:val="16"/>
                <w:szCs w:val="16"/>
              </w:rPr>
            </w:pPr>
          </w:p>
        </w:tc>
      </w:tr>
    </w:tbl>
    <w:p w14:paraId="16C6675F" w14:textId="77777777" w:rsidR="000F5AC3" w:rsidRDefault="000F5AC3" w:rsidP="000F5AC3">
      <w:pPr>
        <w:spacing w:after="60"/>
        <w:rPr>
          <w:rFonts w:asciiTheme="minorHAnsi" w:hAnsiTheme="minorHAnsi" w:cs="Arial"/>
          <w:b/>
          <w:bCs/>
          <w:color w:val="000000" w:themeColor="text1"/>
        </w:rPr>
      </w:pPr>
    </w:p>
    <w:p w14:paraId="5478596A" w14:textId="77777777" w:rsidR="000F5AC3" w:rsidRPr="005C38AC" w:rsidRDefault="000F5AC3" w:rsidP="000F5AC3">
      <w:pPr>
        <w:spacing w:after="60"/>
        <w:rPr>
          <w:rFonts w:asciiTheme="minorHAnsi" w:hAnsiTheme="minorHAnsi" w:cs="Arial"/>
          <w:b/>
          <w:bCs/>
          <w:color w:val="000000" w:themeColor="text1"/>
        </w:rPr>
      </w:pPr>
      <w:r>
        <w:rPr>
          <w:rFonts w:asciiTheme="minorHAnsi" w:hAnsiTheme="minorHAnsi" w:cs="Arial"/>
          <w:b/>
          <w:bCs/>
          <w:color w:val="000000" w:themeColor="text1"/>
        </w:rPr>
        <w:t>* EXPERIENCIA ESPECIFICA:</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E3EB7B5" w14:textId="77777777" w:rsidTr="00116A8A">
        <w:tc>
          <w:tcPr>
            <w:tcW w:w="534" w:type="dxa"/>
            <w:vAlign w:val="center"/>
          </w:tcPr>
          <w:p w14:paraId="280B104D" w14:textId="77777777" w:rsidR="000F5AC3" w:rsidRPr="009D227B" w:rsidRDefault="000F5AC3" w:rsidP="00116A8A">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4B7D16D0"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18E11649"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0E20B781"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182C8032"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62B02503" w14:textId="77777777" w:rsidTr="00116A8A">
        <w:trPr>
          <w:trHeight w:val="477"/>
        </w:trPr>
        <w:tc>
          <w:tcPr>
            <w:tcW w:w="534" w:type="dxa"/>
            <w:vAlign w:val="center"/>
          </w:tcPr>
          <w:p w14:paraId="471A87C6"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1.</w:t>
            </w:r>
          </w:p>
        </w:tc>
        <w:tc>
          <w:tcPr>
            <w:tcW w:w="1134" w:type="dxa"/>
          </w:tcPr>
          <w:p w14:paraId="5FD79BDB" w14:textId="77777777" w:rsidR="000F5AC3" w:rsidRPr="009D227B" w:rsidRDefault="000F5AC3" w:rsidP="00116A8A">
            <w:pPr>
              <w:jc w:val="center"/>
              <w:rPr>
                <w:rFonts w:ascii="Calibri" w:hAnsi="Calibri" w:cs="Calibri"/>
                <w:b/>
                <w:sz w:val="16"/>
                <w:szCs w:val="16"/>
              </w:rPr>
            </w:pPr>
          </w:p>
        </w:tc>
        <w:tc>
          <w:tcPr>
            <w:tcW w:w="2693" w:type="dxa"/>
          </w:tcPr>
          <w:p w14:paraId="6D831418" w14:textId="77777777" w:rsidR="000F5AC3" w:rsidRPr="009D227B" w:rsidRDefault="000F5AC3" w:rsidP="00116A8A">
            <w:pPr>
              <w:jc w:val="center"/>
              <w:rPr>
                <w:rFonts w:ascii="Calibri" w:hAnsi="Calibri" w:cs="Calibri"/>
                <w:b/>
                <w:sz w:val="16"/>
                <w:szCs w:val="16"/>
              </w:rPr>
            </w:pPr>
          </w:p>
        </w:tc>
        <w:tc>
          <w:tcPr>
            <w:tcW w:w="2297" w:type="dxa"/>
          </w:tcPr>
          <w:p w14:paraId="58A6E05E" w14:textId="77777777" w:rsidR="000F5AC3" w:rsidRPr="009D227B" w:rsidRDefault="000F5AC3" w:rsidP="00116A8A">
            <w:pPr>
              <w:jc w:val="center"/>
              <w:rPr>
                <w:rFonts w:ascii="Calibri" w:hAnsi="Calibri" w:cs="Calibri"/>
                <w:b/>
                <w:sz w:val="16"/>
                <w:szCs w:val="16"/>
              </w:rPr>
            </w:pPr>
          </w:p>
        </w:tc>
        <w:tc>
          <w:tcPr>
            <w:tcW w:w="2693" w:type="dxa"/>
          </w:tcPr>
          <w:p w14:paraId="14FA5589" w14:textId="77777777" w:rsidR="000F5AC3" w:rsidRPr="009D227B" w:rsidRDefault="000F5AC3" w:rsidP="00116A8A">
            <w:pPr>
              <w:jc w:val="center"/>
              <w:rPr>
                <w:rFonts w:ascii="Calibri" w:hAnsi="Calibri" w:cs="Calibri"/>
                <w:b/>
                <w:sz w:val="16"/>
                <w:szCs w:val="16"/>
              </w:rPr>
            </w:pPr>
          </w:p>
        </w:tc>
      </w:tr>
      <w:tr w:rsidR="000F5AC3" w:rsidRPr="009D227B" w14:paraId="072FCC79" w14:textId="77777777" w:rsidTr="00116A8A">
        <w:trPr>
          <w:trHeight w:val="555"/>
        </w:trPr>
        <w:tc>
          <w:tcPr>
            <w:tcW w:w="534" w:type="dxa"/>
            <w:vAlign w:val="center"/>
          </w:tcPr>
          <w:p w14:paraId="1A88BF6E"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B24A28D" w14:textId="77777777" w:rsidR="000F5AC3" w:rsidRPr="009D227B" w:rsidRDefault="000F5AC3" w:rsidP="00116A8A">
            <w:pPr>
              <w:jc w:val="center"/>
              <w:rPr>
                <w:rFonts w:ascii="Calibri" w:hAnsi="Calibri" w:cs="Calibri"/>
                <w:b/>
                <w:sz w:val="16"/>
                <w:szCs w:val="16"/>
              </w:rPr>
            </w:pPr>
          </w:p>
        </w:tc>
        <w:tc>
          <w:tcPr>
            <w:tcW w:w="2693" w:type="dxa"/>
          </w:tcPr>
          <w:p w14:paraId="177CA88F" w14:textId="77777777" w:rsidR="000F5AC3" w:rsidRPr="009D227B" w:rsidRDefault="000F5AC3" w:rsidP="00116A8A">
            <w:pPr>
              <w:jc w:val="center"/>
              <w:rPr>
                <w:rFonts w:ascii="Calibri" w:hAnsi="Calibri" w:cs="Calibri"/>
                <w:b/>
                <w:sz w:val="16"/>
                <w:szCs w:val="16"/>
              </w:rPr>
            </w:pPr>
          </w:p>
        </w:tc>
        <w:tc>
          <w:tcPr>
            <w:tcW w:w="2297" w:type="dxa"/>
          </w:tcPr>
          <w:p w14:paraId="245B254E" w14:textId="77777777" w:rsidR="000F5AC3" w:rsidRPr="009D227B" w:rsidRDefault="000F5AC3" w:rsidP="00116A8A">
            <w:pPr>
              <w:jc w:val="center"/>
              <w:rPr>
                <w:rFonts w:ascii="Calibri" w:hAnsi="Calibri" w:cs="Calibri"/>
                <w:b/>
                <w:sz w:val="16"/>
                <w:szCs w:val="16"/>
              </w:rPr>
            </w:pPr>
          </w:p>
        </w:tc>
        <w:tc>
          <w:tcPr>
            <w:tcW w:w="2693" w:type="dxa"/>
          </w:tcPr>
          <w:p w14:paraId="57B2F362" w14:textId="77777777" w:rsidR="000F5AC3" w:rsidRPr="009D227B" w:rsidRDefault="000F5AC3" w:rsidP="00116A8A">
            <w:pPr>
              <w:jc w:val="center"/>
              <w:rPr>
                <w:rFonts w:ascii="Calibri" w:hAnsi="Calibri" w:cs="Calibri"/>
                <w:b/>
                <w:sz w:val="16"/>
                <w:szCs w:val="16"/>
              </w:rPr>
            </w:pPr>
          </w:p>
        </w:tc>
      </w:tr>
      <w:tr w:rsidR="000F5AC3" w:rsidRPr="009D227B" w14:paraId="14436B19" w14:textId="77777777" w:rsidTr="00116A8A">
        <w:trPr>
          <w:trHeight w:val="563"/>
        </w:trPr>
        <w:tc>
          <w:tcPr>
            <w:tcW w:w="534" w:type="dxa"/>
            <w:vAlign w:val="center"/>
          </w:tcPr>
          <w:p w14:paraId="4FC3F794"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3.</w:t>
            </w:r>
          </w:p>
        </w:tc>
        <w:tc>
          <w:tcPr>
            <w:tcW w:w="1134" w:type="dxa"/>
          </w:tcPr>
          <w:p w14:paraId="2BFDB665" w14:textId="77777777" w:rsidR="000F5AC3" w:rsidRPr="009D227B" w:rsidRDefault="000F5AC3" w:rsidP="00116A8A">
            <w:pPr>
              <w:jc w:val="center"/>
              <w:rPr>
                <w:rFonts w:ascii="Calibri" w:hAnsi="Calibri" w:cs="Calibri"/>
                <w:b/>
                <w:sz w:val="16"/>
                <w:szCs w:val="16"/>
              </w:rPr>
            </w:pPr>
          </w:p>
        </w:tc>
        <w:tc>
          <w:tcPr>
            <w:tcW w:w="2693" w:type="dxa"/>
          </w:tcPr>
          <w:p w14:paraId="3F4AFB10" w14:textId="77777777" w:rsidR="000F5AC3" w:rsidRPr="009D227B" w:rsidRDefault="000F5AC3" w:rsidP="00116A8A">
            <w:pPr>
              <w:jc w:val="center"/>
              <w:rPr>
                <w:rFonts w:ascii="Calibri" w:hAnsi="Calibri" w:cs="Calibri"/>
                <w:b/>
                <w:sz w:val="16"/>
                <w:szCs w:val="16"/>
              </w:rPr>
            </w:pPr>
          </w:p>
        </w:tc>
        <w:tc>
          <w:tcPr>
            <w:tcW w:w="2297" w:type="dxa"/>
          </w:tcPr>
          <w:p w14:paraId="3A8E5B65" w14:textId="77777777" w:rsidR="000F5AC3" w:rsidRPr="009D227B" w:rsidRDefault="000F5AC3" w:rsidP="00116A8A">
            <w:pPr>
              <w:jc w:val="center"/>
              <w:rPr>
                <w:rFonts w:ascii="Calibri" w:hAnsi="Calibri" w:cs="Calibri"/>
                <w:b/>
                <w:sz w:val="16"/>
                <w:szCs w:val="16"/>
              </w:rPr>
            </w:pPr>
          </w:p>
        </w:tc>
        <w:tc>
          <w:tcPr>
            <w:tcW w:w="2693" w:type="dxa"/>
          </w:tcPr>
          <w:p w14:paraId="02550F95" w14:textId="77777777" w:rsidR="000F5AC3" w:rsidRPr="009D227B" w:rsidRDefault="000F5AC3" w:rsidP="00116A8A">
            <w:pPr>
              <w:jc w:val="center"/>
              <w:rPr>
                <w:rFonts w:ascii="Calibri" w:hAnsi="Calibri" w:cs="Calibri"/>
                <w:b/>
                <w:sz w:val="16"/>
                <w:szCs w:val="16"/>
              </w:rPr>
            </w:pPr>
          </w:p>
        </w:tc>
      </w:tr>
      <w:tr w:rsidR="000F5AC3" w:rsidRPr="009D227B" w14:paraId="20F627E5" w14:textId="77777777" w:rsidTr="00116A8A">
        <w:trPr>
          <w:trHeight w:val="543"/>
        </w:trPr>
        <w:tc>
          <w:tcPr>
            <w:tcW w:w="534" w:type="dxa"/>
            <w:vAlign w:val="center"/>
          </w:tcPr>
          <w:p w14:paraId="797058C0"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4.</w:t>
            </w:r>
          </w:p>
        </w:tc>
        <w:tc>
          <w:tcPr>
            <w:tcW w:w="1134" w:type="dxa"/>
          </w:tcPr>
          <w:p w14:paraId="6609B735" w14:textId="77777777" w:rsidR="000F5AC3" w:rsidRPr="009D227B" w:rsidRDefault="000F5AC3" w:rsidP="00116A8A">
            <w:pPr>
              <w:jc w:val="center"/>
              <w:rPr>
                <w:rFonts w:ascii="Calibri" w:hAnsi="Calibri" w:cs="Calibri"/>
                <w:b/>
                <w:sz w:val="16"/>
                <w:szCs w:val="16"/>
              </w:rPr>
            </w:pPr>
          </w:p>
        </w:tc>
        <w:tc>
          <w:tcPr>
            <w:tcW w:w="2693" w:type="dxa"/>
          </w:tcPr>
          <w:p w14:paraId="1DC65707" w14:textId="77777777" w:rsidR="000F5AC3" w:rsidRPr="009D227B" w:rsidRDefault="000F5AC3" w:rsidP="00116A8A">
            <w:pPr>
              <w:jc w:val="center"/>
              <w:rPr>
                <w:rFonts w:ascii="Calibri" w:hAnsi="Calibri" w:cs="Calibri"/>
                <w:b/>
                <w:sz w:val="16"/>
                <w:szCs w:val="16"/>
              </w:rPr>
            </w:pPr>
          </w:p>
        </w:tc>
        <w:tc>
          <w:tcPr>
            <w:tcW w:w="2297" w:type="dxa"/>
          </w:tcPr>
          <w:p w14:paraId="5D057B29" w14:textId="77777777" w:rsidR="000F5AC3" w:rsidRPr="009D227B" w:rsidRDefault="000F5AC3" w:rsidP="00116A8A">
            <w:pPr>
              <w:jc w:val="center"/>
              <w:rPr>
                <w:rFonts w:ascii="Calibri" w:hAnsi="Calibri" w:cs="Calibri"/>
                <w:b/>
                <w:sz w:val="16"/>
                <w:szCs w:val="16"/>
              </w:rPr>
            </w:pPr>
          </w:p>
        </w:tc>
        <w:tc>
          <w:tcPr>
            <w:tcW w:w="2693" w:type="dxa"/>
          </w:tcPr>
          <w:p w14:paraId="3652C902" w14:textId="77777777" w:rsidR="000F5AC3" w:rsidRPr="009D227B" w:rsidRDefault="000F5AC3" w:rsidP="00116A8A">
            <w:pPr>
              <w:jc w:val="center"/>
              <w:rPr>
                <w:rFonts w:ascii="Calibri" w:hAnsi="Calibri" w:cs="Calibri"/>
                <w:b/>
                <w:sz w:val="16"/>
                <w:szCs w:val="16"/>
              </w:rPr>
            </w:pPr>
          </w:p>
        </w:tc>
      </w:tr>
    </w:tbl>
    <w:p w14:paraId="1E6551B0" w14:textId="77777777" w:rsidR="000F5AC3" w:rsidRPr="009D227B" w:rsidRDefault="000F5AC3" w:rsidP="000F5AC3">
      <w:pPr>
        <w:spacing w:after="60"/>
        <w:rPr>
          <w:rFonts w:ascii="Calibri" w:hAnsi="Calibri" w:cs="Calibri"/>
          <w:b/>
          <w:bCs/>
          <w:color w:val="000000" w:themeColor="text1"/>
          <w:sz w:val="16"/>
          <w:szCs w:val="16"/>
        </w:rPr>
      </w:pPr>
    </w:p>
    <w:p w14:paraId="2FFB8A15" w14:textId="77777777" w:rsidR="000F5AC3" w:rsidRDefault="000F5AC3" w:rsidP="000F5AC3">
      <w:pPr>
        <w:rPr>
          <w:rFonts w:asciiTheme="minorHAnsi" w:hAnsiTheme="minorHAnsi" w:cstheme="minorHAnsi"/>
          <w:sz w:val="22"/>
          <w:szCs w:val="22"/>
        </w:rPr>
      </w:pPr>
    </w:p>
    <w:p w14:paraId="5FED037F" w14:textId="77777777" w:rsidR="000F5AC3" w:rsidRDefault="000F5AC3" w:rsidP="000F5AC3">
      <w:pPr>
        <w:rPr>
          <w:rFonts w:asciiTheme="minorHAnsi" w:hAnsiTheme="minorHAnsi" w:cstheme="minorHAnsi"/>
          <w:sz w:val="22"/>
          <w:szCs w:val="22"/>
        </w:rPr>
      </w:pPr>
    </w:p>
    <w:p w14:paraId="22ABFE00" w14:textId="77777777" w:rsidR="000F5AC3" w:rsidRPr="00B276F5" w:rsidRDefault="000F5AC3" w:rsidP="000F5AC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B3BF7D4"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69F51D7"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9136612" w14:textId="77777777" w:rsidR="000F5AC3" w:rsidRDefault="000F5AC3" w:rsidP="000F5AC3">
      <w:pPr>
        <w:rPr>
          <w:rFonts w:asciiTheme="minorHAnsi" w:hAnsiTheme="minorHAnsi" w:cstheme="minorHAnsi"/>
          <w:sz w:val="22"/>
          <w:szCs w:val="22"/>
        </w:rPr>
      </w:pPr>
    </w:p>
    <w:p w14:paraId="683F8685" w14:textId="77777777" w:rsidR="000F5AC3" w:rsidRDefault="000F5AC3" w:rsidP="000F5AC3">
      <w:pPr>
        <w:rPr>
          <w:rFonts w:asciiTheme="minorHAnsi" w:hAnsiTheme="minorHAnsi" w:cstheme="minorHAnsi"/>
          <w:sz w:val="22"/>
          <w:szCs w:val="22"/>
        </w:rPr>
      </w:pPr>
    </w:p>
    <w:p w14:paraId="68188F2E" w14:textId="77777777" w:rsidR="000F5AC3" w:rsidRDefault="000F5AC3" w:rsidP="000F5AC3">
      <w:pPr>
        <w:rPr>
          <w:rFonts w:asciiTheme="minorHAnsi" w:hAnsiTheme="minorHAnsi" w:cstheme="minorHAnsi"/>
          <w:sz w:val="22"/>
          <w:szCs w:val="22"/>
        </w:rPr>
      </w:pPr>
    </w:p>
    <w:p w14:paraId="1139C303" w14:textId="77777777" w:rsidR="000F5AC3" w:rsidRDefault="000F5AC3" w:rsidP="000F5AC3">
      <w:pPr>
        <w:rPr>
          <w:rFonts w:asciiTheme="minorHAnsi" w:hAnsiTheme="minorHAnsi" w:cstheme="minorHAnsi"/>
          <w:sz w:val="22"/>
          <w:szCs w:val="22"/>
        </w:rPr>
      </w:pPr>
    </w:p>
    <w:p w14:paraId="6FFB01C2" w14:textId="77777777" w:rsidR="000F5AC3" w:rsidRDefault="000F5AC3" w:rsidP="000F5AC3">
      <w:pPr>
        <w:rPr>
          <w:rFonts w:asciiTheme="minorHAnsi" w:hAnsiTheme="minorHAnsi" w:cstheme="minorHAnsi"/>
          <w:sz w:val="22"/>
          <w:szCs w:val="22"/>
        </w:rPr>
      </w:pPr>
    </w:p>
    <w:p w14:paraId="0B7F6E1C" w14:textId="77777777" w:rsidR="000F5AC3" w:rsidRDefault="000F5AC3" w:rsidP="000F5AC3">
      <w:pPr>
        <w:rPr>
          <w:rFonts w:asciiTheme="minorHAnsi" w:hAnsiTheme="minorHAnsi" w:cstheme="minorHAnsi"/>
          <w:sz w:val="22"/>
          <w:szCs w:val="22"/>
        </w:rPr>
      </w:pPr>
    </w:p>
    <w:p w14:paraId="681DCE9D" w14:textId="77777777" w:rsidR="000F5AC3" w:rsidRDefault="000F5AC3" w:rsidP="001A028D">
      <w:pPr>
        <w:rPr>
          <w:rFonts w:asciiTheme="minorHAnsi" w:hAnsiTheme="minorHAnsi" w:cs="Arial"/>
          <w:b/>
          <w:highlight w:val="yellow"/>
        </w:rPr>
      </w:pPr>
    </w:p>
    <w:p w14:paraId="1DF4403E" w14:textId="77777777" w:rsidR="000F5AC3" w:rsidRDefault="000F5AC3" w:rsidP="001A028D">
      <w:pPr>
        <w:rPr>
          <w:rFonts w:asciiTheme="minorHAnsi" w:hAnsiTheme="minorHAnsi" w:cs="Arial"/>
          <w:b/>
          <w:highlight w:val="yellow"/>
        </w:rPr>
      </w:pPr>
    </w:p>
    <w:p w14:paraId="4F11C8AB" w14:textId="77777777" w:rsidR="000F5AC3" w:rsidRDefault="000F5AC3" w:rsidP="001A028D">
      <w:pPr>
        <w:rPr>
          <w:rFonts w:asciiTheme="minorHAnsi" w:hAnsiTheme="minorHAnsi" w:cs="Arial"/>
          <w:b/>
          <w:highlight w:val="yellow"/>
        </w:rPr>
      </w:pPr>
    </w:p>
    <w:p w14:paraId="6E329FB0" w14:textId="77777777" w:rsidR="00E6796D" w:rsidRDefault="00E6796D" w:rsidP="001A028D">
      <w:pPr>
        <w:rPr>
          <w:rFonts w:asciiTheme="minorHAnsi" w:hAnsiTheme="minorHAnsi" w:cs="Arial"/>
          <w:b/>
          <w:highlight w:val="yellow"/>
        </w:rPr>
      </w:pPr>
    </w:p>
    <w:p w14:paraId="1EC7C920" w14:textId="77777777" w:rsidR="000F5AC3" w:rsidRDefault="000F5AC3" w:rsidP="001A028D">
      <w:pPr>
        <w:rPr>
          <w:rFonts w:asciiTheme="minorHAnsi" w:hAnsiTheme="minorHAnsi" w:cs="Arial"/>
          <w:b/>
          <w:highlight w:val="yellow"/>
        </w:rPr>
      </w:pPr>
    </w:p>
    <w:p w14:paraId="50ABFAD7" w14:textId="77777777" w:rsidR="000F5AC3" w:rsidRPr="00A81DCD" w:rsidRDefault="000F5AC3" w:rsidP="001A028D">
      <w:pPr>
        <w:rPr>
          <w:rFonts w:asciiTheme="minorHAnsi" w:hAnsiTheme="minorHAnsi" w:cs="Arial"/>
          <w:b/>
          <w:highlight w:val="yellow"/>
        </w:rPr>
      </w:pPr>
    </w:p>
    <w:p w14:paraId="62A03730" w14:textId="1067DA10"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0F5AC3">
        <w:rPr>
          <w:rFonts w:asciiTheme="minorHAnsi" w:hAnsiTheme="minorHAnsi" w:cstheme="minorHAnsi"/>
          <w:b/>
          <w:bCs/>
          <w:color w:val="000000" w:themeColor="text1"/>
        </w:rPr>
        <w:t>5</w:t>
      </w:r>
    </w:p>
    <w:p w14:paraId="42ED5D24" w14:textId="0B2AC9B8" w:rsid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449B3C0D" w14:textId="77777777" w:rsidR="00901C31" w:rsidRPr="00EB5F99" w:rsidRDefault="00901C31" w:rsidP="00B276F5">
      <w:pPr>
        <w:jc w:val="center"/>
        <w:rPr>
          <w:rFonts w:asciiTheme="minorHAnsi" w:hAnsiTheme="minorHAnsi" w:cstheme="minorHAnsi"/>
          <w:b/>
        </w:rPr>
      </w:pPr>
    </w:p>
    <w:p w14:paraId="5CD9566D" w14:textId="77777777" w:rsidR="00901C31" w:rsidRPr="00EB5F99" w:rsidRDefault="00901C31" w:rsidP="00B276F5">
      <w:pPr>
        <w:jc w:val="center"/>
        <w:rPr>
          <w:rFonts w:asciiTheme="minorHAnsi" w:hAnsiTheme="minorHAnsi" w:cstheme="minorHAnsi"/>
          <w:b/>
        </w:rPr>
      </w:pPr>
    </w:p>
    <w:p w14:paraId="3BFCFD12" w14:textId="77777777" w:rsidR="00901C31" w:rsidRPr="00EB5F99" w:rsidRDefault="00901C31" w:rsidP="00901C31">
      <w:pPr>
        <w:pStyle w:val="Prrafodelista"/>
        <w:rPr>
          <w:rFonts w:asciiTheme="minorHAnsi" w:hAnsiTheme="minorHAnsi" w:cstheme="minorHAnsi"/>
          <w:b/>
        </w:rPr>
      </w:pPr>
      <w:r w:rsidRPr="00EB5F99">
        <w:rPr>
          <w:rFonts w:asciiTheme="minorHAnsi" w:hAnsiTheme="minorHAnsi" w:cstheme="minorHAnsi"/>
          <w:b/>
        </w:rPr>
        <w:t>1. PROPUESTA POR MONTO FIJO MENSUAL</w:t>
      </w:r>
    </w:p>
    <w:p w14:paraId="271AF63C" w14:textId="77777777" w:rsidR="00B276F5" w:rsidRPr="00EB5F99" w:rsidRDefault="00B276F5" w:rsidP="00B276F5">
      <w:pPr>
        <w:rPr>
          <w:rFonts w:asciiTheme="minorHAnsi" w:hAnsiTheme="minorHAnsi" w:cstheme="minorHAnsi"/>
          <w:b/>
        </w:rPr>
      </w:pPr>
    </w:p>
    <w:tbl>
      <w:tblPr>
        <w:tblStyle w:val="Tablaconcuadrcula"/>
        <w:tblW w:w="9886" w:type="dxa"/>
        <w:tblLook w:val="04A0" w:firstRow="1" w:lastRow="0" w:firstColumn="1" w:lastColumn="0" w:noHBand="0" w:noVBand="1"/>
      </w:tblPr>
      <w:tblGrid>
        <w:gridCol w:w="640"/>
        <w:gridCol w:w="4995"/>
        <w:gridCol w:w="1595"/>
        <w:gridCol w:w="1531"/>
        <w:gridCol w:w="1125"/>
      </w:tblGrid>
      <w:tr w:rsidR="00104318" w:rsidRPr="00EB5F99" w14:paraId="44AC9160" w14:textId="77777777" w:rsidTr="00116A8A">
        <w:trPr>
          <w:trHeight w:val="585"/>
        </w:trPr>
        <w:tc>
          <w:tcPr>
            <w:tcW w:w="640" w:type="dxa"/>
            <w:noWrap/>
            <w:vAlign w:val="center"/>
            <w:hideMark/>
          </w:tcPr>
          <w:p w14:paraId="4D172D20" w14:textId="77777777" w:rsidR="00104318" w:rsidRPr="00EB5F99" w:rsidRDefault="00104318" w:rsidP="00116A8A">
            <w:pPr>
              <w:spacing w:line="256" w:lineRule="auto"/>
              <w:jc w:val="center"/>
              <w:rPr>
                <w:rFonts w:asciiTheme="minorHAnsi" w:hAnsiTheme="minorHAnsi" w:cstheme="minorHAnsi"/>
                <w:b/>
                <w:bCs/>
                <w:u w:val="single"/>
                <w:lang w:val="es-BO" w:eastAsia="es-BO"/>
              </w:rPr>
            </w:pPr>
            <w:proofErr w:type="spellStart"/>
            <w:r w:rsidRPr="00EB5F99">
              <w:rPr>
                <w:rFonts w:asciiTheme="minorHAnsi" w:hAnsiTheme="minorHAnsi" w:cstheme="minorHAnsi"/>
                <w:b/>
                <w:bCs/>
                <w:u w:val="single"/>
                <w:lang w:val="es-BO" w:eastAsia="es-BO"/>
              </w:rPr>
              <w:t>Nº</w:t>
            </w:r>
            <w:proofErr w:type="spellEnd"/>
          </w:p>
        </w:tc>
        <w:tc>
          <w:tcPr>
            <w:tcW w:w="4995" w:type="dxa"/>
            <w:noWrap/>
            <w:vAlign w:val="center"/>
            <w:hideMark/>
          </w:tcPr>
          <w:p w14:paraId="0D2AFE2B" w14:textId="77777777" w:rsidR="00104318" w:rsidRPr="00EB5F99" w:rsidRDefault="00104318" w:rsidP="00116A8A">
            <w:pPr>
              <w:spacing w:line="256" w:lineRule="auto"/>
              <w:jc w:val="center"/>
              <w:rPr>
                <w:rFonts w:asciiTheme="minorHAnsi" w:hAnsiTheme="minorHAnsi" w:cstheme="minorHAnsi"/>
                <w:b/>
                <w:bCs/>
                <w:lang w:val="es-BO" w:eastAsia="es-BO"/>
              </w:rPr>
            </w:pPr>
            <w:r w:rsidRPr="00EB5F99">
              <w:rPr>
                <w:rFonts w:asciiTheme="minorHAnsi" w:hAnsiTheme="minorHAnsi" w:cstheme="minorHAnsi"/>
                <w:b/>
                <w:bCs/>
                <w:lang w:val="es-BO" w:eastAsia="es-BO"/>
              </w:rPr>
              <w:t>DETALLE</w:t>
            </w:r>
          </w:p>
        </w:tc>
        <w:tc>
          <w:tcPr>
            <w:tcW w:w="1595" w:type="dxa"/>
            <w:noWrap/>
            <w:vAlign w:val="center"/>
            <w:hideMark/>
          </w:tcPr>
          <w:p w14:paraId="45656D6B" w14:textId="77777777" w:rsidR="00104318" w:rsidRPr="00EB5F99" w:rsidRDefault="00104318" w:rsidP="00116A8A">
            <w:pPr>
              <w:spacing w:line="256" w:lineRule="auto"/>
              <w:jc w:val="center"/>
              <w:rPr>
                <w:rFonts w:asciiTheme="minorHAnsi" w:hAnsiTheme="minorHAnsi" w:cstheme="minorHAnsi"/>
                <w:b/>
                <w:bCs/>
                <w:lang w:val="es-BO" w:eastAsia="es-BO"/>
              </w:rPr>
            </w:pPr>
            <w:r w:rsidRPr="00EB5F99">
              <w:rPr>
                <w:rFonts w:asciiTheme="minorHAnsi" w:hAnsiTheme="minorHAnsi" w:cstheme="minorHAnsi"/>
                <w:b/>
                <w:bCs/>
                <w:lang w:val="es-BO" w:eastAsia="es-BO"/>
              </w:rPr>
              <w:t>CANTIDAD MESES</w:t>
            </w:r>
          </w:p>
        </w:tc>
        <w:tc>
          <w:tcPr>
            <w:tcW w:w="1531" w:type="dxa"/>
            <w:vAlign w:val="center"/>
            <w:hideMark/>
          </w:tcPr>
          <w:p w14:paraId="5F238BBE" w14:textId="77777777" w:rsidR="00104318" w:rsidRPr="00EB5F99" w:rsidRDefault="00104318" w:rsidP="00116A8A">
            <w:pPr>
              <w:spacing w:line="256" w:lineRule="auto"/>
              <w:jc w:val="center"/>
              <w:rPr>
                <w:rFonts w:asciiTheme="minorHAnsi" w:hAnsiTheme="minorHAnsi" w:cstheme="minorHAnsi"/>
                <w:b/>
                <w:bCs/>
                <w:lang w:val="es-BO" w:eastAsia="es-BO"/>
              </w:rPr>
            </w:pPr>
            <w:r w:rsidRPr="00EB5F99">
              <w:rPr>
                <w:rFonts w:asciiTheme="minorHAnsi" w:hAnsiTheme="minorHAnsi" w:cstheme="minorHAnsi"/>
                <w:b/>
                <w:bCs/>
                <w:lang w:val="es-BO" w:eastAsia="es-BO"/>
              </w:rPr>
              <w:t>PRECIO UNITARIO MENSUAL</w:t>
            </w:r>
          </w:p>
        </w:tc>
        <w:tc>
          <w:tcPr>
            <w:tcW w:w="1125" w:type="dxa"/>
            <w:vAlign w:val="center"/>
            <w:hideMark/>
          </w:tcPr>
          <w:p w14:paraId="71B4EB1C" w14:textId="77777777" w:rsidR="00104318" w:rsidRPr="00EB5F99" w:rsidRDefault="00104318" w:rsidP="00116A8A">
            <w:pPr>
              <w:spacing w:line="256" w:lineRule="auto"/>
              <w:jc w:val="center"/>
              <w:rPr>
                <w:rFonts w:asciiTheme="minorHAnsi" w:hAnsiTheme="minorHAnsi" w:cstheme="minorHAnsi"/>
                <w:b/>
                <w:bCs/>
                <w:lang w:val="es-BO" w:eastAsia="es-BO"/>
              </w:rPr>
            </w:pPr>
            <w:r w:rsidRPr="00EB5F99">
              <w:rPr>
                <w:rFonts w:asciiTheme="minorHAnsi" w:hAnsiTheme="minorHAnsi" w:cstheme="minorHAnsi"/>
                <w:b/>
                <w:bCs/>
                <w:lang w:val="es-BO" w:eastAsia="es-BO"/>
              </w:rPr>
              <w:t>TOTAL BS.</w:t>
            </w:r>
          </w:p>
        </w:tc>
      </w:tr>
      <w:tr w:rsidR="00104318" w:rsidRPr="00EB5F99" w14:paraId="5457E76B" w14:textId="77777777" w:rsidTr="00116A8A">
        <w:trPr>
          <w:trHeight w:val="675"/>
        </w:trPr>
        <w:tc>
          <w:tcPr>
            <w:tcW w:w="640" w:type="dxa"/>
            <w:noWrap/>
            <w:vAlign w:val="center"/>
            <w:hideMark/>
          </w:tcPr>
          <w:p w14:paraId="2B51E1A0" w14:textId="77777777" w:rsidR="00104318" w:rsidRPr="00EB5F99" w:rsidRDefault="00104318" w:rsidP="00116A8A">
            <w:pPr>
              <w:spacing w:line="256" w:lineRule="auto"/>
              <w:jc w:val="center"/>
              <w:rPr>
                <w:rFonts w:asciiTheme="minorHAnsi" w:hAnsiTheme="minorHAnsi" w:cstheme="minorHAnsi"/>
                <w:sz w:val="22"/>
                <w:szCs w:val="22"/>
                <w:lang w:val="es-BO" w:eastAsia="es-BO"/>
              </w:rPr>
            </w:pPr>
            <w:r w:rsidRPr="00EB5F99">
              <w:rPr>
                <w:rFonts w:asciiTheme="minorHAnsi" w:hAnsiTheme="minorHAnsi" w:cstheme="minorHAnsi"/>
                <w:sz w:val="22"/>
                <w:szCs w:val="22"/>
                <w:lang w:val="es-BO" w:eastAsia="es-BO"/>
              </w:rPr>
              <w:t>1</w:t>
            </w:r>
          </w:p>
        </w:tc>
        <w:tc>
          <w:tcPr>
            <w:tcW w:w="4995" w:type="dxa"/>
            <w:vAlign w:val="center"/>
            <w:hideMark/>
          </w:tcPr>
          <w:p w14:paraId="7F49711E" w14:textId="05A63AE9" w:rsidR="00104318" w:rsidRPr="00EB5F99" w:rsidRDefault="00104318" w:rsidP="00116A8A">
            <w:pPr>
              <w:spacing w:line="256" w:lineRule="auto"/>
              <w:jc w:val="center"/>
              <w:rPr>
                <w:rFonts w:asciiTheme="minorHAnsi" w:hAnsiTheme="minorHAnsi" w:cstheme="minorHAnsi"/>
                <w:sz w:val="22"/>
                <w:szCs w:val="22"/>
                <w:lang w:val="es-BO" w:eastAsia="es-BO"/>
              </w:rPr>
            </w:pPr>
            <w:r w:rsidRPr="00EB5F99">
              <w:rPr>
                <w:rFonts w:asciiTheme="minorHAnsi" w:hAnsiTheme="minorHAnsi" w:cstheme="minorHAnsi"/>
                <w:sz w:val="22"/>
                <w:szCs w:val="22"/>
                <w:lang w:val="es-BO" w:eastAsia="es-BO"/>
              </w:rPr>
              <w:t>SERVICIO</w:t>
            </w:r>
            <w:r w:rsidR="00901C31" w:rsidRPr="00EB5F99">
              <w:rPr>
                <w:rFonts w:asciiTheme="minorHAnsi" w:hAnsiTheme="minorHAnsi" w:cstheme="minorHAnsi"/>
                <w:sz w:val="22"/>
                <w:szCs w:val="22"/>
                <w:lang w:val="es-BO" w:eastAsia="es-BO"/>
              </w:rPr>
              <w:t xml:space="preserve"> DE TOMOGRAFÍA</w:t>
            </w:r>
            <w:r w:rsidR="003F1994">
              <w:rPr>
                <w:rFonts w:asciiTheme="minorHAnsi" w:hAnsiTheme="minorHAnsi" w:cstheme="minorHAnsi"/>
                <w:sz w:val="22"/>
                <w:szCs w:val="22"/>
                <w:lang w:val="es-BO" w:eastAsia="es-BO"/>
              </w:rPr>
              <w:t xml:space="preserve"> (500 ESTUDIOS)</w:t>
            </w:r>
          </w:p>
        </w:tc>
        <w:tc>
          <w:tcPr>
            <w:tcW w:w="1595" w:type="dxa"/>
            <w:vAlign w:val="center"/>
            <w:hideMark/>
          </w:tcPr>
          <w:p w14:paraId="3F857C5E" w14:textId="6371AAF7" w:rsidR="00104318" w:rsidRPr="00EB5F99" w:rsidRDefault="00104318" w:rsidP="00116A8A">
            <w:pPr>
              <w:spacing w:line="256" w:lineRule="auto"/>
              <w:jc w:val="center"/>
              <w:rPr>
                <w:rFonts w:asciiTheme="minorHAnsi" w:hAnsiTheme="minorHAnsi" w:cstheme="minorHAnsi"/>
                <w:sz w:val="24"/>
                <w:szCs w:val="24"/>
                <w:lang w:val="es-BO" w:eastAsia="es-BO"/>
              </w:rPr>
            </w:pPr>
          </w:p>
        </w:tc>
        <w:tc>
          <w:tcPr>
            <w:tcW w:w="1531" w:type="dxa"/>
            <w:noWrap/>
            <w:vAlign w:val="center"/>
            <w:hideMark/>
          </w:tcPr>
          <w:p w14:paraId="7F00EE59" w14:textId="77777777" w:rsidR="00104318" w:rsidRPr="00EB5F99" w:rsidRDefault="00104318" w:rsidP="00116A8A">
            <w:pPr>
              <w:spacing w:line="256" w:lineRule="auto"/>
              <w:jc w:val="center"/>
              <w:rPr>
                <w:rFonts w:asciiTheme="minorHAnsi" w:hAnsiTheme="minorHAnsi" w:cstheme="minorHAnsi"/>
                <w:sz w:val="24"/>
                <w:szCs w:val="24"/>
                <w:lang w:val="es-BO" w:eastAsia="es-BO"/>
              </w:rPr>
            </w:pPr>
          </w:p>
        </w:tc>
        <w:tc>
          <w:tcPr>
            <w:tcW w:w="1125" w:type="dxa"/>
            <w:noWrap/>
            <w:hideMark/>
          </w:tcPr>
          <w:p w14:paraId="61C4C21E" w14:textId="77777777" w:rsidR="00104318" w:rsidRPr="00EB5F99" w:rsidRDefault="00104318" w:rsidP="00116A8A">
            <w:pPr>
              <w:spacing w:line="256" w:lineRule="auto"/>
              <w:rPr>
                <w:rFonts w:asciiTheme="minorHAnsi" w:hAnsiTheme="minorHAnsi" w:cstheme="minorHAnsi"/>
                <w:sz w:val="24"/>
                <w:szCs w:val="24"/>
                <w:lang w:val="es-BO" w:eastAsia="es-BO"/>
              </w:rPr>
            </w:pPr>
            <w:r w:rsidRPr="00EB5F99">
              <w:rPr>
                <w:rFonts w:asciiTheme="minorHAnsi" w:hAnsiTheme="minorHAnsi" w:cstheme="minorHAnsi"/>
                <w:sz w:val="24"/>
                <w:szCs w:val="24"/>
                <w:lang w:val="es-BO" w:eastAsia="es-BO"/>
              </w:rPr>
              <w:t> </w:t>
            </w:r>
          </w:p>
        </w:tc>
      </w:tr>
      <w:tr w:rsidR="00104318" w:rsidRPr="00EB5F99" w14:paraId="3922FC28" w14:textId="77777777" w:rsidTr="00116A8A">
        <w:trPr>
          <w:trHeight w:val="480"/>
        </w:trPr>
        <w:tc>
          <w:tcPr>
            <w:tcW w:w="640" w:type="dxa"/>
            <w:noWrap/>
            <w:hideMark/>
          </w:tcPr>
          <w:p w14:paraId="4B55CAA3" w14:textId="77777777" w:rsidR="00104318" w:rsidRPr="00EB5F99" w:rsidRDefault="00104318" w:rsidP="00116A8A">
            <w:pPr>
              <w:spacing w:line="256" w:lineRule="auto"/>
              <w:jc w:val="center"/>
              <w:rPr>
                <w:rFonts w:asciiTheme="minorHAnsi" w:hAnsiTheme="minorHAnsi" w:cstheme="minorHAnsi"/>
                <w:b/>
                <w:bCs/>
                <w:sz w:val="24"/>
                <w:szCs w:val="24"/>
                <w:lang w:val="es-BO" w:eastAsia="es-BO"/>
              </w:rPr>
            </w:pPr>
            <w:r w:rsidRPr="00EB5F99">
              <w:rPr>
                <w:rFonts w:asciiTheme="minorHAnsi" w:hAnsiTheme="minorHAnsi" w:cstheme="minorHAnsi"/>
                <w:b/>
                <w:bCs/>
                <w:sz w:val="24"/>
                <w:szCs w:val="24"/>
                <w:lang w:val="es-BO" w:eastAsia="es-BO"/>
              </w:rPr>
              <w:t> </w:t>
            </w:r>
          </w:p>
        </w:tc>
        <w:tc>
          <w:tcPr>
            <w:tcW w:w="6590" w:type="dxa"/>
            <w:gridSpan w:val="2"/>
            <w:hideMark/>
          </w:tcPr>
          <w:p w14:paraId="354BB618" w14:textId="77777777" w:rsidR="00104318" w:rsidRPr="00EB5F99" w:rsidRDefault="00104318" w:rsidP="00116A8A">
            <w:pPr>
              <w:spacing w:line="256" w:lineRule="auto"/>
              <w:jc w:val="center"/>
              <w:rPr>
                <w:rFonts w:asciiTheme="minorHAnsi" w:hAnsiTheme="minorHAnsi" w:cstheme="minorHAnsi"/>
                <w:b/>
                <w:bCs/>
                <w:sz w:val="24"/>
                <w:szCs w:val="24"/>
                <w:lang w:val="es-BO" w:eastAsia="es-BO"/>
              </w:rPr>
            </w:pPr>
            <w:r w:rsidRPr="00EB5F99">
              <w:rPr>
                <w:rFonts w:asciiTheme="minorHAnsi" w:hAnsiTheme="minorHAnsi" w:cstheme="minorHAnsi"/>
                <w:b/>
                <w:bCs/>
                <w:sz w:val="24"/>
                <w:szCs w:val="24"/>
                <w:lang w:val="es-BO" w:eastAsia="es-BO"/>
              </w:rPr>
              <w:t>TOTAL BS.-</w:t>
            </w:r>
          </w:p>
        </w:tc>
        <w:tc>
          <w:tcPr>
            <w:tcW w:w="1531" w:type="dxa"/>
            <w:noWrap/>
            <w:hideMark/>
          </w:tcPr>
          <w:p w14:paraId="34957942" w14:textId="77777777" w:rsidR="00104318" w:rsidRPr="00EB5F99" w:rsidRDefault="00104318" w:rsidP="00116A8A">
            <w:pPr>
              <w:spacing w:line="256" w:lineRule="auto"/>
              <w:rPr>
                <w:rFonts w:asciiTheme="minorHAnsi" w:hAnsiTheme="minorHAnsi" w:cstheme="minorHAnsi"/>
                <w:b/>
                <w:bCs/>
                <w:sz w:val="24"/>
                <w:szCs w:val="24"/>
                <w:lang w:val="es-BO" w:eastAsia="es-BO"/>
              </w:rPr>
            </w:pPr>
            <w:r w:rsidRPr="00EB5F99">
              <w:rPr>
                <w:rFonts w:asciiTheme="minorHAnsi" w:hAnsiTheme="minorHAnsi" w:cstheme="minorHAnsi"/>
                <w:b/>
                <w:bCs/>
                <w:sz w:val="24"/>
                <w:szCs w:val="24"/>
                <w:lang w:val="es-BO" w:eastAsia="es-BO"/>
              </w:rPr>
              <w:t> </w:t>
            </w:r>
          </w:p>
        </w:tc>
        <w:tc>
          <w:tcPr>
            <w:tcW w:w="1125" w:type="dxa"/>
            <w:noWrap/>
            <w:hideMark/>
          </w:tcPr>
          <w:p w14:paraId="655997D7" w14:textId="77777777" w:rsidR="00104318" w:rsidRPr="00EB5F99" w:rsidRDefault="00104318" w:rsidP="00116A8A">
            <w:pPr>
              <w:spacing w:line="256" w:lineRule="auto"/>
              <w:rPr>
                <w:rFonts w:asciiTheme="minorHAnsi" w:hAnsiTheme="minorHAnsi" w:cstheme="minorHAnsi"/>
                <w:b/>
                <w:bCs/>
                <w:sz w:val="24"/>
                <w:szCs w:val="24"/>
                <w:lang w:val="es-BO" w:eastAsia="es-BO"/>
              </w:rPr>
            </w:pPr>
            <w:r w:rsidRPr="00EB5F99">
              <w:rPr>
                <w:rFonts w:asciiTheme="minorHAnsi" w:hAnsiTheme="minorHAnsi" w:cstheme="minorHAnsi"/>
                <w:b/>
                <w:bCs/>
                <w:sz w:val="24"/>
                <w:szCs w:val="24"/>
                <w:lang w:val="es-BO" w:eastAsia="es-BO"/>
              </w:rPr>
              <w:t> </w:t>
            </w:r>
          </w:p>
        </w:tc>
      </w:tr>
    </w:tbl>
    <w:p w14:paraId="1F318BBF" w14:textId="77777777" w:rsidR="00EB5F99" w:rsidRDefault="00EB5F99" w:rsidP="00901C31">
      <w:pPr>
        <w:pStyle w:val="Prrafodelista"/>
        <w:rPr>
          <w:rFonts w:asciiTheme="minorHAnsi" w:hAnsiTheme="minorHAnsi" w:cstheme="minorHAnsi"/>
          <w:b/>
        </w:rPr>
      </w:pPr>
    </w:p>
    <w:p w14:paraId="67F87997" w14:textId="17E3F4C3" w:rsidR="00901C31" w:rsidRPr="00EB5F99" w:rsidRDefault="00901C31" w:rsidP="00901C31">
      <w:pPr>
        <w:pStyle w:val="Prrafodelista"/>
        <w:rPr>
          <w:rFonts w:asciiTheme="minorHAnsi" w:hAnsiTheme="minorHAnsi" w:cstheme="minorHAnsi"/>
          <w:b/>
        </w:rPr>
      </w:pPr>
      <w:r w:rsidRPr="00EB5F99">
        <w:rPr>
          <w:rFonts w:asciiTheme="minorHAnsi" w:hAnsiTheme="minorHAnsi" w:cstheme="minorHAnsi"/>
          <w:b/>
        </w:rPr>
        <w:t>2. TARIFARIO POR ESTUDIOS EXCEDENTES (El proponente deberá ofertar precios para todos los ítems detallados a continuación)</w:t>
      </w:r>
    </w:p>
    <w:tbl>
      <w:tblPr>
        <w:tblStyle w:val="Tablaconcuadrcula"/>
        <w:tblW w:w="5000" w:type="pct"/>
        <w:tblLook w:val="04A0" w:firstRow="1" w:lastRow="0" w:firstColumn="1" w:lastColumn="0" w:noHBand="0" w:noVBand="1"/>
      </w:tblPr>
      <w:tblGrid>
        <w:gridCol w:w="993"/>
        <w:gridCol w:w="5861"/>
        <w:gridCol w:w="3059"/>
      </w:tblGrid>
      <w:tr w:rsidR="00901C31" w:rsidRPr="00EB5F99" w14:paraId="7A8A83B2" w14:textId="77777777" w:rsidTr="008539D5">
        <w:tc>
          <w:tcPr>
            <w:tcW w:w="501" w:type="pct"/>
            <w:vAlign w:val="center"/>
          </w:tcPr>
          <w:p w14:paraId="425D822B" w14:textId="77777777" w:rsidR="00901C31" w:rsidRPr="00735974" w:rsidRDefault="00901C31" w:rsidP="008539D5">
            <w:pPr>
              <w:pStyle w:val="Prrafodelista"/>
              <w:ind w:left="0"/>
              <w:jc w:val="center"/>
              <w:rPr>
                <w:rFonts w:asciiTheme="minorHAnsi" w:hAnsiTheme="minorHAnsi" w:cstheme="minorHAnsi"/>
                <w:b/>
                <w:szCs w:val="22"/>
              </w:rPr>
            </w:pPr>
            <w:proofErr w:type="spellStart"/>
            <w:r w:rsidRPr="00735974">
              <w:rPr>
                <w:rFonts w:asciiTheme="minorHAnsi" w:hAnsiTheme="minorHAnsi" w:cstheme="minorHAnsi"/>
                <w:b/>
                <w:szCs w:val="22"/>
              </w:rPr>
              <w:t>Nº</w:t>
            </w:r>
            <w:proofErr w:type="spellEnd"/>
          </w:p>
        </w:tc>
        <w:tc>
          <w:tcPr>
            <w:tcW w:w="2956" w:type="pct"/>
            <w:vAlign w:val="center"/>
          </w:tcPr>
          <w:p w14:paraId="1857786D" w14:textId="77777777" w:rsidR="00901C31" w:rsidRPr="00735974" w:rsidRDefault="00901C31" w:rsidP="008539D5">
            <w:pPr>
              <w:pStyle w:val="Prrafodelista"/>
              <w:ind w:left="0"/>
              <w:jc w:val="center"/>
              <w:rPr>
                <w:rFonts w:asciiTheme="minorHAnsi" w:hAnsiTheme="minorHAnsi" w:cstheme="minorHAnsi"/>
                <w:b/>
                <w:szCs w:val="22"/>
              </w:rPr>
            </w:pPr>
            <w:r w:rsidRPr="00735974">
              <w:rPr>
                <w:rFonts w:asciiTheme="minorHAnsi" w:hAnsiTheme="minorHAnsi" w:cstheme="minorHAnsi"/>
                <w:b/>
                <w:szCs w:val="22"/>
              </w:rPr>
              <w:t>DETALLE DEL O LOS SERVICIOS REQUERIDOS</w:t>
            </w:r>
          </w:p>
        </w:tc>
        <w:tc>
          <w:tcPr>
            <w:tcW w:w="1543" w:type="pct"/>
            <w:vAlign w:val="center"/>
          </w:tcPr>
          <w:p w14:paraId="6EB3A80A" w14:textId="77777777" w:rsidR="00901C31" w:rsidRPr="00735974" w:rsidRDefault="00901C31" w:rsidP="008539D5">
            <w:pPr>
              <w:pStyle w:val="Prrafodelista"/>
              <w:ind w:left="0"/>
              <w:jc w:val="center"/>
              <w:rPr>
                <w:rFonts w:asciiTheme="minorHAnsi" w:hAnsiTheme="minorHAnsi" w:cstheme="minorHAnsi"/>
                <w:b/>
                <w:szCs w:val="22"/>
              </w:rPr>
            </w:pPr>
            <w:r w:rsidRPr="00735974">
              <w:rPr>
                <w:rFonts w:asciiTheme="minorHAnsi" w:hAnsiTheme="minorHAnsi" w:cstheme="minorHAnsi"/>
                <w:b/>
                <w:szCs w:val="22"/>
              </w:rPr>
              <w:t>COSTO POR ESTUDIO</w:t>
            </w:r>
          </w:p>
          <w:p w14:paraId="7D427B8B" w14:textId="77777777" w:rsidR="00901C31" w:rsidRPr="00735974" w:rsidRDefault="00901C31" w:rsidP="008539D5">
            <w:pPr>
              <w:pStyle w:val="Prrafodelista"/>
              <w:ind w:left="0"/>
              <w:jc w:val="center"/>
              <w:rPr>
                <w:rFonts w:asciiTheme="minorHAnsi" w:hAnsiTheme="minorHAnsi" w:cstheme="minorHAnsi"/>
                <w:b/>
                <w:szCs w:val="22"/>
              </w:rPr>
            </w:pPr>
            <w:r w:rsidRPr="00735974">
              <w:rPr>
                <w:rFonts w:asciiTheme="minorHAnsi" w:hAnsiTheme="minorHAnsi" w:cstheme="minorHAnsi"/>
                <w:b/>
                <w:szCs w:val="22"/>
              </w:rPr>
              <w:t>(Bs.)</w:t>
            </w:r>
          </w:p>
        </w:tc>
      </w:tr>
      <w:tr w:rsidR="00EA0625" w:rsidRPr="00EB5F99" w14:paraId="6FD992ED" w14:textId="77777777" w:rsidTr="008539D5">
        <w:trPr>
          <w:trHeight w:val="240"/>
        </w:trPr>
        <w:tc>
          <w:tcPr>
            <w:tcW w:w="501" w:type="pct"/>
            <w:tcBorders>
              <w:bottom w:val="single" w:sz="4" w:space="0" w:color="auto"/>
            </w:tcBorders>
          </w:tcPr>
          <w:p w14:paraId="2EEB3BC7"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w:t>
            </w:r>
          </w:p>
        </w:tc>
        <w:tc>
          <w:tcPr>
            <w:tcW w:w="2956" w:type="pct"/>
            <w:tcBorders>
              <w:bottom w:val="single" w:sz="4" w:space="0" w:color="auto"/>
            </w:tcBorders>
          </w:tcPr>
          <w:p w14:paraId="1160FB5E" w14:textId="0952438B"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TAC de cráneo simple</w:t>
            </w:r>
          </w:p>
        </w:tc>
        <w:tc>
          <w:tcPr>
            <w:tcW w:w="1543" w:type="pct"/>
            <w:tcBorders>
              <w:bottom w:val="single" w:sz="4" w:space="0" w:color="auto"/>
            </w:tcBorders>
          </w:tcPr>
          <w:p w14:paraId="5097EFDB"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1AA60D14" w14:textId="77777777" w:rsidTr="008539D5">
        <w:trPr>
          <w:trHeight w:val="255"/>
        </w:trPr>
        <w:tc>
          <w:tcPr>
            <w:tcW w:w="501" w:type="pct"/>
            <w:tcBorders>
              <w:top w:val="single" w:sz="4" w:space="0" w:color="auto"/>
              <w:bottom w:val="single" w:sz="4" w:space="0" w:color="auto"/>
            </w:tcBorders>
          </w:tcPr>
          <w:p w14:paraId="08E67D4C"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2.</w:t>
            </w:r>
          </w:p>
        </w:tc>
        <w:tc>
          <w:tcPr>
            <w:tcW w:w="2956" w:type="pct"/>
            <w:tcBorders>
              <w:top w:val="single" w:sz="4" w:space="0" w:color="auto"/>
              <w:bottom w:val="single" w:sz="4" w:space="0" w:color="auto"/>
            </w:tcBorders>
          </w:tcPr>
          <w:p w14:paraId="0D616F01" w14:textId="7B973B31"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TAC de cráneo con contraste</w:t>
            </w:r>
          </w:p>
        </w:tc>
        <w:tc>
          <w:tcPr>
            <w:tcW w:w="1543" w:type="pct"/>
            <w:tcBorders>
              <w:top w:val="single" w:sz="4" w:space="0" w:color="auto"/>
              <w:bottom w:val="single" w:sz="4" w:space="0" w:color="auto"/>
            </w:tcBorders>
          </w:tcPr>
          <w:p w14:paraId="6DEC3B26"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2AA99775" w14:textId="77777777" w:rsidTr="008539D5">
        <w:trPr>
          <w:trHeight w:val="165"/>
        </w:trPr>
        <w:tc>
          <w:tcPr>
            <w:tcW w:w="501" w:type="pct"/>
            <w:tcBorders>
              <w:top w:val="single" w:sz="4" w:space="0" w:color="auto"/>
              <w:bottom w:val="single" w:sz="4" w:space="0" w:color="auto"/>
            </w:tcBorders>
          </w:tcPr>
          <w:p w14:paraId="6F507DDF"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3.</w:t>
            </w:r>
          </w:p>
        </w:tc>
        <w:tc>
          <w:tcPr>
            <w:tcW w:w="2956" w:type="pct"/>
            <w:tcBorders>
              <w:top w:val="single" w:sz="4" w:space="0" w:color="auto"/>
              <w:bottom w:val="single" w:sz="4" w:space="0" w:color="auto"/>
            </w:tcBorders>
          </w:tcPr>
          <w:p w14:paraId="7DF9CA65" w14:textId="2D3772D1" w:rsidR="00EA0625" w:rsidRPr="00F267AA" w:rsidRDefault="00EA0625" w:rsidP="00EA0625">
            <w:pPr>
              <w:suppressAutoHyphens/>
              <w:autoSpaceDN w:val="0"/>
              <w:jc w:val="both"/>
              <w:textAlignment w:val="baseline"/>
              <w:rPr>
                <w:rFonts w:asciiTheme="minorHAnsi" w:hAnsiTheme="minorHAnsi" w:cstheme="minorHAnsi"/>
                <w:sz w:val="16"/>
              </w:rPr>
            </w:pPr>
            <w:proofErr w:type="spellStart"/>
            <w:r w:rsidRPr="00F267AA">
              <w:rPr>
                <w:rFonts w:asciiTheme="minorHAnsi" w:hAnsiTheme="minorHAnsi" w:cstheme="minorHAnsi"/>
              </w:rPr>
              <w:t>AngioTAC</w:t>
            </w:r>
            <w:proofErr w:type="spellEnd"/>
            <w:r w:rsidRPr="00F267AA">
              <w:rPr>
                <w:rFonts w:asciiTheme="minorHAnsi" w:hAnsiTheme="minorHAnsi" w:cstheme="minorHAnsi"/>
              </w:rPr>
              <w:t xml:space="preserve"> de cráneo</w:t>
            </w:r>
          </w:p>
        </w:tc>
        <w:tc>
          <w:tcPr>
            <w:tcW w:w="1543" w:type="pct"/>
            <w:tcBorders>
              <w:top w:val="single" w:sz="4" w:space="0" w:color="auto"/>
              <w:bottom w:val="single" w:sz="4" w:space="0" w:color="auto"/>
            </w:tcBorders>
          </w:tcPr>
          <w:p w14:paraId="72D68497"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188744F5" w14:textId="77777777" w:rsidTr="008539D5">
        <w:trPr>
          <w:trHeight w:val="150"/>
        </w:trPr>
        <w:tc>
          <w:tcPr>
            <w:tcW w:w="501" w:type="pct"/>
            <w:tcBorders>
              <w:top w:val="single" w:sz="4" w:space="0" w:color="auto"/>
              <w:bottom w:val="single" w:sz="4" w:space="0" w:color="auto"/>
            </w:tcBorders>
          </w:tcPr>
          <w:p w14:paraId="47242E0F"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4.</w:t>
            </w:r>
          </w:p>
        </w:tc>
        <w:tc>
          <w:tcPr>
            <w:tcW w:w="2956" w:type="pct"/>
            <w:tcBorders>
              <w:top w:val="single" w:sz="4" w:space="0" w:color="auto"/>
              <w:bottom w:val="single" w:sz="4" w:space="0" w:color="auto"/>
            </w:tcBorders>
          </w:tcPr>
          <w:p w14:paraId="5207C506" w14:textId="0433A9EF"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Hipófisis con contraste</w:t>
            </w:r>
          </w:p>
        </w:tc>
        <w:tc>
          <w:tcPr>
            <w:tcW w:w="1543" w:type="pct"/>
            <w:tcBorders>
              <w:top w:val="single" w:sz="4" w:space="0" w:color="auto"/>
              <w:bottom w:val="single" w:sz="4" w:space="0" w:color="auto"/>
            </w:tcBorders>
          </w:tcPr>
          <w:p w14:paraId="0F1E4D47"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52599150" w14:textId="77777777" w:rsidTr="008539D5">
        <w:trPr>
          <w:trHeight w:val="225"/>
        </w:trPr>
        <w:tc>
          <w:tcPr>
            <w:tcW w:w="501" w:type="pct"/>
            <w:tcBorders>
              <w:top w:val="single" w:sz="4" w:space="0" w:color="auto"/>
              <w:bottom w:val="single" w:sz="4" w:space="0" w:color="auto"/>
            </w:tcBorders>
          </w:tcPr>
          <w:p w14:paraId="186D2C45"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5.</w:t>
            </w:r>
          </w:p>
        </w:tc>
        <w:tc>
          <w:tcPr>
            <w:tcW w:w="2956" w:type="pct"/>
            <w:tcBorders>
              <w:top w:val="single" w:sz="4" w:space="0" w:color="auto"/>
              <w:bottom w:val="single" w:sz="4" w:space="0" w:color="auto"/>
            </w:tcBorders>
          </w:tcPr>
          <w:p w14:paraId="2F480E90" w14:textId="367702B7"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Oídos simples</w:t>
            </w:r>
          </w:p>
        </w:tc>
        <w:tc>
          <w:tcPr>
            <w:tcW w:w="1543" w:type="pct"/>
            <w:tcBorders>
              <w:top w:val="single" w:sz="4" w:space="0" w:color="auto"/>
              <w:bottom w:val="single" w:sz="4" w:space="0" w:color="auto"/>
            </w:tcBorders>
          </w:tcPr>
          <w:p w14:paraId="7A636654"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6B0FEC58" w14:textId="77777777" w:rsidTr="008539D5">
        <w:trPr>
          <w:trHeight w:val="210"/>
        </w:trPr>
        <w:tc>
          <w:tcPr>
            <w:tcW w:w="501" w:type="pct"/>
            <w:tcBorders>
              <w:top w:val="single" w:sz="4" w:space="0" w:color="auto"/>
              <w:bottom w:val="single" w:sz="4" w:space="0" w:color="auto"/>
            </w:tcBorders>
          </w:tcPr>
          <w:p w14:paraId="51287A03"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6.</w:t>
            </w:r>
          </w:p>
        </w:tc>
        <w:tc>
          <w:tcPr>
            <w:tcW w:w="2956" w:type="pct"/>
            <w:tcBorders>
              <w:top w:val="single" w:sz="4" w:space="0" w:color="auto"/>
              <w:bottom w:val="single" w:sz="4" w:space="0" w:color="auto"/>
            </w:tcBorders>
          </w:tcPr>
          <w:p w14:paraId="18DD97AA" w14:textId="0F59EEDD"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Odios con contraste</w:t>
            </w:r>
          </w:p>
        </w:tc>
        <w:tc>
          <w:tcPr>
            <w:tcW w:w="1543" w:type="pct"/>
            <w:tcBorders>
              <w:top w:val="single" w:sz="4" w:space="0" w:color="auto"/>
              <w:bottom w:val="single" w:sz="4" w:space="0" w:color="auto"/>
            </w:tcBorders>
          </w:tcPr>
          <w:p w14:paraId="08100EAE"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2FA88866" w14:textId="77777777" w:rsidTr="008539D5">
        <w:trPr>
          <w:trHeight w:val="210"/>
        </w:trPr>
        <w:tc>
          <w:tcPr>
            <w:tcW w:w="501" w:type="pct"/>
            <w:tcBorders>
              <w:top w:val="single" w:sz="4" w:space="0" w:color="auto"/>
              <w:bottom w:val="single" w:sz="4" w:space="0" w:color="auto"/>
            </w:tcBorders>
          </w:tcPr>
          <w:p w14:paraId="5CEAE294"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7.</w:t>
            </w:r>
          </w:p>
        </w:tc>
        <w:tc>
          <w:tcPr>
            <w:tcW w:w="2956" w:type="pct"/>
            <w:tcBorders>
              <w:top w:val="single" w:sz="4" w:space="0" w:color="auto"/>
              <w:bottom w:val="single" w:sz="4" w:space="0" w:color="auto"/>
            </w:tcBorders>
          </w:tcPr>
          <w:p w14:paraId="3A033649" w14:textId="4CBC4EC9"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Orbitas simple</w:t>
            </w:r>
          </w:p>
        </w:tc>
        <w:tc>
          <w:tcPr>
            <w:tcW w:w="1543" w:type="pct"/>
            <w:tcBorders>
              <w:top w:val="single" w:sz="4" w:space="0" w:color="auto"/>
              <w:bottom w:val="single" w:sz="4" w:space="0" w:color="auto"/>
            </w:tcBorders>
          </w:tcPr>
          <w:p w14:paraId="2846654A"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0D584AF6" w14:textId="77777777" w:rsidTr="008539D5">
        <w:trPr>
          <w:trHeight w:val="150"/>
        </w:trPr>
        <w:tc>
          <w:tcPr>
            <w:tcW w:w="501" w:type="pct"/>
            <w:tcBorders>
              <w:top w:val="single" w:sz="4" w:space="0" w:color="auto"/>
              <w:bottom w:val="single" w:sz="4" w:space="0" w:color="auto"/>
            </w:tcBorders>
          </w:tcPr>
          <w:p w14:paraId="6F857397"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8.</w:t>
            </w:r>
          </w:p>
        </w:tc>
        <w:tc>
          <w:tcPr>
            <w:tcW w:w="2956" w:type="pct"/>
            <w:tcBorders>
              <w:top w:val="single" w:sz="4" w:space="0" w:color="auto"/>
              <w:bottom w:val="single" w:sz="4" w:space="0" w:color="auto"/>
            </w:tcBorders>
          </w:tcPr>
          <w:p w14:paraId="6DB04D15" w14:textId="545944F4"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Orbitas con contraste</w:t>
            </w:r>
          </w:p>
        </w:tc>
        <w:tc>
          <w:tcPr>
            <w:tcW w:w="1543" w:type="pct"/>
            <w:tcBorders>
              <w:top w:val="single" w:sz="4" w:space="0" w:color="auto"/>
              <w:bottom w:val="single" w:sz="4" w:space="0" w:color="auto"/>
            </w:tcBorders>
          </w:tcPr>
          <w:p w14:paraId="1F8A07C1"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743D4461" w14:textId="77777777" w:rsidTr="008539D5">
        <w:trPr>
          <w:trHeight w:val="210"/>
        </w:trPr>
        <w:tc>
          <w:tcPr>
            <w:tcW w:w="501" w:type="pct"/>
            <w:tcBorders>
              <w:top w:val="single" w:sz="4" w:space="0" w:color="auto"/>
              <w:bottom w:val="single" w:sz="4" w:space="0" w:color="auto"/>
            </w:tcBorders>
          </w:tcPr>
          <w:p w14:paraId="0F407CA9"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9.</w:t>
            </w:r>
          </w:p>
        </w:tc>
        <w:tc>
          <w:tcPr>
            <w:tcW w:w="2956" w:type="pct"/>
            <w:tcBorders>
              <w:top w:val="single" w:sz="4" w:space="0" w:color="auto"/>
              <w:bottom w:val="single" w:sz="4" w:space="0" w:color="auto"/>
            </w:tcBorders>
          </w:tcPr>
          <w:p w14:paraId="37FB2933" w14:textId="2E4A2FAB"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Senos paranasales 2 planos</w:t>
            </w:r>
          </w:p>
        </w:tc>
        <w:tc>
          <w:tcPr>
            <w:tcW w:w="1543" w:type="pct"/>
            <w:tcBorders>
              <w:top w:val="single" w:sz="4" w:space="0" w:color="auto"/>
              <w:bottom w:val="single" w:sz="4" w:space="0" w:color="auto"/>
            </w:tcBorders>
          </w:tcPr>
          <w:p w14:paraId="39686025"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473F71B4" w14:textId="77777777" w:rsidTr="008539D5">
        <w:trPr>
          <w:trHeight w:val="270"/>
        </w:trPr>
        <w:tc>
          <w:tcPr>
            <w:tcW w:w="501" w:type="pct"/>
            <w:tcBorders>
              <w:top w:val="single" w:sz="4" w:space="0" w:color="auto"/>
              <w:bottom w:val="single" w:sz="4" w:space="0" w:color="auto"/>
            </w:tcBorders>
          </w:tcPr>
          <w:p w14:paraId="6D752E61"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10.</w:t>
            </w:r>
          </w:p>
        </w:tc>
        <w:tc>
          <w:tcPr>
            <w:tcW w:w="2956" w:type="pct"/>
            <w:tcBorders>
              <w:top w:val="single" w:sz="4" w:space="0" w:color="auto"/>
              <w:bottom w:val="single" w:sz="4" w:space="0" w:color="auto"/>
            </w:tcBorders>
          </w:tcPr>
          <w:p w14:paraId="438123DE" w14:textId="5A811D25"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Macizo facial</w:t>
            </w:r>
          </w:p>
        </w:tc>
        <w:tc>
          <w:tcPr>
            <w:tcW w:w="1543" w:type="pct"/>
            <w:tcBorders>
              <w:top w:val="single" w:sz="4" w:space="0" w:color="auto"/>
              <w:bottom w:val="single" w:sz="4" w:space="0" w:color="auto"/>
            </w:tcBorders>
          </w:tcPr>
          <w:p w14:paraId="4C49D364"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2345146D" w14:textId="77777777" w:rsidTr="008539D5">
        <w:trPr>
          <w:trHeight w:val="270"/>
        </w:trPr>
        <w:tc>
          <w:tcPr>
            <w:tcW w:w="501" w:type="pct"/>
            <w:tcBorders>
              <w:top w:val="single" w:sz="4" w:space="0" w:color="auto"/>
              <w:bottom w:val="single" w:sz="4" w:space="0" w:color="auto"/>
            </w:tcBorders>
          </w:tcPr>
          <w:p w14:paraId="67F9E014"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11.</w:t>
            </w:r>
          </w:p>
        </w:tc>
        <w:tc>
          <w:tcPr>
            <w:tcW w:w="2956" w:type="pct"/>
            <w:tcBorders>
              <w:top w:val="single" w:sz="4" w:space="0" w:color="auto"/>
              <w:bottom w:val="single" w:sz="4" w:space="0" w:color="auto"/>
            </w:tcBorders>
          </w:tcPr>
          <w:p w14:paraId="7816495C" w14:textId="30BB0FC3"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Macizo facial con contraste</w:t>
            </w:r>
          </w:p>
        </w:tc>
        <w:tc>
          <w:tcPr>
            <w:tcW w:w="1543" w:type="pct"/>
            <w:tcBorders>
              <w:top w:val="single" w:sz="4" w:space="0" w:color="auto"/>
              <w:bottom w:val="single" w:sz="4" w:space="0" w:color="auto"/>
            </w:tcBorders>
          </w:tcPr>
          <w:p w14:paraId="0A09566C"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7EA344C4" w14:textId="77777777" w:rsidTr="008539D5">
        <w:trPr>
          <w:trHeight w:val="225"/>
        </w:trPr>
        <w:tc>
          <w:tcPr>
            <w:tcW w:w="501" w:type="pct"/>
            <w:tcBorders>
              <w:top w:val="single" w:sz="4" w:space="0" w:color="auto"/>
              <w:bottom w:val="single" w:sz="4" w:space="0" w:color="auto"/>
            </w:tcBorders>
          </w:tcPr>
          <w:p w14:paraId="2C2D4D00"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12.</w:t>
            </w:r>
          </w:p>
        </w:tc>
        <w:tc>
          <w:tcPr>
            <w:tcW w:w="2956" w:type="pct"/>
            <w:tcBorders>
              <w:top w:val="single" w:sz="4" w:space="0" w:color="auto"/>
              <w:bottom w:val="single" w:sz="4" w:space="0" w:color="auto"/>
            </w:tcBorders>
          </w:tcPr>
          <w:p w14:paraId="60EFC3B4" w14:textId="41DA2640"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 xml:space="preserve">Cuello </w:t>
            </w:r>
          </w:p>
        </w:tc>
        <w:tc>
          <w:tcPr>
            <w:tcW w:w="1543" w:type="pct"/>
            <w:tcBorders>
              <w:top w:val="single" w:sz="4" w:space="0" w:color="auto"/>
              <w:bottom w:val="single" w:sz="4" w:space="0" w:color="auto"/>
            </w:tcBorders>
          </w:tcPr>
          <w:p w14:paraId="6933ADE6"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1A6D83FA" w14:textId="77777777" w:rsidTr="008539D5">
        <w:trPr>
          <w:trHeight w:val="245"/>
        </w:trPr>
        <w:tc>
          <w:tcPr>
            <w:tcW w:w="501" w:type="pct"/>
            <w:tcBorders>
              <w:top w:val="single" w:sz="4" w:space="0" w:color="auto"/>
              <w:bottom w:val="single" w:sz="4" w:space="0" w:color="auto"/>
            </w:tcBorders>
          </w:tcPr>
          <w:p w14:paraId="589208D7"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13.</w:t>
            </w:r>
          </w:p>
        </w:tc>
        <w:tc>
          <w:tcPr>
            <w:tcW w:w="2956" w:type="pct"/>
            <w:tcBorders>
              <w:top w:val="single" w:sz="4" w:space="0" w:color="auto"/>
              <w:bottom w:val="single" w:sz="4" w:space="0" w:color="auto"/>
            </w:tcBorders>
          </w:tcPr>
          <w:p w14:paraId="756A00D6" w14:textId="64449C29"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Cuello con contraste</w:t>
            </w:r>
          </w:p>
        </w:tc>
        <w:tc>
          <w:tcPr>
            <w:tcW w:w="1543" w:type="pct"/>
            <w:tcBorders>
              <w:top w:val="single" w:sz="4" w:space="0" w:color="auto"/>
              <w:bottom w:val="single" w:sz="4" w:space="0" w:color="auto"/>
            </w:tcBorders>
          </w:tcPr>
          <w:p w14:paraId="7EAEFEAF"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3D03DDC5" w14:textId="77777777" w:rsidTr="008539D5">
        <w:trPr>
          <w:trHeight w:val="319"/>
        </w:trPr>
        <w:tc>
          <w:tcPr>
            <w:tcW w:w="501" w:type="pct"/>
            <w:tcBorders>
              <w:top w:val="single" w:sz="4" w:space="0" w:color="auto"/>
              <w:bottom w:val="single" w:sz="4" w:space="0" w:color="auto"/>
            </w:tcBorders>
          </w:tcPr>
          <w:p w14:paraId="766CBFCB"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14.</w:t>
            </w:r>
          </w:p>
        </w:tc>
        <w:tc>
          <w:tcPr>
            <w:tcW w:w="2956" w:type="pct"/>
            <w:tcBorders>
              <w:top w:val="single" w:sz="4" w:space="0" w:color="auto"/>
              <w:bottom w:val="single" w:sz="4" w:space="0" w:color="auto"/>
            </w:tcBorders>
          </w:tcPr>
          <w:p w14:paraId="4506D4DE" w14:textId="0D59C016"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Tórax simple</w:t>
            </w:r>
          </w:p>
        </w:tc>
        <w:tc>
          <w:tcPr>
            <w:tcW w:w="1543" w:type="pct"/>
            <w:tcBorders>
              <w:top w:val="single" w:sz="4" w:space="0" w:color="auto"/>
              <w:bottom w:val="single" w:sz="4" w:space="0" w:color="auto"/>
            </w:tcBorders>
          </w:tcPr>
          <w:p w14:paraId="322127E2"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26157FFE" w14:textId="77777777" w:rsidTr="008539D5">
        <w:trPr>
          <w:trHeight w:val="240"/>
        </w:trPr>
        <w:tc>
          <w:tcPr>
            <w:tcW w:w="501" w:type="pct"/>
            <w:tcBorders>
              <w:top w:val="single" w:sz="4" w:space="0" w:color="auto"/>
              <w:bottom w:val="single" w:sz="4" w:space="0" w:color="auto"/>
            </w:tcBorders>
          </w:tcPr>
          <w:p w14:paraId="585FB225"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15.</w:t>
            </w:r>
          </w:p>
        </w:tc>
        <w:tc>
          <w:tcPr>
            <w:tcW w:w="2956" w:type="pct"/>
            <w:tcBorders>
              <w:top w:val="single" w:sz="4" w:space="0" w:color="auto"/>
              <w:bottom w:val="single" w:sz="4" w:space="0" w:color="auto"/>
            </w:tcBorders>
          </w:tcPr>
          <w:p w14:paraId="6A421EA3" w14:textId="4D8D3570"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Tórax alta resolución</w:t>
            </w:r>
          </w:p>
        </w:tc>
        <w:tc>
          <w:tcPr>
            <w:tcW w:w="1543" w:type="pct"/>
            <w:tcBorders>
              <w:top w:val="single" w:sz="4" w:space="0" w:color="auto"/>
              <w:bottom w:val="single" w:sz="4" w:space="0" w:color="auto"/>
            </w:tcBorders>
          </w:tcPr>
          <w:p w14:paraId="059E5452"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18B6E5F1" w14:textId="77777777" w:rsidTr="008539D5">
        <w:trPr>
          <w:trHeight w:val="135"/>
        </w:trPr>
        <w:tc>
          <w:tcPr>
            <w:tcW w:w="501" w:type="pct"/>
            <w:tcBorders>
              <w:top w:val="single" w:sz="4" w:space="0" w:color="auto"/>
              <w:bottom w:val="single" w:sz="4" w:space="0" w:color="auto"/>
            </w:tcBorders>
          </w:tcPr>
          <w:p w14:paraId="21DC0193"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16.</w:t>
            </w:r>
          </w:p>
        </w:tc>
        <w:tc>
          <w:tcPr>
            <w:tcW w:w="2956" w:type="pct"/>
            <w:tcBorders>
              <w:top w:val="single" w:sz="4" w:space="0" w:color="auto"/>
              <w:bottom w:val="single" w:sz="4" w:space="0" w:color="auto"/>
            </w:tcBorders>
          </w:tcPr>
          <w:p w14:paraId="10353720" w14:textId="0B9430D6"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 xml:space="preserve">Tórax protocolo nódulo pulmonar </w:t>
            </w:r>
          </w:p>
        </w:tc>
        <w:tc>
          <w:tcPr>
            <w:tcW w:w="1543" w:type="pct"/>
            <w:tcBorders>
              <w:top w:val="single" w:sz="4" w:space="0" w:color="auto"/>
              <w:bottom w:val="single" w:sz="4" w:space="0" w:color="auto"/>
            </w:tcBorders>
          </w:tcPr>
          <w:p w14:paraId="64908E7B"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151B2DA1" w14:textId="77777777" w:rsidTr="008539D5">
        <w:trPr>
          <w:trHeight w:val="180"/>
        </w:trPr>
        <w:tc>
          <w:tcPr>
            <w:tcW w:w="501" w:type="pct"/>
            <w:tcBorders>
              <w:top w:val="single" w:sz="4" w:space="0" w:color="auto"/>
              <w:bottom w:val="single" w:sz="4" w:space="0" w:color="auto"/>
            </w:tcBorders>
          </w:tcPr>
          <w:p w14:paraId="3BA01F8D"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17.</w:t>
            </w:r>
          </w:p>
        </w:tc>
        <w:tc>
          <w:tcPr>
            <w:tcW w:w="2956" w:type="pct"/>
            <w:tcBorders>
              <w:top w:val="single" w:sz="4" w:space="0" w:color="auto"/>
              <w:bottom w:val="single" w:sz="4" w:space="0" w:color="auto"/>
            </w:tcBorders>
          </w:tcPr>
          <w:p w14:paraId="08E72544" w14:textId="7020E2D7"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Tórax con contraste</w:t>
            </w:r>
          </w:p>
        </w:tc>
        <w:tc>
          <w:tcPr>
            <w:tcW w:w="1543" w:type="pct"/>
            <w:tcBorders>
              <w:top w:val="single" w:sz="4" w:space="0" w:color="auto"/>
              <w:bottom w:val="single" w:sz="4" w:space="0" w:color="auto"/>
            </w:tcBorders>
          </w:tcPr>
          <w:p w14:paraId="268D484B"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4750A4AF" w14:textId="77777777" w:rsidTr="008539D5">
        <w:trPr>
          <w:trHeight w:val="150"/>
        </w:trPr>
        <w:tc>
          <w:tcPr>
            <w:tcW w:w="501" w:type="pct"/>
            <w:tcBorders>
              <w:top w:val="single" w:sz="4" w:space="0" w:color="auto"/>
              <w:bottom w:val="single" w:sz="4" w:space="0" w:color="auto"/>
            </w:tcBorders>
          </w:tcPr>
          <w:p w14:paraId="4EB23ECC"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18.</w:t>
            </w:r>
          </w:p>
        </w:tc>
        <w:tc>
          <w:tcPr>
            <w:tcW w:w="2956" w:type="pct"/>
            <w:tcBorders>
              <w:top w:val="single" w:sz="4" w:space="0" w:color="auto"/>
              <w:bottom w:val="single" w:sz="4" w:space="0" w:color="auto"/>
            </w:tcBorders>
          </w:tcPr>
          <w:p w14:paraId="271FF2A0" w14:textId="1B14E567"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Tórax protocolo TEP</w:t>
            </w:r>
          </w:p>
        </w:tc>
        <w:tc>
          <w:tcPr>
            <w:tcW w:w="1543" w:type="pct"/>
            <w:tcBorders>
              <w:top w:val="single" w:sz="4" w:space="0" w:color="auto"/>
              <w:bottom w:val="single" w:sz="4" w:space="0" w:color="auto"/>
            </w:tcBorders>
          </w:tcPr>
          <w:p w14:paraId="0FABA7CA"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1D80DA5E" w14:textId="77777777" w:rsidTr="008539D5">
        <w:trPr>
          <w:trHeight w:val="225"/>
        </w:trPr>
        <w:tc>
          <w:tcPr>
            <w:tcW w:w="501" w:type="pct"/>
            <w:tcBorders>
              <w:top w:val="single" w:sz="4" w:space="0" w:color="auto"/>
              <w:bottom w:val="single" w:sz="4" w:space="0" w:color="auto"/>
            </w:tcBorders>
          </w:tcPr>
          <w:p w14:paraId="7BCA9F2B"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19.</w:t>
            </w:r>
          </w:p>
        </w:tc>
        <w:tc>
          <w:tcPr>
            <w:tcW w:w="2956" w:type="pct"/>
            <w:tcBorders>
              <w:top w:val="single" w:sz="4" w:space="0" w:color="auto"/>
              <w:bottom w:val="single" w:sz="4" w:space="0" w:color="auto"/>
            </w:tcBorders>
          </w:tcPr>
          <w:p w14:paraId="27492D68" w14:textId="2FC38925" w:rsidR="00EA0625" w:rsidRPr="00F267AA" w:rsidRDefault="00EA0625" w:rsidP="00EA0625">
            <w:pPr>
              <w:suppressAutoHyphens/>
              <w:autoSpaceDN w:val="0"/>
              <w:jc w:val="both"/>
              <w:textAlignment w:val="baseline"/>
              <w:rPr>
                <w:rFonts w:asciiTheme="minorHAnsi" w:hAnsiTheme="minorHAnsi" w:cstheme="minorHAnsi"/>
                <w:sz w:val="16"/>
              </w:rPr>
            </w:pPr>
            <w:proofErr w:type="spellStart"/>
            <w:r w:rsidRPr="00F267AA">
              <w:rPr>
                <w:rFonts w:asciiTheme="minorHAnsi" w:hAnsiTheme="minorHAnsi" w:cstheme="minorHAnsi"/>
              </w:rPr>
              <w:t>Angio</w:t>
            </w:r>
            <w:proofErr w:type="spellEnd"/>
            <w:r w:rsidRPr="00F267AA">
              <w:rPr>
                <w:rFonts w:asciiTheme="minorHAnsi" w:hAnsiTheme="minorHAnsi" w:cstheme="minorHAnsi"/>
              </w:rPr>
              <w:t xml:space="preserve"> TAC tórax, abdomen, pelvis</w:t>
            </w:r>
          </w:p>
        </w:tc>
        <w:tc>
          <w:tcPr>
            <w:tcW w:w="1543" w:type="pct"/>
            <w:tcBorders>
              <w:top w:val="single" w:sz="4" w:space="0" w:color="auto"/>
              <w:bottom w:val="single" w:sz="4" w:space="0" w:color="auto"/>
            </w:tcBorders>
          </w:tcPr>
          <w:p w14:paraId="3D5FC121"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797D518E" w14:textId="77777777" w:rsidTr="008539D5">
        <w:trPr>
          <w:trHeight w:val="195"/>
        </w:trPr>
        <w:tc>
          <w:tcPr>
            <w:tcW w:w="501" w:type="pct"/>
            <w:tcBorders>
              <w:top w:val="single" w:sz="4" w:space="0" w:color="auto"/>
              <w:bottom w:val="single" w:sz="4" w:space="0" w:color="auto"/>
            </w:tcBorders>
          </w:tcPr>
          <w:p w14:paraId="734617A5"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20.</w:t>
            </w:r>
          </w:p>
        </w:tc>
        <w:tc>
          <w:tcPr>
            <w:tcW w:w="2956" w:type="pct"/>
            <w:tcBorders>
              <w:top w:val="single" w:sz="4" w:space="0" w:color="auto"/>
              <w:bottom w:val="single" w:sz="4" w:space="0" w:color="auto"/>
            </w:tcBorders>
          </w:tcPr>
          <w:p w14:paraId="63060A6D" w14:textId="3E590A60" w:rsidR="00EA0625" w:rsidRPr="00F267AA" w:rsidRDefault="00EA0625" w:rsidP="00EA0625">
            <w:pPr>
              <w:suppressAutoHyphens/>
              <w:autoSpaceDN w:val="0"/>
              <w:jc w:val="both"/>
              <w:textAlignment w:val="baseline"/>
              <w:rPr>
                <w:rFonts w:asciiTheme="minorHAnsi" w:hAnsiTheme="minorHAnsi" w:cstheme="minorHAnsi"/>
                <w:sz w:val="16"/>
              </w:rPr>
            </w:pPr>
            <w:proofErr w:type="spellStart"/>
            <w:r w:rsidRPr="00F267AA">
              <w:rPr>
                <w:rFonts w:asciiTheme="minorHAnsi" w:hAnsiTheme="minorHAnsi" w:cstheme="minorHAnsi"/>
              </w:rPr>
              <w:t>Angio</w:t>
            </w:r>
            <w:proofErr w:type="spellEnd"/>
            <w:r w:rsidRPr="00F267AA">
              <w:rPr>
                <w:rFonts w:asciiTheme="minorHAnsi" w:hAnsiTheme="minorHAnsi" w:cstheme="minorHAnsi"/>
              </w:rPr>
              <w:t xml:space="preserve"> TAC miembros superiores e inferiores</w:t>
            </w:r>
          </w:p>
        </w:tc>
        <w:tc>
          <w:tcPr>
            <w:tcW w:w="1543" w:type="pct"/>
            <w:tcBorders>
              <w:top w:val="single" w:sz="4" w:space="0" w:color="auto"/>
              <w:bottom w:val="single" w:sz="4" w:space="0" w:color="auto"/>
            </w:tcBorders>
          </w:tcPr>
          <w:p w14:paraId="79CAF09B"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7519DD11" w14:textId="77777777" w:rsidTr="008539D5">
        <w:trPr>
          <w:trHeight w:val="135"/>
        </w:trPr>
        <w:tc>
          <w:tcPr>
            <w:tcW w:w="501" w:type="pct"/>
            <w:tcBorders>
              <w:top w:val="single" w:sz="4" w:space="0" w:color="auto"/>
              <w:bottom w:val="single" w:sz="4" w:space="0" w:color="auto"/>
            </w:tcBorders>
          </w:tcPr>
          <w:p w14:paraId="57AEC07A"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21.</w:t>
            </w:r>
          </w:p>
        </w:tc>
        <w:tc>
          <w:tcPr>
            <w:tcW w:w="2956" w:type="pct"/>
            <w:tcBorders>
              <w:top w:val="single" w:sz="4" w:space="0" w:color="auto"/>
              <w:bottom w:val="single" w:sz="4" w:space="0" w:color="auto"/>
            </w:tcBorders>
          </w:tcPr>
          <w:p w14:paraId="661AE6F4" w14:textId="21DBCB36"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Abdomen simple</w:t>
            </w:r>
          </w:p>
        </w:tc>
        <w:tc>
          <w:tcPr>
            <w:tcW w:w="1543" w:type="pct"/>
            <w:tcBorders>
              <w:top w:val="single" w:sz="4" w:space="0" w:color="auto"/>
              <w:bottom w:val="single" w:sz="4" w:space="0" w:color="auto"/>
            </w:tcBorders>
          </w:tcPr>
          <w:p w14:paraId="311B084A"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6CB45801" w14:textId="77777777" w:rsidTr="008539D5">
        <w:trPr>
          <w:trHeight w:val="165"/>
        </w:trPr>
        <w:tc>
          <w:tcPr>
            <w:tcW w:w="501" w:type="pct"/>
            <w:tcBorders>
              <w:top w:val="single" w:sz="4" w:space="0" w:color="auto"/>
              <w:bottom w:val="single" w:sz="4" w:space="0" w:color="auto"/>
            </w:tcBorders>
          </w:tcPr>
          <w:p w14:paraId="7C42BB60"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22.</w:t>
            </w:r>
          </w:p>
        </w:tc>
        <w:tc>
          <w:tcPr>
            <w:tcW w:w="2956" w:type="pct"/>
            <w:tcBorders>
              <w:top w:val="single" w:sz="4" w:space="0" w:color="auto"/>
              <w:bottom w:val="single" w:sz="4" w:space="0" w:color="auto"/>
            </w:tcBorders>
          </w:tcPr>
          <w:p w14:paraId="271B48CA" w14:textId="59A9EFF0"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Abdomen con contraste</w:t>
            </w:r>
          </w:p>
        </w:tc>
        <w:tc>
          <w:tcPr>
            <w:tcW w:w="1543" w:type="pct"/>
            <w:tcBorders>
              <w:top w:val="single" w:sz="4" w:space="0" w:color="auto"/>
              <w:bottom w:val="single" w:sz="4" w:space="0" w:color="auto"/>
            </w:tcBorders>
          </w:tcPr>
          <w:p w14:paraId="5CC42B0C"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5D31E5D7" w14:textId="77777777" w:rsidTr="008539D5">
        <w:trPr>
          <w:trHeight w:val="150"/>
        </w:trPr>
        <w:tc>
          <w:tcPr>
            <w:tcW w:w="501" w:type="pct"/>
            <w:tcBorders>
              <w:top w:val="single" w:sz="4" w:space="0" w:color="auto"/>
              <w:bottom w:val="single" w:sz="4" w:space="0" w:color="auto"/>
            </w:tcBorders>
          </w:tcPr>
          <w:p w14:paraId="5DA106BD"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23.</w:t>
            </w:r>
          </w:p>
        </w:tc>
        <w:tc>
          <w:tcPr>
            <w:tcW w:w="2956" w:type="pct"/>
            <w:tcBorders>
              <w:top w:val="single" w:sz="4" w:space="0" w:color="auto"/>
              <w:bottom w:val="single" w:sz="4" w:space="0" w:color="auto"/>
            </w:tcBorders>
          </w:tcPr>
          <w:p w14:paraId="058C5B8D" w14:textId="69BA9AAD"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Pelvis</w:t>
            </w:r>
          </w:p>
        </w:tc>
        <w:tc>
          <w:tcPr>
            <w:tcW w:w="1543" w:type="pct"/>
            <w:tcBorders>
              <w:top w:val="single" w:sz="4" w:space="0" w:color="auto"/>
              <w:bottom w:val="single" w:sz="4" w:space="0" w:color="auto"/>
            </w:tcBorders>
          </w:tcPr>
          <w:p w14:paraId="74A0F05C"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02FEB11D" w14:textId="77777777" w:rsidTr="008539D5">
        <w:trPr>
          <w:trHeight w:val="165"/>
        </w:trPr>
        <w:tc>
          <w:tcPr>
            <w:tcW w:w="501" w:type="pct"/>
            <w:tcBorders>
              <w:top w:val="single" w:sz="4" w:space="0" w:color="auto"/>
              <w:bottom w:val="single" w:sz="4" w:space="0" w:color="auto"/>
            </w:tcBorders>
          </w:tcPr>
          <w:p w14:paraId="5E4B6303"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24.</w:t>
            </w:r>
          </w:p>
        </w:tc>
        <w:tc>
          <w:tcPr>
            <w:tcW w:w="2956" w:type="pct"/>
            <w:tcBorders>
              <w:top w:val="single" w:sz="4" w:space="0" w:color="auto"/>
              <w:bottom w:val="single" w:sz="4" w:space="0" w:color="auto"/>
            </w:tcBorders>
          </w:tcPr>
          <w:p w14:paraId="0D22583D" w14:textId="6959ECA3"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Pelvis con contraste</w:t>
            </w:r>
          </w:p>
        </w:tc>
        <w:tc>
          <w:tcPr>
            <w:tcW w:w="1543" w:type="pct"/>
            <w:tcBorders>
              <w:top w:val="single" w:sz="4" w:space="0" w:color="auto"/>
              <w:bottom w:val="single" w:sz="4" w:space="0" w:color="auto"/>
            </w:tcBorders>
          </w:tcPr>
          <w:p w14:paraId="799FD015" w14:textId="77777777" w:rsidR="00EA0625" w:rsidRPr="00EB5F99" w:rsidRDefault="00EA0625" w:rsidP="00EA0625">
            <w:pPr>
              <w:pStyle w:val="Prrafodelista"/>
              <w:ind w:left="0"/>
              <w:rPr>
                <w:rFonts w:asciiTheme="minorHAnsi" w:hAnsiTheme="minorHAnsi" w:cstheme="minorHAnsi"/>
                <w:sz w:val="16"/>
              </w:rPr>
            </w:pPr>
          </w:p>
        </w:tc>
      </w:tr>
      <w:tr w:rsidR="009B3DF4" w:rsidRPr="00EB5F99" w14:paraId="551F4733" w14:textId="77777777" w:rsidTr="008539D5">
        <w:trPr>
          <w:trHeight w:val="165"/>
        </w:trPr>
        <w:tc>
          <w:tcPr>
            <w:tcW w:w="501" w:type="pct"/>
            <w:tcBorders>
              <w:top w:val="single" w:sz="4" w:space="0" w:color="auto"/>
              <w:bottom w:val="single" w:sz="4" w:space="0" w:color="auto"/>
            </w:tcBorders>
          </w:tcPr>
          <w:p w14:paraId="159A0EF3" w14:textId="4C8B06A0" w:rsidR="009B3DF4" w:rsidRPr="00EB5F99" w:rsidRDefault="009B3DF4" w:rsidP="00EA0625">
            <w:pPr>
              <w:pStyle w:val="Prrafodelista"/>
              <w:ind w:left="0"/>
              <w:rPr>
                <w:rFonts w:asciiTheme="minorHAnsi" w:hAnsiTheme="minorHAnsi" w:cstheme="minorHAnsi"/>
                <w:sz w:val="16"/>
              </w:rPr>
            </w:pPr>
            <w:r>
              <w:rPr>
                <w:rFonts w:asciiTheme="minorHAnsi" w:hAnsiTheme="minorHAnsi" w:cstheme="minorHAnsi"/>
                <w:sz w:val="16"/>
              </w:rPr>
              <w:t>25.</w:t>
            </w:r>
          </w:p>
        </w:tc>
        <w:tc>
          <w:tcPr>
            <w:tcW w:w="2956" w:type="pct"/>
            <w:tcBorders>
              <w:top w:val="single" w:sz="4" w:space="0" w:color="auto"/>
              <w:bottom w:val="single" w:sz="4" w:space="0" w:color="auto"/>
            </w:tcBorders>
          </w:tcPr>
          <w:p w14:paraId="523C2AFC" w14:textId="49D1BE0A" w:rsidR="009B3DF4" w:rsidRPr="00F267AA" w:rsidRDefault="009B3DF4" w:rsidP="00EA0625">
            <w:pPr>
              <w:suppressAutoHyphens/>
              <w:autoSpaceDN w:val="0"/>
              <w:jc w:val="both"/>
              <w:textAlignment w:val="baseline"/>
              <w:rPr>
                <w:rFonts w:asciiTheme="minorHAnsi" w:hAnsiTheme="minorHAnsi" w:cstheme="minorHAnsi"/>
              </w:rPr>
            </w:pPr>
            <w:proofErr w:type="spellStart"/>
            <w:r>
              <w:rPr>
                <w:rFonts w:asciiTheme="minorHAnsi" w:hAnsiTheme="minorHAnsi" w:cstheme="minorHAnsi"/>
              </w:rPr>
              <w:t>Pielo</w:t>
            </w:r>
            <w:proofErr w:type="spellEnd"/>
            <w:r>
              <w:rPr>
                <w:rFonts w:asciiTheme="minorHAnsi" w:hAnsiTheme="minorHAnsi" w:cstheme="minorHAnsi"/>
              </w:rPr>
              <w:t xml:space="preserve"> TAC</w:t>
            </w:r>
          </w:p>
        </w:tc>
        <w:tc>
          <w:tcPr>
            <w:tcW w:w="1543" w:type="pct"/>
            <w:tcBorders>
              <w:top w:val="single" w:sz="4" w:space="0" w:color="auto"/>
              <w:bottom w:val="single" w:sz="4" w:space="0" w:color="auto"/>
            </w:tcBorders>
          </w:tcPr>
          <w:p w14:paraId="6949F3EA" w14:textId="77777777" w:rsidR="009B3DF4" w:rsidRPr="00EB5F99" w:rsidRDefault="009B3DF4" w:rsidP="00EA0625">
            <w:pPr>
              <w:pStyle w:val="Prrafodelista"/>
              <w:ind w:left="0"/>
              <w:rPr>
                <w:rFonts w:asciiTheme="minorHAnsi" w:hAnsiTheme="minorHAnsi" w:cstheme="minorHAnsi"/>
                <w:sz w:val="16"/>
              </w:rPr>
            </w:pPr>
          </w:p>
        </w:tc>
      </w:tr>
      <w:tr w:rsidR="009B3DF4" w:rsidRPr="00EB5F99" w14:paraId="336DCEE6" w14:textId="77777777" w:rsidTr="008539D5">
        <w:trPr>
          <w:trHeight w:val="165"/>
        </w:trPr>
        <w:tc>
          <w:tcPr>
            <w:tcW w:w="501" w:type="pct"/>
            <w:tcBorders>
              <w:top w:val="single" w:sz="4" w:space="0" w:color="auto"/>
              <w:bottom w:val="single" w:sz="4" w:space="0" w:color="auto"/>
            </w:tcBorders>
          </w:tcPr>
          <w:p w14:paraId="62ED5001" w14:textId="690B82F1" w:rsidR="009B3DF4" w:rsidRDefault="009B3DF4" w:rsidP="00EA0625">
            <w:pPr>
              <w:pStyle w:val="Prrafodelista"/>
              <w:ind w:left="0"/>
              <w:rPr>
                <w:rFonts w:asciiTheme="minorHAnsi" w:hAnsiTheme="minorHAnsi" w:cstheme="minorHAnsi"/>
                <w:sz w:val="16"/>
              </w:rPr>
            </w:pPr>
            <w:r>
              <w:rPr>
                <w:rFonts w:asciiTheme="minorHAnsi" w:hAnsiTheme="minorHAnsi" w:cstheme="minorHAnsi"/>
                <w:sz w:val="16"/>
              </w:rPr>
              <w:lastRenderedPageBreak/>
              <w:t>26.</w:t>
            </w:r>
          </w:p>
        </w:tc>
        <w:tc>
          <w:tcPr>
            <w:tcW w:w="2956" w:type="pct"/>
            <w:tcBorders>
              <w:top w:val="single" w:sz="4" w:space="0" w:color="auto"/>
              <w:bottom w:val="single" w:sz="4" w:space="0" w:color="auto"/>
            </w:tcBorders>
          </w:tcPr>
          <w:p w14:paraId="45231D17" w14:textId="13A87D57" w:rsidR="009B3DF4" w:rsidRDefault="009B3DF4" w:rsidP="00EA0625">
            <w:pPr>
              <w:suppressAutoHyphens/>
              <w:autoSpaceDN w:val="0"/>
              <w:jc w:val="both"/>
              <w:textAlignment w:val="baseline"/>
              <w:rPr>
                <w:rFonts w:asciiTheme="minorHAnsi" w:hAnsiTheme="minorHAnsi" w:cstheme="minorHAnsi"/>
              </w:rPr>
            </w:pPr>
            <w:r w:rsidRPr="00F267AA">
              <w:rPr>
                <w:rFonts w:asciiTheme="minorHAnsi" w:hAnsiTheme="minorHAnsi" w:cstheme="minorHAnsi"/>
              </w:rPr>
              <w:t>Uro TAC</w:t>
            </w:r>
          </w:p>
        </w:tc>
        <w:tc>
          <w:tcPr>
            <w:tcW w:w="1543" w:type="pct"/>
            <w:tcBorders>
              <w:top w:val="single" w:sz="4" w:space="0" w:color="auto"/>
              <w:bottom w:val="single" w:sz="4" w:space="0" w:color="auto"/>
            </w:tcBorders>
          </w:tcPr>
          <w:p w14:paraId="6F1FD651" w14:textId="77777777" w:rsidR="009B3DF4" w:rsidRPr="00EB5F99" w:rsidRDefault="009B3DF4" w:rsidP="00EA0625">
            <w:pPr>
              <w:pStyle w:val="Prrafodelista"/>
              <w:ind w:left="0"/>
              <w:rPr>
                <w:rFonts w:asciiTheme="minorHAnsi" w:hAnsiTheme="minorHAnsi" w:cstheme="minorHAnsi"/>
                <w:sz w:val="16"/>
              </w:rPr>
            </w:pPr>
          </w:p>
        </w:tc>
      </w:tr>
      <w:tr w:rsidR="009B3DF4" w:rsidRPr="00EB5F99" w14:paraId="03E13632" w14:textId="77777777" w:rsidTr="008539D5">
        <w:trPr>
          <w:trHeight w:val="306"/>
        </w:trPr>
        <w:tc>
          <w:tcPr>
            <w:tcW w:w="501" w:type="pct"/>
            <w:tcBorders>
              <w:top w:val="single" w:sz="4" w:space="0" w:color="auto"/>
              <w:bottom w:val="single" w:sz="4" w:space="0" w:color="auto"/>
            </w:tcBorders>
          </w:tcPr>
          <w:p w14:paraId="2CAC1C78" w14:textId="77777777" w:rsidR="009B3DF4" w:rsidRPr="00EB5F99" w:rsidRDefault="009B3DF4" w:rsidP="009B3DF4">
            <w:pPr>
              <w:pStyle w:val="Prrafodelista"/>
              <w:ind w:left="0"/>
              <w:rPr>
                <w:rFonts w:asciiTheme="minorHAnsi" w:hAnsiTheme="minorHAnsi" w:cstheme="minorHAnsi"/>
                <w:sz w:val="16"/>
              </w:rPr>
            </w:pPr>
            <w:r w:rsidRPr="00EB5F99">
              <w:rPr>
                <w:rFonts w:asciiTheme="minorHAnsi" w:hAnsiTheme="minorHAnsi" w:cstheme="minorHAnsi"/>
                <w:sz w:val="16"/>
              </w:rPr>
              <w:t>27.</w:t>
            </w:r>
          </w:p>
        </w:tc>
        <w:tc>
          <w:tcPr>
            <w:tcW w:w="2956" w:type="pct"/>
            <w:tcBorders>
              <w:top w:val="single" w:sz="4" w:space="0" w:color="auto"/>
              <w:bottom w:val="single" w:sz="4" w:space="0" w:color="auto"/>
            </w:tcBorders>
          </w:tcPr>
          <w:p w14:paraId="61CCF0DF" w14:textId="010ECEEC" w:rsidR="009B3DF4" w:rsidRPr="00F267AA" w:rsidRDefault="009B3DF4" w:rsidP="009B3DF4">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Columna vertebral por región</w:t>
            </w:r>
          </w:p>
        </w:tc>
        <w:tc>
          <w:tcPr>
            <w:tcW w:w="1543" w:type="pct"/>
            <w:tcBorders>
              <w:top w:val="single" w:sz="4" w:space="0" w:color="auto"/>
              <w:bottom w:val="single" w:sz="4" w:space="0" w:color="auto"/>
            </w:tcBorders>
          </w:tcPr>
          <w:p w14:paraId="0E418D95" w14:textId="77777777" w:rsidR="009B3DF4" w:rsidRPr="00EB5F99" w:rsidRDefault="009B3DF4" w:rsidP="009B3DF4">
            <w:pPr>
              <w:pStyle w:val="Prrafodelista"/>
              <w:ind w:left="0"/>
              <w:rPr>
                <w:rFonts w:asciiTheme="minorHAnsi" w:hAnsiTheme="minorHAnsi" w:cstheme="minorHAnsi"/>
                <w:sz w:val="16"/>
              </w:rPr>
            </w:pPr>
          </w:p>
        </w:tc>
      </w:tr>
      <w:tr w:rsidR="009B3DF4" w:rsidRPr="00EB5F99" w14:paraId="3BC939B1" w14:textId="77777777" w:rsidTr="008539D5">
        <w:trPr>
          <w:trHeight w:val="126"/>
        </w:trPr>
        <w:tc>
          <w:tcPr>
            <w:tcW w:w="501" w:type="pct"/>
            <w:tcBorders>
              <w:top w:val="single" w:sz="4" w:space="0" w:color="auto"/>
              <w:bottom w:val="single" w:sz="4" w:space="0" w:color="auto"/>
            </w:tcBorders>
          </w:tcPr>
          <w:p w14:paraId="71E8BDF4" w14:textId="77777777" w:rsidR="009B3DF4" w:rsidRPr="00EB5F99" w:rsidRDefault="009B3DF4" w:rsidP="009B3DF4">
            <w:pPr>
              <w:pStyle w:val="Prrafodelista"/>
              <w:ind w:left="0"/>
              <w:rPr>
                <w:rFonts w:asciiTheme="minorHAnsi" w:hAnsiTheme="minorHAnsi" w:cstheme="minorHAnsi"/>
                <w:sz w:val="16"/>
              </w:rPr>
            </w:pPr>
            <w:r w:rsidRPr="00EB5F99">
              <w:rPr>
                <w:rFonts w:asciiTheme="minorHAnsi" w:hAnsiTheme="minorHAnsi" w:cstheme="minorHAnsi"/>
                <w:sz w:val="16"/>
              </w:rPr>
              <w:t>28.</w:t>
            </w:r>
          </w:p>
        </w:tc>
        <w:tc>
          <w:tcPr>
            <w:tcW w:w="2956" w:type="pct"/>
            <w:tcBorders>
              <w:top w:val="single" w:sz="4" w:space="0" w:color="auto"/>
              <w:bottom w:val="single" w:sz="4" w:space="0" w:color="auto"/>
            </w:tcBorders>
          </w:tcPr>
          <w:p w14:paraId="08CC36C6" w14:textId="3024F3E0" w:rsidR="009B3DF4" w:rsidRPr="00F267AA" w:rsidRDefault="009B3DF4" w:rsidP="009B3DF4">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Columna vertebral con contraste</w:t>
            </w:r>
          </w:p>
        </w:tc>
        <w:tc>
          <w:tcPr>
            <w:tcW w:w="1543" w:type="pct"/>
            <w:tcBorders>
              <w:top w:val="single" w:sz="4" w:space="0" w:color="auto"/>
              <w:bottom w:val="single" w:sz="4" w:space="0" w:color="auto"/>
            </w:tcBorders>
          </w:tcPr>
          <w:p w14:paraId="1D5E0A98" w14:textId="77777777" w:rsidR="009B3DF4" w:rsidRPr="00EB5F99" w:rsidRDefault="009B3DF4" w:rsidP="009B3DF4">
            <w:pPr>
              <w:pStyle w:val="Prrafodelista"/>
              <w:ind w:left="0"/>
              <w:rPr>
                <w:rFonts w:asciiTheme="minorHAnsi" w:hAnsiTheme="minorHAnsi" w:cstheme="minorHAnsi"/>
                <w:sz w:val="16"/>
              </w:rPr>
            </w:pPr>
          </w:p>
        </w:tc>
      </w:tr>
      <w:tr w:rsidR="009B3DF4" w:rsidRPr="00EB5F99" w14:paraId="7E75EDD1" w14:textId="77777777" w:rsidTr="008539D5">
        <w:trPr>
          <w:trHeight w:val="126"/>
        </w:trPr>
        <w:tc>
          <w:tcPr>
            <w:tcW w:w="501" w:type="pct"/>
            <w:tcBorders>
              <w:top w:val="single" w:sz="4" w:space="0" w:color="auto"/>
              <w:bottom w:val="single" w:sz="4" w:space="0" w:color="auto"/>
            </w:tcBorders>
          </w:tcPr>
          <w:p w14:paraId="31B7184A" w14:textId="77777777" w:rsidR="009B3DF4" w:rsidRPr="00EB5F99" w:rsidRDefault="009B3DF4" w:rsidP="009B3DF4">
            <w:pPr>
              <w:pStyle w:val="Prrafodelista"/>
              <w:ind w:left="0"/>
              <w:rPr>
                <w:rFonts w:asciiTheme="minorHAnsi" w:hAnsiTheme="minorHAnsi" w:cstheme="minorHAnsi"/>
                <w:sz w:val="16"/>
              </w:rPr>
            </w:pPr>
            <w:r w:rsidRPr="00EB5F99">
              <w:rPr>
                <w:rFonts w:asciiTheme="minorHAnsi" w:hAnsiTheme="minorHAnsi" w:cstheme="minorHAnsi"/>
                <w:sz w:val="16"/>
              </w:rPr>
              <w:t>29.</w:t>
            </w:r>
          </w:p>
        </w:tc>
        <w:tc>
          <w:tcPr>
            <w:tcW w:w="2956" w:type="pct"/>
            <w:tcBorders>
              <w:top w:val="single" w:sz="4" w:space="0" w:color="auto"/>
              <w:bottom w:val="single" w:sz="4" w:space="0" w:color="auto"/>
            </w:tcBorders>
          </w:tcPr>
          <w:p w14:paraId="582B9251" w14:textId="14AC9E70" w:rsidR="009B3DF4" w:rsidRPr="00F267AA" w:rsidRDefault="009B3DF4" w:rsidP="009B3DF4">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 xml:space="preserve">Cada </w:t>
            </w:r>
            <w:r w:rsidRPr="00F267AA">
              <w:rPr>
                <w:rFonts w:asciiTheme="minorHAnsi" w:hAnsiTheme="minorHAnsi" w:cstheme="minorHAnsi"/>
                <w:i/>
                <w:iCs/>
              </w:rPr>
              <w:t>región musculo-esquelético</w:t>
            </w:r>
          </w:p>
        </w:tc>
        <w:tc>
          <w:tcPr>
            <w:tcW w:w="1543" w:type="pct"/>
            <w:tcBorders>
              <w:top w:val="single" w:sz="4" w:space="0" w:color="auto"/>
              <w:bottom w:val="single" w:sz="4" w:space="0" w:color="auto"/>
            </w:tcBorders>
          </w:tcPr>
          <w:p w14:paraId="1A99198D" w14:textId="77777777" w:rsidR="009B3DF4" w:rsidRPr="00EB5F99" w:rsidRDefault="009B3DF4" w:rsidP="009B3DF4">
            <w:pPr>
              <w:pStyle w:val="Prrafodelista"/>
              <w:ind w:left="0"/>
              <w:rPr>
                <w:rFonts w:asciiTheme="minorHAnsi" w:hAnsiTheme="minorHAnsi" w:cstheme="minorHAnsi"/>
                <w:sz w:val="16"/>
              </w:rPr>
            </w:pPr>
          </w:p>
        </w:tc>
      </w:tr>
      <w:tr w:rsidR="009B3DF4" w:rsidRPr="00EB5F99" w14:paraId="0253CE06" w14:textId="77777777" w:rsidTr="008539D5">
        <w:trPr>
          <w:trHeight w:val="126"/>
        </w:trPr>
        <w:tc>
          <w:tcPr>
            <w:tcW w:w="501" w:type="pct"/>
            <w:tcBorders>
              <w:top w:val="single" w:sz="4" w:space="0" w:color="auto"/>
              <w:bottom w:val="single" w:sz="4" w:space="0" w:color="auto"/>
            </w:tcBorders>
          </w:tcPr>
          <w:p w14:paraId="0D316297" w14:textId="77777777" w:rsidR="009B3DF4" w:rsidRPr="00EB5F99" w:rsidRDefault="009B3DF4" w:rsidP="009B3DF4">
            <w:pPr>
              <w:pStyle w:val="Prrafodelista"/>
              <w:ind w:left="0"/>
              <w:rPr>
                <w:rFonts w:asciiTheme="minorHAnsi" w:hAnsiTheme="minorHAnsi" w:cstheme="minorHAnsi"/>
                <w:sz w:val="16"/>
              </w:rPr>
            </w:pPr>
            <w:r w:rsidRPr="00EB5F99">
              <w:rPr>
                <w:rFonts w:asciiTheme="minorHAnsi" w:hAnsiTheme="minorHAnsi" w:cstheme="minorHAnsi"/>
                <w:sz w:val="16"/>
              </w:rPr>
              <w:t>30.</w:t>
            </w:r>
          </w:p>
        </w:tc>
        <w:tc>
          <w:tcPr>
            <w:tcW w:w="2956" w:type="pct"/>
            <w:tcBorders>
              <w:top w:val="single" w:sz="4" w:space="0" w:color="auto"/>
              <w:bottom w:val="single" w:sz="4" w:space="0" w:color="auto"/>
            </w:tcBorders>
          </w:tcPr>
          <w:p w14:paraId="3A9FF17B" w14:textId="3D46E74C" w:rsidR="009B3DF4" w:rsidRPr="00F267AA" w:rsidRDefault="009B3DF4" w:rsidP="009B3DF4">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Estudio trifásico de hígado y dinámico de abdomen</w:t>
            </w:r>
          </w:p>
        </w:tc>
        <w:tc>
          <w:tcPr>
            <w:tcW w:w="1543" w:type="pct"/>
            <w:tcBorders>
              <w:top w:val="single" w:sz="4" w:space="0" w:color="auto"/>
              <w:bottom w:val="single" w:sz="4" w:space="0" w:color="auto"/>
            </w:tcBorders>
          </w:tcPr>
          <w:p w14:paraId="24FFBF1F" w14:textId="77777777" w:rsidR="009B3DF4" w:rsidRPr="00EB5F99" w:rsidRDefault="009B3DF4" w:rsidP="009B3DF4">
            <w:pPr>
              <w:pStyle w:val="Prrafodelista"/>
              <w:ind w:left="0"/>
              <w:rPr>
                <w:rFonts w:asciiTheme="minorHAnsi" w:hAnsiTheme="minorHAnsi" w:cstheme="minorHAnsi"/>
                <w:sz w:val="16"/>
              </w:rPr>
            </w:pPr>
          </w:p>
        </w:tc>
      </w:tr>
      <w:tr w:rsidR="009B3DF4" w:rsidRPr="00EB5F99" w14:paraId="311878FE" w14:textId="77777777" w:rsidTr="008539D5">
        <w:trPr>
          <w:trHeight w:val="126"/>
        </w:trPr>
        <w:tc>
          <w:tcPr>
            <w:tcW w:w="501" w:type="pct"/>
            <w:tcBorders>
              <w:top w:val="single" w:sz="4" w:space="0" w:color="auto"/>
              <w:bottom w:val="single" w:sz="4" w:space="0" w:color="auto"/>
            </w:tcBorders>
          </w:tcPr>
          <w:p w14:paraId="15066929" w14:textId="0096AFA8" w:rsidR="009B3DF4" w:rsidRPr="00EB5F99" w:rsidRDefault="009B3DF4" w:rsidP="009B3DF4">
            <w:pPr>
              <w:pStyle w:val="Prrafodelista"/>
              <w:ind w:left="0"/>
              <w:rPr>
                <w:rFonts w:asciiTheme="minorHAnsi" w:hAnsiTheme="minorHAnsi" w:cstheme="minorHAnsi"/>
                <w:sz w:val="16"/>
              </w:rPr>
            </w:pPr>
            <w:r w:rsidRPr="00EB5F99">
              <w:rPr>
                <w:rFonts w:asciiTheme="minorHAnsi" w:hAnsiTheme="minorHAnsi" w:cstheme="minorHAnsi"/>
                <w:sz w:val="16"/>
              </w:rPr>
              <w:t>31.</w:t>
            </w:r>
          </w:p>
        </w:tc>
        <w:tc>
          <w:tcPr>
            <w:tcW w:w="2956" w:type="pct"/>
            <w:tcBorders>
              <w:top w:val="single" w:sz="4" w:space="0" w:color="auto"/>
              <w:bottom w:val="single" w:sz="4" w:space="0" w:color="auto"/>
            </w:tcBorders>
          </w:tcPr>
          <w:p w14:paraId="31FD13A0" w14:textId="64241E12" w:rsidR="009B3DF4" w:rsidRPr="009B3DF4" w:rsidRDefault="009B3DF4" w:rsidP="009B3DF4">
            <w:pPr>
              <w:suppressAutoHyphens/>
              <w:autoSpaceDN w:val="0"/>
              <w:jc w:val="both"/>
              <w:textAlignment w:val="baseline"/>
              <w:rPr>
                <w:rFonts w:asciiTheme="minorHAnsi" w:hAnsiTheme="minorHAnsi" w:cstheme="minorHAnsi"/>
              </w:rPr>
            </w:pPr>
            <w:proofErr w:type="spellStart"/>
            <w:r w:rsidRPr="00F267AA">
              <w:rPr>
                <w:rFonts w:asciiTheme="minorHAnsi" w:hAnsiTheme="minorHAnsi" w:cstheme="minorHAnsi"/>
              </w:rPr>
              <w:t>Angiotomografía</w:t>
            </w:r>
            <w:proofErr w:type="spellEnd"/>
            <w:r w:rsidRPr="00F267AA">
              <w:rPr>
                <w:rFonts w:asciiTheme="minorHAnsi" w:hAnsiTheme="minorHAnsi" w:cstheme="minorHAnsi"/>
              </w:rPr>
              <w:t xml:space="preserve"> de coronarias</w:t>
            </w:r>
          </w:p>
        </w:tc>
        <w:tc>
          <w:tcPr>
            <w:tcW w:w="1543" w:type="pct"/>
            <w:tcBorders>
              <w:top w:val="single" w:sz="4" w:space="0" w:color="auto"/>
              <w:bottom w:val="single" w:sz="4" w:space="0" w:color="auto"/>
            </w:tcBorders>
          </w:tcPr>
          <w:p w14:paraId="54E6B0C6" w14:textId="77777777" w:rsidR="009B3DF4" w:rsidRPr="00EB5F99" w:rsidRDefault="009B3DF4" w:rsidP="009B3DF4">
            <w:pPr>
              <w:pStyle w:val="Prrafodelista"/>
              <w:ind w:left="0"/>
              <w:rPr>
                <w:rFonts w:asciiTheme="minorHAnsi" w:hAnsiTheme="minorHAnsi" w:cstheme="minorHAnsi"/>
                <w:sz w:val="16"/>
              </w:rPr>
            </w:pPr>
          </w:p>
        </w:tc>
      </w:tr>
      <w:tr w:rsidR="009B3DF4" w:rsidRPr="00EB5F99" w14:paraId="787552F5" w14:textId="77777777" w:rsidTr="008539D5">
        <w:trPr>
          <w:trHeight w:val="126"/>
        </w:trPr>
        <w:tc>
          <w:tcPr>
            <w:tcW w:w="501" w:type="pct"/>
            <w:tcBorders>
              <w:top w:val="single" w:sz="4" w:space="0" w:color="auto"/>
              <w:bottom w:val="single" w:sz="4" w:space="0" w:color="auto"/>
            </w:tcBorders>
          </w:tcPr>
          <w:p w14:paraId="31ED0AE7" w14:textId="1FCC6DA2" w:rsidR="009B3DF4" w:rsidRPr="00EB5F99" w:rsidRDefault="009B3DF4" w:rsidP="009B3DF4">
            <w:pPr>
              <w:pStyle w:val="Prrafodelista"/>
              <w:ind w:left="0"/>
              <w:rPr>
                <w:rFonts w:asciiTheme="minorHAnsi" w:hAnsiTheme="minorHAnsi" w:cstheme="minorHAnsi"/>
                <w:sz w:val="16"/>
              </w:rPr>
            </w:pPr>
            <w:r w:rsidRPr="00EB5F99">
              <w:rPr>
                <w:rFonts w:asciiTheme="minorHAnsi" w:hAnsiTheme="minorHAnsi" w:cstheme="minorHAnsi"/>
                <w:sz w:val="16"/>
              </w:rPr>
              <w:t>32.</w:t>
            </w:r>
          </w:p>
        </w:tc>
        <w:tc>
          <w:tcPr>
            <w:tcW w:w="2956" w:type="pct"/>
            <w:tcBorders>
              <w:top w:val="single" w:sz="4" w:space="0" w:color="auto"/>
              <w:bottom w:val="single" w:sz="4" w:space="0" w:color="auto"/>
            </w:tcBorders>
          </w:tcPr>
          <w:p w14:paraId="6DC8035A" w14:textId="7B1D01A2" w:rsidR="009B3DF4" w:rsidRPr="009B3DF4" w:rsidRDefault="009B3DF4" w:rsidP="009B3DF4">
            <w:pPr>
              <w:suppressAutoHyphens/>
              <w:autoSpaceDN w:val="0"/>
              <w:jc w:val="both"/>
              <w:textAlignment w:val="baseline"/>
              <w:rPr>
                <w:rFonts w:asciiTheme="minorHAnsi" w:hAnsiTheme="minorHAnsi" w:cstheme="minorHAnsi"/>
              </w:rPr>
            </w:pPr>
            <w:r w:rsidRPr="009B3DF4">
              <w:rPr>
                <w:rFonts w:asciiTheme="minorHAnsi" w:hAnsiTheme="minorHAnsi" w:cstheme="minorHAnsi"/>
              </w:rPr>
              <w:t>Guía tomográfica para procedimientos de intervención (biopsias), drenajes y otros)</w:t>
            </w:r>
          </w:p>
        </w:tc>
        <w:tc>
          <w:tcPr>
            <w:tcW w:w="1543" w:type="pct"/>
            <w:tcBorders>
              <w:top w:val="single" w:sz="4" w:space="0" w:color="auto"/>
              <w:bottom w:val="single" w:sz="4" w:space="0" w:color="auto"/>
            </w:tcBorders>
          </w:tcPr>
          <w:p w14:paraId="2D357FD1" w14:textId="77777777" w:rsidR="009B3DF4" w:rsidRPr="00EB5F99" w:rsidRDefault="009B3DF4" w:rsidP="009B3DF4">
            <w:pPr>
              <w:pStyle w:val="Prrafodelista"/>
              <w:ind w:left="0"/>
              <w:rPr>
                <w:rFonts w:asciiTheme="minorHAnsi" w:hAnsiTheme="minorHAnsi" w:cstheme="minorHAnsi"/>
                <w:sz w:val="16"/>
              </w:rPr>
            </w:pPr>
          </w:p>
        </w:tc>
      </w:tr>
    </w:tbl>
    <w:p w14:paraId="641373C6" w14:textId="77777777" w:rsidR="00901C31" w:rsidRPr="00EB5F99" w:rsidRDefault="00901C31" w:rsidP="00901C31">
      <w:pPr>
        <w:rPr>
          <w:rFonts w:asciiTheme="minorHAnsi" w:hAnsiTheme="minorHAnsi" w:cstheme="minorHAnsi"/>
        </w:rPr>
      </w:pPr>
    </w:p>
    <w:p w14:paraId="594D6A97" w14:textId="77777777" w:rsidR="00901C31" w:rsidRPr="00EB5F99" w:rsidRDefault="00901C31" w:rsidP="00901C31">
      <w:pPr>
        <w:pStyle w:val="Prrafodelista"/>
        <w:rPr>
          <w:rFonts w:asciiTheme="minorHAnsi" w:hAnsiTheme="minorHAnsi" w:cstheme="minorHAnsi"/>
        </w:rPr>
      </w:pPr>
    </w:p>
    <w:p w14:paraId="09FF16C6" w14:textId="77777777" w:rsidR="00901C31" w:rsidRPr="00EB5F99" w:rsidRDefault="00901C31" w:rsidP="00901C31">
      <w:pPr>
        <w:spacing w:after="60"/>
        <w:jc w:val="center"/>
        <w:rPr>
          <w:rFonts w:asciiTheme="minorHAnsi" w:hAnsiTheme="minorHAnsi" w:cstheme="minorHAnsi"/>
          <w:spacing w:val="-2"/>
        </w:rPr>
      </w:pPr>
      <w:r w:rsidRPr="00EB5F99">
        <w:rPr>
          <w:rFonts w:asciiTheme="minorHAnsi" w:hAnsiTheme="minorHAnsi" w:cstheme="minorHAnsi"/>
          <w:spacing w:val="-2"/>
        </w:rPr>
        <w:t>__________________________</w:t>
      </w:r>
    </w:p>
    <w:p w14:paraId="580641A3" w14:textId="77777777" w:rsidR="00901C31" w:rsidRPr="00EB5F99" w:rsidRDefault="00901C31" w:rsidP="00901C31">
      <w:pPr>
        <w:pStyle w:val="Prrafodelista"/>
        <w:numPr>
          <w:ilvl w:val="0"/>
          <w:numId w:val="38"/>
        </w:numPr>
        <w:jc w:val="both"/>
        <w:rPr>
          <w:rFonts w:asciiTheme="minorHAnsi" w:hAnsiTheme="minorHAnsi" w:cstheme="minorHAnsi"/>
          <w:b/>
          <w:bCs/>
        </w:rPr>
      </w:pPr>
      <w:r w:rsidRPr="00EB5F99">
        <w:rPr>
          <w:rFonts w:asciiTheme="minorHAnsi" w:hAnsiTheme="minorHAnsi" w:cstheme="minorHAnsi"/>
          <w:b/>
          <w:bCs/>
        </w:rPr>
        <w:t>Se tiene establecido que al momento de ingresar los datos económicos tanto para los precios unitarios y totales se tiene que utilizar 2 decimales, esto para evitar errores al momento de realizar la evaluación económica.</w:t>
      </w:r>
    </w:p>
    <w:p w14:paraId="60233595" w14:textId="77777777" w:rsidR="00B276F5" w:rsidRPr="00EB5F99" w:rsidRDefault="00B276F5" w:rsidP="00B276F5">
      <w:pPr>
        <w:jc w:val="center"/>
        <w:rPr>
          <w:rFonts w:asciiTheme="minorHAnsi" w:hAnsiTheme="minorHAnsi" w:cstheme="minorHAnsi"/>
        </w:rPr>
      </w:pPr>
    </w:p>
    <w:p w14:paraId="41CB6FF1" w14:textId="77777777" w:rsidR="00B276F5" w:rsidRPr="00EB5F99" w:rsidRDefault="00B276F5" w:rsidP="00B276F5">
      <w:pPr>
        <w:ind w:left="360"/>
        <w:jc w:val="both"/>
        <w:rPr>
          <w:rFonts w:asciiTheme="minorHAnsi" w:hAnsiTheme="minorHAnsi" w:cstheme="minorHAnsi"/>
        </w:rPr>
      </w:pPr>
    </w:p>
    <w:p w14:paraId="34925016" w14:textId="77777777" w:rsidR="00B276F5" w:rsidRPr="00EB5F99" w:rsidRDefault="00B276F5" w:rsidP="00B276F5">
      <w:pPr>
        <w:ind w:left="360"/>
        <w:jc w:val="both"/>
        <w:rPr>
          <w:rFonts w:asciiTheme="minorHAnsi" w:hAnsiTheme="minorHAnsi" w:cstheme="minorHAnsi"/>
        </w:rPr>
      </w:pPr>
    </w:p>
    <w:p w14:paraId="6C17262B" w14:textId="77777777" w:rsidR="00B276F5" w:rsidRPr="00EB5F99" w:rsidRDefault="00B276F5" w:rsidP="00B276F5">
      <w:pPr>
        <w:ind w:left="360"/>
        <w:jc w:val="both"/>
        <w:rPr>
          <w:rFonts w:asciiTheme="minorHAnsi" w:hAnsiTheme="minorHAnsi" w:cstheme="minorHAnsi"/>
        </w:rPr>
      </w:pPr>
    </w:p>
    <w:p w14:paraId="4F203914" w14:textId="77777777" w:rsidR="00B276F5" w:rsidRPr="00EB5F99" w:rsidRDefault="00B276F5" w:rsidP="00B276F5">
      <w:pPr>
        <w:ind w:left="360"/>
        <w:jc w:val="both"/>
        <w:rPr>
          <w:rFonts w:asciiTheme="minorHAnsi" w:hAnsiTheme="minorHAnsi" w:cstheme="minorHAnsi"/>
          <w:b/>
          <w:highlight w:val="yellow"/>
          <w:lang w:val="es-BO"/>
        </w:rPr>
      </w:pPr>
    </w:p>
    <w:p w14:paraId="223A9F0A" w14:textId="77777777" w:rsidR="00B276F5" w:rsidRPr="00EB5F99" w:rsidRDefault="00B276F5" w:rsidP="00B276F5">
      <w:pPr>
        <w:ind w:left="360"/>
        <w:jc w:val="center"/>
        <w:rPr>
          <w:rFonts w:asciiTheme="minorHAnsi" w:hAnsiTheme="minorHAnsi" w:cstheme="minorHAnsi"/>
          <w:b/>
          <w:lang w:val="es-BO"/>
        </w:rPr>
      </w:pPr>
      <w:r w:rsidRPr="00EB5F99">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E3456D" w14:textId="4CEB6EAB" w:rsidR="00B276F5" w:rsidRDefault="00B276F5" w:rsidP="00B37567">
      <w:pPr>
        <w:spacing w:after="60"/>
        <w:jc w:val="center"/>
        <w:rPr>
          <w:rFonts w:asciiTheme="minorHAnsi" w:hAnsiTheme="minorHAnsi" w:cs="Arial"/>
          <w:b/>
          <w:bCs/>
          <w:color w:val="000000" w:themeColor="text1"/>
        </w:rPr>
      </w:pPr>
    </w:p>
    <w:p w14:paraId="7F016A90" w14:textId="74620B59" w:rsidR="00B276F5" w:rsidRDefault="00B276F5" w:rsidP="00B37567">
      <w:pPr>
        <w:spacing w:after="60"/>
        <w:jc w:val="center"/>
        <w:rPr>
          <w:rFonts w:asciiTheme="minorHAnsi" w:hAnsiTheme="minorHAnsi" w:cs="Arial"/>
          <w:b/>
          <w:bCs/>
          <w:color w:val="000000" w:themeColor="text1"/>
        </w:rPr>
      </w:pPr>
    </w:p>
    <w:p w14:paraId="705A4B0B" w14:textId="52FDCC9F" w:rsidR="00B276F5" w:rsidRDefault="00B276F5" w:rsidP="00B37567">
      <w:pPr>
        <w:spacing w:after="60"/>
        <w:jc w:val="center"/>
        <w:rPr>
          <w:rFonts w:asciiTheme="minorHAnsi" w:hAnsiTheme="minorHAnsi" w:cs="Arial"/>
          <w:b/>
          <w:bCs/>
          <w:color w:val="000000" w:themeColor="text1"/>
        </w:rPr>
      </w:pPr>
    </w:p>
    <w:p w14:paraId="52CB81AE" w14:textId="77777777" w:rsidR="000F5AC3" w:rsidRDefault="000F5AC3" w:rsidP="00B37567">
      <w:pPr>
        <w:spacing w:after="60"/>
        <w:jc w:val="center"/>
        <w:rPr>
          <w:rFonts w:asciiTheme="minorHAnsi" w:hAnsiTheme="minorHAnsi" w:cs="Arial"/>
          <w:b/>
          <w:bCs/>
          <w:color w:val="000000" w:themeColor="text1"/>
        </w:rPr>
      </w:pPr>
    </w:p>
    <w:p w14:paraId="40DBAA13" w14:textId="77777777" w:rsidR="000F5AC3" w:rsidRDefault="000F5AC3" w:rsidP="00B37567">
      <w:pPr>
        <w:spacing w:after="60"/>
        <w:jc w:val="center"/>
        <w:rPr>
          <w:rFonts w:asciiTheme="minorHAnsi" w:hAnsiTheme="minorHAnsi" w:cs="Arial"/>
          <w:b/>
          <w:bCs/>
          <w:color w:val="000000" w:themeColor="text1"/>
        </w:rPr>
      </w:pPr>
    </w:p>
    <w:p w14:paraId="302CF243" w14:textId="77777777" w:rsidR="000F5AC3" w:rsidRDefault="000F5AC3" w:rsidP="00B37567">
      <w:pPr>
        <w:spacing w:after="60"/>
        <w:jc w:val="center"/>
        <w:rPr>
          <w:rFonts w:asciiTheme="minorHAnsi" w:hAnsiTheme="minorHAnsi" w:cs="Arial"/>
          <w:b/>
          <w:bCs/>
          <w:color w:val="000000" w:themeColor="text1"/>
        </w:rPr>
      </w:pPr>
    </w:p>
    <w:p w14:paraId="657BCB8C" w14:textId="77777777" w:rsidR="000F5AC3" w:rsidRDefault="000F5AC3" w:rsidP="00B37567">
      <w:pPr>
        <w:spacing w:after="60"/>
        <w:jc w:val="center"/>
        <w:rPr>
          <w:rFonts w:asciiTheme="minorHAnsi" w:hAnsiTheme="minorHAnsi" w:cs="Arial"/>
          <w:b/>
          <w:bCs/>
          <w:color w:val="000000" w:themeColor="text1"/>
        </w:rPr>
      </w:pPr>
    </w:p>
    <w:p w14:paraId="0905B1A3" w14:textId="77777777" w:rsidR="000F5AC3" w:rsidRDefault="000F5AC3" w:rsidP="00B37567">
      <w:pPr>
        <w:spacing w:after="60"/>
        <w:jc w:val="center"/>
        <w:rPr>
          <w:rFonts w:asciiTheme="minorHAnsi" w:hAnsiTheme="minorHAnsi" w:cs="Arial"/>
          <w:b/>
          <w:bCs/>
          <w:color w:val="000000" w:themeColor="text1"/>
        </w:rPr>
      </w:pPr>
    </w:p>
    <w:p w14:paraId="5121A123" w14:textId="77777777" w:rsidR="000F5AC3" w:rsidRDefault="000F5AC3" w:rsidP="00B37567">
      <w:pPr>
        <w:spacing w:after="60"/>
        <w:jc w:val="center"/>
        <w:rPr>
          <w:rFonts w:asciiTheme="minorHAnsi" w:hAnsiTheme="minorHAnsi" w:cs="Arial"/>
          <w:b/>
          <w:bCs/>
          <w:color w:val="000000" w:themeColor="text1"/>
        </w:rPr>
      </w:pPr>
    </w:p>
    <w:p w14:paraId="48ED7EB6" w14:textId="77777777" w:rsidR="000F5AC3" w:rsidRDefault="000F5AC3" w:rsidP="00B37567">
      <w:pPr>
        <w:spacing w:after="60"/>
        <w:jc w:val="center"/>
        <w:rPr>
          <w:rFonts w:asciiTheme="minorHAnsi" w:hAnsiTheme="minorHAnsi" w:cs="Arial"/>
          <w:b/>
          <w:bCs/>
          <w:color w:val="000000" w:themeColor="text1"/>
        </w:rPr>
      </w:pPr>
    </w:p>
    <w:p w14:paraId="087AD291" w14:textId="77777777" w:rsidR="000F5AC3" w:rsidRDefault="000F5AC3" w:rsidP="00B37567">
      <w:pPr>
        <w:spacing w:after="60"/>
        <w:jc w:val="center"/>
        <w:rPr>
          <w:rFonts w:asciiTheme="minorHAnsi" w:hAnsiTheme="minorHAnsi" w:cs="Arial"/>
          <w:b/>
          <w:bCs/>
          <w:color w:val="000000" w:themeColor="text1"/>
        </w:rPr>
      </w:pPr>
    </w:p>
    <w:p w14:paraId="16D75C8A" w14:textId="77777777" w:rsidR="000F5AC3" w:rsidRDefault="000F5AC3" w:rsidP="00B37567">
      <w:pPr>
        <w:spacing w:after="60"/>
        <w:jc w:val="center"/>
        <w:rPr>
          <w:rFonts w:asciiTheme="minorHAnsi" w:hAnsiTheme="minorHAnsi" w:cs="Arial"/>
          <w:b/>
          <w:bCs/>
          <w:color w:val="000000" w:themeColor="text1"/>
        </w:rPr>
      </w:pPr>
    </w:p>
    <w:p w14:paraId="7110D61E" w14:textId="77777777" w:rsidR="00C30F06" w:rsidRDefault="00C30F06" w:rsidP="00B37567">
      <w:pPr>
        <w:spacing w:after="60"/>
        <w:jc w:val="center"/>
        <w:rPr>
          <w:rFonts w:asciiTheme="minorHAnsi" w:hAnsiTheme="minorHAnsi" w:cs="Arial"/>
          <w:b/>
          <w:bCs/>
          <w:color w:val="000000" w:themeColor="text1"/>
        </w:rPr>
      </w:pPr>
    </w:p>
    <w:p w14:paraId="685C161A" w14:textId="77777777" w:rsidR="00C30F06" w:rsidRDefault="00C30F06" w:rsidP="00B37567">
      <w:pPr>
        <w:spacing w:after="60"/>
        <w:jc w:val="center"/>
        <w:rPr>
          <w:rFonts w:asciiTheme="minorHAnsi" w:hAnsiTheme="minorHAnsi" w:cs="Arial"/>
          <w:b/>
          <w:bCs/>
          <w:color w:val="000000" w:themeColor="text1"/>
        </w:rPr>
      </w:pPr>
    </w:p>
    <w:p w14:paraId="000C048D" w14:textId="77777777" w:rsidR="000F5AC3" w:rsidRDefault="000F5AC3" w:rsidP="00B37567">
      <w:pPr>
        <w:spacing w:after="60"/>
        <w:jc w:val="center"/>
        <w:rPr>
          <w:rFonts w:asciiTheme="minorHAnsi" w:hAnsiTheme="minorHAnsi" w:cs="Arial"/>
          <w:b/>
          <w:bCs/>
          <w:color w:val="000000" w:themeColor="text1"/>
        </w:rPr>
      </w:pPr>
    </w:p>
    <w:p w14:paraId="5EEE1C7A" w14:textId="77777777" w:rsidR="000F5AC3" w:rsidRDefault="000F5AC3" w:rsidP="00B37567">
      <w:pPr>
        <w:spacing w:after="60"/>
        <w:jc w:val="center"/>
        <w:rPr>
          <w:rFonts w:asciiTheme="minorHAnsi" w:hAnsiTheme="minorHAnsi" w:cs="Arial"/>
          <w:b/>
          <w:bCs/>
          <w:color w:val="000000" w:themeColor="text1"/>
        </w:rPr>
      </w:pPr>
    </w:p>
    <w:p w14:paraId="19EA37AF" w14:textId="77777777" w:rsidR="00901C31" w:rsidRPr="001B0E43" w:rsidRDefault="00901C31" w:rsidP="00901C31">
      <w:pPr>
        <w:pStyle w:val="NormalWeb"/>
        <w:rPr>
          <w:rFonts w:ascii="Arial" w:hAnsi="Arial" w:cs="Arial"/>
          <w:sz w:val="20"/>
          <w:szCs w:val="20"/>
          <w:u w:val="single"/>
          <w:lang w:val="es-MX"/>
        </w:rPr>
      </w:pPr>
    </w:p>
    <w:p w14:paraId="4966EFD8" w14:textId="77777777" w:rsidR="00901C31" w:rsidRPr="001B0E43" w:rsidRDefault="00901C31" w:rsidP="00901C31">
      <w:pPr>
        <w:pStyle w:val="NormalWeb"/>
        <w:jc w:val="right"/>
        <w:rPr>
          <w:rFonts w:ascii="Arial" w:hAnsi="Arial" w:cs="Arial"/>
          <w:sz w:val="18"/>
          <w:szCs w:val="20"/>
          <w:u w:val="single"/>
          <w:lang w:val="es-MX"/>
        </w:rPr>
      </w:pPr>
      <w:proofErr w:type="gramStart"/>
      <w:r w:rsidRPr="001B0E43">
        <w:rPr>
          <w:rFonts w:ascii="Arial" w:hAnsi="Arial" w:cs="Arial"/>
          <w:sz w:val="18"/>
          <w:szCs w:val="20"/>
          <w:u w:val="single"/>
          <w:lang w:val="es-MX"/>
        </w:rPr>
        <w:t>CITE:LP</w:t>
      </w:r>
      <w:proofErr w:type="gramEnd"/>
      <w:r w:rsidRPr="001B0E43">
        <w:rPr>
          <w:rFonts w:ascii="Arial" w:hAnsi="Arial" w:cs="Arial"/>
          <w:sz w:val="18"/>
          <w:szCs w:val="20"/>
          <w:u w:val="single"/>
          <w:lang w:val="es-MX"/>
        </w:rPr>
        <w:t>-AL -CONT-</w:t>
      </w:r>
      <w:proofErr w:type="spellStart"/>
      <w:r w:rsidRPr="001B0E43">
        <w:rPr>
          <w:rFonts w:ascii="Arial" w:hAnsi="Arial" w:cs="Arial"/>
          <w:sz w:val="18"/>
          <w:szCs w:val="20"/>
          <w:u w:val="single"/>
          <w:lang w:val="es-MX"/>
        </w:rPr>
        <w:t>N°</w:t>
      </w:r>
      <w:proofErr w:type="spellEnd"/>
      <w:r w:rsidRPr="001B0E43">
        <w:rPr>
          <w:rFonts w:ascii="Arial" w:hAnsi="Arial" w:cs="Arial"/>
          <w:sz w:val="18"/>
          <w:szCs w:val="20"/>
          <w:u w:val="single"/>
          <w:lang w:val="es-MX"/>
        </w:rPr>
        <w:t>…./20..</w:t>
      </w:r>
    </w:p>
    <w:p w14:paraId="0D0BFEF3" w14:textId="77777777" w:rsidR="00901C31" w:rsidRPr="008D3762" w:rsidRDefault="00901C31" w:rsidP="00901C31">
      <w:pPr>
        <w:tabs>
          <w:tab w:val="left" w:pos="-720"/>
        </w:tabs>
        <w:suppressAutoHyphens/>
        <w:jc w:val="center"/>
        <w:rPr>
          <w:rFonts w:ascii="Arial" w:hAnsi="Arial" w:cs="Arial"/>
          <w:b/>
          <w:sz w:val="18"/>
          <w:u w:val="single"/>
          <w:lang w:val="es-BO"/>
        </w:rPr>
      </w:pPr>
      <w:r w:rsidRPr="008D3762">
        <w:rPr>
          <w:rFonts w:ascii="Arial" w:hAnsi="Arial" w:cs="Arial"/>
          <w:b/>
          <w:sz w:val="18"/>
          <w:u w:val="single"/>
          <w:lang w:val="es-BO"/>
        </w:rPr>
        <w:t>DOCUMENTO PRIVADO</w:t>
      </w:r>
    </w:p>
    <w:p w14:paraId="20405CB6" w14:textId="77777777" w:rsidR="00901C31" w:rsidRPr="008D3762" w:rsidRDefault="00901C31" w:rsidP="00901C31">
      <w:pPr>
        <w:tabs>
          <w:tab w:val="left" w:pos="-720"/>
        </w:tabs>
        <w:suppressAutoHyphens/>
        <w:jc w:val="center"/>
        <w:rPr>
          <w:rFonts w:ascii="Arial" w:hAnsi="Arial" w:cs="Arial"/>
          <w:sz w:val="18"/>
          <w:lang w:val="es-BO"/>
        </w:rPr>
      </w:pPr>
    </w:p>
    <w:p w14:paraId="603180F1" w14:textId="77777777" w:rsidR="00901C31" w:rsidRPr="008D3762" w:rsidRDefault="00901C31" w:rsidP="00901C31">
      <w:pPr>
        <w:pStyle w:val="Textosinformato"/>
        <w:jc w:val="both"/>
        <w:rPr>
          <w:rFonts w:ascii="Arial" w:hAnsi="Arial"/>
          <w:sz w:val="18"/>
          <w:lang w:val="es-AR"/>
        </w:rPr>
      </w:pPr>
      <w:r w:rsidRPr="008D3762">
        <w:rPr>
          <w:rFonts w:ascii="Arial" w:hAnsi="Arial"/>
          <w:sz w:val="18"/>
          <w:lang w:val="es-AR"/>
        </w:rPr>
        <w:t>Conste por el presente documento privado, el mismo que podrá ser elevado a instrumento público previo reconocimiento de firmas y rúbricas ante autoridad competente, un Contrato de Compra de Servicios de Tomografía celebrado entre el señor …………………</w:t>
      </w:r>
      <w:proofErr w:type="gramStart"/>
      <w:r w:rsidRPr="008D3762">
        <w:rPr>
          <w:rFonts w:ascii="Arial" w:hAnsi="Arial"/>
          <w:sz w:val="18"/>
          <w:lang w:val="es-AR"/>
        </w:rPr>
        <w:t>…….</w:t>
      </w:r>
      <w:proofErr w:type="gramEnd"/>
      <w:r w:rsidRPr="008D3762">
        <w:rPr>
          <w:rFonts w:ascii="Arial" w:hAnsi="Arial"/>
          <w:sz w:val="18"/>
          <w:lang w:val="es-AR"/>
        </w:rPr>
        <w:t>. y la Caja de Salud de la Banca Privada - Regional La Paz, al tenor de las siguientes cláusulas:</w:t>
      </w:r>
    </w:p>
    <w:p w14:paraId="662C7AAF" w14:textId="77777777" w:rsidR="00901C31" w:rsidRPr="008D3762" w:rsidRDefault="00901C31" w:rsidP="00901C31">
      <w:pPr>
        <w:pStyle w:val="Textosinformato"/>
        <w:jc w:val="both"/>
        <w:rPr>
          <w:rFonts w:ascii="Arial" w:hAnsi="Arial"/>
          <w:sz w:val="18"/>
          <w:lang w:val="es-AR"/>
        </w:rPr>
      </w:pPr>
    </w:p>
    <w:p w14:paraId="536B834F" w14:textId="77777777" w:rsidR="00901C31" w:rsidRPr="008D3762" w:rsidRDefault="00901C31" w:rsidP="00901C31">
      <w:pPr>
        <w:pStyle w:val="Textosinformato"/>
        <w:ind w:left="966" w:hanging="966"/>
        <w:jc w:val="both"/>
        <w:rPr>
          <w:rFonts w:ascii="Arial" w:hAnsi="Arial"/>
          <w:sz w:val="18"/>
          <w:lang w:val="es-AR"/>
        </w:rPr>
      </w:pPr>
      <w:r w:rsidRPr="008D3762">
        <w:rPr>
          <w:rFonts w:ascii="Arial" w:hAnsi="Arial"/>
          <w:b/>
          <w:smallCaps/>
          <w:sz w:val="18"/>
          <w:lang w:val="es-AR"/>
        </w:rPr>
        <w:t>Primera</w:t>
      </w:r>
      <w:r w:rsidRPr="008D3762">
        <w:rPr>
          <w:rFonts w:ascii="Arial" w:hAnsi="Arial"/>
          <w:sz w:val="18"/>
          <w:lang w:val="es-AR"/>
        </w:rPr>
        <w:tab/>
        <w:t>(</w:t>
      </w:r>
      <w:r w:rsidRPr="008D3762">
        <w:rPr>
          <w:rFonts w:ascii="Arial" w:hAnsi="Arial"/>
          <w:b/>
          <w:i/>
          <w:sz w:val="18"/>
          <w:lang w:val="es-AR"/>
        </w:rPr>
        <w:t>Antecedentes</w:t>
      </w:r>
      <w:proofErr w:type="gramStart"/>
      <w:r w:rsidRPr="008D3762">
        <w:rPr>
          <w:rFonts w:ascii="Arial" w:hAnsi="Arial"/>
          <w:sz w:val="18"/>
          <w:lang w:val="es-AR"/>
        </w:rPr>
        <w:t>).-</w:t>
      </w:r>
      <w:proofErr w:type="gramEnd"/>
      <w:r w:rsidRPr="008D3762">
        <w:rPr>
          <w:rFonts w:ascii="Arial" w:hAnsi="Arial"/>
          <w:sz w:val="18"/>
          <w:lang w:val="es-AR"/>
        </w:rPr>
        <w:t xml:space="preserve"> Emergente de la necesidad de la Administración Regional La Paz de la Caja de Salud de la Banca Privada de contar con el Servicio de Tomografía, para una mejor atención de su población asegurada, dio inicio al proceso de contratación bajo la modalidad de ………. signado con el </w:t>
      </w:r>
      <w:proofErr w:type="gramStart"/>
      <w:r w:rsidRPr="008D3762">
        <w:rPr>
          <w:rFonts w:ascii="Arial" w:hAnsi="Arial"/>
          <w:smallCaps/>
          <w:sz w:val="18"/>
          <w:lang w:val="es-AR"/>
        </w:rPr>
        <w:t>cite:…</w:t>
      </w:r>
      <w:proofErr w:type="gramEnd"/>
      <w:r w:rsidRPr="008D3762">
        <w:rPr>
          <w:rFonts w:ascii="Arial" w:hAnsi="Arial"/>
          <w:smallCaps/>
          <w:sz w:val="18"/>
          <w:lang w:val="es-AR"/>
        </w:rPr>
        <w:t>……</w:t>
      </w:r>
      <w:r w:rsidRPr="008D3762">
        <w:rPr>
          <w:rFonts w:ascii="Arial" w:hAnsi="Arial"/>
          <w:sz w:val="18"/>
          <w:lang w:val="es-AR"/>
        </w:rPr>
        <w:t xml:space="preserve">“Servicio de Tomografía”; presentándose: </w:t>
      </w:r>
      <w:r w:rsidRPr="008D3762">
        <w:rPr>
          <w:rFonts w:ascii="Arial" w:hAnsi="Arial"/>
          <w:sz w:val="14"/>
          <w:lang w:val="es-AR"/>
        </w:rPr>
        <w:t>…………..</w:t>
      </w:r>
      <w:r w:rsidRPr="008D3762">
        <w:rPr>
          <w:rFonts w:ascii="Arial" w:hAnsi="Arial"/>
          <w:sz w:val="18"/>
          <w:lang w:val="es-AR"/>
        </w:rPr>
        <w:t>y</w:t>
      </w:r>
      <w:r w:rsidRPr="008D3762">
        <w:rPr>
          <w:rFonts w:ascii="Arial" w:hAnsi="Arial"/>
          <w:sz w:val="14"/>
          <w:lang w:val="es-AR"/>
        </w:rPr>
        <w:t>………………………..</w:t>
      </w:r>
      <w:r w:rsidRPr="008D3762">
        <w:rPr>
          <w:rFonts w:ascii="Arial" w:hAnsi="Arial"/>
          <w:sz w:val="18"/>
          <w:lang w:val="es-AR"/>
        </w:rPr>
        <w:t xml:space="preserve">, </w:t>
      </w:r>
      <w:r w:rsidRPr="008D3762">
        <w:rPr>
          <w:rFonts w:ascii="Arial" w:hAnsi="Arial"/>
          <w:sz w:val="18"/>
          <w:szCs w:val="22"/>
        </w:rPr>
        <w:t xml:space="preserve">ofertas que fueron sometidas a evaluación y análisis por parte de los Responsables de Calificación que, en su Informe Cotización </w:t>
      </w:r>
      <w:proofErr w:type="spellStart"/>
      <w:r w:rsidRPr="008D3762">
        <w:rPr>
          <w:rFonts w:ascii="Arial" w:hAnsi="Arial"/>
          <w:sz w:val="16"/>
          <w:szCs w:val="22"/>
        </w:rPr>
        <w:t>N°</w:t>
      </w:r>
      <w:proofErr w:type="spellEnd"/>
      <w:r w:rsidRPr="008D3762">
        <w:rPr>
          <w:rFonts w:ascii="Arial" w:hAnsi="Arial"/>
          <w:sz w:val="16"/>
          <w:szCs w:val="22"/>
        </w:rPr>
        <w:t xml:space="preserve">……….. </w:t>
      </w:r>
      <w:r w:rsidRPr="008D3762">
        <w:rPr>
          <w:rFonts w:ascii="Arial" w:hAnsi="Arial"/>
          <w:sz w:val="18"/>
          <w:szCs w:val="22"/>
        </w:rPr>
        <w:t xml:space="preserve">de fecha…………. y Cuadro Comparativo </w:t>
      </w:r>
      <w:proofErr w:type="spellStart"/>
      <w:r w:rsidRPr="008D3762">
        <w:rPr>
          <w:rFonts w:ascii="Arial" w:hAnsi="Arial"/>
          <w:sz w:val="18"/>
          <w:szCs w:val="22"/>
        </w:rPr>
        <w:t>N°</w:t>
      </w:r>
      <w:proofErr w:type="spellEnd"/>
      <w:r w:rsidRPr="008D3762">
        <w:rPr>
          <w:rFonts w:ascii="Arial" w:hAnsi="Arial"/>
          <w:sz w:val="18"/>
          <w:szCs w:val="22"/>
        </w:rPr>
        <w:t>…</w:t>
      </w:r>
      <w:proofErr w:type="gramStart"/>
      <w:r w:rsidRPr="008D3762">
        <w:rPr>
          <w:rFonts w:ascii="Arial" w:hAnsi="Arial"/>
          <w:sz w:val="18"/>
          <w:szCs w:val="22"/>
        </w:rPr>
        <w:t>…….</w:t>
      </w:r>
      <w:proofErr w:type="gramEnd"/>
      <w:r w:rsidRPr="008D3762">
        <w:rPr>
          <w:rFonts w:ascii="Arial" w:hAnsi="Arial"/>
          <w:sz w:val="18"/>
          <w:szCs w:val="22"/>
        </w:rPr>
        <w:t xml:space="preserve">.de  fecha………., sugirieron se adjudique la propuesta presentada por </w:t>
      </w:r>
      <w:r w:rsidRPr="008D3762">
        <w:rPr>
          <w:rFonts w:ascii="Arial" w:hAnsi="Arial"/>
          <w:szCs w:val="22"/>
        </w:rPr>
        <w:t>el señor………………………</w:t>
      </w:r>
      <w:r w:rsidRPr="008D3762">
        <w:rPr>
          <w:rFonts w:ascii="Arial" w:hAnsi="Arial"/>
          <w:sz w:val="16"/>
          <w:szCs w:val="22"/>
        </w:rPr>
        <w:t xml:space="preserve">, </w:t>
      </w:r>
      <w:r w:rsidRPr="008D3762">
        <w:rPr>
          <w:rFonts w:ascii="Arial" w:hAnsi="Arial"/>
          <w:sz w:val="18"/>
          <w:szCs w:val="22"/>
        </w:rPr>
        <w:t>siendo ello de conformidad de la Autoridad Responsable del Proceso de Contratación</w:t>
      </w:r>
      <w:r w:rsidRPr="008D3762">
        <w:rPr>
          <w:rFonts w:ascii="Arial" w:hAnsi="Arial"/>
          <w:sz w:val="16"/>
          <w:szCs w:val="22"/>
        </w:rPr>
        <w:t xml:space="preserve"> (ARPC), </w:t>
      </w:r>
      <w:r w:rsidRPr="008D3762">
        <w:rPr>
          <w:rFonts w:ascii="Arial" w:hAnsi="Arial"/>
          <w:sz w:val="18"/>
          <w:szCs w:val="22"/>
        </w:rPr>
        <w:t xml:space="preserve">conforme proveído de fecha ……….., cursante en el citado Informe de </w:t>
      </w:r>
      <w:proofErr w:type="spellStart"/>
      <w:r w:rsidRPr="008D3762">
        <w:rPr>
          <w:rFonts w:ascii="Arial" w:hAnsi="Arial"/>
          <w:sz w:val="18"/>
          <w:szCs w:val="22"/>
        </w:rPr>
        <w:t>Cotización,comunicándose</w:t>
      </w:r>
      <w:proofErr w:type="spellEnd"/>
      <w:r w:rsidRPr="008D3762">
        <w:rPr>
          <w:rFonts w:ascii="Arial" w:hAnsi="Arial"/>
          <w:sz w:val="18"/>
          <w:szCs w:val="22"/>
        </w:rPr>
        <w:t xml:space="preserve"> dicha adjudicación a través </w:t>
      </w:r>
      <w:proofErr w:type="spellStart"/>
      <w:r w:rsidRPr="008D3762">
        <w:rPr>
          <w:rFonts w:ascii="Arial" w:hAnsi="Arial"/>
          <w:sz w:val="18"/>
          <w:szCs w:val="22"/>
        </w:rPr>
        <w:t>del</w:t>
      </w:r>
      <w:r w:rsidRPr="008D3762">
        <w:rPr>
          <w:rFonts w:ascii="Arial" w:hAnsi="Arial"/>
          <w:smallCaps/>
          <w:sz w:val="18"/>
          <w:szCs w:val="22"/>
        </w:rPr>
        <w:t>cite</w:t>
      </w:r>
      <w:proofErr w:type="spellEnd"/>
      <w:r w:rsidRPr="008D3762">
        <w:rPr>
          <w:rFonts w:ascii="Arial" w:hAnsi="Arial"/>
          <w:smallCaps/>
          <w:sz w:val="18"/>
          <w:szCs w:val="22"/>
        </w:rPr>
        <w:t>:………………</w:t>
      </w:r>
      <w:r w:rsidRPr="008D3762">
        <w:rPr>
          <w:rFonts w:ascii="Arial" w:hAnsi="Arial"/>
          <w:sz w:val="18"/>
          <w:szCs w:val="22"/>
        </w:rPr>
        <w:t>de fecha…………….., en que se le requirió la documentación pertinente para la elaboración del contrato</w:t>
      </w:r>
      <w:r w:rsidRPr="008D3762">
        <w:rPr>
          <w:rFonts w:ascii="Arial" w:hAnsi="Arial"/>
          <w:sz w:val="16"/>
          <w:szCs w:val="22"/>
        </w:rPr>
        <w:t>.</w:t>
      </w:r>
    </w:p>
    <w:p w14:paraId="5E995194" w14:textId="77777777" w:rsidR="00901C31" w:rsidRPr="008D3762" w:rsidRDefault="00901C31" w:rsidP="00901C31">
      <w:pPr>
        <w:pStyle w:val="Textosinformato"/>
        <w:ind w:left="966"/>
        <w:jc w:val="both"/>
        <w:rPr>
          <w:rFonts w:ascii="Arial" w:hAnsi="Arial"/>
          <w:sz w:val="16"/>
          <w:szCs w:val="22"/>
        </w:rPr>
      </w:pPr>
    </w:p>
    <w:p w14:paraId="3ADB797A" w14:textId="77777777" w:rsidR="00901C31" w:rsidRPr="008D3762" w:rsidRDefault="00901C31" w:rsidP="00901C31">
      <w:pPr>
        <w:pStyle w:val="Textosinformato"/>
        <w:ind w:left="966"/>
        <w:jc w:val="both"/>
        <w:rPr>
          <w:rFonts w:ascii="Arial" w:hAnsi="Arial"/>
          <w:sz w:val="16"/>
          <w:lang w:val="es-AR"/>
        </w:rPr>
      </w:pPr>
      <w:r w:rsidRPr="008D3762">
        <w:rPr>
          <w:rFonts w:ascii="Arial" w:hAnsi="Arial"/>
          <w:bCs/>
          <w:sz w:val="16"/>
          <w:lang w:val="es-AR"/>
        </w:rPr>
        <w:t xml:space="preserve">Consiguientemente, a través del </w:t>
      </w:r>
      <w:proofErr w:type="gramStart"/>
      <w:r w:rsidRPr="008D3762">
        <w:rPr>
          <w:rFonts w:ascii="Arial" w:hAnsi="Arial"/>
          <w:bCs/>
          <w:sz w:val="14"/>
          <w:lang w:val="es-AR"/>
        </w:rPr>
        <w:t>CITE:…</w:t>
      </w:r>
      <w:proofErr w:type="gramEnd"/>
      <w:r w:rsidRPr="008D3762">
        <w:rPr>
          <w:rFonts w:ascii="Arial" w:hAnsi="Arial"/>
          <w:bCs/>
          <w:sz w:val="14"/>
          <w:lang w:val="es-AR"/>
        </w:rPr>
        <w:t>….. de fecha ……………</w:t>
      </w:r>
      <w:proofErr w:type="gramStart"/>
      <w:r w:rsidRPr="008D3762">
        <w:rPr>
          <w:rFonts w:ascii="Arial" w:hAnsi="Arial"/>
          <w:bCs/>
          <w:sz w:val="14"/>
          <w:lang w:val="es-AR"/>
        </w:rPr>
        <w:t>…….</w:t>
      </w:r>
      <w:proofErr w:type="gramEnd"/>
      <w:r w:rsidRPr="008D3762">
        <w:rPr>
          <w:rFonts w:ascii="Arial" w:hAnsi="Arial"/>
          <w:bCs/>
          <w:sz w:val="14"/>
          <w:lang w:val="es-AR"/>
        </w:rPr>
        <w:t>.</w:t>
      </w:r>
      <w:r w:rsidRPr="008D3762">
        <w:rPr>
          <w:rFonts w:ascii="Arial" w:hAnsi="Arial"/>
          <w:bCs/>
          <w:sz w:val="16"/>
          <w:lang w:val="es-AR"/>
        </w:rPr>
        <w:t xml:space="preserve">, solicitó a Sub Administración Regional La Paz instruya la elaboración del respectivo contrato; quien una vez </w:t>
      </w:r>
      <w:proofErr w:type="spellStart"/>
      <w:r w:rsidRPr="008D3762">
        <w:rPr>
          <w:rFonts w:ascii="Arial" w:hAnsi="Arial"/>
          <w:bCs/>
          <w:sz w:val="16"/>
          <w:lang w:val="es-AR"/>
        </w:rPr>
        <w:t>recepcionada</w:t>
      </w:r>
      <w:proofErr w:type="spellEnd"/>
      <w:r w:rsidRPr="008D3762">
        <w:rPr>
          <w:rFonts w:ascii="Arial" w:hAnsi="Arial"/>
          <w:bCs/>
          <w:sz w:val="16"/>
          <w:lang w:val="es-AR"/>
        </w:rPr>
        <w:t xml:space="preserve"> en fecha ……………, la documentación requerida por </w:t>
      </w:r>
      <w:r w:rsidRPr="008D3762">
        <w:rPr>
          <w:rFonts w:ascii="Arial" w:hAnsi="Arial"/>
          <w:bCs/>
          <w:sz w:val="14"/>
          <w:lang w:val="es-AR"/>
        </w:rPr>
        <w:t xml:space="preserve">CITE:………………, </w:t>
      </w:r>
      <w:r w:rsidRPr="008D3762">
        <w:rPr>
          <w:rFonts w:ascii="Arial" w:hAnsi="Arial"/>
          <w:bCs/>
          <w:sz w:val="16"/>
          <w:lang w:val="es-AR"/>
        </w:rPr>
        <w:t xml:space="preserve">fue deferida por proveído de fecha ……………….., cursante en Hoja de Ruta N°LPZ-2015-S-3618, </w:t>
      </w:r>
      <w:proofErr w:type="spellStart"/>
      <w:r w:rsidRPr="008D3762">
        <w:rPr>
          <w:rFonts w:ascii="Arial" w:hAnsi="Arial"/>
          <w:bCs/>
          <w:sz w:val="16"/>
          <w:lang w:val="es-AR"/>
        </w:rPr>
        <w:t>faccionandose</w:t>
      </w:r>
      <w:proofErr w:type="spellEnd"/>
      <w:r w:rsidRPr="008D3762">
        <w:rPr>
          <w:rFonts w:ascii="Arial" w:hAnsi="Arial"/>
          <w:bCs/>
          <w:sz w:val="16"/>
          <w:lang w:val="es-AR"/>
        </w:rPr>
        <w:t xml:space="preserve"> el presente documento conforme a las características</w:t>
      </w:r>
      <w:r w:rsidRPr="008D3762">
        <w:rPr>
          <w:rFonts w:ascii="Arial" w:hAnsi="Arial"/>
          <w:sz w:val="16"/>
          <w:lang w:val="es-AR"/>
        </w:rPr>
        <w:t xml:space="preserve">. </w:t>
      </w:r>
    </w:p>
    <w:p w14:paraId="10D00794" w14:textId="77777777" w:rsidR="00901C31" w:rsidRPr="008D3762" w:rsidRDefault="00901C31" w:rsidP="00901C31">
      <w:pPr>
        <w:pStyle w:val="Textosinformato"/>
        <w:ind w:left="966"/>
        <w:jc w:val="both"/>
        <w:rPr>
          <w:rFonts w:ascii="Arial" w:hAnsi="Arial"/>
          <w:sz w:val="16"/>
          <w:szCs w:val="22"/>
        </w:rPr>
      </w:pPr>
    </w:p>
    <w:p w14:paraId="17BF6C78" w14:textId="77777777" w:rsidR="00901C31" w:rsidRPr="008D3762" w:rsidRDefault="00901C31" w:rsidP="00901C31">
      <w:pPr>
        <w:pStyle w:val="Textosinformato"/>
        <w:ind w:left="966" w:hanging="966"/>
        <w:jc w:val="both"/>
        <w:rPr>
          <w:rFonts w:ascii="Arial" w:hAnsi="Arial"/>
          <w:sz w:val="18"/>
          <w:lang w:val="es-AR"/>
        </w:rPr>
      </w:pPr>
      <w:r w:rsidRPr="008D3762">
        <w:rPr>
          <w:rFonts w:ascii="Arial" w:hAnsi="Arial"/>
          <w:b/>
          <w:smallCaps/>
          <w:sz w:val="18"/>
          <w:lang w:val="es-AR"/>
        </w:rPr>
        <w:t>Segunda</w:t>
      </w:r>
      <w:proofErr w:type="gramStart"/>
      <w:r w:rsidRPr="008D3762">
        <w:rPr>
          <w:rFonts w:ascii="Arial" w:hAnsi="Arial"/>
          <w:b/>
          <w:smallCaps/>
          <w:sz w:val="18"/>
          <w:lang w:val="es-AR"/>
        </w:rPr>
        <w:t xml:space="preserve">   </w:t>
      </w:r>
      <w:r w:rsidRPr="008D3762">
        <w:rPr>
          <w:rFonts w:ascii="Arial" w:hAnsi="Arial"/>
          <w:sz w:val="18"/>
          <w:lang w:val="es-AR"/>
        </w:rPr>
        <w:t>(</w:t>
      </w:r>
      <w:proofErr w:type="gramEnd"/>
      <w:r w:rsidRPr="008D3762">
        <w:rPr>
          <w:rFonts w:ascii="Arial" w:hAnsi="Arial"/>
          <w:b/>
          <w:i/>
          <w:sz w:val="18"/>
          <w:lang w:val="es-AR"/>
        </w:rPr>
        <w:t>De las Partes Contratantes</w:t>
      </w:r>
      <w:r w:rsidRPr="008D3762">
        <w:rPr>
          <w:rFonts w:ascii="Arial" w:hAnsi="Arial"/>
          <w:sz w:val="18"/>
          <w:lang w:val="es-AR"/>
        </w:rPr>
        <w:t>).- Son partes contratantes:</w:t>
      </w:r>
    </w:p>
    <w:p w14:paraId="25B0F7CF" w14:textId="77777777" w:rsidR="00901C31" w:rsidRPr="008D3762" w:rsidRDefault="00901C31" w:rsidP="00901C31">
      <w:pPr>
        <w:pStyle w:val="Textosinformato"/>
        <w:jc w:val="both"/>
        <w:rPr>
          <w:rFonts w:ascii="Arial" w:hAnsi="Arial"/>
          <w:sz w:val="18"/>
          <w:lang w:val="es-AR"/>
        </w:rPr>
      </w:pPr>
    </w:p>
    <w:p w14:paraId="111F8D3B" w14:textId="77777777" w:rsidR="00901C31" w:rsidRPr="008D3762" w:rsidRDefault="00901C31" w:rsidP="00901C31">
      <w:pPr>
        <w:pStyle w:val="Textosinformato"/>
        <w:numPr>
          <w:ilvl w:val="0"/>
          <w:numId w:val="39"/>
        </w:numPr>
        <w:tabs>
          <w:tab w:val="clear" w:pos="360"/>
          <w:tab w:val="num" w:pos="1495"/>
        </w:tabs>
        <w:ind w:left="1490"/>
        <w:jc w:val="both"/>
        <w:rPr>
          <w:rFonts w:ascii="Arial" w:hAnsi="Arial"/>
          <w:sz w:val="18"/>
          <w:lang w:val="es-AR"/>
        </w:rPr>
      </w:pPr>
      <w:r w:rsidRPr="008D3762">
        <w:rPr>
          <w:rFonts w:ascii="Arial" w:hAnsi="Arial"/>
          <w:sz w:val="18"/>
          <w:lang w:val="es-AR"/>
        </w:rPr>
        <w:t xml:space="preserve">La </w:t>
      </w:r>
      <w:r w:rsidRPr="008D3762">
        <w:rPr>
          <w:rFonts w:ascii="Arial" w:hAnsi="Arial"/>
          <w:b/>
          <w:smallCaps/>
          <w:sz w:val="18"/>
          <w:lang w:val="es-AR"/>
        </w:rPr>
        <w:t>caja de salud de la banca privada</w:t>
      </w:r>
      <w:r w:rsidRPr="008D3762">
        <w:rPr>
          <w:rFonts w:ascii="Arial" w:hAnsi="Arial"/>
          <w:sz w:val="18"/>
          <w:lang w:val="es-AR"/>
        </w:rPr>
        <w:t xml:space="preserve">, Ente Gestor del Sistema Nacional del Seguro Social de Salud Boliviano, representada legalmente por su Administrador, </w:t>
      </w:r>
      <w:r w:rsidRPr="008D3762">
        <w:rPr>
          <w:rFonts w:ascii="Arial" w:hAnsi="Arial"/>
          <w:b/>
          <w:sz w:val="18"/>
          <w:lang w:val="es-AR"/>
        </w:rPr>
        <w:t xml:space="preserve">Lic. …… </w:t>
      </w:r>
      <w:r w:rsidRPr="008D3762">
        <w:rPr>
          <w:rFonts w:ascii="Arial" w:hAnsi="Arial"/>
          <w:sz w:val="18"/>
          <w:lang w:val="es-AR"/>
        </w:rPr>
        <w:t xml:space="preserve">con </w:t>
      </w:r>
      <w:proofErr w:type="spellStart"/>
      <w:r w:rsidRPr="008D3762">
        <w:rPr>
          <w:rFonts w:ascii="Arial" w:hAnsi="Arial"/>
          <w:sz w:val="18"/>
          <w:szCs w:val="22"/>
          <w:lang w:val="es-AR"/>
        </w:rPr>
        <w:t>C.</w:t>
      </w:r>
      <w:proofErr w:type="gramStart"/>
      <w:r w:rsidRPr="008D3762">
        <w:rPr>
          <w:rFonts w:ascii="Arial" w:hAnsi="Arial"/>
          <w:sz w:val="18"/>
          <w:szCs w:val="22"/>
          <w:lang w:val="es-AR"/>
        </w:rPr>
        <w:t>I.Nº</w:t>
      </w:r>
      <w:proofErr w:type="spellEnd"/>
      <w:proofErr w:type="gramEnd"/>
      <w:r w:rsidRPr="008D3762">
        <w:rPr>
          <w:rFonts w:ascii="Arial" w:hAnsi="Arial"/>
          <w:sz w:val="18"/>
          <w:szCs w:val="22"/>
          <w:lang w:val="es-AR"/>
        </w:rPr>
        <w:t>……..</w:t>
      </w:r>
      <w:proofErr w:type="spellStart"/>
      <w:r w:rsidRPr="008D3762">
        <w:rPr>
          <w:rFonts w:ascii="Arial" w:hAnsi="Arial"/>
          <w:sz w:val="18"/>
          <w:szCs w:val="22"/>
          <w:lang w:val="es-AR"/>
        </w:rPr>
        <w:t>L.P.</w:t>
      </w:r>
      <w:r w:rsidRPr="008D3762">
        <w:rPr>
          <w:rFonts w:ascii="Arial" w:hAnsi="Arial"/>
          <w:sz w:val="18"/>
          <w:lang w:val="es-AR"/>
        </w:rPr>
        <w:t>y</w:t>
      </w:r>
      <w:proofErr w:type="spellEnd"/>
      <w:r w:rsidRPr="008D3762">
        <w:rPr>
          <w:rFonts w:ascii="Arial" w:hAnsi="Arial"/>
          <w:sz w:val="18"/>
          <w:lang w:val="es-AR"/>
        </w:rPr>
        <w:t xml:space="preserve"> por su Jefe Médico Regional …… con C.I……..en virtud del Poder Notarial ……………., otorgado por ante la Notaria de Fe Pública </w:t>
      </w:r>
      <w:proofErr w:type="spellStart"/>
      <w:r w:rsidRPr="008D3762">
        <w:rPr>
          <w:rFonts w:ascii="Arial" w:hAnsi="Arial"/>
          <w:sz w:val="18"/>
          <w:lang w:val="es-AR"/>
        </w:rPr>
        <w:t>Nº</w:t>
      </w:r>
      <w:proofErr w:type="spellEnd"/>
      <w:r w:rsidRPr="008D3762">
        <w:rPr>
          <w:rFonts w:ascii="Arial" w:hAnsi="Arial"/>
          <w:sz w:val="18"/>
          <w:lang w:val="es-AR"/>
        </w:rPr>
        <w:t>………………..</w:t>
      </w:r>
      <w:r w:rsidRPr="008D3762">
        <w:rPr>
          <w:rFonts w:ascii="Arial" w:hAnsi="Arial"/>
          <w:sz w:val="18"/>
        </w:rPr>
        <w:t xml:space="preserve">; que en lo sucesivo se denominará </w:t>
      </w:r>
      <w:r w:rsidRPr="008D3762">
        <w:rPr>
          <w:rFonts w:ascii="Arial" w:hAnsi="Arial"/>
          <w:b/>
          <w:smallCaps/>
          <w:sz w:val="18"/>
          <w:lang w:val="es-AR"/>
        </w:rPr>
        <w:t xml:space="preserve">caja; </w:t>
      </w:r>
      <w:r w:rsidRPr="008D3762">
        <w:rPr>
          <w:rFonts w:ascii="Arial" w:hAnsi="Arial"/>
          <w:sz w:val="18"/>
          <w:lang w:val="es-AR"/>
        </w:rPr>
        <w:t>y</w:t>
      </w:r>
    </w:p>
    <w:p w14:paraId="0279B96C" w14:textId="77777777" w:rsidR="00901C31" w:rsidRPr="008D3762" w:rsidRDefault="00901C31" w:rsidP="00901C31">
      <w:pPr>
        <w:pStyle w:val="Textosinformato"/>
        <w:jc w:val="both"/>
        <w:rPr>
          <w:rFonts w:ascii="Arial" w:hAnsi="Arial"/>
          <w:sz w:val="18"/>
          <w:lang w:val="es-AR"/>
        </w:rPr>
      </w:pPr>
    </w:p>
    <w:p w14:paraId="12CB256D" w14:textId="77777777" w:rsidR="00901C31" w:rsidRPr="008D3762" w:rsidRDefault="00901C31" w:rsidP="00901C31">
      <w:pPr>
        <w:pStyle w:val="Textosinformato"/>
        <w:numPr>
          <w:ilvl w:val="0"/>
          <w:numId w:val="39"/>
        </w:numPr>
        <w:tabs>
          <w:tab w:val="num" w:pos="1495"/>
        </w:tabs>
        <w:ind w:left="1495"/>
        <w:jc w:val="both"/>
        <w:rPr>
          <w:rFonts w:ascii="Arial" w:hAnsi="Arial"/>
          <w:sz w:val="18"/>
          <w:lang w:val="es-AR"/>
        </w:rPr>
      </w:pPr>
      <w:r w:rsidRPr="008D3762">
        <w:rPr>
          <w:rFonts w:ascii="Arial" w:hAnsi="Arial"/>
          <w:sz w:val="18"/>
          <w:lang w:val="es-AR"/>
        </w:rPr>
        <w:t xml:space="preserve">El </w:t>
      </w:r>
      <w:r w:rsidRPr="008D3762">
        <w:rPr>
          <w:rFonts w:ascii="Arial" w:hAnsi="Arial"/>
          <w:b/>
          <w:bCs/>
          <w:sz w:val="18"/>
          <w:lang w:val="es-AR"/>
        </w:rPr>
        <w:t>s</w:t>
      </w:r>
      <w:r w:rsidRPr="008D3762">
        <w:rPr>
          <w:rFonts w:ascii="Arial" w:hAnsi="Arial"/>
          <w:b/>
          <w:bCs/>
          <w:sz w:val="16"/>
          <w:lang w:val="es-AR"/>
        </w:rPr>
        <w:t>r</w:t>
      </w:r>
      <w:r w:rsidRPr="008D3762">
        <w:rPr>
          <w:rFonts w:ascii="Arial" w:hAnsi="Arial"/>
          <w:b/>
          <w:bCs/>
          <w:sz w:val="18"/>
          <w:lang w:val="es-AR"/>
        </w:rPr>
        <w:t xml:space="preserve">. </w:t>
      </w:r>
      <w:r w:rsidRPr="008D3762">
        <w:rPr>
          <w:rFonts w:ascii="Arial" w:hAnsi="Arial"/>
          <w:b/>
          <w:smallCaps/>
          <w:sz w:val="18"/>
          <w:lang w:val="es-AR"/>
        </w:rPr>
        <w:t>……………………</w:t>
      </w:r>
      <w:r w:rsidRPr="008D3762">
        <w:rPr>
          <w:rFonts w:ascii="Arial" w:hAnsi="Arial"/>
          <w:sz w:val="18"/>
          <w:lang w:val="es-AR"/>
        </w:rPr>
        <w:t xml:space="preserve"> con </w:t>
      </w:r>
      <w:r w:rsidRPr="008D3762">
        <w:rPr>
          <w:rFonts w:ascii="Arial" w:hAnsi="Arial"/>
          <w:sz w:val="16"/>
          <w:lang w:val="es-AR"/>
        </w:rPr>
        <w:t>C.I………………. L.P</w:t>
      </w:r>
      <w:r w:rsidRPr="008D3762">
        <w:rPr>
          <w:rFonts w:ascii="Arial" w:hAnsi="Arial"/>
          <w:sz w:val="18"/>
          <w:lang w:val="es-AR"/>
        </w:rPr>
        <w:t>., mayor de edad y hábil por derecho, Número de Identificación Tributaria NIT …………</w:t>
      </w:r>
      <w:proofErr w:type="gramStart"/>
      <w:r w:rsidRPr="008D3762">
        <w:rPr>
          <w:rFonts w:ascii="Arial" w:hAnsi="Arial"/>
          <w:sz w:val="18"/>
          <w:lang w:val="es-AR"/>
        </w:rPr>
        <w:t>…….</w:t>
      </w:r>
      <w:proofErr w:type="gramEnd"/>
      <w:r w:rsidRPr="008D3762">
        <w:rPr>
          <w:rFonts w:ascii="Arial" w:hAnsi="Arial"/>
          <w:sz w:val="18"/>
          <w:lang w:val="es-AR"/>
        </w:rPr>
        <w:t xml:space="preserve">., y domicilio legal en la Av. ……….. </w:t>
      </w:r>
      <w:proofErr w:type="spellStart"/>
      <w:r w:rsidRPr="008D3762">
        <w:rPr>
          <w:rFonts w:ascii="Arial" w:hAnsi="Arial"/>
          <w:sz w:val="18"/>
          <w:lang w:val="es-AR"/>
        </w:rPr>
        <w:t>N°</w:t>
      </w:r>
      <w:proofErr w:type="spellEnd"/>
      <w:r w:rsidRPr="008D3762">
        <w:rPr>
          <w:rFonts w:ascii="Arial" w:hAnsi="Arial"/>
          <w:sz w:val="18"/>
          <w:lang w:val="es-AR"/>
        </w:rPr>
        <w:t xml:space="preserve"> ………</w:t>
      </w:r>
      <w:proofErr w:type="gramStart"/>
      <w:r w:rsidRPr="008D3762">
        <w:rPr>
          <w:rFonts w:ascii="Arial" w:hAnsi="Arial"/>
          <w:sz w:val="18"/>
          <w:lang w:val="es-AR"/>
        </w:rPr>
        <w:t>…….</w:t>
      </w:r>
      <w:proofErr w:type="gramEnd"/>
      <w:r w:rsidRPr="008D3762">
        <w:rPr>
          <w:rFonts w:ascii="Arial" w:hAnsi="Arial"/>
          <w:sz w:val="18"/>
          <w:lang w:val="es-AR"/>
        </w:rPr>
        <w:t xml:space="preserve">. . de la zona </w:t>
      </w:r>
      <w:proofErr w:type="gramStart"/>
      <w:r w:rsidRPr="008D3762">
        <w:rPr>
          <w:rFonts w:ascii="Arial" w:hAnsi="Arial"/>
          <w:sz w:val="18"/>
          <w:lang w:val="es-AR"/>
        </w:rPr>
        <w:t>…….</w:t>
      </w:r>
      <w:proofErr w:type="gramEnd"/>
      <w:r w:rsidRPr="008D3762">
        <w:rPr>
          <w:rFonts w:ascii="Arial" w:hAnsi="Arial"/>
          <w:sz w:val="18"/>
          <w:lang w:val="es-AR"/>
        </w:rPr>
        <w:t xml:space="preserve">. de esta ciudad, Telf. </w:t>
      </w:r>
      <w:proofErr w:type="gramStart"/>
      <w:r w:rsidRPr="008D3762">
        <w:rPr>
          <w:rFonts w:ascii="Arial" w:hAnsi="Arial"/>
          <w:sz w:val="18"/>
          <w:lang w:val="es-AR"/>
        </w:rPr>
        <w:t>…….</w:t>
      </w:r>
      <w:proofErr w:type="gramEnd"/>
      <w:r w:rsidRPr="008D3762">
        <w:rPr>
          <w:rFonts w:ascii="Arial" w:hAnsi="Arial"/>
          <w:sz w:val="18"/>
          <w:lang w:val="es-AR"/>
        </w:rPr>
        <w:t xml:space="preserve">., Cel………….; que en adelante se denominará el </w:t>
      </w:r>
      <w:r w:rsidRPr="008D3762">
        <w:rPr>
          <w:rFonts w:ascii="Arial" w:hAnsi="Arial"/>
          <w:b/>
          <w:smallCaps/>
          <w:sz w:val="18"/>
          <w:lang w:val="es-AR"/>
        </w:rPr>
        <w:t>adjudicatario.</w:t>
      </w:r>
    </w:p>
    <w:p w14:paraId="16677B21" w14:textId="77777777" w:rsidR="00901C31" w:rsidRPr="008D3762" w:rsidRDefault="00901C31" w:rsidP="00901C31">
      <w:pPr>
        <w:pStyle w:val="Textoindependiente"/>
        <w:rPr>
          <w:rFonts w:ascii="Arial" w:hAnsi="Arial" w:cs="Arial"/>
          <w:sz w:val="18"/>
          <w:lang w:val="es-AR"/>
        </w:rPr>
      </w:pPr>
    </w:p>
    <w:p w14:paraId="1AEB51C5"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Tercera</w:t>
      </w:r>
      <w:r w:rsidRPr="008D3762">
        <w:rPr>
          <w:rFonts w:ascii="Arial" w:hAnsi="Arial"/>
          <w:sz w:val="18"/>
          <w:lang w:val="es-AR"/>
        </w:rPr>
        <w:tab/>
        <w:t>(</w:t>
      </w:r>
      <w:r w:rsidRPr="008D3762">
        <w:rPr>
          <w:rFonts w:ascii="Arial" w:hAnsi="Arial"/>
          <w:b/>
          <w:i/>
          <w:sz w:val="18"/>
          <w:lang w:val="es-AR"/>
        </w:rPr>
        <w:t>Objeto</w:t>
      </w:r>
      <w:proofErr w:type="gramStart"/>
      <w:r w:rsidRPr="008D3762">
        <w:rPr>
          <w:rFonts w:ascii="Arial" w:hAnsi="Arial"/>
          <w:sz w:val="18"/>
          <w:lang w:val="es-AR"/>
        </w:rPr>
        <w:t>).-</w:t>
      </w:r>
      <w:proofErr w:type="gramEnd"/>
      <w:r w:rsidRPr="008D3762">
        <w:rPr>
          <w:rFonts w:ascii="Arial" w:hAnsi="Arial"/>
          <w:sz w:val="18"/>
          <w:lang w:val="es-AR"/>
        </w:rPr>
        <w:t xml:space="preserve"> La presente relación contractual tiene por objeto la compra monto fijo mensual de servicios de Tomografía por parte del </w:t>
      </w:r>
      <w:r w:rsidRPr="008D3762">
        <w:rPr>
          <w:rFonts w:ascii="Arial" w:hAnsi="Arial"/>
          <w:b/>
          <w:bCs/>
          <w:smallCaps/>
          <w:sz w:val="18"/>
          <w:lang w:val="es-AR"/>
        </w:rPr>
        <w:t>adjudicatario</w:t>
      </w:r>
      <w:r w:rsidRPr="008D3762">
        <w:rPr>
          <w:rFonts w:ascii="Arial" w:hAnsi="Arial"/>
          <w:sz w:val="18"/>
          <w:lang w:val="es-AR"/>
        </w:rPr>
        <w:t xml:space="preserve">, en favor de la población asegurada de la </w:t>
      </w:r>
      <w:r w:rsidRPr="008D3762">
        <w:rPr>
          <w:rFonts w:ascii="Arial" w:hAnsi="Arial"/>
          <w:b/>
          <w:bCs/>
          <w:smallCaps/>
          <w:sz w:val="18"/>
          <w:lang w:val="es-AR"/>
        </w:rPr>
        <w:t>caja,</w:t>
      </w:r>
      <w:r w:rsidRPr="008D3762">
        <w:rPr>
          <w:rFonts w:ascii="Arial" w:hAnsi="Arial"/>
          <w:sz w:val="18"/>
          <w:lang w:val="es-AR"/>
        </w:rPr>
        <w:t xml:space="preserve"> de acuerdo a las características requeridas.</w:t>
      </w:r>
    </w:p>
    <w:p w14:paraId="50ACAF8F" w14:textId="77777777" w:rsidR="00901C31" w:rsidRPr="008D3762" w:rsidRDefault="00901C31" w:rsidP="00901C31">
      <w:pPr>
        <w:pStyle w:val="Textosinformato"/>
        <w:ind w:left="1134" w:hanging="1134"/>
        <w:jc w:val="both"/>
        <w:rPr>
          <w:rFonts w:ascii="Arial" w:hAnsi="Arial"/>
          <w:b/>
          <w:smallCaps/>
          <w:sz w:val="18"/>
          <w:lang w:val="es-AR"/>
        </w:rPr>
      </w:pPr>
    </w:p>
    <w:p w14:paraId="0BD7D53F" w14:textId="77777777" w:rsidR="00901C31" w:rsidRPr="008D3762" w:rsidRDefault="00901C31" w:rsidP="00901C31">
      <w:pPr>
        <w:pStyle w:val="Textosinformato"/>
        <w:ind w:left="1134" w:hanging="1134"/>
        <w:jc w:val="both"/>
        <w:rPr>
          <w:rFonts w:ascii="Arial" w:hAnsi="Arial"/>
          <w:b/>
          <w:smallCaps/>
          <w:sz w:val="18"/>
          <w:lang w:val="es-AR"/>
        </w:rPr>
      </w:pPr>
    </w:p>
    <w:p w14:paraId="721C929F"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Cuarta</w:t>
      </w:r>
      <w:r w:rsidRPr="008D3762">
        <w:rPr>
          <w:rFonts w:ascii="Arial" w:hAnsi="Arial"/>
          <w:sz w:val="18"/>
          <w:lang w:val="es-AR"/>
        </w:rPr>
        <w:tab/>
        <w:t>(</w:t>
      </w:r>
      <w:r w:rsidRPr="008D3762">
        <w:rPr>
          <w:rFonts w:ascii="Arial" w:hAnsi="Arial"/>
          <w:b/>
          <w:i/>
          <w:sz w:val="18"/>
          <w:lang w:val="es-AR"/>
        </w:rPr>
        <w:t>Precio</w:t>
      </w:r>
      <w:proofErr w:type="gramStart"/>
      <w:r w:rsidRPr="008D3762">
        <w:rPr>
          <w:rFonts w:ascii="Arial" w:hAnsi="Arial"/>
          <w:sz w:val="18"/>
          <w:lang w:val="es-AR"/>
        </w:rPr>
        <w:t>).-</w:t>
      </w:r>
      <w:proofErr w:type="gramEnd"/>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pagará monto fijo mensual la Tomografía al </w:t>
      </w:r>
      <w:r w:rsidRPr="008D3762">
        <w:rPr>
          <w:rFonts w:ascii="Arial" w:hAnsi="Arial"/>
          <w:b/>
          <w:smallCaps/>
          <w:sz w:val="18"/>
          <w:lang w:val="es-AR"/>
        </w:rPr>
        <w:t>adjudicatario</w:t>
      </w:r>
      <w:r w:rsidRPr="008D3762">
        <w:rPr>
          <w:rFonts w:ascii="Arial" w:hAnsi="Arial"/>
          <w:sz w:val="18"/>
          <w:lang w:val="es-AR"/>
        </w:rPr>
        <w:t xml:space="preserve"> según los precios consignados en su propuesta económica adjudicada de fecha………….., la misma que forma parte integrante y constitutiva del presente contrato y que se transcribe a continuación en forma general:</w:t>
      </w:r>
    </w:p>
    <w:p w14:paraId="4D31DB91" w14:textId="77777777" w:rsidR="00901C31" w:rsidRPr="008D3762" w:rsidRDefault="00901C31" w:rsidP="00901C31">
      <w:pPr>
        <w:pStyle w:val="Textosinformato"/>
        <w:ind w:left="1134" w:hanging="1134"/>
        <w:jc w:val="both"/>
        <w:rPr>
          <w:rFonts w:ascii="Arial" w:hAnsi="Arial"/>
          <w:sz w:val="18"/>
          <w:lang w:val="es-AR"/>
        </w:rPr>
      </w:pPr>
    </w:p>
    <w:p w14:paraId="0CC1229E"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sz w:val="18"/>
          <w:lang w:val="es-AR"/>
        </w:rPr>
        <w:tab/>
      </w:r>
      <w:r w:rsidRPr="008D3762">
        <w:rPr>
          <w:rFonts w:ascii="Arial" w:hAnsi="Arial"/>
          <w:b/>
          <w:bCs/>
          <w:sz w:val="18"/>
          <w:lang w:val="es-AR"/>
        </w:rPr>
        <w:t>a)</w:t>
      </w:r>
      <w:r w:rsidRPr="008D3762">
        <w:rPr>
          <w:rFonts w:ascii="Arial" w:hAnsi="Arial"/>
          <w:sz w:val="18"/>
          <w:lang w:val="es-AR"/>
        </w:rPr>
        <w:t xml:space="preserve"> ………………………………………</w:t>
      </w:r>
      <w:proofErr w:type="gramStart"/>
      <w:r w:rsidRPr="008D3762">
        <w:rPr>
          <w:rFonts w:ascii="Arial" w:hAnsi="Arial"/>
          <w:sz w:val="18"/>
          <w:lang w:val="es-AR"/>
        </w:rPr>
        <w:t>…….</w:t>
      </w:r>
      <w:proofErr w:type="gramEnd"/>
      <w:r w:rsidRPr="008D3762">
        <w:rPr>
          <w:rFonts w:ascii="Arial" w:hAnsi="Arial"/>
          <w:sz w:val="18"/>
          <w:lang w:val="es-AR"/>
        </w:rPr>
        <w:t>.</w:t>
      </w:r>
      <w:r w:rsidRPr="008D3762">
        <w:rPr>
          <w:rFonts w:ascii="Arial" w:hAnsi="Arial"/>
          <w:b/>
          <w:bCs/>
          <w:sz w:val="18"/>
          <w:lang w:val="es-AR"/>
        </w:rPr>
        <w:t>Bs…………………</w:t>
      </w:r>
    </w:p>
    <w:p w14:paraId="6859D22D"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sz w:val="18"/>
          <w:lang w:val="es-AR"/>
        </w:rPr>
        <w:tab/>
      </w:r>
    </w:p>
    <w:p w14:paraId="58E0ECD3"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sz w:val="18"/>
          <w:lang w:val="es-AR"/>
        </w:rPr>
        <w:tab/>
      </w:r>
      <w:r w:rsidRPr="008D3762">
        <w:rPr>
          <w:rFonts w:ascii="Arial" w:hAnsi="Arial"/>
          <w:b/>
          <w:bCs/>
          <w:sz w:val="18"/>
          <w:lang w:val="es-AR"/>
        </w:rPr>
        <w:t>b)</w:t>
      </w:r>
      <w:r w:rsidRPr="008D3762">
        <w:rPr>
          <w:rFonts w:ascii="Arial" w:hAnsi="Arial"/>
          <w:sz w:val="18"/>
          <w:lang w:val="es-AR"/>
        </w:rPr>
        <w:t xml:space="preserve"> ………………………                            </w:t>
      </w:r>
      <w:r w:rsidRPr="008D3762">
        <w:rPr>
          <w:rFonts w:ascii="Arial" w:hAnsi="Arial"/>
          <w:b/>
          <w:bCs/>
          <w:sz w:val="18"/>
          <w:lang w:val="es-AR"/>
        </w:rPr>
        <w:t>Bs…………………</w:t>
      </w:r>
    </w:p>
    <w:p w14:paraId="452BA355" w14:textId="77777777" w:rsidR="00901C31" w:rsidRPr="008D3762" w:rsidRDefault="00901C31" w:rsidP="00901C31">
      <w:pPr>
        <w:pStyle w:val="Textosinformato"/>
        <w:jc w:val="both"/>
        <w:rPr>
          <w:rFonts w:ascii="Arial" w:hAnsi="Arial"/>
          <w:sz w:val="18"/>
          <w:lang w:val="es-AR"/>
        </w:rPr>
      </w:pPr>
    </w:p>
    <w:p w14:paraId="3625BE49"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Quinta</w:t>
      </w:r>
      <w:r w:rsidRPr="008D3762">
        <w:rPr>
          <w:rFonts w:ascii="Arial" w:hAnsi="Arial"/>
          <w:sz w:val="18"/>
          <w:lang w:val="es-AR"/>
        </w:rPr>
        <w:tab/>
        <w:t>(</w:t>
      </w:r>
      <w:r w:rsidRPr="008D3762">
        <w:rPr>
          <w:rFonts w:ascii="Arial" w:hAnsi="Arial"/>
          <w:b/>
          <w:i/>
          <w:sz w:val="18"/>
          <w:lang w:val="es-AR"/>
        </w:rPr>
        <w:t>Forma y Plazo de Pago</w:t>
      </w:r>
      <w:proofErr w:type="gramStart"/>
      <w:r w:rsidRPr="008D3762">
        <w:rPr>
          <w:rFonts w:ascii="Arial" w:hAnsi="Arial"/>
          <w:sz w:val="18"/>
          <w:lang w:val="es-AR"/>
        </w:rPr>
        <w:t>).-</w:t>
      </w:r>
      <w:proofErr w:type="gramEnd"/>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pagará mensualmente al </w:t>
      </w:r>
      <w:r w:rsidRPr="008D3762">
        <w:rPr>
          <w:rFonts w:ascii="Arial" w:hAnsi="Arial"/>
          <w:b/>
          <w:smallCaps/>
          <w:sz w:val="18"/>
          <w:lang w:val="es-AR"/>
        </w:rPr>
        <w:t xml:space="preserve">adjudicatario </w:t>
      </w:r>
      <w:r w:rsidRPr="008D3762">
        <w:rPr>
          <w:rFonts w:ascii="Arial" w:hAnsi="Arial"/>
          <w:sz w:val="18"/>
          <w:lang w:val="es-AR"/>
        </w:rPr>
        <w:t xml:space="preserve">por los servicios efectivamente prestados a su población asegurada; a cuyo efecto, el </w:t>
      </w:r>
      <w:r w:rsidRPr="008D3762">
        <w:rPr>
          <w:rFonts w:ascii="Arial" w:hAnsi="Arial"/>
          <w:b/>
          <w:bCs/>
          <w:sz w:val="14"/>
          <w:lang w:val="es-AR"/>
        </w:rPr>
        <w:t>ADJUDICATARIO</w:t>
      </w:r>
      <w:r w:rsidRPr="008D3762">
        <w:rPr>
          <w:rFonts w:ascii="Arial" w:hAnsi="Arial"/>
          <w:sz w:val="18"/>
          <w:lang w:val="es-AR"/>
        </w:rPr>
        <w:t xml:space="preserve"> deberá presentar la nota fiscal correspondiente y el “Detalle de Servicios” efectuados en el mes facturado, el mismo que deberá ser aprobado por la </w:t>
      </w:r>
      <w:r w:rsidRPr="008D3762">
        <w:rPr>
          <w:rFonts w:ascii="Arial" w:hAnsi="Arial"/>
          <w:b/>
          <w:bCs/>
          <w:sz w:val="14"/>
          <w:lang w:val="es-AR"/>
        </w:rPr>
        <w:t>CAJA</w:t>
      </w:r>
      <w:r w:rsidRPr="008D3762">
        <w:rPr>
          <w:rFonts w:ascii="Arial" w:hAnsi="Arial"/>
          <w:sz w:val="18"/>
          <w:lang w:val="es-AR"/>
        </w:rPr>
        <w:t xml:space="preserve"> para la procedencia del pago.</w:t>
      </w:r>
    </w:p>
    <w:p w14:paraId="6101CF28" w14:textId="77777777" w:rsidR="00901C31" w:rsidRPr="008D3762" w:rsidRDefault="00901C31" w:rsidP="00901C31">
      <w:pPr>
        <w:pStyle w:val="Textosinformato"/>
        <w:ind w:left="1134" w:hanging="1134"/>
        <w:jc w:val="both"/>
        <w:rPr>
          <w:rFonts w:ascii="Arial" w:hAnsi="Arial"/>
          <w:sz w:val="18"/>
          <w:lang w:val="es-AR"/>
        </w:rPr>
      </w:pPr>
    </w:p>
    <w:p w14:paraId="1D752D2A"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lastRenderedPageBreak/>
        <w:t>Sexta</w:t>
      </w:r>
      <w:r w:rsidRPr="008D3762">
        <w:rPr>
          <w:rFonts w:ascii="Arial" w:hAnsi="Arial"/>
          <w:sz w:val="18"/>
          <w:lang w:val="es-AR"/>
        </w:rPr>
        <w:tab/>
        <w:t>(</w:t>
      </w:r>
      <w:r w:rsidRPr="008D3762">
        <w:rPr>
          <w:rFonts w:ascii="Arial" w:hAnsi="Arial"/>
          <w:b/>
          <w:i/>
          <w:sz w:val="18"/>
          <w:lang w:val="es-AR"/>
        </w:rPr>
        <w:t>Materiales e Insumos</w:t>
      </w:r>
      <w:proofErr w:type="gramStart"/>
      <w:r w:rsidRPr="008D3762">
        <w:rPr>
          <w:rFonts w:ascii="Arial" w:hAnsi="Arial"/>
          <w:smallCaps/>
          <w:sz w:val="18"/>
          <w:lang w:val="es-AR"/>
        </w:rPr>
        <w:t>)</w:t>
      </w:r>
      <w:r w:rsidRPr="008D3762">
        <w:rPr>
          <w:rFonts w:ascii="Arial" w:hAnsi="Arial"/>
          <w:sz w:val="18"/>
          <w:lang w:val="es-AR"/>
        </w:rPr>
        <w:t>.-</w:t>
      </w:r>
      <w:proofErr w:type="gramEnd"/>
      <w:r w:rsidRPr="008D3762">
        <w:rPr>
          <w:rFonts w:ascii="Arial" w:hAnsi="Arial"/>
          <w:sz w:val="18"/>
          <w:lang w:val="es-AR"/>
        </w:rPr>
        <w:t xml:space="preserve"> Para la prestación del servicio, la </w:t>
      </w:r>
      <w:r w:rsidRPr="008D3762">
        <w:rPr>
          <w:rFonts w:ascii="Arial" w:hAnsi="Arial"/>
          <w:b/>
          <w:bCs/>
          <w:smallCaps/>
          <w:sz w:val="18"/>
          <w:lang w:val="es-AR"/>
        </w:rPr>
        <w:t>caja</w:t>
      </w:r>
      <w:r w:rsidRPr="008D3762">
        <w:rPr>
          <w:rFonts w:ascii="Arial" w:hAnsi="Arial"/>
          <w:sz w:val="18"/>
          <w:lang w:val="es-AR"/>
        </w:rPr>
        <w:t xml:space="preserve"> no proveerá material o insumo alguno, siendo el </w:t>
      </w:r>
      <w:r w:rsidRPr="008D3762">
        <w:rPr>
          <w:rFonts w:ascii="Arial" w:hAnsi="Arial"/>
          <w:b/>
          <w:bCs/>
          <w:smallCaps/>
          <w:sz w:val="18"/>
          <w:lang w:val="es-AR"/>
        </w:rPr>
        <w:t>adjudicatario</w:t>
      </w:r>
      <w:r w:rsidRPr="008D3762">
        <w:rPr>
          <w:rFonts w:ascii="Arial" w:hAnsi="Arial"/>
          <w:sz w:val="18"/>
          <w:lang w:val="es-AR"/>
        </w:rPr>
        <w:t xml:space="preserve"> quien provea los mismos a su propio dispendio, sin que represente costo adicional para la </w:t>
      </w:r>
      <w:r w:rsidRPr="008D3762">
        <w:rPr>
          <w:rFonts w:ascii="Arial" w:hAnsi="Arial"/>
          <w:b/>
          <w:smallCaps/>
          <w:sz w:val="18"/>
          <w:lang w:val="es-AR"/>
        </w:rPr>
        <w:t>caja</w:t>
      </w:r>
      <w:r w:rsidRPr="008D3762">
        <w:rPr>
          <w:rFonts w:ascii="Arial" w:hAnsi="Arial"/>
          <w:sz w:val="18"/>
          <w:lang w:val="es-AR"/>
        </w:rPr>
        <w:t>.</w:t>
      </w:r>
    </w:p>
    <w:p w14:paraId="335272DC" w14:textId="77777777" w:rsidR="00901C31" w:rsidRPr="008D3762" w:rsidRDefault="00901C31" w:rsidP="00901C31">
      <w:pPr>
        <w:pStyle w:val="Textosinformato"/>
        <w:ind w:left="1134" w:hanging="1134"/>
        <w:jc w:val="both"/>
        <w:rPr>
          <w:rFonts w:ascii="Arial" w:hAnsi="Arial"/>
          <w:b/>
          <w:smallCaps/>
          <w:sz w:val="18"/>
          <w:lang w:val="es-AR"/>
        </w:rPr>
      </w:pPr>
    </w:p>
    <w:p w14:paraId="7D0D2A26" w14:textId="77777777" w:rsidR="00901C31" w:rsidRPr="008D3762" w:rsidRDefault="00901C31" w:rsidP="00901C31">
      <w:pPr>
        <w:pStyle w:val="Textosinformato"/>
        <w:ind w:left="1134" w:hanging="1134"/>
        <w:jc w:val="both"/>
        <w:rPr>
          <w:rFonts w:ascii="Arial" w:hAnsi="Arial"/>
          <w:b/>
          <w:smallCaps/>
          <w:sz w:val="18"/>
          <w:lang w:val="es-AR"/>
        </w:rPr>
      </w:pPr>
      <w:r w:rsidRPr="008D3762">
        <w:rPr>
          <w:rFonts w:ascii="Arial" w:hAnsi="Arial"/>
          <w:b/>
          <w:smallCaps/>
          <w:sz w:val="18"/>
          <w:lang w:val="es-AR"/>
        </w:rPr>
        <w:t>Séptima</w:t>
      </w:r>
      <w:r w:rsidRPr="008D3762">
        <w:rPr>
          <w:rFonts w:ascii="Arial" w:hAnsi="Arial"/>
          <w:sz w:val="18"/>
          <w:lang w:val="es-AR"/>
        </w:rPr>
        <w:tab/>
        <w:t>(</w:t>
      </w:r>
      <w:r w:rsidRPr="008D3762">
        <w:rPr>
          <w:rFonts w:ascii="Arial" w:hAnsi="Arial"/>
          <w:b/>
          <w:i/>
          <w:sz w:val="18"/>
          <w:lang w:val="es-AR"/>
        </w:rPr>
        <w:t>Entrega de Resultados</w:t>
      </w:r>
      <w:proofErr w:type="gramStart"/>
      <w:r w:rsidRPr="008D3762">
        <w:rPr>
          <w:rFonts w:ascii="Arial" w:hAnsi="Arial"/>
          <w:smallCaps/>
          <w:sz w:val="18"/>
          <w:lang w:val="es-AR"/>
        </w:rPr>
        <w:t>)</w:t>
      </w:r>
      <w:r w:rsidRPr="008D3762">
        <w:rPr>
          <w:rFonts w:ascii="Arial" w:hAnsi="Arial"/>
          <w:sz w:val="18"/>
          <w:lang w:val="es-AR"/>
        </w:rPr>
        <w:t>.-</w:t>
      </w:r>
      <w:proofErr w:type="gramEnd"/>
      <w:r w:rsidRPr="008D3762">
        <w:rPr>
          <w:rFonts w:ascii="Arial" w:hAnsi="Arial"/>
          <w:sz w:val="18"/>
          <w:lang w:val="es-AR"/>
        </w:rPr>
        <w:t xml:space="preserve"> De acuerdo a la propuesta adjudicada el </w:t>
      </w:r>
      <w:r w:rsidRPr="008D3762">
        <w:rPr>
          <w:rFonts w:ascii="Arial" w:hAnsi="Arial"/>
          <w:b/>
          <w:bCs/>
          <w:sz w:val="14"/>
          <w:lang w:val="es-AR"/>
        </w:rPr>
        <w:t>ADJUDICATARIO</w:t>
      </w:r>
      <w:r w:rsidRPr="008D3762">
        <w:rPr>
          <w:rFonts w:ascii="Arial" w:hAnsi="Arial"/>
          <w:sz w:val="18"/>
          <w:lang w:val="es-AR"/>
        </w:rPr>
        <w:t xml:space="preserve"> se compromete a entregar los resultados en …….. horas a partir de la consulta ejecutada.</w:t>
      </w:r>
    </w:p>
    <w:p w14:paraId="7D16F7E6" w14:textId="77777777" w:rsidR="00901C31" w:rsidRPr="008D3762" w:rsidRDefault="00901C31" w:rsidP="00901C31">
      <w:pPr>
        <w:pStyle w:val="Textosinformato"/>
        <w:ind w:left="1134" w:hanging="1134"/>
        <w:jc w:val="both"/>
        <w:rPr>
          <w:rFonts w:ascii="Arial" w:hAnsi="Arial"/>
          <w:b/>
          <w:smallCaps/>
          <w:sz w:val="18"/>
          <w:lang w:val="es-AR"/>
        </w:rPr>
      </w:pPr>
    </w:p>
    <w:p w14:paraId="75313BBF"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Octava</w:t>
      </w:r>
      <w:r w:rsidRPr="008D3762">
        <w:rPr>
          <w:rFonts w:ascii="Arial" w:hAnsi="Arial"/>
          <w:b/>
          <w:smallCaps/>
          <w:sz w:val="18"/>
          <w:lang w:val="es-AR"/>
        </w:rPr>
        <w:tab/>
      </w:r>
      <w:r w:rsidRPr="008D3762">
        <w:rPr>
          <w:rFonts w:ascii="Arial" w:hAnsi="Arial"/>
          <w:i/>
          <w:sz w:val="18"/>
          <w:lang w:val="es-AR"/>
        </w:rPr>
        <w:t>(</w:t>
      </w:r>
      <w:r w:rsidRPr="008D3762">
        <w:rPr>
          <w:rFonts w:ascii="Arial" w:hAnsi="Arial"/>
          <w:b/>
          <w:i/>
          <w:sz w:val="18"/>
          <w:lang w:val="es-AR"/>
        </w:rPr>
        <w:t>Multas</w:t>
      </w:r>
      <w:proofErr w:type="gramStart"/>
      <w:r w:rsidRPr="008D3762">
        <w:rPr>
          <w:rFonts w:ascii="Arial" w:hAnsi="Arial"/>
          <w:i/>
          <w:sz w:val="18"/>
          <w:lang w:val="es-AR"/>
        </w:rPr>
        <w:t>)</w:t>
      </w:r>
      <w:r w:rsidRPr="008D3762">
        <w:rPr>
          <w:rFonts w:ascii="Arial" w:hAnsi="Arial"/>
          <w:sz w:val="18"/>
          <w:lang w:val="es-AR"/>
        </w:rPr>
        <w:t>.-</w:t>
      </w:r>
      <w:proofErr w:type="gramEnd"/>
      <w:r w:rsidRPr="008D3762">
        <w:rPr>
          <w:rFonts w:ascii="Arial" w:hAnsi="Arial"/>
          <w:sz w:val="18"/>
          <w:lang w:val="es-AR"/>
        </w:rPr>
        <w:t xml:space="preserve"> En caso de que el </w:t>
      </w:r>
      <w:r w:rsidRPr="008D3762">
        <w:rPr>
          <w:rFonts w:ascii="Arial" w:hAnsi="Arial"/>
          <w:b/>
          <w:smallCaps/>
          <w:sz w:val="18"/>
          <w:lang w:val="es-AR"/>
        </w:rPr>
        <w:t>adjudicatario</w:t>
      </w:r>
      <w:r w:rsidRPr="008D3762">
        <w:rPr>
          <w:rFonts w:ascii="Arial" w:hAnsi="Arial"/>
          <w:sz w:val="18"/>
          <w:lang w:val="es-AR"/>
        </w:rPr>
        <w:t xml:space="preserve"> incumpla con las obligaciones que asume por el presente contrato, se le impondrá una multa del 0,3% del importe total del mes facturado, sin perjuicio de que la </w:t>
      </w:r>
      <w:r w:rsidRPr="008D3762">
        <w:rPr>
          <w:rFonts w:ascii="Arial" w:hAnsi="Arial"/>
          <w:b/>
          <w:bCs/>
          <w:sz w:val="14"/>
          <w:lang w:val="es-AR"/>
        </w:rPr>
        <w:t>CAJA</w:t>
      </w:r>
      <w:r w:rsidRPr="008D3762">
        <w:rPr>
          <w:rFonts w:ascii="Arial" w:hAnsi="Arial"/>
          <w:sz w:val="18"/>
          <w:lang w:val="es-AR"/>
        </w:rPr>
        <w:t xml:space="preserve"> opte, alternativamente, por la resolución del contrato por incumplimiento del mismo.</w:t>
      </w:r>
    </w:p>
    <w:p w14:paraId="7CCDFEB3" w14:textId="77777777" w:rsidR="00901C31" w:rsidRPr="008D3762" w:rsidRDefault="00901C31" w:rsidP="00901C31">
      <w:pPr>
        <w:pStyle w:val="Textosinformato"/>
        <w:ind w:left="1134" w:hanging="1134"/>
        <w:jc w:val="both"/>
        <w:rPr>
          <w:rFonts w:ascii="Arial" w:hAnsi="Arial"/>
          <w:b/>
          <w:smallCaps/>
          <w:sz w:val="18"/>
          <w:lang w:val="es-AR"/>
        </w:rPr>
      </w:pPr>
    </w:p>
    <w:p w14:paraId="05B12406"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Novena</w:t>
      </w:r>
      <w:r w:rsidRPr="008D3762">
        <w:rPr>
          <w:rFonts w:ascii="Times New Roman" w:hAnsi="Times New Roman"/>
          <w:b/>
          <w:smallCaps/>
          <w:lang w:val="es-AR"/>
        </w:rPr>
        <w:tab/>
      </w:r>
      <w:r w:rsidRPr="008D3762">
        <w:rPr>
          <w:rFonts w:ascii="Times New Roman" w:hAnsi="Times New Roman"/>
          <w:bCs/>
          <w:smallCaps/>
          <w:lang w:val="es-AR"/>
        </w:rPr>
        <w:t>(</w:t>
      </w:r>
      <w:r w:rsidRPr="008D3762">
        <w:rPr>
          <w:rFonts w:ascii="Arial" w:hAnsi="Arial"/>
          <w:b/>
          <w:i/>
          <w:iCs w:val="0"/>
          <w:sz w:val="18"/>
          <w:lang w:val="es-AR"/>
        </w:rPr>
        <w:t>Prohibición de Subcontratar</w:t>
      </w:r>
      <w:proofErr w:type="gramStart"/>
      <w:r w:rsidRPr="008D3762">
        <w:rPr>
          <w:rFonts w:ascii="Arial" w:hAnsi="Arial"/>
          <w:bCs/>
        </w:rPr>
        <w:t>).-</w:t>
      </w:r>
      <w:proofErr w:type="gramEnd"/>
      <w:r w:rsidRPr="008D3762">
        <w:rPr>
          <w:rFonts w:ascii="Arial" w:hAnsi="Arial"/>
          <w:sz w:val="18"/>
          <w:lang w:val="es-AR"/>
        </w:rPr>
        <w:t xml:space="preserve">El </w:t>
      </w:r>
      <w:r w:rsidRPr="008D3762">
        <w:rPr>
          <w:rFonts w:ascii="Arial" w:hAnsi="Arial"/>
          <w:b/>
          <w:bCs/>
          <w:smallCaps/>
          <w:sz w:val="18"/>
          <w:lang w:val="es-AR"/>
        </w:rPr>
        <w:t>adjudicatario</w:t>
      </w:r>
      <w:r w:rsidRPr="008D3762">
        <w:rPr>
          <w:rFonts w:ascii="Arial" w:hAnsi="Arial"/>
          <w:sz w:val="18"/>
          <w:lang w:val="es-AR"/>
        </w:rPr>
        <w:t xml:space="preserve"> se encuentra prohibido de subcontratar el servicio a éste adjudicado; salvo aceptación expresa de la </w:t>
      </w:r>
      <w:r w:rsidRPr="008D3762">
        <w:rPr>
          <w:rFonts w:ascii="Arial" w:hAnsi="Arial"/>
          <w:b/>
          <w:bCs/>
          <w:smallCaps/>
          <w:sz w:val="18"/>
          <w:lang w:val="es-AR"/>
        </w:rPr>
        <w:t>caja</w:t>
      </w:r>
      <w:r w:rsidRPr="008D3762">
        <w:rPr>
          <w:rFonts w:ascii="Arial" w:hAnsi="Arial"/>
          <w:sz w:val="18"/>
          <w:lang w:val="es-AR"/>
        </w:rPr>
        <w:t>, cuando se susciten situaciones de fuerza mayor o caso fortuito.</w:t>
      </w:r>
    </w:p>
    <w:p w14:paraId="77BFAB8E" w14:textId="77777777" w:rsidR="00901C31" w:rsidRPr="008D3762" w:rsidRDefault="00901C31" w:rsidP="00901C31">
      <w:pPr>
        <w:pStyle w:val="Textosinformato"/>
        <w:ind w:left="1134" w:hanging="1134"/>
        <w:jc w:val="both"/>
        <w:rPr>
          <w:rFonts w:ascii="Arial" w:hAnsi="Arial"/>
          <w:b/>
          <w:smallCaps/>
          <w:sz w:val="18"/>
          <w:lang w:val="es-AR"/>
        </w:rPr>
      </w:pPr>
    </w:p>
    <w:p w14:paraId="0F255B54"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Décima</w:t>
      </w:r>
      <w:r w:rsidRPr="008D3762">
        <w:rPr>
          <w:rFonts w:ascii="Arial" w:hAnsi="Arial"/>
          <w:b/>
          <w:smallCaps/>
          <w:sz w:val="18"/>
          <w:lang w:val="es-AR"/>
        </w:rPr>
        <w:tab/>
      </w:r>
      <w:r w:rsidRPr="008D3762">
        <w:rPr>
          <w:rFonts w:ascii="Arial" w:hAnsi="Arial"/>
          <w:bCs/>
          <w:smallCaps/>
          <w:sz w:val="18"/>
          <w:lang w:val="es-AR"/>
        </w:rPr>
        <w:t>(</w:t>
      </w:r>
      <w:r w:rsidRPr="008D3762">
        <w:rPr>
          <w:rFonts w:ascii="Arial" w:hAnsi="Arial"/>
          <w:b/>
          <w:i/>
          <w:iCs w:val="0"/>
          <w:sz w:val="18"/>
          <w:lang w:val="es-AR"/>
        </w:rPr>
        <w:t>Garantía de Cumplimiento de Contrato</w:t>
      </w:r>
      <w:r w:rsidRPr="008D3762">
        <w:rPr>
          <w:rFonts w:ascii="Arial" w:hAnsi="Arial"/>
          <w:bCs/>
          <w:i/>
          <w:iCs w:val="0"/>
          <w:sz w:val="18"/>
          <w:lang w:val="es-AR"/>
        </w:rPr>
        <w:t xml:space="preserve">).- </w:t>
      </w:r>
      <w:r w:rsidRPr="008D3762">
        <w:rPr>
          <w:rFonts w:ascii="Arial" w:hAnsi="Arial"/>
          <w:sz w:val="18"/>
          <w:lang w:val="es-AR"/>
        </w:rPr>
        <w:t xml:space="preserve">El </w:t>
      </w:r>
      <w:r w:rsidRPr="008D3762">
        <w:rPr>
          <w:rFonts w:ascii="Arial" w:hAnsi="Arial"/>
          <w:b/>
          <w:smallCaps/>
          <w:sz w:val="18"/>
          <w:lang w:val="es-AR"/>
        </w:rPr>
        <w:t>adjudicatario</w:t>
      </w:r>
      <w:r w:rsidRPr="008D3762">
        <w:rPr>
          <w:rFonts w:ascii="Arial" w:hAnsi="Arial"/>
          <w:sz w:val="18"/>
          <w:lang w:val="es-AR"/>
        </w:rPr>
        <w:t xml:space="preserve"> garantiza el cumplimiento del presente contrato con la Boleta Bancaria de Garantía de Cumplimiento de Contrato a Primer Requerimiento renovable anualmente durante el tiempo que dure la relación contractual, emitida por el Banco ………………… </w:t>
      </w:r>
      <w:proofErr w:type="spellStart"/>
      <w:r w:rsidRPr="008D3762">
        <w:rPr>
          <w:rFonts w:ascii="Arial" w:hAnsi="Arial"/>
          <w:sz w:val="18"/>
          <w:lang w:val="es-AR"/>
        </w:rPr>
        <w:t>S.A.en</w:t>
      </w:r>
      <w:proofErr w:type="spellEnd"/>
      <w:r w:rsidRPr="008D3762">
        <w:rPr>
          <w:rFonts w:ascii="Arial" w:hAnsi="Arial"/>
          <w:sz w:val="18"/>
          <w:lang w:val="es-AR"/>
        </w:rPr>
        <w:t xml:space="preserve"> fecha …… de ……… de 20…a favor de la Caja de Salud de la Banca Privada por cuenta de </w:t>
      </w:r>
      <w:r w:rsidRPr="008D3762">
        <w:rPr>
          <w:rFonts w:ascii="Arial" w:hAnsi="Arial"/>
          <w:b/>
          <w:smallCaps/>
          <w:sz w:val="18"/>
          <w:lang w:val="es-AR"/>
        </w:rPr>
        <w:t>…………</w:t>
      </w:r>
      <w:r w:rsidRPr="008D3762">
        <w:rPr>
          <w:rFonts w:ascii="Arial" w:hAnsi="Arial"/>
          <w:sz w:val="18"/>
          <w:lang w:val="es-AR"/>
        </w:rPr>
        <w:t xml:space="preserve"> por la suma de ………………………………………00/100 Bolivianos (Bs…………….-), con vencimiento al … de……… de 201…, monto que será pagado a favor de la </w:t>
      </w:r>
      <w:r w:rsidRPr="008D3762">
        <w:rPr>
          <w:rFonts w:ascii="Arial" w:hAnsi="Arial"/>
          <w:b/>
          <w:bCs/>
          <w:smallCaps/>
          <w:sz w:val="18"/>
          <w:lang w:val="es-AR"/>
        </w:rPr>
        <w:t>caja</w:t>
      </w:r>
      <w:r w:rsidRPr="008D3762">
        <w:rPr>
          <w:rFonts w:ascii="Arial" w:hAnsi="Arial"/>
          <w:sz w:val="18"/>
          <w:lang w:val="es-AR"/>
        </w:rPr>
        <w:t xml:space="preserve"> a su sólo requerimiento, sin necesidad de trámite judicial o extrajudicial alguno.</w:t>
      </w:r>
    </w:p>
    <w:p w14:paraId="272D58FE" w14:textId="77777777" w:rsidR="00901C31" w:rsidRPr="008D3762" w:rsidRDefault="00901C31" w:rsidP="00901C31">
      <w:pPr>
        <w:pStyle w:val="Textosinformato"/>
        <w:ind w:left="1134" w:hanging="1134"/>
        <w:jc w:val="both"/>
        <w:rPr>
          <w:rFonts w:ascii="Arial" w:hAnsi="Arial"/>
          <w:b/>
          <w:smallCaps/>
          <w:sz w:val="18"/>
          <w:lang w:val="es-AR"/>
        </w:rPr>
      </w:pPr>
    </w:p>
    <w:p w14:paraId="11BBD9F3" w14:textId="77777777" w:rsidR="00901C31" w:rsidRPr="008D3762" w:rsidRDefault="00901C31" w:rsidP="00901C31">
      <w:pPr>
        <w:pStyle w:val="Textosinformato"/>
        <w:ind w:left="1843" w:hanging="1843"/>
        <w:jc w:val="both"/>
        <w:rPr>
          <w:rFonts w:ascii="Arial" w:hAnsi="Arial"/>
          <w:sz w:val="18"/>
          <w:lang w:val="es-AR"/>
        </w:rPr>
      </w:pPr>
      <w:r w:rsidRPr="008D3762">
        <w:rPr>
          <w:rFonts w:ascii="Arial" w:hAnsi="Arial"/>
          <w:b/>
          <w:smallCaps/>
          <w:sz w:val="18"/>
          <w:lang w:val="es-AR"/>
        </w:rPr>
        <w:t>Décimo Primera</w:t>
      </w:r>
      <w:r w:rsidRPr="008D3762">
        <w:rPr>
          <w:rFonts w:ascii="Arial" w:hAnsi="Arial"/>
          <w:smallCaps/>
          <w:sz w:val="18"/>
          <w:lang w:val="es-AR"/>
        </w:rPr>
        <w:tab/>
        <w:t>(</w:t>
      </w:r>
      <w:r w:rsidRPr="008D3762">
        <w:rPr>
          <w:rFonts w:ascii="Arial" w:hAnsi="Arial"/>
          <w:b/>
          <w:i/>
          <w:sz w:val="18"/>
          <w:lang w:val="es-AR"/>
        </w:rPr>
        <w:t>Resolución</w:t>
      </w:r>
      <w:proofErr w:type="gramStart"/>
      <w:r w:rsidRPr="008D3762">
        <w:rPr>
          <w:rFonts w:ascii="Arial" w:hAnsi="Arial"/>
          <w:smallCaps/>
          <w:sz w:val="18"/>
          <w:lang w:val="es-AR"/>
        </w:rPr>
        <w:t>)</w:t>
      </w:r>
      <w:r w:rsidRPr="008D3762">
        <w:rPr>
          <w:rFonts w:ascii="Arial" w:hAnsi="Arial"/>
          <w:sz w:val="18"/>
          <w:lang w:val="es-AR"/>
        </w:rPr>
        <w:t>.-</w:t>
      </w:r>
      <w:proofErr w:type="gramEnd"/>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podrá resolver el presente contrato unilateralmente sin necesidad de requerimiento o intimación judicial, sin otra obligación que la del pago de lo efectivamente entregado por el </w:t>
      </w:r>
      <w:r w:rsidRPr="008D3762">
        <w:rPr>
          <w:rFonts w:ascii="Arial" w:hAnsi="Arial"/>
          <w:b/>
          <w:bCs/>
          <w:smallCaps/>
          <w:sz w:val="18"/>
          <w:lang w:val="es-AR"/>
        </w:rPr>
        <w:t>adjudicatario</w:t>
      </w:r>
      <w:r w:rsidRPr="008D3762">
        <w:rPr>
          <w:rFonts w:ascii="Arial" w:hAnsi="Arial"/>
          <w:sz w:val="18"/>
          <w:lang w:val="es-AR"/>
        </w:rPr>
        <w:t xml:space="preserve"> a la fecha comunicada para el efecto. Asimismo, podrá resolver el presente contrato cuando el </w:t>
      </w:r>
      <w:r w:rsidRPr="008D3762">
        <w:rPr>
          <w:rFonts w:ascii="Arial" w:hAnsi="Arial"/>
          <w:b/>
          <w:smallCaps/>
          <w:sz w:val="18"/>
          <w:lang w:val="es-AR"/>
        </w:rPr>
        <w:t>adjudicatario</w:t>
      </w:r>
      <w:r w:rsidRPr="008D3762">
        <w:rPr>
          <w:rFonts w:ascii="Arial" w:hAnsi="Arial"/>
          <w:sz w:val="18"/>
          <w:lang w:val="es-AR"/>
        </w:rPr>
        <w:t xml:space="preserve"> incumpla con las cláusulas del mismo.</w:t>
      </w:r>
    </w:p>
    <w:p w14:paraId="6EA4F24D" w14:textId="77777777" w:rsidR="00901C31" w:rsidRPr="008D3762" w:rsidRDefault="00901C31" w:rsidP="00901C31">
      <w:pPr>
        <w:pStyle w:val="Textosinformato"/>
        <w:ind w:left="1843" w:hanging="1843"/>
        <w:jc w:val="both"/>
        <w:rPr>
          <w:rFonts w:ascii="Arial" w:hAnsi="Arial"/>
          <w:sz w:val="18"/>
          <w:lang w:val="es-AR"/>
        </w:rPr>
      </w:pPr>
    </w:p>
    <w:p w14:paraId="48F06890" w14:textId="77777777" w:rsidR="00901C31" w:rsidRPr="008D3762" w:rsidRDefault="00901C31" w:rsidP="00901C31">
      <w:pPr>
        <w:pStyle w:val="Textosinformato"/>
        <w:ind w:left="1843" w:hanging="1843"/>
        <w:jc w:val="both"/>
        <w:rPr>
          <w:rFonts w:ascii="Arial" w:hAnsi="Arial"/>
          <w:sz w:val="18"/>
          <w:lang w:val="es-AR"/>
        </w:rPr>
      </w:pPr>
      <w:r w:rsidRPr="008D3762">
        <w:rPr>
          <w:rFonts w:ascii="Arial" w:hAnsi="Arial"/>
          <w:b/>
          <w:smallCaps/>
          <w:sz w:val="18"/>
          <w:lang w:val="es-AR"/>
        </w:rPr>
        <w:t>Décimo Segunda</w:t>
      </w:r>
      <w:r w:rsidRPr="008D3762">
        <w:rPr>
          <w:rFonts w:ascii="Arial" w:hAnsi="Arial"/>
          <w:sz w:val="18"/>
          <w:lang w:val="es-AR"/>
        </w:rPr>
        <w:tab/>
        <w:t>(</w:t>
      </w:r>
      <w:r w:rsidRPr="008D3762">
        <w:rPr>
          <w:rFonts w:ascii="Arial" w:hAnsi="Arial"/>
          <w:b/>
          <w:i/>
          <w:sz w:val="18"/>
          <w:lang w:val="es-AR"/>
        </w:rPr>
        <w:t>Vigencia</w:t>
      </w:r>
      <w:proofErr w:type="gramStart"/>
      <w:r w:rsidRPr="008D3762">
        <w:rPr>
          <w:rFonts w:ascii="Arial" w:hAnsi="Arial"/>
          <w:sz w:val="18"/>
          <w:lang w:val="es-AR"/>
        </w:rPr>
        <w:t>).-</w:t>
      </w:r>
      <w:proofErr w:type="gramEnd"/>
      <w:r w:rsidRPr="008D3762">
        <w:rPr>
          <w:rFonts w:ascii="Arial" w:hAnsi="Arial"/>
          <w:sz w:val="18"/>
          <w:lang w:val="es-AR"/>
        </w:rPr>
        <w:t xml:space="preserve"> La presente relación</w:t>
      </w:r>
      <w:r>
        <w:rPr>
          <w:rFonts w:ascii="Arial" w:hAnsi="Arial"/>
          <w:sz w:val="18"/>
          <w:lang w:val="es-AR"/>
        </w:rPr>
        <w:t xml:space="preserve"> contractual tiene vigencia de 2</w:t>
      </w:r>
      <w:r w:rsidRPr="008D3762">
        <w:rPr>
          <w:rFonts w:ascii="Arial" w:hAnsi="Arial"/>
          <w:sz w:val="18"/>
          <w:lang w:val="es-AR"/>
        </w:rPr>
        <w:t xml:space="preserve"> años, a partir del </w:t>
      </w:r>
      <w:r w:rsidRPr="008D3762">
        <w:rPr>
          <w:rFonts w:ascii="Arial" w:hAnsi="Arial"/>
          <w:b/>
          <w:bCs/>
          <w:sz w:val="18"/>
          <w:lang w:val="es-AR"/>
        </w:rPr>
        <w:t>…………. …..</w:t>
      </w:r>
      <w:r w:rsidRPr="008D3762">
        <w:rPr>
          <w:rFonts w:ascii="Arial" w:hAnsi="Arial"/>
          <w:sz w:val="18"/>
          <w:lang w:val="es-AR"/>
        </w:rPr>
        <w:t>.  Tiempo que podrá ser renovado por plazo similar en conformidad de ambas partes.</w:t>
      </w:r>
    </w:p>
    <w:p w14:paraId="49E82811" w14:textId="77777777" w:rsidR="00901C31" w:rsidRPr="008D3762" w:rsidRDefault="00901C31" w:rsidP="00901C31">
      <w:pPr>
        <w:pStyle w:val="Textosinformato"/>
        <w:ind w:left="1843" w:hanging="1843"/>
        <w:jc w:val="both"/>
        <w:rPr>
          <w:rFonts w:ascii="Arial" w:hAnsi="Arial"/>
          <w:b/>
          <w:smallCaps/>
          <w:lang w:val="es-AR"/>
        </w:rPr>
      </w:pPr>
    </w:p>
    <w:p w14:paraId="6A55E027" w14:textId="77777777" w:rsidR="00901C31" w:rsidRPr="008D3762" w:rsidRDefault="00901C31" w:rsidP="00901C31">
      <w:pPr>
        <w:pStyle w:val="Textosinformato"/>
        <w:ind w:left="1843" w:hanging="1843"/>
        <w:jc w:val="both"/>
        <w:rPr>
          <w:rFonts w:ascii="Arial" w:hAnsi="Arial"/>
          <w:sz w:val="18"/>
          <w:lang w:val="es-AR"/>
        </w:rPr>
      </w:pPr>
      <w:r w:rsidRPr="008D3762">
        <w:rPr>
          <w:rFonts w:ascii="Arial" w:hAnsi="Arial"/>
          <w:b/>
          <w:smallCaps/>
          <w:sz w:val="18"/>
          <w:lang w:val="es-AR"/>
        </w:rPr>
        <w:t>Décimo Tercera</w:t>
      </w:r>
      <w:r w:rsidRPr="008D3762">
        <w:rPr>
          <w:rFonts w:ascii="Arial" w:hAnsi="Arial"/>
          <w:b/>
          <w:smallCaps/>
          <w:sz w:val="18"/>
          <w:lang w:val="es-AR"/>
        </w:rPr>
        <w:tab/>
        <w:t>(</w:t>
      </w:r>
      <w:r w:rsidRPr="008D3762">
        <w:rPr>
          <w:rFonts w:ascii="Arial" w:hAnsi="Arial"/>
          <w:b/>
          <w:i/>
          <w:sz w:val="18"/>
          <w:lang w:val="es-AR"/>
        </w:rPr>
        <w:t>Documentos Constitutivos del Contrato</w:t>
      </w:r>
      <w:proofErr w:type="gramStart"/>
      <w:r w:rsidRPr="008D3762">
        <w:rPr>
          <w:rFonts w:ascii="Arial" w:hAnsi="Arial"/>
          <w:b/>
          <w:i/>
          <w:sz w:val="18"/>
          <w:lang w:val="es-AR"/>
        </w:rPr>
        <w:t>)</w:t>
      </w:r>
      <w:r w:rsidRPr="008D3762">
        <w:rPr>
          <w:rFonts w:ascii="Arial" w:hAnsi="Arial"/>
          <w:sz w:val="18"/>
          <w:lang w:val="es-AR"/>
        </w:rPr>
        <w:t>.-</w:t>
      </w:r>
      <w:proofErr w:type="gramEnd"/>
      <w:r w:rsidRPr="008D3762">
        <w:rPr>
          <w:rFonts w:ascii="Arial" w:hAnsi="Arial"/>
          <w:sz w:val="18"/>
          <w:lang w:val="es-AR"/>
        </w:rPr>
        <w:t xml:space="preserve"> Son parte integrante y constitutiva del presente contrato sin necesidad de ser transcritos, los siguientes documentos:</w:t>
      </w:r>
    </w:p>
    <w:p w14:paraId="7B85190C" w14:textId="77777777" w:rsidR="00901C31" w:rsidRPr="008D3762" w:rsidRDefault="00901C31" w:rsidP="00901C31">
      <w:pPr>
        <w:pStyle w:val="Textosinformato"/>
        <w:jc w:val="both"/>
        <w:rPr>
          <w:rFonts w:ascii="Arial" w:hAnsi="Arial"/>
          <w:sz w:val="18"/>
          <w:lang w:val="es-AR"/>
        </w:rPr>
      </w:pPr>
    </w:p>
    <w:p w14:paraId="3C1EDC3E" w14:textId="77777777" w:rsidR="00901C31" w:rsidRPr="008D3762" w:rsidRDefault="00901C31" w:rsidP="00901C31">
      <w:pPr>
        <w:pStyle w:val="Textosinformato"/>
        <w:numPr>
          <w:ilvl w:val="0"/>
          <w:numId w:val="40"/>
        </w:numPr>
        <w:tabs>
          <w:tab w:val="clear" w:pos="1039"/>
          <w:tab w:val="num" w:pos="813"/>
          <w:tab w:val="num" w:pos="2127"/>
        </w:tabs>
        <w:ind w:left="2127" w:hanging="142"/>
        <w:jc w:val="both"/>
        <w:rPr>
          <w:rFonts w:ascii="Arial" w:hAnsi="Arial"/>
          <w:sz w:val="18"/>
          <w:lang w:val="es-AR"/>
        </w:rPr>
      </w:pPr>
      <w:r w:rsidRPr="008D3762">
        <w:rPr>
          <w:rFonts w:ascii="Arial" w:hAnsi="Arial"/>
          <w:sz w:val="18"/>
          <w:lang w:val="es-AR"/>
        </w:rPr>
        <w:t>Propuesta Adjudicada del señor ………</w:t>
      </w:r>
      <w:proofErr w:type="gramStart"/>
      <w:r w:rsidRPr="008D3762">
        <w:rPr>
          <w:rFonts w:ascii="Arial" w:hAnsi="Arial"/>
          <w:sz w:val="18"/>
          <w:lang w:val="es-AR"/>
        </w:rPr>
        <w:t>…….</w:t>
      </w:r>
      <w:proofErr w:type="gramEnd"/>
      <w:r w:rsidRPr="008D3762">
        <w:rPr>
          <w:rFonts w:ascii="Arial" w:hAnsi="Arial"/>
          <w:sz w:val="18"/>
          <w:lang w:val="es-AR"/>
        </w:rPr>
        <w:t>., de fecha ………..</w:t>
      </w:r>
    </w:p>
    <w:p w14:paraId="06F40C2C" w14:textId="77777777" w:rsidR="00901C31" w:rsidRPr="008D3762" w:rsidRDefault="00901C31" w:rsidP="00901C31">
      <w:pPr>
        <w:pStyle w:val="Textosinformato"/>
        <w:tabs>
          <w:tab w:val="num" w:pos="1276"/>
        </w:tabs>
        <w:ind w:left="1729" w:hanging="198"/>
        <w:jc w:val="both"/>
        <w:rPr>
          <w:rFonts w:ascii="Arial" w:hAnsi="Arial"/>
          <w:sz w:val="18"/>
          <w:lang w:val="es-AR"/>
        </w:rPr>
      </w:pPr>
    </w:p>
    <w:p w14:paraId="5B8398B3" w14:textId="77777777" w:rsidR="00901C31" w:rsidRPr="008D3762" w:rsidRDefault="00901C31" w:rsidP="00901C31">
      <w:pPr>
        <w:pStyle w:val="Textosinformato"/>
        <w:numPr>
          <w:ilvl w:val="0"/>
          <w:numId w:val="40"/>
        </w:numPr>
        <w:tabs>
          <w:tab w:val="clear" w:pos="1039"/>
          <w:tab w:val="num" w:pos="813"/>
          <w:tab w:val="num" w:pos="2127"/>
        </w:tabs>
        <w:ind w:left="2127" w:hanging="142"/>
        <w:jc w:val="both"/>
        <w:rPr>
          <w:rFonts w:ascii="Arial" w:hAnsi="Arial"/>
          <w:sz w:val="18"/>
          <w:lang w:val="es-AR"/>
        </w:rPr>
      </w:pPr>
      <w:r w:rsidRPr="008D3762">
        <w:rPr>
          <w:rFonts w:ascii="Arial" w:hAnsi="Arial"/>
          <w:sz w:val="18"/>
          <w:lang w:val="es-AR"/>
        </w:rPr>
        <w:t>Reglamento de Administración de Bienes Obras y Servicios de la Caja de Salud de la Banca Privada.</w:t>
      </w:r>
    </w:p>
    <w:p w14:paraId="6285E504" w14:textId="77777777" w:rsidR="00901C31" w:rsidRPr="008D3762" w:rsidRDefault="00901C31" w:rsidP="00901C31">
      <w:pPr>
        <w:pStyle w:val="Textosinformato"/>
        <w:ind w:left="2127" w:hanging="2127"/>
        <w:jc w:val="both"/>
        <w:rPr>
          <w:rFonts w:ascii="Arial" w:hAnsi="Arial"/>
          <w:sz w:val="18"/>
          <w:lang w:val="es-AR"/>
        </w:rPr>
      </w:pPr>
    </w:p>
    <w:p w14:paraId="45AFAA10" w14:textId="77777777" w:rsidR="00901C31" w:rsidRPr="008D3762" w:rsidRDefault="00901C31" w:rsidP="00901C31">
      <w:pPr>
        <w:pStyle w:val="Textosinformato"/>
        <w:ind w:left="1843" w:hanging="1843"/>
        <w:jc w:val="both"/>
        <w:rPr>
          <w:rFonts w:ascii="Arial" w:hAnsi="Arial"/>
          <w:sz w:val="18"/>
          <w:lang w:val="es-AR"/>
        </w:rPr>
      </w:pPr>
      <w:r w:rsidRPr="008D3762">
        <w:rPr>
          <w:rFonts w:ascii="Arial" w:hAnsi="Arial"/>
          <w:b/>
          <w:smallCaps/>
          <w:sz w:val="18"/>
          <w:lang w:val="es-AR"/>
        </w:rPr>
        <w:t>Décimo Cuarta</w:t>
      </w:r>
      <w:r w:rsidRPr="008D3762">
        <w:rPr>
          <w:rFonts w:ascii="Arial" w:hAnsi="Arial"/>
          <w:b/>
          <w:smallCaps/>
          <w:sz w:val="18"/>
          <w:lang w:val="es-AR"/>
        </w:rPr>
        <w:tab/>
      </w:r>
      <w:r w:rsidRPr="008D3762">
        <w:rPr>
          <w:rFonts w:ascii="Arial" w:hAnsi="Arial"/>
          <w:sz w:val="18"/>
          <w:lang w:val="es-AR"/>
        </w:rPr>
        <w:t>(</w:t>
      </w:r>
      <w:r w:rsidRPr="008D3762">
        <w:rPr>
          <w:rFonts w:ascii="Arial" w:hAnsi="Arial"/>
          <w:b/>
          <w:i/>
          <w:sz w:val="18"/>
          <w:lang w:val="es-AR"/>
        </w:rPr>
        <w:t>Domicilio</w:t>
      </w:r>
      <w:proofErr w:type="gramStart"/>
      <w:r w:rsidRPr="008D3762">
        <w:rPr>
          <w:rFonts w:ascii="Arial" w:hAnsi="Arial"/>
          <w:sz w:val="18"/>
          <w:lang w:val="es-AR"/>
        </w:rPr>
        <w:t>).-</w:t>
      </w:r>
      <w:proofErr w:type="gramEnd"/>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declara domicilio legal en el Edificio de su propiedad, ubicado en la calle Capitán Ravelo esquina calle Montevideo, zona Central de esta ciudad.</w:t>
      </w:r>
    </w:p>
    <w:p w14:paraId="7F1BF8F5" w14:textId="77777777" w:rsidR="00901C31" w:rsidRPr="008D3762" w:rsidRDefault="00901C31" w:rsidP="00901C31">
      <w:pPr>
        <w:pStyle w:val="Textosinformato"/>
        <w:ind w:left="1134" w:hanging="1134"/>
        <w:jc w:val="both"/>
        <w:rPr>
          <w:rFonts w:ascii="Arial" w:hAnsi="Arial"/>
          <w:b/>
          <w:smallCaps/>
          <w:sz w:val="18"/>
          <w:lang w:val="es-AR"/>
        </w:rPr>
      </w:pPr>
    </w:p>
    <w:p w14:paraId="6F2AC457" w14:textId="77777777" w:rsidR="00901C31" w:rsidRPr="008D3762" w:rsidRDefault="00901C31" w:rsidP="00901C31">
      <w:pPr>
        <w:pStyle w:val="Textosinformato"/>
        <w:ind w:left="1843" w:hanging="1843"/>
        <w:jc w:val="both"/>
        <w:rPr>
          <w:rFonts w:ascii="Arial" w:hAnsi="Arial"/>
          <w:sz w:val="18"/>
          <w:lang w:val="es-AR"/>
        </w:rPr>
      </w:pPr>
      <w:r w:rsidRPr="008D3762">
        <w:rPr>
          <w:rFonts w:ascii="Arial" w:hAnsi="Arial"/>
          <w:sz w:val="18"/>
          <w:lang w:val="es-AR"/>
        </w:rPr>
        <w:tab/>
        <w:t xml:space="preserve">El </w:t>
      </w:r>
      <w:r w:rsidRPr="008D3762">
        <w:rPr>
          <w:rFonts w:ascii="Arial" w:hAnsi="Arial"/>
          <w:b/>
          <w:bCs/>
          <w:smallCaps/>
          <w:sz w:val="18"/>
          <w:lang w:val="es-AR"/>
        </w:rPr>
        <w:t>adjudicatario</w:t>
      </w:r>
      <w:r w:rsidRPr="008D3762">
        <w:rPr>
          <w:rFonts w:ascii="Arial" w:hAnsi="Arial"/>
          <w:sz w:val="18"/>
          <w:lang w:val="es-AR"/>
        </w:rPr>
        <w:t xml:space="preserve"> declara domicilio legal la Av. ……</w:t>
      </w:r>
      <w:proofErr w:type="gramStart"/>
      <w:r w:rsidRPr="008D3762">
        <w:rPr>
          <w:rFonts w:ascii="Arial" w:hAnsi="Arial"/>
          <w:sz w:val="18"/>
          <w:lang w:val="es-AR"/>
        </w:rPr>
        <w:t>…….</w:t>
      </w:r>
      <w:proofErr w:type="gramEnd"/>
      <w:r w:rsidRPr="008D3762">
        <w:rPr>
          <w:rFonts w:ascii="Arial" w:hAnsi="Arial"/>
          <w:sz w:val="18"/>
          <w:lang w:val="es-AR"/>
        </w:rPr>
        <w:t xml:space="preserve">. </w:t>
      </w:r>
      <w:proofErr w:type="spellStart"/>
      <w:r w:rsidRPr="008D3762">
        <w:rPr>
          <w:rFonts w:ascii="Arial" w:hAnsi="Arial"/>
          <w:sz w:val="18"/>
          <w:lang w:val="es-AR"/>
        </w:rPr>
        <w:t>N°</w:t>
      </w:r>
      <w:proofErr w:type="spellEnd"/>
      <w:r w:rsidRPr="008D3762">
        <w:rPr>
          <w:rFonts w:ascii="Arial" w:hAnsi="Arial"/>
          <w:sz w:val="18"/>
          <w:lang w:val="es-AR"/>
        </w:rPr>
        <w:t xml:space="preserve"> ……</w:t>
      </w:r>
      <w:proofErr w:type="gramStart"/>
      <w:r w:rsidRPr="008D3762">
        <w:rPr>
          <w:rFonts w:ascii="Arial" w:hAnsi="Arial"/>
          <w:sz w:val="18"/>
          <w:lang w:val="es-AR"/>
        </w:rPr>
        <w:t>…….</w:t>
      </w:r>
      <w:proofErr w:type="gramEnd"/>
      <w:r w:rsidRPr="008D3762">
        <w:rPr>
          <w:rFonts w:ascii="Arial" w:hAnsi="Arial"/>
          <w:sz w:val="18"/>
          <w:lang w:val="es-AR"/>
        </w:rPr>
        <w:t>., zona …………… de esta ciudad.</w:t>
      </w:r>
    </w:p>
    <w:p w14:paraId="56BB28D4" w14:textId="77777777" w:rsidR="00901C31" w:rsidRPr="008D3762" w:rsidRDefault="00901C31" w:rsidP="00901C31">
      <w:pPr>
        <w:pStyle w:val="Textosinformato"/>
        <w:ind w:left="1134" w:hanging="1134"/>
        <w:jc w:val="both"/>
        <w:rPr>
          <w:rFonts w:ascii="Arial" w:hAnsi="Arial"/>
          <w:b/>
          <w:i/>
          <w:sz w:val="18"/>
          <w:lang w:val="es-AR"/>
        </w:rPr>
      </w:pPr>
    </w:p>
    <w:p w14:paraId="651A2428" w14:textId="77777777" w:rsidR="00901C31" w:rsidRPr="008D3762" w:rsidRDefault="00901C31" w:rsidP="00901C31">
      <w:pPr>
        <w:pStyle w:val="Textosinformato"/>
        <w:ind w:left="1843" w:hanging="1843"/>
        <w:jc w:val="both"/>
        <w:rPr>
          <w:rFonts w:ascii="Arial" w:hAnsi="Arial"/>
          <w:sz w:val="18"/>
          <w:lang w:val="es-AR"/>
        </w:rPr>
      </w:pPr>
      <w:r w:rsidRPr="008D3762">
        <w:rPr>
          <w:rFonts w:ascii="Arial" w:hAnsi="Arial"/>
          <w:b/>
          <w:smallCaps/>
          <w:sz w:val="18"/>
          <w:lang w:val="es-AR"/>
        </w:rPr>
        <w:t>Décimo Quinta</w:t>
      </w:r>
      <w:r w:rsidRPr="008D3762">
        <w:rPr>
          <w:rFonts w:ascii="Arial" w:hAnsi="Arial"/>
          <w:b/>
          <w:i/>
          <w:sz w:val="18"/>
          <w:lang w:val="es-AR"/>
        </w:rPr>
        <w:tab/>
      </w:r>
      <w:r w:rsidRPr="008D3762">
        <w:rPr>
          <w:rFonts w:ascii="Arial" w:hAnsi="Arial"/>
          <w:sz w:val="18"/>
          <w:lang w:val="es-AR"/>
        </w:rPr>
        <w:t>(</w:t>
      </w:r>
      <w:r w:rsidRPr="008D3762">
        <w:rPr>
          <w:rFonts w:ascii="Arial" w:hAnsi="Arial"/>
          <w:b/>
          <w:i/>
          <w:sz w:val="18"/>
          <w:lang w:val="es-AR"/>
        </w:rPr>
        <w:t>Aceptación y Conformidad</w:t>
      </w:r>
      <w:proofErr w:type="gramStart"/>
      <w:r w:rsidRPr="008D3762">
        <w:rPr>
          <w:rFonts w:ascii="Arial" w:hAnsi="Arial"/>
          <w:sz w:val="18"/>
          <w:lang w:val="es-AR"/>
        </w:rPr>
        <w:t>).-</w:t>
      </w:r>
      <w:proofErr w:type="gramEnd"/>
      <w:r w:rsidRPr="008D3762">
        <w:rPr>
          <w:rFonts w:ascii="Arial" w:hAnsi="Arial"/>
          <w:sz w:val="18"/>
          <w:lang w:val="es-AR"/>
        </w:rPr>
        <w:t xml:space="preserve"> Ambas partes contratantes declaran conocer todas y cada una de las cláusulas precedentes, dando su aceptación, consentimiento y plena conformidad, comprometiéndose a su fiel y estricto cumplimiento en cuya constancia firman al pie del presente contrato.</w:t>
      </w:r>
    </w:p>
    <w:p w14:paraId="36E9F5E3" w14:textId="77777777" w:rsidR="00901C31" w:rsidRPr="008D3762" w:rsidRDefault="00901C31" w:rsidP="00901C31">
      <w:pPr>
        <w:pStyle w:val="Textosinformato"/>
        <w:jc w:val="both"/>
        <w:rPr>
          <w:rFonts w:ascii="Arial" w:hAnsi="Arial"/>
          <w:sz w:val="18"/>
          <w:lang w:val="es-AR"/>
        </w:rPr>
      </w:pPr>
    </w:p>
    <w:p w14:paraId="488AD9C2" w14:textId="77777777" w:rsidR="00901C31" w:rsidRPr="008D3762" w:rsidRDefault="00901C31" w:rsidP="00901C31">
      <w:pPr>
        <w:pStyle w:val="Textosinformato"/>
        <w:jc w:val="both"/>
        <w:rPr>
          <w:rFonts w:ascii="Arial" w:hAnsi="Arial"/>
          <w:sz w:val="18"/>
          <w:lang w:val="es-AR"/>
        </w:rPr>
      </w:pPr>
      <w:r w:rsidRPr="008D3762">
        <w:rPr>
          <w:rFonts w:ascii="Arial" w:hAnsi="Arial"/>
          <w:sz w:val="18"/>
          <w:lang w:val="es-AR"/>
        </w:rPr>
        <w:t>Es suscrito en la ciudad de La Paz, a los ……………. días del mes de ……. del año dos mil veintitrés.</w:t>
      </w:r>
    </w:p>
    <w:p w14:paraId="11D0CE95" w14:textId="77777777" w:rsidR="00901C31" w:rsidRPr="008D3762" w:rsidRDefault="00901C31" w:rsidP="00901C31">
      <w:pPr>
        <w:rPr>
          <w:rFonts w:ascii="Arial" w:hAnsi="Arial" w:cs="Arial"/>
          <w:szCs w:val="22"/>
          <w:lang w:val="es-BO"/>
        </w:rPr>
      </w:pPr>
    </w:p>
    <w:p w14:paraId="1291DB36" w14:textId="77777777" w:rsidR="00901C31" w:rsidRPr="008D3762" w:rsidRDefault="00901C31" w:rsidP="00901C31">
      <w:pPr>
        <w:pStyle w:val="Textosinformato"/>
        <w:ind w:firstLine="708"/>
        <w:rPr>
          <w:rFonts w:ascii="Arial" w:hAnsi="Arial"/>
          <w:smallCaps/>
          <w:sz w:val="18"/>
          <w:lang w:val="es-AR"/>
        </w:rPr>
      </w:pPr>
      <w:proofErr w:type="spellStart"/>
      <w:r w:rsidRPr="008D3762">
        <w:rPr>
          <w:rFonts w:ascii="Arial" w:hAnsi="Arial"/>
          <w:smallCaps/>
          <w:sz w:val="18"/>
        </w:rPr>
        <w:t>lic.</w:t>
      </w:r>
      <w:proofErr w:type="spellEnd"/>
      <w:r w:rsidRPr="008D3762">
        <w:rPr>
          <w:rFonts w:ascii="Arial" w:hAnsi="Arial"/>
          <w:smallCaps/>
          <w:sz w:val="18"/>
        </w:rPr>
        <w:t xml:space="preserve"> …………</w:t>
      </w:r>
      <w:proofErr w:type="gramStart"/>
      <w:r w:rsidRPr="008D3762">
        <w:rPr>
          <w:rFonts w:ascii="Arial" w:hAnsi="Arial"/>
          <w:smallCaps/>
          <w:sz w:val="18"/>
        </w:rPr>
        <w:t>…….</w:t>
      </w:r>
      <w:proofErr w:type="gramEnd"/>
      <w:r w:rsidRPr="008D3762">
        <w:rPr>
          <w:rFonts w:ascii="Arial" w:hAnsi="Arial"/>
          <w:smallCaps/>
          <w:sz w:val="18"/>
        </w:rPr>
        <w:t>.</w:t>
      </w:r>
      <w:r w:rsidRPr="008D3762">
        <w:rPr>
          <w:rFonts w:ascii="Arial" w:hAnsi="Arial"/>
          <w:smallCaps/>
          <w:sz w:val="18"/>
        </w:rPr>
        <w:tab/>
        <w:t xml:space="preserve">                      </w:t>
      </w:r>
      <w:r w:rsidRPr="008D3762">
        <w:rPr>
          <w:rFonts w:ascii="Arial" w:hAnsi="Arial"/>
          <w:smallCaps/>
          <w:sz w:val="18"/>
        </w:rPr>
        <w:tab/>
      </w:r>
      <w:r w:rsidRPr="008D3762">
        <w:rPr>
          <w:rFonts w:ascii="Arial" w:hAnsi="Arial"/>
          <w:smallCaps/>
          <w:sz w:val="18"/>
        </w:rPr>
        <w:tab/>
      </w:r>
      <w:r w:rsidRPr="008D3762">
        <w:rPr>
          <w:rFonts w:ascii="Arial" w:hAnsi="Arial"/>
          <w:smallCaps/>
          <w:sz w:val="18"/>
        </w:rPr>
        <w:tab/>
        <w:t>dra. ………………</w:t>
      </w:r>
    </w:p>
    <w:p w14:paraId="00935920" w14:textId="77777777" w:rsidR="00901C31" w:rsidRPr="008D3762" w:rsidRDefault="00901C31" w:rsidP="00901C31">
      <w:pPr>
        <w:pStyle w:val="Textosinformato"/>
        <w:rPr>
          <w:rFonts w:ascii="Arial" w:hAnsi="Arial"/>
          <w:b/>
          <w:smallCaps/>
          <w:sz w:val="18"/>
          <w:lang w:val="es-AR"/>
        </w:rPr>
      </w:pPr>
      <w:r w:rsidRPr="008D3762">
        <w:rPr>
          <w:rFonts w:ascii="Arial" w:hAnsi="Arial"/>
          <w:b/>
          <w:smallCaps/>
          <w:sz w:val="18"/>
          <w:lang w:val="es-AR"/>
        </w:rPr>
        <w:t xml:space="preserve">                            administrador regional la paz </w:t>
      </w:r>
      <w:r w:rsidRPr="008D3762">
        <w:rPr>
          <w:rFonts w:ascii="Arial" w:hAnsi="Arial"/>
          <w:b/>
          <w:smallCaps/>
          <w:sz w:val="18"/>
          <w:lang w:val="es-AR"/>
        </w:rPr>
        <w:tab/>
        <w:t xml:space="preserve">                         </w:t>
      </w:r>
      <w:r w:rsidRPr="008D3762">
        <w:rPr>
          <w:rFonts w:ascii="Arial" w:hAnsi="Arial"/>
          <w:b/>
          <w:smallCaps/>
          <w:sz w:val="18"/>
          <w:lang w:val="es-AR"/>
        </w:rPr>
        <w:tab/>
        <w:t xml:space="preserve">             jefe médico regional la paz</w:t>
      </w:r>
    </w:p>
    <w:p w14:paraId="295EA124" w14:textId="088F47E3" w:rsidR="00901C31" w:rsidRPr="00901C31" w:rsidRDefault="00901C31" w:rsidP="00901C31">
      <w:pPr>
        <w:pStyle w:val="Textosinformato"/>
        <w:tabs>
          <w:tab w:val="left" w:pos="708"/>
          <w:tab w:val="left" w:pos="1416"/>
          <w:tab w:val="left" w:pos="2124"/>
          <w:tab w:val="left" w:pos="2832"/>
          <w:tab w:val="left" w:pos="3540"/>
          <w:tab w:val="left" w:pos="4248"/>
          <w:tab w:val="left" w:pos="4956"/>
          <w:tab w:val="left" w:pos="5664"/>
          <w:tab w:val="left" w:pos="6075"/>
        </w:tabs>
        <w:rPr>
          <w:rFonts w:ascii="Arial" w:hAnsi="Arial"/>
          <w:b/>
          <w:smallCaps/>
          <w:sz w:val="18"/>
          <w:lang w:val="es-BO"/>
        </w:rPr>
      </w:pPr>
      <w:r w:rsidRPr="008D3762">
        <w:rPr>
          <w:rFonts w:ascii="Arial" w:hAnsi="Arial"/>
          <w:b/>
          <w:smallCaps/>
          <w:sz w:val="18"/>
          <w:lang w:val="es-AR"/>
        </w:rPr>
        <w:t xml:space="preserve">      </w:t>
      </w:r>
      <w:r w:rsidRPr="008D3762">
        <w:rPr>
          <w:rFonts w:ascii="Arial" w:hAnsi="Arial"/>
          <w:b/>
          <w:smallCaps/>
          <w:sz w:val="18"/>
          <w:lang w:val="es-AR"/>
        </w:rPr>
        <w:tab/>
        <w:t xml:space="preserve">                                   </w:t>
      </w:r>
      <w:proofErr w:type="spellStart"/>
      <w:r w:rsidRPr="008D3762">
        <w:rPr>
          <w:rFonts w:ascii="Arial" w:hAnsi="Arial"/>
          <w:b/>
          <w:smallCaps/>
          <w:sz w:val="18"/>
          <w:lang w:val="es-BO"/>
        </w:rPr>
        <w:t>c.s.b.p</w:t>
      </w:r>
      <w:proofErr w:type="spellEnd"/>
      <w:r w:rsidRPr="008D3762">
        <w:rPr>
          <w:rFonts w:ascii="Arial" w:hAnsi="Arial"/>
          <w:b/>
          <w:smallCaps/>
          <w:sz w:val="18"/>
          <w:lang w:val="es-BO"/>
        </w:rPr>
        <w:t>.</w:t>
      </w:r>
      <w:r w:rsidRPr="008D3762">
        <w:rPr>
          <w:rFonts w:ascii="Arial" w:hAnsi="Arial"/>
          <w:b/>
          <w:smallCaps/>
          <w:sz w:val="18"/>
          <w:lang w:val="es-BO"/>
        </w:rPr>
        <w:tab/>
      </w:r>
      <w:r w:rsidRPr="008D3762">
        <w:rPr>
          <w:rFonts w:ascii="Arial" w:hAnsi="Arial"/>
          <w:b/>
          <w:smallCaps/>
          <w:sz w:val="18"/>
          <w:lang w:val="es-BO"/>
        </w:rPr>
        <w:tab/>
        <w:t xml:space="preserve">                </w:t>
      </w:r>
      <w:r w:rsidRPr="008D3762">
        <w:rPr>
          <w:rFonts w:ascii="Arial" w:hAnsi="Arial"/>
          <w:b/>
          <w:smallCaps/>
          <w:sz w:val="18"/>
          <w:lang w:val="es-BO"/>
        </w:rPr>
        <w:tab/>
        <w:t xml:space="preserve">                                       </w:t>
      </w:r>
      <w:proofErr w:type="spellStart"/>
      <w:r w:rsidRPr="008D3762">
        <w:rPr>
          <w:rFonts w:ascii="Arial" w:hAnsi="Arial"/>
          <w:b/>
          <w:smallCaps/>
          <w:sz w:val="18"/>
          <w:lang w:val="es-BO"/>
        </w:rPr>
        <w:t>c.s.b.p</w:t>
      </w:r>
      <w:proofErr w:type="spellEnd"/>
    </w:p>
    <w:p w14:paraId="2E58B6F0" w14:textId="77777777" w:rsidR="00901C31" w:rsidRPr="008D3762" w:rsidRDefault="00901C31" w:rsidP="00901C31">
      <w:pPr>
        <w:pStyle w:val="Textosinformato"/>
        <w:jc w:val="center"/>
        <w:rPr>
          <w:rFonts w:ascii="Arial" w:hAnsi="Arial"/>
          <w:b/>
          <w:smallCaps/>
          <w:lang w:val="es-AR"/>
        </w:rPr>
      </w:pPr>
      <w:proofErr w:type="spellStart"/>
      <w:r w:rsidRPr="008D3762">
        <w:rPr>
          <w:rFonts w:ascii="Arial" w:hAnsi="Arial"/>
          <w:bCs/>
          <w:smallCaps/>
          <w:sz w:val="18"/>
          <w:lang w:val="es-AR"/>
        </w:rPr>
        <w:t>sra.</w:t>
      </w:r>
      <w:proofErr w:type="spellEnd"/>
      <w:r w:rsidRPr="008D3762">
        <w:rPr>
          <w:rFonts w:ascii="Arial" w:hAnsi="Arial"/>
          <w:bCs/>
          <w:smallCaps/>
          <w:sz w:val="18"/>
          <w:lang w:val="es-AR"/>
        </w:rPr>
        <w:t xml:space="preserve"> ……………………… </w:t>
      </w:r>
    </w:p>
    <w:p w14:paraId="41302E0B" w14:textId="37F16752" w:rsidR="00052ACC" w:rsidRPr="00901C31" w:rsidRDefault="00901C31" w:rsidP="00901C31">
      <w:pPr>
        <w:pStyle w:val="Textosinformato"/>
        <w:rPr>
          <w:rFonts w:ascii="Arial" w:hAnsi="Arial"/>
          <w:b/>
          <w:smallCaps/>
          <w:sz w:val="18"/>
        </w:rPr>
      </w:pPr>
      <w:r w:rsidRPr="008D3762">
        <w:rPr>
          <w:rFonts w:ascii="Arial" w:hAnsi="Arial"/>
          <w:b/>
          <w:smallCaps/>
          <w:sz w:val="18"/>
        </w:rPr>
        <w:t xml:space="preserve">                                                                                         </w:t>
      </w:r>
      <w:r>
        <w:rPr>
          <w:rFonts w:ascii="Arial" w:hAnsi="Arial"/>
          <w:b/>
          <w:smallCaps/>
          <w:sz w:val="18"/>
        </w:rPr>
        <w:t xml:space="preserve">                      </w:t>
      </w:r>
      <w:r w:rsidRPr="008D3762">
        <w:rPr>
          <w:rFonts w:ascii="Arial" w:hAnsi="Arial"/>
          <w:b/>
          <w:smallCaps/>
          <w:sz w:val="18"/>
          <w:lang w:val="es-AR"/>
        </w:rPr>
        <w:t xml:space="preserve">  empresa</w:t>
      </w:r>
    </w:p>
    <w:sectPr w:rsidR="00052ACC" w:rsidRPr="00901C31" w:rsidSect="00E85B1D">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50110" w14:textId="77777777" w:rsidR="00E85B1D" w:rsidRDefault="00E85B1D" w:rsidP="001514BD">
      <w:r>
        <w:separator/>
      </w:r>
    </w:p>
  </w:endnote>
  <w:endnote w:type="continuationSeparator" w:id="0">
    <w:p w14:paraId="53944E6D" w14:textId="77777777" w:rsidR="00E85B1D" w:rsidRDefault="00E85B1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4F6EAA">
          <w:rPr>
            <w:i/>
            <w:noProof/>
          </w:rPr>
          <w:t>21</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4F6EAA">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EC245" w14:textId="77777777" w:rsidR="00E85B1D" w:rsidRDefault="00E85B1D" w:rsidP="001514BD">
      <w:r>
        <w:separator/>
      </w:r>
    </w:p>
  </w:footnote>
  <w:footnote w:type="continuationSeparator" w:id="0">
    <w:p w14:paraId="5F94B740" w14:textId="77777777" w:rsidR="00E85B1D" w:rsidRDefault="00E85B1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7DB7FF7"/>
    <w:multiLevelType w:val="hybridMultilevel"/>
    <w:tmpl w:val="DDD828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BC65495"/>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3E1B60"/>
    <w:multiLevelType w:val="multilevel"/>
    <w:tmpl w:val="E028DD30"/>
    <w:lvl w:ilvl="0">
      <w:numFmt w:val="bullet"/>
      <w:lvlText w:val=""/>
      <w:lvlJc w:val="left"/>
      <w:pPr>
        <w:ind w:left="1131"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9DF4493"/>
    <w:multiLevelType w:val="hybridMultilevel"/>
    <w:tmpl w:val="DD3E1F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58776D8"/>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90D0818"/>
    <w:multiLevelType w:val="multilevel"/>
    <w:tmpl w:val="64F0D65E"/>
    <w:lvl w:ilvl="0">
      <w:numFmt w:val="bullet"/>
      <w:lvlText w:val="-"/>
      <w:lvlJc w:val="left"/>
      <w:pPr>
        <w:ind w:left="720" w:hanging="360"/>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E551BF5"/>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F9A7111"/>
    <w:multiLevelType w:val="multilevel"/>
    <w:tmpl w:val="EBCEC0F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D860D8E"/>
    <w:multiLevelType w:val="hybridMultilevel"/>
    <w:tmpl w:val="6BA4E60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C8712D3"/>
    <w:multiLevelType w:val="hybridMultilevel"/>
    <w:tmpl w:val="DBEEEA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2856F8D"/>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571F135E"/>
    <w:multiLevelType w:val="hybridMultilevel"/>
    <w:tmpl w:val="762E465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D1C520E"/>
    <w:multiLevelType w:val="singleLevel"/>
    <w:tmpl w:val="43DEE94C"/>
    <w:lvl w:ilvl="0">
      <w:start w:val="1"/>
      <w:numFmt w:val="lowerLetter"/>
      <w:lvlText w:val="%1)"/>
      <w:lvlJc w:val="left"/>
      <w:pPr>
        <w:tabs>
          <w:tab w:val="num" w:pos="360"/>
        </w:tabs>
        <w:ind w:left="360" w:hanging="360"/>
      </w:pPr>
      <w:rPr>
        <w:rFonts w:hint="default"/>
      </w:rPr>
    </w:lvl>
  </w:abstractNum>
  <w:abstractNum w:abstractNumId="28" w15:restartNumberingAfterBreak="0">
    <w:nsid w:val="5F85336A"/>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BA8587D"/>
    <w:multiLevelType w:val="multilevel"/>
    <w:tmpl w:val="78329BB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2E00D6"/>
    <w:multiLevelType w:val="hybridMultilevel"/>
    <w:tmpl w:val="5B925AC6"/>
    <w:lvl w:ilvl="0" w:tplc="FFFFFFFF">
      <w:start w:val="3"/>
      <w:numFmt w:val="bullet"/>
      <w:lvlText w:val="-"/>
      <w:lvlJc w:val="left"/>
      <w:pPr>
        <w:tabs>
          <w:tab w:val="num" w:pos="1039"/>
        </w:tabs>
        <w:ind w:left="1039" w:hanging="360"/>
      </w:pPr>
      <w:rPr>
        <w:rFonts w:ascii="Times New Roman" w:eastAsia="Times New Roman" w:hAnsi="Times New Roman" w:cs="Times New Roman" w:hint="default"/>
      </w:rPr>
    </w:lvl>
    <w:lvl w:ilvl="1" w:tplc="FFFFFFFF" w:tentative="1">
      <w:start w:val="1"/>
      <w:numFmt w:val="bullet"/>
      <w:lvlText w:val="o"/>
      <w:lvlJc w:val="left"/>
      <w:pPr>
        <w:tabs>
          <w:tab w:val="num" w:pos="1759"/>
        </w:tabs>
        <w:ind w:left="1759" w:hanging="360"/>
      </w:pPr>
      <w:rPr>
        <w:rFonts w:ascii="Courier New" w:hAnsi="Courier New" w:hint="default"/>
      </w:rPr>
    </w:lvl>
    <w:lvl w:ilvl="2" w:tplc="FFFFFFFF" w:tentative="1">
      <w:start w:val="1"/>
      <w:numFmt w:val="bullet"/>
      <w:lvlText w:val=""/>
      <w:lvlJc w:val="left"/>
      <w:pPr>
        <w:tabs>
          <w:tab w:val="num" w:pos="2479"/>
        </w:tabs>
        <w:ind w:left="2479" w:hanging="360"/>
      </w:pPr>
      <w:rPr>
        <w:rFonts w:ascii="Wingdings" w:hAnsi="Wingdings" w:hint="default"/>
      </w:rPr>
    </w:lvl>
    <w:lvl w:ilvl="3" w:tplc="FFFFFFFF" w:tentative="1">
      <w:start w:val="1"/>
      <w:numFmt w:val="bullet"/>
      <w:lvlText w:val=""/>
      <w:lvlJc w:val="left"/>
      <w:pPr>
        <w:tabs>
          <w:tab w:val="num" w:pos="3199"/>
        </w:tabs>
        <w:ind w:left="3199" w:hanging="360"/>
      </w:pPr>
      <w:rPr>
        <w:rFonts w:ascii="Symbol" w:hAnsi="Symbol" w:hint="default"/>
      </w:rPr>
    </w:lvl>
    <w:lvl w:ilvl="4" w:tplc="FFFFFFFF" w:tentative="1">
      <w:start w:val="1"/>
      <w:numFmt w:val="bullet"/>
      <w:lvlText w:val="o"/>
      <w:lvlJc w:val="left"/>
      <w:pPr>
        <w:tabs>
          <w:tab w:val="num" w:pos="3919"/>
        </w:tabs>
        <w:ind w:left="3919" w:hanging="360"/>
      </w:pPr>
      <w:rPr>
        <w:rFonts w:ascii="Courier New" w:hAnsi="Courier New" w:hint="default"/>
      </w:rPr>
    </w:lvl>
    <w:lvl w:ilvl="5" w:tplc="FFFFFFFF" w:tentative="1">
      <w:start w:val="1"/>
      <w:numFmt w:val="bullet"/>
      <w:lvlText w:val=""/>
      <w:lvlJc w:val="left"/>
      <w:pPr>
        <w:tabs>
          <w:tab w:val="num" w:pos="4639"/>
        </w:tabs>
        <w:ind w:left="4639" w:hanging="360"/>
      </w:pPr>
      <w:rPr>
        <w:rFonts w:ascii="Wingdings" w:hAnsi="Wingdings" w:hint="default"/>
      </w:rPr>
    </w:lvl>
    <w:lvl w:ilvl="6" w:tplc="FFFFFFFF" w:tentative="1">
      <w:start w:val="1"/>
      <w:numFmt w:val="bullet"/>
      <w:lvlText w:val=""/>
      <w:lvlJc w:val="left"/>
      <w:pPr>
        <w:tabs>
          <w:tab w:val="num" w:pos="5359"/>
        </w:tabs>
        <w:ind w:left="5359" w:hanging="360"/>
      </w:pPr>
      <w:rPr>
        <w:rFonts w:ascii="Symbol" w:hAnsi="Symbol" w:hint="default"/>
      </w:rPr>
    </w:lvl>
    <w:lvl w:ilvl="7" w:tplc="FFFFFFFF" w:tentative="1">
      <w:start w:val="1"/>
      <w:numFmt w:val="bullet"/>
      <w:lvlText w:val="o"/>
      <w:lvlJc w:val="left"/>
      <w:pPr>
        <w:tabs>
          <w:tab w:val="num" w:pos="6079"/>
        </w:tabs>
        <w:ind w:left="6079" w:hanging="360"/>
      </w:pPr>
      <w:rPr>
        <w:rFonts w:ascii="Courier New" w:hAnsi="Courier New" w:hint="default"/>
      </w:rPr>
    </w:lvl>
    <w:lvl w:ilvl="8" w:tplc="FFFFFFFF" w:tentative="1">
      <w:start w:val="1"/>
      <w:numFmt w:val="bullet"/>
      <w:lvlText w:val=""/>
      <w:lvlJc w:val="left"/>
      <w:pPr>
        <w:tabs>
          <w:tab w:val="num" w:pos="6799"/>
        </w:tabs>
        <w:ind w:left="6799" w:hanging="360"/>
      </w:pPr>
      <w:rPr>
        <w:rFonts w:ascii="Wingdings" w:hAnsi="Wingdings" w:hint="default"/>
      </w:rPr>
    </w:lvl>
  </w:abstractNum>
  <w:abstractNum w:abstractNumId="3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1714934"/>
    <w:multiLevelType w:val="hybridMultilevel"/>
    <w:tmpl w:val="E2FCA3B0"/>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30E43D9"/>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79283CF7"/>
    <w:multiLevelType w:val="multilevel"/>
    <w:tmpl w:val="7A70A27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1" w15:restartNumberingAfterBreak="0">
    <w:nsid w:val="7E2827EB"/>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397483775">
    <w:abstractNumId w:val="13"/>
  </w:num>
  <w:num w:numId="2" w16cid:durableId="1601186121">
    <w:abstractNumId w:val="1"/>
  </w:num>
  <w:num w:numId="3" w16cid:durableId="529612157">
    <w:abstractNumId w:val="3"/>
  </w:num>
  <w:num w:numId="4" w16cid:durableId="1739089975">
    <w:abstractNumId w:val="17"/>
  </w:num>
  <w:num w:numId="5" w16cid:durableId="346102445">
    <w:abstractNumId w:val="12"/>
  </w:num>
  <w:num w:numId="6" w16cid:durableId="14038078">
    <w:abstractNumId w:val="15"/>
  </w:num>
  <w:num w:numId="7" w16cid:durableId="1863467547">
    <w:abstractNumId w:val="0"/>
  </w:num>
  <w:num w:numId="8" w16cid:durableId="1977182650">
    <w:abstractNumId w:val="8"/>
  </w:num>
  <w:num w:numId="9" w16cid:durableId="276063989">
    <w:abstractNumId w:val="40"/>
  </w:num>
  <w:num w:numId="10" w16cid:durableId="86276334">
    <w:abstractNumId w:val="29"/>
  </w:num>
  <w:num w:numId="11" w16cid:durableId="225382837">
    <w:abstractNumId w:val="37"/>
  </w:num>
  <w:num w:numId="12" w16cid:durableId="1456679678">
    <w:abstractNumId w:val="36"/>
  </w:num>
  <w:num w:numId="13" w16cid:durableId="1160851499">
    <w:abstractNumId w:val="30"/>
  </w:num>
  <w:num w:numId="14" w16cid:durableId="952976619">
    <w:abstractNumId w:val="7"/>
  </w:num>
  <w:num w:numId="15" w16cid:durableId="480732706">
    <w:abstractNumId w:val="24"/>
  </w:num>
  <w:num w:numId="16" w16cid:durableId="239146785">
    <w:abstractNumId w:val="33"/>
  </w:num>
  <w:num w:numId="17" w16cid:durableId="28648389">
    <w:abstractNumId w:val="38"/>
  </w:num>
  <w:num w:numId="18" w16cid:durableId="344286496">
    <w:abstractNumId w:val="11"/>
  </w:num>
  <w:num w:numId="19" w16cid:durableId="979918441">
    <w:abstractNumId w:val="9"/>
  </w:num>
  <w:num w:numId="20" w16cid:durableId="2122260615">
    <w:abstractNumId w:val="5"/>
  </w:num>
  <w:num w:numId="21" w16cid:durableId="865950330">
    <w:abstractNumId w:val="22"/>
  </w:num>
  <w:num w:numId="22" w16cid:durableId="745540462">
    <w:abstractNumId w:val="6"/>
  </w:num>
  <w:num w:numId="23" w16cid:durableId="1106462975">
    <w:abstractNumId w:val="16"/>
  </w:num>
  <w:num w:numId="24" w16cid:durableId="777068764">
    <w:abstractNumId w:val="19"/>
  </w:num>
  <w:num w:numId="25" w16cid:durableId="9246085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509863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4776769">
    <w:abstractNumId w:val="26"/>
  </w:num>
  <w:num w:numId="28" w16cid:durableId="890845693">
    <w:abstractNumId w:val="25"/>
  </w:num>
  <w:num w:numId="29" w16cid:durableId="54208136">
    <w:abstractNumId w:val="28"/>
  </w:num>
  <w:num w:numId="30" w16cid:durableId="1402557974">
    <w:abstractNumId w:val="4"/>
  </w:num>
  <w:num w:numId="31" w16cid:durableId="1562793281">
    <w:abstractNumId w:val="35"/>
  </w:num>
  <w:num w:numId="32" w16cid:durableId="303655945">
    <w:abstractNumId w:val="14"/>
  </w:num>
  <w:num w:numId="33" w16cid:durableId="1208300857">
    <w:abstractNumId w:val="41"/>
  </w:num>
  <w:num w:numId="34" w16cid:durableId="284116225">
    <w:abstractNumId w:val="20"/>
  </w:num>
  <w:num w:numId="35" w16cid:durableId="1916813360">
    <w:abstractNumId w:val="34"/>
  </w:num>
  <w:num w:numId="36" w16cid:durableId="1255474463">
    <w:abstractNumId w:val="10"/>
  </w:num>
  <w:num w:numId="37" w16cid:durableId="1904217467">
    <w:abstractNumId w:val="23"/>
  </w:num>
  <w:num w:numId="38" w16cid:durableId="1797136544">
    <w:abstractNumId w:val="21"/>
  </w:num>
  <w:num w:numId="39" w16cid:durableId="460080408">
    <w:abstractNumId w:val="27"/>
  </w:num>
  <w:num w:numId="40" w16cid:durableId="1941184025">
    <w:abstractNumId w:val="32"/>
  </w:num>
  <w:num w:numId="41" w16cid:durableId="663628348">
    <w:abstractNumId w:val="39"/>
  </w:num>
  <w:num w:numId="42" w16cid:durableId="156843536">
    <w:abstractNumId w:val="31"/>
  </w:num>
  <w:num w:numId="43" w16cid:durableId="59179174">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320"/>
    <w:rsid w:val="00011D4D"/>
    <w:rsid w:val="00015286"/>
    <w:rsid w:val="0001574B"/>
    <w:rsid w:val="000201DB"/>
    <w:rsid w:val="0002447E"/>
    <w:rsid w:val="00027769"/>
    <w:rsid w:val="00034617"/>
    <w:rsid w:val="000425DF"/>
    <w:rsid w:val="00042913"/>
    <w:rsid w:val="00047A35"/>
    <w:rsid w:val="00050E81"/>
    <w:rsid w:val="00052ACC"/>
    <w:rsid w:val="000560F6"/>
    <w:rsid w:val="00056B36"/>
    <w:rsid w:val="000643DE"/>
    <w:rsid w:val="000728F3"/>
    <w:rsid w:val="00072FFA"/>
    <w:rsid w:val="00081572"/>
    <w:rsid w:val="00081BA4"/>
    <w:rsid w:val="00086067"/>
    <w:rsid w:val="000A3C2A"/>
    <w:rsid w:val="000A5357"/>
    <w:rsid w:val="000A5ED7"/>
    <w:rsid w:val="000B11E5"/>
    <w:rsid w:val="000B30BD"/>
    <w:rsid w:val="000B4A6F"/>
    <w:rsid w:val="000B4FEF"/>
    <w:rsid w:val="000B7B52"/>
    <w:rsid w:val="000C19AD"/>
    <w:rsid w:val="000C3094"/>
    <w:rsid w:val="000C78DB"/>
    <w:rsid w:val="000C7AD2"/>
    <w:rsid w:val="000D7FC1"/>
    <w:rsid w:val="000F1E22"/>
    <w:rsid w:val="000F2477"/>
    <w:rsid w:val="000F5AC3"/>
    <w:rsid w:val="000F5D4B"/>
    <w:rsid w:val="0010037C"/>
    <w:rsid w:val="00104318"/>
    <w:rsid w:val="0010620B"/>
    <w:rsid w:val="00113C70"/>
    <w:rsid w:val="00122F57"/>
    <w:rsid w:val="001251F5"/>
    <w:rsid w:val="00130764"/>
    <w:rsid w:val="00132230"/>
    <w:rsid w:val="0013561B"/>
    <w:rsid w:val="0013740E"/>
    <w:rsid w:val="00140A59"/>
    <w:rsid w:val="001412B3"/>
    <w:rsid w:val="001514BD"/>
    <w:rsid w:val="001516F2"/>
    <w:rsid w:val="00177A38"/>
    <w:rsid w:val="001823A9"/>
    <w:rsid w:val="00187CB5"/>
    <w:rsid w:val="0019767B"/>
    <w:rsid w:val="001A028D"/>
    <w:rsid w:val="001A5427"/>
    <w:rsid w:val="001B0E43"/>
    <w:rsid w:val="001B738E"/>
    <w:rsid w:val="001C034C"/>
    <w:rsid w:val="001C0A1F"/>
    <w:rsid w:val="001C1803"/>
    <w:rsid w:val="001C55C4"/>
    <w:rsid w:val="001D0B57"/>
    <w:rsid w:val="001D584C"/>
    <w:rsid w:val="001E450B"/>
    <w:rsid w:val="001F3DAF"/>
    <w:rsid w:val="001F7DF9"/>
    <w:rsid w:val="00206115"/>
    <w:rsid w:val="002111F8"/>
    <w:rsid w:val="00212695"/>
    <w:rsid w:val="00215833"/>
    <w:rsid w:val="002220E2"/>
    <w:rsid w:val="0022653E"/>
    <w:rsid w:val="00227026"/>
    <w:rsid w:val="00227CD2"/>
    <w:rsid w:val="00232F50"/>
    <w:rsid w:val="00244337"/>
    <w:rsid w:val="00251F76"/>
    <w:rsid w:val="002542A4"/>
    <w:rsid w:val="00265365"/>
    <w:rsid w:val="0026567D"/>
    <w:rsid w:val="00273569"/>
    <w:rsid w:val="002820EE"/>
    <w:rsid w:val="0028318D"/>
    <w:rsid w:val="00287E6D"/>
    <w:rsid w:val="0029380D"/>
    <w:rsid w:val="002965AE"/>
    <w:rsid w:val="002C6609"/>
    <w:rsid w:val="002D0245"/>
    <w:rsid w:val="002E5957"/>
    <w:rsid w:val="002E66C7"/>
    <w:rsid w:val="002E7342"/>
    <w:rsid w:val="002F57F5"/>
    <w:rsid w:val="002F5A14"/>
    <w:rsid w:val="002F5AD0"/>
    <w:rsid w:val="002F6AFC"/>
    <w:rsid w:val="00301B53"/>
    <w:rsid w:val="00310338"/>
    <w:rsid w:val="00334BBC"/>
    <w:rsid w:val="00335A4C"/>
    <w:rsid w:val="003364E7"/>
    <w:rsid w:val="00337DFD"/>
    <w:rsid w:val="00340219"/>
    <w:rsid w:val="00351B84"/>
    <w:rsid w:val="003635A9"/>
    <w:rsid w:val="0036423C"/>
    <w:rsid w:val="00364A8C"/>
    <w:rsid w:val="00376420"/>
    <w:rsid w:val="00390498"/>
    <w:rsid w:val="00391A88"/>
    <w:rsid w:val="003A0C9B"/>
    <w:rsid w:val="003A7651"/>
    <w:rsid w:val="003A78B9"/>
    <w:rsid w:val="003B0A61"/>
    <w:rsid w:val="003B2326"/>
    <w:rsid w:val="003B249F"/>
    <w:rsid w:val="003B2841"/>
    <w:rsid w:val="003C1672"/>
    <w:rsid w:val="003C226A"/>
    <w:rsid w:val="003C2617"/>
    <w:rsid w:val="003C335C"/>
    <w:rsid w:val="003C3F4B"/>
    <w:rsid w:val="003C7203"/>
    <w:rsid w:val="003C77A4"/>
    <w:rsid w:val="003D4827"/>
    <w:rsid w:val="003D5456"/>
    <w:rsid w:val="003D78DD"/>
    <w:rsid w:val="003E600C"/>
    <w:rsid w:val="003E7612"/>
    <w:rsid w:val="003F1994"/>
    <w:rsid w:val="00401B9E"/>
    <w:rsid w:val="00403A07"/>
    <w:rsid w:val="00404FC8"/>
    <w:rsid w:val="0041014B"/>
    <w:rsid w:val="00411F93"/>
    <w:rsid w:val="00417E6F"/>
    <w:rsid w:val="00430C04"/>
    <w:rsid w:val="004420BC"/>
    <w:rsid w:val="00443BF6"/>
    <w:rsid w:val="00455F42"/>
    <w:rsid w:val="00460B53"/>
    <w:rsid w:val="004742D9"/>
    <w:rsid w:val="004749D9"/>
    <w:rsid w:val="00474BCF"/>
    <w:rsid w:val="00476411"/>
    <w:rsid w:val="00476A63"/>
    <w:rsid w:val="00485E69"/>
    <w:rsid w:val="004871A7"/>
    <w:rsid w:val="0048728B"/>
    <w:rsid w:val="00491C65"/>
    <w:rsid w:val="004949BE"/>
    <w:rsid w:val="004B0F56"/>
    <w:rsid w:val="004C0B1D"/>
    <w:rsid w:val="004C0E22"/>
    <w:rsid w:val="004C6126"/>
    <w:rsid w:val="004C6E2C"/>
    <w:rsid w:val="004C6F92"/>
    <w:rsid w:val="004D6334"/>
    <w:rsid w:val="004D723B"/>
    <w:rsid w:val="004E0A5D"/>
    <w:rsid w:val="004E7D6B"/>
    <w:rsid w:val="004F6EAA"/>
    <w:rsid w:val="00507B16"/>
    <w:rsid w:val="00511C17"/>
    <w:rsid w:val="0051263F"/>
    <w:rsid w:val="00533CFD"/>
    <w:rsid w:val="00534235"/>
    <w:rsid w:val="0053714A"/>
    <w:rsid w:val="0054795C"/>
    <w:rsid w:val="005709CD"/>
    <w:rsid w:val="00581B25"/>
    <w:rsid w:val="00584CDE"/>
    <w:rsid w:val="0059144D"/>
    <w:rsid w:val="005A023E"/>
    <w:rsid w:val="005A604A"/>
    <w:rsid w:val="005A6A6C"/>
    <w:rsid w:val="005A7821"/>
    <w:rsid w:val="005A7937"/>
    <w:rsid w:val="005C4CC8"/>
    <w:rsid w:val="005C554A"/>
    <w:rsid w:val="005C734B"/>
    <w:rsid w:val="005D2899"/>
    <w:rsid w:val="005E023C"/>
    <w:rsid w:val="005E3FAF"/>
    <w:rsid w:val="005E63EB"/>
    <w:rsid w:val="005E6758"/>
    <w:rsid w:val="005E6FE4"/>
    <w:rsid w:val="005E7712"/>
    <w:rsid w:val="005F22AD"/>
    <w:rsid w:val="005F30ED"/>
    <w:rsid w:val="005F5322"/>
    <w:rsid w:val="005F71F8"/>
    <w:rsid w:val="00602D99"/>
    <w:rsid w:val="006071B1"/>
    <w:rsid w:val="006108F2"/>
    <w:rsid w:val="00610DBB"/>
    <w:rsid w:val="00614C77"/>
    <w:rsid w:val="006232D2"/>
    <w:rsid w:val="00626795"/>
    <w:rsid w:val="00626869"/>
    <w:rsid w:val="00640F25"/>
    <w:rsid w:val="006435E3"/>
    <w:rsid w:val="00643C3D"/>
    <w:rsid w:val="00657034"/>
    <w:rsid w:val="00660AE9"/>
    <w:rsid w:val="00670184"/>
    <w:rsid w:val="0067285C"/>
    <w:rsid w:val="006759F4"/>
    <w:rsid w:val="006825C8"/>
    <w:rsid w:val="00684292"/>
    <w:rsid w:val="00691D81"/>
    <w:rsid w:val="006A6A7C"/>
    <w:rsid w:val="006B000E"/>
    <w:rsid w:val="006B10AC"/>
    <w:rsid w:val="006B5F02"/>
    <w:rsid w:val="006B7BB6"/>
    <w:rsid w:val="006C2E73"/>
    <w:rsid w:val="006C3687"/>
    <w:rsid w:val="006C4C32"/>
    <w:rsid w:val="006C670B"/>
    <w:rsid w:val="006D6D27"/>
    <w:rsid w:val="006E0FB6"/>
    <w:rsid w:val="006F16AF"/>
    <w:rsid w:val="006F64A9"/>
    <w:rsid w:val="006F7049"/>
    <w:rsid w:val="00705F4C"/>
    <w:rsid w:val="0071100C"/>
    <w:rsid w:val="00715F12"/>
    <w:rsid w:val="00733372"/>
    <w:rsid w:val="00735974"/>
    <w:rsid w:val="0073628D"/>
    <w:rsid w:val="007406B3"/>
    <w:rsid w:val="007458CF"/>
    <w:rsid w:val="00745BEA"/>
    <w:rsid w:val="007560F5"/>
    <w:rsid w:val="00761106"/>
    <w:rsid w:val="007653B2"/>
    <w:rsid w:val="00765F02"/>
    <w:rsid w:val="00770398"/>
    <w:rsid w:val="007751CA"/>
    <w:rsid w:val="00777C5B"/>
    <w:rsid w:val="00781323"/>
    <w:rsid w:val="00782709"/>
    <w:rsid w:val="00792FE5"/>
    <w:rsid w:val="007939AB"/>
    <w:rsid w:val="00796960"/>
    <w:rsid w:val="007A69F6"/>
    <w:rsid w:val="007B6952"/>
    <w:rsid w:val="007B745B"/>
    <w:rsid w:val="007E1626"/>
    <w:rsid w:val="007E22B7"/>
    <w:rsid w:val="007E2CDE"/>
    <w:rsid w:val="007E5661"/>
    <w:rsid w:val="007E58F6"/>
    <w:rsid w:val="007E6717"/>
    <w:rsid w:val="007F0184"/>
    <w:rsid w:val="007F2C28"/>
    <w:rsid w:val="00801E02"/>
    <w:rsid w:val="00803F24"/>
    <w:rsid w:val="00811FE2"/>
    <w:rsid w:val="0082148D"/>
    <w:rsid w:val="008359CF"/>
    <w:rsid w:val="0086024E"/>
    <w:rsid w:val="00866B3A"/>
    <w:rsid w:val="00890998"/>
    <w:rsid w:val="00895D6B"/>
    <w:rsid w:val="008A65C1"/>
    <w:rsid w:val="008B33D6"/>
    <w:rsid w:val="008B6745"/>
    <w:rsid w:val="008C06AD"/>
    <w:rsid w:val="008C633E"/>
    <w:rsid w:val="008C76EE"/>
    <w:rsid w:val="008E1D2B"/>
    <w:rsid w:val="008E4A34"/>
    <w:rsid w:val="008E4E2F"/>
    <w:rsid w:val="008E6DE6"/>
    <w:rsid w:val="008E789D"/>
    <w:rsid w:val="00901C31"/>
    <w:rsid w:val="00912EAB"/>
    <w:rsid w:val="00916EAC"/>
    <w:rsid w:val="009255A8"/>
    <w:rsid w:val="00933BB7"/>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B2D30"/>
    <w:rsid w:val="009B3DF4"/>
    <w:rsid w:val="009B52F9"/>
    <w:rsid w:val="009C10C1"/>
    <w:rsid w:val="009C528A"/>
    <w:rsid w:val="009C68DF"/>
    <w:rsid w:val="009D2602"/>
    <w:rsid w:val="009D66CD"/>
    <w:rsid w:val="009E2A52"/>
    <w:rsid w:val="009F4674"/>
    <w:rsid w:val="009F4D73"/>
    <w:rsid w:val="009F5C9D"/>
    <w:rsid w:val="009F6901"/>
    <w:rsid w:val="009F6F25"/>
    <w:rsid w:val="009F7FF9"/>
    <w:rsid w:val="00A01BEB"/>
    <w:rsid w:val="00A139EA"/>
    <w:rsid w:val="00A15001"/>
    <w:rsid w:val="00A170B1"/>
    <w:rsid w:val="00A20653"/>
    <w:rsid w:val="00A26267"/>
    <w:rsid w:val="00A377E1"/>
    <w:rsid w:val="00A416DE"/>
    <w:rsid w:val="00A456CB"/>
    <w:rsid w:val="00A507F1"/>
    <w:rsid w:val="00A612A5"/>
    <w:rsid w:val="00A62662"/>
    <w:rsid w:val="00A62D43"/>
    <w:rsid w:val="00A63E39"/>
    <w:rsid w:val="00A7403E"/>
    <w:rsid w:val="00A755EB"/>
    <w:rsid w:val="00A756FD"/>
    <w:rsid w:val="00A81DCD"/>
    <w:rsid w:val="00A8429F"/>
    <w:rsid w:val="00A8761F"/>
    <w:rsid w:val="00A90DBB"/>
    <w:rsid w:val="00A96058"/>
    <w:rsid w:val="00AA002A"/>
    <w:rsid w:val="00AA37FB"/>
    <w:rsid w:val="00AA655C"/>
    <w:rsid w:val="00AC16BE"/>
    <w:rsid w:val="00AC1A7B"/>
    <w:rsid w:val="00AC46D8"/>
    <w:rsid w:val="00AD72E1"/>
    <w:rsid w:val="00AE2097"/>
    <w:rsid w:val="00AE74A8"/>
    <w:rsid w:val="00AF12FC"/>
    <w:rsid w:val="00AF7DF6"/>
    <w:rsid w:val="00B16BCF"/>
    <w:rsid w:val="00B173C1"/>
    <w:rsid w:val="00B21662"/>
    <w:rsid w:val="00B276F5"/>
    <w:rsid w:val="00B36D6C"/>
    <w:rsid w:val="00B37567"/>
    <w:rsid w:val="00B4255A"/>
    <w:rsid w:val="00B45558"/>
    <w:rsid w:val="00B46EF7"/>
    <w:rsid w:val="00B53627"/>
    <w:rsid w:val="00B54FA0"/>
    <w:rsid w:val="00B60803"/>
    <w:rsid w:val="00B70888"/>
    <w:rsid w:val="00B74684"/>
    <w:rsid w:val="00B93A58"/>
    <w:rsid w:val="00B94B02"/>
    <w:rsid w:val="00BA0A11"/>
    <w:rsid w:val="00BA1B94"/>
    <w:rsid w:val="00BA2416"/>
    <w:rsid w:val="00BA39F3"/>
    <w:rsid w:val="00BA5502"/>
    <w:rsid w:val="00BB00F5"/>
    <w:rsid w:val="00BB6811"/>
    <w:rsid w:val="00BC0298"/>
    <w:rsid w:val="00BC2B5C"/>
    <w:rsid w:val="00BE3E09"/>
    <w:rsid w:val="00BE45A3"/>
    <w:rsid w:val="00BE5513"/>
    <w:rsid w:val="00C1515E"/>
    <w:rsid w:val="00C17D93"/>
    <w:rsid w:val="00C30F06"/>
    <w:rsid w:val="00C33660"/>
    <w:rsid w:val="00C3411C"/>
    <w:rsid w:val="00C465C8"/>
    <w:rsid w:val="00C50D35"/>
    <w:rsid w:val="00C54639"/>
    <w:rsid w:val="00C5670A"/>
    <w:rsid w:val="00C63596"/>
    <w:rsid w:val="00C667D6"/>
    <w:rsid w:val="00C70B5B"/>
    <w:rsid w:val="00C72046"/>
    <w:rsid w:val="00C730E9"/>
    <w:rsid w:val="00C76F4C"/>
    <w:rsid w:val="00C777CB"/>
    <w:rsid w:val="00C820D2"/>
    <w:rsid w:val="00C86113"/>
    <w:rsid w:val="00C945B2"/>
    <w:rsid w:val="00C94FB1"/>
    <w:rsid w:val="00C962F8"/>
    <w:rsid w:val="00CA33C2"/>
    <w:rsid w:val="00CA5C33"/>
    <w:rsid w:val="00CA6EEE"/>
    <w:rsid w:val="00CA761F"/>
    <w:rsid w:val="00CB0BEB"/>
    <w:rsid w:val="00CB0F6F"/>
    <w:rsid w:val="00CB125D"/>
    <w:rsid w:val="00CC6980"/>
    <w:rsid w:val="00CD52FE"/>
    <w:rsid w:val="00CD69E9"/>
    <w:rsid w:val="00CE6BB6"/>
    <w:rsid w:val="00CF22D2"/>
    <w:rsid w:val="00CF26E1"/>
    <w:rsid w:val="00D05F41"/>
    <w:rsid w:val="00D07291"/>
    <w:rsid w:val="00D13B7D"/>
    <w:rsid w:val="00D1448B"/>
    <w:rsid w:val="00D22222"/>
    <w:rsid w:val="00D23273"/>
    <w:rsid w:val="00D238C6"/>
    <w:rsid w:val="00D26FA0"/>
    <w:rsid w:val="00D37E2C"/>
    <w:rsid w:val="00D415FD"/>
    <w:rsid w:val="00D504FD"/>
    <w:rsid w:val="00D53D4C"/>
    <w:rsid w:val="00D56CDD"/>
    <w:rsid w:val="00D60799"/>
    <w:rsid w:val="00D62F69"/>
    <w:rsid w:val="00D648AC"/>
    <w:rsid w:val="00D74959"/>
    <w:rsid w:val="00D83CCF"/>
    <w:rsid w:val="00D87965"/>
    <w:rsid w:val="00D93C1D"/>
    <w:rsid w:val="00DA0CFB"/>
    <w:rsid w:val="00DA15F7"/>
    <w:rsid w:val="00DB004C"/>
    <w:rsid w:val="00DB1E5A"/>
    <w:rsid w:val="00DB1F0F"/>
    <w:rsid w:val="00DC2D87"/>
    <w:rsid w:val="00DC42F8"/>
    <w:rsid w:val="00DC763F"/>
    <w:rsid w:val="00DD2F70"/>
    <w:rsid w:val="00DE0E0A"/>
    <w:rsid w:val="00DE2E6D"/>
    <w:rsid w:val="00DE43F6"/>
    <w:rsid w:val="00DE67A7"/>
    <w:rsid w:val="00DF1B62"/>
    <w:rsid w:val="00DF34FF"/>
    <w:rsid w:val="00E009BF"/>
    <w:rsid w:val="00E01BF7"/>
    <w:rsid w:val="00E040FF"/>
    <w:rsid w:val="00E0528A"/>
    <w:rsid w:val="00E062C1"/>
    <w:rsid w:val="00E075F6"/>
    <w:rsid w:val="00E12155"/>
    <w:rsid w:val="00E1350B"/>
    <w:rsid w:val="00E1519D"/>
    <w:rsid w:val="00E3669B"/>
    <w:rsid w:val="00E4255F"/>
    <w:rsid w:val="00E506E0"/>
    <w:rsid w:val="00E53838"/>
    <w:rsid w:val="00E566A3"/>
    <w:rsid w:val="00E60CF4"/>
    <w:rsid w:val="00E611D6"/>
    <w:rsid w:val="00E6719A"/>
    <w:rsid w:val="00E6796D"/>
    <w:rsid w:val="00E71F45"/>
    <w:rsid w:val="00E73458"/>
    <w:rsid w:val="00E85B1D"/>
    <w:rsid w:val="00E867FE"/>
    <w:rsid w:val="00E955A7"/>
    <w:rsid w:val="00E95D11"/>
    <w:rsid w:val="00E9710D"/>
    <w:rsid w:val="00EA0625"/>
    <w:rsid w:val="00EB5F99"/>
    <w:rsid w:val="00EB701A"/>
    <w:rsid w:val="00EC131E"/>
    <w:rsid w:val="00EC2848"/>
    <w:rsid w:val="00EC7C75"/>
    <w:rsid w:val="00ED14EA"/>
    <w:rsid w:val="00ED56BB"/>
    <w:rsid w:val="00EF192B"/>
    <w:rsid w:val="00EF5877"/>
    <w:rsid w:val="00F0132C"/>
    <w:rsid w:val="00F01F78"/>
    <w:rsid w:val="00F10605"/>
    <w:rsid w:val="00F16B38"/>
    <w:rsid w:val="00F2326C"/>
    <w:rsid w:val="00F24876"/>
    <w:rsid w:val="00F25D8A"/>
    <w:rsid w:val="00F267AA"/>
    <w:rsid w:val="00F363BE"/>
    <w:rsid w:val="00F42C06"/>
    <w:rsid w:val="00F46F18"/>
    <w:rsid w:val="00F477D2"/>
    <w:rsid w:val="00F51142"/>
    <w:rsid w:val="00F651E6"/>
    <w:rsid w:val="00F67677"/>
    <w:rsid w:val="00F677FC"/>
    <w:rsid w:val="00F83621"/>
    <w:rsid w:val="00F86809"/>
    <w:rsid w:val="00FA1597"/>
    <w:rsid w:val="00FA70BB"/>
    <w:rsid w:val="00FB3D87"/>
    <w:rsid w:val="00FB7427"/>
    <w:rsid w:val="00FC5FE8"/>
    <w:rsid w:val="00FC624A"/>
    <w:rsid w:val="00FC7AF0"/>
    <w:rsid w:val="00FD0E7B"/>
    <w:rsid w:val="00FD5DAE"/>
    <w:rsid w:val="00FD6F76"/>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paragraph" w:customStyle="1" w:styleId="Textodebloque1">
    <w:name w:val="Texto de bloque1"/>
    <w:basedOn w:val="Normal"/>
    <w:rsid w:val="00CF26E1"/>
    <w:pPr>
      <w:suppressAutoHyphens/>
      <w:ind w:left="162" w:right="162"/>
      <w:jc w:val="both"/>
    </w:pPr>
    <w:rPr>
      <w:rFonts w:ascii="Arial" w:hAnsi="Arial" w:cs="Arial"/>
      <w:lang w:eastAsia="ar-SA"/>
    </w:rPr>
  </w:style>
  <w:style w:type="paragraph" w:styleId="TDC1">
    <w:name w:val="toc 1"/>
    <w:basedOn w:val="Normal"/>
    <w:next w:val="Normal"/>
    <w:autoRedefine/>
    <w:semiHidden/>
    <w:rsid w:val="00CF26E1"/>
    <w:pPr>
      <w:ind w:left="123"/>
      <w:jc w:val="both"/>
    </w:pPr>
    <w:rPr>
      <w:rFonts w:ascii="Arial" w:eastAsia="Arial Unicode MS" w:hAnsi="Arial" w:cs="Arial"/>
      <w:b/>
      <w:bCs/>
      <w:lang w:eastAsia="es-ES"/>
    </w:rPr>
  </w:style>
  <w:style w:type="paragraph" w:styleId="Textosinformato">
    <w:name w:val="Plain Text"/>
    <w:basedOn w:val="Normal"/>
    <w:link w:val="TextosinformatoCar"/>
    <w:rsid w:val="00901C31"/>
    <w:rPr>
      <w:rFonts w:ascii="Courier New" w:hAnsi="Courier New" w:cs="Arial"/>
      <w:iCs/>
      <w:szCs w:val="24"/>
      <w:lang w:eastAsia="es-ES"/>
    </w:rPr>
  </w:style>
  <w:style w:type="character" w:customStyle="1" w:styleId="TextosinformatoCar">
    <w:name w:val="Texto sin formato Car"/>
    <w:basedOn w:val="Fuentedeprrafopredeter"/>
    <w:link w:val="Textosinformato"/>
    <w:rsid w:val="00901C31"/>
    <w:rPr>
      <w:rFonts w:ascii="Courier New" w:eastAsia="Times New Roman" w:hAnsi="Courier New" w:cs="Arial"/>
      <w:iCs/>
      <w:sz w:val="20"/>
      <w:szCs w:val="24"/>
      <w:lang w:val="es-ES" w:eastAsia="es-ES"/>
    </w:rPr>
  </w:style>
  <w:style w:type="character" w:customStyle="1" w:styleId="Mencinsinresolver2">
    <w:name w:val="Mención sin resolver2"/>
    <w:basedOn w:val="Fuentedeprrafopredeter"/>
    <w:uiPriority w:val="99"/>
    <w:semiHidden/>
    <w:unhideWhenUsed/>
    <w:rsid w:val="00D53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8782545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53994700">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ia.zuazo@csbp.com.bo" TargetMode="External"/><Relationship Id="rId5" Type="http://schemas.openxmlformats.org/officeDocument/2006/relationships/webSettings" Target="webSettings.xml"/><Relationship Id="rId10" Type="http://schemas.openxmlformats.org/officeDocument/2006/relationships/hyperlink" Target="mailto:patricia.zuazo@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A368E-43C1-4369-BB44-A737A7DC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51</Pages>
  <Words>13809</Words>
  <Characters>75953</Characters>
  <Application>Microsoft Office Word</Application>
  <DocSecurity>0</DocSecurity>
  <Lines>632</Lines>
  <Paragraphs>179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MARIA PATRICIA ZUAZO NISTTAHUZ</cp:lastModifiedBy>
  <cp:revision>3</cp:revision>
  <cp:lastPrinted>2021-10-14T19:19:00Z</cp:lastPrinted>
  <dcterms:created xsi:type="dcterms:W3CDTF">2024-04-08T19:41:00Z</dcterms:created>
  <dcterms:modified xsi:type="dcterms:W3CDTF">2024-04-08T19:44:00Z</dcterms:modified>
</cp:coreProperties>
</file>