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BBB9139" w:rsidR="0001574B" w:rsidRPr="00417E6F" w:rsidRDefault="00792FE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 xml:space="preserve">LP-IP-05-2024 </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ED2B89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BE45A3">
              <w:rPr>
                <w:rStyle w:val="Hipervnculo"/>
                <w:rFonts w:asciiTheme="minorHAnsi" w:eastAsiaTheme="minorEastAsia" w:hAnsiTheme="minorHAnsi"/>
                <w:b/>
                <w:color w:val="0070C0"/>
                <w:sz w:val="44"/>
                <w:szCs w:val="44"/>
                <w:lang w:eastAsia="es-BO"/>
              </w:rPr>
              <w:t>TOMOGRAFIA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C4B600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5A023E">
        <w:rPr>
          <w:rFonts w:asciiTheme="minorHAnsi" w:hAnsiTheme="minorHAnsi"/>
          <w:b/>
          <w:iCs/>
          <w:sz w:val="22"/>
          <w:szCs w:val="22"/>
          <w:lang w:val="es-ES"/>
        </w:rPr>
        <w:t>MARZO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8539D5">
        <w:trPr>
          <w:trHeight w:val="2944"/>
          <w:jc w:val="center"/>
        </w:trPr>
        <w:tc>
          <w:tcPr>
            <w:tcW w:w="9284" w:type="dxa"/>
          </w:tcPr>
          <w:p w14:paraId="177ED702" w14:textId="77777777" w:rsidR="00BE45A3" w:rsidRPr="00832EB8" w:rsidRDefault="00BE45A3" w:rsidP="008539D5">
            <w:pPr>
              <w:jc w:val="center"/>
              <w:rPr>
                <w:rFonts w:ascii="Arial" w:hAnsi="Arial" w:cs="Arial"/>
              </w:rPr>
            </w:pPr>
            <w:r w:rsidRPr="00832EB8">
              <w:rPr>
                <w:rFonts w:ascii="Arial" w:hAnsi="Arial" w:cs="Arial"/>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832EB8" w:rsidRDefault="00BE45A3" w:rsidP="008539D5">
            <w:pPr>
              <w:jc w:val="center"/>
              <w:rPr>
                <w:rFonts w:ascii="Arial" w:hAnsi="Arial" w:cs="Arial"/>
              </w:rPr>
            </w:pPr>
          </w:p>
          <w:p w14:paraId="5C3975E8" w14:textId="77777777" w:rsidR="00BE45A3" w:rsidRPr="00832EB8" w:rsidRDefault="00BE45A3" w:rsidP="008539D5">
            <w:pPr>
              <w:jc w:val="center"/>
              <w:rPr>
                <w:rFonts w:ascii="Arial" w:hAnsi="Arial" w:cs="Arial"/>
              </w:rPr>
            </w:pPr>
          </w:p>
          <w:p w14:paraId="236D359A" w14:textId="77777777" w:rsidR="00BE45A3" w:rsidRPr="00832EB8" w:rsidRDefault="00BE45A3" w:rsidP="008539D5">
            <w:pPr>
              <w:jc w:val="center"/>
              <w:rPr>
                <w:rFonts w:ascii="Arial" w:hAnsi="Arial" w:cs="Arial"/>
              </w:rPr>
            </w:pPr>
          </w:p>
          <w:p w14:paraId="2FAE1323" w14:textId="77777777" w:rsidR="00BE45A3" w:rsidRPr="00832EB8" w:rsidRDefault="00BE45A3" w:rsidP="008539D5">
            <w:pPr>
              <w:jc w:val="center"/>
              <w:rPr>
                <w:rFonts w:ascii="Arial" w:hAnsi="Arial" w:cs="Arial"/>
                <w:b/>
                <w:sz w:val="28"/>
                <w:szCs w:val="28"/>
              </w:rPr>
            </w:pPr>
            <w:r w:rsidRPr="00832EB8">
              <w:rPr>
                <w:rFonts w:ascii="Arial" w:hAnsi="Arial" w:cs="Arial"/>
                <w:b/>
                <w:sz w:val="28"/>
                <w:szCs w:val="28"/>
              </w:rPr>
              <w:t>CAJA DE SALUD DE LA BANCA PRIVADA</w:t>
            </w:r>
          </w:p>
          <w:p w14:paraId="4420F66A" w14:textId="77777777" w:rsidR="00BE45A3" w:rsidRPr="00832EB8" w:rsidRDefault="00BE45A3" w:rsidP="008539D5">
            <w:pPr>
              <w:rPr>
                <w:rFonts w:ascii="Arial" w:hAnsi="Arial" w:cs="Arial"/>
                <w:b/>
                <w:sz w:val="28"/>
                <w:szCs w:val="28"/>
              </w:rPr>
            </w:pPr>
          </w:p>
          <w:p w14:paraId="3F9A0C09" w14:textId="4ED470BD" w:rsidR="00BE45A3" w:rsidRPr="00832EB8" w:rsidRDefault="00BE45A3" w:rsidP="008539D5">
            <w:pPr>
              <w:jc w:val="center"/>
              <w:rPr>
                <w:rFonts w:ascii="Arial" w:hAnsi="Arial" w:cs="Arial"/>
                <w:b/>
                <w:sz w:val="24"/>
                <w:szCs w:val="24"/>
              </w:rPr>
            </w:pPr>
            <w:r w:rsidRPr="00832EB8">
              <w:rPr>
                <w:rFonts w:ascii="Arial" w:hAnsi="Arial" w:cs="Arial"/>
                <w:b/>
                <w:sz w:val="24"/>
                <w:szCs w:val="24"/>
              </w:rPr>
              <w:t xml:space="preserve">INVITACIÓN PÚBLICA </w:t>
            </w:r>
            <w:r w:rsidR="00792FE5">
              <w:rPr>
                <w:rFonts w:ascii="Arial" w:hAnsi="Arial" w:cs="Arial"/>
                <w:b/>
                <w:sz w:val="24"/>
                <w:szCs w:val="24"/>
              </w:rPr>
              <w:t xml:space="preserve">LP-IP-05-2024 </w:t>
            </w:r>
          </w:p>
          <w:p w14:paraId="13CC92B5" w14:textId="77777777" w:rsidR="00BE45A3" w:rsidRPr="00832EB8" w:rsidRDefault="00BE45A3" w:rsidP="008539D5">
            <w:pPr>
              <w:jc w:val="center"/>
              <w:rPr>
                <w:rFonts w:ascii="Arial" w:hAnsi="Arial" w:cs="Arial"/>
                <w:b/>
                <w:sz w:val="24"/>
                <w:szCs w:val="24"/>
              </w:rPr>
            </w:pPr>
            <w:r>
              <w:rPr>
                <w:rFonts w:ascii="Arial" w:hAnsi="Arial" w:cs="Arial"/>
                <w:b/>
                <w:sz w:val="24"/>
                <w:szCs w:val="24"/>
              </w:rPr>
              <w:t>PRIMERA CONVOCATORIA</w:t>
            </w:r>
          </w:p>
          <w:p w14:paraId="2A24F0A3" w14:textId="77777777" w:rsidR="00BE45A3" w:rsidRPr="00832EB8" w:rsidRDefault="00BE45A3" w:rsidP="008539D5">
            <w:pPr>
              <w:rPr>
                <w:rFonts w:ascii="Arial" w:hAnsi="Arial" w:cs="Arial"/>
                <w:sz w:val="28"/>
                <w:szCs w:val="28"/>
              </w:rPr>
            </w:pPr>
          </w:p>
          <w:p w14:paraId="6630709C" w14:textId="77777777" w:rsidR="00BE45A3" w:rsidRPr="00832EB8" w:rsidRDefault="00BE45A3" w:rsidP="008539D5">
            <w:pPr>
              <w:jc w:val="center"/>
              <w:rPr>
                <w:rFonts w:ascii="Arial" w:hAnsi="Arial" w:cs="Arial"/>
              </w:rPr>
            </w:pPr>
            <w:r w:rsidRPr="00832EB8">
              <w:rPr>
                <w:rFonts w:ascii="Arial" w:hAnsi="Arial" w:cs="Arial"/>
              </w:rPr>
              <w:t>La Caja de Salud de la Banca Privada, Regional La Paz invita públicamente a proponentes legalmente establecidos a presentar propuestas para:</w:t>
            </w:r>
          </w:p>
        </w:tc>
      </w:tr>
      <w:tr w:rsidR="00BE45A3" w:rsidRPr="00832EB8" w14:paraId="5F098D82" w14:textId="77777777" w:rsidTr="008539D5">
        <w:trPr>
          <w:trHeight w:val="553"/>
          <w:jc w:val="center"/>
        </w:trPr>
        <w:tc>
          <w:tcPr>
            <w:tcW w:w="9284" w:type="dxa"/>
            <w:vAlign w:val="center"/>
          </w:tcPr>
          <w:p w14:paraId="6791CA44" w14:textId="77777777" w:rsidR="00BE45A3" w:rsidRPr="00832EB8" w:rsidRDefault="00BE45A3" w:rsidP="008539D5">
            <w:pPr>
              <w:jc w:val="center"/>
              <w:rPr>
                <w:rFonts w:ascii="Arial" w:hAnsi="Arial" w:cs="Arial"/>
              </w:rPr>
            </w:pPr>
            <w:r>
              <w:rPr>
                <w:rFonts w:ascii="Arial" w:hAnsi="Arial" w:cs="Arial"/>
                <w:b/>
                <w:bCs/>
                <w:sz w:val="24"/>
                <w:szCs w:val="24"/>
              </w:rPr>
              <w:t xml:space="preserve">SERVICIO DE TOMOGRAFIA - </w:t>
            </w:r>
            <w:r>
              <w:rPr>
                <w:rFonts w:ascii="Arial" w:hAnsi="Arial" w:cs="Arial"/>
                <w:b/>
                <w:bCs/>
                <w:color w:val="000000"/>
                <w:sz w:val="24"/>
                <w:szCs w:val="24"/>
              </w:rPr>
              <w:t>PRIMERA CONVOCATORIA</w:t>
            </w:r>
          </w:p>
        </w:tc>
      </w:tr>
      <w:tr w:rsidR="00BE45A3" w:rsidRPr="00832EB8" w14:paraId="251864E8" w14:textId="77777777" w:rsidTr="008539D5">
        <w:trPr>
          <w:trHeight w:val="553"/>
          <w:jc w:val="center"/>
        </w:trPr>
        <w:tc>
          <w:tcPr>
            <w:tcW w:w="9284" w:type="dxa"/>
            <w:vAlign w:val="center"/>
          </w:tcPr>
          <w:p w14:paraId="0C86A945" w14:textId="77777777" w:rsidR="00BE45A3" w:rsidRPr="00832EB8" w:rsidRDefault="00BE45A3" w:rsidP="008539D5">
            <w:pPr>
              <w:jc w:val="center"/>
              <w:rPr>
                <w:rFonts w:ascii="Arial" w:hAnsi="Arial" w:cs="Arial"/>
              </w:rPr>
            </w:pPr>
            <w:r w:rsidRPr="00832EB8">
              <w:rPr>
                <w:rFonts w:ascii="Arial" w:hAnsi="Arial" w:cs="Arial"/>
              </w:rPr>
              <w:t>Tipo de Convocatoria: Invitación Pública</w:t>
            </w:r>
          </w:p>
        </w:tc>
      </w:tr>
      <w:tr w:rsidR="00BE45A3" w:rsidRPr="00832EB8" w14:paraId="45040389" w14:textId="77777777" w:rsidTr="008539D5">
        <w:trPr>
          <w:trHeight w:val="509"/>
          <w:jc w:val="center"/>
        </w:trPr>
        <w:tc>
          <w:tcPr>
            <w:tcW w:w="9284" w:type="dxa"/>
            <w:vAlign w:val="center"/>
          </w:tcPr>
          <w:p w14:paraId="33E3CB89" w14:textId="77777777" w:rsidR="00BE45A3" w:rsidRPr="00832EB8" w:rsidRDefault="00BE45A3" w:rsidP="008539D5">
            <w:pPr>
              <w:jc w:val="center"/>
              <w:rPr>
                <w:rFonts w:ascii="Arial" w:hAnsi="Arial" w:cs="Arial"/>
              </w:rPr>
            </w:pPr>
            <w:r w:rsidRPr="00832EB8">
              <w:rPr>
                <w:rFonts w:ascii="Arial" w:hAnsi="Arial" w:cs="Arial"/>
              </w:rPr>
              <w:t xml:space="preserve">Forma de adjudicación: POR </w:t>
            </w:r>
            <w:r>
              <w:rPr>
                <w:rFonts w:ascii="Arial" w:hAnsi="Arial" w:cs="Arial"/>
              </w:rPr>
              <w:t>EL TOTAL</w:t>
            </w:r>
          </w:p>
        </w:tc>
      </w:tr>
      <w:tr w:rsidR="00BE45A3" w:rsidRPr="00832EB8" w14:paraId="4FD0D5C8" w14:textId="77777777" w:rsidTr="008539D5">
        <w:trPr>
          <w:trHeight w:val="447"/>
          <w:jc w:val="center"/>
        </w:trPr>
        <w:tc>
          <w:tcPr>
            <w:tcW w:w="9284" w:type="dxa"/>
            <w:vAlign w:val="center"/>
          </w:tcPr>
          <w:p w14:paraId="46088486" w14:textId="77777777" w:rsidR="00BE45A3" w:rsidRPr="00832EB8" w:rsidRDefault="00BE45A3" w:rsidP="008539D5">
            <w:pPr>
              <w:jc w:val="center"/>
              <w:rPr>
                <w:rFonts w:ascii="Arial" w:hAnsi="Arial" w:cs="Arial"/>
              </w:rPr>
            </w:pPr>
            <w:r w:rsidRPr="00832EB8">
              <w:rPr>
                <w:rFonts w:ascii="Arial" w:hAnsi="Arial" w:cs="Arial"/>
              </w:rPr>
              <w:t xml:space="preserve">Sistema de evaluación y adjudicación: </w:t>
            </w:r>
            <w:r>
              <w:rPr>
                <w:rFonts w:ascii="Arial" w:hAnsi="Arial" w:cs="Arial"/>
              </w:rPr>
              <w:t>CALIDAD Y PRECIO</w:t>
            </w:r>
          </w:p>
        </w:tc>
      </w:tr>
      <w:tr w:rsidR="00BE45A3" w:rsidRPr="00832EB8" w14:paraId="7951BB8C" w14:textId="77777777" w:rsidTr="008539D5">
        <w:trPr>
          <w:trHeight w:val="522"/>
          <w:jc w:val="center"/>
        </w:trPr>
        <w:tc>
          <w:tcPr>
            <w:tcW w:w="9284" w:type="dxa"/>
            <w:vAlign w:val="center"/>
          </w:tcPr>
          <w:p w14:paraId="19A62FFA" w14:textId="70FB0D61" w:rsidR="00BE45A3" w:rsidRPr="00832EB8" w:rsidRDefault="00BE45A3" w:rsidP="008539D5">
            <w:pPr>
              <w:jc w:val="center"/>
              <w:rPr>
                <w:rFonts w:ascii="Arial" w:hAnsi="Arial" w:cs="Arial"/>
              </w:rPr>
            </w:pPr>
            <w:r w:rsidRPr="00832EB8">
              <w:rPr>
                <w:rFonts w:ascii="Arial" w:hAnsi="Arial" w:cs="Arial"/>
              </w:rPr>
              <w:t xml:space="preserve">Encargados de atender consultas: </w:t>
            </w:r>
            <w:r w:rsidR="00D53D4C">
              <w:rPr>
                <w:rFonts w:ascii="Arial" w:hAnsi="Arial" w:cs="Arial"/>
              </w:rPr>
              <w:t>D</w:t>
            </w:r>
            <w:r w:rsidR="00D53D4C" w:rsidRPr="00D53D4C">
              <w:rPr>
                <w:rFonts w:ascii="Arial" w:hAnsi="Arial" w:cs="Arial"/>
              </w:rPr>
              <w:t xml:space="preserve">ra. </w:t>
            </w:r>
            <w:r w:rsidR="005A023E">
              <w:rPr>
                <w:rFonts w:ascii="Arial" w:hAnsi="Arial" w:cs="Arial"/>
              </w:rPr>
              <w:t>Cinthia Ríos</w:t>
            </w:r>
          </w:p>
          <w:p w14:paraId="178B46E4" w14:textId="1BEE0AB6" w:rsidR="00BE45A3" w:rsidRPr="00832EB8" w:rsidRDefault="00BE45A3" w:rsidP="008539D5">
            <w:pPr>
              <w:jc w:val="center"/>
              <w:rPr>
                <w:rFonts w:ascii="Arial" w:hAnsi="Arial" w:cs="Arial"/>
              </w:rPr>
            </w:pPr>
            <w:r w:rsidRPr="00832EB8">
              <w:rPr>
                <w:rFonts w:ascii="Arial" w:hAnsi="Arial" w:cs="Arial"/>
              </w:rPr>
              <w:t xml:space="preserve">                              Ing. Patricia Zuazo</w:t>
            </w:r>
          </w:p>
          <w:p w14:paraId="552B4DBA" w14:textId="77777777" w:rsidR="00BE45A3" w:rsidRPr="00832EB8" w:rsidRDefault="00BE45A3" w:rsidP="008539D5">
            <w:pPr>
              <w:jc w:val="center"/>
              <w:rPr>
                <w:rFonts w:ascii="Arial" w:hAnsi="Arial" w:cs="Arial"/>
              </w:rPr>
            </w:pPr>
          </w:p>
        </w:tc>
      </w:tr>
      <w:tr w:rsidR="00BE45A3" w:rsidRPr="00832EB8" w14:paraId="1A1D1ECD" w14:textId="77777777" w:rsidTr="008539D5">
        <w:trPr>
          <w:trHeight w:val="497"/>
          <w:jc w:val="center"/>
        </w:trPr>
        <w:tc>
          <w:tcPr>
            <w:tcW w:w="9284" w:type="dxa"/>
            <w:vAlign w:val="center"/>
          </w:tcPr>
          <w:p w14:paraId="1E969CFA" w14:textId="411BFCE1" w:rsidR="00BE45A3" w:rsidRPr="005A023E" w:rsidRDefault="00BE45A3" w:rsidP="005A023E">
            <w:pPr>
              <w:jc w:val="center"/>
              <w:rPr>
                <w:rFonts w:ascii="Arial" w:hAnsi="Arial" w:cs="Arial"/>
                <w:color w:val="0000FF"/>
                <w:u w:val="single"/>
              </w:rPr>
            </w:pPr>
            <w:r w:rsidRPr="00D53D4C">
              <w:rPr>
                <w:rFonts w:ascii="Arial" w:hAnsi="Arial" w:cs="Arial"/>
              </w:rPr>
              <w:t xml:space="preserve">Correo electrónico: </w:t>
            </w:r>
            <w:r w:rsidR="005A023E">
              <w:rPr>
                <w:rFonts w:ascii="Arial" w:hAnsi="Arial" w:cs="Arial"/>
              </w:rPr>
              <w:t>cinthia.rios</w:t>
            </w:r>
            <w:hyperlink r:id="rId10" w:history="1">
              <w:r w:rsidRPr="00D53D4C">
                <w:rPr>
                  <w:rStyle w:val="Hipervnculo"/>
                  <w:rFonts w:ascii="Arial" w:hAnsi="Arial" w:cs="Arial"/>
                </w:rPr>
                <w:t>@csbp.com.bo</w:t>
              </w:r>
            </w:hyperlink>
          </w:p>
          <w:p w14:paraId="1310F864" w14:textId="38AC6D4C" w:rsidR="00BE45A3" w:rsidRPr="00D53D4C" w:rsidRDefault="00BE45A3" w:rsidP="008539D5">
            <w:pPr>
              <w:jc w:val="center"/>
              <w:rPr>
                <w:rFonts w:ascii="Arial" w:hAnsi="Arial" w:cs="Arial"/>
              </w:rPr>
            </w:pPr>
            <w:r w:rsidRPr="00D53D4C">
              <w:rPr>
                <w:rFonts w:ascii="Arial" w:hAnsi="Arial" w:cs="Arial"/>
              </w:rPr>
              <w:t xml:space="preserve">                          </w:t>
            </w:r>
            <w:r w:rsidR="00D53D4C" w:rsidRPr="00D53D4C">
              <w:rPr>
                <w:rFonts w:ascii="Arial" w:hAnsi="Arial" w:cs="Arial"/>
              </w:rPr>
              <w:t xml:space="preserve"> </w:t>
            </w:r>
            <w:r w:rsidR="00D53D4C" w:rsidRPr="00D53D4C">
              <w:t xml:space="preserve">    </w:t>
            </w:r>
            <w:hyperlink r:id="rId11" w:history="1">
              <w:r w:rsidR="00D53D4C" w:rsidRPr="00D53D4C">
                <w:rPr>
                  <w:rStyle w:val="Hipervnculo"/>
                  <w:rFonts w:ascii="Arial" w:hAnsi="Arial" w:cs="Arial"/>
                </w:rPr>
                <w:t>patricia.zuazo@csbp.com.bo</w:t>
              </w:r>
            </w:hyperlink>
          </w:p>
          <w:p w14:paraId="0D15D871" w14:textId="77777777" w:rsidR="00BE45A3" w:rsidRPr="00D53D4C" w:rsidRDefault="00BE45A3" w:rsidP="008539D5">
            <w:pPr>
              <w:jc w:val="center"/>
              <w:rPr>
                <w:rFonts w:ascii="Arial" w:hAnsi="Arial" w:cs="Arial"/>
              </w:rPr>
            </w:pPr>
          </w:p>
        </w:tc>
      </w:tr>
      <w:tr w:rsidR="00BE45A3" w:rsidRPr="00832EB8" w14:paraId="4EAA9FA3" w14:textId="77777777" w:rsidTr="008539D5">
        <w:trPr>
          <w:trHeight w:val="527"/>
          <w:jc w:val="center"/>
        </w:trPr>
        <w:tc>
          <w:tcPr>
            <w:tcW w:w="9284" w:type="dxa"/>
            <w:vAlign w:val="center"/>
          </w:tcPr>
          <w:p w14:paraId="6A335757" w14:textId="7F037845" w:rsidR="00BE45A3" w:rsidRPr="00832EB8" w:rsidRDefault="00BE45A3" w:rsidP="008539D5">
            <w:pPr>
              <w:jc w:val="center"/>
              <w:rPr>
                <w:rFonts w:ascii="Arial" w:hAnsi="Arial" w:cs="Arial"/>
              </w:rPr>
            </w:pPr>
            <w:r w:rsidRPr="00832EB8">
              <w:rPr>
                <w:rFonts w:ascii="Arial" w:hAnsi="Arial" w:cs="Arial"/>
              </w:rPr>
              <w:t>Teléfono: 23</w:t>
            </w:r>
            <w:r w:rsidR="005A023E">
              <w:rPr>
                <w:rFonts w:ascii="Arial" w:hAnsi="Arial" w:cs="Arial"/>
              </w:rPr>
              <w:t>9239</w:t>
            </w:r>
            <w:r w:rsidRPr="00832EB8">
              <w:rPr>
                <w:rFonts w:ascii="Arial" w:hAnsi="Arial" w:cs="Arial"/>
              </w:rPr>
              <w:t xml:space="preserve"> </w:t>
            </w:r>
            <w:proofErr w:type="spellStart"/>
            <w:r w:rsidRPr="00832EB8">
              <w:rPr>
                <w:rFonts w:ascii="Arial" w:hAnsi="Arial" w:cs="Arial"/>
              </w:rPr>
              <w:t>int</w:t>
            </w:r>
            <w:proofErr w:type="spellEnd"/>
            <w:r w:rsidRPr="00832EB8">
              <w:rPr>
                <w:rFonts w:ascii="Arial" w:hAnsi="Arial" w:cs="Arial"/>
              </w:rPr>
              <w:t xml:space="preserve">. </w:t>
            </w:r>
            <w:r w:rsidR="005A023E">
              <w:rPr>
                <w:rFonts w:ascii="Arial" w:hAnsi="Arial" w:cs="Arial"/>
              </w:rPr>
              <w:t>1178</w:t>
            </w:r>
          </w:p>
        </w:tc>
      </w:tr>
    </w:tbl>
    <w:p w14:paraId="51F24578" w14:textId="565FE528" w:rsidR="000F2477" w:rsidRDefault="000F2477" w:rsidP="005A023E">
      <w:pP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3A87FEEB" w14:textId="77777777" w:rsidR="005A023E" w:rsidRDefault="005A023E"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A74FEA5" w14:textId="77777777" w:rsidR="001E450B" w:rsidRDefault="001E450B" w:rsidP="001E450B">
      <w:pPr>
        <w:jc w:val="center"/>
        <w:rPr>
          <w:rFonts w:ascii="Arial" w:hAnsi="Arial" w:cs="Arial"/>
          <w:b/>
          <w:bCs/>
          <w:color w:val="000000"/>
          <w:sz w:val="24"/>
          <w:szCs w:val="24"/>
        </w:rPr>
      </w:pPr>
      <w:r>
        <w:rPr>
          <w:rFonts w:ascii="Arial" w:hAnsi="Arial" w:cs="Arial"/>
          <w:b/>
          <w:bCs/>
          <w:sz w:val="24"/>
          <w:szCs w:val="24"/>
        </w:rPr>
        <w:lastRenderedPageBreak/>
        <w:t xml:space="preserve">SERVICIO DE TOMOGRAFIA - </w:t>
      </w:r>
      <w:r>
        <w:rPr>
          <w:rFonts w:ascii="Arial" w:hAnsi="Arial" w:cs="Arial"/>
          <w:b/>
          <w:bCs/>
          <w:color w:val="000000"/>
          <w:sz w:val="24"/>
          <w:szCs w:val="24"/>
        </w:rPr>
        <w:t>PRIMERA CONVOCATORIA</w:t>
      </w:r>
    </w:p>
    <w:p w14:paraId="6559CAA5" w14:textId="77777777" w:rsidR="001E450B" w:rsidRPr="00832EB8" w:rsidRDefault="001E450B" w:rsidP="001E450B">
      <w:pPr>
        <w:jc w:val="cente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E450B" w:rsidRPr="00D13B7D" w14:paraId="23441D4A" w14:textId="77777777" w:rsidTr="00D13B7D">
        <w:trPr>
          <w:trHeight w:val="480"/>
        </w:trPr>
        <w:tc>
          <w:tcPr>
            <w:tcW w:w="9913" w:type="dxa"/>
            <w:gridSpan w:val="5"/>
            <w:shd w:val="clear" w:color="auto" w:fill="auto"/>
            <w:vAlign w:val="center"/>
          </w:tcPr>
          <w:p w14:paraId="40C01075" w14:textId="77777777" w:rsidR="001E450B" w:rsidRPr="00D13B7D" w:rsidRDefault="001E450B" w:rsidP="008539D5">
            <w:pPr>
              <w:jc w:val="center"/>
              <w:rPr>
                <w:rFonts w:ascii="Arial" w:hAnsi="Arial" w:cs="Arial"/>
                <w:b/>
              </w:rPr>
            </w:pPr>
            <w:r w:rsidRPr="00D13B7D">
              <w:rPr>
                <w:rFonts w:ascii="Arial" w:hAnsi="Arial" w:cs="Arial"/>
                <w:b/>
              </w:rPr>
              <w:t>CRONOGRAMA DE PLAZOS</w:t>
            </w:r>
          </w:p>
        </w:tc>
      </w:tr>
      <w:tr w:rsidR="001E450B" w:rsidRPr="00D13B7D" w14:paraId="34548770" w14:textId="77777777" w:rsidTr="00D13B7D">
        <w:trPr>
          <w:trHeight w:val="480"/>
        </w:trPr>
        <w:tc>
          <w:tcPr>
            <w:tcW w:w="562" w:type="dxa"/>
            <w:shd w:val="clear" w:color="auto" w:fill="auto"/>
            <w:vAlign w:val="center"/>
          </w:tcPr>
          <w:p w14:paraId="07246FFC" w14:textId="77777777" w:rsidR="001E450B" w:rsidRPr="00D13B7D" w:rsidRDefault="001E450B" w:rsidP="008539D5">
            <w:pPr>
              <w:jc w:val="center"/>
              <w:rPr>
                <w:rFonts w:ascii="Arial" w:hAnsi="Arial" w:cs="Arial"/>
                <w:sz w:val="22"/>
                <w:szCs w:val="22"/>
              </w:rPr>
            </w:pPr>
            <w:r w:rsidRPr="00D13B7D">
              <w:rPr>
                <w:rFonts w:ascii="Arial" w:hAnsi="Arial" w:cs="Arial"/>
                <w:sz w:val="22"/>
                <w:szCs w:val="22"/>
              </w:rPr>
              <w:t>N°</w:t>
            </w:r>
          </w:p>
        </w:tc>
        <w:tc>
          <w:tcPr>
            <w:tcW w:w="2127" w:type="dxa"/>
            <w:shd w:val="clear" w:color="auto" w:fill="auto"/>
            <w:vAlign w:val="center"/>
          </w:tcPr>
          <w:p w14:paraId="1BE8D0B2" w14:textId="77777777" w:rsidR="001E450B" w:rsidRPr="00D13B7D" w:rsidRDefault="001E450B" w:rsidP="008539D5">
            <w:pPr>
              <w:jc w:val="center"/>
              <w:rPr>
                <w:rFonts w:ascii="Arial" w:hAnsi="Arial" w:cs="Arial"/>
                <w:b/>
              </w:rPr>
            </w:pPr>
            <w:r w:rsidRPr="00D13B7D">
              <w:rPr>
                <w:rFonts w:ascii="Arial" w:hAnsi="Arial" w:cs="Arial"/>
                <w:b/>
              </w:rPr>
              <w:t>ACTIVIDAD</w:t>
            </w:r>
          </w:p>
        </w:tc>
        <w:tc>
          <w:tcPr>
            <w:tcW w:w="1814" w:type="dxa"/>
            <w:shd w:val="clear" w:color="auto" w:fill="auto"/>
            <w:vAlign w:val="center"/>
          </w:tcPr>
          <w:p w14:paraId="4D9AEE57" w14:textId="77777777" w:rsidR="001E450B" w:rsidRPr="00D13B7D" w:rsidRDefault="001E450B" w:rsidP="008539D5">
            <w:pPr>
              <w:jc w:val="center"/>
              <w:rPr>
                <w:rFonts w:ascii="Arial" w:hAnsi="Arial" w:cs="Arial"/>
                <w:b/>
              </w:rPr>
            </w:pPr>
            <w:r w:rsidRPr="00D13B7D">
              <w:rPr>
                <w:rFonts w:ascii="Arial" w:hAnsi="Arial" w:cs="Arial"/>
                <w:b/>
              </w:rPr>
              <w:t>FECHA</w:t>
            </w:r>
          </w:p>
        </w:tc>
        <w:tc>
          <w:tcPr>
            <w:tcW w:w="1588" w:type="dxa"/>
            <w:shd w:val="clear" w:color="auto" w:fill="auto"/>
            <w:vAlign w:val="center"/>
          </w:tcPr>
          <w:p w14:paraId="4BB669DA" w14:textId="77777777" w:rsidR="001E450B" w:rsidRPr="00D13B7D" w:rsidRDefault="001E450B" w:rsidP="008539D5">
            <w:pPr>
              <w:jc w:val="center"/>
              <w:rPr>
                <w:rFonts w:ascii="Arial" w:hAnsi="Arial" w:cs="Arial"/>
                <w:b/>
              </w:rPr>
            </w:pPr>
            <w:r w:rsidRPr="00D13B7D">
              <w:rPr>
                <w:rFonts w:ascii="Arial" w:hAnsi="Arial" w:cs="Arial"/>
                <w:b/>
              </w:rPr>
              <w:t>HORA</w:t>
            </w:r>
          </w:p>
        </w:tc>
        <w:tc>
          <w:tcPr>
            <w:tcW w:w="3822" w:type="dxa"/>
            <w:shd w:val="clear" w:color="auto" w:fill="auto"/>
            <w:vAlign w:val="center"/>
          </w:tcPr>
          <w:p w14:paraId="3007BFC4" w14:textId="77777777" w:rsidR="001E450B" w:rsidRPr="00D13B7D" w:rsidRDefault="001E450B" w:rsidP="008539D5">
            <w:pPr>
              <w:jc w:val="center"/>
              <w:rPr>
                <w:rFonts w:ascii="Arial" w:hAnsi="Arial" w:cs="Arial"/>
                <w:b/>
              </w:rPr>
            </w:pPr>
            <w:r w:rsidRPr="00D13B7D">
              <w:rPr>
                <w:rFonts w:ascii="Arial" w:hAnsi="Arial" w:cs="Arial"/>
                <w:b/>
              </w:rPr>
              <w:t xml:space="preserve">LUGAR Y DIRECCIÓN </w:t>
            </w:r>
          </w:p>
        </w:tc>
      </w:tr>
      <w:tr w:rsidR="001E450B" w:rsidRPr="00D13B7D" w14:paraId="254BCAD9" w14:textId="77777777" w:rsidTr="00D13B7D">
        <w:trPr>
          <w:trHeight w:val="809"/>
        </w:trPr>
        <w:tc>
          <w:tcPr>
            <w:tcW w:w="562" w:type="dxa"/>
            <w:shd w:val="clear" w:color="auto" w:fill="auto"/>
            <w:vAlign w:val="center"/>
          </w:tcPr>
          <w:p w14:paraId="29DCA73C" w14:textId="77777777" w:rsidR="001E450B" w:rsidRPr="00D13B7D" w:rsidRDefault="001E450B" w:rsidP="008539D5">
            <w:pPr>
              <w:jc w:val="center"/>
              <w:rPr>
                <w:rFonts w:ascii="Arial" w:hAnsi="Arial" w:cs="Arial"/>
              </w:rPr>
            </w:pPr>
            <w:r w:rsidRPr="00D13B7D">
              <w:rPr>
                <w:rFonts w:ascii="Arial" w:hAnsi="Arial" w:cs="Arial"/>
              </w:rPr>
              <w:t>1</w:t>
            </w:r>
          </w:p>
        </w:tc>
        <w:tc>
          <w:tcPr>
            <w:tcW w:w="2127" w:type="dxa"/>
            <w:shd w:val="clear" w:color="auto" w:fill="auto"/>
            <w:vAlign w:val="center"/>
          </w:tcPr>
          <w:p w14:paraId="11087095" w14:textId="77777777" w:rsidR="001E450B" w:rsidRPr="00D13B7D" w:rsidRDefault="001E450B" w:rsidP="008539D5">
            <w:pPr>
              <w:jc w:val="both"/>
              <w:rPr>
                <w:rFonts w:ascii="Arial" w:hAnsi="Arial" w:cs="Arial"/>
              </w:rPr>
            </w:pPr>
            <w:r w:rsidRPr="00D13B7D">
              <w:rPr>
                <w:rFonts w:ascii="Arial" w:hAnsi="Arial" w:cs="Arial"/>
              </w:rPr>
              <w:t xml:space="preserve">Invitación y publicación del Pliego de Condiciones </w:t>
            </w:r>
          </w:p>
        </w:tc>
        <w:tc>
          <w:tcPr>
            <w:tcW w:w="1814" w:type="dxa"/>
            <w:shd w:val="clear" w:color="auto" w:fill="auto"/>
            <w:vAlign w:val="center"/>
          </w:tcPr>
          <w:p w14:paraId="0BD3B80F" w14:textId="153E22EE" w:rsidR="001E450B" w:rsidRPr="00D13B7D" w:rsidRDefault="00FD6F76" w:rsidP="008539D5">
            <w:pPr>
              <w:jc w:val="center"/>
              <w:rPr>
                <w:rFonts w:ascii="Arial" w:hAnsi="Arial" w:cs="Arial"/>
              </w:rPr>
            </w:pPr>
            <w:r>
              <w:rPr>
                <w:rFonts w:ascii="Arial" w:hAnsi="Arial" w:cs="Arial"/>
              </w:rPr>
              <w:t>2</w:t>
            </w:r>
            <w:r w:rsidR="002111F8">
              <w:rPr>
                <w:rFonts w:ascii="Arial" w:hAnsi="Arial" w:cs="Arial"/>
              </w:rPr>
              <w:t>8</w:t>
            </w:r>
            <w:r w:rsidR="00D13B7D">
              <w:rPr>
                <w:rFonts w:ascii="Arial" w:hAnsi="Arial" w:cs="Arial"/>
              </w:rPr>
              <w:t>/</w:t>
            </w:r>
            <w:r w:rsidR="002111F8">
              <w:rPr>
                <w:rFonts w:ascii="Arial" w:hAnsi="Arial" w:cs="Arial"/>
              </w:rPr>
              <w:t>03</w:t>
            </w:r>
            <w:r w:rsidR="001E450B" w:rsidRPr="00D13B7D">
              <w:rPr>
                <w:rFonts w:ascii="Arial" w:hAnsi="Arial" w:cs="Arial"/>
              </w:rPr>
              <w:t>/202</w:t>
            </w:r>
            <w:r w:rsidR="002111F8">
              <w:rPr>
                <w:rFonts w:ascii="Arial" w:hAnsi="Arial" w:cs="Arial"/>
              </w:rPr>
              <w:t>4</w:t>
            </w:r>
          </w:p>
        </w:tc>
        <w:tc>
          <w:tcPr>
            <w:tcW w:w="1588" w:type="dxa"/>
            <w:shd w:val="clear" w:color="auto" w:fill="auto"/>
            <w:vAlign w:val="center"/>
          </w:tcPr>
          <w:p w14:paraId="5448C634" w14:textId="77777777" w:rsidR="001E450B" w:rsidRPr="00D13B7D" w:rsidRDefault="001E450B" w:rsidP="008539D5">
            <w:pPr>
              <w:jc w:val="center"/>
              <w:rPr>
                <w:rFonts w:ascii="Arial" w:hAnsi="Arial" w:cs="Arial"/>
              </w:rPr>
            </w:pPr>
          </w:p>
        </w:tc>
        <w:tc>
          <w:tcPr>
            <w:tcW w:w="3822" w:type="dxa"/>
            <w:shd w:val="clear" w:color="auto" w:fill="auto"/>
            <w:vAlign w:val="center"/>
          </w:tcPr>
          <w:p w14:paraId="06E89FEC" w14:textId="77777777" w:rsidR="001E450B" w:rsidRPr="00D13B7D" w:rsidRDefault="001E450B" w:rsidP="008539D5">
            <w:pPr>
              <w:jc w:val="both"/>
              <w:rPr>
                <w:rFonts w:ascii="Arial" w:hAnsi="Arial" w:cs="Arial"/>
                <w:lang w:val="es-ES_tradnl"/>
              </w:rPr>
            </w:pPr>
            <w:r w:rsidRPr="00D13B7D">
              <w:rPr>
                <w:rFonts w:ascii="Arial" w:hAnsi="Arial" w:cs="Arial"/>
                <w:lang w:val="es-BO"/>
              </w:rPr>
              <w:t>Página Web:  https://portal.csbp.com.bo/</w:t>
            </w:r>
          </w:p>
        </w:tc>
      </w:tr>
      <w:tr w:rsidR="001E450B" w:rsidRPr="00D13B7D" w14:paraId="192A2138" w14:textId="77777777" w:rsidTr="00D13B7D">
        <w:trPr>
          <w:trHeight w:val="969"/>
        </w:trPr>
        <w:tc>
          <w:tcPr>
            <w:tcW w:w="562" w:type="dxa"/>
            <w:shd w:val="clear" w:color="auto" w:fill="auto"/>
            <w:vAlign w:val="center"/>
          </w:tcPr>
          <w:p w14:paraId="67B19D74" w14:textId="77777777" w:rsidR="001E450B" w:rsidRPr="00D13B7D" w:rsidRDefault="001E450B" w:rsidP="008539D5">
            <w:pPr>
              <w:jc w:val="center"/>
              <w:rPr>
                <w:rFonts w:ascii="Arial" w:hAnsi="Arial" w:cs="Arial"/>
              </w:rPr>
            </w:pPr>
            <w:r w:rsidRPr="00D13B7D">
              <w:rPr>
                <w:rFonts w:ascii="Arial" w:hAnsi="Arial" w:cs="Arial"/>
              </w:rPr>
              <w:t>3</w:t>
            </w:r>
          </w:p>
        </w:tc>
        <w:tc>
          <w:tcPr>
            <w:tcW w:w="2127" w:type="dxa"/>
            <w:shd w:val="clear" w:color="auto" w:fill="auto"/>
            <w:vAlign w:val="center"/>
          </w:tcPr>
          <w:p w14:paraId="23F254F1" w14:textId="77777777" w:rsidR="001E450B" w:rsidRPr="00D13B7D" w:rsidRDefault="001E450B" w:rsidP="008539D5">
            <w:pPr>
              <w:jc w:val="both"/>
              <w:rPr>
                <w:rFonts w:ascii="Arial" w:hAnsi="Arial" w:cs="Arial"/>
              </w:rPr>
            </w:pPr>
            <w:r w:rsidRPr="00D13B7D">
              <w:rPr>
                <w:rFonts w:ascii="Arial" w:hAnsi="Arial" w:cs="Arial"/>
              </w:rPr>
              <w:t>Consultas Escritas</w:t>
            </w:r>
          </w:p>
          <w:p w14:paraId="22B16750" w14:textId="77777777" w:rsidR="001E450B" w:rsidRPr="00D13B7D" w:rsidRDefault="001E450B" w:rsidP="008539D5">
            <w:pPr>
              <w:jc w:val="both"/>
              <w:rPr>
                <w:rFonts w:ascii="Arial" w:hAnsi="Arial" w:cs="Arial"/>
                <w:lang w:val="es-ES_tradnl"/>
              </w:rPr>
            </w:pPr>
          </w:p>
        </w:tc>
        <w:tc>
          <w:tcPr>
            <w:tcW w:w="1814" w:type="dxa"/>
            <w:shd w:val="clear" w:color="auto" w:fill="auto"/>
            <w:vAlign w:val="center"/>
          </w:tcPr>
          <w:p w14:paraId="0AD51FAA" w14:textId="77777777" w:rsidR="001E450B" w:rsidRPr="00D13B7D" w:rsidRDefault="001E450B" w:rsidP="008539D5">
            <w:pPr>
              <w:jc w:val="center"/>
              <w:rPr>
                <w:rFonts w:ascii="Arial" w:hAnsi="Arial" w:cs="Arial"/>
              </w:rPr>
            </w:pPr>
            <w:r w:rsidRPr="00D13B7D">
              <w:rPr>
                <w:rFonts w:ascii="Arial" w:hAnsi="Arial" w:cs="Arial"/>
              </w:rPr>
              <w:t>Hasta:</w:t>
            </w:r>
          </w:p>
          <w:p w14:paraId="2D2C67B1" w14:textId="3AB18F2F" w:rsidR="001E450B" w:rsidRPr="00D13B7D" w:rsidRDefault="00FD6F76" w:rsidP="008539D5">
            <w:pPr>
              <w:jc w:val="center"/>
              <w:rPr>
                <w:rFonts w:ascii="Arial" w:hAnsi="Arial" w:cs="Arial"/>
              </w:rPr>
            </w:pPr>
            <w:r>
              <w:rPr>
                <w:rFonts w:ascii="Arial" w:hAnsi="Arial" w:cs="Arial"/>
              </w:rPr>
              <w:t>0</w:t>
            </w:r>
            <w:r w:rsidR="000D7FC1">
              <w:rPr>
                <w:rFonts w:ascii="Arial" w:hAnsi="Arial" w:cs="Arial"/>
              </w:rPr>
              <w:t>3</w:t>
            </w:r>
            <w:r w:rsidR="001E450B" w:rsidRPr="00D13B7D">
              <w:rPr>
                <w:rFonts w:ascii="Arial" w:hAnsi="Arial" w:cs="Arial"/>
              </w:rPr>
              <w:t>/</w:t>
            </w:r>
            <w:r w:rsidR="00F2326C">
              <w:rPr>
                <w:rFonts w:ascii="Arial" w:hAnsi="Arial" w:cs="Arial"/>
              </w:rPr>
              <w:t>/04/2024</w:t>
            </w:r>
            <w:r w:rsidR="001E450B" w:rsidRPr="00D13B7D">
              <w:rPr>
                <w:rFonts w:ascii="Arial" w:hAnsi="Arial" w:cs="Arial"/>
              </w:rPr>
              <w:t xml:space="preserve"> </w:t>
            </w:r>
          </w:p>
        </w:tc>
        <w:tc>
          <w:tcPr>
            <w:tcW w:w="1588" w:type="dxa"/>
            <w:shd w:val="clear" w:color="auto" w:fill="auto"/>
            <w:vAlign w:val="center"/>
          </w:tcPr>
          <w:p w14:paraId="1B92CE37" w14:textId="77777777" w:rsidR="001E450B" w:rsidRPr="00D13B7D" w:rsidRDefault="001E450B" w:rsidP="008539D5">
            <w:pPr>
              <w:jc w:val="center"/>
              <w:rPr>
                <w:rFonts w:ascii="Arial" w:hAnsi="Arial" w:cs="Arial"/>
              </w:rPr>
            </w:pPr>
            <w:r w:rsidRPr="00D13B7D">
              <w:rPr>
                <w:rFonts w:ascii="Arial" w:hAnsi="Arial" w:cs="Arial"/>
              </w:rPr>
              <w:t>Hasta</w:t>
            </w:r>
          </w:p>
          <w:p w14:paraId="69FDD072" w14:textId="77777777" w:rsidR="001E450B" w:rsidRPr="00D13B7D" w:rsidRDefault="001E450B" w:rsidP="008539D5">
            <w:pPr>
              <w:jc w:val="center"/>
              <w:rPr>
                <w:rFonts w:ascii="Arial" w:hAnsi="Arial" w:cs="Arial"/>
              </w:rPr>
            </w:pPr>
            <w:r w:rsidRPr="00D13B7D">
              <w:rPr>
                <w:rFonts w:ascii="Arial" w:hAnsi="Arial" w:cs="Arial"/>
              </w:rPr>
              <w:t>Hrs.16:00</w:t>
            </w:r>
          </w:p>
        </w:tc>
        <w:tc>
          <w:tcPr>
            <w:tcW w:w="3822" w:type="dxa"/>
            <w:shd w:val="clear" w:color="auto" w:fill="auto"/>
            <w:vAlign w:val="center"/>
          </w:tcPr>
          <w:p w14:paraId="493295A8" w14:textId="77777777" w:rsidR="001E450B" w:rsidRPr="00D13B7D" w:rsidRDefault="001E450B" w:rsidP="008539D5">
            <w:pPr>
              <w:jc w:val="both"/>
              <w:rPr>
                <w:rFonts w:ascii="Arial" w:hAnsi="Arial" w:cs="Arial"/>
              </w:rPr>
            </w:pPr>
            <w:r w:rsidRPr="00D13B7D">
              <w:rPr>
                <w:rFonts w:ascii="Arial" w:hAnsi="Arial" w:cs="Arial"/>
              </w:rPr>
              <w:t>Dirigidas a:</w:t>
            </w:r>
          </w:p>
          <w:p w14:paraId="34A42B9E" w14:textId="77777777" w:rsidR="001E450B" w:rsidRPr="00D13B7D" w:rsidRDefault="009B3DF4" w:rsidP="008539D5">
            <w:pPr>
              <w:jc w:val="both"/>
              <w:rPr>
                <w:rFonts w:ascii="Arial" w:hAnsi="Arial" w:cs="Arial"/>
              </w:rPr>
            </w:pPr>
            <w:hyperlink r:id="rId12" w:history="1">
              <w:r w:rsidR="001E450B" w:rsidRPr="00D13B7D">
                <w:rPr>
                  <w:rStyle w:val="Hipervnculo"/>
                  <w:rFonts w:ascii="Arial" w:hAnsi="Arial" w:cs="Arial"/>
                </w:rPr>
                <w:t>patricia.zuazo@csbp.com.bo</w:t>
              </w:r>
            </w:hyperlink>
          </w:p>
        </w:tc>
      </w:tr>
      <w:tr w:rsidR="001E450B" w:rsidRPr="002111F8" w14:paraId="221A252F" w14:textId="77777777" w:rsidTr="00D13B7D">
        <w:trPr>
          <w:trHeight w:val="1145"/>
        </w:trPr>
        <w:tc>
          <w:tcPr>
            <w:tcW w:w="562" w:type="dxa"/>
            <w:shd w:val="clear" w:color="auto" w:fill="auto"/>
            <w:vAlign w:val="center"/>
          </w:tcPr>
          <w:p w14:paraId="00492C80" w14:textId="77777777" w:rsidR="001E450B" w:rsidRPr="00D13B7D" w:rsidRDefault="001E450B" w:rsidP="008539D5">
            <w:pPr>
              <w:jc w:val="center"/>
              <w:rPr>
                <w:rFonts w:ascii="Arial" w:hAnsi="Arial" w:cs="Arial"/>
              </w:rPr>
            </w:pPr>
            <w:r w:rsidRPr="00D13B7D">
              <w:rPr>
                <w:rFonts w:ascii="Arial" w:hAnsi="Arial" w:cs="Arial"/>
              </w:rPr>
              <w:t>4</w:t>
            </w:r>
          </w:p>
        </w:tc>
        <w:tc>
          <w:tcPr>
            <w:tcW w:w="2127" w:type="dxa"/>
            <w:shd w:val="clear" w:color="auto" w:fill="auto"/>
            <w:vAlign w:val="center"/>
          </w:tcPr>
          <w:p w14:paraId="123CE519" w14:textId="77777777" w:rsidR="001E450B" w:rsidRPr="00D13B7D" w:rsidRDefault="001E450B" w:rsidP="008539D5">
            <w:pPr>
              <w:jc w:val="both"/>
              <w:rPr>
                <w:rFonts w:ascii="Arial" w:hAnsi="Arial" w:cs="Arial"/>
              </w:rPr>
            </w:pPr>
            <w:r w:rsidRPr="00D13B7D">
              <w:rPr>
                <w:rFonts w:ascii="Arial" w:hAnsi="Arial" w:cs="Arial"/>
              </w:rPr>
              <w:t>Reunión de Aclaración</w:t>
            </w:r>
          </w:p>
          <w:p w14:paraId="452DA535" w14:textId="77777777" w:rsidR="001E450B" w:rsidRPr="00D13B7D" w:rsidRDefault="001E450B" w:rsidP="008539D5">
            <w:pPr>
              <w:jc w:val="both"/>
              <w:rPr>
                <w:rFonts w:ascii="Arial" w:hAnsi="Arial" w:cs="Arial"/>
              </w:rPr>
            </w:pPr>
          </w:p>
        </w:tc>
        <w:tc>
          <w:tcPr>
            <w:tcW w:w="1814" w:type="dxa"/>
            <w:shd w:val="clear" w:color="auto" w:fill="auto"/>
            <w:vAlign w:val="center"/>
          </w:tcPr>
          <w:p w14:paraId="0327C226" w14:textId="77777777" w:rsidR="001E450B" w:rsidRPr="00D13B7D" w:rsidRDefault="001E450B" w:rsidP="008539D5">
            <w:pPr>
              <w:jc w:val="center"/>
              <w:rPr>
                <w:rFonts w:ascii="Arial" w:hAnsi="Arial" w:cs="Arial"/>
              </w:rPr>
            </w:pPr>
            <w:r w:rsidRPr="00D13B7D">
              <w:rPr>
                <w:rFonts w:ascii="Arial" w:hAnsi="Arial" w:cs="Arial"/>
              </w:rPr>
              <w:t>Hasta:</w:t>
            </w:r>
          </w:p>
          <w:p w14:paraId="274FD3F8" w14:textId="2A5F0389" w:rsidR="001E450B" w:rsidRPr="00D13B7D" w:rsidRDefault="00F2326C" w:rsidP="008539D5">
            <w:pPr>
              <w:jc w:val="center"/>
              <w:rPr>
                <w:rFonts w:ascii="Arial" w:hAnsi="Arial" w:cs="Arial"/>
              </w:rPr>
            </w:pPr>
            <w:r>
              <w:rPr>
                <w:rFonts w:ascii="Arial" w:hAnsi="Arial" w:cs="Arial"/>
              </w:rPr>
              <w:t>04/04/2024</w:t>
            </w:r>
            <w:r w:rsidR="001E450B" w:rsidRPr="00D13B7D">
              <w:rPr>
                <w:rFonts w:ascii="Arial" w:hAnsi="Arial" w:cs="Arial"/>
              </w:rPr>
              <w:t xml:space="preserve"> </w:t>
            </w:r>
          </w:p>
        </w:tc>
        <w:tc>
          <w:tcPr>
            <w:tcW w:w="1588" w:type="dxa"/>
            <w:shd w:val="clear" w:color="auto" w:fill="auto"/>
            <w:vAlign w:val="center"/>
          </w:tcPr>
          <w:p w14:paraId="3C83925C" w14:textId="77777777" w:rsidR="001E450B" w:rsidRPr="00D13B7D" w:rsidRDefault="001E450B" w:rsidP="008539D5">
            <w:pPr>
              <w:jc w:val="center"/>
              <w:rPr>
                <w:rFonts w:ascii="Arial" w:hAnsi="Arial" w:cs="Arial"/>
              </w:rPr>
            </w:pPr>
            <w:r w:rsidRPr="00D13B7D">
              <w:rPr>
                <w:rFonts w:ascii="Arial" w:hAnsi="Arial" w:cs="Arial"/>
              </w:rPr>
              <w:t>Hasta</w:t>
            </w:r>
          </w:p>
          <w:p w14:paraId="1E92A5EC" w14:textId="77777777" w:rsidR="001E450B" w:rsidRPr="00D13B7D" w:rsidRDefault="001E450B" w:rsidP="008539D5">
            <w:pPr>
              <w:jc w:val="center"/>
              <w:rPr>
                <w:rFonts w:ascii="Arial" w:hAnsi="Arial" w:cs="Arial"/>
              </w:rPr>
            </w:pPr>
            <w:r w:rsidRPr="00D13B7D">
              <w:rPr>
                <w:rFonts w:ascii="Arial" w:hAnsi="Arial" w:cs="Arial"/>
              </w:rPr>
              <w:t>Hrs.10:00</w:t>
            </w:r>
          </w:p>
        </w:tc>
        <w:tc>
          <w:tcPr>
            <w:tcW w:w="3822" w:type="dxa"/>
            <w:shd w:val="clear" w:color="auto" w:fill="auto"/>
            <w:vAlign w:val="center"/>
          </w:tcPr>
          <w:p w14:paraId="11647D83" w14:textId="77777777" w:rsidR="002111F8" w:rsidRPr="002111F8" w:rsidRDefault="002111F8" w:rsidP="002111F8">
            <w:pPr>
              <w:rPr>
                <w:rFonts w:ascii="Arial" w:hAnsi="Arial" w:cs="Arial"/>
                <w:lang w:val="es-BO"/>
              </w:rPr>
            </w:pPr>
            <w:r w:rsidRPr="002111F8">
              <w:rPr>
                <w:rFonts w:ascii="Arial" w:hAnsi="Arial" w:cs="Arial"/>
                <w:lang w:val="es-BO"/>
              </w:rPr>
              <w:t>ID de reunión: 895 4712 5968</w:t>
            </w:r>
            <w:r w:rsidRPr="002111F8">
              <w:rPr>
                <w:rFonts w:ascii="Arial" w:hAnsi="Arial" w:cs="Arial"/>
                <w:lang w:val="es-BO"/>
              </w:rPr>
              <w:br/>
              <w:t>Código de acceso: 689096</w:t>
            </w:r>
          </w:p>
          <w:p w14:paraId="572FD046" w14:textId="77777777" w:rsidR="002111F8" w:rsidRPr="002111F8" w:rsidRDefault="002111F8" w:rsidP="002111F8">
            <w:pPr>
              <w:rPr>
                <w:rFonts w:ascii="Arial" w:hAnsi="Arial" w:cs="Arial"/>
                <w:color w:val="222222"/>
                <w:lang w:val="en-US" w:eastAsia="es-BO"/>
              </w:rPr>
            </w:pPr>
            <w:r w:rsidRPr="002111F8">
              <w:rPr>
                <w:rFonts w:ascii="Arial" w:hAnsi="Arial" w:cs="Arial"/>
                <w:lang w:val="en-US"/>
              </w:rPr>
              <w:t xml:space="preserve">Enlace: </w:t>
            </w:r>
            <w:hyperlink r:id="rId13" w:history="1">
              <w:r w:rsidRPr="002111F8">
                <w:rPr>
                  <w:rStyle w:val="Hipervnculo"/>
                  <w:rFonts w:ascii="Arial" w:eastAsiaTheme="majorEastAsia" w:hAnsi="Arial" w:cs="Arial"/>
                  <w:lang w:val="en-US"/>
                </w:rPr>
                <w:t>https://us02web.zoom.us/j/89547125968?pwd=NStuQWVZbUc4bEQyczNLRWFUUjYrdz09</w:t>
              </w:r>
            </w:hyperlink>
          </w:p>
          <w:p w14:paraId="3569421D" w14:textId="0E208A40" w:rsidR="001E450B" w:rsidRPr="002111F8" w:rsidRDefault="001E450B" w:rsidP="008539D5">
            <w:pPr>
              <w:tabs>
                <w:tab w:val="left" w:pos="567"/>
                <w:tab w:val="left" w:pos="1134"/>
                <w:tab w:val="left" w:pos="1701"/>
                <w:tab w:val="left" w:pos="2268"/>
                <w:tab w:val="left" w:pos="2835"/>
              </w:tabs>
              <w:rPr>
                <w:rFonts w:ascii="Arial" w:hAnsi="Arial" w:cs="Arial"/>
                <w:lang w:val="en-US"/>
              </w:rPr>
            </w:pPr>
          </w:p>
        </w:tc>
      </w:tr>
      <w:tr w:rsidR="001E450B" w:rsidRPr="00D13B7D" w14:paraId="2A874ECB" w14:textId="77777777" w:rsidTr="00D13B7D">
        <w:trPr>
          <w:trHeight w:val="1145"/>
        </w:trPr>
        <w:tc>
          <w:tcPr>
            <w:tcW w:w="562" w:type="dxa"/>
            <w:shd w:val="clear" w:color="auto" w:fill="auto"/>
            <w:vAlign w:val="center"/>
          </w:tcPr>
          <w:p w14:paraId="60113CF6" w14:textId="77777777" w:rsidR="001E450B" w:rsidRPr="00D13B7D" w:rsidRDefault="001E450B" w:rsidP="008539D5">
            <w:pPr>
              <w:jc w:val="center"/>
              <w:rPr>
                <w:rFonts w:ascii="Arial" w:hAnsi="Arial" w:cs="Arial"/>
              </w:rPr>
            </w:pPr>
            <w:r w:rsidRPr="00D13B7D">
              <w:rPr>
                <w:rFonts w:ascii="Arial" w:hAnsi="Arial" w:cs="Arial"/>
              </w:rPr>
              <w:t>5</w:t>
            </w:r>
          </w:p>
        </w:tc>
        <w:tc>
          <w:tcPr>
            <w:tcW w:w="2127" w:type="dxa"/>
            <w:shd w:val="clear" w:color="auto" w:fill="auto"/>
            <w:vAlign w:val="center"/>
          </w:tcPr>
          <w:p w14:paraId="105C8EC0" w14:textId="77777777" w:rsidR="001E450B" w:rsidRPr="00D13B7D" w:rsidRDefault="001E450B" w:rsidP="008539D5">
            <w:pPr>
              <w:jc w:val="both"/>
              <w:rPr>
                <w:rFonts w:ascii="Arial" w:hAnsi="Arial" w:cs="Arial"/>
              </w:rPr>
            </w:pPr>
            <w:r w:rsidRPr="00D13B7D">
              <w:rPr>
                <w:rFonts w:ascii="Arial" w:hAnsi="Arial" w:cs="Arial"/>
              </w:rPr>
              <w:t>Inspección Previa</w:t>
            </w:r>
          </w:p>
        </w:tc>
        <w:tc>
          <w:tcPr>
            <w:tcW w:w="1814" w:type="dxa"/>
            <w:shd w:val="clear" w:color="auto" w:fill="auto"/>
            <w:vAlign w:val="center"/>
          </w:tcPr>
          <w:p w14:paraId="49DD0602" w14:textId="2CEAC615" w:rsidR="001E450B" w:rsidRPr="00D13B7D" w:rsidRDefault="00F2326C" w:rsidP="008539D5">
            <w:pPr>
              <w:jc w:val="center"/>
              <w:rPr>
                <w:rFonts w:ascii="Arial" w:hAnsi="Arial" w:cs="Arial"/>
              </w:rPr>
            </w:pPr>
            <w:r>
              <w:rPr>
                <w:rFonts w:ascii="Arial" w:hAnsi="Arial" w:cs="Arial"/>
              </w:rPr>
              <w:t>02/04/2024</w:t>
            </w:r>
          </w:p>
        </w:tc>
        <w:tc>
          <w:tcPr>
            <w:tcW w:w="1588" w:type="dxa"/>
            <w:shd w:val="clear" w:color="auto" w:fill="auto"/>
            <w:vAlign w:val="center"/>
          </w:tcPr>
          <w:p w14:paraId="3F3C65A6" w14:textId="3FF957CE" w:rsidR="001E450B" w:rsidRPr="00D13B7D" w:rsidRDefault="001E450B" w:rsidP="008539D5">
            <w:pPr>
              <w:jc w:val="center"/>
              <w:rPr>
                <w:rFonts w:ascii="Arial" w:hAnsi="Arial" w:cs="Arial"/>
              </w:rPr>
            </w:pPr>
            <w:proofErr w:type="spellStart"/>
            <w:r w:rsidRPr="00D13B7D">
              <w:rPr>
                <w:rFonts w:ascii="Arial" w:hAnsi="Arial" w:cs="Arial"/>
              </w:rPr>
              <w:t>Hrs</w:t>
            </w:r>
            <w:proofErr w:type="spellEnd"/>
            <w:r w:rsidRPr="00D13B7D">
              <w:rPr>
                <w:rFonts w:ascii="Arial" w:hAnsi="Arial" w:cs="Arial"/>
              </w:rPr>
              <w:t>. 15:</w:t>
            </w:r>
            <w:r w:rsidR="00F2326C">
              <w:rPr>
                <w:rFonts w:ascii="Arial" w:hAnsi="Arial" w:cs="Arial"/>
              </w:rPr>
              <w:t>3</w:t>
            </w:r>
            <w:r w:rsidRPr="00D13B7D">
              <w:rPr>
                <w:rFonts w:ascii="Arial" w:hAnsi="Arial" w:cs="Arial"/>
              </w:rPr>
              <w:t>0</w:t>
            </w:r>
          </w:p>
        </w:tc>
        <w:tc>
          <w:tcPr>
            <w:tcW w:w="3822" w:type="dxa"/>
            <w:shd w:val="clear" w:color="auto" w:fill="auto"/>
            <w:vAlign w:val="center"/>
          </w:tcPr>
          <w:p w14:paraId="0B1472DD" w14:textId="77777777" w:rsidR="001E450B" w:rsidRPr="00D13B7D" w:rsidRDefault="001E450B" w:rsidP="008539D5">
            <w:pPr>
              <w:jc w:val="both"/>
              <w:rPr>
                <w:rStyle w:val="Hipervnculo"/>
                <w:rFonts w:ascii="Arial" w:hAnsi="Arial" w:cs="Arial"/>
                <w:color w:val="auto"/>
                <w:u w:val="none"/>
              </w:rPr>
            </w:pPr>
            <w:r w:rsidRPr="00D13B7D">
              <w:rPr>
                <w:rStyle w:val="Hipervnculo"/>
                <w:rFonts w:ascii="Arial" w:hAnsi="Arial" w:cs="Arial"/>
                <w:color w:val="auto"/>
                <w:u w:val="none"/>
              </w:rPr>
              <w:t>Instalaciones Clínica Regional Av. Ormachea entre calles 2 y 3 Obrajes</w:t>
            </w:r>
          </w:p>
        </w:tc>
      </w:tr>
      <w:tr w:rsidR="001E450B" w:rsidRPr="00D13B7D" w14:paraId="409650A7" w14:textId="77777777" w:rsidTr="00D13B7D">
        <w:trPr>
          <w:trHeight w:val="426"/>
        </w:trPr>
        <w:tc>
          <w:tcPr>
            <w:tcW w:w="562" w:type="dxa"/>
            <w:shd w:val="clear" w:color="auto" w:fill="auto"/>
            <w:vAlign w:val="center"/>
          </w:tcPr>
          <w:p w14:paraId="23E698AA" w14:textId="77777777" w:rsidR="001E450B" w:rsidRPr="00D13B7D" w:rsidRDefault="001E450B" w:rsidP="008539D5">
            <w:pPr>
              <w:jc w:val="center"/>
              <w:rPr>
                <w:rFonts w:ascii="Arial" w:hAnsi="Arial" w:cs="Arial"/>
              </w:rPr>
            </w:pPr>
            <w:r w:rsidRPr="00D13B7D">
              <w:rPr>
                <w:rFonts w:ascii="Arial" w:hAnsi="Arial" w:cs="Arial"/>
              </w:rPr>
              <w:t>6</w:t>
            </w:r>
          </w:p>
        </w:tc>
        <w:tc>
          <w:tcPr>
            <w:tcW w:w="2127" w:type="dxa"/>
            <w:shd w:val="clear" w:color="auto" w:fill="auto"/>
            <w:vAlign w:val="center"/>
          </w:tcPr>
          <w:p w14:paraId="607B8035" w14:textId="77777777" w:rsidR="001E450B" w:rsidRPr="00D13B7D" w:rsidRDefault="001E450B" w:rsidP="008539D5">
            <w:pPr>
              <w:jc w:val="both"/>
              <w:rPr>
                <w:rFonts w:ascii="Arial" w:hAnsi="Arial" w:cs="Arial"/>
              </w:rPr>
            </w:pPr>
            <w:r w:rsidRPr="00D13B7D">
              <w:rPr>
                <w:rFonts w:ascii="Arial" w:hAnsi="Arial" w:cs="Arial"/>
              </w:rPr>
              <w:t>Presentación de Ofertas.</w:t>
            </w:r>
          </w:p>
        </w:tc>
        <w:tc>
          <w:tcPr>
            <w:tcW w:w="1814" w:type="dxa"/>
            <w:shd w:val="clear" w:color="auto" w:fill="auto"/>
            <w:vAlign w:val="center"/>
          </w:tcPr>
          <w:p w14:paraId="7CF251E8" w14:textId="77777777" w:rsidR="001E450B" w:rsidRPr="00D13B7D" w:rsidRDefault="001E450B" w:rsidP="008539D5">
            <w:pPr>
              <w:jc w:val="center"/>
              <w:rPr>
                <w:rFonts w:ascii="Arial" w:hAnsi="Arial" w:cs="Arial"/>
              </w:rPr>
            </w:pPr>
            <w:r w:rsidRPr="00D13B7D">
              <w:rPr>
                <w:rFonts w:ascii="Arial" w:hAnsi="Arial" w:cs="Arial"/>
              </w:rPr>
              <w:t xml:space="preserve">Hasta: </w:t>
            </w:r>
          </w:p>
          <w:p w14:paraId="773D3D9E" w14:textId="7999EEC1" w:rsidR="001E450B" w:rsidRPr="00D13B7D" w:rsidRDefault="00F2326C" w:rsidP="008539D5">
            <w:pPr>
              <w:jc w:val="center"/>
              <w:rPr>
                <w:rFonts w:ascii="Arial" w:hAnsi="Arial" w:cs="Arial"/>
              </w:rPr>
            </w:pPr>
            <w:r>
              <w:rPr>
                <w:rFonts w:ascii="Arial" w:hAnsi="Arial" w:cs="Arial"/>
              </w:rPr>
              <w:t>12/04/2024</w:t>
            </w:r>
            <w:r w:rsidR="001E450B" w:rsidRPr="00D13B7D">
              <w:rPr>
                <w:rFonts w:ascii="Arial" w:hAnsi="Arial" w:cs="Arial"/>
              </w:rPr>
              <w:t xml:space="preserve"> </w:t>
            </w:r>
          </w:p>
        </w:tc>
        <w:tc>
          <w:tcPr>
            <w:tcW w:w="1588" w:type="dxa"/>
            <w:shd w:val="clear" w:color="auto" w:fill="auto"/>
            <w:vAlign w:val="center"/>
          </w:tcPr>
          <w:p w14:paraId="0371DED9" w14:textId="77777777" w:rsidR="001E450B" w:rsidRPr="00D13B7D" w:rsidRDefault="001E450B" w:rsidP="008539D5">
            <w:pPr>
              <w:jc w:val="center"/>
              <w:rPr>
                <w:rFonts w:ascii="Arial" w:hAnsi="Arial" w:cs="Arial"/>
              </w:rPr>
            </w:pPr>
            <w:r w:rsidRPr="00D13B7D">
              <w:rPr>
                <w:rFonts w:ascii="Arial" w:hAnsi="Arial" w:cs="Arial"/>
              </w:rPr>
              <w:t>Hasta:</w:t>
            </w:r>
          </w:p>
          <w:p w14:paraId="427ED577" w14:textId="77777777" w:rsidR="001E450B" w:rsidRPr="00D13B7D" w:rsidRDefault="001E450B" w:rsidP="008539D5">
            <w:pPr>
              <w:jc w:val="center"/>
              <w:rPr>
                <w:rFonts w:ascii="Arial" w:hAnsi="Arial" w:cs="Arial"/>
              </w:rPr>
            </w:pPr>
            <w:r w:rsidRPr="00D13B7D">
              <w:rPr>
                <w:rFonts w:ascii="Arial" w:hAnsi="Arial" w:cs="Arial"/>
              </w:rPr>
              <w:t>14:00</w:t>
            </w:r>
          </w:p>
        </w:tc>
        <w:tc>
          <w:tcPr>
            <w:tcW w:w="3822" w:type="dxa"/>
            <w:shd w:val="clear" w:color="auto" w:fill="auto"/>
            <w:vAlign w:val="center"/>
          </w:tcPr>
          <w:p w14:paraId="16D01DA2" w14:textId="77777777" w:rsidR="001E450B" w:rsidRPr="00D13B7D" w:rsidRDefault="001E450B" w:rsidP="008539D5">
            <w:pPr>
              <w:jc w:val="both"/>
              <w:rPr>
                <w:rFonts w:ascii="Arial" w:hAnsi="Arial" w:cs="Arial"/>
              </w:rPr>
            </w:pPr>
            <w:r w:rsidRPr="00D13B7D">
              <w:rPr>
                <w:rFonts w:ascii="Arial" w:hAnsi="Arial" w:cs="Arial"/>
              </w:rPr>
              <w:t xml:space="preserve"> </w:t>
            </w:r>
          </w:p>
          <w:p w14:paraId="490D9CCD" w14:textId="3B2814DC" w:rsidR="001E450B" w:rsidRPr="00D13B7D" w:rsidRDefault="001E450B" w:rsidP="008539D5">
            <w:pPr>
              <w:jc w:val="both"/>
              <w:rPr>
                <w:rFonts w:ascii="Arial" w:hAnsi="Arial" w:cs="Arial"/>
                <w:b/>
                <w:sz w:val="18"/>
                <w:szCs w:val="18"/>
              </w:rPr>
            </w:pPr>
            <w:r w:rsidRPr="00D13B7D">
              <w:rPr>
                <w:rFonts w:ascii="Arial" w:hAnsi="Arial" w:cs="Arial"/>
                <w:b/>
              </w:rPr>
              <w:t xml:space="preserve">Presentación Física: </w:t>
            </w:r>
            <w:r w:rsidRPr="00D13B7D">
              <w:rPr>
                <w:rFonts w:ascii="Arial" w:hAnsi="Arial" w:cs="Arial"/>
                <w:sz w:val="18"/>
                <w:szCs w:val="18"/>
              </w:rPr>
              <w:t xml:space="preserve"> </w:t>
            </w:r>
            <w:r w:rsidRPr="00D13B7D">
              <w:rPr>
                <w:rFonts w:ascii="Arial" w:hAnsi="Arial" w:cs="Arial"/>
                <w:b/>
                <w:sz w:val="16"/>
                <w:szCs w:val="16"/>
              </w:rPr>
              <w:t xml:space="preserve"> </w:t>
            </w:r>
            <w:r w:rsidRPr="00D13B7D">
              <w:rPr>
                <w:rFonts w:ascii="Arial" w:hAnsi="Arial" w:cs="Arial"/>
                <w:bCs/>
                <w:sz w:val="16"/>
                <w:szCs w:val="16"/>
              </w:rPr>
              <w:t xml:space="preserve">Calle Federico Zuazo Edificio Gundlach </w:t>
            </w:r>
            <w:r w:rsidR="00F2326C">
              <w:rPr>
                <w:rFonts w:ascii="Arial" w:hAnsi="Arial" w:cs="Arial"/>
                <w:bCs/>
                <w:sz w:val="16"/>
                <w:szCs w:val="16"/>
              </w:rPr>
              <w:t>Piso 22</w:t>
            </w:r>
            <w:r w:rsidRPr="00D13B7D">
              <w:rPr>
                <w:rFonts w:ascii="Arial" w:hAnsi="Arial" w:cs="Arial"/>
                <w:bCs/>
                <w:sz w:val="16"/>
                <w:szCs w:val="16"/>
              </w:rPr>
              <w:t xml:space="preserve"> </w:t>
            </w:r>
            <w:r w:rsidR="00F2326C">
              <w:rPr>
                <w:rFonts w:ascii="Arial" w:hAnsi="Arial" w:cs="Arial"/>
                <w:bCs/>
                <w:sz w:val="16"/>
                <w:szCs w:val="16"/>
              </w:rPr>
              <w:t xml:space="preserve"> Unidad de </w:t>
            </w:r>
            <w:r w:rsidRPr="00D13B7D">
              <w:rPr>
                <w:rFonts w:ascii="Arial" w:hAnsi="Arial" w:cs="Arial"/>
                <w:bCs/>
                <w:sz w:val="16"/>
                <w:szCs w:val="16"/>
              </w:rPr>
              <w:t>Compras</w:t>
            </w:r>
          </w:p>
          <w:p w14:paraId="2A455338" w14:textId="77777777" w:rsidR="001E450B" w:rsidRPr="00D13B7D" w:rsidRDefault="001E450B" w:rsidP="008539D5">
            <w:pPr>
              <w:jc w:val="both"/>
              <w:rPr>
                <w:rFonts w:ascii="Arial" w:hAnsi="Arial" w:cs="Arial"/>
              </w:rPr>
            </w:pPr>
          </w:p>
        </w:tc>
      </w:tr>
      <w:tr w:rsidR="001E450B" w:rsidRPr="002111F8" w14:paraId="6EDB56F2" w14:textId="77777777" w:rsidTr="00D13B7D">
        <w:trPr>
          <w:trHeight w:val="480"/>
        </w:trPr>
        <w:tc>
          <w:tcPr>
            <w:tcW w:w="562" w:type="dxa"/>
            <w:shd w:val="clear" w:color="auto" w:fill="auto"/>
            <w:vAlign w:val="center"/>
          </w:tcPr>
          <w:p w14:paraId="61A0F12E" w14:textId="77777777" w:rsidR="001E450B" w:rsidRPr="00D13B7D" w:rsidRDefault="001E450B" w:rsidP="008539D5">
            <w:pPr>
              <w:jc w:val="center"/>
              <w:rPr>
                <w:rFonts w:ascii="Arial" w:hAnsi="Arial" w:cs="Arial"/>
              </w:rPr>
            </w:pPr>
            <w:r w:rsidRPr="00D13B7D">
              <w:rPr>
                <w:rFonts w:ascii="Arial" w:hAnsi="Arial" w:cs="Arial"/>
              </w:rPr>
              <w:t>7</w:t>
            </w:r>
          </w:p>
        </w:tc>
        <w:tc>
          <w:tcPr>
            <w:tcW w:w="2127" w:type="dxa"/>
            <w:shd w:val="clear" w:color="auto" w:fill="auto"/>
            <w:vAlign w:val="center"/>
          </w:tcPr>
          <w:p w14:paraId="76515BBB" w14:textId="77777777" w:rsidR="001E450B" w:rsidRPr="00D13B7D" w:rsidRDefault="001E450B" w:rsidP="008539D5">
            <w:pPr>
              <w:jc w:val="both"/>
              <w:rPr>
                <w:rFonts w:ascii="Arial" w:hAnsi="Arial" w:cs="Arial"/>
              </w:rPr>
            </w:pPr>
            <w:r w:rsidRPr="00D13B7D">
              <w:rPr>
                <w:rFonts w:ascii="Arial" w:hAnsi="Arial" w:cs="Arial"/>
              </w:rPr>
              <w:t>Apertura de Ofertas.</w:t>
            </w:r>
          </w:p>
        </w:tc>
        <w:tc>
          <w:tcPr>
            <w:tcW w:w="1814" w:type="dxa"/>
            <w:shd w:val="clear" w:color="auto" w:fill="auto"/>
            <w:vAlign w:val="center"/>
          </w:tcPr>
          <w:p w14:paraId="2A3915F6" w14:textId="77777777" w:rsidR="001E450B" w:rsidRPr="00D13B7D" w:rsidRDefault="001E450B" w:rsidP="008539D5">
            <w:pPr>
              <w:jc w:val="center"/>
              <w:rPr>
                <w:rFonts w:ascii="Arial" w:hAnsi="Arial" w:cs="Arial"/>
              </w:rPr>
            </w:pPr>
            <w:r w:rsidRPr="00D13B7D">
              <w:rPr>
                <w:rFonts w:ascii="Arial" w:hAnsi="Arial" w:cs="Arial"/>
              </w:rPr>
              <w:t>Hasta:</w:t>
            </w:r>
          </w:p>
          <w:p w14:paraId="6B0C501D" w14:textId="0F5D4BD2" w:rsidR="001E450B" w:rsidRPr="00D13B7D" w:rsidRDefault="00F2326C" w:rsidP="008539D5">
            <w:pPr>
              <w:jc w:val="center"/>
              <w:rPr>
                <w:rFonts w:ascii="Arial" w:hAnsi="Arial" w:cs="Arial"/>
              </w:rPr>
            </w:pPr>
            <w:r>
              <w:rPr>
                <w:rFonts w:ascii="Arial" w:hAnsi="Arial" w:cs="Arial"/>
              </w:rPr>
              <w:t>12/04/2024</w:t>
            </w:r>
          </w:p>
          <w:p w14:paraId="526A48E4" w14:textId="77777777" w:rsidR="001E450B" w:rsidRPr="00D13B7D" w:rsidRDefault="001E450B" w:rsidP="008539D5">
            <w:pPr>
              <w:jc w:val="center"/>
              <w:rPr>
                <w:rFonts w:ascii="Arial" w:hAnsi="Arial" w:cs="Arial"/>
              </w:rPr>
            </w:pPr>
          </w:p>
        </w:tc>
        <w:tc>
          <w:tcPr>
            <w:tcW w:w="1588" w:type="dxa"/>
            <w:shd w:val="clear" w:color="auto" w:fill="auto"/>
            <w:vAlign w:val="center"/>
          </w:tcPr>
          <w:p w14:paraId="527B4372" w14:textId="77777777" w:rsidR="001E450B" w:rsidRPr="00D13B7D" w:rsidRDefault="001E450B" w:rsidP="008539D5">
            <w:pPr>
              <w:jc w:val="center"/>
              <w:rPr>
                <w:rFonts w:ascii="Arial" w:hAnsi="Arial" w:cs="Arial"/>
              </w:rPr>
            </w:pPr>
            <w:r w:rsidRPr="00D13B7D">
              <w:rPr>
                <w:rFonts w:ascii="Arial" w:hAnsi="Arial" w:cs="Arial"/>
              </w:rPr>
              <w:t>Hasta:</w:t>
            </w:r>
          </w:p>
          <w:p w14:paraId="5DD7467A" w14:textId="77777777" w:rsidR="001E450B" w:rsidRPr="00D13B7D" w:rsidRDefault="001E450B" w:rsidP="008539D5">
            <w:pPr>
              <w:jc w:val="center"/>
              <w:rPr>
                <w:rFonts w:ascii="Arial" w:hAnsi="Arial" w:cs="Arial"/>
              </w:rPr>
            </w:pPr>
            <w:r w:rsidRPr="00D13B7D">
              <w:rPr>
                <w:rFonts w:ascii="Arial" w:hAnsi="Arial" w:cs="Arial"/>
              </w:rPr>
              <w:t>14:15</w:t>
            </w:r>
          </w:p>
        </w:tc>
        <w:tc>
          <w:tcPr>
            <w:tcW w:w="3822" w:type="dxa"/>
            <w:shd w:val="clear" w:color="auto" w:fill="auto"/>
            <w:vAlign w:val="center"/>
          </w:tcPr>
          <w:p w14:paraId="26B79CE6" w14:textId="77777777" w:rsidR="001E450B" w:rsidRPr="00D13B7D" w:rsidRDefault="001E450B" w:rsidP="008539D5">
            <w:pPr>
              <w:rPr>
                <w:rFonts w:ascii="Arial" w:hAnsi="Arial" w:cs="Arial"/>
              </w:rPr>
            </w:pPr>
            <w:r w:rsidRPr="00D13B7D">
              <w:rPr>
                <w:rFonts w:ascii="Arial" w:hAnsi="Arial" w:cs="Arial"/>
              </w:rPr>
              <w:t>Se realizará vía Zoom, en la siguiente dirección:</w:t>
            </w:r>
          </w:p>
          <w:p w14:paraId="6D0AF094" w14:textId="77777777" w:rsidR="001E450B" w:rsidRPr="00D13B7D" w:rsidRDefault="001E450B" w:rsidP="008539D5">
            <w:pPr>
              <w:rPr>
                <w:rFonts w:ascii="Arial" w:hAnsi="Arial" w:cs="Arial"/>
              </w:rPr>
            </w:pPr>
          </w:p>
          <w:p w14:paraId="52440C26" w14:textId="77777777" w:rsidR="002111F8" w:rsidRPr="002111F8" w:rsidRDefault="002111F8" w:rsidP="002111F8">
            <w:pPr>
              <w:rPr>
                <w:rFonts w:ascii="Arial" w:hAnsi="Arial" w:cs="Arial"/>
                <w:lang w:val="es-BO"/>
              </w:rPr>
            </w:pPr>
            <w:r w:rsidRPr="002111F8">
              <w:rPr>
                <w:rFonts w:ascii="Arial" w:hAnsi="Arial" w:cs="Arial"/>
                <w:lang w:val="es-BO"/>
              </w:rPr>
              <w:t>ID de reunión: 895 4712 5968</w:t>
            </w:r>
            <w:r w:rsidRPr="002111F8">
              <w:rPr>
                <w:rFonts w:ascii="Arial" w:hAnsi="Arial" w:cs="Arial"/>
                <w:lang w:val="es-BO"/>
              </w:rPr>
              <w:br/>
              <w:t>Código de acceso: 689096</w:t>
            </w:r>
          </w:p>
          <w:p w14:paraId="1792F12A" w14:textId="77777777" w:rsidR="002111F8" w:rsidRPr="002111F8" w:rsidRDefault="002111F8" w:rsidP="002111F8">
            <w:pPr>
              <w:rPr>
                <w:rFonts w:ascii="Arial" w:hAnsi="Arial" w:cs="Arial"/>
                <w:color w:val="222222"/>
                <w:lang w:val="en-US" w:eastAsia="es-BO"/>
              </w:rPr>
            </w:pPr>
            <w:r w:rsidRPr="002111F8">
              <w:rPr>
                <w:rFonts w:ascii="Arial" w:hAnsi="Arial" w:cs="Arial"/>
                <w:lang w:val="en-US"/>
              </w:rPr>
              <w:t xml:space="preserve">Enlace: </w:t>
            </w:r>
            <w:hyperlink r:id="rId14" w:history="1">
              <w:r w:rsidRPr="002111F8">
                <w:rPr>
                  <w:rStyle w:val="Hipervnculo"/>
                  <w:rFonts w:ascii="Arial" w:eastAsiaTheme="majorEastAsia" w:hAnsi="Arial" w:cs="Arial"/>
                  <w:lang w:val="en-US"/>
                </w:rPr>
                <w:t>https://us02web.zoom.us/j/89547125968?pwd=NStuQWVZbUc4bEQyczNLRWFUUjYrdz09</w:t>
              </w:r>
            </w:hyperlink>
          </w:p>
          <w:p w14:paraId="57BC537A" w14:textId="3D5A74EA" w:rsidR="001E450B" w:rsidRPr="002111F8" w:rsidRDefault="001E450B" w:rsidP="008539D5">
            <w:pPr>
              <w:tabs>
                <w:tab w:val="left" w:pos="567"/>
                <w:tab w:val="left" w:pos="1134"/>
                <w:tab w:val="left" w:pos="1701"/>
                <w:tab w:val="left" w:pos="2268"/>
                <w:tab w:val="left" w:pos="2835"/>
              </w:tabs>
              <w:rPr>
                <w:rFonts w:ascii="Arial" w:hAnsi="Arial" w:cs="Arial"/>
                <w:lang w:val="en-US"/>
              </w:rPr>
            </w:pPr>
          </w:p>
        </w:tc>
      </w:tr>
      <w:tr w:rsidR="001E450B" w:rsidRPr="00832EB8" w14:paraId="2955ED0B" w14:textId="77777777" w:rsidTr="00D13B7D">
        <w:trPr>
          <w:trHeight w:val="661"/>
        </w:trPr>
        <w:tc>
          <w:tcPr>
            <w:tcW w:w="562" w:type="dxa"/>
            <w:shd w:val="clear" w:color="auto" w:fill="auto"/>
            <w:vAlign w:val="center"/>
          </w:tcPr>
          <w:p w14:paraId="6FA363C5" w14:textId="77777777" w:rsidR="001E450B" w:rsidRPr="00D13B7D" w:rsidRDefault="001E450B" w:rsidP="008539D5">
            <w:pPr>
              <w:jc w:val="center"/>
              <w:rPr>
                <w:rFonts w:ascii="Arial" w:hAnsi="Arial" w:cs="Arial"/>
              </w:rPr>
            </w:pPr>
            <w:r w:rsidRPr="00D13B7D">
              <w:rPr>
                <w:rFonts w:ascii="Arial" w:hAnsi="Arial" w:cs="Arial"/>
              </w:rPr>
              <w:t>8</w:t>
            </w:r>
          </w:p>
        </w:tc>
        <w:tc>
          <w:tcPr>
            <w:tcW w:w="2127" w:type="dxa"/>
            <w:shd w:val="clear" w:color="auto" w:fill="auto"/>
            <w:vAlign w:val="center"/>
          </w:tcPr>
          <w:p w14:paraId="6A375F18" w14:textId="77777777" w:rsidR="001E450B" w:rsidRPr="00D13B7D" w:rsidRDefault="001E450B" w:rsidP="008539D5">
            <w:pPr>
              <w:jc w:val="both"/>
              <w:rPr>
                <w:rFonts w:ascii="Arial" w:hAnsi="Arial" w:cs="Arial"/>
              </w:rPr>
            </w:pPr>
            <w:r w:rsidRPr="00D13B7D">
              <w:rPr>
                <w:rFonts w:ascii="Arial" w:hAnsi="Arial" w:cs="Arial"/>
              </w:rPr>
              <w:t>Resultado Del Proceso</w:t>
            </w:r>
          </w:p>
        </w:tc>
        <w:tc>
          <w:tcPr>
            <w:tcW w:w="3402" w:type="dxa"/>
            <w:gridSpan w:val="2"/>
            <w:shd w:val="clear" w:color="auto" w:fill="auto"/>
            <w:vAlign w:val="center"/>
          </w:tcPr>
          <w:p w14:paraId="69481686" w14:textId="54C76523" w:rsidR="001E450B" w:rsidRPr="00D13B7D" w:rsidRDefault="001E450B" w:rsidP="008539D5">
            <w:pPr>
              <w:jc w:val="center"/>
              <w:rPr>
                <w:rFonts w:ascii="Arial" w:hAnsi="Arial" w:cs="Arial"/>
              </w:rPr>
            </w:pPr>
            <w:r w:rsidRPr="00D13B7D">
              <w:rPr>
                <w:rFonts w:ascii="Arial" w:hAnsi="Arial" w:cs="Arial"/>
              </w:rPr>
              <w:t xml:space="preserve">Hasta: </w:t>
            </w:r>
            <w:r w:rsidR="00F2326C">
              <w:rPr>
                <w:rFonts w:ascii="Arial" w:hAnsi="Arial" w:cs="Arial"/>
              </w:rPr>
              <w:t>26/04/2024</w:t>
            </w:r>
          </w:p>
        </w:tc>
        <w:tc>
          <w:tcPr>
            <w:tcW w:w="3822" w:type="dxa"/>
            <w:shd w:val="clear" w:color="auto" w:fill="auto"/>
            <w:vAlign w:val="center"/>
          </w:tcPr>
          <w:p w14:paraId="0D9507B9" w14:textId="77777777" w:rsidR="001E450B" w:rsidRPr="00D13B7D" w:rsidRDefault="001E450B" w:rsidP="008539D5">
            <w:pPr>
              <w:rPr>
                <w:rFonts w:ascii="Arial" w:hAnsi="Arial" w:cs="Arial"/>
                <w:lang w:val="es-BO"/>
              </w:rPr>
            </w:pPr>
            <w:r w:rsidRPr="00D13B7D">
              <w:rPr>
                <w:rFonts w:ascii="Arial" w:hAnsi="Arial" w:cs="Arial"/>
                <w:lang w:val="es-BO"/>
              </w:rPr>
              <w:t>Se notificará de forma escrita a los proponentes.</w:t>
            </w:r>
          </w:p>
        </w:tc>
      </w:tr>
    </w:tbl>
    <w:p w14:paraId="6073989C" w14:textId="77777777" w:rsidR="001E450B" w:rsidRPr="00832EB8" w:rsidRDefault="001E450B" w:rsidP="001E450B">
      <w:pPr>
        <w:jc w:val="center"/>
        <w:rPr>
          <w:rFonts w:ascii="Arial" w:hAnsi="Arial" w:cs="Arial"/>
          <w:b/>
          <w:bCs/>
          <w:color w:val="FF0000"/>
          <w:sz w:val="14"/>
          <w:szCs w:val="24"/>
        </w:rPr>
      </w:pPr>
    </w:p>
    <w:p w14:paraId="4DB27BCD" w14:textId="77777777" w:rsidR="001E450B" w:rsidRPr="00832EB8" w:rsidRDefault="001E450B" w:rsidP="001E450B">
      <w:pPr>
        <w:spacing w:after="160" w:line="259" w:lineRule="auto"/>
        <w:rPr>
          <w:rFonts w:ascii="Arial" w:hAnsi="Arial" w:cs="Arial"/>
        </w:rPr>
      </w:pPr>
      <w:r w:rsidRPr="00832EB8">
        <w:rPr>
          <w:rFonts w:ascii="Arial" w:hAnsi="Arial" w:cs="Arial"/>
        </w:rPr>
        <w:t>(*) Estas fechas son referenciales y podrán ser modificadas de acuerdo a la necesidad y situaciones que ameriten su modificación.</w:t>
      </w:r>
      <w:r w:rsidRPr="00832EB8">
        <w:rPr>
          <w:rFonts w:ascii="Arial" w:hAnsi="Arial" w:cs="Arial"/>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E8132DE" w14:textId="77777777" w:rsidR="00C50D35" w:rsidRPr="00832EB8" w:rsidRDefault="00C50D35" w:rsidP="00C50D35">
            <w:pPr>
              <w:rPr>
                <w:rFonts w:ascii="Arial" w:hAnsi="Arial" w:cs="Arial"/>
              </w:rPr>
            </w:pPr>
            <w:r w:rsidRPr="00832EB8">
              <w:rPr>
                <w:rFonts w:ascii="Arial" w:hAnsi="Arial" w:cs="Arial"/>
              </w:rPr>
              <w:t>Gerente Administrativo Financiero y Gerente Medico o Sub Gerente</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5B2A6D4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F2326C">
              <w:rPr>
                <w:rFonts w:asciiTheme="minorHAnsi" w:hAnsiTheme="minorHAnsi" w:cs="Arial"/>
              </w:rPr>
              <w:t>C</w:t>
            </w:r>
            <w:r w:rsidR="00F2326C">
              <w:t>arlos Antonio Quiroga</w:t>
            </w:r>
            <w:r w:rsidRPr="00F51142">
              <w:rPr>
                <w:rFonts w:asciiTheme="minorHAnsi" w:hAnsiTheme="minorHAnsi" w:cs="Arial"/>
              </w:rPr>
              <w:tab/>
              <w:t xml:space="preserve">Gerente General </w:t>
            </w:r>
          </w:p>
          <w:p w14:paraId="7A8A8449" w14:textId="35FCDFAC" w:rsidR="00733372" w:rsidRPr="00F51142" w:rsidRDefault="00733372" w:rsidP="00733372">
            <w:pPr>
              <w:pStyle w:val="Prrafodelista"/>
              <w:rPr>
                <w:rFonts w:asciiTheme="minorHAnsi" w:hAnsiTheme="minorHAnsi" w:cs="Arial"/>
              </w:rPr>
            </w:pPr>
            <w:r w:rsidRPr="00F51142">
              <w:rPr>
                <w:rFonts w:asciiTheme="minorHAnsi" w:hAnsiTheme="minorHAnsi" w:cs="Arial"/>
              </w:rPr>
              <w:t>Lic.</w:t>
            </w:r>
            <w:r w:rsidR="00F2326C">
              <w:rPr>
                <w:rFonts w:asciiTheme="minorHAnsi" w:hAnsiTheme="minorHAnsi" w:cs="Arial"/>
              </w:rPr>
              <w:t xml:space="preserve"> Álvaro </w:t>
            </w:r>
            <w:proofErr w:type="spellStart"/>
            <w:r w:rsidR="00F2326C">
              <w:rPr>
                <w:rFonts w:asciiTheme="minorHAnsi" w:hAnsiTheme="minorHAnsi" w:cs="Arial"/>
              </w:rPr>
              <w:t>Chirveches</w:t>
            </w:r>
            <w:proofErr w:type="spellEnd"/>
            <w:r w:rsidR="00F2326C">
              <w:rPr>
                <w:rFonts w:asciiTheme="minorHAnsi" w:hAnsiTheme="minorHAnsi" w:cs="Arial"/>
              </w:rPr>
              <w:t xml:space="preserve"> </w:t>
            </w:r>
            <w:r w:rsidRPr="00F51142">
              <w:rPr>
                <w:rFonts w:asciiTheme="minorHAnsi" w:hAnsiTheme="minorHAnsi" w:cs="Arial"/>
              </w:rPr>
              <w:tab/>
            </w:r>
            <w:r w:rsidR="00F2326C">
              <w:rPr>
                <w:rFonts w:asciiTheme="minorHAnsi" w:hAnsiTheme="minorHAnsi" w:cs="Arial"/>
              </w:rPr>
              <w:t xml:space="preserve">                </w:t>
            </w:r>
            <w:r w:rsidRPr="00F51142">
              <w:rPr>
                <w:rFonts w:asciiTheme="minorHAnsi" w:hAnsiTheme="minorHAnsi" w:cs="Arial"/>
              </w:rPr>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680D3D5A"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w:t>
            </w:r>
            <w:r>
              <w:rPr>
                <w:rFonts w:asciiTheme="minorHAnsi" w:hAnsiTheme="minorHAnsi" w:cstheme="minorHAnsi"/>
              </w:rPr>
              <w:t>0.</w:t>
            </w:r>
            <w:r w:rsidRPr="003F1CA8">
              <w:rPr>
                <w:rFonts w:asciiTheme="minorHAnsi" w:hAnsiTheme="minorHAnsi" w:cstheme="minorHAnsi"/>
              </w:rPr>
              <w:t>3%)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7174299"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00E4255F">
              <w:rPr>
                <w:rFonts w:asciiTheme="minorHAnsi" w:hAnsiTheme="minorHAnsi" w:cstheme="minorHAnsi"/>
                <w:lang w:val="es-ES_tradnl"/>
              </w:rPr>
              <w:t xml:space="preserve"> para monto fijo</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39D36C0" w14:textId="6A38E4FA" w:rsidR="00C945B2" w:rsidRPr="00B004F7" w:rsidRDefault="00C945B2" w:rsidP="00C945B2">
            <w:pPr>
              <w:numPr>
                <w:ilvl w:val="0"/>
                <w:numId w:val="14"/>
              </w:numPr>
              <w:suppressAutoHyphens/>
              <w:spacing w:after="120"/>
              <w:jc w:val="both"/>
              <w:rPr>
                <w:rFonts w:ascii="Calibri" w:hAnsi="Calibri" w:cs="Arial"/>
                <w:b/>
              </w:rPr>
            </w:pPr>
            <w:r w:rsidRPr="00B004F7">
              <w:rPr>
                <w:rFonts w:ascii="Calibri" w:hAnsi="Calibri" w:cs="Calibri"/>
              </w:rPr>
              <w:t xml:space="preserve">Formulario </w:t>
            </w:r>
            <w:r w:rsidRPr="00B004F7">
              <w:rPr>
                <w:rFonts w:ascii="Calibri" w:hAnsi="Calibri" w:cs="Calibri"/>
                <w:b/>
                <w:bCs/>
              </w:rPr>
              <w:t xml:space="preserve">N° </w:t>
            </w:r>
            <w:r w:rsidR="000F5AC3">
              <w:rPr>
                <w:rFonts w:ascii="Calibri" w:hAnsi="Calibri" w:cs="Calibri"/>
                <w:b/>
                <w:bCs/>
              </w:rPr>
              <w:t>4</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w:t>
            </w:r>
            <w:r w:rsidRPr="00A81DCD">
              <w:rPr>
                <w:rFonts w:asciiTheme="minorHAnsi" w:hAnsiTheme="minorHAnsi" w:cs="Arial"/>
              </w:rPr>
              <w:lastRenderedPageBreak/>
              <w:t xml:space="preserve">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CF26E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E3E5CE3" w14:textId="77777777" w:rsidR="00C945B2" w:rsidRPr="00A81DCD" w:rsidRDefault="00C945B2" w:rsidP="00C945B2">
            <w:pPr>
              <w:pStyle w:val="Sinespaciado"/>
              <w:rPr>
                <w:rFonts w:asciiTheme="minorHAnsi" w:hAnsiTheme="minorHAnsi" w:cs="Arial"/>
              </w:rPr>
            </w:pP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24661C44"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9751414" w:rsidR="00F51142" w:rsidRPr="00B55DD8" w:rsidRDefault="00A8429F"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3104836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A8429F">
                                    <w:rPr>
                                      <w:rFonts w:ascii="Arial Narrow" w:hAnsi="Arial Narrow"/>
                                      <w:b/>
                                      <w:bCs/>
                                      <w:i/>
                                      <w:szCs w:val="22"/>
                                    </w:rPr>
                                    <w:t xml:space="preserve">CALLE FEDERICO ZUAZO EDIF. GUNDLACH </w:t>
                                  </w:r>
                                  <w:r w:rsidR="005E7712">
                                    <w:rPr>
                                      <w:rFonts w:ascii="Arial Narrow" w:hAnsi="Arial Narrow"/>
                                      <w:b/>
                                      <w:bCs/>
                                      <w:i/>
                                      <w:szCs w:val="22"/>
                                    </w:rPr>
                                    <w:t>PISO 22</w:t>
                                  </w:r>
                                  <w:r w:rsidR="00A8429F">
                                    <w:rPr>
                                      <w:rFonts w:ascii="Arial Narrow" w:hAnsi="Arial Narrow"/>
                                      <w:b/>
                                      <w:bCs/>
                                      <w:i/>
                                      <w:szCs w:val="22"/>
                                    </w:rPr>
                                    <w:t xml:space="preserve"> UNIDAD DE COMPRAS</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822B5A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A8429F">
                                    <w:rPr>
                                      <w:rFonts w:ascii="Arial Narrow" w:hAnsi="Arial Narrow" w:cs="Arial"/>
                                      <w:b/>
                                      <w:bCs/>
                                      <w:lang w:val="pt-BR"/>
                                    </w:rPr>
                                    <w:t>LP</w:t>
                                  </w:r>
                                  <w:r w:rsidRPr="00B55DD8">
                                    <w:rPr>
                                      <w:rFonts w:ascii="Arial Narrow" w:hAnsi="Arial Narrow" w:cs="Arial"/>
                                      <w:b/>
                                      <w:bCs/>
                                      <w:lang w:val="pt-BR"/>
                                    </w:rPr>
                                    <w:t>-</w:t>
                                  </w:r>
                                  <w:r w:rsidR="00A8429F">
                                    <w:rPr>
                                      <w:rFonts w:ascii="Arial Narrow" w:hAnsi="Arial Narrow" w:cs="Arial"/>
                                      <w:b/>
                                      <w:bCs/>
                                      <w:lang w:val="pt-BR"/>
                                    </w:rPr>
                                    <w:t>IP-0</w:t>
                                  </w:r>
                                  <w:r w:rsidR="001F3DAF">
                                    <w:rPr>
                                      <w:rFonts w:ascii="Arial Narrow" w:hAnsi="Arial Narrow" w:cs="Arial"/>
                                      <w:b/>
                                      <w:bCs/>
                                      <w:lang w:val="pt-BR"/>
                                    </w:rPr>
                                    <w:t>5</w:t>
                                  </w:r>
                                  <w:r w:rsidR="00A8429F">
                                    <w:rPr>
                                      <w:rFonts w:ascii="Arial Narrow" w:hAnsi="Arial Narrow" w:cs="Arial"/>
                                      <w:b/>
                                      <w:bCs/>
                                      <w:lang w:val="pt-BR"/>
                                    </w:rPr>
                                    <w:t>-202</w:t>
                                  </w:r>
                                  <w:r w:rsidR="005E7712">
                                    <w:rPr>
                                      <w:rFonts w:ascii="Arial Narrow" w:hAnsi="Arial Narrow" w:cs="Arial"/>
                                      <w:b/>
                                      <w:bCs/>
                                      <w:lang w:val="pt-BR"/>
                                    </w:rPr>
                                    <w:t>4</w:t>
                                  </w:r>
                                </w:p>
                                <w:p w14:paraId="6DFAECD8" w14:textId="77777777" w:rsidR="00B45558" w:rsidRPr="0086024E" w:rsidRDefault="00B45558" w:rsidP="00895D6B">
                                  <w:pPr>
                                    <w:ind w:left="180" w:right="180"/>
                                    <w:jc w:val="center"/>
                                    <w:rPr>
                                      <w:rFonts w:ascii="Arial Narrow" w:hAnsi="Arial Narrow" w:cs="Arial"/>
                                      <w:b/>
                                      <w:bCs/>
                                    </w:rPr>
                                  </w:pPr>
                                  <w:r w:rsidRPr="0086024E">
                                    <w:rPr>
                                      <w:rFonts w:ascii="Arial Narrow" w:hAnsi="Arial Narrow" w:cs="Arial"/>
                                      <w:b/>
                                      <w:bCs/>
                                      <w:i/>
                                    </w:rPr>
                                    <w:t>PRIMERA</w:t>
                                  </w:r>
                                  <w:r w:rsidRPr="0086024E">
                                    <w:rPr>
                                      <w:rFonts w:ascii="Arial Narrow" w:hAnsi="Arial Narrow" w:cs="Arial"/>
                                      <w:b/>
                                      <w:bCs/>
                                    </w:rPr>
                                    <w:t xml:space="preserve"> CONVOCATORIA</w:t>
                                  </w:r>
                                </w:p>
                                <w:p w14:paraId="4E5D19EC" w14:textId="77777777" w:rsidR="00B45558" w:rsidRPr="0086024E" w:rsidRDefault="00B45558" w:rsidP="00895D6B">
                                  <w:pPr>
                                    <w:ind w:left="180" w:right="180"/>
                                    <w:jc w:val="center"/>
                                    <w:rPr>
                                      <w:rFonts w:ascii="Arial Narrow" w:hAnsi="Arial Narrow" w:cs="Arial"/>
                                      <w:b/>
                                      <w:bCs/>
                                      <w:lang w:val="pt-BR"/>
                                    </w:rPr>
                                  </w:pPr>
                                </w:p>
                                <w:p w14:paraId="0D3636E3" w14:textId="01C8C1E4" w:rsidR="00B45558" w:rsidRDefault="00B45558" w:rsidP="005E7712">
                                  <w:pPr>
                                    <w:ind w:left="180" w:right="180"/>
                                    <w:jc w:val="center"/>
                                  </w:pPr>
                                  <w:r w:rsidRPr="0086024E">
                                    <w:rPr>
                                      <w:rFonts w:ascii="Arial Narrow" w:hAnsi="Arial Narrow" w:cs="Arial"/>
                                      <w:b/>
                                    </w:rPr>
                                    <w:t>No abrir antes de horas del día</w:t>
                                  </w:r>
                                  <w:r w:rsidRPr="0086024E">
                                    <w:rPr>
                                      <w:rFonts w:ascii="Arial Narrow" w:hAnsi="Arial Narrow" w:cs="Arial"/>
                                    </w:rPr>
                                    <w:t xml:space="preserve"> </w:t>
                                  </w:r>
                                  <w:r w:rsidRPr="0086024E">
                                    <w:rPr>
                                      <w:rFonts w:ascii="Arial Narrow" w:hAnsi="Arial Narrow" w:cs="Arial"/>
                                      <w:b/>
                                    </w:rPr>
                                    <w:t xml:space="preserve"> </w:t>
                                  </w:r>
                                  <w:r w:rsidR="005E7712">
                                    <w:rPr>
                                      <w:rFonts w:ascii="Arial Narrow" w:hAnsi="Arial Narrow" w:cs="Arial"/>
                                      <w:b/>
                                    </w:rPr>
                                    <w:t>12 de Abril de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9751414" w:rsidR="00F51142" w:rsidRPr="00B55DD8" w:rsidRDefault="00A8429F"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3104836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A8429F">
                              <w:rPr>
                                <w:rFonts w:ascii="Arial Narrow" w:hAnsi="Arial Narrow"/>
                                <w:b/>
                                <w:bCs/>
                                <w:i/>
                                <w:szCs w:val="22"/>
                              </w:rPr>
                              <w:t xml:space="preserve">CALLE FEDERICO ZUAZO EDIF. GUNDLACH </w:t>
                            </w:r>
                            <w:r w:rsidR="005E7712">
                              <w:rPr>
                                <w:rFonts w:ascii="Arial Narrow" w:hAnsi="Arial Narrow"/>
                                <w:b/>
                                <w:bCs/>
                                <w:i/>
                                <w:szCs w:val="22"/>
                              </w:rPr>
                              <w:t>PISO 22</w:t>
                            </w:r>
                            <w:r w:rsidR="00A8429F">
                              <w:rPr>
                                <w:rFonts w:ascii="Arial Narrow" w:hAnsi="Arial Narrow"/>
                                <w:b/>
                                <w:bCs/>
                                <w:i/>
                                <w:szCs w:val="22"/>
                              </w:rPr>
                              <w:t xml:space="preserve"> UNIDAD DE COMPRAS</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822B5A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A8429F">
                              <w:rPr>
                                <w:rFonts w:ascii="Arial Narrow" w:hAnsi="Arial Narrow" w:cs="Arial"/>
                                <w:b/>
                                <w:bCs/>
                                <w:lang w:val="pt-BR"/>
                              </w:rPr>
                              <w:t>LP</w:t>
                            </w:r>
                            <w:r w:rsidRPr="00B55DD8">
                              <w:rPr>
                                <w:rFonts w:ascii="Arial Narrow" w:hAnsi="Arial Narrow" w:cs="Arial"/>
                                <w:b/>
                                <w:bCs/>
                                <w:lang w:val="pt-BR"/>
                              </w:rPr>
                              <w:t>-</w:t>
                            </w:r>
                            <w:r w:rsidR="00A8429F">
                              <w:rPr>
                                <w:rFonts w:ascii="Arial Narrow" w:hAnsi="Arial Narrow" w:cs="Arial"/>
                                <w:b/>
                                <w:bCs/>
                                <w:lang w:val="pt-BR"/>
                              </w:rPr>
                              <w:t>IP-0</w:t>
                            </w:r>
                            <w:r w:rsidR="001F3DAF">
                              <w:rPr>
                                <w:rFonts w:ascii="Arial Narrow" w:hAnsi="Arial Narrow" w:cs="Arial"/>
                                <w:b/>
                                <w:bCs/>
                                <w:lang w:val="pt-BR"/>
                              </w:rPr>
                              <w:t>5</w:t>
                            </w:r>
                            <w:r w:rsidR="00A8429F">
                              <w:rPr>
                                <w:rFonts w:ascii="Arial Narrow" w:hAnsi="Arial Narrow" w:cs="Arial"/>
                                <w:b/>
                                <w:bCs/>
                                <w:lang w:val="pt-BR"/>
                              </w:rPr>
                              <w:t>-202</w:t>
                            </w:r>
                            <w:r w:rsidR="005E7712">
                              <w:rPr>
                                <w:rFonts w:ascii="Arial Narrow" w:hAnsi="Arial Narrow" w:cs="Arial"/>
                                <w:b/>
                                <w:bCs/>
                                <w:lang w:val="pt-BR"/>
                              </w:rPr>
                              <w:t>4</w:t>
                            </w:r>
                          </w:p>
                          <w:p w14:paraId="6DFAECD8" w14:textId="77777777" w:rsidR="00B45558" w:rsidRPr="0086024E" w:rsidRDefault="00B45558" w:rsidP="00895D6B">
                            <w:pPr>
                              <w:ind w:left="180" w:right="180"/>
                              <w:jc w:val="center"/>
                              <w:rPr>
                                <w:rFonts w:ascii="Arial Narrow" w:hAnsi="Arial Narrow" w:cs="Arial"/>
                                <w:b/>
                                <w:bCs/>
                              </w:rPr>
                            </w:pPr>
                            <w:r w:rsidRPr="0086024E">
                              <w:rPr>
                                <w:rFonts w:ascii="Arial Narrow" w:hAnsi="Arial Narrow" w:cs="Arial"/>
                                <w:b/>
                                <w:bCs/>
                                <w:i/>
                              </w:rPr>
                              <w:t>PRIMERA</w:t>
                            </w:r>
                            <w:r w:rsidRPr="0086024E">
                              <w:rPr>
                                <w:rFonts w:ascii="Arial Narrow" w:hAnsi="Arial Narrow" w:cs="Arial"/>
                                <w:b/>
                                <w:bCs/>
                              </w:rPr>
                              <w:t xml:space="preserve"> CONVOCATORIA</w:t>
                            </w:r>
                          </w:p>
                          <w:p w14:paraId="4E5D19EC" w14:textId="77777777" w:rsidR="00B45558" w:rsidRPr="0086024E" w:rsidRDefault="00B45558" w:rsidP="00895D6B">
                            <w:pPr>
                              <w:ind w:left="180" w:right="180"/>
                              <w:jc w:val="center"/>
                              <w:rPr>
                                <w:rFonts w:ascii="Arial Narrow" w:hAnsi="Arial Narrow" w:cs="Arial"/>
                                <w:b/>
                                <w:bCs/>
                                <w:lang w:val="pt-BR"/>
                              </w:rPr>
                            </w:pPr>
                          </w:p>
                          <w:p w14:paraId="0D3636E3" w14:textId="01C8C1E4" w:rsidR="00B45558" w:rsidRDefault="00B45558" w:rsidP="005E7712">
                            <w:pPr>
                              <w:ind w:left="180" w:right="180"/>
                              <w:jc w:val="center"/>
                            </w:pPr>
                            <w:r w:rsidRPr="0086024E">
                              <w:rPr>
                                <w:rFonts w:ascii="Arial Narrow" w:hAnsi="Arial Narrow" w:cs="Arial"/>
                                <w:b/>
                              </w:rPr>
                              <w:t>No abrir antes de horas del día</w:t>
                            </w:r>
                            <w:r w:rsidRPr="0086024E">
                              <w:rPr>
                                <w:rFonts w:ascii="Arial Narrow" w:hAnsi="Arial Narrow" w:cs="Arial"/>
                              </w:rPr>
                              <w:t xml:space="preserve"> </w:t>
                            </w:r>
                            <w:r w:rsidRPr="0086024E">
                              <w:rPr>
                                <w:rFonts w:ascii="Arial Narrow" w:hAnsi="Arial Narrow" w:cs="Arial"/>
                                <w:b/>
                              </w:rPr>
                              <w:t xml:space="preserve"> </w:t>
                            </w:r>
                            <w:r w:rsidR="005E7712">
                              <w:rPr>
                                <w:rFonts w:ascii="Arial Narrow" w:hAnsi="Arial Narrow" w:cs="Arial"/>
                                <w:b/>
                              </w:rPr>
                              <w:t>12 de Abril de 2024</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F26E1">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CF26E1">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A0CFB">
        <w:trPr>
          <w:trHeight w:val="926"/>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794A42AD" w14:textId="6175EECF"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w:t>
            </w:r>
            <w:r w:rsidRPr="00CF26E1">
              <w:rPr>
                <w:rFonts w:asciiTheme="minorHAnsi" w:hAnsiTheme="minorHAnsi" w:cs="Arial"/>
              </w:rPr>
              <w:t>adjudicación:</w:t>
            </w:r>
            <w:r w:rsidR="00CF26E1" w:rsidRPr="00CF26E1">
              <w:rPr>
                <w:rFonts w:ascii="Arial" w:hAnsi="Arial" w:cs="Arial"/>
                <w:b/>
              </w:rPr>
              <w:t xml:space="preserve"> CALIDAD Y PRECIO</w:t>
            </w:r>
            <w:r w:rsidR="00CF26E1" w:rsidRPr="00A41BA1">
              <w:rPr>
                <w:rFonts w:ascii="Arial" w:hAnsi="Arial" w:cs="Arial"/>
                <w:b/>
              </w:rPr>
              <w:t>.</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lastRenderedPageBreak/>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8DD9C9D" w:rsidR="00A416DE" w:rsidRPr="00BC0298"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F217B">
              <w:rPr>
                <w:rFonts w:asciiTheme="minorHAnsi" w:hAnsiTheme="minorHAnsi" w:cs="Arial"/>
              </w:rPr>
              <w:t>técnica</w:t>
            </w:r>
            <w:r w:rsidRPr="00BC0298">
              <w:rPr>
                <w:rFonts w:asciiTheme="minorHAnsi" w:hAnsiTheme="minorHAnsi" w:cs="Arial"/>
              </w:rPr>
              <w:t xml:space="preserve"> sobre </w:t>
            </w:r>
            <w:r w:rsidR="00CF26E1">
              <w:rPr>
                <w:rFonts w:asciiTheme="minorHAnsi" w:hAnsiTheme="minorHAnsi" w:cs="Arial"/>
              </w:rPr>
              <w:t>7</w:t>
            </w:r>
            <w:r w:rsidRPr="00BC0298">
              <w:rPr>
                <w:rFonts w:asciiTheme="minorHAnsi" w:hAnsiTheme="minorHAnsi" w:cs="Arial"/>
              </w:rPr>
              <w:t>0 puntos</w:t>
            </w:r>
          </w:p>
          <w:p w14:paraId="3F34A261" w14:textId="14327AA7" w:rsidR="009C528A" w:rsidRPr="00C945B2"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de la propuesta económica, sobre </w:t>
            </w:r>
            <w:r w:rsidR="00CF26E1">
              <w:rPr>
                <w:rFonts w:asciiTheme="minorHAnsi" w:hAnsiTheme="minorHAnsi" w:cs="Arial"/>
              </w:rPr>
              <w:t>3</w:t>
            </w:r>
            <w:r w:rsidRPr="00BC0298">
              <w:rPr>
                <w:rFonts w:asciiTheme="minorHAnsi" w:hAnsiTheme="minorHAnsi" w:cs="Arial"/>
              </w:rPr>
              <w:t>0 puntos</w:t>
            </w:r>
          </w:p>
          <w:p w14:paraId="696EEFEB" w14:textId="61463402" w:rsidR="00947593" w:rsidRPr="00A81DCD" w:rsidRDefault="00947593" w:rsidP="00FF217B">
            <w:pPr>
              <w:jc w:val="both"/>
              <w:rPr>
                <w:rFonts w:asciiTheme="minorHAnsi" w:hAnsiTheme="minorHAnsi" w:cstheme="minorHAnsi"/>
              </w:rPr>
            </w:pPr>
          </w:p>
        </w:tc>
      </w:tr>
      <w:tr w:rsidR="00A416DE" w:rsidRPr="00A81DCD" w14:paraId="384C9145" w14:textId="77777777" w:rsidTr="00DA0CFB">
        <w:trPr>
          <w:trHeight w:val="744"/>
        </w:trPr>
        <w:tc>
          <w:tcPr>
            <w:tcW w:w="2972" w:type="dxa"/>
          </w:tcPr>
          <w:p w14:paraId="5A5EB741" w14:textId="2BE51B5C" w:rsidR="00A416DE" w:rsidRPr="00A81DCD" w:rsidRDefault="00C945B2"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OBJETIVO</w:t>
            </w:r>
          </w:p>
        </w:tc>
        <w:tc>
          <w:tcPr>
            <w:tcW w:w="6941" w:type="dxa"/>
          </w:tcPr>
          <w:p w14:paraId="0EDEFC3C" w14:textId="1361B054" w:rsidR="00A416DE" w:rsidRPr="00476A63" w:rsidRDefault="00A416DE" w:rsidP="00A81DCD">
            <w:pPr>
              <w:jc w:val="both"/>
              <w:rPr>
                <w:rFonts w:asciiTheme="minorHAnsi" w:hAnsiTheme="minorHAnsi" w:cstheme="minorHAnsi"/>
              </w:rPr>
            </w:pPr>
            <w:r w:rsidRPr="00476A63">
              <w:rPr>
                <w:rFonts w:asciiTheme="minorHAnsi" w:hAnsiTheme="minorHAnsi" w:cstheme="minorHAnsi"/>
              </w:rPr>
              <w:t xml:space="preserve">    </w:t>
            </w:r>
          </w:p>
          <w:p w14:paraId="5BDD01C9" w14:textId="77777777" w:rsidR="00C945B2" w:rsidRPr="00A0510C" w:rsidRDefault="00C945B2" w:rsidP="00C945B2">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489A5110" w14:textId="77777777" w:rsidR="00C945B2" w:rsidRPr="00A0510C" w:rsidRDefault="00C945B2" w:rsidP="00C945B2">
            <w:pPr>
              <w:jc w:val="both"/>
              <w:rPr>
                <w:rFonts w:asciiTheme="minorHAnsi" w:hAnsiTheme="minorHAnsi" w:cs="Arial"/>
              </w:rPr>
            </w:pPr>
          </w:p>
          <w:p w14:paraId="6324B2DE" w14:textId="77777777" w:rsidR="00C945B2" w:rsidRPr="00A0510C" w:rsidRDefault="00C945B2" w:rsidP="00C945B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C945B2" w:rsidRPr="00A0510C" w14:paraId="202A13B2" w14:textId="77777777" w:rsidTr="00116A8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1EEE99C" w14:textId="77777777" w:rsidR="00C945B2" w:rsidRPr="00A0510C" w:rsidRDefault="00C945B2" w:rsidP="00C945B2">
                  <w:pPr>
                    <w:rPr>
                      <w:rFonts w:asciiTheme="minorHAnsi" w:hAnsiTheme="minorHAnsi" w:cs="Arial"/>
                      <w:b/>
                      <w:bCs/>
                    </w:rPr>
                  </w:pPr>
                  <w:r w:rsidRPr="00A0510C">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584BBEC" w14:textId="77777777" w:rsidR="00C945B2" w:rsidRPr="00A0510C" w:rsidRDefault="00C945B2" w:rsidP="00C945B2">
                  <w:pPr>
                    <w:rPr>
                      <w:rFonts w:asciiTheme="minorHAnsi" w:hAnsiTheme="minorHAnsi" w:cs="Arial"/>
                      <w:b/>
                      <w:bCs/>
                    </w:rPr>
                  </w:pPr>
                  <w:r w:rsidRPr="00A0510C">
                    <w:rPr>
                      <w:rFonts w:asciiTheme="minorHAnsi" w:hAnsiTheme="minorHAnsi" w:cs="Arial"/>
                      <w:b/>
                      <w:bCs/>
                    </w:rPr>
                    <w:t>PUNTAJE</w:t>
                  </w:r>
                </w:p>
              </w:tc>
            </w:tr>
            <w:tr w:rsidR="00C945B2" w:rsidRPr="00A0510C" w14:paraId="552CE160" w14:textId="77777777" w:rsidTr="00116A8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94247AB"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C420D8" w14:textId="390522DF" w:rsidR="00C945B2" w:rsidRPr="00A0510C" w:rsidRDefault="00CF26E1" w:rsidP="00C945B2">
                  <w:pPr>
                    <w:jc w:val="center"/>
                    <w:rPr>
                      <w:rFonts w:asciiTheme="minorHAnsi" w:hAnsiTheme="minorHAnsi" w:cs="Arial"/>
                    </w:rPr>
                  </w:pPr>
                  <w:r>
                    <w:rPr>
                      <w:rFonts w:asciiTheme="minorHAnsi" w:hAnsiTheme="minorHAnsi" w:cs="Arial"/>
                    </w:rPr>
                    <w:t>7</w:t>
                  </w:r>
                  <w:r w:rsidR="00C945B2" w:rsidRPr="00A0510C">
                    <w:rPr>
                      <w:rFonts w:asciiTheme="minorHAnsi" w:hAnsiTheme="minorHAnsi" w:cs="Arial"/>
                    </w:rPr>
                    <w:t>0</w:t>
                  </w:r>
                </w:p>
              </w:tc>
            </w:tr>
            <w:tr w:rsidR="00C945B2" w:rsidRPr="00A0510C" w14:paraId="153A15AE" w14:textId="77777777" w:rsidTr="00116A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CEF0B9"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F5C2AB" w14:textId="436D02F1" w:rsidR="00C945B2" w:rsidRPr="00A0510C" w:rsidRDefault="00CF26E1" w:rsidP="00C945B2">
                  <w:pPr>
                    <w:jc w:val="center"/>
                    <w:rPr>
                      <w:rFonts w:asciiTheme="minorHAnsi" w:hAnsiTheme="minorHAnsi" w:cs="Arial"/>
                    </w:rPr>
                  </w:pPr>
                  <w:r>
                    <w:rPr>
                      <w:rFonts w:asciiTheme="minorHAnsi" w:hAnsiTheme="minorHAnsi" w:cs="Arial"/>
                    </w:rPr>
                    <w:t>3</w:t>
                  </w:r>
                  <w:r w:rsidR="00C945B2" w:rsidRPr="00A0510C">
                    <w:rPr>
                      <w:rFonts w:asciiTheme="minorHAnsi" w:hAnsiTheme="minorHAnsi" w:cs="Arial"/>
                    </w:rPr>
                    <w:t>0</w:t>
                  </w:r>
                </w:p>
              </w:tc>
            </w:tr>
            <w:tr w:rsidR="00C945B2" w:rsidRPr="00A0510C" w14:paraId="6ECE2AB9" w14:textId="77777777" w:rsidTr="00116A8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05E7BD7" w14:textId="77777777" w:rsidR="00C945B2" w:rsidRPr="00A0510C" w:rsidRDefault="00C945B2" w:rsidP="00C945B2">
                  <w:pPr>
                    <w:rPr>
                      <w:rFonts w:asciiTheme="minorHAnsi" w:hAnsiTheme="minorHAnsi" w:cs="Arial"/>
                      <w:b/>
                      <w:bCs/>
                    </w:rPr>
                  </w:pPr>
                  <w:r w:rsidRPr="00A0510C">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1D9D1" w14:textId="77777777" w:rsidR="00C945B2" w:rsidRPr="00A0510C" w:rsidRDefault="00C945B2" w:rsidP="00C945B2">
                  <w:pPr>
                    <w:jc w:val="center"/>
                    <w:rPr>
                      <w:rFonts w:asciiTheme="minorHAnsi" w:hAnsiTheme="minorHAnsi" w:cs="Arial"/>
                      <w:b/>
                      <w:bCs/>
                    </w:rPr>
                  </w:pPr>
                  <w:r w:rsidRPr="00A0510C">
                    <w:rPr>
                      <w:rFonts w:asciiTheme="minorHAnsi" w:hAnsiTheme="minorHAnsi" w:cs="Arial"/>
                      <w:b/>
                      <w:bCs/>
                    </w:rPr>
                    <w:t>100</w:t>
                  </w:r>
                </w:p>
              </w:tc>
            </w:tr>
          </w:tbl>
          <w:p w14:paraId="7EA919B8" w14:textId="77777777" w:rsidR="00A416DE" w:rsidRPr="00476A63" w:rsidRDefault="00A416DE" w:rsidP="00A20653">
            <w:pPr>
              <w:jc w:val="both"/>
              <w:rPr>
                <w:rFonts w:asciiTheme="minorHAnsi" w:hAnsiTheme="minorHAnsi" w:cstheme="minorHAnsi"/>
                <w:b/>
                <w:bCs/>
              </w:rPr>
            </w:pPr>
          </w:p>
        </w:tc>
      </w:tr>
      <w:tr w:rsidR="00C945B2" w:rsidRPr="00A81DCD" w14:paraId="06138513" w14:textId="77777777" w:rsidTr="00DA0CFB">
        <w:trPr>
          <w:trHeight w:val="744"/>
        </w:trPr>
        <w:tc>
          <w:tcPr>
            <w:tcW w:w="2972" w:type="dxa"/>
          </w:tcPr>
          <w:p w14:paraId="15244F10" w14:textId="4D79648C" w:rsidR="00C945B2" w:rsidRDefault="00C945B2" w:rsidP="003C1672">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6941" w:type="dxa"/>
          </w:tcPr>
          <w:p w14:paraId="6C1E0D16" w14:textId="77777777" w:rsidR="00C945B2" w:rsidRPr="003D68E1" w:rsidRDefault="00C945B2" w:rsidP="00C945B2">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57E8FD7A" w14:textId="77777777" w:rsidR="00C945B2" w:rsidRPr="003D68E1" w:rsidRDefault="00C945B2" w:rsidP="00C945B2">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20510E29" w14:textId="77777777" w:rsidR="00C945B2" w:rsidRPr="002E0A4F" w:rsidRDefault="00C945B2" w:rsidP="00C945B2">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C945B2" w:rsidRPr="00A0510C" w14:paraId="6B320382" w14:textId="77777777" w:rsidTr="00116A8A">
              <w:trPr>
                <w:trHeight w:val="689"/>
              </w:trPr>
              <w:tc>
                <w:tcPr>
                  <w:tcW w:w="3255" w:type="dxa"/>
                  <w:tcBorders>
                    <w:top w:val="single" w:sz="4" w:space="0" w:color="000000"/>
                    <w:left w:val="single" w:sz="4" w:space="0" w:color="000000"/>
                    <w:bottom w:val="single" w:sz="4" w:space="0" w:color="000000"/>
                    <w:right w:val="single" w:sz="4" w:space="0" w:color="000000"/>
                  </w:tcBorders>
                </w:tcPr>
                <w:p w14:paraId="6098F064" w14:textId="77777777" w:rsidR="00C945B2" w:rsidRPr="00A0510C" w:rsidRDefault="00C945B2" w:rsidP="00C945B2">
                  <w:pPr>
                    <w:spacing w:line="256" w:lineRule="auto"/>
                    <w:jc w:val="center"/>
                    <w:rPr>
                      <w:rFonts w:asciiTheme="minorHAnsi" w:eastAsia="Arial" w:hAnsiTheme="minorHAnsi" w:cstheme="minorHAnsi"/>
                    </w:rPr>
                  </w:pPr>
                </w:p>
                <w:p w14:paraId="664B20B1" w14:textId="77777777" w:rsidR="00C945B2" w:rsidRPr="00A0510C" w:rsidRDefault="00C945B2" w:rsidP="00C945B2">
                  <w:pPr>
                    <w:spacing w:line="256" w:lineRule="auto"/>
                    <w:jc w:val="center"/>
                    <w:rPr>
                      <w:rFonts w:asciiTheme="minorHAnsi" w:eastAsia="Arial" w:hAnsiTheme="minorHAnsi" w:cstheme="minorHAnsi"/>
                      <w:b/>
                    </w:rPr>
                  </w:pPr>
                  <w:r w:rsidRPr="00A0510C">
                    <w:rPr>
                      <w:rFonts w:asciiTheme="minorHAnsi" w:eastAsia="Arial" w:hAnsiTheme="minorHAnsi" w:cstheme="minorHAnsi"/>
                      <w:b/>
                    </w:rPr>
                    <w:t>PEP  = (MPO/PP)*PA</w:t>
                  </w:r>
                </w:p>
              </w:tc>
            </w:tr>
          </w:tbl>
          <w:p w14:paraId="78BD90ED" w14:textId="77777777" w:rsidR="00C945B2" w:rsidRPr="00A0510C" w:rsidRDefault="00C945B2" w:rsidP="00C945B2">
            <w:pPr>
              <w:ind w:left="660"/>
              <w:rPr>
                <w:rFonts w:asciiTheme="minorHAnsi" w:eastAsia="Arial" w:hAnsiTheme="minorHAnsi" w:cstheme="minorHAnsi"/>
              </w:rPr>
            </w:pPr>
          </w:p>
          <w:p w14:paraId="1B6DDA4C" w14:textId="77777777" w:rsidR="00C945B2" w:rsidRPr="00A0510C" w:rsidRDefault="00C945B2" w:rsidP="00C945B2">
            <w:pPr>
              <w:rPr>
                <w:rFonts w:asciiTheme="minorHAnsi" w:eastAsia="Arial" w:hAnsiTheme="minorHAnsi" w:cstheme="minorHAnsi"/>
              </w:rPr>
            </w:pPr>
            <w:r w:rsidRPr="00A0510C">
              <w:rPr>
                <w:rFonts w:asciiTheme="minorHAnsi" w:eastAsia="Arial" w:hAnsiTheme="minorHAnsi" w:cstheme="minorHAnsi"/>
              </w:rPr>
              <w:t>Donde:</w:t>
            </w:r>
          </w:p>
          <w:p w14:paraId="605C555F" w14:textId="77777777" w:rsidR="00C945B2" w:rsidRPr="00A0510C" w:rsidRDefault="00C945B2" w:rsidP="00C945B2">
            <w:pPr>
              <w:ind w:left="1129"/>
              <w:rPr>
                <w:rFonts w:asciiTheme="minorHAnsi" w:eastAsia="Arial" w:hAnsiTheme="minorHAnsi" w:cstheme="minorHAnsi"/>
              </w:rPr>
            </w:pPr>
          </w:p>
          <w:p w14:paraId="51440D74"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3AC50337"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MPO  = Menor Precio Ofertado</w:t>
            </w:r>
          </w:p>
          <w:p w14:paraId="33193A49"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69DDCC2C"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7CEEA306" w14:textId="77777777" w:rsidR="00C945B2" w:rsidRPr="00A0510C" w:rsidRDefault="00C945B2" w:rsidP="00C945B2">
            <w:pPr>
              <w:ind w:left="1129"/>
              <w:rPr>
                <w:rFonts w:asciiTheme="minorHAnsi" w:eastAsia="Arial" w:hAnsiTheme="minorHAnsi" w:cstheme="minorHAnsi"/>
              </w:rPr>
            </w:pPr>
          </w:p>
          <w:p w14:paraId="2CF9CBFD" w14:textId="05DE96B9" w:rsidR="00C945B2" w:rsidRPr="00476A63" w:rsidRDefault="00C945B2" w:rsidP="00C945B2">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tc>
      </w:tr>
      <w:tr w:rsidR="00E075F6" w:rsidRPr="00A81DCD" w14:paraId="1F1CBB78" w14:textId="77777777" w:rsidTr="00DA0CFB">
        <w:trPr>
          <w:trHeight w:val="744"/>
        </w:trPr>
        <w:tc>
          <w:tcPr>
            <w:tcW w:w="2972"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1" w:type="dxa"/>
          </w:tcPr>
          <w:p w14:paraId="1EBD6ABB" w14:textId="77777777" w:rsidR="00C945B2" w:rsidRPr="00705DFA" w:rsidRDefault="00C945B2" w:rsidP="00C945B2">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63B4394F" w14:textId="77777777" w:rsidR="00C945B2" w:rsidRDefault="00C945B2" w:rsidP="00C945B2">
            <w:pPr>
              <w:rPr>
                <w:rFonts w:asciiTheme="minorHAnsi" w:hAnsiTheme="minorHAnsi" w:cs="Arial"/>
              </w:rPr>
            </w:pPr>
          </w:p>
          <w:p w14:paraId="14078071" w14:textId="77777777" w:rsidR="00C945B2" w:rsidRDefault="00C945B2" w:rsidP="00C945B2">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7ED72260" w14:textId="77777777" w:rsidR="00C945B2" w:rsidRDefault="00C945B2" w:rsidP="00C945B2">
            <w:pPr>
              <w:rPr>
                <w:rFonts w:asciiTheme="minorHAnsi" w:hAnsiTheme="minorHAnsi" w:cs="Arial"/>
              </w:rPr>
            </w:pPr>
          </w:p>
          <w:p w14:paraId="3F5E48D4" w14:textId="1E4EA6FA" w:rsidR="00E075F6" w:rsidRPr="00A81DCD" w:rsidRDefault="00C945B2" w:rsidP="00C945B2">
            <w:pPr>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DA0CFB">
        <w:trPr>
          <w:trHeight w:val="744"/>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34629708" w:rsidR="00104318" w:rsidRPr="00A81DCD" w:rsidRDefault="00CF26E1" w:rsidP="004D723B">
            <w:pPr>
              <w:jc w:val="both"/>
              <w:rPr>
                <w:rFonts w:asciiTheme="minorHAnsi" w:hAnsiTheme="minorHAnsi" w:cs="Arial"/>
              </w:rPr>
            </w:pPr>
            <w:r>
              <w:rPr>
                <w:rFonts w:asciiTheme="minorHAnsi" w:hAnsiTheme="minorHAnsi" w:cs="Arial"/>
              </w:rPr>
              <w:t>El Servicio de Tomografía, será por un plazo de 24 meses.</w:t>
            </w:r>
          </w:p>
        </w:tc>
      </w:tr>
    </w:tbl>
    <w:p w14:paraId="09DC0628" w14:textId="58E4D7FD" w:rsidR="000201DB" w:rsidRDefault="000201DB">
      <w:pPr>
        <w:spacing w:after="160" w:line="259" w:lineRule="auto"/>
        <w:rPr>
          <w:rFonts w:asciiTheme="minorHAnsi" w:hAnsiTheme="minorHAnsi" w:cstheme="minorHAnsi"/>
          <w:b/>
          <w:sz w:val="22"/>
          <w:szCs w:val="22"/>
        </w:rPr>
      </w:pPr>
    </w:p>
    <w:p w14:paraId="0EE24887" w14:textId="77777777" w:rsidR="00C945B2" w:rsidRDefault="00C945B2">
      <w:pPr>
        <w:spacing w:after="160" w:line="259" w:lineRule="auto"/>
        <w:rPr>
          <w:rFonts w:asciiTheme="minorHAnsi" w:hAnsiTheme="minorHAnsi" w:cstheme="minorHAnsi"/>
          <w:b/>
          <w:sz w:val="22"/>
          <w:szCs w:val="22"/>
        </w:rPr>
      </w:pPr>
    </w:p>
    <w:p w14:paraId="52E9DF35" w14:textId="77777777" w:rsidR="00C945B2" w:rsidRDefault="00C945B2">
      <w:pPr>
        <w:spacing w:after="160" w:line="259" w:lineRule="auto"/>
        <w:rPr>
          <w:rFonts w:asciiTheme="minorHAnsi" w:hAnsiTheme="minorHAnsi" w:cstheme="minorHAnsi"/>
          <w:b/>
          <w:sz w:val="22"/>
          <w:szCs w:val="22"/>
        </w:rPr>
      </w:pPr>
    </w:p>
    <w:p w14:paraId="2E702475" w14:textId="77777777" w:rsidR="00C945B2" w:rsidRDefault="00C945B2">
      <w:pPr>
        <w:spacing w:after="160" w:line="259" w:lineRule="auto"/>
        <w:rPr>
          <w:rFonts w:asciiTheme="minorHAnsi" w:hAnsiTheme="minorHAnsi" w:cstheme="minorHAnsi"/>
          <w:b/>
          <w:sz w:val="22"/>
          <w:szCs w:val="22"/>
        </w:rPr>
      </w:pPr>
    </w:p>
    <w:p w14:paraId="13196D9C"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104318">
        <w:trPr>
          <w:trHeight w:val="3462"/>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Default="00104318" w:rsidP="00104318">
            <w:pPr>
              <w:jc w:val="both"/>
              <w:rPr>
                <w:rFonts w:asciiTheme="minorHAnsi" w:hAnsiTheme="minorHAnsi" w:cs="Arial"/>
              </w:rPr>
            </w:pPr>
          </w:p>
          <w:p w14:paraId="2B0E3CF9" w14:textId="40567739" w:rsidR="00104318" w:rsidRPr="00880F2E" w:rsidRDefault="00104318" w:rsidP="00104318">
            <w:pPr>
              <w:jc w:val="both"/>
              <w:rPr>
                <w:rFonts w:asciiTheme="minorHAnsi" w:hAnsiTheme="minorHAnsi" w:cs="Arial"/>
              </w:rPr>
            </w:pPr>
            <w:r w:rsidRPr="00880F2E">
              <w:rPr>
                <w:rFonts w:asciiTheme="minorHAnsi" w:hAnsiTheme="minorHAnsi" w:cs="Arial"/>
              </w:rPr>
              <w:t xml:space="preserve"> </w:t>
            </w:r>
            <w:r w:rsidRPr="00655D56">
              <w:rPr>
                <w:rFonts w:asciiTheme="minorHAnsi" w:hAnsiTheme="minorHAnsi" w:cs="Arial"/>
              </w:rPr>
              <w:t>En los servicios de provisión continua o monto fijo, se efectuará la retención del 7% del monto mensual consumido como Garantía de Cumplimiento del servicio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Pr>
                <w:rFonts w:asciiTheme="minorHAnsi" w:hAnsiTheme="minorHAnsi" w:cstheme="minorHAnsi"/>
                <w:bCs/>
                <w:lang w:val="es-ES_tradnl"/>
              </w:rPr>
              <w:t>.</w:t>
            </w:r>
            <w:r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880F2E" w:rsidRDefault="00104318" w:rsidP="00104318">
            <w:pPr>
              <w:ind w:left="284"/>
              <w:jc w:val="both"/>
              <w:rPr>
                <w:rFonts w:asciiTheme="minorHAnsi" w:hAnsiTheme="minorHAnsi" w:cs="Arial"/>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880F2E" w:rsidRDefault="00104318" w:rsidP="00104318">
            <w:pPr>
              <w:ind w:left="284"/>
              <w:jc w:val="both"/>
              <w:rPr>
                <w:rFonts w:asciiTheme="minorHAnsi" w:hAnsiTheme="minorHAnsi" w:cs="Arial"/>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116A8A">
            <w:pPr>
              <w:pStyle w:val="Prrafodelista"/>
              <w:ind w:left="284"/>
              <w:jc w:val="both"/>
              <w:rPr>
                <w:rFonts w:asciiTheme="minorHAnsi" w:hAnsiTheme="minorHAnsi" w:cs="Arial"/>
              </w:rPr>
            </w:pPr>
          </w:p>
          <w:p w14:paraId="11827193"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116A8A">
            <w:pPr>
              <w:pStyle w:val="Prrafodelista"/>
              <w:ind w:left="284"/>
              <w:jc w:val="both"/>
              <w:rPr>
                <w:rFonts w:asciiTheme="minorHAnsi" w:hAnsiTheme="minorHAnsi" w:cs="Arial"/>
              </w:rPr>
            </w:pPr>
          </w:p>
          <w:p w14:paraId="79E0F8AD"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116A8A">
            <w:pPr>
              <w:pStyle w:val="Prrafodelista"/>
              <w:ind w:left="284"/>
              <w:jc w:val="both"/>
              <w:rPr>
                <w:rFonts w:asciiTheme="minorHAnsi" w:hAnsiTheme="minorHAnsi" w:cs="Arial"/>
              </w:rPr>
            </w:pPr>
          </w:p>
          <w:p w14:paraId="0D6C944F"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116A8A">
            <w:pPr>
              <w:pStyle w:val="Prrafodelista"/>
              <w:ind w:left="284"/>
              <w:jc w:val="both"/>
              <w:rPr>
                <w:rFonts w:asciiTheme="minorHAnsi" w:hAnsiTheme="minorHAnsi" w:cs="Arial"/>
              </w:rPr>
            </w:pPr>
          </w:p>
          <w:p w14:paraId="350C9C65" w14:textId="77777777" w:rsidR="00C945B2" w:rsidRPr="00CC3F77" w:rsidRDefault="00C945B2" w:rsidP="00116A8A">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FD8981F" w14:textId="77777777" w:rsidR="00C945B2" w:rsidRPr="00CC3F77" w:rsidRDefault="00C945B2" w:rsidP="00116A8A">
            <w:pPr>
              <w:pStyle w:val="Prrafodelista"/>
              <w:ind w:left="284"/>
              <w:jc w:val="both"/>
              <w:rPr>
                <w:rFonts w:asciiTheme="minorHAnsi" w:hAnsiTheme="minorHAnsi" w:cs="Arial"/>
              </w:rPr>
            </w:pPr>
          </w:p>
          <w:p w14:paraId="7350B766"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C945B2" w:rsidRPr="00A81DCD" w:rsidRDefault="00C945B2" w:rsidP="00116A8A">
            <w:pPr>
              <w:jc w:val="both"/>
              <w:rPr>
                <w:rFonts w:asciiTheme="minorHAnsi" w:hAnsiTheme="minorHAnsi" w:cs="Arial"/>
              </w:rPr>
            </w:pPr>
          </w:p>
        </w:tc>
      </w:tr>
      <w:tr w:rsidR="00C945B2" w:rsidRPr="00A81DCD" w14:paraId="32BC496A" w14:textId="77777777" w:rsidTr="00104318">
        <w:tc>
          <w:tcPr>
            <w:tcW w:w="2972" w:type="dxa"/>
          </w:tcPr>
          <w:p w14:paraId="55721FBC" w14:textId="77777777" w:rsidR="00C945B2" w:rsidRPr="00A81DCD" w:rsidRDefault="00C945B2" w:rsidP="00116A8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1638520E" w14:textId="77777777" w:rsidR="00C945B2" w:rsidRPr="00A81DCD" w:rsidRDefault="00C945B2" w:rsidP="00116A8A">
            <w:pPr>
              <w:pStyle w:val="Sinespaciado"/>
              <w:jc w:val="both"/>
              <w:rPr>
                <w:rFonts w:asciiTheme="minorHAnsi" w:hAnsiTheme="minorHAnsi" w:cstheme="minorHAnsi"/>
                <w:b/>
              </w:rPr>
            </w:pPr>
          </w:p>
        </w:tc>
        <w:tc>
          <w:tcPr>
            <w:tcW w:w="6946" w:type="dxa"/>
          </w:tcPr>
          <w:p w14:paraId="09B0A600" w14:textId="77777777" w:rsidR="00C945B2" w:rsidRPr="00B704FF" w:rsidRDefault="00C945B2" w:rsidP="00116A8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8DD0958" w14:textId="77777777" w:rsidR="00C945B2" w:rsidRPr="00A81DCD" w:rsidRDefault="00C945B2" w:rsidP="00116A8A">
            <w:pPr>
              <w:autoSpaceDE w:val="0"/>
              <w:autoSpaceDN w:val="0"/>
              <w:adjustRightInd w:val="0"/>
              <w:spacing w:after="142"/>
              <w:ind w:left="284"/>
              <w:jc w:val="both"/>
              <w:rPr>
                <w:rFonts w:asciiTheme="minorHAnsi" w:hAnsiTheme="minorHAnsi" w:cs="Arial"/>
              </w:rPr>
            </w:pP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6CC41DA" w14:textId="77777777" w:rsidR="00D74959" w:rsidRDefault="00D74959" w:rsidP="00D74959">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r w:rsidRPr="00116E88">
              <w:rPr>
                <w:rStyle w:val="Hipervnculo"/>
              </w:rPr>
              <w:t>denuncias.csbp.com.bo</w:t>
            </w:r>
            <w:r>
              <w:rPr>
                <w:rFonts w:asciiTheme="minorHAnsi" w:hAnsiTheme="minorHAnsi" w:cs="Arial"/>
              </w:rPr>
              <w:t xml:space="preserve"> la cual debe ser acompañada por la cedula de identidad del denunciante, identificación del denunciado, relación del hecho y los indicios o elementos probatorios.</w:t>
            </w:r>
          </w:p>
          <w:p w14:paraId="45073C8F" w14:textId="77777777" w:rsidR="00D74959" w:rsidRDefault="00D74959" w:rsidP="00D74959">
            <w:pPr>
              <w:jc w:val="both"/>
              <w:rPr>
                <w:rFonts w:asciiTheme="minorHAnsi" w:hAnsiTheme="minorHAnsi" w:cs="Arial"/>
              </w:rPr>
            </w:pPr>
          </w:p>
          <w:p w14:paraId="6C1C4A11" w14:textId="41AB1729" w:rsidR="00104318" w:rsidRPr="00D74959" w:rsidRDefault="00D74959" w:rsidP="00D74959">
            <w:pPr>
              <w:jc w:val="both"/>
              <w:rPr>
                <w:rFonts w:asciiTheme="minorHAnsi" w:hAnsiTheme="minorHAnsi" w:cs="Arial"/>
              </w:rPr>
            </w:pPr>
            <w:r w:rsidRPr="00D74959">
              <w:rPr>
                <w:rFonts w:asciiTheme="minorHAnsi" w:hAnsiTheme="minorHAnsi" w:cs="Arial"/>
              </w:rPr>
              <w:t>Se aclara que cualquier denuncia no suspenderá los plazos o actividades del Proceso de Contratación</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pPr w:leftFromText="141" w:rightFromText="141" w:vertAnchor="text" w:horzAnchor="margin" w:tblpXSpec="center" w:tblpY="-456"/>
        <w:tblW w:w="9918" w:type="dxa"/>
        <w:tblLook w:val="04A0" w:firstRow="1" w:lastRow="0" w:firstColumn="1" w:lastColumn="0" w:noHBand="0" w:noVBand="1"/>
      </w:tblPr>
      <w:tblGrid>
        <w:gridCol w:w="9903"/>
        <w:gridCol w:w="15"/>
      </w:tblGrid>
      <w:tr w:rsidR="005E7712" w:rsidRPr="0047705E" w14:paraId="442A2E75" w14:textId="77777777" w:rsidTr="007B64C2">
        <w:trPr>
          <w:trHeight w:val="936"/>
        </w:trPr>
        <w:tc>
          <w:tcPr>
            <w:tcW w:w="9918" w:type="dxa"/>
            <w:gridSpan w:val="2"/>
            <w:shd w:val="clear" w:color="auto" w:fill="D0CECE" w:themeFill="background2" w:themeFillShade="E6"/>
          </w:tcPr>
          <w:p w14:paraId="436545BE" w14:textId="77777777" w:rsidR="005E7712" w:rsidRPr="0047705E" w:rsidRDefault="005E7712" w:rsidP="007B64C2">
            <w:pPr>
              <w:jc w:val="center"/>
              <w:rPr>
                <w:rFonts w:asciiTheme="minorHAnsi" w:hAnsiTheme="minorHAnsi" w:cstheme="minorHAnsi"/>
                <w:b/>
              </w:rPr>
            </w:pPr>
            <w:r w:rsidRPr="0047705E">
              <w:rPr>
                <w:rFonts w:asciiTheme="minorHAnsi" w:hAnsiTheme="minorHAnsi" w:cstheme="minorHAnsi"/>
                <w:b/>
              </w:rPr>
              <w:lastRenderedPageBreak/>
              <w:t>ESPECIFICACIONES TECNICAS</w:t>
            </w:r>
            <w:r>
              <w:rPr>
                <w:rFonts w:asciiTheme="minorHAnsi" w:hAnsiTheme="minorHAnsi" w:cstheme="minorHAnsi"/>
                <w:b/>
              </w:rPr>
              <w:t xml:space="preserve"> SERVICIO DE TOMOGRAFIA AXIAL COMPUTARIZADA PARA LA CSBP – CONSULTA EXTERNA Y HOSPITALIZACIÓN</w:t>
            </w:r>
          </w:p>
          <w:p w14:paraId="1F315F85" w14:textId="77777777" w:rsidR="005E7712" w:rsidRPr="0047705E" w:rsidRDefault="005E7712" w:rsidP="007B64C2">
            <w:pPr>
              <w:jc w:val="center"/>
              <w:rPr>
                <w:rFonts w:asciiTheme="minorHAnsi" w:hAnsiTheme="minorHAnsi" w:cstheme="minorHAnsi"/>
                <w:b/>
              </w:rPr>
            </w:pPr>
          </w:p>
        </w:tc>
      </w:tr>
      <w:tr w:rsidR="005E7712" w:rsidRPr="00614C77" w14:paraId="1EB53024" w14:textId="77777777" w:rsidTr="007B64C2">
        <w:trPr>
          <w:gridAfter w:val="1"/>
          <w:wAfter w:w="15" w:type="dxa"/>
          <w:trHeight w:val="1119"/>
        </w:trPr>
        <w:tc>
          <w:tcPr>
            <w:tcW w:w="9903" w:type="dxa"/>
          </w:tcPr>
          <w:p w14:paraId="214520BD" w14:textId="77777777" w:rsidR="005E7712" w:rsidRPr="0047705E" w:rsidRDefault="005E7712" w:rsidP="005E7712">
            <w:pPr>
              <w:pStyle w:val="Prrafodelista"/>
              <w:numPr>
                <w:ilvl w:val="0"/>
                <w:numId w:val="2"/>
              </w:numPr>
              <w:shd w:val="clear" w:color="auto" w:fill="FFFFFF"/>
              <w:tabs>
                <w:tab w:val="left" w:pos="-720"/>
              </w:tabs>
              <w:spacing w:after="60"/>
              <w:ind w:left="318" w:hanging="284"/>
              <w:rPr>
                <w:rFonts w:asciiTheme="minorHAnsi" w:hAnsiTheme="minorHAnsi" w:cstheme="minorHAnsi"/>
                <w:b/>
              </w:rPr>
            </w:pPr>
            <w:r w:rsidRPr="0047705E">
              <w:rPr>
                <w:rFonts w:asciiTheme="minorHAnsi" w:hAnsiTheme="minorHAnsi" w:cstheme="minorHAnsi"/>
              </w:rPr>
              <w:t xml:space="preserve"> </w:t>
            </w:r>
            <w:r w:rsidRPr="0047705E">
              <w:rPr>
                <w:rFonts w:asciiTheme="minorHAnsi" w:hAnsiTheme="minorHAnsi" w:cstheme="minorHAnsi"/>
                <w:b/>
              </w:rPr>
              <w:t>INTRODUCCION</w:t>
            </w:r>
          </w:p>
          <w:p w14:paraId="7405AB27" w14:textId="77777777" w:rsidR="005E7712" w:rsidRPr="0047705E" w:rsidRDefault="005E7712" w:rsidP="007B64C2">
            <w:pPr>
              <w:tabs>
                <w:tab w:val="left" w:pos="-720"/>
              </w:tabs>
              <w:spacing w:after="60"/>
              <w:ind w:left="411"/>
              <w:jc w:val="both"/>
              <w:rPr>
                <w:rFonts w:asciiTheme="minorHAnsi" w:hAnsiTheme="minorHAnsi" w:cstheme="minorHAnsi"/>
              </w:rPr>
            </w:pPr>
            <w:r w:rsidRPr="0047705E">
              <w:rPr>
                <w:rFonts w:asciiTheme="minorHAnsi" w:hAnsiTheme="minorHAnsi" w:cstheme="minorHAnsi"/>
              </w:rPr>
              <w:t>Dentro de los exámenes complementarios y de apoyo diagnóstico se encuentran los estudios de TOMOGRAFIA simple y contrastada, que deben ser prestados con calidad y calidez a los asegurados y beneficiarios de la CSBP, en el marco de las políticas institucionales y normativa vigente.</w:t>
            </w:r>
          </w:p>
          <w:p w14:paraId="1883F5B9" w14:textId="77777777" w:rsidR="005E7712" w:rsidRPr="0047705E" w:rsidRDefault="005E7712" w:rsidP="007B64C2">
            <w:pPr>
              <w:tabs>
                <w:tab w:val="left" w:pos="-720"/>
              </w:tabs>
              <w:spacing w:after="60"/>
              <w:ind w:left="411"/>
              <w:jc w:val="both"/>
              <w:rPr>
                <w:rFonts w:asciiTheme="minorHAnsi" w:hAnsiTheme="minorHAnsi" w:cstheme="minorHAnsi"/>
              </w:rPr>
            </w:pPr>
            <w:r w:rsidRPr="0047705E">
              <w:rPr>
                <w:rFonts w:asciiTheme="minorHAnsi" w:hAnsiTheme="minorHAnsi" w:cstheme="minorHAnsi"/>
              </w:rPr>
              <w:t>Para prestar servicios médicos integrales amerita contar con la contratación de servicios técnicos asistenciales que provean servicios de Estudios de tomografía simple y contrastada, para atender requerimientos de Consulta Externa, Emergencias y Hospitalización, según normas, protocolos y reglamentos, de forma paralela a la actividad de diagnóstico y tratamiento realizado por los profesionales médicos complementando y garantizando un servicio integral.</w:t>
            </w:r>
          </w:p>
          <w:p w14:paraId="19768C1B" w14:textId="77777777" w:rsidR="005E7712" w:rsidRPr="0047705E" w:rsidRDefault="005E7712" w:rsidP="007B64C2">
            <w:pPr>
              <w:tabs>
                <w:tab w:val="left" w:pos="-720"/>
              </w:tabs>
              <w:spacing w:after="60"/>
              <w:ind w:left="411"/>
              <w:jc w:val="both"/>
              <w:rPr>
                <w:rFonts w:asciiTheme="minorHAnsi" w:hAnsiTheme="minorHAnsi" w:cstheme="minorHAnsi"/>
              </w:rPr>
            </w:pPr>
            <w:r w:rsidRPr="0047705E">
              <w:rPr>
                <w:rFonts w:asciiTheme="minorHAnsi" w:hAnsiTheme="minorHAnsi" w:cstheme="minorHAnsi"/>
              </w:rPr>
              <w:t>Consiguientemente la Caja de Salud de la Banca Privada-Regional La Paz, requiere contratar estos servicios bajo los siguientes parámetros de calidad, que deben ser cumplidos por los ofertantes interesados:</w:t>
            </w:r>
          </w:p>
          <w:p w14:paraId="73E9AFBD"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Experiencia en la prestación de servicios de Estudios de Tomografía simple y contrastada.</w:t>
            </w:r>
          </w:p>
          <w:p w14:paraId="6707CDE2"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Cumplir con el servicio de estudios de Tomografía solicitados por médico tratante.</w:t>
            </w:r>
          </w:p>
          <w:p w14:paraId="31724A6B"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Realizar la programación, seguimiento y cumplimiento de los Estudios solicitados.</w:t>
            </w:r>
          </w:p>
          <w:p w14:paraId="089DB341"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Otorgar preferencia y prioridad en la programación de los estudios tomográficos requeridos para la población asegurada de la CSBP.</w:t>
            </w:r>
          </w:p>
          <w:p w14:paraId="24F289ED" w14:textId="77777777" w:rsidR="005E7712"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Mantener absoluta confidencialidad y reserva sobre los resultados, éstos (imágenes con el respectivo informe) deben ser entregados en máximo 24 horas después del estudio, a la unidad de Historias Clínicas de la CSBP y con el registro respectivo en el Sistema Administrativo Médico Integrado (SAMI), en estudios regulares.</w:t>
            </w:r>
            <w:r>
              <w:rPr>
                <w:rFonts w:asciiTheme="minorHAnsi" w:hAnsiTheme="minorHAnsi" w:cstheme="minorHAnsi"/>
              </w:rPr>
              <w:t xml:space="preserve"> </w:t>
            </w:r>
          </w:p>
          <w:p w14:paraId="07A1FD40"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b/>
                <w:bCs/>
              </w:rPr>
              <w:t>En casos de Urgencia /Emergencia</w:t>
            </w:r>
            <w:r w:rsidRPr="0047705E">
              <w:rPr>
                <w:rFonts w:asciiTheme="minorHAnsi" w:hAnsiTheme="minorHAnsi" w:cstheme="minorHAnsi"/>
              </w:rPr>
              <w:t xml:space="preserve">, el reporte de estudios de Tomografía solicitados (imágenes con el respectivo informe) deben ser reportados </w:t>
            </w:r>
            <w:r w:rsidRPr="0047705E">
              <w:rPr>
                <w:rFonts w:asciiTheme="minorHAnsi" w:hAnsiTheme="minorHAnsi" w:cstheme="minorHAnsi"/>
                <w:b/>
                <w:bCs/>
              </w:rPr>
              <w:t>inmediatamente terminado el estudio</w:t>
            </w:r>
            <w:r w:rsidRPr="0047705E">
              <w:rPr>
                <w:rFonts w:asciiTheme="minorHAnsi" w:hAnsiTheme="minorHAnsi" w:cstheme="minorHAnsi"/>
              </w:rPr>
              <w:t>, en físico y registrados en el Sistema Administrativo Médico Integrado (SAMI).</w:t>
            </w:r>
          </w:p>
          <w:p w14:paraId="6C7D43E8" w14:textId="77777777" w:rsidR="005E7712" w:rsidRPr="00D3594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D3594E">
              <w:rPr>
                <w:rFonts w:asciiTheme="minorHAnsi" w:hAnsiTheme="minorHAnsi" w:cstheme="minorHAnsi"/>
              </w:rPr>
              <w:t>No adelantar presunción diagnóstica o terapéutica al paciente o familiar.</w:t>
            </w:r>
          </w:p>
          <w:p w14:paraId="1CA31C4F"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En caso de hallazgos de alarma el servicio de tomografía debe comunicar al médico tratante o a su servicio los resultados de inmediato o enviar los resultados del estudio inmediatamente en caso de solicitudes de emergencia, urgencia o de pacientes internados.</w:t>
            </w:r>
          </w:p>
          <w:p w14:paraId="3881D472"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 xml:space="preserve">En caso de disyuntiva diagnóstica, se solicitará la participación del médico </w:t>
            </w:r>
            <w:proofErr w:type="spellStart"/>
            <w:r w:rsidRPr="0047705E">
              <w:rPr>
                <w:rFonts w:asciiTheme="minorHAnsi" w:hAnsiTheme="minorHAnsi" w:cstheme="minorHAnsi"/>
              </w:rPr>
              <w:t>imagenólogo</w:t>
            </w:r>
            <w:proofErr w:type="spellEnd"/>
            <w:r w:rsidRPr="0047705E">
              <w:rPr>
                <w:rFonts w:asciiTheme="minorHAnsi" w:hAnsiTheme="minorHAnsi" w:cstheme="minorHAnsi"/>
              </w:rPr>
              <w:t xml:space="preserve"> del servicio</w:t>
            </w:r>
            <w:r>
              <w:rPr>
                <w:rFonts w:asciiTheme="minorHAnsi" w:hAnsiTheme="minorHAnsi" w:cstheme="minorHAnsi"/>
              </w:rPr>
              <w:t xml:space="preserve"> de tomografía</w:t>
            </w:r>
            <w:r w:rsidRPr="0047705E">
              <w:rPr>
                <w:rFonts w:asciiTheme="minorHAnsi" w:hAnsiTheme="minorHAnsi" w:cstheme="minorHAnsi"/>
              </w:rPr>
              <w:t>, en juntas médicas</w:t>
            </w:r>
            <w:r>
              <w:rPr>
                <w:rFonts w:asciiTheme="minorHAnsi" w:hAnsiTheme="minorHAnsi" w:cstheme="minorHAnsi"/>
              </w:rPr>
              <w:t xml:space="preserve"> en la CSBP.</w:t>
            </w:r>
          </w:p>
          <w:p w14:paraId="67BFF9C5"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Para la prestación del servicio, el proponente adjudicado deberá proceder a la instalación del tomógrafo en ambientes destinados para ello, en Clínica Regional La Paz de la CSBP.</w:t>
            </w:r>
          </w:p>
          <w:p w14:paraId="4ADDEB09"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 xml:space="preserve">El servicio de tomografía a través del médico </w:t>
            </w:r>
            <w:proofErr w:type="spellStart"/>
            <w:r w:rsidRPr="0047705E">
              <w:rPr>
                <w:rFonts w:asciiTheme="minorHAnsi" w:hAnsiTheme="minorHAnsi" w:cstheme="minorHAnsi"/>
              </w:rPr>
              <w:t>imagenólogo</w:t>
            </w:r>
            <w:proofErr w:type="spellEnd"/>
            <w:r w:rsidRPr="0047705E">
              <w:rPr>
                <w:rFonts w:asciiTheme="minorHAnsi" w:hAnsiTheme="minorHAnsi" w:cstheme="minorHAnsi"/>
              </w:rPr>
              <w:t xml:space="preserve"> o personal de salud correspondiente, debe encargarse de la elaboración, implementación y firma por el paciente y/o sus familiares del consentimiento informado en todos los casos de estudios contrastados. de intervencionismo, sedación y otros que así lo ameriten y adjuntarlo al expediente clínico o informe del estudio, según corresponda. </w:t>
            </w:r>
          </w:p>
          <w:p w14:paraId="3E8E8466" w14:textId="77777777" w:rsidR="005E7712"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 xml:space="preserve">Otorgar un buen trato, cordial, amable y de calidad </w:t>
            </w:r>
            <w:r>
              <w:rPr>
                <w:rFonts w:asciiTheme="minorHAnsi" w:hAnsiTheme="minorHAnsi" w:cstheme="minorHAnsi"/>
              </w:rPr>
              <w:t xml:space="preserve">a </w:t>
            </w:r>
            <w:r w:rsidRPr="0047705E">
              <w:rPr>
                <w:rFonts w:asciiTheme="minorHAnsi" w:hAnsiTheme="minorHAnsi" w:cstheme="minorHAnsi"/>
              </w:rPr>
              <w:t>los asegurados y personal de salud y administrativo de la CSBP.</w:t>
            </w:r>
            <w:r>
              <w:rPr>
                <w:rFonts w:asciiTheme="minorHAnsi" w:hAnsiTheme="minorHAnsi" w:cstheme="minorHAnsi"/>
              </w:rPr>
              <w:t xml:space="preserve"> </w:t>
            </w:r>
          </w:p>
          <w:p w14:paraId="7C7A0582" w14:textId="77777777" w:rsidR="005E7712" w:rsidRPr="0047705E" w:rsidRDefault="005E7712" w:rsidP="005E7712">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rPr>
            </w:pPr>
            <w:r w:rsidRPr="0047705E">
              <w:rPr>
                <w:rFonts w:asciiTheme="minorHAnsi" w:hAnsiTheme="minorHAnsi" w:cstheme="minorHAnsi"/>
              </w:rPr>
              <w:t>En caso de que el médico tratante requiera el estudio en formato digital, se debe facilitar el mismo.</w:t>
            </w:r>
          </w:p>
          <w:p w14:paraId="70323EDD" w14:textId="77777777" w:rsidR="005E7712" w:rsidRPr="0047705E" w:rsidRDefault="005E7712" w:rsidP="007B64C2">
            <w:pPr>
              <w:pStyle w:val="Prrafodelista"/>
              <w:tabs>
                <w:tab w:val="left" w:pos="-2364"/>
                <w:tab w:val="left" w:pos="-1644"/>
              </w:tabs>
              <w:suppressAutoHyphens/>
              <w:autoSpaceDN w:val="0"/>
              <w:spacing w:after="60"/>
              <w:ind w:left="1131"/>
              <w:contextualSpacing w:val="0"/>
              <w:jc w:val="both"/>
              <w:textAlignment w:val="baseline"/>
              <w:rPr>
                <w:rFonts w:asciiTheme="minorHAnsi" w:hAnsiTheme="minorHAnsi" w:cstheme="minorHAnsi"/>
              </w:rPr>
            </w:pPr>
          </w:p>
          <w:tbl>
            <w:tblPr>
              <w:tblW w:w="8657" w:type="dxa"/>
              <w:tblInd w:w="725" w:type="dxa"/>
              <w:tblCellMar>
                <w:left w:w="10" w:type="dxa"/>
                <w:right w:w="10" w:type="dxa"/>
              </w:tblCellMar>
              <w:tblLook w:val="0000" w:firstRow="0" w:lastRow="0" w:firstColumn="0" w:lastColumn="0" w:noHBand="0" w:noVBand="0"/>
            </w:tblPr>
            <w:tblGrid>
              <w:gridCol w:w="8657"/>
            </w:tblGrid>
            <w:tr w:rsidR="005E7712" w:rsidRPr="0047705E" w14:paraId="440EA6D9" w14:textId="77777777" w:rsidTr="007B64C2">
              <w:trPr>
                <w:trHeight w:val="62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2A2A131"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bCs/>
                    </w:rPr>
                  </w:pPr>
                  <w:r w:rsidRPr="0047705E">
                    <w:rPr>
                      <w:rFonts w:asciiTheme="minorHAnsi" w:hAnsiTheme="minorHAnsi" w:cstheme="minorHAnsi"/>
                      <w:b/>
                      <w:bCs/>
                    </w:rPr>
                    <w:lastRenderedPageBreak/>
                    <w:t>REQUISITOS OBLIGATORIOS PARA LA PRESTACIÓN DE SERVICIOS DE ESTUDIOS DE TOMOGRAFIA POR EVENTO Y MONTO FIJO</w:t>
                  </w:r>
                  <w:r>
                    <w:rPr>
                      <w:rFonts w:asciiTheme="minorHAnsi" w:hAnsiTheme="minorHAnsi" w:cstheme="minorHAnsi"/>
                      <w:b/>
                      <w:bCs/>
                    </w:rPr>
                    <w:t xml:space="preserve"> (20 puntos)</w:t>
                  </w:r>
                </w:p>
              </w:tc>
            </w:tr>
            <w:tr w:rsidR="005E7712" w:rsidRPr="0047705E" w14:paraId="500BBB03"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123A8B4" w14:textId="77777777" w:rsidR="005E7712" w:rsidRPr="0047705E" w:rsidRDefault="005E7712" w:rsidP="007B64C2">
                  <w:pPr>
                    <w:framePr w:hSpace="141" w:wrap="around" w:vAnchor="text" w:hAnchor="margin" w:xAlign="center" w:y="-456"/>
                    <w:snapToGrid w:val="0"/>
                    <w:rPr>
                      <w:rFonts w:asciiTheme="minorHAnsi" w:hAnsiTheme="minorHAnsi" w:cstheme="minorHAnsi"/>
                      <w:b/>
                    </w:rPr>
                  </w:pPr>
                  <w:r w:rsidRPr="0047705E">
                    <w:rPr>
                      <w:rFonts w:asciiTheme="minorHAnsi" w:hAnsiTheme="minorHAnsi" w:cstheme="minorHAnsi"/>
                      <w:b/>
                    </w:rPr>
                    <w:t xml:space="preserve">1. CARACTERISTICAS Y </w:t>
                  </w:r>
                  <w:r w:rsidRPr="0047705E">
                    <w:rPr>
                      <w:rFonts w:asciiTheme="minorHAnsi" w:hAnsiTheme="minorHAnsi" w:cstheme="minorHAnsi"/>
                      <w:b/>
                      <w:bCs/>
                    </w:rPr>
                    <w:t xml:space="preserve">VIGENCIA DEL SERVICIO </w:t>
                  </w:r>
                </w:p>
              </w:tc>
            </w:tr>
            <w:tr w:rsidR="005E7712" w:rsidRPr="0047705E" w14:paraId="6DBD6BAD"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D122FB7"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Cumplir con el servicio de estudios de tomografía solicitados por médico tratante.</w:t>
                  </w:r>
                </w:p>
              </w:tc>
            </w:tr>
            <w:tr w:rsidR="005E7712" w:rsidRPr="0047705E" w14:paraId="12028F8C"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6D8B0C7"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Otorgar preferencia y prioridad en la programación de los estudios tomográficos requeridos para la población asegurada de la CSBP.</w:t>
                  </w:r>
                </w:p>
              </w:tc>
            </w:tr>
            <w:tr w:rsidR="005E7712" w:rsidRPr="0047705E" w14:paraId="304EBFF0"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749ABC1"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Mantener absoluta confidencialidad y reserva sobre los resultados, éstos (placas o impresos con el respectivo informe) deben ser entregados máximo 24 horas después del estudio, a la unidad de Historias Clínicas de la CSBP</w:t>
                  </w:r>
                  <w:r>
                    <w:rPr>
                      <w:rFonts w:asciiTheme="minorHAnsi" w:hAnsiTheme="minorHAnsi" w:cstheme="minorHAnsi"/>
                    </w:rPr>
                    <w:t xml:space="preserve">. </w:t>
                  </w:r>
                  <w:r w:rsidRPr="0047705E">
                    <w:rPr>
                      <w:rFonts w:asciiTheme="minorHAnsi" w:hAnsiTheme="minorHAnsi" w:cstheme="minorHAnsi"/>
                    </w:rPr>
                    <w:t>CD, DVD o link web.</w:t>
                  </w:r>
                </w:p>
              </w:tc>
            </w:tr>
            <w:tr w:rsidR="005E7712" w:rsidRPr="0047705E" w14:paraId="4CFA1E77"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8263633"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En casos de Urgencia /Emergencia, el reporte de estudios de Tomografía solicitados (imágenes con el respectivo informe) deben ser reportados inmediatamente terminado el estudio, en físico y registrados en el Sistema Administrativo Médico Integrado (SAMI)</w:t>
                  </w:r>
                  <w:r>
                    <w:rPr>
                      <w:rFonts w:asciiTheme="minorHAnsi" w:hAnsiTheme="minorHAnsi" w:cstheme="minorHAnsi"/>
                    </w:rPr>
                    <w:t xml:space="preserve"> </w:t>
                  </w:r>
                  <w:r w:rsidRPr="0047705E">
                    <w:rPr>
                      <w:rFonts w:asciiTheme="minorHAnsi" w:hAnsiTheme="minorHAnsi" w:cstheme="minorHAnsi"/>
                    </w:rPr>
                    <w:t>o derivado en un CD o link web de la empresa de tomografía para el acceso a imágenes</w:t>
                  </w:r>
                  <w:r>
                    <w:rPr>
                      <w:rFonts w:asciiTheme="minorHAnsi" w:hAnsiTheme="minorHAnsi" w:cstheme="minorHAnsi"/>
                    </w:rPr>
                    <w:t>.</w:t>
                  </w:r>
                </w:p>
              </w:tc>
            </w:tr>
            <w:tr w:rsidR="005E7712" w:rsidRPr="0047705E" w14:paraId="7CFBCD9D"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26F9033"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 xml:space="preserve">No adelantar presunción diagnóstica o terapéutica al paciente </w:t>
                  </w:r>
                  <w:r>
                    <w:rPr>
                      <w:rFonts w:asciiTheme="minorHAnsi" w:hAnsiTheme="minorHAnsi" w:cstheme="minorHAnsi"/>
                    </w:rPr>
                    <w:t>y/</w:t>
                  </w:r>
                  <w:r w:rsidRPr="0047705E">
                    <w:rPr>
                      <w:rFonts w:asciiTheme="minorHAnsi" w:hAnsiTheme="minorHAnsi" w:cstheme="minorHAnsi"/>
                    </w:rPr>
                    <w:t>o familiar.</w:t>
                  </w:r>
                </w:p>
              </w:tc>
            </w:tr>
            <w:tr w:rsidR="005E7712" w:rsidRPr="0047705E" w14:paraId="5E46D7C5"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30BFF1D"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En caso de hallazgos de alarma comunicar al médico tratante o a su servicio los resultados de inmediato o enviar los resultados del estudio inmediatamente en caso de solicitudes de emergencia, urgencia o de pacientes internados.</w:t>
                  </w:r>
                </w:p>
              </w:tc>
            </w:tr>
            <w:tr w:rsidR="005E7712" w:rsidRPr="0047705E" w14:paraId="026731C1"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ED09168"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Realizar la programación, seguimiento y cumplimiento de los estudios solicitados.</w:t>
                  </w:r>
                </w:p>
              </w:tc>
            </w:tr>
            <w:tr w:rsidR="005E7712" w:rsidRPr="0047705E" w14:paraId="481D0DE2"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BEC6CF7"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Para la prestación del servicio, el proponente adjudicado deberá proceder a la instalación del tomógrafo en ambientes destinados para ello en la clínica de la CSBP en un plazo no mayor a 60 días.</w:t>
                  </w:r>
                </w:p>
              </w:tc>
            </w:tr>
            <w:tr w:rsidR="005E7712" w:rsidRPr="0047705E" w14:paraId="21FEE842" w14:textId="77777777" w:rsidTr="007B64C2">
              <w:trPr>
                <w:trHeight w:val="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DAA72E4" w14:textId="77777777" w:rsidR="005E7712" w:rsidRPr="00D3594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D3594E">
                    <w:rPr>
                      <w:rFonts w:asciiTheme="minorHAnsi" w:hAnsiTheme="minorHAnsi" w:cstheme="minorHAnsi"/>
                    </w:rPr>
                    <w:t xml:space="preserve">Otorgar un buen trato, cordial, amable y de calidad a los asegurados y personal de salud y administrativo de la CSBP. </w:t>
                  </w:r>
                </w:p>
                <w:p w14:paraId="2F065BDD"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p>
              </w:tc>
            </w:tr>
            <w:tr w:rsidR="005E7712" w:rsidRPr="0047705E" w14:paraId="46E15A0C" w14:textId="77777777" w:rsidTr="007B64C2">
              <w:trPr>
                <w:trHeight w:val="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B20DD94"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Los servicios de estudios de Tomografía por evento dentro de las instalaciones de la Clínica Regional La Paz, tendrá una vigencia de 2 Años a partir de la suscripción del Contrato, mismos que podrán ser prorrogables por el mismo plazo y según reglamentos vigentes.</w:t>
                  </w:r>
                </w:p>
              </w:tc>
            </w:tr>
            <w:tr w:rsidR="005E7712" w:rsidRPr="0047705E" w14:paraId="468C63CC"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E484BAF" w14:textId="77777777" w:rsidR="005E7712" w:rsidRPr="0047705E" w:rsidRDefault="005E7712" w:rsidP="007B64C2">
                  <w:pPr>
                    <w:framePr w:hSpace="141" w:wrap="around" w:vAnchor="text" w:hAnchor="margin" w:xAlign="center" w:y="-456"/>
                    <w:snapToGrid w:val="0"/>
                    <w:rPr>
                      <w:rFonts w:asciiTheme="minorHAnsi" w:hAnsiTheme="minorHAnsi" w:cstheme="minorHAnsi"/>
                      <w:b/>
                    </w:rPr>
                  </w:pPr>
                  <w:r w:rsidRPr="0047705E">
                    <w:rPr>
                      <w:rFonts w:asciiTheme="minorHAnsi" w:hAnsiTheme="minorHAnsi" w:cstheme="minorHAnsi"/>
                      <w:b/>
                    </w:rPr>
                    <w:t>2. EXPERIENCIA ESPECIFICA DEL SERVICIO</w:t>
                  </w:r>
                </w:p>
              </w:tc>
            </w:tr>
            <w:tr w:rsidR="005E7712" w:rsidRPr="0047705E" w14:paraId="51BF7ABC"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2DD602E" w14:textId="77777777" w:rsidR="005E7712" w:rsidRPr="0047705E" w:rsidRDefault="005E7712" w:rsidP="007B64C2">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El proponente debe contar un mínimo de experiencia de 1 año brindando el servicio de tomografía en instituciones de salud, mismo que debe acreditar con la presentación de contratos y actas de conformidad del servicio o facturas emitidas.</w:t>
                  </w:r>
                </w:p>
              </w:tc>
            </w:tr>
            <w:tr w:rsidR="005E7712" w:rsidRPr="0047705E" w14:paraId="220F6AD9" w14:textId="77777777" w:rsidTr="007B64C2">
              <w:trPr>
                <w:trHeight w:val="39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9D456B7" w14:textId="77777777" w:rsidR="005E7712" w:rsidRPr="0047705E" w:rsidRDefault="005E7712" w:rsidP="007B64C2">
                  <w:pPr>
                    <w:framePr w:hSpace="141" w:wrap="around" w:vAnchor="text" w:hAnchor="margin" w:xAlign="center" w:y="-456"/>
                    <w:snapToGrid w:val="0"/>
                    <w:rPr>
                      <w:rFonts w:asciiTheme="minorHAnsi" w:hAnsiTheme="minorHAnsi" w:cstheme="minorHAnsi"/>
                      <w:b/>
                    </w:rPr>
                  </w:pPr>
                  <w:r w:rsidRPr="0047705E">
                    <w:rPr>
                      <w:rFonts w:asciiTheme="minorHAnsi" w:hAnsiTheme="minorHAnsi" w:cstheme="minorHAnsi"/>
                      <w:b/>
                    </w:rPr>
                    <w:t>3. PERFIL ACADEMICO Y EXPERIENCIA PROFESIONAL REQUERIDA</w:t>
                  </w:r>
                </w:p>
              </w:tc>
            </w:tr>
            <w:tr w:rsidR="005E7712" w:rsidRPr="0047705E" w14:paraId="2E183062" w14:textId="77777777" w:rsidTr="007B64C2">
              <w:trPr>
                <w:trHeight w:val="31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482BB6F" w14:textId="77777777" w:rsidR="005E7712" w:rsidRPr="0047705E" w:rsidRDefault="005E7712" w:rsidP="007B64C2">
                  <w:pPr>
                    <w:pStyle w:val="Textodebloque1"/>
                    <w:framePr w:hSpace="141" w:wrap="around" w:vAnchor="text" w:hAnchor="margin" w:xAlign="center" w:y="-456"/>
                    <w:snapToGrid w:val="0"/>
                    <w:ind w:left="0"/>
                    <w:rPr>
                      <w:rFonts w:asciiTheme="minorHAnsi" w:hAnsiTheme="minorHAnsi" w:cstheme="minorHAnsi"/>
                    </w:rPr>
                  </w:pPr>
                  <w:r w:rsidRPr="0047705E">
                    <w:rPr>
                      <w:rFonts w:asciiTheme="minorHAnsi" w:hAnsiTheme="minorHAnsi" w:cstheme="minorHAnsi"/>
                    </w:rPr>
                    <w:lastRenderedPageBreak/>
                    <w:t xml:space="preserve">Perfil del Profesional médico </w:t>
                  </w:r>
                  <w:proofErr w:type="spellStart"/>
                  <w:r w:rsidRPr="0047705E">
                    <w:rPr>
                      <w:rFonts w:asciiTheme="minorHAnsi" w:hAnsiTheme="minorHAnsi" w:cstheme="minorHAnsi"/>
                    </w:rPr>
                    <w:t>imagenólogo</w:t>
                  </w:r>
                  <w:proofErr w:type="spellEnd"/>
                  <w:r w:rsidRPr="0047705E">
                    <w:rPr>
                      <w:rFonts w:asciiTheme="minorHAnsi" w:hAnsiTheme="minorHAnsi" w:cstheme="minorHAnsi"/>
                    </w:rPr>
                    <w:t>: La propuesta deberá señalar el profesional o los profesionales que otorgaran el Servicio de Estudios de Tomografía simple y contrastada para este fin el proponente deberá adjuntar en su propuesta la siguiente documentación, en fotocopias simples, (los originales deberán ser presentados posteriormente por el proponente adjudicado):</w:t>
                  </w:r>
                </w:p>
                <w:p w14:paraId="665D586E" w14:textId="77777777" w:rsidR="005E7712" w:rsidRDefault="005E7712" w:rsidP="005E7712">
                  <w:pPr>
                    <w:pStyle w:val="Textodebloque1"/>
                    <w:framePr w:hSpace="141" w:wrap="around" w:vAnchor="text" w:hAnchor="margin" w:xAlign="center" w:y="-456"/>
                    <w:numPr>
                      <w:ilvl w:val="0"/>
                      <w:numId w:val="25"/>
                    </w:numPr>
                    <w:tabs>
                      <w:tab w:val="left" w:pos="0"/>
                    </w:tabs>
                    <w:autoSpaceDN w:val="0"/>
                    <w:rPr>
                      <w:rFonts w:asciiTheme="minorHAnsi" w:hAnsiTheme="minorHAnsi" w:cstheme="minorHAnsi"/>
                    </w:rPr>
                  </w:pPr>
                  <w:r w:rsidRPr="0047705E">
                    <w:rPr>
                      <w:rFonts w:asciiTheme="minorHAnsi" w:hAnsiTheme="minorHAnsi" w:cstheme="minorHAnsi"/>
                    </w:rPr>
                    <w:t>Título Académico y en Provisión Nacional de Médico Cirujano.</w:t>
                  </w:r>
                </w:p>
                <w:p w14:paraId="26165C43" w14:textId="77777777" w:rsidR="005E7712" w:rsidRDefault="005E7712" w:rsidP="005E7712">
                  <w:pPr>
                    <w:pStyle w:val="Textodebloque1"/>
                    <w:framePr w:hSpace="141" w:wrap="around" w:vAnchor="text" w:hAnchor="margin" w:xAlign="center" w:y="-456"/>
                    <w:numPr>
                      <w:ilvl w:val="0"/>
                      <w:numId w:val="25"/>
                    </w:numPr>
                    <w:tabs>
                      <w:tab w:val="left" w:pos="0"/>
                    </w:tabs>
                    <w:autoSpaceDN w:val="0"/>
                    <w:rPr>
                      <w:rFonts w:asciiTheme="minorHAnsi" w:hAnsiTheme="minorHAnsi" w:cstheme="minorHAnsi"/>
                    </w:rPr>
                  </w:pPr>
                  <w:r w:rsidRPr="0047705E">
                    <w:rPr>
                      <w:rFonts w:asciiTheme="minorHAnsi" w:hAnsiTheme="minorHAnsi" w:cstheme="minorHAnsi"/>
                    </w:rPr>
                    <w:t xml:space="preserve">Título de Especialista en Radiología y/o Imagenología otorgado y/o revalidado por el Colegio </w:t>
                  </w:r>
                  <w:proofErr w:type="spellStart"/>
                  <w:r w:rsidRPr="0047705E">
                    <w:rPr>
                      <w:rFonts w:asciiTheme="minorHAnsi" w:hAnsiTheme="minorHAnsi" w:cstheme="minorHAnsi"/>
                    </w:rPr>
                    <w:t>Médico.</w:t>
                  </w:r>
                  <w:r w:rsidRPr="00912CBB">
                    <w:rPr>
                      <w:rFonts w:asciiTheme="minorHAnsi" w:hAnsiTheme="minorHAnsi" w:cstheme="minorHAnsi"/>
                    </w:rPr>
                    <w:t>Subespecialidad</w:t>
                  </w:r>
                  <w:proofErr w:type="spellEnd"/>
                  <w:r w:rsidRPr="00912CBB">
                    <w:rPr>
                      <w:rFonts w:asciiTheme="minorHAnsi" w:hAnsiTheme="minorHAnsi" w:cstheme="minorHAnsi"/>
                    </w:rPr>
                    <w:t xml:space="preserve"> o Alta especialidad en tomografía </w:t>
                  </w:r>
                </w:p>
                <w:p w14:paraId="42DE4A2F" w14:textId="77777777" w:rsidR="005E7712" w:rsidRPr="00912CBB" w:rsidRDefault="005E7712" w:rsidP="005E7712">
                  <w:pPr>
                    <w:pStyle w:val="Textodebloque1"/>
                    <w:framePr w:hSpace="141" w:wrap="around" w:vAnchor="text" w:hAnchor="margin" w:xAlign="center" w:y="-456"/>
                    <w:numPr>
                      <w:ilvl w:val="0"/>
                      <w:numId w:val="25"/>
                    </w:numPr>
                    <w:tabs>
                      <w:tab w:val="left" w:pos="0"/>
                    </w:tabs>
                    <w:autoSpaceDN w:val="0"/>
                    <w:rPr>
                      <w:rFonts w:asciiTheme="minorHAnsi" w:hAnsiTheme="minorHAnsi" w:cstheme="minorHAnsi"/>
                    </w:rPr>
                  </w:pPr>
                  <w:r w:rsidRPr="00912CBB">
                    <w:rPr>
                      <w:rFonts w:asciiTheme="minorHAnsi" w:hAnsiTheme="minorHAnsi" w:cstheme="minorHAnsi"/>
                    </w:rPr>
                    <w:t>Acreditar experiencia en la especialidad (Tomografía) de al menos 5 años.</w:t>
                  </w:r>
                </w:p>
                <w:p w14:paraId="64D0D0BA" w14:textId="77777777" w:rsidR="005E7712" w:rsidRPr="0047705E" w:rsidRDefault="005E7712" w:rsidP="005E7712">
                  <w:pPr>
                    <w:pStyle w:val="Textodebloque1"/>
                    <w:framePr w:hSpace="141" w:wrap="around" w:vAnchor="text" w:hAnchor="margin" w:xAlign="center" w:y="-456"/>
                    <w:numPr>
                      <w:ilvl w:val="0"/>
                      <w:numId w:val="25"/>
                    </w:numPr>
                    <w:tabs>
                      <w:tab w:val="left" w:pos="0"/>
                    </w:tabs>
                    <w:autoSpaceDN w:val="0"/>
                    <w:ind w:left="522" w:firstLine="0"/>
                    <w:rPr>
                      <w:rFonts w:asciiTheme="minorHAnsi" w:hAnsiTheme="minorHAnsi" w:cstheme="minorHAnsi"/>
                    </w:rPr>
                  </w:pPr>
                  <w:r w:rsidRPr="0047705E">
                    <w:rPr>
                      <w:rFonts w:asciiTheme="minorHAnsi" w:hAnsiTheme="minorHAnsi" w:cstheme="minorHAnsi"/>
                    </w:rPr>
                    <w:t>Matricula del Ministerio de Salud y Deportes.</w:t>
                  </w:r>
                </w:p>
                <w:p w14:paraId="39E45FBD" w14:textId="77777777" w:rsidR="005E7712" w:rsidRPr="0047705E" w:rsidRDefault="005E7712" w:rsidP="005E7712">
                  <w:pPr>
                    <w:pStyle w:val="Prrafodelista"/>
                    <w:framePr w:hSpace="141" w:wrap="around" w:vAnchor="text" w:hAnchor="margin" w:xAlign="center" w:y="-456"/>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r w:rsidRPr="0047705E">
                    <w:rPr>
                      <w:rFonts w:asciiTheme="minorHAnsi" w:hAnsiTheme="minorHAnsi" w:cstheme="minorHAnsi"/>
                    </w:rPr>
                    <w:t>Licencia Individual vigente emitida AETN (o compromiso de su tramitación en caso de adjudicación en plazo establecido)</w:t>
                  </w:r>
                </w:p>
                <w:p w14:paraId="0939AC48" w14:textId="77777777" w:rsidR="005E7712" w:rsidRPr="0047705E" w:rsidRDefault="005E7712" w:rsidP="005E7712">
                  <w:pPr>
                    <w:pStyle w:val="Textodebloque1"/>
                    <w:framePr w:hSpace="141" w:wrap="around" w:vAnchor="text" w:hAnchor="margin" w:xAlign="center" w:y="-456"/>
                    <w:numPr>
                      <w:ilvl w:val="0"/>
                      <w:numId w:val="25"/>
                    </w:numPr>
                    <w:tabs>
                      <w:tab w:val="left" w:pos="0"/>
                    </w:tabs>
                    <w:autoSpaceDN w:val="0"/>
                    <w:ind w:left="522" w:firstLine="0"/>
                    <w:rPr>
                      <w:rFonts w:asciiTheme="minorHAnsi" w:hAnsiTheme="minorHAnsi" w:cstheme="minorHAnsi"/>
                    </w:rPr>
                  </w:pPr>
                  <w:r w:rsidRPr="0047705E">
                    <w:rPr>
                      <w:rFonts w:asciiTheme="minorHAnsi" w:hAnsiTheme="minorHAnsi" w:cstheme="minorHAnsi"/>
                    </w:rPr>
                    <w:t>Matrícula del colegio respectivo</w:t>
                  </w:r>
                </w:p>
                <w:p w14:paraId="0492F8BD" w14:textId="77777777" w:rsidR="005E7712" w:rsidRPr="0047705E" w:rsidRDefault="005E7712" w:rsidP="005E7712">
                  <w:pPr>
                    <w:pStyle w:val="Prrafodelista"/>
                    <w:framePr w:hSpace="141" w:wrap="around" w:vAnchor="text" w:hAnchor="margin" w:xAlign="center" w:y="-456"/>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proofErr w:type="spellStart"/>
                  <w:r w:rsidRPr="0047705E">
                    <w:rPr>
                      <w:rFonts w:asciiTheme="minorHAnsi" w:hAnsiTheme="minorHAnsi" w:cstheme="minorHAnsi"/>
                    </w:rPr>
                    <w:t>Curriculum</w:t>
                  </w:r>
                  <w:proofErr w:type="spellEnd"/>
                  <w:r w:rsidRPr="0047705E">
                    <w:rPr>
                      <w:rFonts w:asciiTheme="minorHAnsi" w:hAnsiTheme="minorHAnsi" w:cstheme="minorHAnsi"/>
                    </w:rPr>
                    <w:t xml:space="preserve"> Vitae documentado</w:t>
                  </w:r>
                </w:p>
                <w:p w14:paraId="155D0F14" w14:textId="77777777" w:rsidR="005E7712" w:rsidRPr="0047705E" w:rsidRDefault="005E7712" w:rsidP="007B64C2">
                  <w:pPr>
                    <w:pStyle w:val="Prrafodelista"/>
                    <w:framePr w:hSpace="141" w:wrap="around" w:vAnchor="text" w:hAnchor="margin" w:xAlign="center" w:y="-456"/>
                    <w:tabs>
                      <w:tab w:val="left" w:pos="0"/>
                    </w:tabs>
                    <w:suppressAutoHyphens/>
                    <w:autoSpaceDE w:val="0"/>
                    <w:autoSpaceDN w:val="0"/>
                    <w:ind w:left="522" w:right="162"/>
                    <w:contextualSpacing w:val="0"/>
                    <w:jc w:val="both"/>
                    <w:textAlignment w:val="baseline"/>
                    <w:rPr>
                      <w:rFonts w:asciiTheme="minorHAnsi" w:hAnsiTheme="minorHAnsi" w:cstheme="minorHAnsi"/>
                    </w:rPr>
                  </w:pPr>
                </w:p>
              </w:tc>
            </w:tr>
            <w:tr w:rsidR="005E7712" w:rsidRPr="0047705E" w14:paraId="2E3D6CDA" w14:textId="77777777" w:rsidTr="007B64C2">
              <w:trPr>
                <w:trHeight w:val="18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7104E954" w14:textId="77777777" w:rsidR="005E7712" w:rsidRPr="0047705E" w:rsidRDefault="005E7712" w:rsidP="007B64C2">
                  <w:pPr>
                    <w:framePr w:hSpace="141" w:wrap="around" w:vAnchor="text" w:hAnchor="margin" w:xAlign="center" w:y="-456"/>
                    <w:autoSpaceDE w:val="0"/>
                    <w:ind w:right="164"/>
                    <w:jc w:val="both"/>
                    <w:rPr>
                      <w:rFonts w:asciiTheme="minorHAnsi" w:hAnsiTheme="minorHAnsi" w:cstheme="minorHAnsi"/>
                    </w:rPr>
                  </w:pPr>
                  <w:r w:rsidRPr="0047705E">
                    <w:rPr>
                      <w:rFonts w:asciiTheme="minorHAnsi" w:hAnsiTheme="minorHAnsi" w:cstheme="minorHAnsi"/>
                    </w:rPr>
                    <w:t>Especialista Medico anestesiólogo, que cuente con los siguientes documentos. Se debe adjuntar fotocopias simples de (los originales deberán ser presentados posteriormente por el proponente adjudicado):</w:t>
                  </w:r>
                </w:p>
                <w:p w14:paraId="64783187" w14:textId="77777777" w:rsidR="005E7712" w:rsidRPr="0047705E" w:rsidRDefault="005E7712" w:rsidP="005E7712">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Título Académico y en Provisión Nacional de Médico Cirujano.</w:t>
                  </w:r>
                </w:p>
                <w:p w14:paraId="7210E52D" w14:textId="77777777" w:rsidR="005E7712" w:rsidRPr="0047705E" w:rsidRDefault="005E7712" w:rsidP="005E7712">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Título de Especialista en anestesiología otorgado por el Colegio Médico.</w:t>
                  </w:r>
                </w:p>
                <w:p w14:paraId="0D34E716" w14:textId="77777777" w:rsidR="005E7712" w:rsidRPr="0047705E" w:rsidRDefault="005E7712" w:rsidP="005E7712">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Acreditar experiencia en la especialidad mínima de 3 años.</w:t>
                  </w:r>
                </w:p>
                <w:p w14:paraId="4191F4A9" w14:textId="77777777" w:rsidR="005E7712" w:rsidRPr="0047705E" w:rsidRDefault="005E7712" w:rsidP="005E7712">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Conocimiento o curso de anestesia pediátrica</w:t>
                  </w:r>
                </w:p>
                <w:p w14:paraId="1763BDAE" w14:textId="77777777" w:rsidR="005E7712" w:rsidRPr="0047705E" w:rsidRDefault="005E7712" w:rsidP="005E7712">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Matricula del Ministerio de Salud y Deportes.</w:t>
                  </w:r>
                </w:p>
                <w:p w14:paraId="68707E38" w14:textId="77777777" w:rsidR="005E7712" w:rsidRPr="0047705E" w:rsidRDefault="005E7712" w:rsidP="005E7712">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r w:rsidRPr="0047705E">
                    <w:rPr>
                      <w:rFonts w:asciiTheme="minorHAnsi" w:hAnsiTheme="minorHAnsi" w:cstheme="minorHAnsi"/>
                    </w:rPr>
                    <w:t>Matrícula del colegio respectivo</w:t>
                  </w:r>
                </w:p>
                <w:p w14:paraId="3EA72B85" w14:textId="77777777" w:rsidR="005E7712" w:rsidRPr="0047705E" w:rsidRDefault="005E7712" w:rsidP="005E7712">
                  <w:pPr>
                    <w:pStyle w:val="Textodebloque1"/>
                    <w:framePr w:hSpace="141" w:wrap="around" w:vAnchor="text" w:hAnchor="margin" w:xAlign="center" w:y="-456"/>
                    <w:numPr>
                      <w:ilvl w:val="0"/>
                      <w:numId w:val="23"/>
                    </w:numPr>
                    <w:tabs>
                      <w:tab w:val="left" w:pos="0"/>
                    </w:tabs>
                    <w:autoSpaceDN w:val="0"/>
                    <w:ind w:left="522" w:firstLine="0"/>
                    <w:textAlignment w:val="baseline"/>
                    <w:rPr>
                      <w:rFonts w:asciiTheme="minorHAnsi" w:hAnsiTheme="minorHAnsi" w:cstheme="minorHAnsi"/>
                    </w:rPr>
                  </w:pPr>
                  <w:proofErr w:type="spellStart"/>
                  <w:r w:rsidRPr="0047705E">
                    <w:rPr>
                      <w:rFonts w:asciiTheme="minorHAnsi" w:hAnsiTheme="minorHAnsi" w:cstheme="minorHAnsi"/>
                    </w:rPr>
                    <w:t>Curriculum</w:t>
                  </w:r>
                  <w:proofErr w:type="spellEnd"/>
                  <w:r w:rsidRPr="0047705E">
                    <w:rPr>
                      <w:rFonts w:asciiTheme="minorHAnsi" w:hAnsiTheme="minorHAnsi" w:cstheme="minorHAnsi"/>
                    </w:rPr>
                    <w:t xml:space="preserve"> vitae documentado</w:t>
                  </w:r>
                </w:p>
              </w:tc>
            </w:tr>
            <w:tr w:rsidR="005E7712" w:rsidRPr="0047705E" w14:paraId="74F282F8" w14:textId="77777777" w:rsidTr="007B64C2">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0585B161" w14:textId="77777777" w:rsidR="005E7712" w:rsidRPr="0047705E" w:rsidRDefault="005E7712" w:rsidP="007B64C2">
                  <w:pPr>
                    <w:framePr w:hSpace="141" w:wrap="around" w:vAnchor="text" w:hAnchor="margin" w:xAlign="center" w:y="-456"/>
                    <w:autoSpaceDE w:val="0"/>
                    <w:ind w:right="162"/>
                    <w:jc w:val="both"/>
                    <w:rPr>
                      <w:rFonts w:asciiTheme="minorHAnsi" w:hAnsiTheme="minorHAnsi" w:cstheme="minorHAnsi"/>
                    </w:rPr>
                  </w:pPr>
                  <w:r w:rsidRPr="0047705E">
                    <w:rPr>
                      <w:rFonts w:asciiTheme="minorHAnsi" w:eastAsia="Calibri" w:hAnsiTheme="minorHAnsi" w:cstheme="minorHAnsi"/>
                    </w:rPr>
                    <w:t>Para la prestación de los servicios requeridos el gabinete deberá contar con: Personal de apoyo técnico presencial suficiente para cubrir la demanda durante las 24 horas, los 365 días del año, incluyendo fines de semana y feriados, sin recargo alguno</w:t>
                  </w:r>
                  <w:r>
                    <w:rPr>
                      <w:rFonts w:asciiTheme="minorHAnsi" w:eastAsia="Calibri" w:hAnsiTheme="minorHAnsi" w:cstheme="minorHAnsi"/>
                    </w:rPr>
                    <w:t>,</w:t>
                  </w:r>
                  <w:r w:rsidRPr="0047705E">
                    <w:rPr>
                      <w:rFonts w:asciiTheme="minorHAnsi" w:hAnsiTheme="minorHAnsi" w:cstheme="minorHAnsi"/>
                    </w:rPr>
                    <w:t xml:space="preserve"> </w:t>
                  </w:r>
                  <w:r w:rsidRPr="0047705E">
                    <w:rPr>
                      <w:rFonts w:asciiTheme="minorHAnsi" w:eastAsia="Calibri" w:hAnsiTheme="minorHAnsi" w:cstheme="minorHAnsi"/>
                    </w:rPr>
                    <w:t>con experiencia en el manejo del equipo de tomografía y de los protocolos necesarios</w:t>
                  </w:r>
                  <w:r>
                    <w:rPr>
                      <w:rFonts w:asciiTheme="minorHAnsi" w:eastAsia="Calibri" w:hAnsiTheme="minorHAnsi" w:cstheme="minorHAnsi"/>
                    </w:rPr>
                    <w:t>.</w:t>
                  </w:r>
                  <w:r w:rsidRPr="0047705E">
                    <w:rPr>
                      <w:rFonts w:asciiTheme="minorHAnsi" w:eastAsia="Calibri" w:hAnsiTheme="minorHAnsi" w:cstheme="minorHAnsi"/>
                    </w:rPr>
                    <w:t xml:space="preserve"> </w:t>
                  </w:r>
                  <w:r w:rsidRPr="0047705E">
                    <w:rPr>
                      <w:rFonts w:asciiTheme="minorHAnsi" w:hAnsiTheme="minorHAnsi" w:cstheme="minorHAnsi"/>
                    </w:rPr>
                    <w:t xml:space="preserve">Deberá adjuntar en su propuesta </w:t>
                  </w:r>
                  <w:proofErr w:type="spellStart"/>
                  <w:r w:rsidRPr="0047705E">
                    <w:rPr>
                      <w:rFonts w:asciiTheme="minorHAnsi" w:hAnsiTheme="minorHAnsi" w:cstheme="minorHAnsi"/>
                    </w:rPr>
                    <w:t>Curriculum</w:t>
                  </w:r>
                  <w:proofErr w:type="spellEnd"/>
                  <w:r w:rsidRPr="0047705E">
                    <w:rPr>
                      <w:rFonts w:asciiTheme="minorHAnsi" w:eastAsia="Calibri" w:hAnsiTheme="minorHAnsi" w:cstheme="minorHAnsi"/>
                    </w:rPr>
                    <w:t xml:space="preserve"> documentado del personal técnico</w:t>
                  </w:r>
                  <w:r w:rsidRPr="0047705E">
                    <w:rPr>
                      <w:rFonts w:asciiTheme="minorHAnsi" w:hAnsiTheme="minorHAnsi" w:cstheme="minorHAnsi"/>
                    </w:rPr>
                    <w:t xml:space="preserve">, en fotocopias simples, (los originales deberán ser presentados posteriormente por el proponente adjudicado). Dentro del staff del personal técnico de apoyo, debe contar con personal capacitado para la </w:t>
                  </w:r>
                  <w:proofErr w:type="spellStart"/>
                  <w:r w:rsidRPr="0047705E">
                    <w:rPr>
                      <w:rFonts w:asciiTheme="minorHAnsi" w:hAnsiTheme="minorHAnsi" w:cstheme="minorHAnsi"/>
                    </w:rPr>
                    <w:t>la</w:t>
                  </w:r>
                  <w:proofErr w:type="spellEnd"/>
                  <w:r w:rsidRPr="0047705E">
                    <w:rPr>
                      <w:rFonts w:asciiTheme="minorHAnsi" w:hAnsiTheme="minorHAnsi" w:cstheme="minorHAnsi"/>
                    </w:rPr>
                    <w:t xml:space="preserve"> canalización, cuidado y/o manejo y cuidado de </w:t>
                  </w:r>
                  <w:proofErr w:type="spellStart"/>
                  <w:r w:rsidRPr="0047705E">
                    <w:rPr>
                      <w:rFonts w:asciiTheme="minorHAnsi" w:hAnsiTheme="minorHAnsi" w:cstheme="minorHAnsi"/>
                    </w:rPr>
                    <w:t>vias</w:t>
                  </w:r>
                  <w:proofErr w:type="spellEnd"/>
                  <w:r w:rsidRPr="0047705E">
                    <w:rPr>
                      <w:rFonts w:asciiTheme="minorHAnsi" w:hAnsiTheme="minorHAnsi" w:cstheme="minorHAnsi"/>
                    </w:rPr>
                    <w:t xml:space="preserve"> de acceso intravenosas correspondiente para la realización de estudios contrastados</w:t>
                  </w:r>
                  <w:r>
                    <w:rPr>
                      <w:rFonts w:asciiTheme="minorHAnsi" w:hAnsiTheme="minorHAnsi" w:cstheme="minorHAnsi"/>
                    </w:rPr>
                    <w:t xml:space="preserve"> u otros.</w:t>
                  </w:r>
                </w:p>
              </w:tc>
            </w:tr>
            <w:tr w:rsidR="005E7712" w:rsidRPr="0047705E" w14:paraId="45B68E66" w14:textId="77777777" w:rsidTr="007B64C2">
              <w:trPr>
                <w:trHeight w:val="429"/>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6974ECB" w14:textId="77777777" w:rsidR="005E7712" w:rsidRPr="0047705E" w:rsidRDefault="005E7712" w:rsidP="007B64C2">
                  <w:pPr>
                    <w:pStyle w:val="TDC1"/>
                    <w:framePr w:hSpace="141" w:wrap="around" w:vAnchor="text" w:hAnchor="margin" w:xAlign="center" w:y="-456"/>
                  </w:pPr>
                  <w:r w:rsidRPr="0047705E">
                    <w:t xml:space="preserve">4. INFRAESTRUCTURA y EQUIPAMIENTO </w:t>
                  </w:r>
                </w:p>
              </w:tc>
            </w:tr>
            <w:tr w:rsidR="005E7712" w:rsidRPr="0047705E" w14:paraId="7A11FC97" w14:textId="77777777" w:rsidTr="007B64C2">
              <w:trPr>
                <w:trHeight w:val="108"/>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0781B1EE" w14:textId="77777777" w:rsidR="005E7712" w:rsidRPr="0047705E" w:rsidRDefault="005E7712" w:rsidP="007B64C2">
                  <w:pPr>
                    <w:framePr w:hSpace="141" w:wrap="around" w:vAnchor="text" w:hAnchor="margin" w:xAlign="center" w:y="-456"/>
                    <w:snapToGrid w:val="0"/>
                    <w:jc w:val="both"/>
                    <w:rPr>
                      <w:rFonts w:asciiTheme="minorHAnsi" w:eastAsia="Arial Unicode MS" w:hAnsiTheme="minorHAnsi" w:cstheme="minorHAnsi"/>
                    </w:rPr>
                  </w:pPr>
                  <w:r w:rsidRPr="0047705E">
                    <w:rPr>
                      <w:rFonts w:asciiTheme="minorHAnsi" w:eastAsia="Arial Unicode MS" w:hAnsiTheme="minorHAnsi" w:cstheme="minorHAnsi"/>
                    </w:rPr>
                    <w:t>El proponente deberá implementar el equipamiento necesario para una adecuada prestación del servicio en instalaciones destinadas para tal efecto en la Clínica de la Regional La Paz, ubicada en la Av. Héctor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p>
                <w:p w14:paraId="1593A6E5" w14:textId="77777777" w:rsidR="005E7712" w:rsidRPr="0047705E" w:rsidRDefault="005E7712" w:rsidP="007B64C2">
                  <w:pPr>
                    <w:framePr w:hSpace="141" w:wrap="around" w:vAnchor="text" w:hAnchor="margin" w:xAlign="center" w:y="-456"/>
                    <w:snapToGrid w:val="0"/>
                    <w:jc w:val="both"/>
                    <w:rPr>
                      <w:rFonts w:asciiTheme="minorHAnsi" w:eastAsia="Arial Unicode MS" w:hAnsiTheme="minorHAnsi" w:cstheme="minorHAnsi"/>
                    </w:rPr>
                  </w:pPr>
                  <w:r w:rsidRPr="0047705E">
                    <w:rPr>
                      <w:rFonts w:asciiTheme="minorHAnsi" w:eastAsia="Arial Unicode MS" w:hAnsiTheme="minorHAnsi" w:cstheme="minorHAnsi"/>
                    </w:rPr>
                    <w:t>En este sentido, se establece que todo el costo directo e indirecto de instalación del equipamiento y mobiliario, así como la desinstalación de los mismos cuando concluya el contrato, deberá ser cubierta por el proponente adjudicado.</w:t>
                  </w:r>
                </w:p>
                <w:p w14:paraId="5C7651D7" w14:textId="77777777" w:rsidR="005E7712" w:rsidRPr="0047705E" w:rsidRDefault="005E7712" w:rsidP="007B64C2">
                  <w:pPr>
                    <w:framePr w:hSpace="141" w:wrap="around" w:vAnchor="text" w:hAnchor="margin" w:xAlign="center" w:y="-456"/>
                    <w:snapToGrid w:val="0"/>
                    <w:jc w:val="both"/>
                    <w:rPr>
                      <w:rFonts w:asciiTheme="minorHAnsi" w:eastAsia="Arial Unicode MS" w:hAnsiTheme="minorHAnsi" w:cstheme="minorHAnsi"/>
                    </w:rPr>
                  </w:pPr>
                  <w:r w:rsidRPr="0047705E">
                    <w:rPr>
                      <w:rFonts w:asciiTheme="minorHAnsi" w:eastAsia="Arial Unicode MS" w:hAnsiTheme="minorHAnsi" w:cstheme="minorHAnsi"/>
                    </w:rPr>
                    <w:t>El proponente deberá adjuntar un listado del equipamiento ofertado que incluya como mínimo la siguiente información:</w:t>
                  </w:r>
                </w:p>
                <w:p w14:paraId="422E9D37" w14:textId="77777777" w:rsidR="005E7712" w:rsidRPr="0047705E" w:rsidRDefault="005E7712" w:rsidP="005E7712">
                  <w:pPr>
                    <w:pStyle w:val="Prrafodelista"/>
                    <w:framePr w:hSpace="141" w:wrap="around" w:vAnchor="text" w:hAnchor="margin" w:xAlign="center" w:y="-456"/>
                    <w:numPr>
                      <w:ilvl w:val="0"/>
                      <w:numId w:val="27"/>
                    </w:numPr>
                    <w:snapToGrid w:val="0"/>
                    <w:spacing w:after="200" w:line="276" w:lineRule="auto"/>
                    <w:jc w:val="both"/>
                    <w:rPr>
                      <w:rFonts w:asciiTheme="minorHAnsi" w:eastAsia="Arial Unicode MS" w:hAnsiTheme="minorHAnsi" w:cstheme="minorHAnsi"/>
                    </w:rPr>
                  </w:pPr>
                  <w:r w:rsidRPr="0047705E">
                    <w:rPr>
                      <w:rFonts w:asciiTheme="minorHAnsi" w:eastAsia="Arial Unicode MS" w:hAnsiTheme="minorHAnsi" w:cstheme="minorHAnsi"/>
                    </w:rPr>
                    <w:t>Marca, modelo, año de fabricación y origen del tomógrafo</w:t>
                  </w:r>
                </w:p>
                <w:p w14:paraId="11522757" w14:textId="77777777" w:rsidR="005E7712" w:rsidRPr="0047705E" w:rsidRDefault="005E7712" w:rsidP="005E7712">
                  <w:pPr>
                    <w:pStyle w:val="Prrafodelista"/>
                    <w:framePr w:hSpace="141" w:wrap="around" w:vAnchor="text" w:hAnchor="margin" w:xAlign="center" w:y="-456"/>
                    <w:numPr>
                      <w:ilvl w:val="0"/>
                      <w:numId w:val="27"/>
                    </w:numPr>
                    <w:snapToGrid w:val="0"/>
                    <w:spacing w:after="200" w:line="276" w:lineRule="auto"/>
                    <w:jc w:val="both"/>
                    <w:rPr>
                      <w:rFonts w:asciiTheme="minorHAnsi" w:eastAsia="Arial Unicode MS" w:hAnsiTheme="minorHAnsi" w:cstheme="minorHAnsi"/>
                    </w:rPr>
                  </w:pPr>
                  <w:r w:rsidRPr="0047705E">
                    <w:rPr>
                      <w:rFonts w:asciiTheme="minorHAnsi" w:eastAsia="Arial Unicode MS" w:hAnsiTheme="minorHAnsi" w:cstheme="minorHAnsi"/>
                    </w:rPr>
                    <w:t>Proveedor del servicio de mantenimiento del tomógrafo</w:t>
                  </w:r>
                </w:p>
                <w:p w14:paraId="17BBFEB6" w14:textId="77777777" w:rsidR="005E7712" w:rsidRPr="0047705E" w:rsidRDefault="005E7712" w:rsidP="007B64C2">
                  <w:pPr>
                    <w:pStyle w:val="Prrafodelista"/>
                    <w:framePr w:hSpace="141" w:wrap="around" w:vAnchor="text" w:hAnchor="margin" w:xAlign="center" w:y="-456"/>
                    <w:suppressAutoHyphens/>
                    <w:autoSpaceDN w:val="0"/>
                    <w:contextualSpacing w:val="0"/>
                    <w:jc w:val="both"/>
                    <w:textAlignment w:val="baseline"/>
                    <w:rPr>
                      <w:rFonts w:asciiTheme="minorHAnsi" w:hAnsiTheme="minorHAnsi" w:cstheme="minorHAnsi"/>
                    </w:rPr>
                  </w:pPr>
                </w:p>
                <w:p w14:paraId="2227583F"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bCs/>
                    </w:rPr>
                  </w:pPr>
                  <w:r w:rsidRPr="0047705E">
                    <w:rPr>
                      <w:rFonts w:asciiTheme="minorHAnsi" w:hAnsiTheme="minorHAnsi" w:cstheme="minorHAnsi"/>
                      <w:b/>
                      <w:bCs/>
                    </w:rPr>
                    <w:t>El equipamiento no puede tener antigüedad menor a la gestión 2021, siendo el mismo nuevo y los equipos mínimamente requeridos son:</w:t>
                  </w:r>
                </w:p>
                <w:p w14:paraId="5A713157"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bCs/>
                    </w:rPr>
                  </w:pPr>
                </w:p>
                <w:p w14:paraId="437EC93F"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1. Generalidades</w:t>
                  </w:r>
                </w:p>
                <w:p w14:paraId="71FB4C47" w14:textId="77777777" w:rsidR="005E7712" w:rsidRDefault="005E7712" w:rsidP="005E7712">
                  <w:pPr>
                    <w:framePr w:hSpace="141" w:wrap="around" w:vAnchor="text" w:hAnchor="margin" w:xAlign="center" w:y="-456"/>
                    <w:numPr>
                      <w:ilvl w:val="0"/>
                      <w:numId w:val="2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Sistema CT </w:t>
                  </w:r>
                  <w:proofErr w:type="spellStart"/>
                  <w:r w:rsidRPr="0047705E">
                    <w:rPr>
                      <w:rFonts w:asciiTheme="minorHAnsi" w:hAnsiTheme="minorHAnsi" w:cstheme="minorHAnsi"/>
                      <w:bCs/>
                    </w:rPr>
                    <w:t>multicorte</w:t>
                  </w:r>
                  <w:proofErr w:type="spellEnd"/>
                  <w:r w:rsidRPr="0047705E">
                    <w:rPr>
                      <w:rFonts w:asciiTheme="minorHAnsi" w:hAnsiTheme="minorHAnsi" w:cstheme="minorHAnsi"/>
                      <w:bCs/>
                    </w:rPr>
                    <w:t>, con capacidad para realizar</w:t>
                  </w:r>
                  <w:r>
                    <w:rPr>
                      <w:rFonts w:asciiTheme="minorHAnsi" w:hAnsiTheme="minorHAnsi" w:cstheme="minorHAnsi"/>
                      <w:bCs/>
                    </w:rPr>
                    <w:t xml:space="preserve"> </w:t>
                  </w:r>
                  <w:r w:rsidRPr="0047705E">
                    <w:rPr>
                      <w:rFonts w:asciiTheme="minorHAnsi" w:hAnsiTheme="minorHAnsi" w:cstheme="minorHAnsi"/>
                      <w:bCs/>
                    </w:rPr>
                    <w:t>32 cortes o mayor.</w:t>
                  </w:r>
                </w:p>
                <w:p w14:paraId="50AA2A31"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2. Procedencia, manufactura, ensamblaje y fabricación</w:t>
                  </w:r>
                </w:p>
                <w:p w14:paraId="2B2170F2" w14:textId="77777777" w:rsidR="005E7712" w:rsidRPr="0047705E" w:rsidRDefault="005E7712" w:rsidP="005E7712">
                  <w:pPr>
                    <w:pStyle w:val="Prrafodelista"/>
                    <w:framePr w:hSpace="141" w:wrap="around" w:vAnchor="text" w:hAnchor="margin" w:xAlign="center" w:y="-456"/>
                    <w:numPr>
                      <w:ilvl w:val="0"/>
                      <w:numId w:val="28"/>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 preferencia EEUU, Japón, chino, Alemán (que cuente con servicio técnico en Bolivia)</w:t>
                  </w:r>
                </w:p>
                <w:p w14:paraId="3CF6B0E8" w14:textId="77777777" w:rsidR="005E7712" w:rsidRPr="0047705E" w:rsidRDefault="005E7712" w:rsidP="005E7712">
                  <w:pPr>
                    <w:pStyle w:val="Prrafodelista"/>
                    <w:framePr w:hSpace="141" w:wrap="around" w:vAnchor="text" w:hAnchor="margin" w:xAlign="center" w:y="-456"/>
                    <w:numPr>
                      <w:ilvl w:val="0"/>
                      <w:numId w:val="28"/>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Año de fabricación 2021 o mayor</w:t>
                  </w:r>
                </w:p>
                <w:p w14:paraId="5EED8893"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3. </w:t>
                  </w:r>
                  <w:proofErr w:type="spellStart"/>
                  <w:r w:rsidRPr="0047705E">
                    <w:rPr>
                      <w:rFonts w:asciiTheme="minorHAnsi" w:hAnsiTheme="minorHAnsi" w:cstheme="minorHAnsi"/>
                      <w:b/>
                    </w:rPr>
                    <w:t>Gantry</w:t>
                  </w:r>
                  <w:proofErr w:type="spellEnd"/>
                </w:p>
                <w:p w14:paraId="599D5681" w14:textId="77777777" w:rsidR="005E7712" w:rsidRPr="0047705E" w:rsidRDefault="005E7712" w:rsidP="005E7712">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Apertura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75cm o mayor</w:t>
                  </w:r>
                </w:p>
                <w:p w14:paraId="040C6A4F" w14:textId="77777777" w:rsidR="005E7712" w:rsidRPr="0047705E" w:rsidRDefault="005E7712" w:rsidP="005E7712">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Angulación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de +/- 30° o mayor</w:t>
                  </w:r>
                </w:p>
                <w:p w14:paraId="6B570B33" w14:textId="77777777" w:rsidR="005E7712" w:rsidRPr="0047705E" w:rsidRDefault="005E7712" w:rsidP="005E7712">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Campo de visión (</w:t>
                  </w:r>
                  <w:proofErr w:type="spellStart"/>
                  <w:r w:rsidRPr="0047705E">
                    <w:rPr>
                      <w:rFonts w:asciiTheme="minorHAnsi" w:hAnsiTheme="minorHAnsi" w:cstheme="minorHAnsi"/>
                      <w:bCs/>
                    </w:rPr>
                    <w:t>field</w:t>
                  </w:r>
                  <w:proofErr w:type="spellEnd"/>
                  <w:r w:rsidRPr="0047705E">
                    <w:rPr>
                      <w:rFonts w:asciiTheme="minorHAnsi" w:hAnsiTheme="minorHAnsi" w:cstheme="minorHAnsi"/>
                      <w:bCs/>
                    </w:rPr>
                    <w:t xml:space="preserve"> </w:t>
                  </w:r>
                  <w:proofErr w:type="spellStart"/>
                  <w:r w:rsidRPr="0047705E">
                    <w:rPr>
                      <w:rFonts w:asciiTheme="minorHAnsi" w:hAnsiTheme="minorHAnsi" w:cstheme="minorHAnsi"/>
                      <w:bCs/>
                    </w:rPr>
                    <w:t>of</w:t>
                  </w:r>
                  <w:proofErr w:type="spellEnd"/>
                  <w:r w:rsidRPr="0047705E">
                    <w:rPr>
                      <w:rFonts w:asciiTheme="minorHAnsi" w:hAnsiTheme="minorHAnsi" w:cstheme="minorHAnsi"/>
                      <w:bCs/>
                    </w:rPr>
                    <w:t xml:space="preserve"> </w:t>
                  </w:r>
                  <w:proofErr w:type="spellStart"/>
                  <w:r w:rsidRPr="0047705E">
                    <w:rPr>
                      <w:rFonts w:asciiTheme="minorHAnsi" w:hAnsiTheme="minorHAnsi" w:cstheme="minorHAnsi"/>
                      <w:bCs/>
                    </w:rPr>
                    <w:t>view</w:t>
                  </w:r>
                  <w:proofErr w:type="spellEnd"/>
                  <w:r w:rsidRPr="0047705E">
                    <w:rPr>
                      <w:rFonts w:asciiTheme="minorHAnsi" w:hAnsiTheme="minorHAnsi" w:cstheme="minorHAnsi"/>
                      <w:bCs/>
                    </w:rPr>
                    <w:t>) a 50cm o mayor</w:t>
                  </w:r>
                </w:p>
                <w:p w14:paraId="05558DB4" w14:textId="77777777" w:rsidR="005E7712" w:rsidRPr="0047705E" w:rsidRDefault="005E7712" w:rsidP="005E7712">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Laser para posicionamiento del paciente</w:t>
                  </w:r>
                </w:p>
                <w:p w14:paraId="3E29F4B4" w14:textId="77777777" w:rsidR="005E7712" w:rsidRPr="0047705E" w:rsidRDefault="005E7712" w:rsidP="005E7712">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Deberá incluir el control de los movimientos de la mesa del paciente, en los botones de cada lado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w:t>
                  </w:r>
                </w:p>
                <w:p w14:paraId="6A9D6DB6" w14:textId="77777777" w:rsidR="005E7712" w:rsidRPr="0047705E" w:rsidRDefault="005E7712" w:rsidP="005E7712">
                  <w:pPr>
                    <w:pStyle w:val="Prrafodelista"/>
                    <w:framePr w:hSpace="141" w:wrap="around" w:vAnchor="text" w:hAnchor="margin" w:xAlign="center" w:y="-456"/>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Deberá incluir los movimientos de angulación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y la consola del operador.</w:t>
                  </w:r>
                </w:p>
                <w:p w14:paraId="3486D488"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4. Mesa de paciente</w:t>
                  </w:r>
                </w:p>
                <w:p w14:paraId="33943116" w14:textId="77777777" w:rsidR="005E7712" w:rsidRPr="0047705E" w:rsidRDefault="005E7712" w:rsidP="005E7712">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Motorizada</w:t>
                  </w:r>
                </w:p>
                <w:p w14:paraId="572BDE00" w14:textId="77777777" w:rsidR="005E7712" w:rsidRPr="0047705E" w:rsidRDefault="005E7712" w:rsidP="005E7712">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Movimiento vertical 45cm o mayor</w:t>
                  </w:r>
                </w:p>
                <w:p w14:paraId="48F08B01" w14:textId="77777777" w:rsidR="005E7712" w:rsidRPr="0047705E" w:rsidRDefault="005E7712" w:rsidP="005E7712">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de escaneo mínimo 1200mm.</w:t>
                  </w:r>
                </w:p>
                <w:p w14:paraId="4F117982" w14:textId="77777777" w:rsidR="005E7712" w:rsidRPr="0047705E" w:rsidRDefault="005E7712" w:rsidP="005E7712">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Capacidad de peso de 180kg o mayor</w:t>
                  </w:r>
                </w:p>
                <w:p w14:paraId="6C6F4964" w14:textId="77777777" w:rsidR="005E7712" w:rsidRPr="0047705E" w:rsidRDefault="005E7712" w:rsidP="005E7712">
                  <w:pPr>
                    <w:pStyle w:val="Prrafodelista"/>
                    <w:framePr w:hSpace="141" w:wrap="around" w:vAnchor="text" w:hAnchor="margin" w:xAlign="center" w:y="-456"/>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Control en pedales para movimientos de la mesa</w:t>
                  </w:r>
                </w:p>
                <w:p w14:paraId="045F6104"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5. Generador de </w:t>
                  </w:r>
                  <w:proofErr w:type="spellStart"/>
                  <w:r w:rsidRPr="0047705E">
                    <w:rPr>
                      <w:rFonts w:asciiTheme="minorHAnsi" w:hAnsiTheme="minorHAnsi" w:cstheme="minorHAnsi"/>
                      <w:b/>
                    </w:rPr>
                    <w:t>Rx</w:t>
                  </w:r>
                  <w:proofErr w:type="spellEnd"/>
                </w:p>
                <w:p w14:paraId="5A198847" w14:textId="77777777" w:rsidR="005E7712" w:rsidRPr="0047705E" w:rsidRDefault="005E7712" w:rsidP="005E7712">
                  <w:pPr>
                    <w:pStyle w:val="Prrafodelista"/>
                    <w:framePr w:hSpace="141" w:wrap="around" w:vAnchor="text" w:hAnchor="margin" w:xAlign="center" w:y="-456"/>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Generador de </w:t>
                  </w:r>
                  <w:proofErr w:type="spellStart"/>
                  <w:r w:rsidRPr="0047705E">
                    <w:rPr>
                      <w:rFonts w:asciiTheme="minorHAnsi" w:hAnsiTheme="minorHAnsi" w:cstheme="minorHAnsi"/>
                      <w:bCs/>
                    </w:rPr>
                    <w:t>Rx</w:t>
                  </w:r>
                  <w:proofErr w:type="spellEnd"/>
                  <w:r w:rsidRPr="0047705E">
                    <w:rPr>
                      <w:rFonts w:asciiTheme="minorHAnsi" w:hAnsiTheme="minorHAnsi" w:cstheme="minorHAnsi"/>
                      <w:bCs/>
                    </w:rPr>
                    <w:t xml:space="preserve"> 48Kw o mayor</w:t>
                  </w:r>
                </w:p>
                <w:p w14:paraId="208E03FB" w14:textId="77777777" w:rsidR="005E7712" w:rsidRPr="0047705E" w:rsidRDefault="005E7712" w:rsidP="005E7712">
                  <w:pPr>
                    <w:pStyle w:val="Prrafodelista"/>
                    <w:framePr w:hSpace="141" w:wrap="around" w:vAnchor="text" w:hAnchor="margin" w:xAlign="center" w:y="-456"/>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Kv 80 a 140 o más.</w:t>
                  </w:r>
                </w:p>
                <w:p w14:paraId="033B7527" w14:textId="77777777" w:rsidR="005E7712" w:rsidRPr="0047705E" w:rsidRDefault="005E7712" w:rsidP="005E7712">
                  <w:pPr>
                    <w:pStyle w:val="Prrafodelista"/>
                    <w:framePr w:hSpace="141" w:wrap="around" w:vAnchor="text" w:hAnchor="margin" w:xAlign="center" w:y="-456"/>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de mA 10 a 400 o más</w:t>
                  </w:r>
                </w:p>
                <w:p w14:paraId="1B09F8CA"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6. Tubo de </w:t>
                  </w:r>
                  <w:proofErr w:type="spellStart"/>
                  <w:r w:rsidRPr="0047705E">
                    <w:rPr>
                      <w:rFonts w:asciiTheme="minorHAnsi" w:hAnsiTheme="minorHAnsi" w:cstheme="minorHAnsi"/>
                      <w:b/>
                    </w:rPr>
                    <w:t>Rx</w:t>
                  </w:r>
                  <w:proofErr w:type="spellEnd"/>
                </w:p>
                <w:p w14:paraId="689A29E3" w14:textId="77777777" w:rsidR="005E7712" w:rsidRPr="0047705E" w:rsidRDefault="005E7712" w:rsidP="005E7712">
                  <w:pPr>
                    <w:pStyle w:val="Prrafodelista"/>
                    <w:framePr w:hSpace="141" w:wrap="around" w:vAnchor="text" w:hAnchor="margin" w:xAlign="center" w:y="-456"/>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 </w:t>
                  </w:r>
                  <w:proofErr w:type="spellStart"/>
                  <w:r w:rsidRPr="0047705E">
                    <w:rPr>
                      <w:rFonts w:asciiTheme="minorHAnsi" w:hAnsiTheme="minorHAnsi" w:cstheme="minorHAnsi"/>
                      <w:bCs/>
                    </w:rPr>
                    <w:t>anodo</w:t>
                  </w:r>
                  <w:proofErr w:type="spellEnd"/>
                  <w:r w:rsidRPr="0047705E">
                    <w:rPr>
                      <w:rFonts w:asciiTheme="minorHAnsi" w:hAnsiTheme="minorHAnsi" w:cstheme="minorHAnsi"/>
                      <w:bCs/>
                    </w:rPr>
                    <w:t xml:space="preserve"> giratorio.</w:t>
                  </w:r>
                </w:p>
                <w:p w14:paraId="7D45C566" w14:textId="77777777" w:rsidR="005E7712" w:rsidRPr="0047705E" w:rsidRDefault="005E7712" w:rsidP="005E7712">
                  <w:pPr>
                    <w:pStyle w:val="Prrafodelista"/>
                    <w:framePr w:hSpace="141" w:wrap="around" w:vAnchor="text" w:hAnchor="margin" w:xAlign="center" w:y="-456"/>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Capacidad calorífica del </w:t>
                  </w:r>
                  <w:proofErr w:type="spellStart"/>
                  <w:r w:rsidRPr="0047705E">
                    <w:rPr>
                      <w:rFonts w:asciiTheme="minorHAnsi" w:hAnsiTheme="minorHAnsi" w:cstheme="minorHAnsi"/>
                      <w:bCs/>
                    </w:rPr>
                    <w:t>anodo</w:t>
                  </w:r>
                  <w:proofErr w:type="spellEnd"/>
                  <w:r w:rsidRPr="0047705E">
                    <w:rPr>
                      <w:rFonts w:asciiTheme="minorHAnsi" w:hAnsiTheme="minorHAnsi" w:cstheme="minorHAnsi"/>
                      <w:bCs/>
                    </w:rPr>
                    <w:t xml:space="preserve"> de 5MHU o mayor.</w:t>
                  </w:r>
                </w:p>
                <w:p w14:paraId="78B2D562" w14:textId="77777777" w:rsidR="005E7712" w:rsidRPr="0047705E" w:rsidRDefault="005E7712" w:rsidP="005E7712">
                  <w:pPr>
                    <w:pStyle w:val="Prrafodelista"/>
                    <w:framePr w:hSpace="141" w:wrap="around" w:vAnchor="text" w:hAnchor="margin" w:xAlign="center" w:y="-456"/>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Capacidad de </w:t>
                  </w:r>
                  <w:proofErr w:type="spellStart"/>
                  <w:r w:rsidRPr="0047705E">
                    <w:rPr>
                      <w:rFonts w:asciiTheme="minorHAnsi" w:hAnsiTheme="minorHAnsi" w:cstheme="minorHAnsi"/>
                      <w:bCs/>
                    </w:rPr>
                    <w:t>discipación</w:t>
                  </w:r>
                  <w:proofErr w:type="spellEnd"/>
                  <w:r w:rsidRPr="0047705E">
                    <w:rPr>
                      <w:rFonts w:asciiTheme="minorHAnsi" w:hAnsiTheme="minorHAnsi" w:cstheme="minorHAnsi"/>
                      <w:bCs/>
                    </w:rPr>
                    <w:t xml:space="preserve"> calorífica del tubo de rayos x de 700 </w:t>
                  </w:r>
                  <w:proofErr w:type="spellStart"/>
                  <w:r w:rsidRPr="0047705E">
                    <w:rPr>
                      <w:rFonts w:asciiTheme="minorHAnsi" w:hAnsiTheme="minorHAnsi" w:cstheme="minorHAnsi"/>
                      <w:bCs/>
                    </w:rPr>
                    <w:t>kHU</w:t>
                  </w:r>
                  <w:proofErr w:type="spellEnd"/>
                  <w:r w:rsidRPr="0047705E">
                    <w:rPr>
                      <w:rFonts w:asciiTheme="minorHAnsi" w:hAnsiTheme="minorHAnsi" w:cstheme="minorHAnsi"/>
                      <w:bCs/>
                    </w:rPr>
                    <w:t>/min o mayor</w:t>
                  </w:r>
                </w:p>
                <w:p w14:paraId="7FB11033" w14:textId="77777777" w:rsidR="005E7712" w:rsidRPr="0047705E" w:rsidRDefault="005E7712" w:rsidP="005E7712">
                  <w:pPr>
                    <w:pStyle w:val="Prrafodelista"/>
                    <w:framePr w:hSpace="141" w:wrap="around" w:vAnchor="text" w:hAnchor="margin" w:xAlign="center" w:y="-456"/>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El tubo debe ser nuevo con documentación que avale esta información.</w:t>
                  </w:r>
                </w:p>
                <w:p w14:paraId="46C7819E"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Cs/>
                    </w:rPr>
                  </w:pPr>
                  <w:r w:rsidRPr="0047705E">
                    <w:rPr>
                      <w:rFonts w:asciiTheme="minorHAnsi" w:hAnsiTheme="minorHAnsi" w:cstheme="minorHAnsi"/>
                      <w:b/>
                    </w:rPr>
                    <w:t>7. Sistema de procesamiento de imagen, presentación y archivo</w:t>
                  </w:r>
                  <w:r w:rsidRPr="0047705E">
                    <w:rPr>
                      <w:rFonts w:asciiTheme="minorHAnsi" w:hAnsiTheme="minorHAnsi" w:cstheme="minorHAnsi"/>
                      <w:bCs/>
                    </w:rPr>
                    <w:t>.</w:t>
                  </w:r>
                </w:p>
                <w:p w14:paraId="6EC4656F" w14:textId="77777777" w:rsidR="005E7712" w:rsidRPr="0047705E" w:rsidRDefault="005E7712" w:rsidP="005E7712">
                  <w:pPr>
                    <w:pStyle w:val="Prrafodelista"/>
                    <w:framePr w:hSpace="141" w:wrap="around" w:vAnchor="text" w:hAnchor="margin" w:xAlign="center" w:y="-456"/>
                    <w:numPr>
                      <w:ilvl w:val="0"/>
                      <w:numId w:val="33"/>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Consola que realice la adquisición de reconstrucción de los estudios o consola del operador compuesta de:</w:t>
                  </w:r>
                </w:p>
                <w:p w14:paraId="7F7447C2" w14:textId="77777777" w:rsidR="005E7712" w:rsidRPr="0047705E" w:rsidRDefault="005E7712" w:rsidP="005E7712">
                  <w:pPr>
                    <w:pStyle w:val="Prrafodelista"/>
                    <w:framePr w:hSpace="141" w:wrap="around" w:vAnchor="text" w:hAnchor="margin" w:xAlign="center" w:y="-456"/>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Monitor LCD o LED de 24” o mayor.</w:t>
                  </w:r>
                </w:p>
                <w:p w14:paraId="2AF1E82C" w14:textId="77777777" w:rsidR="005E7712" w:rsidRPr="0047705E" w:rsidRDefault="005E7712" w:rsidP="005E7712">
                  <w:pPr>
                    <w:pStyle w:val="Prrafodelista"/>
                    <w:framePr w:hSpace="141" w:wrap="around" w:vAnchor="text" w:hAnchor="margin" w:xAlign="center" w:y="-456"/>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Resolución de monitor 1920 x 1200</w:t>
                  </w:r>
                </w:p>
                <w:p w14:paraId="1D649BDB" w14:textId="77777777" w:rsidR="005E7712" w:rsidRPr="0047705E" w:rsidRDefault="005E7712" w:rsidP="005E7712">
                  <w:pPr>
                    <w:pStyle w:val="Prrafodelista"/>
                    <w:framePr w:hSpace="141" w:wrap="around" w:vAnchor="text" w:hAnchor="margin" w:xAlign="center" w:y="-456"/>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Mouse y Teclado</w:t>
                  </w:r>
                </w:p>
                <w:p w14:paraId="37BBD90E" w14:textId="77777777" w:rsidR="005E7712" w:rsidRPr="0047705E" w:rsidRDefault="005E7712" w:rsidP="005E7712">
                  <w:pPr>
                    <w:pStyle w:val="Prrafodelista"/>
                    <w:framePr w:hSpace="141" w:wrap="around" w:vAnchor="text" w:hAnchor="margin" w:xAlign="center" w:y="-456"/>
                    <w:numPr>
                      <w:ilvl w:val="0"/>
                      <w:numId w:val="34"/>
                    </w:numPr>
                    <w:suppressAutoHyphens/>
                    <w:autoSpaceDN w:val="0"/>
                    <w:jc w:val="both"/>
                    <w:textAlignment w:val="baseline"/>
                    <w:rPr>
                      <w:rFonts w:asciiTheme="minorHAnsi" w:hAnsiTheme="minorHAnsi" w:cstheme="minorHAnsi"/>
                      <w:bCs/>
                      <w:lang w:val="pt-PT"/>
                    </w:rPr>
                  </w:pPr>
                  <w:r w:rsidRPr="0047705E">
                    <w:rPr>
                      <w:rFonts w:asciiTheme="minorHAnsi" w:hAnsiTheme="minorHAnsi" w:cstheme="minorHAnsi"/>
                      <w:bCs/>
                      <w:lang w:val="pt-PT"/>
                    </w:rPr>
                    <w:t>Memoria RAM de 8 GB o superior</w:t>
                  </w:r>
                </w:p>
                <w:p w14:paraId="3C82C647"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t>8. Sistema de adquisición de imagen</w:t>
                  </w:r>
                </w:p>
                <w:p w14:paraId="7FFD639C" w14:textId="77777777" w:rsidR="005E7712" w:rsidRPr="0047705E" w:rsidRDefault="005E7712" w:rsidP="005E7712">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lang w:val="pt-PT"/>
                    </w:rPr>
                  </w:pPr>
                  <w:r w:rsidRPr="0047705E">
                    <w:rPr>
                      <w:rFonts w:asciiTheme="minorHAnsi" w:hAnsiTheme="minorHAnsi" w:cstheme="minorHAnsi"/>
                      <w:bCs/>
                      <w:lang w:val="pt-PT"/>
                    </w:rPr>
                    <w:t>Espesor de corte de 0.625mm o menor</w:t>
                  </w:r>
                </w:p>
                <w:p w14:paraId="36E3655D" w14:textId="77777777" w:rsidR="005E7712" w:rsidRPr="0047705E" w:rsidRDefault="005E7712" w:rsidP="005E7712">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Detector de estado solido</w:t>
                  </w:r>
                </w:p>
                <w:p w14:paraId="4CB466D8" w14:textId="77777777" w:rsidR="005E7712" w:rsidRPr="0047705E" w:rsidRDefault="005E7712" w:rsidP="005E7712">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Diseño de detector de tipo simétrico</w:t>
                  </w:r>
                </w:p>
                <w:p w14:paraId="3FDA3FF0" w14:textId="77777777" w:rsidR="005E7712" w:rsidRPr="0047705E" w:rsidRDefault="005E7712" w:rsidP="005E7712">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Tiempo de rotación de 0.8seg o menor</w:t>
                  </w:r>
                </w:p>
                <w:p w14:paraId="32D3C15D" w14:textId="77777777" w:rsidR="005E7712" w:rsidRPr="0047705E" w:rsidRDefault="005E7712" w:rsidP="005E7712">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800 elementos detectores por fila o mayor</w:t>
                  </w:r>
                </w:p>
                <w:p w14:paraId="00ADEB33" w14:textId="77777777" w:rsidR="005E7712" w:rsidRPr="0047705E" w:rsidRDefault="005E7712" w:rsidP="005E7712">
                  <w:pPr>
                    <w:pStyle w:val="Prrafodelista"/>
                    <w:framePr w:hSpace="141" w:wrap="around" w:vAnchor="text" w:hAnchor="margin" w:xAlign="center" w:y="-456"/>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27000 elementos detectores totales o mayor</w:t>
                  </w:r>
                </w:p>
                <w:p w14:paraId="2B24B1E9"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
                    </w:rPr>
                  </w:pPr>
                  <w:r w:rsidRPr="0047705E">
                    <w:rPr>
                      <w:rFonts w:asciiTheme="minorHAnsi" w:hAnsiTheme="minorHAnsi" w:cstheme="minorHAnsi"/>
                      <w:b/>
                    </w:rPr>
                    <w:lastRenderedPageBreak/>
                    <w:t xml:space="preserve">9. Estación de Trabajo </w:t>
                  </w:r>
                </w:p>
                <w:p w14:paraId="39C9FBD5"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Compuesta por: </w:t>
                  </w:r>
                </w:p>
                <w:p w14:paraId="14CEE499" w14:textId="77777777" w:rsidR="005E7712" w:rsidRPr="0047705E" w:rsidRDefault="005E7712" w:rsidP="005E7712">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Monitor color de pantalla LCD o LED de alta resolución mínimo 1920 x 1080, de 21” o mayor.</w:t>
                  </w:r>
                </w:p>
                <w:p w14:paraId="60248504" w14:textId="77777777" w:rsidR="005E7712" w:rsidRPr="0047705E" w:rsidRDefault="005E7712" w:rsidP="005E7712">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Mouse y teclado alfa numérico en español, memoria RAM de 32 GB mínimo.</w:t>
                  </w:r>
                </w:p>
                <w:p w14:paraId="740FD692" w14:textId="77777777" w:rsidR="005E7712" w:rsidRPr="0047705E" w:rsidRDefault="005E7712" w:rsidP="005E7712">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Sistema Operativo Windows 10 y antivirus pagado</w:t>
                  </w:r>
                </w:p>
                <w:p w14:paraId="1EA7A35D" w14:textId="77777777" w:rsidR="005E7712" w:rsidRPr="0047705E" w:rsidRDefault="005E7712" w:rsidP="005E7712">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Disco Rígido para almacenamiento de imágenes de mínimamente 1 TB.</w:t>
                  </w:r>
                </w:p>
                <w:p w14:paraId="2032F83C" w14:textId="77777777" w:rsidR="005E7712" w:rsidRPr="0047705E" w:rsidRDefault="005E7712" w:rsidP="005E7712">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Unidad de Lectura y Grabado de discos CD-R/DVD-R</w:t>
                  </w:r>
                </w:p>
                <w:p w14:paraId="5E69DA48" w14:textId="77777777" w:rsidR="005E7712" w:rsidRPr="0047705E" w:rsidRDefault="005E7712" w:rsidP="005E7712">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Software en español</w:t>
                  </w:r>
                </w:p>
                <w:p w14:paraId="1DE7D6BF" w14:textId="77777777" w:rsidR="005E7712" w:rsidRPr="0047705E" w:rsidRDefault="005E7712" w:rsidP="005E7712">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Debe contar con las funciones DICOM con las respectivas licencias activas, instaladas y habilitadas.</w:t>
                  </w:r>
                </w:p>
                <w:p w14:paraId="62262803" w14:textId="77777777" w:rsidR="005E7712" w:rsidRPr="0047705E" w:rsidRDefault="005E7712" w:rsidP="005E7712">
                  <w:pPr>
                    <w:pStyle w:val="Prrafodelista"/>
                    <w:framePr w:hSpace="141" w:wrap="around" w:vAnchor="text" w:hAnchor="margin" w:xAlign="center" w:y="-456"/>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Deberá incluir un sistema de UPS de 4000 watts para la estación de trabajo y la impresora.</w:t>
                  </w:r>
                </w:p>
                <w:p w14:paraId="6CD9F7FE" w14:textId="77777777" w:rsidR="005E7712" w:rsidRPr="00003B22" w:rsidRDefault="005E7712" w:rsidP="007B64C2">
                  <w:pPr>
                    <w:framePr w:hSpace="141" w:wrap="around" w:vAnchor="text" w:hAnchor="margin" w:xAlign="center" w:y="-456"/>
                    <w:suppressAutoHyphens/>
                    <w:autoSpaceDN w:val="0"/>
                    <w:jc w:val="both"/>
                    <w:textAlignment w:val="baseline"/>
                    <w:rPr>
                      <w:rFonts w:asciiTheme="minorHAnsi" w:hAnsiTheme="minorHAnsi" w:cstheme="minorHAnsi"/>
                      <w:b/>
                    </w:rPr>
                  </w:pPr>
                  <w:r w:rsidRPr="00003B22">
                    <w:rPr>
                      <w:rFonts w:asciiTheme="minorHAnsi" w:hAnsiTheme="minorHAnsi" w:cstheme="minorHAnsi"/>
                      <w:b/>
                    </w:rPr>
                    <w:t>10. Incluir opciones valorables:</w:t>
                  </w:r>
                </w:p>
                <w:p w14:paraId="010BC39D"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2D</w:t>
                  </w:r>
                </w:p>
                <w:p w14:paraId="3B5C06B9"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3D</w:t>
                  </w:r>
                </w:p>
                <w:p w14:paraId="547AB2E3"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4D</w:t>
                  </w:r>
                </w:p>
                <w:p w14:paraId="022D7EF1"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Comparación en paralelo y la sincronización de múltiples datos 3D</w:t>
                  </w:r>
                </w:p>
                <w:p w14:paraId="266B9A2D"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Análisis de grasa 2D</w:t>
                  </w:r>
                </w:p>
                <w:p w14:paraId="090673CA"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Análisis Pulmonar y otros tipos de análisis</w:t>
                  </w:r>
                </w:p>
                <w:p w14:paraId="5794C2C8"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Datos Dinámicos</w:t>
                  </w:r>
                </w:p>
                <w:p w14:paraId="0101478E"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MPR Dental</w:t>
                  </w:r>
                </w:p>
                <w:p w14:paraId="2922BE59"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Reconstructor de datos</w:t>
                  </w:r>
                </w:p>
                <w:p w14:paraId="34ED12CF"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Visualización de imágenes fusionadas </w:t>
                  </w:r>
                </w:p>
                <w:p w14:paraId="05F75034"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CPR General</w:t>
                  </w:r>
                </w:p>
                <w:p w14:paraId="7BCC912C"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 capacidad de impresión en imagen 3D</w:t>
                  </w:r>
                </w:p>
                <w:p w14:paraId="71EA48F8"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proofErr w:type="spellStart"/>
                  <w:r w:rsidRPr="0047705E">
                    <w:rPr>
                      <w:rFonts w:asciiTheme="minorHAnsi" w:hAnsiTheme="minorHAnsi" w:cstheme="minorHAnsi"/>
                      <w:bCs/>
                    </w:rPr>
                    <w:t>FluoroTC</w:t>
                  </w:r>
                  <w:proofErr w:type="spellEnd"/>
                </w:p>
                <w:p w14:paraId="43FE3D9E" w14:textId="77777777" w:rsidR="005E7712" w:rsidRPr="0047705E" w:rsidRDefault="005E7712" w:rsidP="005E7712">
                  <w:pPr>
                    <w:pStyle w:val="Prrafodelista"/>
                    <w:framePr w:hSpace="141" w:wrap="around" w:vAnchor="text" w:hAnchor="margin" w:xAlign="center" w:y="-456"/>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PACS- RIS web</w:t>
                  </w:r>
                </w:p>
                <w:p w14:paraId="0B8EA30E" w14:textId="77777777" w:rsidR="005E7712" w:rsidRPr="0047705E" w:rsidRDefault="005E7712" w:rsidP="007B64C2">
                  <w:pPr>
                    <w:framePr w:hSpace="141" w:wrap="around" w:vAnchor="text" w:hAnchor="margin" w:xAlign="center" w:y="-456"/>
                    <w:jc w:val="both"/>
                    <w:rPr>
                      <w:rFonts w:asciiTheme="minorHAnsi" w:eastAsia="Arial Unicode MS" w:hAnsiTheme="minorHAnsi" w:cstheme="minorHAnsi"/>
                    </w:rPr>
                  </w:pPr>
                  <w:r w:rsidRPr="0047705E">
                    <w:rPr>
                      <w:rFonts w:asciiTheme="minorHAnsi" w:eastAsia="Arial Unicode MS" w:hAnsiTheme="minorHAnsi" w:cstheme="minorHAnsi"/>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r>
            <w:tr w:rsidR="005E7712" w:rsidRPr="0047705E" w14:paraId="6376312E" w14:textId="77777777" w:rsidTr="007B64C2">
              <w:trPr>
                <w:trHeight w:val="49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F142904" w14:textId="77777777" w:rsidR="005E7712" w:rsidRPr="00003B22" w:rsidRDefault="005E7712" w:rsidP="007B64C2">
                  <w:pPr>
                    <w:pStyle w:val="TDC1"/>
                    <w:framePr w:hSpace="141" w:wrap="around" w:vAnchor="text" w:hAnchor="margin" w:xAlign="center" w:y="-456"/>
                  </w:pPr>
                  <w:r w:rsidRPr="00003B22">
                    <w:lastRenderedPageBreak/>
                    <w:t xml:space="preserve">5. HORARIOS DE ATENCION </w:t>
                  </w:r>
                </w:p>
              </w:tc>
            </w:tr>
            <w:tr w:rsidR="005E7712" w:rsidRPr="0047705E" w14:paraId="485053D6" w14:textId="77777777" w:rsidTr="007B64C2">
              <w:trPr>
                <w:trHeight w:val="34"/>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498A6D" w14:textId="77777777" w:rsidR="005E7712" w:rsidRPr="0047705E" w:rsidRDefault="005E7712" w:rsidP="007B64C2">
                  <w:pPr>
                    <w:framePr w:hSpace="141" w:wrap="around" w:vAnchor="text" w:hAnchor="margin" w:xAlign="center" w:y="-456"/>
                    <w:suppressAutoHyphens/>
                    <w:autoSpaceDN w:val="0"/>
                    <w:jc w:val="both"/>
                    <w:textAlignment w:val="baseline"/>
                    <w:rPr>
                      <w:rFonts w:asciiTheme="minorHAnsi" w:eastAsia="Arial Unicode MS" w:hAnsiTheme="minorHAnsi" w:cstheme="minorHAnsi"/>
                    </w:rPr>
                  </w:pPr>
                  <w:r w:rsidRPr="0047705E">
                    <w:rPr>
                      <w:rFonts w:asciiTheme="minorHAnsi" w:eastAsia="Arial Unicode MS" w:hAnsiTheme="minorHAnsi" w:cstheme="minorHAnsi"/>
                    </w:rPr>
                    <w:t>El servicio debe ser prestado las 24 horas del día, los 365 días del año</w:t>
                  </w:r>
                  <w:r w:rsidRPr="0047705E">
                    <w:rPr>
                      <w:rFonts w:asciiTheme="minorHAnsi" w:eastAsia="Calibri" w:hAnsiTheme="minorHAnsi" w:cstheme="minorHAnsi"/>
                    </w:rPr>
                    <w:t>, incluyendo fines de semana y feriados, sin recargo alguno.</w:t>
                  </w:r>
                </w:p>
              </w:tc>
            </w:tr>
            <w:tr w:rsidR="005E7712" w:rsidRPr="0047705E" w14:paraId="24616A51" w14:textId="77777777" w:rsidTr="007B64C2">
              <w:trPr>
                <w:trHeight w:val="35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CAD0338" w14:textId="77777777" w:rsidR="005E7712" w:rsidRPr="00003B22" w:rsidRDefault="005E7712" w:rsidP="007B64C2">
                  <w:pPr>
                    <w:framePr w:hSpace="141" w:wrap="around" w:vAnchor="text" w:hAnchor="margin" w:xAlign="center" w:y="-456"/>
                    <w:suppressAutoHyphens/>
                    <w:autoSpaceDN w:val="0"/>
                    <w:jc w:val="both"/>
                    <w:textAlignment w:val="baseline"/>
                    <w:rPr>
                      <w:rFonts w:asciiTheme="minorHAnsi" w:eastAsia="Arial Unicode MS" w:hAnsiTheme="minorHAnsi" w:cstheme="minorHAnsi"/>
                    </w:rPr>
                  </w:pPr>
                  <w:r w:rsidRPr="00003B22">
                    <w:rPr>
                      <w:rFonts w:asciiTheme="minorHAnsi" w:eastAsia="Arial Unicode MS" w:hAnsiTheme="minorHAnsi" w:cstheme="minorHAnsi"/>
                    </w:rPr>
                    <w:t>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w:t>
                  </w:r>
                  <w:r>
                    <w:rPr>
                      <w:rFonts w:asciiTheme="minorHAnsi" w:eastAsia="Arial Unicode MS" w:hAnsiTheme="minorHAnsi" w:cstheme="minorHAnsi"/>
                    </w:rPr>
                    <w:t xml:space="preserve"> de lunes a </w:t>
                  </w:r>
                  <w:r w:rsidRPr="00003B22">
                    <w:rPr>
                      <w:rFonts w:asciiTheme="minorHAnsi" w:eastAsia="Arial Unicode MS" w:hAnsiTheme="minorHAnsi" w:cstheme="minorHAnsi"/>
                    </w:rPr>
                    <w:t xml:space="preserve">domingo </w:t>
                  </w:r>
                  <w:r>
                    <w:rPr>
                      <w:rFonts w:asciiTheme="minorHAnsi" w:eastAsia="Arial Unicode MS" w:hAnsiTheme="minorHAnsi" w:cstheme="minorHAnsi"/>
                    </w:rPr>
                    <w:t xml:space="preserve">incluido </w:t>
                  </w:r>
                  <w:r w:rsidRPr="00003B22">
                    <w:rPr>
                      <w:rFonts w:asciiTheme="minorHAnsi" w:eastAsia="Arial Unicode MS" w:hAnsiTheme="minorHAnsi" w:cstheme="minorHAnsi"/>
                    </w:rPr>
                    <w:t>feriados</w:t>
                  </w:r>
                  <w:r>
                    <w:rPr>
                      <w:rFonts w:asciiTheme="minorHAnsi" w:eastAsia="Arial Unicode MS" w:hAnsiTheme="minorHAnsi" w:cstheme="minorHAnsi"/>
                    </w:rPr>
                    <w:t xml:space="preserve">, los 365 días del año. </w:t>
                  </w:r>
                </w:p>
              </w:tc>
            </w:tr>
            <w:tr w:rsidR="005E7712" w:rsidRPr="0047705E" w14:paraId="226DF6B3" w14:textId="77777777" w:rsidTr="007B64C2">
              <w:trPr>
                <w:trHeight w:val="545"/>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385947" w14:textId="77777777" w:rsidR="005E7712" w:rsidRDefault="005E7712" w:rsidP="007B64C2">
                  <w:pPr>
                    <w:framePr w:hSpace="141" w:wrap="around" w:vAnchor="text" w:hAnchor="margin" w:xAlign="center" w:y="-456"/>
                    <w:suppressAutoHyphens/>
                    <w:autoSpaceDN w:val="0"/>
                    <w:jc w:val="both"/>
                    <w:textAlignment w:val="baseline"/>
                    <w:rPr>
                      <w:rFonts w:asciiTheme="minorHAnsi" w:eastAsia="Arial Unicode MS" w:hAnsiTheme="minorHAnsi" w:cstheme="minorHAnsi"/>
                    </w:rPr>
                  </w:pPr>
                  <w:r w:rsidRPr="00003B22">
                    <w:rPr>
                      <w:rFonts w:asciiTheme="minorHAnsi" w:eastAsia="Arial Unicode MS" w:hAnsiTheme="minorHAnsi" w:cstheme="minorHAnsi"/>
                    </w:rPr>
                    <w:t>Los servicios de estudios de Tomografía simple y contrastada tendrán supervisión directa de Dirección de Clínica Regional, Jefatura de Policonsultorio y Jefatura Médica Regional.</w:t>
                  </w:r>
                </w:p>
                <w:p w14:paraId="34C5C6F2" w14:textId="77777777" w:rsidR="005E7712" w:rsidRPr="00003B22" w:rsidRDefault="005E7712" w:rsidP="007B64C2">
                  <w:pPr>
                    <w:framePr w:hSpace="141" w:wrap="around" w:vAnchor="text" w:hAnchor="margin" w:xAlign="center" w:y="-456"/>
                    <w:suppressAutoHyphens/>
                    <w:autoSpaceDN w:val="0"/>
                    <w:jc w:val="both"/>
                    <w:textAlignment w:val="baseline"/>
                    <w:rPr>
                      <w:rFonts w:asciiTheme="minorHAnsi" w:eastAsia="Arial Unicode MS" w:hAnsiTheme="minorHAnsi" w:cstheme="minorHAnsi"/>
                    </w:rPr>
                  </w:pPr>
                </w:p>
              </w:tc>
            </w:tr>
            <w:tr w:rsidR="005E7712" w:rsidRPr="0047705E" w14:paraId="18D13565" w14:textId="77777777" w:rsidTr="007B64C2">
              <w:trPr>
                <w:trHeight w:val="40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F9E0120" w14:textId="77777777" w:rsidR="005E7712" w:rsidRPr="0047705E" w:rsidRDefault="005E7712" w:rsidP="007B64C2">
                  <w:pPr>
                    <w:pStyle w:val="TDC1"/>
                    <w:framePr w:hSpace="141" w:wrap="around" w:vAnchor="text" w:hAnchor="margin" w:xAlign="center" w:y="-456"/>
                  </w:pPr>
                </w:p>
                <w:p w14:paraId="1B9E0923" w14:textId="77777777" w:rsidR="005E7712" w:rsidRPr="0047705E" w:rsidRDefault="005E7712" w:rsidP="007B64C2">
                  <w:pPr>
                    <w:pStyle w:val="TDC1"/>
                    <w:framePr w:hSpace="141" w:wrap="around" w:vAnchor="text" w:hAnchor="margin" w:xAlign="center" w:y="-456"/>
                  </w:pPr>
                  <w:r w:rsidRPr="0047705E">
                    <w:t xml:space="preserve">6. SERVICIO A CONTRATAR Y COSTOS A OFERTAR: </w:t>
                  </w:r>
                </w:p>
              </w:tc>
            </w:tr>
            <w:tr w:rsidR="005E7712" w:rsidRPr="0047705E" w14:paraId="5E586885" w14:textId="77777777" w:rsidTr="007B64C2">
              <w:trPr>
                <w:trHeight w:val="397"/>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CFA2794"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rPr>
                    <w:t xml:space="preserve">Los estudios tomográficos, que deberán estar incluidos en el monto fijo mensual, y que deberán ser prestados a la Regional La Paz de la CSBP, son los que se detallan en forma general: </w:t>
                  </w:r>
                </w:p>
                <w:p w14:paraId="13CD21F9"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Adultos y niños (con sedación):</w:t>
                  </w:r>
                </w:p>
                <w:p w14:paraId="3F9D12B1"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TAC de cráneo simple</w:t>
                  </w:r>
                </w:p>
                <w:p w14:paraId="07E2E3D9"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TAC de cráneo con contraste</w:t>
                  </w:r>
                </w:p>
                <w:p w14:paraId="264BC39D"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lastRenderedPageBreak/>
                    <w:t>AngioTAC</w:t>
                  </w:r>
                  <w:proofErr w:type="spellEnd"/>
                  <w:r w:rsidRPr="0047705E">
                    <w:rPr>
                      <w:rFonts w:asciiTheme="minorHAnsi" w:hAnsiTheme="minorHAnsi" w:cstheme="minorHAnsi"/>
                    </w:rPr>
                    <w:t xml:space="preserve"> de cráneo</w:t>
                  </w:r>
                </w:p>
                <w:p w14:paraId="439C3853"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Hipófisis con contraste</w:t>
                  </w:r>
                </w:p>
                <w:p w14:paraId="5B299D45"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Oídos simples</w:t>
                  </w:r>
                </w:p>
                <w:p w14:paraId="66834717"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Odios con contraste</w:t>
                  </w:r>
                </w:p>
                <w:p w14:paraId="554B3431"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Orbitas simple</w:t>
                  </w:r>
                </w:p>
                <w:p w14:paraId="411E18C9"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Orbitas con contraste</w:t>
                  </w:r>
                </w:p>
                <w:p w14:paraId="3AA9C0D2"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Senos paranasales 2 planos</w:t>
                  </w:r>
                </w:p>
                <w:p w14:paraId="1D56FE0D"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Macizo facial</w:t>
                  </w:r>
                </w:p>
                <w:p w14:paraId="2D5CF052"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Macizo facial con contraste</w:t>
                  </w:r>
                </w:p>
                <w:p w14:paraId="617C4B16"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Cuello </w:t>
                  </w:r>
                </w:p>
                <w:p w14:paraId="785967E6"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Cuello con contraste</w:t>
                  </w:r>
                </w:p>
                <w:p w14:paraId="18F3EBC0"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simple</w:t>
                  </w:r>
                </w:p>
                <w:p w14:paraId="60A7EEB4"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alta resolución</w:t>
                  </w:r>
                </w:p>
                <w:p w14:paraId="257D53F2"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Tórax protocolo nódulo pulmonar </w:t>
                  </w:r>
                </w:p>
                <w:p w14:paraId="540A3B9C"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con contraste</w:t>
                  </w:r>
                </w:p>
                <w:p w14:paraId="279DC191"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protocolo TEP</w:t>
                  </w:r>
                </w:p>
                <w:p w14:paraId="6A178EBF"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w:t>
                  </w:r>
                  <w:proofErr w:type="spellEnd"/>
                  <w:r w:rsidRPr="0047705E">
                    <w:rPr>
                      <w:rFonts w:asciiTheme="minorHAnsi" w:hAnsiTheme="minorHAnsi" w:cstheme="minorHAnsi"/>
                    </w:rPr>
                    <w:t xml:space="preserve"> TAC tórax, abdomen, pelvis</w:t>
                  </w:r>
                </w:p>
                <w:p w14:paraId="24CC22A2"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w:t>
                  </w:r>
                  <w:proofErr w:type="spellEnd"/>
                  <w:r w:rsidRPr="0047705E">
                    <w:rPr>
                      <w:rFonts w:asciiTheme="minorHAnsi" w:hAnsiTheme="minorHAnsi" w:cstheme="minorHAnsi"/>
                    </w:rPr>
                    <w:t xml:space="preserve"> TAC miembros superiores e inferiores</w:t>
                  </w:r>
                </w:p>
                <w:p w14:paraId="4659743F"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Abdomen simple</w:t>
                  </w:r>
                </w:p>
                <w:p w14:paraId="70CD7518"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Abdomen con contraste</w:t>
                  </w:r>
                </w:p>
                <w:p w14:paraId="1511FC41"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Pelvis</w:t>
                  </w:r>
                </w:p>
                <w:p w14:paraId="6E06F7B1"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Pelvis con contraste</w:t>
                  </w:r>
                </w:p>
                <w:p w14:paraId="1C593657"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Pielo</w:t>
                  </w:r>
                  <w:proofErr w:type="spellEnd"/>
                  <w:r w:rsidRPr="0047705E">
                    <w:rPr>
                      <w:rFonts w:asciiTheme="minorHAnsi" w:hAnsiTheme="minorHAnsi" w:cstheme="minorHAnsi"/>
                    </w:rPr>
                    <w:t xml:space="preserve"> TAC</w:t>
                  </w:r>
                </w:p>
                <w:p w14:paraId="258676F5"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Uro TAC</w:t>
                  </w:r>
                </w:p>
                <w:p w14:paraId="328E5631"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Columna vertebral por región</w:t>
                  </w:r>
                </w:p>
                <w:p w14:paraId="198D70B1"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Columna vertebral con contraste</w:t>
                  </w:r>
                </w:p>
                <w:p w14:paraId="6228F670" w14:textId="77777777" w:rsidR="005E7712" w:rsidRPr="0047705E" w:rsidRDefault="005E7712" w:rsidP="005E7712">
                  <w:pPr>
                    <w:framePr w:hSpace="141" w:wrap="around" w:vAnchor="text" w:hAnchor="margin" w:xAlign="center" w:y="-456"/>
                    <w:numPr>
                      <w:ilvl w:val="0"/>
                      <w:numId w:val="24"/>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Cada </w:t>
                  </w:r>
                  <w:r w:rsidRPr="0047705E">
                    <w:rPr>
                      <w:rFonts w:asciiTheme="minorHAnsi" w:hAnsiTheme="minorHAnsi" w:cstheme="minorHAnsi"/>
                      <w:i/>
                      <w:iCs/>
                    </w:rPr>
                    <w:t>región musculo-esquelético</w:t>
                  </w:r>
                </w:p>
                <w:p w14:paraId="5883131C" w14:textId="77777777" w:rsidR="005E7712" w:rsidRPr="0047705E" w:rsidRDefault="005E7712" w:rsidP="005E7712">
                  <w:pPr>
                    <w:pStyle w:val="Prrafodelista"/>
                    <w:framePr w:hSpace="141" w:wrap="around" w:vAnchor="text" w:hAnchor="margin" w:xAlign="center" w:y="-456"/>
                    <w:numPr>
                      <w:ilvl w:val="0"/>
                      <w:numId w:val="24"/>
                    </w:numPr>
                    <w:spacing w:after="200" w:line="276" w:lineRule="auto"/>
                    <w:jc w:val="both"/>
                    <w:rPr>
                      <w:rFonts w:asciiTheme="minorHAnsi" w:hAnsiTheme="minorHAnsi" w:cstheme="minorHAnsi"/>
                    </w:rPr>
                  </w:pPr>
                  <w:r w:rsidRPr="0047705E">
                    <w:rPr>
                      <w:rFonts w:asciiTheme="minorHAnsi" w:hAnsiTheme="minorHAnsi" w:cstheme="minorHAnsi"/>
                    </w:rPr>
                    <w:t>Estudio trifásico de hígado y dinámico de abdomen</w:t>
                  </w:r>
                </w:p>
                <w:p w14:paraId="3780ECA5" w14:textId="77777777" w:rsidR="005E7712" w:rsidRPr="0047705E" w:rsidRDefault="005E7712" w:rsidP="005E7712">
                  <w:pPr>
                    <w:pStyle w:val="Prrafodelista"/>
                    <w:framePr w:hSpace="141" w:wrap="around" w:vAnchor="text" w:hAnchor="margin" w:xAlign="center" w:y="-456"/>
                    <w:numPr>
                      <w:ilvl w:val="0"/>
                      <w:numId w:val="24"/>
                    </w:numPr>
                    <w:shd w:val="clear" w:color="auto" w:fill="FFFFFF" w:themeFill="background1"/>
                    <w:spacing w:after="200" w:line="276" w:lineRule="auto"/>
                    <w:jc w:val="both"/>
                    <w:rPr>
                      <w:rFonts w:asciiTheme="minorHAnsi" w:hAnsiTheme="minorHAnsi" w:cstheme="minorHAnsi"/>
                    </w:rPr>
                  </w:pPr>
                  <w:proofErr w:type="spellStart"/>
                  <w:r w:rsidRPr="0047705E">
                    <w:rPr>
                      <w:rFonts w:asciiTheme="minorHAnsi" w:hAnsiTheme="minorHAnsi" w:cstheme="minorHAnsi"/>
                    </w:rPr>
                    <w:t>Angiotomografía</w:t>
                  </w:r>
                  <w:proofErr w:type="spellEnd"/>
                  <w:r w:rsidRPr="0047705E">
                    <w:rPr>
                      <w:rFonts w:asciiTheme="minorHAnsi" w:hAnsiTheme="minorHAnsi" w:cstheme="minorHAnsi"/>
                    </w:rPr>
                    <w:t xml:space="preserve"> de coronarias</w:t>
                  </w:r>
                </w:p>
                <w:p w14:paraId="680336C1" w14:textId="77777777" w:rsidR="005E7712" w:rsidRPr="0047705E" w:rsidRDefault="005E7712" w:rsidP="005E7712">
                  <w:pPr>
                    <w:pStyle w:val="Prrafodelista"/>
                    <w:framePr w:hSpace="141" w:wrap="around" w:vAnchor="text" w:hAnchor="margin" w:xAlign="center" w:y="-456"/>
                    <w:numPr>
                      <w:ilvl w:val="0"/>
                      <w:numId w:val="24"/>
                    </w:numPr>
                    <w:shd w:val="clear" w:color="auto" w:fill="FFFFFF" w:themeFill="background1"/>
                    <w:spacing w:after="200" w:line="276" w:lineRule="auto"/>
                    <w:jc w:val="both"/>
                    <w:rPr>
                      <w:rFonts w:asciiTheme="minorHAnsi" w:hAnsiTheme="minorHAnsi" w:cstheme="minorHAnsi"/>
                    </w:rPr>
                  </w:pPr>
                  <w:r w:rsidRPr="0047705E">
                    <w:rPr>
                      <w:rFonts w:asciiTheme="minorHAnsi" w:hAnsiTheme="minorHAnsi" w:cstheme="minorHAnsi"/>
                    </w:rPr>
                    <w:t>Guía tomográfica para Procedimientos de intervención (biopsias, drenajes y otros)</w:t>
                  </w:r>
                </w:p>
              </w:tc>
            </w:tr>
            <w:tr w:rsidR="005E7712" w:rsidRPr="0047705E" w14:paraId="48D966C8" w14:textId="77777777" w:rsidTr="007B64C2">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00AEB16E"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lastRenderedPageBreak/>
                    <w:t>El proveedor, por su propia cuenta y bajo su costo, deberá proporcionar todos los insumos necesarios para la realización de los estudios. Para los estudios de TAC que requieran contraste el proveedor deberá otorgar también los contrastes, catéteres u otros insumos para su aplicación como el personal capacitado para la canalización y cuidado de vías de acceso intravenoso</w:t>
                  </w:r>
                  <w:r>
                    <w:rPr>
                      <w:rFonts w:asciiTheme="minorHAnsi" w:hAnsiTheme="minorHAnsi" w:cstheme="minorHAnsi"/>
                    </w:rPr>
                    <w:t>.</w:t>
                  </w:r>
                </w:p>
              </w:tc>
            </w:tr>
            <w:tr w:rsidR="005E7712" w:rsidRPr="0047705E" w14:paraId="238871E0" w14:textId="77777777" w:rsidTr="007B64C2">
              <w:trPr>
                <w:trHeight w:val="16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748EBBC"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Los estudios tomográficos deberán asegurar ser de calidad y los resultados confiables para elevar diagnósticos basados en la calidad y eficiencia.</w:t>
                  </w:r>
                </w:p>
              </w:tc>
            </w:tr>
            <w:tr w:rsidR="005E7712" w:rsidRPr="0047705E" w14:paraId="4D761DC4" w14:textId="77777777" w:rsidTr="007B64C2">
              <w:trPr>
                <w:trHeight w:val="68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4856B67" w14:textId="77777777" w:rsidR="005E7712" w:rsidRPr="0047705E" w:rsidRDefault="005E7712" w:rsidP="007B64C2">
                  <w:pPr>
                    <w:framePr w:hSpace="141" w:wrap="around" w:vAnchor="text" w:hAnchor="margin" w:xAlign="center" w:y="-456"/>
                    <w:autoSpaceDE w:val="0"/>
                    <w:jc w:val="both"/>
                    <w:rPr>
                      <w:rFonts w:asciiTheme="minorHAnsi" w:hAnsiTheme="minorHAnsi" w:cstheme="minorHAnsi"/>
                    </w:rPr>
                  </w:pPr>
                  <w:r w:rsidRPr="0047705E">
                    <w:rPr>
                      <w:rFonts w:asciiTheme="minorHAnsi" w:eastAsia="Calibri" w:hAnsiTheme="minorHAnsi" w:cstheme="minorHAnsi"/>
                    </w:rPr>
                    <w:t xml:space="preserve">El paciente y/o sus familiares deberán ser informados acerca de los riesgos potenciales por el tipo de procedimiento a realizar y por la aplicación de agentes diagnósticos, explicando en forma detallada el tipo de contraste a emplear, siendo el proveedor responsable de la firma del consentimiento informados que correspondan, para la realización del estudio contrastados y/o bajo sedación (consentimiento de anestesiología). </w:t>
                  </w:r>
                </w:p>
              </w:tc>
            </w:tr>
            <w:tr w:rsidR="005E7712" w:rsidRPr="0047705E" w14:paraId="2147F2EC" w14:textId="77777777" w:rsidTr="007B64C2">
              <w:trPr>
                <w:trHeight w:val="542"/>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4760CFC1" w14:textId="77777777" w:rsidR="005E7712" w:rsidRPr="0047705E" w:rsidRDefault="005E7712" w:rsidP="007B64C2">
                  <w:pPr>
                    <w:framePr w:hSpace="141" w:wrap="around" w:vAnchor="text" w:hAnchor="margin" w:xAlign="center" w:y="-456"/>
                    <w:autoSpaceDE w:val="0"/>
                    <w:jc w:val="both"/>
                    <w:rPr>
                      <w:rFonts w:asciiTheme="minorHAnsi" w:eastAsia="Calibri" w:hAnsiTheme="minorHAnsi" w:cstheme="minorHAnsi"/>
                    </w:rPr>
                  </w:pPr>
                  <w:r w:rsidRPr="0047705E">
                    <w:rPr>
                      <w:rFonts w:asciiTheme="minorHAnsi" w:eastAsia="Calibri" w:hAnsiTheme="minorHAnsi" w:cstheme="minorHAnsi"/>
                    </w:rPr>
                    <w:t xml:space="preserve">El prestador del servicio está obligado a que, en caso de presentarse reacción adversa a contraste, debe contar con el personal médico y paramédico necesario para la atención primaria y oportuna del mismo y notificar a la  CSBP a la brevedad posible de forma escrita el evento suscitado. </w:t>
                  </w:r>
                </w:p>
                <w:p w14:paraId="680EFA00"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lastRenderedPageBreak/>
                    <w:t xml:space="preserve">Elaboración e implementación del consentimiento informado en todos los casos de estudios contrastados, bajo sedación y otros que así lo ameriten y adjuntarlo al expediente clínico o informe del estudio, según corresponda. </w:t>
                  </w:r>
                </w:p>
                <w:p w14:paraId="2199B881" w14:textId="77777777" w:rsidR="005E7712" w:rsidRPr="0047705E" w:rsidRDefault="005E7712" w:rsidP="007B64C2">
                  <w:pPr>
                    <w:framePr w:hSpace="141" w:wrap="around" w:vAnchor="text" w:hAnchor="margin" w:xAlign="center" w:y="-456"/>
                    <w:autoSpaceDE w:val="0"/>
                    <w:jc w:val="both"/>
                    <w:rPr>
                      <w:rFonts w:asciiTheme="minorHAnsi" w:eastAsia="Calibri" w:hAnsiTheme="minorHAnsi" w:cstheme="minorHAnsi"/>
                    </w:rPr>
                  </w:pPr>
                </w:p>
              </w:tc>
            </w:tr>
            <w:tr w:rsidR="005E7712" w:rsidRPr="0047705E" w14:paraId="01761A3D" w14:textId="77777777" w:rsidTr="007B64C2">
              <w:trPr>
                <w:trHeight w:val="1333"/>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603F1B34" w14:textId="77777777" w:rsidR="005E7712" w:rsidRPr="0047705E" w:rsidRDefault="005E7712" w:rsidP="007B64C2">
                  <w:pPr>
                    <w:framePr w:hSpace="141" w:wrap="around" w:vAnchor="text" w:hAnchor="margin" w:xAlign="center" w:y="-456"/>
                    <w:autoSpaceDE w:val="0"/>
                    <w:jc w:val="both"/>
                    <w:rPr>
                      <w:rFonts w:asciiTheme="minorHAnsi" w:eastAsia="Calibri" w:hAnsiTheme="minorHAnsi" w:cstheme="minorHAnsi"/>
                    </w:rPr>
                  </w:pPr>
                  <w:r w:rsidRPr="0047705E">
                    <w:rPr>
                      <w:rFonts w:asciiTheme="minorHAnsi" w:eastAsia="Calibri" w:hAnsiTheme="minorHAnsi" w:cstheme="minorHAnsi"/>
                    </w:rPr>
                    <w:lastRenderedPageBreak/>
                    <w:t>Si las placas y/o imágenes obtenidas resultan de una calidad insuficiente, según los criterios establecidos en normas y protocolos para la realización del diagnóstico, resultando en una limitación para que el profesional médico proceda a efectuar el diagnóstico, el adjudicatario procederá a repetir la exploración, aunque sea necesario repetir el estudio, sin costo alguno para la CSBP.</w:t>
                  </w:r>
                </w:p>
                <w:p w14:paraId="70038110"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En caso de que el médico tratante requiera el estudio en formato digital, se debe facilitar el mismo. Sin costo adicional a la CSBP.</w:t>
                  </w:r>
                </w:p>
                <w:p w14:paraId="517B4796" w14:textId="77777777" w:rsidR="005E7712" w:rsidRPr="0047705E" w:rsidRDefault="005E7712" w:rsidP="007B64C2">
                  <w:pPr>
                    <w:framePr w:hSpace="141" w:wrap="around" w:vAnchor="text" w:hAnchor="margin" w:xAlign="center" w:y="-456"/>
                    <w:autoSpaceDE w:val="0"/>
                    <w:jc w:val="both"/>
                    <w:rPr>
                      <w:rFonts w:asciiTheme="minorHAnsi" w:eastAsia="Calibri" w:hAnsiTheme="minorHAnsi" w:cstheme="minorHAnsi"/>
                    </w:rPr>
                  </w:pPr>
                </w:p>
              </w:tc>
            </w:tr>
            <w:tr w:rsidR="005E7712" w:rsidRPr="0047705E" w14:paraId="14BFFDFA" w14:textId="77777777" w:rsidTr="007B64C2">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AD95A59" w14:textId="77777777" w:rsidR="005E7712" w:rsidRPr="0047705E" w:rsidRDefault="005E7712" w:rsidP="007B64C2">
                  <w:pPr>
                    <w:framePr w:hSpace="141" w:wrap="around" w:vAnchor="text" w:hAnchor="margin" w:xAlign="center" w:y="-456"/>
                    <w:jc w:val="both"/>
                    <w:rPr>
                      <w:rFonts w:asciiTheme="minorHAnsi" w:hAnsiTheme="minorHAnsi" w:cstheme="minorHAnsi"/>
                      <w:b/>
                    </w:rPr>
                  </w:pPr>
                  <w:r w:rsidRPr="0047705E">
                    <w:rPr>
                      <w:rFonts w:asciiTheme="minorHAnsi" w:hAnsiTheme="minorHAnsi" w:cstheme="minorHAnsi"/>
                      <w:b/>
                    </w:rPr>
                    <w:t>Estudios Excedentes</w:t>
                  </w:r>
                </w:p>
                <w:p w14:paraId="6F6BC70C" w14:textId="77777777" w:rsidR="005E7712" w:rsidRPr="0047705E" w:rsidRDefault="005E7712" w:rsidP="007B64C2">
                  <w:pPr>
                    <w:framePr w:hSpace="141" w:wrap="around" w:vAnchor="text" w:hAnchor="margin" w:xAlign="center" w:y="-456"/>
                    <w:autoSpaceDE w:val="0"/>
                    <w:jc w:val="both"/>
                    <w:rPr>
                      <w:rFonts w:asciiTheme="minorHAnsi" w:eastAsia="Calibri" w:hAnsiTheme="minorHAnsi" w:cstheme="minorHAnsi"/>
                    </w:rPr>
                  </w:pPr>
                  <w:r w:rsidRPr="0047705E">
                    <w:rPr>
                      <w:rFonts w:asciiTheme="minorHAnsi" w:hAnsiTheme="minorHAnsi" w:cstheme="minorHAnsi"/>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r>
            <w:tr w:rsidR="005E7712" w:rsidRPr="0047705E" w14:paraId="2745B074" w14:textId="77777777" w:rsidTr="007B64C2">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247F1D30"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Por tanto, el oferente debe elaborar su propuesta de la siguiente manera:</w:t>
                  </w:r>
                </w:p>
                <w:p w14:paraId="3B8F8B36" w14:textId="77777777" w:rsidR="005E7712" w:rsidRPr="0047705E" w:rsidRDefault="005E7712" w:rsidP="007B64C2">
                  <w:pPr>
                    <w:framePr w:hSpace="141" w:wrap="around" w:vAnchor="text" w:hAnchor="margin" w:xAlign="center" w:y="-456"/>
                    <w:jc w:val="both"/>
                    <w:rPr>
                      <w:rFonts w:asciiTheme="minorHAnsi" w:hAnsiTheme="minorHAnsi" w:cstheme="minorHAnsi"/>
                      <w:b/>
                    </w:rPr>
                  </w:pPr>
                  <w:r w:rsidRPr="0047705E">
                    <w:rPr>
                      <w:rFonts w:asciiTheme="minorHAnsi" w:hAnsiTheme="minorHAnsi" w:cstheme="minorHAnsi"/>
                      <w:b/>
                    </w:rPr>
                    <w:t>1.- Un Monto Fijo Mensual por la lista de estudios señalados anteriormente, hasta un límite de 500 estudios en el mes. (En caso de estar en una contingencia y/o coyuntura socioeconómica en el país y que el sector salud se vea afectado y por ende nuestra institución, solamente se cancelara los estudios realizados en el mes).</w:t>
                  </w:r>
                </w:p>
                <w:p w14:paraId="0CDC691E"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2.- Costo unitario por cada tipo de estudio excedente realizado en el mes, una vez sobrepasado el límite de estudios comprendidos en el monto fijo mensual. Estos costos unitarios se mantendrán vigentes durante el contrato.</w:t>
                  </w:r>
                </w:p>
                <w:p w14:paraId="7EB956D9"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3.- Costos por evento por cada uno de los estudios especiales que el proponente pueda realizar y que no se encuentren comprendidos en el listado del Monto Fijo Mensual. Estos costos se mantendrán vigentes durante el contrato.</w:t>
                  </w:r>
                </w:p>
              </w:tc>
            </w:tr>
            <w:tr w:rsidR="005E7712" w:rsidRPr="0047705E" w14:paraId="091B9EEE" w14:textId="77777777" w:rsidTr="007B64C2">
              <w:trPr>
                <w:trHeight w:val="59"/>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378F2217" w14:textId="77777777" w:rsidR="005E7712" w:rsidRPr="0047705E" w:rsidRDefault="005E7712" w:rsidP="007B64C2">
                  <w:pPr>
                    <w:framePr w:hSpace="141" w:wrap="around" w:vAnchor="text" w:hAnchor="margin" w:xAlign="center" w:y="-456"/>
                    <w:autoSpaceDE w:val="0"/>
                    <w:jc w:val="both"/>
                    <w:rPr>
                      <w:rFonts w:asciiTheme="minorHAnsi" w:eastAsia="Calibri" w:hAnsiTheme="minorHAnsi" w:cstheme="minorHAnsi"/>
                    </w:rPr>
                  </w:pPr>
                  <w:r w:rsidRPr="0047705E">
                    <w:rPr>
                      <w:rFonts w:asciiTheme="minorHAnsi" w:eastAsia="Calibri" w:hAnsiTheme="minorHAnsi" w:cstheme="minorHAnsi"/>
                    </w:rPr>
                    <w:t xml:space="preserve">La CSBP solicitará la participación del médico </w:t>
                  </w:r>
                  <w:proofErr w:type="spellStart"/>
                  <w:r w:rsidRPr="0047705E">
                    <w:rPr>
                      <w:rFonts w:asciiTheme="minorHAnsi" w:eastAsia="Calibri" w:hAnsiTheme="minorHAnsi" w:cstheme="minorHAnsi"/>
                    </w:rPr>
                    <w:t>imagenólogo</w:t>
                  </w:r>
                  <w:proofErr w:type="spellEnd"/>
                  <w:r w:rsidRPr="0047705E">
                    <w:rPr>
                      <w:rFonts w:asciiTheme="minorHAnsi" w:eastAsia="Calibri" w:hAnsiTheme="minorHAnsi" w:cstheme="minorHAnsi"/>
                    </w:rPr>
                    <w:t xml:space="preserve"> de la empresa adjudicada, en juntas médicas de casos de alta complejidad sin costo adicional para la institución.</w:t>
                  </w:r>
                </w:p>
              </w:tc>
            </w:tr>
            <w:tr w:rsidR="005E7712" w:rsidRPr="0047705E" w14:paraId="16DCD4BD" w14:textId="77777777" w:rsidTr="007B64C2">
              <w:tblPrEx>
                <w:tblLook w:val="04A0" w:firstRow="1" w:lastRow="0" w:firstColumn="1" w:lastColumn="0" w:noHBand="0" w:noVBand="1"/>
              </w:tblPrEx>
              <w:trPr>
                <w:trHeight w:val="40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03ACCA62"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rPr>
                    <w:t xml:space="preserve">7. SERVICIOS CONEXOS </w:t>
                  </w:r>
                </w:p>
              </w:tc>
            </w:tr>
            <w:tr w:rsidR="005E7712" w:rsidRPr="0047705E" w14:paraId="3C1380BA" w14:textId="77777777" w:rsidTr="007B64C2">
              <w:tblPrEx>
                <w:tblLook w:val="04A0" w:firstRow="1" w:lastRow="0" w:firstColumn="1" w:lastColumn="0" w:noHBand="0" w:noVBand="1"/>
              </w:tblPrEx>
              <w:trPr>
                <w:trHeight w:val="810"/>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30DA26E9"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rPr>
                    <w:t>El proponente se compromete en caso de adjudicación a equipar los ambientes con equipos médicos, muebles, equipos de computación con capacidad técnica de conexión a Internet (características mínimas de los equipos: memoria 16GB, Windows con licencia 10 PRO, procesador I5 mínimo, Disco Duro con por lo menos 320 GB, antivirus pagado, esto con la obligación de registrar los datos requeridos en nuestro sistema SAMI y expediente clínico físico de acuerdo a formatos vigentes en la C.S.B.P.</w:t>
                  </w:r>
                </w:p>
              </w:tc>
            </w:tr>
            <w:tr w:rsidR="005E7712" w:rsidRPr="0047705E" w14:paraId="13AC1426" w14:textId="77777777" w:rsidTr="007B64C2">
              <w:tblPrEx>
                <w:tblLook w:val="04A0" w:firstRow="1" w:lastRow="0" w:firstColumn="1" w:lastColumn="0" w:noHBand="0" w:noVBand="1"/>
              </w:tblPrEx>
              <w:trPr>
                <w:trHeight w:val="46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33E2F5E"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 xml:space="preserve">El Servicio de Electricidad será cancelado de forma mensual por la empresa Adjudicada, el mismo que se calculara por los </w:t>
                  </w:r>
                  <w:proofErr w:type="spellStart"/>
                  <w:r w:rsidRPr="0047705E">
                    <w:rPr>
                      <w:rFonts w:asciiTheme="minorHAnsi" w:hAnsiTheme="minorHAnsi" w:cstheme="minorHAnsi"/>
                    </w:rPr>
                    <w:t>Kws</w:t>
                  </w:r>
                  <w:proofErr w:type="spellEnd"/>
                  <w:r w:rsidRPr="0047705E">
                    <w:rPr>
                      <w:rFonts w:asciiTheme="minorHAnsi" w:hAnsiTheme="minorHAnsi" w:cstheme="minorHAnsi"/>
                    </w:rPr>
                    <w:t xml:space="preserve"> Consumido en el mes, así también se cobrara el arriendo por el espacio físico otorgado, que, una vez adjudicado el servicio, deberán ser coordinados con el área de Bienes y Servicios para la determinación de las condiciones de uso.</w:t>
                  </w:r>
                </w:p>
              </w:tc>
            </w:tr>
            <w:tr w:rsidR="005E7712" w:rsidRPr="0047705E" w14:paraId="16D7677C" w14:textId="77777777" w:rsidTr="007B64C2">
              <w:tblPrEx>
                <w:tblLook w:val="04A0" w:firstRow="1" w:lastRow="0" w:firstColumn="1" w:lastColumn="0" w:noHBand="0" w:noVBand="1"/>
              </w:tblPrEx>
              <w:trPr>
                <w:trHeight w:val="216"/>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4B8DB7F7"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rPr>
                    <w:t>Se establece que todo el costo directo e indirecto de instalación del equipamiento y mobiliario (modificación estructural y/o aire acondicionado de ser necesario), así como la desinstalación de los mismos cuando concluya el contrato, deberá ser cubierto por el proponente adjudicado.</w:t>
                  </w:r>
                  <w:r w:rsidRPr="0047705E">
                    <w:rPr>
                      <w:rFonts w:asciiTheme="minorHAnsi" w:eastAsia="Arial Unicode MS" w:hAnsiTheme="minorHAnsi" w:cstheme="minorHAnsi"/>
                      <w:shd w:val="clear" w:color="auto" w:fill="00FF00"/>
                    </w:rPr>
                    <w:t xml:space="preserve"> </w:t>
                  </w:r>
                </w:p>
              </w:tc>
            </w:tr>
            <w:tr w:rsidR="005E7712" w:rsidRPr="0047705E" w14:paraId="68F731BF" w14:textId="77777777" w:rsidTr="007B64C2">
              <w:tblPrEx>
                <w:tblLook w:val="04A0" w:firstRow="1" w:lastRow="0" w:firstColumn="1" w:lastColumn="0" w:noHBand="0" w:noVBand="1"/>
              </w:tblPrEx>
              <w:trPr>
                <w:trHeight w:val="330"/>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0A9B0F9" w14:textId="77777777" w:rsidR="005E7712" w:rsidRPr="0047705E" w:rsidRDefault="005E7712" w:rsidP="007B64C2">
                  <w:pPr>
                    <w:framePr w:hSpace="141" w:wrap="around" w:vAnchor="text" w:hAnchor="margin" w:xAlign="center" w:y="-456"/>
                    <w:jc w:val="both"/>
                    <w:rPr>
                      <w:rFonts w:asciiTheme="minorHAnsi" w:eastAsia="Arial Unicode MS" w:hAnsiTheme="minorHAnsi" w:cstheme="minorHAnsi"/>
                      <w:shd w:val="clear" w:color="auto" w:fill="00FF00"/>
                    </w:rPr>
                  </w:pPr>
                  <w:r w:rsidRPr="0047705E">
                    <w:rPr>
                      <w:rFonts w:asciiTheme="minorHAnsi" w:hAnsiTheme="minorHAnsi" w:cstheme="minorHAnsi"/>
                    </w:rPr>
                    <w:t>Toda instalación de señalética y publicidad (radial, televisiva u otros medios) que requiera ser instalada por el proponente adjudicado en el interior o exterior de la Clínica, deberá efectuarse previa consulta y aprobación de la CSBP, no siendo posible afectar de manera negativa la imagen institucional de la CSBP.</w:t>
                  </w:r>
                </w:p>
              </w:tc>
            </w:tr>
            <w:tr w:rsidR="005E7712" w:rsidRPr="0047705E" w14:paraId="1D0DC653" w14:textId="77777777" w:rsidTr="007B64C2">
              <w:tblPrEx>
                <w:tblLook w:val="04A0" w:firstRow="1" w:lastRow="0" w:firstColumn="1" w:lastColumn="0" w:noHBand="0" w:noVBand="1"/>
              </w:tblPrEx>
              <w:trPr>
                <w:trHeight w:val="8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E3C5ECD"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lastRenderedPageBreak/>
                    <w:t>El proponente debe garantizar el mantenimiento preventivo y correctivo de todo su equipamiento por su cuenta y bajo su costo, de manera que no se interrumpa el servicio a ser prestado a la CSBP.</w:t>
                  </w:r>
                </w:p>
              </w:tc>
            </w:tr>
            <w:tr w:rsidR="005E7712" w:rsidRPr="0047705E" w14:paraId="0EABBEDD" w14:textId="77777777" w:rsidTr="007B64C2">
              <w:tblPrEx>
                <w:tblLook w:val="04A0" w:firstRow="1" w:lastRow="0" w:firstColumn="1" w:lastColumn="0" w:noHBand="0" w:noVBand="1"/>
              </w:tblPrEx>
              <w:trPr>
                <w:trHeight w:val="354"/>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47E2EB4"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En caso de que por algún motivo de fuerza mayor o caso fortuito el servicio sea interrumpido temporalmente, el proponente adjudicado debe garantizar a la CSBP la continuidad en la prestación del servicios de forma inmediata máximo de 3 horas ya sea el traslado de los pacientes a sus instalaciones propias (en ambulancia) o comprando servicios externos de otro proveedor externo que brinde servicios de similar calidad y que sea de aceptación de la CSBP, debiendo además asumir el costo de traslado en ambulancia de los pacientes que requieran del servicio.</w:t>
                  </w:r>
                </w:p>
                <w:p w14:paraId="67D26CFB" w14:textId="77777777" w:rsidR="005E7712" w:rsidRPr="0047705E" w:rsidRDefault="005E7712" w:rsidP="007B64C2">
                  <w:pPr>
                    <w:framePr w:hSpace="141" w:wrap="around" w:vAnchor="text" w:hAnchor="margin" w:xAlign="center" w:y="-456"/>
                    <w:jc w:val="both"/>
                    <w:rPr>
                      <w:rFonts w:asciiTheme="minorHAnsi" w:hAnsiTheme="minorHAnsi" w:cstheme="minorHAnsi"/>
                    </w:rPr>
                  </w:pPr>
                  <w:r w:rsidRPr="0047705E">
                    <w:rPr>
                      <w:rFonts w:asciiTheme="minorHAnsi" w:hAnsiTheme="minorHAnsi" w:cstheme="minorHAnsi"/>
                    </w:rPr>
                    <w:t xml:space="preserve">Esta suspensión temporal del servicio no podrá extenderse por más de 15 días calendario, sujeto a penalidades para el proponente adjudicado en caso de que el tiempo de suspensión sea mayor. </w:t>
                  </w:r>
                </w:p>
              </w:tc>
            </w:tr>
            <w:tr w:rsidR="005E7712" w:rsidRPr="0047705E" w14:paraId="5CBEE54F" w14:textId="77777777" w:rsidTr="007B64C2">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6DC5EA6A"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Mientras dure el proceso de instalación de los equipos del proponente, este debe prever en brindar el servicio de manera externa y por evento de acuerdo a requerimiento de la CSBP.</w:t>
                  </w:r>
                </w:p>
              </w:tc>
            </w:tr>
            <w:tr w:rsidR="005E7712" w:rsidRPr="0047705E" w14:paraId="3A90ACC5" w14:textId="77777777" w:rsidTr="007B64C2">
              <w:tblPrEx>
                <w:tblLook w:val="04A0" w:firstRow="1" w:lastRow="0" w:firstColumn="1" w:lastColumn="0" w:noHBand="0" w:noVBand="1"/>
              </w:tblPrEx>
              <w:trPr>
                <w:trHeight w:val="383"/>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226FEAD5"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bCs/>
                    </w:rPr>
                  </w:pPr>
                  <w:r w:rsidRPr="0047705E">
                    <w:rPr>
                      <w:rFonts w:asciiTheme="minorHAnsi" w:hAnsiTheme="minorHAnsi" w:cstheme="minorHAnsi"/>
                      <w:b/>
                      <w:bCs/>
                    </w:rPr>
                    <w:t xml:space="preserve">8. ENTREGA DE INFORMES </w:t>
                  </w:r>
                </w:p>
              </w:tc>
            </w:tr>
            <w:tr w:rsidR="005E7712" w:rsidRPr="0047705E" w14:paraId="60454C70" w14:textId="77777777" w:rsidTr="007B64C2">
              <w:tblPrEx>
                <w:tblLook w:val="04A0" w:firstRow="1" w:lastRow="0" w:firstColumn="1" w:lastColumn="0" w:noHBand="0" w:noVBand="1"/>
              </w:tblPrEx>
              <w:trPr>
                <w:trHeight w:val="281"/>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B40CEAB"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Los informes deben ser entregados en dependencias de Historias Clínicas de la CSBP, dentro de las 24 horas después de realizado el estudio.</w:t>
                  </w:r>
                </w:p>
              </w:tc>
            </w:tr>
            <w:tr w:rsidR="005E7712" w:rsidRPr="0047705E" w14:paraId="4FE58229" w14:textId="77777777" w:rsidTr="007B64C2">
              <w:tblPrEx>
                <w:tblLook w:val="04A0" w:firstRow="1" w:lastRow="0" w:firstColumn="1" w:lastColumn="0" w:noHBand="0" w:noVBand="1"/>
              </w:tblPrEx>
              <w:trPr>
                <w:trHeight w:val="258"/>
              </w:trPr>
              <w:tc>
                <w:tcPr>
                  <w:tcW w:w="8657"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5D92481E"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 xml:space="preserve">Los informes deberán ingresarse también por el proveedor adjudicado al Sistema Administrativo Médico Integrado (SAMI) y ser entregados en formato digital (CD, link web u otro) cuando sea requerido. El proveedor debe correr con todo el gasto de papelería, </w:t>
                  </w:r>
                  <w:proofErr w:type="spellStart"/>
                  <w:r w:rsidRPr="0047705E">
                    <w:rPr>
                      <w:rFonts w:asciiTheme="minorHAnsi" w:hAnsiTheme="minorHAnsi" w:cstheme="minorHAnsi"/>
                      <w:bCs/>
                    </w:rPr>
                    <w:t>CD´s</w:t>
                  </w:r>
                  <w:proofErr w:type="spellEnd"/>
                  <w:r w:rsidRPr="0047705E">
                    <w:rPr>
                      <w:rFonts w:asciiTheme="minorHAnsi" w:hAnsiTheme="minorHAnsi" w:cstheme="minorHAnsi"/>
                      <w:bCs/>
                    </w:rPr>
                    <w:t xml:space="preserve"> y otros materiales de escritorio que precise para la prestación del servicio.</w:t>
                  </w:r>
                </w:p>
              </w:tc>
            </w:tr>
            <w:tr w:rsidR="005E7712" w:rsidRPr="0047705E" w14:paraId="6E4F0630" w14:textId="77777777" w:rsidTr="007B64C2">
              <w:tblPrEx>
                <w:tblLook w:val="04A0" w:firstRow="1" w:lastRow="0" w:firstColumn="1" w:lastColumn="0" w:noHBand="0" w:noVBand="1"/>
              </w:tblPrEx>
              <w:trPr>
                <w:trHeight w:val="375"/>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2BF41E0" w14:textId="77777777" w:rsidR="005E7712" w:rsidRPr="0047705E" w:rsidRDefault="005E7712" w:rsidP="007B64C2">
                  <w:pPr>
                    <w:framePr w:hSpace="141" w:wrap="around" w:vAnchor="text" w:hAnchor="margin" w:xAlign="center" w:y="-456"/>
                    <w:jc w:val="both"/>
                    <w:rPr>
                      <w:rFonts w:asciiTheme="minorHAnsi" w:hAnsiTheme="minorHAnsi" w:cstheme="minorHAnsi"/>
                      <w:bCs/>
                    </w:rPr>
                  </w:pPr>
                  <w:r w:rsidRPr="0047705E">
                    <w:rPr>
                      <w:rFonts w:asciiTheme="minorHAnsi" w:hAnsiTheme="minorHAnsi" w:cstheme="minorHAnsi"/>
                      <w:bCs/>
                    </w:rPr>
                    <w:t>Los casos de urgencia/emergencia médica deben ser entregados de forma inmediata (Estudio imagenológico e informe correspondiente) en físico y en formato digital (CD, link web u otro).</w:t>
                  </w:r>
                </w:p>
              </w:tc>
            </w:tr>
            <w:tr w:rsidR="005E7712" w:rsidRPr="0047705E" w14:paraId="5D8E7015" w14:textId="77777777" w:rsidTr="007B64C2">
              <w:tblPrEx>
                <w:tblLook w:val="04A0" w:firstRow="1" w:lastRow="0" w:firstColumn="1" w:lastColumn="0" w:noHBand="0" w:noVBand="1"/>
              </w:tblPrEx>
              <w:trPr>
                <w:trHeight w:val="411"/>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8AD5B24"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rPr>
                    <w:t xml:space="preserve">9. LICENCIA DE FUNCIONAMIENTO </w:t>
                  </w:r>
                </w:p>
              </w:tc>
            </w:tr>
            <w:tr w:rsidR="005E7712" w:rsidRPr="0047705E" w14:paraId="00D7D788" w14:textId="77777777" w:rsidTr="007B64C2">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C6EC712"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rPr>
                    <w:t>El proponente adjudicado deberá gestionar y contar obligatoriamente con registro y licencia de funcionamiento emitido por el Servicio Departamental de Salud (SEDES) y los gastos relacionados a este requerimiento será cubierto por el adjudicatario, así como la correspondiente licencia de AETN.</w:t>
                  </w:r>
                </w:p>
              </w:tc>
            </w:tr>
            <w:tr w:rsidR="005E7712" w:rsidRPr="0047705E" w14:paraId="4C3B18D1" w14:textId="77777777" w:rsidTr="007B64C2">
              <w:tblPrEx>
                <w:tblLook w:val="04A0" w:firstRow="1" w:lastRow="0" w:firstColumn="1" w:lastColumn="0" w:noHBand="0" w:noVBand="1"/>
              </w:tblPrEx>
              <w:trPr>
                <w:trHeight w:val="462"/>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737435A6"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rPr>
                  </w:pPr>
                  <w:r w:rsidRPr="0047705E">
                    <w:rPr>
                      <w:rFonts w:asciiTheme="minorHAnsi" w:hAnsiTheme="minorHAnsi" w:cstheme="minorHAnsi"/>
                      <w:b/>
                    </w:rPr>
                    <w:t xml:space="preserve">10. DERECHO A VENTA DE SERVICIOS PARTICULARES </w:t>
                  </w:r>
                </w:p>
              </w:tc>
            </w:tr>
            <w:tr w:rsidR="005E7712" w:rsidRPr="0047705E" w14:paraId="46A8F088" w14:textId="77777777" w:rsidTr="007B64C2">
              <w:tblPrEx>
                <w:tblLook w:val="04A0" w:firstRow="1" w:lastRow="0" w:firstColumn="1" w:lastColumn="0" w:noHBand="0" w:noVBand="1"/>
              </w:tblPrEx>
              <w:trPr>
                <w:trHeight w:val="687"/>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233E484"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 xml:space="preserve">Si bien se otorgará derecho al </w:t>
                  </w:r>
                  <w:r w:rsidRPr="0047705E">
                    <w:rPr>
                      <w:rFonts w:asciiTheme="minorHAnsi" w:hAnsiTheme="minorHAnsi" w:cstheme="minorHAnsi"/>
                    </w:rPr>
                    <w:t>adjudicatario</w:t>
                  </w:r>
                  <w:r w:rsidRPr="0047705E">
                    <w:rPr>
                      <w:rFonts w:asciiTheme="minorHAnsi" w:hAnsiTheme="minorHAnsi" w:cstheme="minorHAnsi"/>
                      <w:bCs/>
                    </w:rPr>
                    <w:t xml:space="preserve"> de vender servicios a personas particulares, el adjudicatario deberá garantizar la atención preferencial del servicio a la población asegurada de la CSBP, respetando el horario asignado a nuestros asegurados, tanto de emergencias, hospitalizados o de derivados por consulta externa.</w:t>
                  </w:r>
                </w:p>
                <w:p w14:paraId="6BD26694"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p>
                <w:p w14:paraId="01B638AD"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bCs/>
                    </w:rPr>
                    <w:t>Cualquier evento que suscite en ambientes de la CSBP en atención a los pacientes particulares, será de exclusiva responsabilidad del adjudicatario que haya vendido el servicio.</w:t>
                  </w:r>
                </w:p>
              </w:tc>
            </w:tr>
            <w:tr w:rsidR="005E7712" w:rsidRPr="0047705E" w14:paraId="2826DF6B" w14:textId="77777777" w:rsidTr="007B64C2">
              <w:tblPrEx>
                <w:tblLook w:val="04A0" w:firstRow="1" w:lastRow="0" w:firstColumn="1" w:lastColumn="0" w:noHBand="0" w:noVBand="1"/>
              </w:tblPrEx>
              <w:trPr>
                <w:trHeight w:val="310"/>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5A206746"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rPr>
                    <w:t xml:space="preserve">11. SEGUROS </w:t>
                  </w:r>
                </w:p>
              </w:tc>
            </w:tr>
            <w:tr w:rsidR="005E7712" w:rsidRPr="0047705E" w14:paraId="5529ED84" w14:textId="77777777" w:rsidTr="007B64C2">
              <w:tblPrEx>
                <w:tblLook w:val="04A0" w:firstRow="1" w:lastRow="0" w:firstColumn="1" w:lastColumn="0" w:noHBand="0" w:noVBand="1"/>
              </w:tblPrEx>
              <w:trPr>
                <w:trHeight w:val="219"/>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7655D06D"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El adjudicatario debe garantizar y cubrir el costo de la cobertura de las pólizas de seguros necesarias del equipamiento y mobiliario que se encuentren en las instalaciones de la Clínica Regional La Paz, durante la vigencia del contrato.</w:t>
                  </w:r>
                </w:p>
              </w:tc>
            </w:tr>
            <w:tr w:rsidR="005E7712" w:rsidRPr="0047705E" w14:paraId="75AFAE4F" w14:textId="77777777" w:rsidTr="007B64C2">
              <w:tblPrEx>
                <w:tblLook w:val="04A0" w:firstRow="1" w:lastRow="0" w:firstColumn="1" w:lastColumn="0" w:noHBand="0" w:noVBand="1"/>
              </w:tblPrEx>
              <w:trPr>
                <w:trHeight w:val="197"/>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4489CDF9"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r>
            <w:tr w:rsidR="005E7712" w:rsidRPr="0047705E" w14:paraId="0C6DAD8D" w14:textId="77777777" w:rsidTr="007B64C2">
              <w:tblPrEx>
                <w:tblLook w:val="04A0" w:firstRow="1" w:lastRow="0" w:firstColumn="1" w:lastColumn="0" w:noHBand="0" w:noVBand="1"/>
              </w:tblPrEx>
              <w:trPr>
                <w:trHeight w:val="406"/>
              </w:trPr>
              <w:tc>
                <w:tcPr>
                  <w:tcW w:w="8657"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FBEF945"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rPr>
                  </w:pPr>
                  <w:r w:rsidRPr="0047705E">
                    <w:rPr>
                      <w:rFonts w:asciiTheme="minorHAnsi" w:hAnsiTheme="minorHAnsi" w:cstheme="minorHAnsi"/>
                      <w:b/>
                    </w:rPr>
                    <w:t xml:space="preserve">12. COMPROMISO DE RESPONSABILIDAD DEL USO DE LAS INSTALACIONES </w:t>
                  </w:r>
                </w:p>
              </w:tc>
            </w:tr>
            <w:tr w:rsidR="005E7712" w:rsidRPr="0047705E" w14:paraId="4B9128BF" w14:textId="77777777" w:rsidTr="007B64C2">
              <w:tblPrEx>
                <w:tblLook w:val="04A0" w:firstRow="1" w:lastRow="0" w:firstColumn="1" w:lastColumn="0" w:noHBand="0" w:noVBand="1"/>
              </w:tblPrEx>
              <w:trPr>
                <w:trHeight w:val="1005"/>
              </w:trPr>
              <w:tc>
                <w:tcPr>
                  <w:tcW w:w="8657" w:type="dxa"/>
                  <w:tcBorders>
                    <w:top w:val="single" w:sz="2" w:space="0" w:color="000000"/>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hideMark/>
                </w:tcPr>
                <w:p w14:paraId="66A7B9D6"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lastRenderedPageBreak/>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r>
            <w:tr w:rsidR="005E7712" w:rsidRPr="0047705E" w14:paraId="7BFB38F1" w14:textId="77777777" w:rsidTr="007B64C2">
              <w:tblPrEx>
                <w:tblLook w:val="04A0" w:firstRow="1" w:lastRow="0" w:firstColumn="1" w:lastColumn="0" w:noHBand="0" w:noVBand="1"/>
              </w:tblPrEx>
              <w:trPr>
                <w:trHeight w:val="1050"/>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1AD517B5"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r w:rsidRPr="0047705E">
                    <w:rPr>
                      <w:rFonts w:asciiTheme="minorHAnsi" w:hAnsiTheme="minorHAnsi" w:cstheme="minorHAnsi"/>
                      <w:bCs/>
                    </w:rPr>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r>
            <w:tr w:rsidR="005E7712" w:rsidRPr="0047705E" w14:paraId="5D878EA3" w14:textId="77777777" w:rsidTr="007B64C2">
              <w:tblPrEx>
                <w:tblLook w:val="04A0" w:firstRow="1" w:lastRow="0" w:firstColumn="1" w:lastColumn="0" w:noHBand="0" w:noVBand="1"/>
              </w:tblPrEx>
              <w:trPr>
                <w:trHeight w:val="552"/>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6FC46C9C"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
                      <w:bCs/>
                    </w:rPr>
                  </w:pPr>
                  <w:r w:rsidRPr="0047705E">
                    <w:rPr>
                      <w:rFonts w:asciiTheme="minorHAnsi" w:hAnsiTheme="minorHAnsi" w:cstheme="minorHAnsi"/>
                      <w:b/>
                      <w:bCs/>
                    </w:rPr>
                    <w:t xml:space="preserve">13.- MULTAS POR INCUMPLIMIENTO </w:t>
                  </w:r>
                </w:p>
              </w:tc>
            </w:tr>
            <w:tr w:rsidR="005E7712" w:rsidRPr="0047705E" w14:paraId="62C2B543" w14:textId="77777777" w:rsidTr="007B64C2">
              <w:tblPrEx>
                <w:tblLook w:val="04A0" w:firstRow="1" w:lastRow="0" w:firstColumn="1" w:lastColumn="0" w:noHBand="0" w:noVBand="1"/>
              </w:tblPrEx>
              <w:trPr>
                <w:trHeight w:val="1945"/>
              </w:trPr>
              <w:tc>
                <w:tcPr>
                  <w:tcW w:w="8657" w:type="dxa"/>
                  <w:tcBorders>
                    <w:top w:val="single" w:sz="4" w:space="0" w:color="auto"/>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hideMark/>
                </w:tcPr>
                <w:p w14:paraId="3477E7B2" w14:textId="77777777" w:rsidR="005E7712" w:rsidRPr="0047705E" w:rsidRDefault="005E7712" w:rsidP="007B64C2">
                  <w:pPr>
                    <w:framePr w:hSpace="141" w:wrap="around" w:vAnchor="text" w:hAnchor="margin" w:xAlign="center" w:y="-456"/>
                    <w:tabs>
                      <w:tab w:val="left" w:pos="-2364"/>
                      <w:tab w:val="left" w:pos="-1644"/>
                    </w:tabs>
                    <w:suppressAutoHyphens/>
                    <w:autoSpaceDN w:val="0"/>
                    <w:spacing w:after="60"/>
                    <w:jc w:val="both"/>
                    <w:textAlignment w:val="baseline"/>
                    <w:rPr>
                      <w:rFonts w:asciiTheme="minorHAnsi" w:hAnsiTheme="minorHAnsi" w:cstheme="minorHAnsi"/>
                      <w:bCs/>
                    </w:rPr>
                  </w:pPr>
                  <w:r w:rsidRPr="0047705E">
                    <w:rPr>
                      <w:rFonts w:asciiTheme="minorHAnsi" w:hAnsiTheme="minorHAnsi" w:cstheme="minorHAnsi"/>
                      <w:bCs/>
                    </w:rPr>
                    <w:t>El adjudicatario en caso de incumplimiento a lo requerido será sancionado con el 0.3% (tres por ciento) del monto mensual a pagarse, por cada punto, según el siguiente detalle: Realizar la programación, seguimiento y cumplimiento de los Estudios solicitados.</w:t>
                  </w:r>
                </w:p>
                <w:p w14:paraId="77006164" w14:textId="77777777" w:rsidR="005E7712" w:rsidRPr="0047705E" w:rsidRDefault="005E7712" w:rsidP="005E7712">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Otorgar preferencia y prioridad en la programación de los estudios de tomografía a pacientes externos.</w:t>
                  </w:r>
                </w:p>
                <w:p w14:paraId="64A52F57" w14:textId="77777777" w:rsidR="005E7712" w:rsidRPr="0047705E" w:rsidRDefault="005E7712" w:rsidP="005E7712">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Cuando no registre los datos requeridos en nuestro sistema SAMI y expediente clínico físico de acuerdo a formatos vigentes en la C.S.B.P.</w:t>
                  </w:r>
                </w:p>
                <w:p w14:paraId="3015F9BE" w14:textId="77777777" w:rsidR="005E7712" w:rsidRPr="0047705E" w:rsidRDefault="005E7712" w:rsidP="005E7712">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 xml:space="preserve">Cuando la empresa adjudicada no restablezca dentro de las 3 horas de que el servicio por algún motivo de fuerza mayor o caso fortuito este interrumpido temporalmente, </w:t>
                  </w:r>
                </w:p>
                <w:p w14:paraId="561ABF65" w14:textId="77777777" w:rsidR="005E7712" w:rsidRPr="0047705E" w:rsidRDefault="005E7712" w:rsidP="005E7712">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Esta suspensión temporal del servicio no podrá extenderse por más de 15 días calendario, sujeto a penalidades para el proponente adjudicado en caso de que el tiempo de suspensión sea mayor.</w:t>
                  </w:r>
                </w:p>
                <w:p w14:paraId="5B2D6992" w14:textId="77777777" w:rsidR="005E7712" w:rsidRPr="0047705E" w:rsidRDefault="005E7712" w:rsidP="005E7712">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Incumplir con la confidencialidad sobre los resultados de nuestra población asegurada</w:t>
                  </w:r>
                </w:p>
                <w:p w14:paraId="7837E4BF" w14:textId="77777777" w:rsidR="005E7712" w:rsidRPr="0047705E" w:rsidRDefault="005E7712" w:rsidP="005E7712">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No atender las urgencias/emergencias para realizar los estudios de tomografía.</w:t>
                  </w:r>
                </w:p>
                <w:p w14:paraId="134F6402" w14:textId="77777777" w:rsidR="005E7712" w:rsidRPr="0047705E" w:rsidRDefault="005E7712" w:rsidP="005E7712">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No comunicar los hallazgos de alarma al médico tratante o al servicio, los resultados del estudio realizado.</w:t>
                  </w:r>
                </w:p>
                <w:p w14:paraId="67BC5480" w14:textId="77777777" w:rsidR="005E7712" w:rsidRPr="0047705E" w:rsidRDefault="005E7712" w:rsidP="005E7712">
                  <w:pPr>
                    <w:pStyle w:val="Prrafodelista"/>
                    <w:framePr w:hSpace="141" w:wrap="around" w:vAnchor="text" w:hAnchor="margin" w:xAlign="center" w:y="-456"/>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 xml:space="preserve">Retraso en la entrega de resultados e informe </w:t>
                  </w:r>
                  <w:r w:rsidRPr="0047705E">
                    <w:rPr>
                      <w:rFonts w:asciiTheme="minorHAnsi" w:hAnsiTheme="minorHAnsi" w:cstheme="minorHAnsi"/>
                      <w:b/>
                    </w:rPr>
                    <w:t>tanto regulares como de emergencia</w:t>
                  </w:r>
                  <w:r w:rsidRPr="0047705E">
                    <w:rPr>
                      <w:rFonts w:asciiTheme="minorHAnsi" w:hAnsiTheme="minorHAnsi" w:cstheme="minorHAnsi"/>
                      <w:bCs/>
                    </w:rPr>
                    <w:t xml:space="preserve"> a partir del primer día de retraso.</w:t>
                  </w:r>
                </w:p>
                <w:p w14:paraId="3F02A00C" w14:textId="77777777" w:rsidR="005E7712" w:rsidRPr="0047705E" w:rsidRDefault="005E7712" w:rsidP="007B64C2">
                  <w:pPr>
                    <w:framePr w:hSpace="141" w:wrap="around" w:vAnchor="text" w:hAnchor="margin" w:xAlign="center" w:y="-456"/>
                    <w:snapToGrid w:val="0"/>
                    <w:jc w:val="both"/>
                    <w:rPr>
                      <w:rFonts w:asciiTheme="minorHAnsi" w:hAnsiTheme="minorHAnsi" w:cstheme="minorHAnsi"/>
                      <w:bCs/>
                    </w:rPr>
                  </w:pPr>
                </w:p>
              </w:tc>
            </w:tr>
          </w:tbl>
          <w:p w14:paraId="62B0C16D" w14:textId="77777777" w:rsidR="005E7712" w:rsidRPr="0047705E" w:rsidRDefault="005E7712" w:rsidP="007B64C2">
            <w:pPr>
              <w:tabs>
                <w:tab w:val="left" w:pos="-720"/>
              </w:tabs>
              <w:rPr>
                <w:rFonts w:asciiTheme="minorHAnsi" w:hAnsiTheme="minorHAnsi" w:cstheme="minorHAnsi"/>
                <w:b/>
                <w:u w:val="single"/>
              </w:rPr>
            </w:pPr>
          </w:p>
          <w:p w14:paraId="31F956A1" w14:textId="77777777" w:rsidR="005E7712" w:rsidRPr="0047705E" w:rsidRDefault="005E7712" w:rsidP="007B64C2">
            <w:pPr>
              <w:tabs>
                <w:tab w:val="left" w:pos="-720"/>
              </w:tabs>
              <w:rPr>
                <w:rFonts w:asciiTheme="minorHAnsi" w:hAnsiTheme="minorHAnsi" w:cstheme="minorHAnsi"/>
                <w:b/>
                <w:u w:val="single"/>
              </w:rPr>
            </w:pPr>
            <w:r w:rsidRPr="0047705E">
              <w:rPr>
                <w:rFonts w:asciiTheme="minorHAnsi" w:hAnsiTheme="minorHAnsi" w:cstheme="minorHAnsi"/>
                <w:b/>
              </w:rPr>
              <w:tab/>
            </w:r>
            <w:r w:rsidRPr="0047705E">
              <w:rPr>
                <w:rFonts w:asciiTheme="minorHAnsi" w:hAnsiTheme="minorHAnsi" w:cstheme="minorHAnsi"/>
                <w:b/>
                <w:u w:val="single"/>
              </w:rPr>
              <w:t>REQUISITOSCOMPLEMENTARIOS CALIFICABLES (50 puntos)</w:t>
            </w:r>
          </w:p>
          <w:tbl>
            <w:tblPr>
              <w:tblW w:w="8652" w:type="dxa"/>
              <w:tblInd w:w="725" w:type="dxa"/>
              <w:tblCellMar>
                <w:left w:w="10" w:type="dxa"/>
                <w:right w:w="10" w:type="dxa"/>
              </w:tblCellMar>
              <w:tblLook w:val="0000" w:firstRow="0" w:lastRow="0" w:firstColumn="0" w:lastColumn="0" w:noHBand="0" w:noVBand="0"/>
            </w:tblPr>
            <w:tblGrid>
              <w:gridCol w:w="8652"/>
            </w:tblGrid>
            <w:tr w:rsidR="005E7712" w:rsidRPr="0047705E" w14:paraId="6CF881F0" w14:textId="77777777" w:rsidTr="007B64C2">
              <w:trPr>
                <w:trHeight w:val="418"/>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57D24C5" w14:textId="77777777" w:rsidR="005E7712" w:rsidRPr="0047705E" w:rsidRDefault="005E7712" w:rsidP="007B64C2">
                  <w:pPr>
                    <w:pStyle w:val="TDC1"/>
                    <w:framePr w:hSpace="141" w:wrap="around" w:vAnchor="text" w:hAnchor="margin" w:xAlign="center" w:y="-456"/>
                  </w:pPr>
                  <w:r w:rsidRPr="0047705E">
                    <w:t>14. EXPERIENCIA (15 PUNTOS)</w:t>
                  </w:r>
                </w:p>
              </w:tc>
            </w:tr>
            <w:tr w:rsidR="005E7712" w:rsidRPr="0047705E" w14:paraId="6A4DE022" w14:textId="77777777" w:rsidTr="007B64C2">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49DD55E" w14:textId="77777777" w:rsidR="005E7712" w:rsidRPr="0047705E" w:rsidRDefault="005E7712" w:rsidP="007B64C2">
                  <w:pPr>
                    <w:framePr w:hSpace="141" w:wrap="around" w:vAnchor="text" w:hAnchor="margin" w:xAlign="center" w:y="-456"/>
                    <w:snapToGrid w:val="0"/>
                    <w:ind w:right="162"/>
                    <w:rPr>
                      <w:rFonts w:asciiTheme="minorHAnsi" w:hAnsiTheme="minorHAnsi" w:cstheme="minorHAnsi"/>
                    </w:rPr>
                  </w:pPr>
                  <w:r w:rsidRPr="0047705E">
                    <w:rPr>
                      <w:rFonts w:asciiTheme="minorHAnsi" w:hAnsiTheme="minorHAnsi" w:cstheme="minorHAnsi"/>
                    </w:rPr>
                    <w:t>Experiencia en el servicio requerido, adjuntar documentación que respalde la prestación del servicio.</w:t>
                  </w:r>
                </w:p>
                <w:p w14:paraId="060F3053" w14:textId="77777777" w:rsidR="005E7712" w:rsidRPr="0047705E" w:rsidRDefault="005E7712" w:rsidP="007B64C2">
                  <w:pPr>
                    <w:framePr w:hSpace="141" w:wrap="around" w:vAnchor="text" w:hAnchor="margin" w:xAlign="center" w:y="-456"/>
                    <w:snapToGrid w:val="0"/>
                    <w:ind w:right="162"/>
                    <w:rPr>
                      <w:rFonts w:asciiTheme="minorHAnsi" w:hAnsiTheme="minorHAnsi" w:cstheme="minorHAnsi"/>
                    </w:rPr>
                  </w:pPr>
                  <w:r w:rsidRPr="0047705E">
                    <w:rPr>
                      <w:rFonts w:asciiTheme="minorHAnsi" w:hAnsiTheme="minorHAnsi" w:cstheme="minorHAnsi"/>
                    </w:rPr>
                    <w:t>1 año de experiencia:     8 punto</w:t>
                  </w:r>
                  <w:r>
                    <w:rPr>
                      <w:rFonts w:asciiTheme="minorHAnsi" w:hAnsiTheme="minorHAnsi" w:cstheme="minorHAnsi"/>
                    </w:rPr>
                    <w:t>s</w:t>
                  </w:r>
                </w:p>
                <w:p w14:paraId="0FBD83F9" w14:textId="77777777" w:rsidR="005E7712" w:rsidRPr="0047705E" w:rsidRDefault="005E7712" w:rsidP="007B64C2">
                  <w:pPr>
                    <w:framePr w:hSpace="141" w:wrap="around" w:vAnchor="text" w:hAnchor="margin" w:xAlign="center" w:y="-456"/>
                    <w:snapToGrid w:val="0"/>
                    <w:ind w:right="162"/>
                    <w:rPr>
                      <w:rFonts w:asciiTheme="minorHAnsi" w:hAnsiTheme="minorHAnsi" w:cstheme="minorHAnsi"/>
                    </w:rPr>
                  </w:pPr>
                  <w:r w:rsidRPr="0047705E">
                    <w:rPr>
                      <w:rFonts w:asciiTheme="minorHAnsi" w:hAnsiTheme="minorHAnsi" w:cstheme="minorHAnsi"/>
                    </w:rPr>
                    <w:t>2 años de experiencia:    10 puntos</w:t>
                  </w:r>
                </w:p>
                <w:p w14:paraId="747C9430" w14:textId="77777777" w:rsidR="005E7712" w:rsidRPr="0047705E" w:rsidRDefault="005E7712" w:rsidP="007B64C2">
                  <w:pPr>
                    <w:framePr w:hSpace="141" w:wrap="around" w:vAnchor="text" w:hAnchor="margin" w:xAlign="center" w:y="-456"/>
                    <w:snapToGrid w:val="0"/>
                    <w:ind w:right="162"/>
                    <w:rPr>
                      <w:rFonts w:asciiTheme="minorHAnsi" w:hAnsiTheme="minorHAnsi" w:cstheme="minorHAnsi"/>
                    </w:rPr>
                  </w:pPr>
                  <w:r w:rsidRPr="0047705E">
                    <w:rPr>
                      <w:rFonts w:asciiTheme="minorHAnsi" w:hAnsiTheme="minorHAnsi" w:cstheme="minorHAnsi"/>
                    </w:rPr>
                    <w:t>3 años de experiencia o más: 15 puntos</w:t>
                  </w:r>
                </w:p>
              </w:tc>
            </w:tr>
            <w:tr w:rsidR="005E7712" w:rsidRPr="0047705E" w14:paraId="33CFC805" w14:textId="77777777" w:rsidTr="007B64C2">
              <w:trPr>
                <w:trHeight w:val="413"/>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89C6B5E" w14:textId="77777777" w:rsidR="005E7712" w:rsidRPr="0047705E" w:rsidRDefault="005E7712" w:rsidP="007B64C2">
                  <w:pPr>
                    <w:pStyle w:val="TDC1"/>
                    <w:framePr w:hSpace="141" w:wrap="around" w:vAnchor="text" w:hAnchor="margin" w:xAlign="center" w:y="-456"/>
                  </w:pPr>
                  <w:r w:rsidRPr="0047705E">
                    <w:t>15. ANTIGÜEDAD DEL EQUIPO (10 PUNTOS)</w:t>
                  </w:r>
                </w:p>
              </w:tc>
            </w:tr>
            <w:tr w:rsidR="005E7712" w:rsidRPr="0047705E" w14:paraId="36F5D8EF" w14:textId="77777777" w:rsidTr="007B64C2">
              <w:trPr>
                <w:trHeight w:val="85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45393D9C" w14:textId="77777777" w:rsidR="005E7712" w:rsidRPr="0047705E" w:rsidRDefault="005E7712" w:rsidP="007B64C2">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Año 2022 o superior:     10 puntos</w:t>
                  </w:r>
                </w:p>
                <w:p w14:paraId="3FFD62B0" w14:textId="77777777" w:rsidR="005E7712" w:rsidRPr="0047705E" w:rsidRDefault="005E7712" w:rsidP="007B64C2">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Año 2021:                       6   puntos</w:t>
                  </w:r>
                </w:p>
                <w:p w14:paraId="76BFCBAE" w14:textId="77777777" w:rsidR="005E7712" w:rsidRPr="0047705E" w:rsidRDefault="005E7712" w:rsidP="007B64C2">
                  <w:pPr>
                    <w:framePr w:hSpace="141" w:wrap="around" w:vAnchor="text" w:hAnchor="margin" w:xAlign="center" w:y="-456"/>
                    <w:snapToGrid w:val="0"/>
                    <w:rPr>
                      <w:rFonts w:asciiTheme="minorHAnsi" w:hAnsiTheme="minorHAnsi" w:cstheme="minorHAnsi"/>
                      <w:bCs/>
                    </w:rPr>
                  </w:pPr>
                </w:p>
              </w:tc>
            </w:tr>
            <w:tr w:rsidR="005E7712" w:rsidRPr="0047705E" w14:paraId="0238C055" w14:textId="77777777" w:rsidTr="007B64C2">
              <w:trPr>
                <w:trHeight w:val="30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10901315" w14:textId="77777777" w:rsidR="005E7712" w:rsidRPr="0047705E" w:rsidRDefault="005E7712" w:rsidP="007B64C2">
                  <w:pPr>
                    <w:framePr w:hSpace="141" w:wrap="around" w:vAnchor="text" w:hAnchor="margin" w:xAlign="center" w:y="-456"/>
                    <w:snapToGrid w:val="0"/>
                    <w:rPr>
                      <w:rFonts w:asciiTheme="minorHAnsi" w:hAnsiTheme="minorHAnsi" w:cstheme="minorHAnsi"/>
                      <w:b/>
                      <w:bCs/>
                    </w:rPr>
                  </w:pPr>
                  <w:r w:rsidRPr="0047705E">
                    <w:rPr>
                      <w:rFonts w:asciiTheme="minorHAnsi" w:hAnsiTheme="minorHAnsi" w:cstheme="minorHAnsi"/>
                      <w:b/>
                      <w:bCs/>
                    </w:rPr>
                    <w:t xml:space="preserve">16. PROCEDENCIA </w:t>
                  </w:r>
                  <w:r>
                    <w:rPr>
                      <w:rFonts w:asciiTheme="minorHAnsi" w:hAnsiTheme="minorHAnsi" w:cstheme="minorHAnsi"/>
                      <w:b/>
                      <w:bCs/>
                    </w:rPr>
                    <w:t xml:space="preserve">DEL EQUIPO </w:t>
                  </w:r>
                  <w:r w:rsidRPr="0047705E">
                    <w:rPr>
                      <w:rFonts w:asciiTheme="minorHAnsi" w:hAnsiTheme="minorHAnsi" w:cstheme="minorHAnsi"/>
                      <w:b/>
                      <w:bCs/>
                    </w:rPr>
                    <w:t>(10 PUNTOS)</w:t>
                  </w:r>
                </w:p>
              </w:tc>
            </w:tr>
            <w:tr w:rsidR="005E7712" w:rsidRPr="0047705E" w14:paraId="1DF76728" w14:textId="77777777" w:rsidTr="007B64C2">
              <w:trPr>
                <w:trHeight w:val="1096"/>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56373D17" w14:textId="77777777" w:rsidR="005E7712" w:rsidRPr="0047705E" w:rsidRDefault="005E7712" w:rsidP="007B64C2">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lastRenderedPageBreak/>
                    <w:t>EE.UU.     10 PUNTOS</w:t>
                  </w:r>
                </w:p>
                <w:p w14:paraId="202F8EC0" w14:textId="77777777" w:rsidR="005E7712" w:rsidRPr="0047705E" w:rsidRDefault="005E7712" w:rsidP="007B64C2">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JAPON     10 PUNTOS</w:t>
                  </w:r>
                </w:p>
                <w:p w14:paraId="5B841BBD" w14:textId="77777777" w:rsidR="005E7712" w:rsidRPr="0047705E" w:rsidRDefault="005E7712" w:rsidP="007B64C2">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ALEMAN  10 PUNTOS</w:t>
                  </w:r>
                </w:p>
                <w:p w14:paraId="76290024" w14:textId="77777777" w:rsidR="005E7712" w:rsidRPr="0047705E" w:rsidRDefault="005E7712" w:rsidP="007B64C2">
                  <w:pPr>
                    <w:framePr w:hSpace="141" w:wrap="around" w:vAnchor="text" w:hAnchor="margin" w:xAlign="center" w:y="-456"/>
                    <w:snapToGrid w:val="0"/>
                    <w:rPr>
                      <w:rFonts w:asciiTheme="minorHAnsi" w:hAnsiTheme="minorHAnsi" w:cstheme="minorHAnsi"/>
                      <w:bCs/>
                    </w:rPr>
                  </w:pPr>
                  <w:r w:rsidRPr="0047705E">
                    <w:rPr>
                      <w:rFonts w:asciiTheme="minorHAnsi" w:hAnsiTheme="minorHAnsi" w:cstheme="minorHAnsi"/>
                      <w:bCs/>
                    </w:rPr>
                    <w:t xml:space="preserve">OTRO        </w:t>
                  </w:r>
                  <w:r>
                    <w:rPr>
                      <w:rFonts w:asciiTheme="minorHAnsi" w:hAnsiTheme="minorHAnsi" w:cstheme="minorHAnsi"/>
                      <w:bCs/>
                    </w:rPr>
                    <w:t>5</w:t>
                  </w:r>
                  <w:r w:rsidRPr="0047705E">
                    <w:rPr>
                      <w:rFonts w:asciiTheme="minorHAnsi" w:hAnsiTheme="minorHAnsi" w:cstheme="minorHAnsi"/>
                      <w:bCs/>
                    </w:rPr>
                    <w:t xml:space="preserve"> PUNTOS</w:t>
                  </w:r>
                </w:p>
              </w:tc>
            </w:tr>
            <w:tr w:rsidR="005E7712" w:rsidRPr="0047705E" w14:paraId="407191AC" w14:textId="77777777" w:rsidTr="007B64C2">
              <w:trPr>
                <w:trHeight w:val="417"/>
              </w:trPr>
              <w:tc>
                <w:tcPr>
                  <w:tcW w:w="8652" w:type="dxa"/>
                  <w:tcBorders>
                    <w:top w:val="single" w:sz="2" w:space="0" w:color="000000"/>
                    <w:left w:val="single" w:sz="2" w:space="0" w:color="000000"/>
                    <w:bottom w:val="single" w:sz="2" w:space="0" w:color="000000"/>
                    <w:right w:val="single" w:sz="2" w:space="0" w:color="000000"/>
                  </w:tcBorders>
                  <w:shd w:val="clear" w:color="auto" w:fill="auto"/>
                  <w:tcMar>
                    <w:top w:w="18" w:type="dxa"/>
                    <w:left w:w="18" w:type="dxa"/>
                    <w:bottom w:w="0" w:type="dxa"/>
                    <w:right w:w="18" w:type="dxa"/>
                  </w:tcMar>
                  <w:vAlign w:val="center"/>
                </w:tcPr>
                <w:p w14:paraId="373D2999" w14:textId="77777777" w:rsidR="005E7712" w:rsidRPr="0047705E" w:rsidRDefault="005E7712" w:rsidP="007B64C2">
                  <w:pPr>
                    <w:pStyle w:val="TDC1"/>
                    <w:framePr w:hSpace="141" w:wrap="around" w:vAnchor="text" w:hAnchor="margin" w:xAlign="center" w:y="-456"/>
                  </w:pPr>
                  <w:r w:rsidRPr="0047705E">
                    <w:t>17. CARACTERISTICAS ADICIONALES DEL EQUIPAMIENTO (15 PUNTOS)</w:t>
                  </w:r>
                </w:p>
              </w:tc>
            </w:tr>
            <w:tr w:rsidR="005E7712" w:rsidRPr="00614C77" w14:paraId="53C2FEB4" w14:textId="77777777" w:rsidTr="007B64C2">
              <w:trPr>
                <w:trHeight w:val="59"/>
              </w:trPr>
              <w:tc>
                <w:tcPr>
                  <w:tcW w:w="8652" w:type="dxa"/>
                  <w:tcBorders>
                    <w:top w:val="single" w:sz="4" w:space="0" w:color="auto"/>
                    <w:left w:val="single" w:sz="2" w:space="0" w:color="000000"/>
                    <w:bottom w:val="single" w:sz="4" w:space="0" w:color="auto"/>
                    <w:right w:val="single" w:sz="2" w:space="0" w:color="000000"/>
                  </w:tcBorders>
                  <w:shd w:val="clear" w:color="auto" w:fill="auto"/>
                  <w:tcMar>
                    <w:top w:w="18" w:type="dxa"/>
                    <w:left w:w="18" w:type="dxa"/>
                    <w:bottom w:w="0" w:type="dxa"/>
                    <w:right w:w="18" w:type="dxa"/>
                  </w:tcMar>
                  <w:vAlign w:val="center"/>
                </w:tcPr>
                <w:p w14:paraId="5FEE4B13" w14:textId="77777777" w:rsidR="005E7712" w:rsidRPr="00614C77" w:rsidRDefault="005E7712" w:rsidP="007B64C2">
                  <w:pPr>
                    <w:framePr w:hSpace="141" w:wrap="around" w:vAnchor="text" w:hAnchor="margin" w:xAlign="center" w:y="-456"/>
                    <w:rPr>
                      <w:rFonts w:asciiTheme="minorHAnsi" w:hAnsiTheme="minorHAnsi" w:cstheme="minorHAnsi"/>
                    </w:rPr>
                  </w:pPr>
                  <w:r w:rsidRPr="0047705E">
                    <w:rPr>
                      <w:rFonts w:asciiTheme="minorHAnsi" w:hAnsiTheme="minorHAnsi" w:cstheme="minorHAnsi"/>
                    </w:rPr>
                    <w:t>El equipo ofertado permite el funcionamiento con sistemas RIS PACS mediante comunicación DICOM (15 punto).</w:t>
                  </w:r>
                </w:p>
              </w:tc>
            </w:tr>
          </w:tbl>
          <w:p w14:paraId="7AB22152" w14:textId="77777777" w:rsidR="005E7712" w:rsidRPr="00614C77" w:rsidRDefault="005E7712" w:rsidP="007B64C2">
            <w:pPr>
              <w:pStyle w:val="Sinespaciado"/>
              <w:ind w:left="447"/>
              <w:rPr>
                <w:rFonts w:asciiTheme="minorHAnsi" w:hAnsiTheme="minorHAnsi" w:cstheme="minorHAnsi"/>
              </w:rPr>
            </w:pPr>
          </w:p>
        </w:tc>
      </w:tr>
    </w:tbl>
    <w:p w14:paraId="3CB17E31" w14:textId="77777777" w:rsidR="000072EC" w:rsidRDefault="000072EC">
      <w:pPr>
        <w:spacing w:after="160" w:line="259" w:lineRule="auto"/>
        <w:rPr>
          <w:rFonts w:asciiTheme="minorHAnsi" w:hAnsiTheme="minorHAnsi" w:cstheme="minorHAnsi"/>
          <w:b/>
          <w:sz w:val="22"/>
          <w:szCs w:val="22"/>
        </w:rPr>
      </w:pPr>
    </w:p>
    <w:p w14:paraId="5A239E0F" w14:textId="77777777" w:rsidR="00BE3E09" w:rsidRPr="00A81DCD" w:rsidRDefault="00BE3E0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42C38C6" w:rsidR="001A028D" w:rsidRPr="000F5AC3" w:rsidRDefault="000F5AC3" w:rsidP="001A028D">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0F5AC3" w:rsidRPr="00A81DCD" w14:paraId="3A06FC89" w14:textId="77777777" w:rsidTr="00890998">
        <w:trPr>
          <w:trHeight w:val="310"/>
        </w:trPr>
        <w:tc>
          <w:tcPr>
            <w:tcW w:w="2972" w:type="dxa"/>
          </w:tcPr>
          <w:p w14:paraId="24EFEEA4" w14:textId="5FD7F137"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F47411F"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proofErr w:type="spellStart"/>
      <w:r w:rsidR="00104318">
        <w:rPr>
          <w:rFonts w:asciiTheme="minorHAnsi" w:hAnsiTheme="minorHAnsi" w:cs="Arial"/>
          <w:b/>
          <w:bCs/>
        </w:rPr>
        <w:t>Invitacion</w:t>
      </w:r>
      <w:proofErr w:type="spellEnd"/>
      <w:r w:rsidR="00104318">
        <w:rPr>
          <w:rFonts w:asciiTheme="minorHAnsi" w:hAnsiTheme="minorHAnsi" w:cs="Arial"/>
          <w:b/>
          <w:bCs/>
        </w:rPr>
        <w:t xml:space="preserve"> Publica</w:t>
      </w:r>
      <w:r w:rsidR="00E506E0" w:rsidRPr="00F51142">
        <w:rPr>
          <w:rFonts w:asciiTheme="minorHAnsi" w:hAnsiTheme="minorHAnsi" w:cs="Arial"/>
          <w:b/>
          <w:bCs/>
        </w:rPr>
        <w:t xml:space="preserve"> </w:t>
      </w:r>
      <w:r w:rsidRPr="00F51142">
        <w:rPr>
          <w:rFonts w:asciiTheme="minorHAnsi" w:hAnsiTheme="minorHAnsi" w:cs="Arial"/>
          <w:b/>
          <w:bCs/>
        </w:rPr>
        <w:t xml:space="preserve"> </w:t>
      </w:r>
      <w:r w:rsidR="00792FE5">
        <w:rPr>
          <w:rFonts w:asciiTheme="minorHAnsi" w:hAnsiTheme="minorHAnsi" w:cs="Arial"/>
          <w:b/>
          <w:bCs/>
        </w:rPr>
        <w:t xml:space="preserve">LP-IP-05-2024 </w:t>
      </w:r>
    </w:p>
    <w:p w14:paraId="146722E7" w14:textId="1DDCD0C1"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901C31">
        <w:rPr>
          <w:rFonts w:asciiTheme="minorHAnsi" w:hAnsiTheme="minorHAnsi" w:cs="Arial"/>
          <w:b/>
          <w:bCs/>
        </w:rPr>
        <w:t>SERVICIO DE TOMOGRAFÍA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36061475" w14:textId="77777777" w:rsidR="001412B3" w:rsidRDefault="001412B3"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Pr="00B276F5"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9D6EB93" w14:textId="77777777" w:rsidR="000F5AC3" w:rsidRPr="00B276F5" w:rsidRDefault="000F5AC3" w:rsidP="000F5AC3">
      <w:pPr>
        <w:jc w:val="center"/>
        <w:rPr>
          <w:rFonts w:asciiTheme="minorHAnsi" w:hAnsiTheme="minorHAnsi" w:cstheme="minorHAnsi"/>
          <w:b/>
          <w:sz w:val="22"/>
          <w:szCs w:val="22"/>
          <w:lang w:val="es-BO"/>
        </w:rPr>
      </w:pPr>
    </w:p>
    <w:p w14:paraId="15182904" w14:textId="77777777" w:rsidR="000F5AC3" w:rsidRPr="00B276F5" w:rsidRDefault="000F5AC3" w:rsidP="000F5AC3">
      <w:pPr>
        <w:rPr>
          <w:rFonts w:asciiTheme="minorHAnsi" w:hAnsiTheme="minorHAnsi" w:cstheme="minorHAnsi"/>
          <w:sz w:val="22"/>
          <w:szCs w:val="22"/>
        </w:rPr>
      </w:pPr>
    </w:p>
    <w:tbl>
      <w:tblPr>
        <w:tblW w:w="10479" w:type="dxa"/>
        <w:tblCellMar>
          <w:left w:w="70" w:type="dxa"/>
          <w:right w:w="70" w:type="dxa"/>
        </w:tblCellMar>
        <w:tblLook w:val="04A0" w:firstRow="1" w:lastRow="0" w:firstColumn="1" w:lastColumn="0" w:noHBand="0" w:noVBand="1"/>
      </w:tblPr>
      <w:tblGrid>
        <w:gridCol w:w="4518"/>
        <w:gridCol w:w="2423"/>
        <w:gridCol w:w="896"/>
        <w:gridCol w:w="805"/>
        <w:gridCol w:w="1837"/>
      </w:tblGrid>
      <w:tr w:rsidR="000F5AC3" w:rsidRPr="00BA0A11" w14:paraId="0AF4E6EE" w14:textId="77777777" w:rsidTr="003F1994">
        <w:trPr>
          <w:trHeight w:val="276"/>
          <w:tblHeader/>
        </w:trPr>
        <w:tc>
          <w:tcPr>
            <w:tcW w:w="4518" w:type="dxa"/>
            <w:tcBorders>
              <w:top w:val="single" w:sz="8" w:space="0" w:color="auto"/>
              <w:left w:val="single" w:sz="4" w:space="0" w:color="auto"/>
              <w:bottom w:val="single" w:sz="4" w:space="0" w:color="auto"/>
              <w:right w:val="single" w:sz="4" w:space="0" w:color="auto"/>
            </w:tcBorders>
            <w:shd w:val="clear" w:color="000000" w:fill="DDEBF7"/>
            <w:noWrap/>
            <w:vAlign w:val="center"/>
          </w:tcPr>
          <w:p w14:paraId="5AEA4449"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sz w:val="22"/>
                <w:szCs w:val="22"/>
                <w:lang w:eastAsia="es-ES"/>
              </w:rPr>
              <w:t>REQUISITOS NECESARIOS Y LAS CONDICIONES COMPLEMENTARIAS</w:t>
            </w:r>
          </w:p>
        </w:tc>
        <w:tc>
          <w:tcPr>
            <w:tcW w:w="2423" w:type="dxa"/>
            <w:tcBorders>
              <w:top w:val="single" w:sz="8" w:space="0" w:color="auto"/>
              <w:left w:val="nil"/>
              <w:bottom w:val="single" w:sz="4" w:space="0" w:color="auto"/>
              <w:right w:val="single" w:sz="4" w:space="0" w:color="auto"/>
            </w:tcBorders>
            <w:shd w:val="clear" w:color="000000" w:fill="DDEBF7"/>
            <w:noWrap/>
            <w:vAlign w:val="center"/>
          </w:tcPr>
          <w:p w14:paraId="684A8972"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Para ser llenado por el proponente</w:t>
            </w:r>
          </w:p>
        </w:tc>
        <w:tc>
          <w:tcPr>
            <w:tcW w:w="3538"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14:paraId="0E87CDF5"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Para la calificación de la entidad</w:t>
            </w:r>
          </w:p>
        </w:tc>
      </w:tr>
      <w:tr w:rsidR="000F5AC3" w:rsidRPr="00BA0A11" w14:paraId="0A7F06A5" w14:textId="77777777" w:rsidTr="003F1994">
        <w:trPr>
          <w:trHeight w:val="276"/>
          <w:tblHeader/>
        </w:trPr>
        <w:tc>
          <w:tcPr>
            <w:tcW w:w="4518"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704BF167"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color w:val="000000"/>
                <w:sz w:val="22"/>
                <w:szCs w:val="22"/>
                <w:lang w:val="es-BO" w:eastAsia="es-BO"/>
              </w:rPr>
              <w:t>Características Técnicas</w:t>
            </w:r>
          </w:p>
        </w:tc>
        <w:tc>
          <w:tcPr>
            <w:tcW w:w="2423" w:type="dxa"/>
            <w:vMerge w:val="restart"/>
            <w:tcBorders>
              <w:top w:val="single" w:sz="8" w:space="0" w:color="auto"/>
              <w:left w:val="nil"/>
              <w:right w:val="single" w:sz="4" w:space="0" w:color="auto"/>
            </w:tcBorders>
            <w:shd w:val="clear" w:color="000000" w:fill="DDEBF7"/>
            <w:noWrap/>
            <w:vAlign w:val="center"/>
            <w:hideMark/>
          </w:tcPr>
          <w:p w14:paraId="2C78FE6C" w14:textId="77777777" w:rsidR="000F5AC3" w:rsidRPr="00BA0A11" w:rsidRDefault="000F5AC3" w:rsidP="00116A8A">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22"/>
                <w:szCs w:val="22"/>
                <w:lang w:eastAsia="es-ES"/>
              </w:rPr>
            </w:pPr>
            <w:r w:rsidRPr="00BA0A11">
              <w:rPr>
                <w:rFonts w:asciiTheme="minorHAnsi" w:hAnsiTheme="minorHAnsi" w:cstheme="minorHAnsi"/>
                <w:b/>
                <w:bCs/>
                <w:iCs/>
                <w:sz w:val="22"/>
                <w:szCs w:val="22"/>
                <w:lang w:eastAsia="es-ES"/>
              </w:rPr>
              <w:t>CARACTERÍSTICAS DE LA PROPUESTA</w:t>
            </w:r>
          </w:p>
          <w:p w14:paraId="38C52E68"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sz w:val="22"/>
                <w:szCs w:val="22"/>
                <w:lang w:eastAsia="es-ES"/>
              </w:rPr>
              <w:t>(Manifestar aceptación, especificar y/o adjuntar lo requerido)</w:t>
            </w:r>
          </w:p>
        </w:tc>
        <w:tc>
          <w:tcPr>
            <w:tcW w:w="1701"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7F9215F5"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color w:val="000000"/>
                <w:sz w:val="22"/>
                <w:szCs w:val="22"/>
                <w:lang w:val="es-BO" w:eastAsia="es-BO"/>
              </w:rPr>
              <w:t xml:space="preserve">CUMPLE </w:t>
            </w:r>
          </w:p>
        </w:tc>
        <w:tc>
          <w:tcPr>
            <w:tcW w:w="1837"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22615177" w14:textId="77777777" w:rsidR="000F5AC3" w:rsidRPr="00BA0A11" w:rsidRDefault="000F5AC3" w:rsidP="00116A8A">
            <w:pPr>
              <w:jc w:val="center"/>
              <w:rPr>
                <w:rFonts w:asciiTheme="minorHAnsi" w:hAnsiTheme="minorHAnsi" w:cstheme="minorHAnsi"/>
                <w:b/>
                <w:bCs/>
                <w:color w:val="000000"/>
                <w:sz w:val="22"/>
                <w:szCs w:val="22"/>
                <w:lang w:val="es-BO" w:eastAsia="es-BO"/>
              </w:rPr>
            </w:pPr>
            <w:r w:rsidRPr="00BA0A11">
              <w:rPr>
                <w:rFonts w:asciiTheme="minorHAnsi" w:hAnsiTheme="minorHAnsi" w:cstheme="minorHAnsi"/>
                <w:b/>
                <w:bCs/>
                <w:sz w:val="22"/>
                <w:szCs w:val="22"/>
                <w:lang w:eastAsia="es-ES"/>
              </w:rPr>
              <w:t>Observaciones</w:t>
            </w:r>
            <w:r w:rsidRPr="00BA0A11">
              <w:rPr>
                <w:rFonts w:asciiTheme="minorHAnsi" w:hAnsiTheme="minorHAnsi" w:cstheme="minorHAnsi"/>
                <w:bCs/>
                <w:sz w:val="22"/>
                <w:szCs w:val="22"/>
                <w:lang w:eastAsia="es-ES"/>
              </w:rPr>
              <w:t xml:space="preserve"> (especificar por qué no cumple)</w:t>
            </w:r>
          </w:p>
        </w:tc>
      </w:tr>
      <w:tr w:rsidR="000F5AC3" w:rsidRPr="00BA0A11" w14:paraId="6536B9D4" w14:textId="77777777" w:rsidTr="00116A8A">
        <w:trPr>
          <w:trHeight w:val="276"/>
        </w:trPr>
        <w:tc>
          <w:tcPr>
            <w:tcW w:w="4518"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BA0A11" w:rsidRDefault="000F5AC3" w:rsidP="00116A8A">
            <w:pPr>
              <w:rPr>
                <w:rFonts w:asciiTheme="minorHAnsi" w:hAnsiTheme="minorHAnsi" w:cstheme="minorHAnsi"/>
                <w:b/>
                <w:bCs/>
                <w:color w:val="000000"/>
                <w:lang w:val="es-BO" w:eastAsia="es-BO"/>
              </w:rPr>
            </w:pPr>
          </w:p>
        </w:tc>
        <w:tc>
          <w:tcPr>
            <w:tcW w:w="2423"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BA0A11" w:rsidRDefault="000F5AC3" w:rsidP="00116A8A">
            <w:pPr>
              <w:jc w:val="center"/>
              <w:rPr>
                <w:rFonts w:asciiTheme="minorHAnsi" w:hAnsiTheme="minorHAnsi" w:cstheme="minorHAnsi"/>
                <w:b/>
                <w:bCs/>
                <w:color w:val="000000"/>
                <w:lang w:val="es-BO" w:eastAsia="es-BO"/>
              </w:rPr>
            </w:pPr>
          </w:p>
        </w:tc>
        <w:tc>
          <w:tcPr>
            <w:tcW w:w="89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BA0A11" w:rsidRDefault="000F5AC3" w:rsidP="00116A8A">
            <w:pPr>
              <w:jc w:val="center"/>
              <w:rPr>
                <w:rFonts w:asciiTheme="minorHAnsi" w:hAnsiTheme="minorHAnsi" w:cstheme="minorHAnsi"/>
                <w:b/>
                <w:bCs/>
                <w:color w:val="000000"/>
                <w:lang w:val="es-BO" w:eastAsia="es-BO"/>
              </w:rPr>
            </w:pPr>
            <w:r w:rsidRPr="00BA0A11">
              <w:rPr>
                <w:rFonts w:asciiTheme="minorHAnsi" w:hAnsiTheme="minorHAnsi" w:cstheme="minorHAnsi"/>
                <w:b/>
                <w:bCs/>
                <w:color w:val="000000"/>
                <w:lang w:val="es-BO" w:eastAsia="es-BO"/>
              </w:rPr>
              <w:t>SI</w:t>
            </w:r>
          </w:p>
        </w:tc>
        <w:tc>
          <w:tcPr>
            <w:tcW w:w="805"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BA0A11" w:rsidRDefault="000F5AC3" w:rsidP="00116A8A">
            <w:pPr>
              <w:jc w:val="center"/>
              <w:rPr>
                <w:rFonts w:asciiTheme="minorHAnsi" w:hAnsiTheme="minorHAnsi" w:cstheme="minorHAnsi"/>
                <w:b/>
                <w:bCs/>
                <w:color w:val="000000"/>
                <w:lang w:val="es-BO" w:eastAsia="es-BO"/>
              </w:rPr>
            </w:pPr>
            <w:r w:rsidRPr="00BA0A11">
              <w:rPr>
                <w:rFonts w:asciiTheme="minorHAnsi" w:hAnsiTheme="minorHAnsi" w:cstheme="minorHAnsi"/>
                <w:b/>
                <w:bCs/>
                <w:color w:val="000000"/>
                <w:lang w:val="es-BO" w:eastAsia="es-BO"/>
              </w:rPr>
              <w:t>NO</w:t>
            </w:r>
          </w:p>
        </w:tc>
        <w:tc>
          <w:tcPr>
            <w:tcW w:w="1837" w:type="dxa"/>
            <w:vMerge/>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BA0A11" w:rsidRDefault="000F5AC3" w:rsidP="00116A8A">
            <w:pPr>
              <w:rPr>
                <w:rFonts w:asciiTheme="minorHAnsi" w:hAnsiTheme="minorHAnsi" w:cstheme="minorHAnsi"/>
                <w:b/>
                <w:bCs/>
                <w:color w:val="000000"/>
                <w:lang w:val="es-BO" w:eastAsia="es-BO"/>
              </w:rPr>
            </w:pPr>
          </w:p>
        </w:tc>
      </w:tr>
      <w:tr w:rsidR="000F5AC3" w:rsidRPr="00BA0A11" w14:paraId="427A355B" w14:textId="77777777" w:rsidTr="00F651E6">
        <w:trPr>
          <w:trHeight w:val="1435"/>
        </w:trPr>
        <w:tc>
          <w:tcPr>
            <w:tcW w:w="4518" w:type="dxa"/>
            <w:tcBorders>
              <w:top w:val="nil"/>
              <w:left w:val="single" w:sz="4" w:space="0" w:color="auto"/>
              <w:bottom w:val="single" w:sz="4" w:space="0" w:color="auto"/>
              <w:right w:val="single" w:sz="4" w:space="0" w:color="auto"/>
            </w:tcBorders>
            <w:shd w:val="clear" w:color="auto" w:fill="auto"/>
            <w:hideMark/>
          </w:tcPr>
          <w:p w14:paraId="28760A58" w14:textId="77777777" w:rsidR="00F651E6" w:rsidRPr="00BA0A11" w:rsidRDefault="00F651E6" w:rsidP="00F651E6">
            <w:pPr>
              <w:tabs>
                <w:tab w:val="left" w:pos="-720"/>
              </w:tabs>
              <w:spacing w:after="60"/>
              <w:rPr>
                <w:rFonts w:asciiTheme="minorHAnsi" w:hAnsiTheme="minorHAnsi" w:cstheme="minorHAnsi"/>
                <w:b/>
                <w:u w:val="single"/>
              </w:rPr>
            </w:pPr>
            <w:r w:rsidRPr="00BA0A11">
              <w:rPr>
                <w:rFonts w:asciiTheme="minorHAnsi" w:hAnsiTheme="minorHAnsi" w:cstheme="minorHAnsi"/>
                <w:b/>
                <w:u w:val="single"/>
              </w:rPr>
              <w:t>REQUISITOS DE CUMPLIMIENTO OBLIGATORIO (20 puntos)</w:t>
            </w:r>
          </w:p>
          <w:p w14:paraId="4F5B89EC" w14:textId="41CAF66F" w:rsidR="00F651E6" w:rsidRPr="00BA0A11" w:rsidRDefault="00F651E6" w:rsidP="00F651E6">
            <w:pPr>
              <w:tabs>
                <w:tab w:val="left" w:pos="-720"/>
              </w:tabs>
              <w:spacing w:after="60"/>
              <w:rPr>
                <w:rFonts w:asciiTheme="minorHAnsi" w:hAnsiTheme="minorHAnsi" w:cstheme="minorHAnsi"/>
                <w:b/>
                <w:bCs/>
              </w:rPr>
            </w:pPr>
            <w:r w:rsidRPr="00BA0A11">
              <w:rPr>
                <w:rFonts w:asciiTheme="minorHAnsi" w:hAnsiTheme="minorHAnsi" w:cstheme="minorHAnsi"/>
                <w:b/>
                <w:bCs/>
              </w:rPr>
              <w:t>REQUISITOS OBLIGATORIOS PARA LA PRESTACIÓN DE SERVICIOS DE ESTUDIOS DE TOMOGRAFIA POR EVENTO Y MONTO FIJO</w:t>
            </w:r>
          </w:p>
          <w:p w14:paraId="7F83D8DF" w14:textId="77777777" w:rsidR="000F5AC3" w:rsidRPr="00BA0A11" w:rsidRDefault="000F5AC3" w:rsidP="00116A8A">
            <w:pPr>
              <w:rPr>
                <w:rFonts w:asciiTheme="minorHAnsi" w:hAnsiTheme="minorHAnsi" w:cstheme="minorHAnsi"/>
                <w:color w:val="000000"/>
                <w:lang w:val="es-BO" w:eastAsia="es-BO"/>
              </w:rPr>
            </w:pPr>
          </w:p>
        </w:tc>
        <w:tc>
          <w:tcPr>
            <w:tcW w:w="2423" w:type="dxa"/>
            <w:tcBorders>
              <w:top w:val="nil"/>
              <w:left w:val="nil"/>
              <w:bottom w:val="single" w:sz="4" w:space="0" w:color="auto"/>
              <w:right w:val="single" w:sz="4" w:space="0" w:color="auto"/>
            </w:tcBorders>
            <w:shd w:val="clear" w:color="auto" w:fill="auto"/>
            <w:vAlign w:val="center"/>
            <w:hideMark/>
          </w:tcPr>
          <w:p w14:paraId="0023E192"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p w14:paraId="7B914992"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96" w:type="dxa"/>
            <w:tcBorders>
              <w:top w:val="nil"/>
              <w:left w:val="nil"/>
              <w:bottom w:val="single" w:sz="4" w:space="0" w:color="auto"/>
              <w:right w:val="single" w:sz="4" w:space="0" w:color="auto"/>
            </w:tcBorders>
            <w:shd w:val="clear" w:color="auto" w:fill="auto"/>
            <w:hideMark/>
          </w:tcPr>
          <w:p w14:paraId="0FC05457"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05" w:type="dxa"/>
            <w:tcBorders>
              <w:top w:val="nil"/>
              <w:left w:val="nil"/>
              <w:bottom w:val="single" w:sz="4" w:space="0" w:color="auto"/>
              <w:right w:val="single" w:sz="4" w:space="0" w:color="auto"/>
            </w:tcBorders>
            <w:shd w:val="clear" w:color="auto" w:fill="auto"/>
          </w:tcPr>
          <w:p w14:paraId="6070377D" w14:textId="77777777" w:rsidR="000F5AC3" w:rsidRPr="00BA0A11" w:rsidRDefault="000F5AC3" w:rsidP="00116A8A">
            <w:pPr>
              <w:jc w:val="center"/>
              <w:rPr>
                <w:rFonts w:asciiTheme="minorHAnsi" w:hAnsiTheme="minorHAnsi" w:cstheme="minorHAnsi"/>
                <w:color w:val="000000"/>
                <w:lang w:val="es-BO" w:eastAsia="es-BO"/>
              </w:rPr>
            </w:pPr>
          </w:p>
        </w:tc>
        <w:tc>
          <w:tcPr>
            <w:tcW w:w="1837" w:type="dxa"/>
            <w:tcBorders>
              <w:top w:val="nil"/>
              <w:left w:val="nil"/>
              <w:bottom w:val="single" w:sz="4" w:space="0" w:color="auto"/>
              <w:right w:val="single" w:sz="8" w:space="0" w:color="auto"/>
            </w:tcBorders>
            <w:shd w:val="clear" w:color="auto" w:fill="auto"/>
            <w:hideMark/>
          </w:tcPr>
          <w:p w14:paraId="4C0DA4DB"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r>
      <w:tr w:rsidR="000F5AC3" w:rsidRPr="00BA0A11" w14:paraId="3499C0F8" w14:textId="77777777" w:rsidTr="00F651E6">
        <w:trPr>
          <w:trHeight w:val="600"/>
        </w:trPr>
        <w:tc>
          <w:tcPr>
            <w:tcW w:w="4518" w:type="dxa"/>
            <w:tcBorders>
              <w:top w:val="nil"/>
              <w:left w:val="single" w:sz="4" w:space="0" w:color="auto"/>
              <w:bottom w:val="single" w:sz="4" w:space="0" w:color="auto"/>
              <w:right w:val="single" w:sz="4" w:space="0" w:color="auto"/>
            </w:tcBorders>
            <w:shd w:val="clear" w:color="000000" w:fill="DDEBF7"/>
            <w:hideMark/>
          </w:tcPr>
          <w:p w14:paraId="655DCF0E" w14:textId="293E2DEA" w:rsidR="000F5AC3" w:rsidRPr="00BA0A11" w:rsidRDefault="00F651E6" w:rsidP="00116A8A">
            <w:pPr>
              <w:spacing w:after="240"/>
              <w:rPr>
                <w:rFonts w:asciiTheme="minorHAnsi" w:hAnsiTheme="minorHAnsi" w:cstheme="minorHAnsi"/>
                <w:color w:val="000000"/>
                <w:lang w:val="es-BO" w:eastAsia="es-BO"/>
              </w:rPr>
            </w:pPr>
            <w:r w:rsidRPr="00BA0A11">
              <w:rPr>
                <w:rFonts w:asciiTheme="minorHAnsi" w:hAnsiTheme="minorHAnsi" w:cstheme="minorHAnsi"/>
                <w:b/>
              </w:rPr>
              <w:t xml:space="preserve">1. CARACTERISTICAS Y </w:t>
            </w:r>
            <w:r w:rsidRPr="00BA0A11">
              <w:rPr>
                <w:rFonts w:asciiTheme="minorHAnsi" w:hAnsiTheme="minorHAnsi" w:cstheme="minorHAnsi"/>
                <w:b/>
                <w:bCs/>
              </w:rPr>
              <w:t>VIGENCIA DEL SERVICIO</w:t>
            </w:r>
          </w:p>
        </w:tc>
        <w:tc>
          <w:tcPr>
            <w:tcW w:w="2423" w:type="dxa"/>
            <w:tcBorders>
              <w:top w:val="nil"/>
              <w:left w:val="nil"/>
              <w:bottom w:val="single" w:sz="4" w:space="0" w:color="auto"/>
              <w:right w:val="single" w:sz="4" w:space="0" w:color="auto"/>
            </w:tcBorders>
            <w:shd w:val="clear" w:color="000000" w:fill="DDEBF7"/>
            <w:vAlign w:val="center"/>
            <w:hideMark/>
          </w:tcPr>
          <w:p w14:paraId="5ADD349C"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p w14:paraId="73382D6B"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96" w:type="dxa"/>
            <w:tcBorders>
              <w:top w:val="nil"/>
              <w:left w:val="nil"/>
              <w:bottom w:val="single" w:sz="4" w:space="0" w:color="auto"/>
              <w:right w:val="single" w:sz="4" w:space="0" w:color="auto"/>
            </w:tcBorders>
            <w:shd w:val="clear" w:color="000000" w:fill="DDEBF7"/>
            <w:hideMark/>
          </w:tcPr>
          <w:p w14:paraId="4D335F86"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c>
          <w:tcPr>
            <w:tcW w:w="805" w:type="dxa"/>
            <w:tcBorders>
              <w:top w:val="nil"/>
              <w:left w:val="nil"/>
              <w:bottom w:val="single" w:sz="4" w:space="0" w:color="auto"/>
              <w:right w:val="single" w:sz="4" w:space="0" w:color="auto"/>
            </w:tcBorders>
            <w:shd w:val="clear" w:color="000000" w:fill="DDEBF7"/>
          </w:tcPr>
          <w:p w14:paraId="46E4890C" w14:textId="77777777" w:rsidR="000F5AC3" w:rsidRPr="00BA0A11" w:rsidRDefault="000F5AC3" w:rsidP="00116A8A">
            <w:pPr>
              <w:jc w:val="center"/>
              <w:rPr>
                <w:rFonts w:asciiTheme="minorHAnsi" w:hAnsiTheme="minorHAnsi" w:cstheme="minorHAnsi"/>
                <w:color w:val="000000"/>
                <w:lang w:val="es-BO" w:eastAsia="es-BO"/>
              </w:rPr>
            </w:pPr>
          </w:p>
        </w:tc>
        <w:tc>
          <w:tcPr>
            <w:tcW w:w="1837" w:type="dxa"/>
            <w:tcBorders>
              <w:top w:val="nil"/>
              <w:left w:val="nil"/>
              <w:bottom w:val="single" w:sz="4" w:space="0" w:color="auto"/>
              <w:right w:val="single" w:sz="8" w:space="0" w:color="auto"/>
            </w:tcBorders>
            <w:shd w:val="clear" w:color="000000" w:fill="DDEBF7"/>
            <w:hideMark/>
          </w:tcPr>
          <w:p w14:paraId="486A6461" w14:textId="77777777" w:rsidR="000F5AC3" w:rsidRPr="00BA0A11" w:rsidRDefault="000F5AC3" w:rsidP="00116A8A">
            <w:pPr>
              <w:jc w:val="center"/>
              <w:rPr>
                <w:rFonts w:asciiTheme="minorHAnsi" w:hAnsiTheme="minorHAnsi" w:cstheme="minorHAnsi"/>
                <w:color w:val="000000"/>
                <w:lang w:val="es-BO" w:eastAsia="es-BO"/>
              </w:rPr>
            </w:pPr>
            <w:r w:rsidRPr="00BA0A11">
              <w:rPr>
                <w:rFonts w:asciiTheme="minorHAnsi" w:hAnsiTheme="minorHAnsi" w:cstheme="minorHAnsi"/>
                <w:color w:val="000000"/>
                <w:lang w:val="es-BO" w:eastAsia="es-BO"/>
              </w:rPr>
              <w:t> </w:t>
            </w:r>
          </w:p>
        </w:tc>
      </w:tr>
      <w:tr w:rsidR="00F651E6" w:rsidRPr="00BA0A11" w14:paraId="7ADBA6F2" w14:textId="77777777" w:rsidTr="00F651E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tcPr>
          <w:p w14:paraId="0E5305F2" w14:textId="49518659" w:rsidR="00F651E6" w:rsidRPr="00BA0A11" w:rsidRDefault="00614C77" w:rsidP="00116A8A">
            <w:pPr>
              <w:spacing w:after="240"/>
              <w:rPr>
                <w:rFonts w:asciiTheme="minorHAnsi" w:hAnsiTheme="minorHAnsi" w:cstheme="minorHAnsi"/>
                <w:color w:val="000000"/>
                <w:lang w:val="es-BO" w:eastAsia="es-BO"/>
              </w:rPr>
            </w:pPr>
            <w:r w:rsidRPr="00BA0A11">
              <w:rPr>
                <w:rFonts w:asciiTheme="minorHAnsi" w:hAnsiTheme="minorHAnsi" w:cstheme="minorHAnsi"/>
              </w:rPr>
              <w:t>Cumplir con el servicio de estudios de tomografía solicitados por médico tratante.</w:t>
            </w:r>
          </w:p>
        </w:tc>
        <w:tc>
          <w:tcPr>
            <w:tcW w:w="2423" w:type="dxa"/>
            <w:tcBorders>
              <w:top w:val="single" w:sz="4" w:space="0" w:color="auto"/>
              <w:left w:val="nil"/>
              <w:bottom w:val="single" w:sz="4" w:space="0" w:color="auto"/>
              <w:right w:val="single" w:sz="4" w:space="0" w:color="auto"/>
            </w:tcBorders>
            <w:shd w:val="clear" w:color="auto" w:fill="auto"/>
            <w:vAlign w:val="center"/>
          </w:tcPr>
          <w:p w14:paraId="2217D37B" w14:textId="77777777" w:rsidR="00F651E6" w:rsidRPr="00BA0A11" w:rsidRDefault="00F651E6" w:rsidP="00116A8A">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718E2DD" w14:textId="77777777" w:rsidR="00F651E6" w:rsidRPr="00BA0A11" w:rsidRDefault="00F651E6" w:rsidP="00116A8A">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0C3EF35" w14:textId="77777777" w:rsidR="00F651E6" w:rsidRPr="00BA0A11" w:rsidRDefault="00F651E6" w:rsidP="00116A8A">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7BCA390" w14:textId="77777777" w:rsidR="00F651E6" w:rsidRPr="00BA0A11" w:rsidRDefault="00F651E6" w:rsidP="00116A8A">
            <w:pPr>
              <w:jc w:val="center"/>
              <w:rPr>
                <w:rFonts w:asciiTheme="minorHAnsi" w:hAnsiTheme="minorHAnsi" w:cstheme="minorHAnsi"/>
                <w:color w:val="000000"/>
                <w:lang w:val="es-BO" w:eastAsia="es-BO"/>
              </w:rPr>
            </w:pPr>
          </w:p>
        </w:tc>
      </w:tr>
      <w:tr w:rsidR="00614C77" w:rsidRPr="00BA0A11" w14:paraId="7E6424DF"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A66DE41" w14:textId="3F526545"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Otorgar preferencia y prioridad en la programación de los estudios tomográficos requeridos para la población asegurada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77691BA8"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656F724"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153E457"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A6BA34A"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45B1BE4B"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1F44863" w14:textId="49382763"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 xml:space="preserve">Mantener absoluta confidencialidad y reserva sobre los resultados, éstos (placas o impresos con el respectivo informe) deben ser entregados máximo 24 horas después del estudio, a la unidad de Historias Clínicas de la CSBP. </w:t>
            </w:r>
          </w:p>
        </w:tc>
        <w:tc>
          <w:tcPr>
            <w:tcW w:w="2423" w:type="dxa"/>
            <w:tcBorders>
              <w:top w:val="single" w:sz="4" w:space="0" w:color="auto"/>
              <w:left w:val="nil"/>
              <w:bottom w:val="single" w:sz="4" w:space="0" w:color="auto"/>
              <w:right w:val="single" w:sz="4" w:space="0" w:color="auto"/>
            </w:tcBorders>
            <w:shd w:val="clear" w:color="auto" w:fill="auto"/>
            <w:vAlign w:val="center"/>
          </w:tcPr>
          <w:p w14:paraId="7389E583"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C36D3D8"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E69C5AF"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AD1979A"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5F5C1F55"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ED0EE8E" w14:textId="1ADC6519"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En casos de Urgencia /Emergencia, el reporte de estudios de Tomografía solicitados deben ser reportados inmediatamente terminado el estudio, en físico y registrados en el Sistema Administrativo Médico Integrado (SAMI).</w:t>
            </w:r>
          </w:p>
        </w:tc>
        <w:tc>
          <w:tcPr>
            <w:tcW w:w="2423" w:type="dxa"/>
            <w:tcBorders>
              <w:top w:val="single" w:sz="4" w:space="0" w:color="auto"/>
              <w:left w:val="nil"/>
              <w:bottom w:val="single" w:sz="4" w:space="0" w:color="auto"/>
              <w:right w:val="single" w:sz="4" w:space="0" w:color="auto"/>
            </w:tcBorders>
            <w:shd w:val="clear" w:color="auto" w:fill="auto"/>
            <w:vAlign w:val="center"/>
          </w:tcPr>
          <w:p w14:paraId="405C9A92"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BA2BCD7"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D3349DC"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63A5813E"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4E45C445"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FD67476" w14:textId="0A6D2D92"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No adelantar presunción diagnóstica o terapéutica al paciente o familiar.</w:t>
            </w:r>
          </w:p>
        </w:tc>
        <w:tc>
          <w:tcPr>
            <w:tcW w:w="2423" w:type="dxa"/>
            <w:tcBorders>
              <w:top w:val="single" w:sz="4" w:space="0" w:color="auto"/>
              <w:left w:val="nil"/>
              <w:bottom w:val="single" w:sz="4" w:space="0" w:color="auto"/>
              <w:right w:val="single" w:sz="4" w:space="0" w:color="auto"/>
            </w:tcBorders>
            <w:shd w:val="clear" w:color="auto" w:fill="auto"/>
            <w:vAlign w:val="center"/>
          </w:tcPr>
          <w:p w14:paraId="513EAA75"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1E314E"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D565F44"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5919D20"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1199F609"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C525939" w14:textId="784B9395"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 xml:space="preserve">En caso de hallazgos de alarma comunicar al médico tratante o a su servicio los resultados de inmediato o enviar los resultados del estudio inmediatamente en </w:t>
            </w:r>
            <w:r w:rsidRPr="00BA0A11">
              <w:rPr>
                <w:rFonts w:asciiTheme="minorHAnsi" w:hAnsiTheme="minorHAnsi" w:cstheme="minorHAnsi"/>
              </w:rPr>
              <w:lastRenderedPageBreak/>
              <w:t>caso de solicitudes de emergencia, urgencia o de pacientes internados.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E35DAD1"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318482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5961F1F"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B34BF41"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5924C58E"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D4D302C" w14:textId="22752FEB" w:rsidR="00614C77" w:rsidRPr="00BA0A11" w:rsidRDefault="00614C77" w:rsidP="00614C77">
            <w:pPr>
              <w:spacing w:after="240"/>
              <w:rPr>
                <w:rFonts w:asciiTheme="minorHAnsi" w:hAnsiTheme="minorHAnsi" w:cstheme="minorHAnsi"/>
              </w:rPr>
            </w:pPr>
            <w:r w:rsidRPr="00BA0A11">
              <w:rPr>
                <w:rFonts w:asciiTheme="minorHAnsi" w:hAnsiTheme="minorHAnsi" w:cstheme="minorHAnsi"/>
              </w:rPr>
              <w:t>Realizar la programación, seguimiento y cumplimiento de los estudios solicitados.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53DDD7B"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16674D3"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29CA4E2"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2E6E50F6"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1F260E84"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C0D9ADE" w14:textId="31C857D4" w:rsidR="00614C77" w:rsidRPr="00BA0A11" w:rsidRDefault="00C54639" w:rsidP="00614C77">
            <w:pPr>
              <w:spacing w:after="240"/>
              <w:rPr>
                <w:rFonts w:asciiTheme="minorHAnsi" w:hAnsiTheme="minorHAnsi" w:cstheme="minorHAnsi"/>
              </w:rPr>
            </w:pPr>
            <w:r w:rsidRPr="00C54639">
              <w:rPr>
                <w:rFonts w:asciiTheme="minorHAnsi" w:hAnsiTheme="minorHAnsi" w:cstheme="minorHAnsi"/>
              </w:rPr>
              <w:t>Para la prestación del servicio, el proponente adjudicado deberá proceder a la instalación del tomógrafo en ambientes destinados para ello en la clínica de la CSBP en un plazo no mayor a 60 días.</w:t>
            </w:r>
          </w:p>
        </w:tc>
        <w:tc>
          <w:tcPr>
            <w:tcW w:w="2423" w:type="dxa"/>
            <w:tcBorders>
              <w:top w:val="single" w:sz="4" w:space="0" w:color="auto"/>
              <w:left w:val="nil"/>
              <w:bottom w:val="single" w:sz="4" w:space="0" w:color="auto"/>
              <w:right w:val="single" w:sz="4" w:space="0" w:color="auto"/>
            </w:tcBorders>
            <w:shd w:val="clear" w:color="auto" w:fill="auto"/>
            <w:vAlign w:val="center"/>
          </w:tcPr>
          <w:p w14:paraId="50FAF8E2"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72AE5D2"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3BF7C75"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7416862B" w14:textId="77777777" w:rsidR="00614C77" w:rsidRPr="00BA0A11" w:rsidRDefault="00614C77" w:rsidP="00614C77">
            <w:pPr>
              <w:jc w:val="center"/>
              <w:rPr>
                <w:rFonts w:asciiTheme="minorHAnsi" w:hAnsiTheme="minorHAnsi" w:cstheme="minorHAnsi"/>
                <w:color w:val="000000"/>
                <w:lang w:val="es-BO" w:eastAsia="es-BO"/>
              </w:rPr>
            </w:pPr>
          </w:p>
        </w:tc>
      </w:tr>
      <w:tr w:rsidR="001412B3" w:rsidRPr="00BA0A11" w14:paraId="53D4E100"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EF83DA" w14:textId="0F4D64F4" w:rsidR="001412B3" w:rsidRPr="00C54639" w:rsidRDefault="001412B3" w:rsidP="001412B3">
            <w:pPr>
              <w:tabs>
                <w:tab w:val="left" w:pos="-2364"/>
                <w:tab w:val="left" w:pos="-1644"/>
              </w:tabs>
              <w:suppressAutoHyphens/>
              <w:autoSpaceDN w:val="0"/>
              <w:spacing w:after="60"/>
              <w:jc w:val="both"/>
              <w:textAlignment w:val="baseline"/>
              <w:rPr>
                <w:rFonts w:asciiTheme="minorHAnsi" w:hAnsiTheme="minorHAnsi" w:cstheme="minorHAnsi"/>
              </w:rPr>
            </w:pPr>
            <w:r w:rsidRPr="00D3594E">
              <w:rPr>
                <w:rFonts w:asciiTheme="minorHAnsi" w:hAnsiTheme="minorHAnsi" w:cstheme="minorHAnsi"/>
              </w:rPr>
              <w:t xml:space="preserve">Otorgar un buen trato, cordial, amable y de calidad a los asegurados y personal de salud y administrativo de la CSBP. </w:t>
            </w:r>
          </w:p>
        </w:tc>
        <w:tc>
          <w:tcPr>
            <w:tcW w:w="2423" w:type="dxa"/>
            <w:tcBorders>
              <w:top w:val="single" w:sz="4" w:space="0" w:color="auto"/>
              <w:left w:val="nil"/>
              <w:bottom w:val="single" w:sz="4" w:space="0" w:color="auto"/>
              <w:right w:val="single" w:sz="4" w:space="0" w:color="auto"/>
            </w:tcBorders>
            <w:shd w:val="clear" w:color="auto" w:fill="auto"/>
            <w:vAlign w:val="center"/>
          </w:tcPr>
          <w:p w14:paraId="10A21658" w14:textId="77777777" w:rsidR="001412B3" w:rsidRPr="00BA0A11" w:rsidRDefault="001412B3"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53FE0C5" w14:textId="77777777" w:rsidR="001412B3" w:rsidRPr="00BA0A11" w:rsidRDefault="001412B3"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E9EC53F" w14:textId="77777777" w:rsidR="001412B3" w:rsidRPr="00BA0A11" w:rsidRDefault="001412B3"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C02005D" w14:textId="77777777" w:rsidR="001412B3" w:rsidRPr="00BA0A11" w:rsidRDefault="001412B3" w:rsidP="00614C77">
            <w:pPr>
              <w:jc w:val="center"/>
              <w:rPr>
                <w:rFonts w:asciiTheme="minorHAnsi" w:hAnsiTheme="minorHAnsi" w:cstheme="minorHAnsi"/>
                <w:color w:val="000000"/>
                <w:lang w:val="es-BO" w:eastAsia="es-BO"/>
              </w:rPr>
            </w:pPr>
          </w:p>
        </w:tc>
      </w:tr>
      <w:tr w:rsidR="00614C77" w:rsidRPr="00BA0A11" w14:paraId="35D526E7" w14:textId="77777777" w:rsidTr="00912390">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08A2E20" w14:textId="360AEF69" w:rsidR="00614C77" w:rsidRPr="00BA0A11" w:rsidRDefault="00614C77" w:rsidP="00614C77">
            <w:pPr>
              <w:spacing w:after="240"/>
              <w:rPr>
                <w:rFonts w:asciiTheme="minorHAnsi" w:hAnsiTheme="minorHAnsi" w:cstheme="minorHAnsi"/>
              </w:rPr>
            </w:pPr>
            <w:r w:rsidRPr="00BA0A11">
              <w:rPr>
                <w:rFonts w:asciiTheme="minorHAnsi" w:hAnsiTheme="minorHAnsi" w:cstheme="minorHAnsi"/>
                <w:bCs/>
              </w:rPr>
              <w:t>Los servicios de estudios de Tomografía por evento dentro de las instalaciones de la Clínica Regional La Paz, tendrá una vigencia de 2 Años a partir de la suscripción del Contrato, mismos que podrán ser prorrogables por el mismo plazo y según reglamentos vigentes.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0183241"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B4CBD08"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9FCB872"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4" w:space="0" w:color="auto"/>
            </w:tcBorders>
            <w:shd w:val="clear" w:color="auto" w:fill="auto"/>
          </w:tcPr>
          <w:p w14:paraId="5F3CAD67" w14:textId="77777777" w:rsidR="00614C77" w:rsidRPr="00BA0A11" w:rsidRDefault="00614C77" w:rsidP="00614C77">
            <w:pPr>
              <w:jc w:val="center"/>
              <w:rPr>
                <w:rFonts w:asciiTheme="minorHAnsi" w:hAnsiTheme="minorHAnsi" w:cstheme="minorHAnsi"/>
                <w:color w:val="000000"/>
                <w:lang w:val="es-BO" w:eastAsia="es-BO"/>
              </w:rPr>
            </w:pPr>
          </w:p>
        </w:tc>
      </w:tr>
      <w:tr w:rsidR="001C0A1F" w:rsidRPr="00BA0A11" w14:paraId="44D27B75"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235B8DBB" w14:textId="7471835A" w:rsidR="001C0A1F" w:rsidRPr="001C0A1F" w:rsidRDefault="001C0A1F" w:rsidP="001C0A1F">
            <w:pPr>
              <w:spacing w:after="240"/>
              <w:rPr>
                <w:rFonts w:asciiTheme="minorHAnsi" w:hAnsiTheme="minorHAnsi" w:cstheme="minorHAnsi"/>
                <w:color w:val="000000"/>
                <w:lang w:val="es-BO" w:eastAsia="es-BO"/>
              </w:rPr>
            </w:pPr>
            <w:r w:rsidRPr="001C0A1F">
              <w:rPr>
                <w:rFonts w:asciiTheme="minorHAnsi" w:hAnsiTheme="minorHAnsi" w:cstheme="minorHAnsi"/>
                <w:b/>
              </w:rPr>
              <w:t>2. EXPERIENCIA ESPECIFICA DEL SERVICIO</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A5916C1" w14:textId="77777777" w:rsidR="001C0A1F" w:rsidRPr="00BA0A11" w:rsidRDefault="001C0A1F" w:rsidP="001C0A1F">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6CA9919" w14:textId="77777777" w:rsidR="001C0A1F" w:rsidRPr="00BA0A11" w:rsidRDefault="001C0A1F" w:rsidP="001C0A1F">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75600349" w14:textId="77777777" w:rsidR="001C0A1F" w:rsidRPr="00BA0A11" w:rsidRDefault="001C0A1F" w:rsidP="001C0A1F">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7F6AF1FD" w14:textId="77777777" w:rsidR="001C0A1F" w:rsidRPr="00BA0A11" w:rsidRDefault="001C0A1F" w:rsidP="001C0A1F">
            <w:pPr>
              <w:jc w:val="center"/>
              <w:rPr>
                <w:rFonts w:asciiTheme="minorHAnsi" w:hAnsiTheme="minorHAnsi" w:cstheme="minorHAnsi"/>
                <w:color w:val="000000"/>
                <w:lang w:val="es-BO" w:eastAsia="es-BO"/>
              </w:rPr>
            </w:pPr>
          </w:p>
        </w:tc>
      </w:tr>
      <w:tr w:rsidR="001C0A1F" w:rsidRPr="001C0A1F" w14:paraId="7A7943A8" w14:textId="77777777" w:rsidTr="001C0A1F">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F73E1D1" w14:textId="139C17E5" w:rsidR="001C0A1F" w:rsidRPr="001C0A1F" w:rsidRDefault="001412B3" w:rsidP="001C0A1F">
            <w:pPr>
              <w:spacing w:after="240"/>
              <w:rPr>
                <w:rFonts w:asciiTheme="minorHAnsi" w:hAnsiTheme="minorHAnsi" w:cstheme="minorHAnsi"/>
                <w:b/>
              </w:rPr>
            </w:pPr>
            <w:r w:rsidRPr="0047705E">
              <w:rPr>
                <w:rFonts w:asciiTheme="minorHAnsi" w:hAnsiTheme="minorHAnsi" w:cstheme="minorHAnsi"/>
                <w:bCs/>
              </w:rPr>
              <w:t>El proponente debe contar un mínimo de experiencia de 1 año brindando el servicio de tomografía en instituciones de salud, mismo que debe acreditar con la presentación de contratos y actas de conformidad del servicio o facturas emitidas.</w:t>
            </w:r>
          </w:p>
        </w:tc>
        <w:tc>
          <w:tcPr>
            <w:tcW w:w="2423" w:type="dxa"/>
            <w:tcBorders>
              <w:top w:val="single" w:sz="4" w:space="0" w:color="auto"/>
              <w:left w:val="nil"/>
              <w:bottom w:val="single" w:sz="4" w:space="0" w:color="auto"/>
              <w:right w:val="single" w:sz="4" w:space="0" w:color="auto"/>
            </w:tcBorders>
            <w:shd w:val="clear" w:color="auto" w:fill="auto"/>
            <w:vAlign w:val="center"/>
          </w:tcPr>
          <w:p w14:paraId="1BAB08FD" w14:textId="77777777" w:rsidR="001C0A1F" w:rsidRPr="001C0A1F" w:rsidRDefault="001C0A1F" w:rsidP="001C0A1F">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B848158" w14:textId="77777777" w:rsidR="001C0A1F" w:rsidRPr="001C0A1F" w:rsidRDefault="001C0A1F" w:rsidP="001C0A1F">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562BF9E" w14:textId="77777777" w:rsidR="001C0A1F" w:rsidRPr="001C0A1F" w:rsidRDefault="001C0A1F" w:rsidP="001C0A1F">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85E0882" w14:textId="77777777" w:rsidR="001C0A1F" w:rsidRPr="001C0A1F" w:rsidRDefault="001C0A1F" w:rsidP="001C0A1F">
            <w:pPr>
              <w:jc w:val="center"/>
              <w:rPr>
                <w:rFonts w:asciiTheme="minorHAnsi" w:hAnsiTheme="minorHAnsi" w:cstheme="minorHAnsi"/>
                <w:color w:val="000000"/>
                <w:lang w:val="es-BO" w:eastAsia="es-BO"/>
              </w:rPr>
            </w:pPr>
          </w:p>
        </w:tc>
      </w:tr>
      <w:tr w:rsidR="00C962F8" w:rsidRPr="00BA0A11" w14:paraId="13129F7E"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13DB0E48" w14:textId="36628DF1" w:rsidR="00C962F8" w:rsidRPr="00BA0A11" w:rsidRDefault="001C0A1F" w:rsidP="00614C77">
            <w:pPr>
              <w:spacing w:after="240"/>
              <w:rPr>
                <w:rFonts w:asciiTheme="minorHAnsi" w:hAnsiTheme="minorHAnsi" w:cstheme="minorHAnsi"/>
                <w:b/>
              </w:rPr>
            </w:pPr>
            <w:r>
              <w:rPr>
                <w:rFonts w:asciiTheme="minorHAnsi" w:hAnsiTheme="minorHAnsi" w:cstheme="minorHAnsi"/>
                <w:b/>
              </w:rPr>
              <w:t>3</w:t>
            </w:r>
            <w:r w:rsidR="00C962F8" w:rsidRPr="00BA0A11">
              <w:rPr>
                <w:rFonts w:asciiTheme="minorHAnsi" w:hAnsiTheme="minorHAnsi" w:cstheme="minorHAnsi"/>
                <w:b/>
              </w:rPr>
              <w:t>. PERFIL ACADEMICO Y EXPERIENCIA PROFESIONAL REQUERIDA</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55BFA90F" w14:textId="77777777" w:rsidR="00C962F8" w:rsidRPr="00BA0A11" w:rsidRDefault="00C962F8"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34C59A8A" w14:textId="77777777" w:rsidR="00C962F8" w:rsidRPr="00BA0A11" w:rsidRDefault="00C962F8"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BC65DCD" w14:textId="77777777" w:rsidR="00C962F8" w:rsidRPr="00BA0A11" w:rsidRDefault="00C962F8"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240947C2" w14:textId="77777777" w:rsidR="00C962F8" w:rsidRPr="00BA0A11" w:rsidRDefault="00C962F8" w:rsidP="00614C77">
            <w:pPr>
              <w:jc w:val="center"/>
              <w:rPr>
                <w:rFonts w:asciiTheme="minorHAnsi" w:hAnsiTheme="minorHAnsi" w:cstheme="minorHAnsi"/>
                <w:color w:val="000000"/>
                <w:lang w:val="es-BO" w:eastAsia="es-BO"/>
              </w:rPr>
            </w:pPr>
          </w:p>
        </w:tc>
      </w:tr>
      <w:tr w:rsidR="00614C77" w:rsidRPr="00BA0A11" w14:paraId="238341A2"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31F091D" w14:textId="77777777" w:rsidR="001412B3" w:rsidRPr="0047705E" w:rsidRDefault="001412B3" w:rsidP="001412B3">
            <w:pPr>
              <w:pStyle w:val="Textodebloque1"/>
              <w:snapToGrid w:val="0"/>
              <w:ind w:left="0"/>
              <w:rPr>
                <w:rFonts w:asciiTheme="minorHAnsi" w:hAnsiTheme="minorHAnsi" w:cstheme="minorHAnsi"/>
              </w:rPr>
            </w:pPr>
            <w:r w:rsidRPr="0047705E">
              <w:rPr>
                <w:rFonts w:asciiTheme="minorHAnsi" w:hAnsiTheme="minorHAnsi" w:cstheme="minorHAnsi"/>
              </w:rPr>
              <w:t xml:space="preserve">Perfil del Profesional médico </w:t>
            </w:r>
            <w:proofErr w:type="spellStart"/>
            <w:r w:rsidRPr="0047705E">
              <w:rPr>
                <w:rFonts w:asciiTheme="minorHAnsi" w:hAnsiTheme="minorHAnsi" w:cstheme="minorHAnsi"/>
              </w:rPr>
              <w:t>imagenólogo</w:t>
            </w:r>
            <w:proofErr w:type="spellEnd"/>
            <w:r w:rsidRPr="0047705E">
              <w:rPr>
                <w:rFonts w:asciiTheme="minorHAnsi" w:hAnsiTheme="minorHAnsi" w:cstheme="minorHAnsi"/>
              </w:rPr>
              <w:t xml:space="preserve">: La propuesta deberá señalar el profesional o los profesionales que otorgaran el Servicio de Estudios de Tomografía simple y contrastada para este fin el proponente deberá adjuntar en su propuesta la siguiente documentación, en fotocopias simples, </w:t>
            </w:r>
            <w:r w:rsidRPr="0047705E">
              <w:rPr>
                <w:rFonts w:asciiTheme="minorHAnsi" w:hAnsiTheme="minorHAnsi" w:cstheme="minorHAnsi"/>
              </w:rPr>
              <w:lastRenderedPageBreak/>
              <w:t>(los originales deberán ser presentados posteriormente por el proponente adjudicado):</w:t>
            </w:r>
          </w:p>
          <w:p w14:paraId="28AD6312" w14:textId="77777777" w:rsidR="001412B3" w:rsidRDefault="001412B3" w:rsidP="001412B3">
            <w:pPr>
              <w:pStyle w:val="Textodebloque1"/>
              <w:numPr>
                <w:ilvl w:val="0"/>
                <w:numId w:val="25"/>
              </w:numPr>
              <w:tabs>
                <w:tab w:val="left" w:pos="0"/>
              </w:tabs>
              <w:autoSpaceDN w:val="0"/>
              <w:rPr>
                <w:rFonts w:asciiTheme="minorHAnsi" w:hAnsiTheme="minorHAnsi" w:cstheme="minorHAnsi"/>
              </w:rPr>
            </w:pPr>
            <w:r w:rsidRPr="0047705E">
              <w:rPr>
                <w:rFonts w:asciiTheme="minorHAnsi" w:hAnsiTheme="minorHAnsi" w:cstheme="minorHAnsi"/>
              </w:rPr>
              <w:t>Título Académico y en Provisión Nacional de Médico Cirujano.</w:t>
            </w:r>
          </w:p>
          <w:p w14:paraId="1EBE7299" w14:textId="2F312B57" w:rsidR="001412B3" w:rsidRDefault="001412B3" w:rsidP="001412B3">
            <w:pPr>
              <w:pStyle w:val="Textodebloque1"/>
              <w:numPr>
                <w:ilvl w:val="0"/>
                <w:numId w:val="25"/>
              </w:numPr>
              <w:tabs>
                <w:tab w:val="left" w:pos="0"/>
              </w:tabs>
              <w:autoSpaceDN w:val="0"/>
              <w:rPr>
                <w:rFonts w:asciiTheme="minorHAnsi" w:hAnsiTheme="minorHAnsi" w:cstheme="minorHAnsi"/>
              </w:rPr>
            </w:pPr>
            <w:r w:rsidRPr="0047705E">
              <w:rPr>
                <w:rFonts w:asciiTheme="minorHAnsi" w:hAnsiTheme="minorHAnsi" w:cstheme="minorHAnsi"/>
              </w:rPr>
              <w:t xml:space="preserve">Título de Especialista en Radiología y/o Imagenología otorgado y/o revalidado por el Colegio </w:t>
            </w:r>
            <w:r w:rsidRPr="0047705E">
              <w:rPr>
                <w:rFonts w:asciiTheme="minorHAnsi" w:hAnsiTheme="minorHAnsi" w:cstheme="minorHAnsi"/>
              </w:rPr>
              <w:t>Médico.</w:t>
            </w:r>
            <w:r w:rsidRPr="00912CBB">
              <w:rPr>
                <w:rFonts w:asciiTheme="minorHAnsi" w:hAnsiTheme="minorHAnsi" w:cstheme="minorHAnsi"/>
              </w:rPr>
              <w:t xml:space="preserve"> Subespecialidad</w:t>
            </w:r>
            <w:r w:rsidRPr="00912CBB">
              <w:rPr>
                <w:rFonts w:asciiTheme="minorHAnsi" w:hAnsiTheme="minorHAnsi" w:cstheme="minorHAnsi"/>
              </w:rPr>
              <w:t xml:space="preserve"> o Alta especialidad en tomografía </w:t>
            </w:r>
          </w:p>
          <w:p w14:paraId="0B3F0EE2" w14:textId="77777777" w:rsidR="001412B3" w:rsidRPr="00912CBB" w:rsidRDefault="001412B3" w:rsidP="001412B3">
            <w:pPr>
              <w:pStyle w:val="Textodebloque1"/>
              <w:numPr>
                <w:ilvl w:val="0"/>
                <w:numId w:val="25"/>
              </w:numPr>
              <w:tabs>
                <w:tab w:val="left" w:pos="0"/>
              </w:tabs>
              <w:autoSpaceDN w:val="0"/>
              <w:rPr>
                <w:rFonts w:asciiTheme="minorHAnsi" w:hAnsiTheme="minorHAnsi" w:cstheme="minorHAnsi"/>
              </w:rPr>
            </w:pPr>
            <w:r w:rsidRPr="00912CBB">
              <w:rPr>
                <w:rFonts w:asciiTheme="minorHAnsi" w:hAnsiTheme="minorHAnsi" w:cstheme="minorHAnsi"/>
              </w:rPr>
              <w:t>Acreditar experiencia en la especialidad (Tomografía) de al menos 5 años.</w:t>
            </w:r>
          </w:p>
          <w:p w14:paraId="0D2AA987" w14:textId="77777777" w:rsidR="001412B3" w:rsidRPr="0047705E" w:rsidRDefault="001412B3" w:rsidP="001412B3">
            <w:pPr>
              <w:pStyle w:val="Textodebloque1"/>
              <w:numPr>
                <w:ilvl w:val="0"/>
                <w:numId w:val="25"/>
              </w:numPr>
              <w:tabs>
                <w:tab w:val="left" w:pos="0"/>
              </w:tabs>
              <w:autoSpaceDN w:val="0"/>
              <w:ind w:left="522" w:firstLine="0"/>
              <w:rPr>
                <w:rFonts w:asciiTheme="minorHAnsi" w:hAnsiTheme="minorHAnsi" w:cstheme="minorHAnsi"/>
              </w:rPr>
            </w:pPr>
            <w:r w:rsidRPr="0047705E">
              <w:rPr>
                <w:rFonts w:asciiTheme="minorHAnsi" w:hAnsiTheme="minorHAnsi" w:cstheme="minorHAnsi"/>
              </w:rPr>
              <w:t>Matricula del Ministerio de Salud y Deportes.</w:t>
            </w:r>
          </w:p>
          <w:p w14:paraId="38B66713" w14:textId="77777777" w:rsidR="001412B3" w:rsidRPr="0047705E" w:rsidRDefault="001412B3" w:rsidP="001412B3">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r w:rsidRPr="0047705E">
              <w:rPr>
                <w:rFonts w:asciiTheme="minorHAnsi" w:hAnsiTheme="minorHAnsi" w:cstheme="minorHAnsi"/>
              </w:rPr>
              <w:t>Licencia Individual vigente emitida AETN (o compromiso de su tramitación en caso de adjudicación en plazo establecido)</w:t>
            </w:r>
          </w:p>
          <w:p w14:paraId="489D253C" w14:textId="77777777" w:rsidR="001412B3" w:rsidRPr="0047705E" w:rsidRDefault="001412B3" w:rsidP="001412B3">
            <w:pPr>
              <w:pStyle w:val="Textodebloque1"/>
              <w:numPr>
                <w:ilvl w:val="0"/>
                <w:numId w:val="25"/>
              </w:numPr>
              <w:tabs>
                <w:tab w:val="left" w:pos="0"/>
              </w:tabs>
              <w:autoSpaceDN w:val="0"/>
              <w:ind w:left="522" w:firstLine="0"/>
              <w:rPr>
                <w:rFonts w:asciiTheme="minorHAnsi" w:hAnsiTheme="minorHAnsi" w:cstheme="minorHAnsi"/>
              </w:rPr>
            </w:pPr>
            <w:r w:rsidRPr="0047705E">
              <w:rPr>
                <w:rFonts w:asciiTheme="minorHAnsi" w:hAnsiTheme="minorHAnsi" w:cstheme="minorHAnsi"/>
              </w:rPr>
              <w:t>Matrícula del colegio respectivo</w:t>
            </w:r>
          </w:p>
          <w:p w14:paraId="0108773C" w14:textId="77777777" w:rsidR="00614C77" w:rsidRDefault="001412B3" w:rsidP="001412B3">
            <w:pPr>
              <w:pStyle w:val="Prrafodelista"/>
              <w:numPr>
                <w:ilvl w:val="0"/>
                <w:numId w:val="25"/>
              </w:numPr>
              <w:tabs>
                <w:tab w:val="left" w:pos="0"/>
              </w:tabs>
              <w:suppressAutoHyphens/>
              <w:autoSpaceDE w:val="0"/>
              <w:autoSpaceDN w:val="0"/>
              <w:ind w:left="522" w:right="162" w:firstLine="0"/>
              <w:jc w:val="both"/>
              <w:textAlignment w:val="baseline"/>
              <w:rPr>
                <w:rFonts w:asciiTheme="minorHAnsi" w:hAnsiTheme="minorHAnsi" w:cstheme="minorHAnsi"/>
              </w:rPr>
            </w:pPr>
            <w:proofErr w:type="spellStart"/>
            <w:r w:rsidRPr="0047705E">
              <w:rPr>
                <w:rFonts w:asciiTheme="minorHAnsi" w:hAnsiTheme="minorHAnsi" w:cstheme="minorHAnsi"/>
              </w:rPr>
              <w:t>Curriculum</w:t>
            </w:r>
            <w:proofErr w:type="spellEnd"/>
            <w:r w:rsidRPr="0047705E">
              <w:rPr>
                <w:rFonts w:asciiTheme="minorHAnsi" w:hAnsiTheme="minorHAnsi" w:cstheme="minorHAnsi"/>
              </w:rPr>
              <w:t xml:space="preserve"> Vitae documentado</w:t>
            </w:r>
          </w:p>
          <w:p w14:paraId="04B2BD80" w14:textId="6A0C9BC5" w:rsidR="001412B3" w:rsidRPr="001412B3" w:rsidRDefault="001412B3" w:rsidP="001412B3">
            <w:pPr>
              <w:pStyle w:val="Prrafodelista"/>
              <w:tabs>
                <w:tab w:val="left" w:pos="0"/>
              </w:tabs>
              <w:suppressAutoHyphens/>
              <w:autoSpaceDE w:val="0"/>
              <w:autoSpaceDN w:val="0"/>
              <w:ind w:left="522" w:right="162"/>
              <w:jc w:val="both"/>
              <w:textAlignment w:val="baseline"/>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581C7BEA"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7CAA47C"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4151925"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87249BB" w14:textId="77777777" w:rsidR="00614C77" w:rsidRPr="00BA0A11" w:rsidRDefault="00614C77" w:rsidP="00614C77">
            <w:pPr>
              <w:jc w:val="center"/>
              <w:rPr>
                <w:rFonts w:asciiTheme="minorHAnsi" w:hAnsiTheme="minorHAnsi" w:cstheme="minorHAnsi"/>
                <w:color w:val="000000"/>
                <w:lang w:val="es-BO" w:eastAsia="es-BO"/>
              </w:rPr>
            </w:pPr>
          </w:p>
        </w:tc>
      </w:tr>
      <w:tr w:rsidR="00614C77" w:rsidRPr="00BA0A11" w14:paraId="24E5C1AD" w14:textId="77777777" w:rsidTr="00AF2082">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6617CB8" w14:textId="40F72E0C" w:rsidR="00614C77" w:rsidRPr="00BA0A11" w:rsidRDefault="001412B3" w:rsidP="00614C77">
            <w:pPr>
              <w:spacing w:after="240"/>
              <w:rPr>
                <w:rFonts w:asciiTheme="minorHAnsi" w:hAnsiTheme="minorHAnsi" w:cstheme="minorHAnsi"/>
                <w:b/>
              </w:rPr>
            </w:pPr>
            <w:r w:rsidRPr="0047705E">
              <w:rPr>
                <w:rFonts w:asciiTheme="minorHAnsi" w:eastAsia="Calibri" w:hAnsiTheme="minorHAnsi" w:cstheme="minorHAnsi"/>
              </w:rPr>
              <w:t>Para la prestación de los servicios requeridos el gabinete deberá contar con: Personal de apoyo técnico presencial suficiente para cubrir la demanda durante las 24 horas, los 365 días del año, incluyendo fines de semana y feriados, sin recargo alguno</w:t>
            </w:r>
            <w:r>
              <w:rPr>
                <w:rFonts w:asciiTheme="minorHAnsi" w:eastAsia="Calibri" w:hAnsiTheme="minorHAnsi" w:cstheme="minorHAnsi"/>
              </w:rPr>
              <w:t>,</w:t>
            </w:r>
            <w:r w:rsidRPr="0047705E">
              <w:rPr>
                <w:rFonts w:asciiTheme="minorHAnsi" w:hAnsiTheme="minorHAnsi" w:cstheme="minorHAnsi"/>
              </w:rPr>
              <w:t xml:space="preserve"> </w:t>
            </w:r>
            <w:r w:rsidRPr="0047705E">
              <w:rPr>
                <w:rFonts w:asciiTheme="minorHAnsi" w:eastAsia="Calibri" w:hAnsiTheme="minorHAnsi" w:cstheme="minorHAnsi"/>
              </w:rPr>
              <w:t>con experiencia en el manejo del equipo de tomografía y de los protocolos necesarios</w:t>
            </w:r>
            <w:r>
              <w:rPr>
                <w:rFonts w:asciiTheme="minorHAnsi" w:eastAsia="Calibri" w:hAnsiTheme="minorHAnsi" w:cstheme="minorHAnsi"/>
              </w:rPr>
              <w:t>.</w:t>
            </w:r>
            <w:r w:rsidRPr="0047705E">
              <w:rPr>
                <w:rFonts w:asciiTheme="minorHAnsi" w:eastAsia="Calibri" w:hAnsiTheme="minorHAnsi" w:cstheme="minorHAnsi"/>
              </w:rPr>
              <w:t xml:space="preserve"> </w:t>
            </w:r>
            <w:r w:rsidRPr="0047705E">
              <w:rPr>
                <w:rFonts w:asciiTheme="minorHAnsi" w:hAnsiTheme="minorHAnsi" w:cstheme="minorHAnsi"/>
              </w:rPr>
              <w:t xml:space="preserve">Deberá adjuntar en su propuesta </w:t>
            </w:r>
            <w:proofErr w:type="spellStart"/>
            <w:r w:rsidRPr="0047705E">
              <w:rPr>
                <w:rFonts w:asciiTheme="minorHAnsi" w:hAnsiTheme="minorHAnsi" w:cstheme="minorHAnsi"/>
              </w:rPr>
              <w:t>Curriculum</w:t>
            </w:r>
            <w:proofErr w:type="spellEnd"/>
            <w:r w:rsidRPr="0047705E">
              <w:rPr>
                <w:rFonts w:asciiTheme="minorHAnsi" w:eastAsia="Calibri" w:hAnsiTheme="minorHAnsi" w:cstheme="minorHAnsi"/>
              </w:rPr>
              <w:t xml:space="preserve"> documentado del personal técnico</w:t>
            </w:r>
            <w:r w:rsidRPr="0047705E">
              <w:rPr>
                <w:rFonts w:asciiTheme="minorHAnsi" w:hAnsiTheme="minorHAnsi" w:cstheme="minorHAnsi"/>
              </w:rPr>
              <w:t xml:space="preserve">, en fotocopias simples, (los originales deberán ser presentados posteriormente por el proponente adjudicado). Dentro del staff del personal técnico de apoyo, debe contar con personal capacitado para la  canalización, cuidado y/o manejo y cuidado de </w:t>
            </w:r>
            <w:r w:rsidR="00E12155" w:rsidRPr="0047705E">
              <w:rPr>
                <w:rFonts w:asciiTheme="minorHAnsi" w:hAnsiTheme="minorHAnsi" w:cstheme="minorHAnsi"/>
              </w:rPr>
              <w:t>vías</w:t>
            </w:r>
            <w:r w:rsidRPr="0047705E">
              <w:rPr>
                <w:rFonts w:asciiTheme="minorHAnsi" w:hAnsiTheme="minorHAnsi" w:cstheme="minorHAnsi"/>
              </w:rPr>
              <w:t xml:space="preserve"> de acceso intravenosas correspondiente para la realización de estudios contrastados</w:t>
            </w:r>
            <w:r>
              <w:rPr>
                <w:rFonts w:asciiTheme="minorHAnsi" w:hAnsiTheme="minorHAnsi" w:cstheme="minorHAnsi"/>
              </w:rPr>
              <w:t xml:space="preserve"> u otros.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4FA8D37" w14:textId="77777777" w:rsidR="00614C77" w:rsidRPr="00BA0A11" w:rsidRDefault="00614C77" w:rsidP="00614C77">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B083FCF" w14:textId="77777777" w:rsidR="00614C77" w:rsidRPr="00BA0A11" w:rsidRDefault="00614C77" w:rsidP="00614C77">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684D751" w14:textId="77777777" w:rsidR="00614C77" w:rsidRPr="00BA0A11" w:rsidRDefault="00614C77" w:rsidP="00614C77">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1452694" w14:textId="77777777" w:rsidR="00614C77" w:rsidRPr="00BA0A11" w:rsidRDefault="00614C77" w:rsidP="00614C77">
            <w:pPr>
              <w:jc w:val="center"/>
              <w:rPr>
                <w:rFonts w:asciiTheme="minorHAnsi" w:hAnsiTheme="minorHAnsi" w:cstheme="minorHAnsi"/>
                <w:color w:val="000000"/>
                <w:lang w:val="es-BO" w:eastAsia="es-BO"/>
              </w:rPr>
            </w:pPr>
          </w:p>
        </w:tc>
      </w:tr>
      <w:tr w:rsidR="0019767B" w:rsidRPr="00BA0A11" w14:paraId="57FBE3D1" w14:textId="77777777" w:rsidTr="002244F2">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9030ECA" w14:textId="69E3B42B" w:rsidR="0019767B" w:rsidRPr="001C0A1F" w:rsidRDefault="001C0A1F" w:rsidP="0019767B">
            <w:pPr>
              <w:spacing w:after="240"/>
              <w:rPr>
                <w:rFonts w:asciiTheme="minorHAnsi" w:hAnsiTheme="minorHAnsi" w:cstheme="minorHAnsi"/>
                <w:b/>
                <w:bCs/>
              </w:rPr>
            </w:pPr>
            <w:r w:rsidRPr="001C0A1F">
              <w:rPr>
                <w:rFonts w:asciiTheme="minorHAnsi" w:hAnsiTheme="minorHAnsi" w:cstheme="minorHAnsi"/>
                <w:b/>
                <w:bCs/>
              </w:rPr>
              <w:t>4</w:t>
            </w:r>
            <w:r w:rsidR="0019767B" w:rsidRPr="001C0A1F">
              <w:rPr>
                <w:rFonts w:asciiTheme="minorHAnsi" w:hAnsiTheme="minorHAnsi" w:cstheme="minorHAnsi"/>
                <w:b/>
                <w:bCs/>
              </w:rPr>
              <w:t xml:space="preserve">. INFRAESTRUCTURA y EQUIPAMIENTO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55B5811"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C4E413F"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0129C2CA"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3A227C00"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49066E43" w14:textId="77777777" w:rsidTr="00C83C98">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95D18CB" w14:textId="77777777" w:rsidR="00E12155" w:rsidRPr="0047705E" w:rsidRDefault="00E12155" w:rsidP="00E12155">
            <w:pPr>
              <w:snapToGrid w:val="0"/>
              <w:jc w:val="both"/>
              <w:rPr>
                <w:rFonts w:asciiTheme="minorHAnsi" w:eastAsia="Arial Unicode MS" w:hAnsiTheme="minorHAnsi" w:cstheme="minorHAnsi"/>
              </w:rPr>
            </w:pPr>
            <w:r w:rsidRPr="0047705E">
              <w:rPr>
                <w:rFonts w:asciiTheme="minorHAnsi" w:eastAsia="Arial Unicode MS" w:hAnsiTheme="minorHAnsi" w:cstheme="minorHAnsi"/>
              </w:rPr>
              <w:lastRenderedPageBreak/>
              <w:t>El proponente deberá implementar el equipamiento necesario para una adecuada prestación del servicio en instalaciones destinadas para tal efecto en la Clínica de la Regional La Paz, ubicada en la Av. Héctor Ormachea, entre calles 2 y 3 de la zona de obrajes. Para este fin la CSBP organizará una inspección de los ambientes destinados a tomografía en la clínica, debiendo el proponente verificar que su equipo se adapte a las condiciones físicas y estructurales de los ambientes, así como considerar todos los aspectos necesarios para el ingreso e instalación del equipamiento por su propia cuenta y costo.</w:t>
            </w:r>
          </w:p>
          <w:p w14:paraId="338D2466" w14:textId="77777777" w:rsidR="00E12155" w:rsidRPr="0047705E" w:rsidRDefault="00E12155" w:rsidP="00E12155">
            <w:pPr>
              <w:snapToGrid w:val="0"/>
              <w:jc w:val="both"/>
              <w:rPr>
                <w:rFonts w:asciiTheme="minorHAnsi" w:eastAsia="Arial Unicode MS" w:hAnsiTheme="minorHAnsi" w:cstheme="minorHAnsi"/>
              </w:rPr>
            </w:pPr>
            <w:r w:rsidRPr="0047705E">
              <w:rPr>
                <w:rFonts w:asciiTheme="minorHAnsi" w:eastAsia="Arial Unicode MS" w:hAnsiTheme="minorHAnsi" w:cstheme="minorHAnsi"/>
              </w:rPr>
              <w:t>En este sentido, se establece que todo el costo directo e indirecto de instalación del equipamiento y mobiliario, así como la desinstalación de los mismos cuando concluya el contrato, deberá ser cubierta por el proponente adjudicado.</w:t>
            </w:r>
          </w:p>
          <w:p w14:paraId="48BA322C" w14:textId="77777777" w:rsidR="00E12155" w:rsidRPr="0047705E" w:rsidRDefault="00E12155" w:rsidP="00E12155">
            <w:pPr>
              <w:snapToGrid w:val="0"/>
              <w:jc w:val="both"/>
              <w:rPr>
                <w:rFonts w:asciiTheme="minorHAnsi" w:eastAsia="Arial Unicode MS" w:hAnsiTheme="minorHAnsi" w:cstheme="minorHAnsi"/>
              </w:rPr>
            </w:pPr>
            <w:r w:rsidRPr="0047705E">
              <w:rPr>
                <w:rFonts w:asciiTheme="minorHAnsi" w:eastAsia="Arial Unicode MS" w:hAnsiTheme="minorHAnsi" w:cstheme="minorHAnsi"/>
              </w:rPr>
              <w:t>El proponente deberá adjuntar un listado del equipamiento ofertado que incluya como mínimo la siguiente información:</w:t>
            </w:r>
          </w:p>
          <w:p w14:paraId="2A23A903" w14:textId="77777777" w:rsidR="00E12155" w:rsidRPr="0047705E" w:rsidRDefault="00E12155" w:rsidP="00E12155">
            <w:pPr>
              <w:pStyle w:val="Prrafodelista"/>
              <w:numPr>
                <w:ilvl w:val="0"/>
                <w:numId w:val="27"/>
              </w:numPr>
              <w:snapToGrid w:val="0"/>
              <w:spacing w:after="200" w:line="276" w:lineRule="auto"/>
              <w:jc w:val="both"/>
              <w:rPr>
                <w:rFonts w:asciiTheme="minorHAnsi" w:eastAsia="Arial Unicode MS" w:hAnsiTheme="minorHAnsi" w:cstheme="minorHAnsi"/>
              </w:rPr>
            </w:pPr>
            <w:r w:rsidRPr="0047705E">
              <w:rPr>
                <w:rFonts w:asciiTheme="minorHAnsi" w:eastAsia="Arial Unicode MS" w:hAnsiTheme="minorHAnsi" w:cstheme="minorHAnsi"/>
              </w:rPr>
              <w:t>Marca, modelo, año de fabricación y origen del tomógrafo</w:t>
            </w:r>
          </w:p>
          <w:p w14:paraId="3517A890" w14:textId="77777777" w:rsidR="00E12155" w:rsidRPr="0047705E" w:rsidRDefault="00E12155" w:rsidP="00E12155">
            <w:pPr>
              <w:pStyle w:val="Prrafodelista"/>
              <w:numPr>
                <w:ilvl w:val="0"/>
                <w:numId w:val="27"/>
              </w:numPr>
              <w:snapToGrid w:val="0"/>
              <w:spacing w:after="200" w:line="276" w:lineRule="auto"/>
              <w:jc w:val="both"/>
              <w:rPr>
                <w:rFonts w:asciiTheme="minorHAnsi" w:eastAsia="Arial Unicode MS" w:hAnsiTheme="minorHAnsi" w:cstheme="minorHAnsi"/>
              </w:rPr>
            </w:pPr>
            <w:r w:rsidRPr="0047705E">
              <w:rPr>
                <w:rFonts w:asciiTheme="minorHAnsi" w:eastAsia="Arial Unicode MS" w:hAnsiTheme="minorHAnsi" w:cstheme="minorHAnsi"/>
              </w:rPr>
              <w:t>Proveedor del servicio de mantenimiento del tomógrafo</w:t>
            </w:r>
          </w:p>
          <w:p w14:paraId="67AA794C" w14:textId="77777777" w:rsidR="00E12155" w:rsidRPr="0047705E" w:rsidRDefault="00E12155" w:rsidP="00E12155">
            <w:pPr>
              <w:pStyle w:val="Prrafodelista"/>
              <w:suppressAutoHyphens/>
              <w:autoSpaceDN w:val="0"/>
              <w:contextualSpacing w:val="0"/>
              <w:jc w:val="both"/>
              <w:textAlignment w:val="baseline"/>
              <w:rPr>
                <w:rFonts w:asciiTheme="minorHAnsi" w:hAnsiTheme="minorHAnsi" w:cstheme="minorHAnsi"/>
              </w:rPr>
            </w:pPr>
          </w:p>
          <w:p w14:paraId="11FC4269" w14:textId="77777777" w:rsidR="00E12155" w:rsidRPr="0047705E" w:rsidRDefault="00E12155" w:rsidP="00E12155">
            <w:pPr>
              <w:snapToGrid w:val="0"/>
              <w:jc w:val="both"/>
              <w:rPr>
                <w:rFonts w:asciiTheme="minorHAnsi" w:hAnsiTheme="minorHAnsi" w:cstheme="minorHAnsi"/>
                <w:b/>
                <w:bCs/>
              </w:rPr>
            </w:pPr>
            <w:r w:rsidRPr="0047705E">
              <w:rPr>
                <w:rFonts w:asciiTheme="minorHAnsi" w:hAnsiTheme="minorHAnsi" w:cstheme="minorHAnsi"/>
                <w:b/>
                <w:bCs/>
              </w:rPr>
              <w:t>El equipamiento no puede tener antigüedad menor a la gestión 2021, siendo el mismo nuevo y los equipos mínimamente requeridos son:</w:t>
            </w:r>
          </w:p>
          <w:p w14:paraId="158C7BE8" w14:textId="77777777" w:rsidR="00E12155" w:rsidRPr="0047705E" w:rsidRDefault="00E12155" w:rsidP="00E12155">
            <w:pPr>
              <w:snapToGrid w:val="0"/>
              <w:jc w:val="both"/>
              <w:rPr>
                <w:rFonts w:asciiTheme="minorHAnsi" w:hAnsiTheme="minorHAnsi" w:cstheme="minorHAnsi"/>
                <w:b/>
                <w:bCs/>
              </w:rPr>
            </w:pPr>
          </w:p>
          <w:p w14:paraId="497A2AE1"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1. Generalidades</w:t>
            </w:r>
          </w:p>
          <w:p w14:paraId="6ECBCB08" w14:textId="77777777" w:rsidR="00E12155" w:rsidRDefault="00E12155" w:rsidP="00E12155">
            <w:pPr>
              <w:numPr>
                <w:ilvl w:val="0"/>
                <w:numId w:val="2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Sistema CT </w:t>
            </w:r>
            <w:proofErr w:type="spellStart"/>
            <w:r w:rsidRPr="0047705E">
              <w:rPr>
                <w:rFonts w:asciiTheme="minorHAnsi" w:hAnsiTheme="minorHAnsi" w:cstheme="minorHAnsi"/>
                <w:bCs/>
              </w:rPr>
              <w:t>multicorte</w:t>
            </w:r>
            <w:proofErr w:type="spellEnd"/>
            <w:r w:rsidRPr="0047705E">
              <w:rPr>
                <w:rFonts w:asciiTheme="minorHAnsi" w:hAnsiTheme="minorHAnsi" w:cstheme="minorHAnsi"/>
                <w:bCs/>
              </w:rPr>
              <w:t>, con capacidad para realizar</w:t>
            </w:r>
            <w:r>
              <w:rPr>
                <w:rFonts w:asciiTheme="minorHAnsi" w:hAnsiTheme="minorHAnsi" w:cstheme="minorHAnsi"/>
                <w:bCs/>
              </w:rPr>
              <w:t xml:space="preserve"> </w:t>
            </w:r>
            <w:r w:rsidRPr="0047705E">
              <w:rPr>
                <w:rFonts w:asciiTheme="minorHAnsi" w:hAnsiTheme="minorHAnsi" w:cstheme="minorHAnsi"/>
                <w:bCs/>
              </w:rPr>
              <w:t>32 cortes o mayor.</w:t>
            </w:r>
          </w:p>
          <w:p w14:paraId="1B38F52F"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2. Procedencia, manufactura, ensamblaje y fabricación</w:t>
            </w:r>
          </w:p>
          <w:p w14:paraId="7322C88A" w14:textId="77777777" w:rsidR="00E12155" w:rsidRPr="0047705E" w:rsidRDefault="00E12155" w:rsidP="00E12155">
            <w:pPr>
              <w:pStyle w:val="Prrafodelista"/>
              <w:numPr>
                <w:ilvl w:val="0"/>
                <w:numId w:val="28"/>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 preferencia EEUU, Japón, chino, Alemán (que cuente con servicio técnico en Bolivia)</w:t>
            </w:r>
          </w:p>
          <w:p w14:paraId="18744661" w14:textId="77777777" w:rsidR="00E12155" w:rsidRPr="0047705E" w:rsidRDefault="00E12155" w:rsidP="00E12155">
            <w:pPr>
              <w:pStyle w:val="Prrafodelista"/>
              <w:numPr>
                <w:ilvl w:val="0"/>
                <w:numId w:val="28"/>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Año de fabricación 2021 o mayor</w:t>
            </w:r>
          </w:p>
          <w:p w14:paraId="3FBCAE9C"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3. </w:t>
            </w:r>
            <w:proofErr w:type="spellStart"/>
            <w:r w:rsidRPr="0047705E">
              <w:rPr>
                <w:rFonts w:asciiTheme="minorHAnsi" w:hAnsiTheme="minorHAnsi" w:cstheme="minorHAnsi"/>
                <w:b/>
              </w:rPr>
              <w:t>Gantry</w:t>
            </w:r>
            <w:proofErr w:type="spellEnd"/>
          </w:p>
          <w:p w14:paraId="4483796D"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lastRenderedPageBreak/>
              <w:t xml:space="preserve">Apertura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75cm o mayor</w:t>
            </w:r>
          </w:p>
          <w:p w14:paraId="02D633E0"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Angulación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de +/- 30° o mayor</w:t>
            </w:r>
          </w:p>
          <w:p w14:paraId="6E90D3B7"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Campo de visión (</w:t>
            </w:r>
            <w:proofErr w:type="spellStart"/>
            <w:r w:rsidRPr="0047705E">
              <w:rPr>
                <w:rFonts w:asciiTheme="minorHAnsi" w:hAnsiTheme="minorHAnsi" w:cstheme="minorHAnsi"/>
                <w:bCs/>
              </w:rPr>
              <w:t>field</w:t>
            </w:r>
            <w:proofErr w:type="spellEnd"/>
            <w:r w:rsidRPr="0047705E">
              <w:rPr>
                <w:rFonts w:asciiTheme="minorHAnsi" w:hAnsiTheme="minorHAnsi" w:cstheme="minorHAnsi"/>
                <w:bCs/>
              </w:rPr>
              <w:t xml:space="preserve"> </w:t>
            </w:r>
            <w:proofErr w:type="spellStart"/>
            <w:r w:rsidRPr="0047705E">
              <w:rPr>
                <w:rFonts w:asciiTheme="minorHAnsi" w:hAnsiTheme="minorHAnsi" w:cstheme="minorHAnsi"/>
                <w:bCs/>
              </w:rPr>
              <w:t>of</w:t>
            </w:r>
            <w:proofErr w:type="spellEnd"/>
            <w:r w:rsidRPr="0047705E">
              <w:rPr>
                <w:rFonts w:asciiTheme="minorHAnsi" w:hAnsiTheme="minorHAnsi" w:cstheme="minorHAnsi"/>
                <w:bCs/>
              </w:rPr>
              <w:t xml:space="preserve"> </w:t>
            </w:r>
            <w:proofErr w:type="spellStart"/>
            <w:r w:rsidRPr="0047705E">
              <w:rPr>
                <w:rFonts w:asciiTheme="minorHAnsi" w:hAnsiTheme="minorHAnsi" w:cstheme="minorHAnsi"/>
                <w:bCs/>
              </w:rPr>
              <w:t>view</w:t>
            </w:r>
            <w:proofErr w:type="spellEnd"/>
            <w:r w:rsidRPr="0047705E">
              <w:rPr>
                <w:rFonts w:asciiTheme="minorHAnsi" w:hAnsiTheme="minorHAnsi" w:cstheme="minorHAnsi"/>
                <w:bCs/>
              </w:rPr>
              <w:t>) a 50cm o mayor</w:t>
            </w:r>
          </w:p>
          <w:p w14:paraId="45170E4A"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Laser para posicionamiento del paciente</w:t>
            </w:r>
          </w:p>
          <w:p w14:paraId="208C1290"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Deberá incluir el control de los movimientos de la mesa del paciente, en los botones de cada lado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w:t>
            </w:r>
          </w:p>
          <w:p w14:paraId="38B0E472" w14:textId="77777777" w:rsidR="00E12155" w:rsidRPr="0047705E" w:rsidRDefault="00E12155" w:rsidP="00E12155">
            <w:pPr>
              <w:pStyle w:val="Prrafodelista"/>
              <w:numPr>
                <w:ilvl w:val="0"/>
                <w:numId w:val="29"/>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Deberá incluir los movimientos de angulación del </w:t>
            </w:r>
            <w:proofErr w:type="spellStart"/>
            <w:r w:rsidRPr="0047705E">
              <w:rPr>
                <w:rFonts w:asciiTheme="minorHAnsi" w:hAnsiTheme="minorHAnsi" w:cstheme="minorHAnsi"/>
                <w:bCs/>
              </w:rPr>
              <w:t>Gantry</w:t>
            </w:r>
            <w:proofErr w:type="spellEnd"/>
            <w:r w:rsidRPr="0047705E">
              <w:rPr>
                <w:rFonts w:asciiTheme="minorHAnsi" w:hAnsiTheme="minorHAnsi" w:cstheme="minorHAnsi"/>
                <w:bCs/>
              </w:rPr>
              <w:t xml:space="preserve"> y la consola del operador.</w:t>
            </w:r>
          </w:p>
          <w:p w14:paraId="7538C3D9"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4. Mesa de paciente</w:t>
            </w:r>
          </w:p>
          <w:p w14:paraId="1DBE6541"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Motorizada</w:t>
            </w:r>
          </w:p>
          <w:p w14:paraId="2C3F2730"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Movimiento vertical 45cm o mayor</w:t>
            </w:r>
          </w:p>
          <w:p w14:paraId="0DCF153D"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de escaneo mínimo 1200mm.</w:t>
            </w:r>
          </w:p>
          <w:p w14:paraId="5C6E6C7F"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Capacidad de peso de 180kg o mayor</w:t>
            </w:r>
          </w:p>
          <w:p w14:paraId="13452BD7" w14:textId="77777777" w:rsidR="00E12155" w:rsidRPr="0047705E" w:rsidRDefault="00E12155" w:rsidP="00E12155">
            <w:pPr>
              <w:pStyle w:val="Prrafodelista"/>
              <w:numPr>
                <w:ilvl w:val="0"/>
                <w:numId w:val="30"/>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Control en pedales para movimientos de la mesa</w:t>
            </w:r>
          </w:p>
          <w:p w14:paraId="5FAF9991"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5. Generador de </w:t>
            </w:r>
            <w:proofErr w:type="spellStart"/>
            <w:r w:rsidRPr="0047705E">
              <w:rPr>
                <w:rFonts w:asciiTheme="minorHAnsi" w:hAnsiTheme="minorHAnsi" w:cstheme="minorHAnsi"/>
                <w:b/>
              </w:rPr>
              <w:t>Rx</w:t>
            </w:r>
            <w:proofErr w:type="spellEnd"/>
          </w:p>
          <w:p w14:paraId="6EA32DEF" w14:textId="77777777" w:rsidR="00E12155" w:rsidRPr="0047705E" w:rsidRDefault="00E12155" w:rsidP="00E12155">
            <w:pPr>
              <w:pStyle w:val="Prrafodelista"/>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Generador de </w:t>
            </w:r>
            <w:proofErr w:type="spellStart"/>
            <w:r w:rsidRPr="0047705E">
              <w:rPr>
                <w:rFonts w:asciiTheme="minorHAnsi" w:hAnsiTheme="minorHAnsi" w:cstheme="minorHAnsi"/>
                <w:bCs/>
              </w:rPr>
              <w:t>Rx</w:t>
            </w:r>
            <w:proofErr w:type="spellEnd"/>
            <w:r w:rsidRPr="0047705E">
              <w:rPr>
                <w:rFonts w:asciiTheme="minorHAnsi" w:hAnsiTheme="minorHAnsi" w:cstheme="minorHAnsi"/>
                <w:bCs/>
              </w:rPr>
              <w:t xml:space="preserve"> 48Kw o mayor</w:t>
            </w:r>
          </w:p>
          <w:p w14:paraId="05261700" w14:textId="77777777" w:rsidR="00E12155" w:rsidRPr="0047705E" w:rsidRDefault="00E12155" w:rsidP="00E12155">
            <w:pPr>
              <w:pStyle w:val="Prrafodelista"/>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Kv 80 a 140 o más.</w:t>
            </w:r>
          </w:p>
          <w:p w14:paraId="214D0124" w14:textId="77777777" w:rsidR="00E12155" w:rsidRPr="0047705E" w:rsidRDefault="00E12155" w:rsidP="00E12155">
            <w:pPr>
              <w:pStyle w:val="Prrafodelista"/>
              <w:numPr>
                <w:ilvl w:val="0"/>
                <w:numId w:val="31"/>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Rango de mA 10 a 400 o más</w:t>
            </w:r>
          </w:p>
          <w:p w14:paraId="22318704"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6. Tubo de </w:t>
            </w:r>
            <w:proofErr w:type="spellStart"/>
            <w:r w:rsidRPr="0047705E">
              <w:rPr>
                <w:rFonts w:asciiTheme="minorHAnsi" w:hAnsiTheme="minorHAnsi" w:cstheme="minorHAnsi"/>
                <w:b/>
              </w:rPr>
              <w:t>Rx</w:t>
            </w:r>
            <w:proofErr w:type="spellEnd"/>
          </w:p>
          <w:p w14:paraId="61155C20" w14:textId="77777777" w:rsidR="00E12155" w:rsidRPr="0047705E" w:rsidRDefault="00E12155" w:rsidP="00E12155">
            <w:pPr>
              <w:pStyle w:val="Prrafodelista"/>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De </w:t>
            </w:r>
            <w:proofErr w:type="spellStart"/>
            <w:r w:rsidRPr="0047705E">
              <w:rPr>
                <w:rFonts w:asciiTheme="minorHAnsi" w:hAnsiTheme="minorHAnsi" w:cstheme="minorHAnsi"/>
                <w:bCs/>
              </w:rPr>
              <w:t>anodo</w:t>
            </w:r>
            <w:proofErr w:type="spellEnd"/>
            <w:r w:rsidRPr="0047705E">
              <w:rPr>
                <w:rFonts w:asciiTheme="minorHAnsi" w:hAnsiTheme="minorHAnsi" w:cstheme="minorHAnsi"/>
                <w:bCs/>
              </w:rPr>
              <w:t xml:space="preserve"> giratorio.</w:t>
            </w:r>
          </w:p>
          <w:p w14:paraId="0B7C0FE5" w14:textId="77777777" w:rsidR="00E12155" w:rsidRPr="0047705E" w:rsidRDefault="00E12155" w:rsidP="00E12155">
            <w:pPr>
              <w:pStyle w:val="Prrafodelista"/>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Capacidad calorífica del </w:t>
            </w:r>
            <w:proofErr w:type="spellStart"/>
            <w:r w:rsidRPr="0047705E">
              <w:rPr>
                <w:rFonts w:asciiTheme="minorHAnsi" w:hAnsiTheme="minorHAnsi" w:cstheme="minorHAnsi"/>
                <w:bCs/>
              </w:rPr>
              <w:t>anodo</w:t>
            </w:r>
            <w:proofErr w:type="spellEnd"/>
            <w:r w:rsidRPr="0047705E">
              <w:rPr>
                <w:rFonts w:asciiTheme="minorHAnsi" w:hAnsiTheme="minorHAnsi" w:cstheme="minorHAnsi"/>
                <w:bCs/>
              </w:rPr>
              <w:t xml:space="preserve"> de 5MHU o mayor.</w:t>
            </w:r>
          </w:p>
          <w:p w14:paraId="317A769F" w14:textId="77777777" w:rsidR="00E12155" w:rsidRPr="0047705E" w:rsidRDefault="00E12155" w:rsidP="00E12155">
            <w:pPr>
              <w:pStyle w:val="Prrafodelista"/>
              <w:numPr>
                <w:ilvl w:val="0"/>
                <w:numId w:val="32"/>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Capacidad de </w:t>
            </w:r>
            <w:proofErr w:type="spellStart"/>
            <w:r w:rsidRPr="0047705E">
              <w:rPr>
                <w:rFonts w:asciiTheme="minorHAnsi" w:hAnsiTheme="minorHAnsi" w:cstheme="minorHAnsi"/>
                <w:bCs/>
              </w:rPr>
              <w:t>discipación</w:t>
            </w:r>
            <w:proofErr w:type="spellEnd"/>
            <w:r w:rsidRPr="0047705E">
              <w:rPr>
                <w:rFonts w:asciiTheme="minorHAnsi" w:hAnsiTheme="minorHAnsi" w:cstheme="minorHAnsi"/>
                <w:bCs/>
              </w:rPr>
              <w:t xml:space="preserve"> calorífica del tubo de rayos x de 700 </w:t>
            </w:r>
            <w:proofErr w:type="spellStart"/>
            <w:r w:rsidRPr="0047705E">
              <w:rPr>
                <w:rFonts w:asciiTheme="minorHAnsi" w:hAnsiTheme="minorHAnsi" w:cstheme="minorHAnsi"/>
                <w:bCs/>
              </w:rPr>
              <w:t>kHU</w:t>
            </w:r>
            <w:proofErr w:type="spellEnd"/>
            <w:r w:rsidRPr="0047705E">
              <w:rPr>
                <w:rFonts w:asciiTheme="minorHAnsi" w:hAnsiTheme="minorHAnsi" w:cstheme="minorHAnsi"/>
                <w:bCs/>
              </w:rPr>
              <w:t>/min o mayor</w:t>
            </w:r>
          </w:p>
          <w:p w14:paraId="3E6D867D" w14:textId="77777777" w:rsidR="0019767B" w:rsidRDefault="00E12155" w:rsidP="00E12155">
            <w:pPr>
              <w:spacing w:after="240"/>
              <w:rPr>
                <w:rFonts w:asciiTheme="minorHAnsi" w:hAnsiTheme="minorHAnsi" w:cstheme="minorHAnsi"/>
                <w:bCs/>
              </w:rPr>
            </w:pPr>
            <w:r w:rsidRPr="0047705E">
              <w:rPr>
                <w:rFonts w:asciiTheme="minorHAnsi" w:hAnsiTheme="minorHAnsi" w:cstheme="minorHAnsi"/>
                <w:bCs/>
              </w:rPr>
              <w:t>El tubo debe ser nuevo con documentación que avale esta información.</w:t>
            </w:r>
          </w:p>
          <w:p w14:paraId="20944AA6" w14:textId="77777777" w:rsidR="00E12155" w:rsidRPr="0047705E" w:rsidRDefault="00E12155" w:rsidP="00E12155">
            <w:pPr>
              <w:suppressAutoHyphens/>
              <w:autoSpaceDN w:val="0"/>
              <w:jc w:val="both"/>
              <w:textAlignment w:val="baseline"/>
              <w:rPr>
                <w:rFonts w:asciiTheme="minorHAnsi" w:hAnsiTheme="minorHAnsi" w:cstheme="minorHAnsi"/>
                <w:bCs/>
              </w:rPr>
            </w:pPr>
            <w:r w:rsidRPr="0047705E">
              <w:rPr>
                <w:rFonts w:asciiTheme="minorHAnsi" w:hAnsiTheme="minorHAnsi" w:cstheme="minorHAnsi"/>
                <w:b/>
              </w:rPr>
              <w:t>7. Sistema de procesamiento de imagen, presentación y archivo</w:t>
            </w:r>
            <w:r w:rsidRPr="0047705E">
              <w:rPr>
                <w:rFonts w:asciiTheme="minorHAnsi" w:hAnsiTheme="minorHAnsi" w:cstheme="minorHAnsi"/>
                <w:bCs/>
              </w:rPr>
              <w:t>.</w:t>
            </w:r>
          </w:p>
          <w:p w14:paraId="74007C12" w14:textId="77777777" w:rsidR="00E12155" w:rsidRPr="0047705E" w:rsidRDefault="00E12155" w:rsidP="00E12155">
            <w:pPr>
              <w:pStyle w:val="Prrafodelista"/>
              <w:numPr>
                <w:ilvl w:val="0"/>
                <w:numId w:val="33"/>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Consola que realice la adquisición de reconstrucción de los estudios o consola del operador compuesta de:</w:t>
            </w:r>
          </w:p>
          <w:p w14:paraId="51A4C077" w14:textId="77777777" w:rsidR="00E12155" w:rsidRPr="0047705E" w:rsidRDefault="00E12155" w:rsidP="00E12155">
            <w:pPr>
              <w:pStyle w:val="Prrafodelista"/>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Monitor LCD o LED de 24” o mayor.</w:t>
            </w:r>
          </w:p>
          <w:p w14:paraId="38786DDF" w14:textId="77777777" w:rsidR="00E12155" w:rsidRPr="0047705E" w:rsidRDefault="00E12155" w:rsidP="00E12155">
            <w:pPr>
              <w:pStyle w:val="Prrafodelista"/>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Resolución de monitor 1920 x 1200</w:t>
            </w:r>
          </w:p>
          <w:p w14:paraId="7F1BD947" w14:textId="77777777" w:rsidR="00E12155" w:rsidRPr="0047705E" w:rsidRDefault="00E12155" w:rsidP="00E12155">
            <w:pPr>
              <w:pStyle w:val="Prrafodelista"/>
              <w:numPr>
                <w:ilvl w:val="0"/>
                <w:numId w:val="34"/>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Mouse y Teclado</w:t>
            </w:r>
          </w:p>
          <w:p w14:paraId="6A6B6DC1" w14:textId="77777777" w:rsidR="00E12155" w:rsidRPr="0047705E" w:rsidRDefault="00E12155" w:rsidP="00E12155">
            <w:pPr>
              <w:pStyle w:val="Prrafodelista"/>
              <w:numPr>
                <w:ilvl w:val="0"/>
                <w:numId w:val="34"/>
              </w:numPr>
              <w:suppressAutoHyphens/>
              <w:autoSpaceDN w:val="0"/>
              <w:jc w:val="both"/>
              <w:textAlignment w:val="baseline"/>
              <w:rPr>
                <w:rFonts w:asciiTheme="minorHAnsi" w:hAnsiTheme="minorHAnsi" w:cstheme="minorHAnsi"/>
                <w:bCs/>
                <w:lang w:val="pt-PT"/>
              </w:rPr>
            </w:pPr>
            <w:r w:rsidRPr="0047705E">
              <w:rPr>
                <w:rFonts w:asciiTheme="minorHAnsi" w:hAnsiTheme="minorHAnsi" w:cstheme="minorHAnsi"/>
                <w:bCs/>
                <w:lang w:val="pt-PT"/>
              </w:rPr>
              <w:lastRenderedPageBreak/>
              <w:t>Memoria RAM de 8 GB o superior</w:t>
            </w:r>
          </w:p>
          <w:p w14:paraId="365E73C9"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8. Sistema de adquisición de imagen</w:t>
            </w:r>
          </w:p>
          <w:p w14:paraId="608CA45C"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lang w:val="pt-PT"/>
              </w:rPr>
            </w:pPr>
            <w:r w:rsidRPr="0047705E">
              <w:rPr>
                <w:rFonts w:asciiTheme="minorHAnsi" w:hAnsiTheme="minorHAnsi" w:cstheme="minorHAnsi"/>
                <w:bCs/>
                <w:lang w:val="pt-PT"/>
              </w:rPr>
              <w:t>Espesor de corte de 0.625mm o menor</w:t>
            </w:r>
          </w:p>
          <w:p w14:paraId="0E8A3C0F"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Detector de estado solido</w:t>
            </w:r>
          </w:p>
          <w:p w14:paraId="682ECEBC"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Diseño de detector de tipo simétrico</w:t>
            </w:r>
          </w:p>
          <w:p w14:paraId="66BDE07B"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Tiempo de rotación de 0.8seg o menor</w:t>
            </w:r>
          </w:p>
          <w:p w14:paraId="1D59B4E3"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800 elementos detectores por fila o mayor</w:t>
            </w:r>
          </w:p>
          <w:p w14:paraId="157D3904" w14:textId="77777777" w:rsidR="00E12155" w:rsidRPr="0047705E" w:rsidRDefault="00E12155" w:rsidP="00E12155">
            <w:pPr>
              <w:pStyle w:val="Prrafodelista"/>
              <w:numPr>
                <w:ilvl w:val="0"/>
                <w:numId w:val="35"/>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27000 elementos detectores totales o mayor</w:t>
            </w:r>
          </w:p>
          <w:p w14:paraId="00010C0C" w14:textId="77777777" w:rsidR="00E12155" w:rsidRPr="0047705E" w:rsidRDefault="00E12155" w:rsidP="00E12155">
            <w:pPr>
              <w:suppressAutoHyphens/>
              <w:autoSpaceDN w:val="0"/>
              <w:jc w:val="both"/>
              <w:textAlignment w:val="baseline"/>
              <w:rPr>
                <w:rFonts w:asciiTheme="minorHAnsi" w:hAnsiTheme="minorHAnsi" w:cstheme="minorHAnsi"/>
                <w:b/>
              </w:rPr>
            </w:pPr>
            <w:r w:rsidRPr="0047705E">
              <w:rPr>
                <w:rFonts w:asciiTheme="minorHAnsi" w:hAnsiTheme="minorHAnsi" w:cstheme="minorHAnsi"/>
                <w:b/>
              </w:rPr>
              <w:t xml:space="preserve">9. Estación de Trabajo </w:t>
            </w:r>
          </w:p>
          <w:p w14:paraId="4337E7AD" w14:textId="77777777" w:rsidR="00E12155" w:rsidRPr="0047705E" w:rsidRDefault="00E12155" w:rsidP="00E12155">
            <w:p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Compuesta por: </w:t>
            </w:r>
          </w:p>
          <w:p w14:paraId="52BF9DFB"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Monitor color de pantalla LCD o LED de alta resolución mínimo 1920 x 1080, de 21” o mayor.</w:t>
            </w:r>
          </w:p>
          <w:p w14:paraId="1C1C8E7C"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Mouse y teclado alfa numérico en español, memoria RAM de 32 GB mínimo.</w:t>
            </w:r>
          </w:p>
          <w:p w14:paraId="0E92FEE5"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Sistema Operativo Windows 10 y antivirus pagado</w:t>
            </w:r>
          </w:p>
          <w:p w14:paraId="3849547C"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Disco Rígido para almacenamiento de imágenes de mínimamente 1 TB.</w:t>
            </w:r>
          </w:p>
          <w:p w14:paraId="703AE2D9"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Unidad de Lectura y Grabado de discos CD-R/DVD-R</w:t>
            </w:r>
          </w:p>
          <w:p w14:paraId="1E1D9BD1"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Software en español</w:t>
            </w:r>
          </w:p>
          <w:p w14:paraId="70EF5380"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Debe contar con las funciones DICOM con las respectivas licencias activas, instaladas y habilitadas.</w:t>
            </w:r>
          </w:p>
          <w:p w14:paraId="286346A5" w14:textId="77777777" w:rsidR="00E12155" w:rsidRPr="0047705E" w:rsidRDefault="00E12155" w:rsidP="00E12155">
            <w:pPr>
              <w:pStyle w:val="Prrafodelista"/>
              <w:numPr>
                <w:ilvl w:val="0"/>
                <w:numId w:val="36"/>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Deberá incluir un sistema de UPS de 4000 watts para la estación de trabajo y la impresora.</w:t>
            </w:r>
          </w:p>
          <w:p w14:paraId="0399E636" w14:textId="77777777" w:rsidR="00E12155" w:rsidRPr="00003B22" w:rsidRDefault="00E12155" w:rsidP="00E12155">
            <w:pPr>
              <w:suppressAutoHyphens/>
              <w:autoSpaceDN w:val="0"/>
              <w:jc w:val="both"/>
              <w:textAlignment w:val="baseline"/>
              <w:rPr>
                <w:rFonts w:asciiTheme="minorHAnsi" w:hAnsiTheme="minorHAnsi" w:cstheme="minorHAnsi"/>
                <w:b/>
              </w:rPr>
            </w:pPr>
            <w:r w:rsidRPr="00003B22">
              <w:rPr>
                <w:rFonts w:asciiTheme="minorHAnsi" w:hAnsiTheme="minorHAnsi" w:cstheme="minorHAnsi"/>
                <w:b/>
              </w:rPr>
              <w:t>10. Incluir opciones valorables:</w:t>
            </w:r>
          </w:p>
          <w:p w14:paraId="422156EC"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2D</w:t>
            </w:r>
          </w:p>
          <w:p w14:paraId="14106325"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3D</w:t>
            </w:r>
          </w:p>
          <w:p w14:paraId="53B839E3"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Visor 4D</w:t>
            </w:r>
          </w:p>
          <w:p w14:paraId="5D91A330"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Comparación en paralelo y la sincronización de múltiples datos 3D</w:t>
            </w:r>
          </w:p>
          <w:p w14:paraId="372E4D97"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Análisis de grasa 2D</w:t>
            </w:r>
          </w:p>
          <w:p w14:paraId="06637BF1"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Análisis Pulmonar y otros tipos de análisis</w:t>
            </w:r>
          </w:p>
          <w:p w14:paraId="3196771C"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Datos Dinámicos</w:t>
            </w:r>
          </w:p>
          <w:p w14:paraId="74644D9A"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MPR Dental</w:t>
            </w:r>
          </w:p>
          <w:p w14:paraId="47020462"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lastRenderedPageBreak/>
              <w:t>Reconstructor de datos</w:t>
            </w:r>
          </w:p>
          <w:p w14:paraId="336EEBC2"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 xml:space="preserve">Visualización de imágenes fusionadas </w:t>
            </w:r>
          </w:p>
          <w:p w14:paraId="4157483E"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CPR General</w:t>
            </w:r>
          </w:p>
          <w:p w14:paraId="4C7B5966"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Con capacidad de impresión en imagen 3D</w:t>
            </w:r>
          </w:p>
          <w:p w14:paraId="332186F5"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proofErr w:type="spellStart"/>
            <w:r w:rsidRPr="0047705E">
              <w:rPr>
                <w:rFonts w:asciiTheme="minorHAnsi" w:hAnsiTheme="minorHAnsi" w:cstheme="minorHAnsi"/>
                <w:bCs/>
              </w:rPr>
              <w:t>FluoroTC</w:t>
            </w:r>
            <w:proofErr w:type="spellEnd"/>
          </w:p>
          <w:p w14:paraId="284323DF" w14:textId="77777777" w:rsidR="00E12155" w:rsidRPr="0047705E" w:rsidRDefault="00E12155" w:rsidP="00E12155">
            <w:pPr>
              <w:pStyle w:val="Prrafodelista"/>
              <w:numPr>
                <w:ilvl w:val="0"/>
                <w:numId w:val="37"/>
              </w:numPr>
              <w:suppressAutoHyphens/>
              <w:autoSpaceDN w:val="0"/>
              <w:jc w:val="both"/>
              <w:textAlignment w:val="baseline"/>
              <w:rPr>
                <w:rFonts w:asciiTheme="minorHAnsi" w:hAnsiTheme="minorHAnsi" w:cstheme="minorHAnsi"/>
                <w:bCs/>
              </w:rPr>
            </w:pPr>
            <w:r w:rsidRPr="0047705E">
              <w:rPr>
                <w:rFonts w:asciiTheme="minorHAnsi" w:hAnsiTheme="minorHAnsi" w:cstheme="minorHAnsi"/>
                <w:bCs/>
              </w:rPr>
              <w:t>PACS- RIS web</w:t>
            </w:r>
          </w:p>
          <w:p w14:paraId="639E1139" w14:textId="32C3E4B3" w:rsidR="00E12155" w:rsidRPr="00BA0A11" w:rsidRDefault="00E12155" w:rsidP="00E12155">
            <w:pPr>
              <w:spacing w:after="240"/>
              <w:rPr>
                <w:rFonts w:asciiTheme="minorHAnsi" w:hAnsiTheme="minorHAnsi" w:cstheme="minorHAnsi"/>
              </w:rPr>
            </w:pPr>
            <w:r w:rsidRPr="0047705E">
              <w:rPr>
                <w:rFonts w:asciiTheme="minorHAnsi" w:eastAsia="Arial Unicode MS" w:hAnsiTheme="minorHAnsi" w:cstheme="minorHAnsi"/>
              </w:rPr>
              <w:t>El proponente debe adjuntar documentación técnica que respalde los datos y características señaladas, la CSBP se reserva la posibilidad de solicitar una visita técnica en los ambientes que determine el proveedor para verificar las características del equipamiento propuesto.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207991D"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889CC78"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975F6C1"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D8817D0" w14:textId="77777777" w:rsidR="0019767B" w:rsidRPr="00BA0A11" w:rsidRDefault="0019767B" w:rsidP="0019767B">
            <w:pPr>
              <w:jc w:val="center"/>
              <w:rPr>
                <w:rFonts w:asciiTheme="minorHAnsi" w:hAnsiTheme="minorHAnsi" w:cstheme="minorHAnsi"/>
                <w:color w:val="000000"/>
                <w:lang w:val="es-BO" w:eastAsia="es-BO"/>
              </w:rPr>
            </w:pPr>
          </w:p>
        </w:tc>
      </w:tr>
      <w:tr w:rsidR="0019767B" w:rsidRPr="00BA0A11" w14:paraId="72921B1D"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E05A986" w14:textId="5EB1DCB4" w:rsidR="0019767B" w:rsidRPr="00BA0A11" w:rsidRDefault="001C0A1F" w:rsidP="0019767B">
            <w:pPr>
              <w:spacing w:after="240"/>
              <w:rPr>
                <w:rFonts w:asciiTheme="minorHAnsi" w:hAnsiTheme="minorHAnsi" w:cstheme="minorHAnsi"/>
                <w:b/>
                <w:bCs/>
              </w:rPr>
            </w:pPr>
            <w:r>
              <w:rPr>
                <w:rFonts w:asciiTheme="minorHAnsi" w:hAnsiTheme="minorHAnsi" w:cstheme="minorHAnsi"/>
                <w:b/>
                <w:bCs/>
              </w:rPr>
              <w:lastRenderedPageBreak/>
              <w:t>5</w:t>
            </w:r>
            <w:r w:rsidR="0019767B" w:rsidRPr="00BA0A11">
              <w:rPr>
                <w:rFonts w:asciiTheme="minorHAnsi" w:hAnsiTheme="minorHAnsi" w:cstheme="minorHAnsi"/>
                <w:b/>
                <w:bCs/>
              </w:rPr>
              <w:t xml:space="preserve">. HORARIOS DE ATENCION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3A4583C6" w14:textId="77777777" w:rsidR="0019767B" w:rsidRPr="00BA0A11" w:rsidRDefault="0019767B" w:rsidP="0019767B">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17DD13C8" w14:textId="77777777" w:rsidR="0019767B" w:rsidRPr="00BA0A11" w:rsidRDefault="0019767B" w:rsidP="0019767B">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74C92C3" w14:textId="77777777" w:rsidR="0019767B" w:rsidRPr="00BA0A11" w:rsidRDefault="0019767B" w:rsidP="0019767B">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FA6F1AB" w14:textId="77777777" w:rsidR="0019767B" w:rsidRPr="00BA0A11" w:rsidRDefault="0019767B" w:rsidP="0019767B">
            <w:pPr>
              <w:jc w:val="center"/>
              <w:rPr>
                <w:rFonts w:asciiTheme="minorHAnsi" w:hAnsiTheme="minorHAnsi" w:cstheme="minorHAnsi"/>
                <w:color w:val="000000"/>
                <w:lang w:val="es-BO" w:eastAsia="es-BO"/>
              </w:rPr>
            </w:pPr>
          </w:p>
        </w:tc>
      </w:tr>
      <w:tr w:rsidR="00E12155" w:rsidRPr="00BA0A11" w14:paraId="46327F60"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46914D3" w14:textId="2E4007DE" w:rsidR="00E12155" w:rsidRPr="00BA0A11" w:rsidRDefault="00E12155" w:rsidP="00E12155">
            <w:pPr>
              <w:spacing w:after="240"/>
              <w:rPr>
                <w:rFonts w:asciiTheme="minorHAnsi" w:hAnsiTheme="minorHAnsi" w:cstheme="minorHAnsi"/>
              </w:rPr>
            </w:pPr>
            <w:r w:rsidRPr="0047705E">
              <w:rPr>
                <w:rFonts w:asciiTheme="minorHAnsi" w:eastAsia="Arial Unicode MS" w:hAnsiTheme="minorHAnsi" w:cstheme="minorHAnsi"/>
              </w:rPr>
              <w:t>El servicio debe ser prestado las 24 horas del día, los 365 días del año</w:t>
            </w:r>
            <w:r w:rsidRPr="0047705E">
              <w:rPr>
                <w:rFonts w:asciiTheme="minorHAnsi" w:eastAsia="Calibri" w:hAnsiTheme="minorHAnsi" w:cstheme="minorHAnsi"/>
              </w:rPr>
              <w:t>, incluyendo fines de semana y feriados, sin recargo alguno.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E50CFF9" w14:textId="77777777" w:rsidR="00E12155" w:rsidRPr="00BA0A11" w:rsidRDefault="00E12155" w:rsidP="00E1215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D475DD1" w14:textId="77777777" w:rsidR="00E12155" w:rsidRPr="00BA0A11" w:rsidRDefault="00E12155" w:rsidP="00E1215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E71D60" w14:textId="77777777" w:rsidR="00E12155" w:rsidRPr="00BA0A11" w:rsidRDefault="00E12155" w:rsidP="00E1215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E5ECEDA" w14:textId="77777777" w:rsidR="00E12155" w:rsidRPr="00BA0A11" w:rsidRDefault="00E12155" w:rsidP="00E12155">
            <w:pPr>
              <w:jc w:val="center"/>
              <w:rPr>
                <w:rFonts w:asciiTheme="minorHAnsi" w:hAnsiTheme="minorHAnsi" w:cstheme="minorHAnsi"/>
                <w:color w:val="000000"/>
                <w:lang w:val="es-BO" w:eastAsia="es-BO"/>
              </w:rPr>
            </w:pPr>
          </w:p>
        </w:tc>
      </w:tr>
      <w:tr w:rsidR="00E12155" w:rsidRPr="00BA0A11" w14:paraId="708AD11B"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A7136B" w14:textId="207D40D4" w:rsidR="00E12155" w:rsidRPr="00BA0A11" w:rsidRDefault="00E12155" w:rsidP="00E12155">
            <w:pPr>
              <w:spacing w:after="240"/>
              <w:rPr>
                <w:rFonts w:asciiTheme="minorHAnsi" w:hAnsiTheme="minorHAnsi" w:cstheme="minorHAnsi"/>
              </w:rPr>
            </w:pPr>
            <w:r w:rsidRPr="00003B22">
              <w:rPr>
                <w:rFonts w:asciiTheme="minorHAnsi" w:eastAsia="Arial Unicode MS" w:hAnsiTheme="minorHAnsi" w:cstheme="minorHAnsi"/>
              </w:rPr>
              <w:t>El servicio debe funcionar con presencia física de personal del proveedor adjudicado por lo menos en los siguientes horarios: lunes a viernes de horas 08:00 a.m. a 20:00 p.m. y sábados de 08:00 a.m. a 13:00 p.m., asimismo debe establecerse un rol de turnos para llamado de emergencia que cubra las 24 horas,</w:t>
            </w:r>
            <w:r>
              <w:rPr>
                <w:rFonts w:asciiTheme="minorHAnsi" w:eastAsia="Arial Unicode MS" w:hAnsiTheme="minorHAnsi" w:cstheme="minorHAnsi"/>
              </w:rPr>
              <w:t xml:space="preserve"> de lunes a </w:t>
            </w:r>
            <w:r w:rsidRPr="00003B22">
              <w:rPr>
                <w:rFonts w:asciiTheme="minorHAnsi" w:eastAsia="Arial Unicode MS" w:hAnsiTheme="minorHAnsi" w:cstheme="minorHAnsi"/>
              </w:rPr>
              <w:t xml:space="preserve">domingo </w:t>
            </w:r>
            <w:r>
              <w:rPr>
                <w:rFonts w:asciiTheme="minorHAnsi" w:eastAsia="Arial Unicode MS" w:hAnsiTheme="minorHAnsi" w:cstheme="minorHAnsi"/>
              </w:rPr>
              <w:t xml:space="preserve">incluido </w:t>
            </w:r>
            <w:r w:rsidRPr="00003B22">
              <w:rPr>
                <w:rFonts w:asciiTheme="minorHAnsi" w:eastAsia="Arial Unicode MS" w:hAnsiTheme="minorHAnsi" w:cstheme="minorHAnsi"/>
              </w:rPr>
              <w:t>feriados</w:t>
            </w:r>
            <w:r>
              <w:rPr>
                <w:rFonts w:asciiTheme="minorHAnsi" w:eastAsia="Arial Unicode MS" w:hAnsiTheme="minorHAnsi" w:cstheme="minorHAnsi"/>
              </w:rPr>
              <w:t xml:space="preserve">, los 365 días del año.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A0CA4F" w14:textId="77777777" w:rsidR="00E12155" w:rsidRPr="00BA0A11" w:rsidRDefault="00E12155" w:rsidP="00E1215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47E1BC0" w14:textId="77777777" w:rsidR="00E12155" w:rsidRPr="00BA0A11" w:rsidRDefault="00E12155" w:rsidP="00E1215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4FB99E6" w14:textId="77777777" w:rsidR="00E12155" w:rsidRPr="00BA0A11" w:rsidRDefault="00E12155" w:rsidP="00E1215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34BDDDA" w14:textId="77777777" w:rsidR="00E12155" w:rsidRPr="00BA0A11" w:rsidRDefault="00E12155" w:rsidP="00E12155">
            <w:pPr>
              <w:jc w:val="center"/>
              <w:rPr>
                <w:rFonts w:asciiTheme="minorHAnsi" w:hAnsiTheme="minorHAnsi" w:cstheme="minorHAnsi"/>
                <w:color w:val="000000"/>
                <w:lang w:val="es-BO" w:eastAsia="es-BO"/>
              </w:rPr>
            </w:pPr>
          </w:p>
        </w:tc>
      </w:tr>
      <w:tr w:rsidR="00E12155" w:rsidRPr="00BA0A11" w14:paraId="09089F85" w14:textId="77777777" w:rsidTr="00A5604A">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0077BED" w14:textId="77777777" w:rsidR="00E12155" w:rsidRDefault="00E12155" w:rsidP="00E12155">
            <w:pPr>
              <w:suppressAutoHyphens/>
              <w:autoSpaceDN w:val="0"/>
              <w:jc w:val="both"/>
              <w:textAlignment w:val="baseline"/>
              <w:rPr>
                <w:rFonts w:asciiTheme="minorHAnsi" w:eastAsia="Arial Unicode MS" w:hAnsiTheme="minorHAnsi" w:cstheme="minorHAnsi"/>
              </w:rPr>
            </w:pPr>
            <w:r w:rsidRPr="00003B22">
              <w:rPr>
                <w:rFonts w:asciiTheme="minorHAnsi" w:eastAsia="Arial Unicode MS" w:hAnsiTheme="minorHAnsi" w:cstheme="minorHAnsi"/>
              </w:rPr>
              <w:t>Los servicios de estudios de Tomografía simple y contrastada tendrán supervisión directa de Dirección de Clínica Regional, Jefatura de Policonsultorio y Jefatura Médica Regional.</w:t>
            </w:r>
          </w:p>
          <w:p w14:paraId="2BC553D3" w14:textId="002CC17D" w:rsidR="00E12155" w:rsidRPr="00BA0A11" w:rsidRDefault="00E12155" w:rsidP="00E12155">
            <w:pPr>
              <w:spacing w:after="240"/>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4C2D9214" w14:textId="77777777" w:rsidR="00E12155" w:rsidRPr="00BA0A11" w:rsidRDefault="00E12155" w:rsidP="00E1215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B49ED99" w14:textId="77777777" w:rsidR="00E12155" w:rsidRPr="00BA0A11" w:rsidRDefault="00E12155" w:rsidP="00E1215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E2CC260" w14:textId="77777777" w:rsidR="00E12155" w:rsidRPr="00BA0A11" w:rsidRDefault="00E12155" w:rsidP="00E1215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629B4C5" w14:textId="77777777" w:rsidR="00E12155" w:rsidRPr="00BA0A11" w:rsidRDefault="00E12155" w:rsidP="00E12155">
            <w:pPr>
              <w:jc w:val="center"/>
              <w:rPr>
                <w:rFonts w:asciiTheme="minorHAnsi" w:hAnsiTheme="minorHAnsi" w:cstheme="minorHAnsi"/>
                <w:color w:val="000000"/>
                <w:lang w:val="es-BO" w:eastAsia="es-BO"/>
              </w:rPr>
            </w:pPr>
          </w:p>
        </w:tc>
      </w:tr>
      <w:tr w:rsidR="009F6F25" w:rsidRPr="00BA0A11" w14:paraId="5FD3D523" w14:textId="77777777" w:rsidTr="00D51F87">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30855CB8" w14:textId="77777777" w:rsidR="009F6F25" w:rsidRPr="00BA0A11" w:rsidRDefault="009F6F25" w:rsidP="009F6F25">
            <w:pPr>
              <w:pStyle w:val="TDC1"/>
              <w:rPr>
                <w:rFonts w:asciiTheme="minorHAnsi" w:hAnsiTheme="minorHAnsi" w:cstheme="minorHAnsi"/>
              </w:rPr>
            </w:pPr>
          </w:p>
          <w:p w14:paraId="141BACE0" w14:textId="317AAEE1" w:rsidR="009F6F25" w:rsidRPr="00BA0A11" w:rsidRDefault="001C0A1F" w:rsidP="009F6F25">
            <w:pPr>
              <w:spacing w:after="240"/>
              <w:rPr>
                <w:rFonts w:asciiTheme="minorHAnsi" w:hAnsiTheme="minorHAnsi" w:cstheme="minorHAnsi"/>
                <w:b/>
                <w:bCs/>
              </w:rPr>
            </w:pPr>
            <w:r>
              <w:rPr>
                <w:rFonts w:asciiTheme="minorHAnsi" w:hAnsiTheme="minorHAnsi" w:cstheme="minorHAnsi"/>
                <w:b/>
                <w:bCs/>
              </w:rPr>
              <w:t>6</w:t>
            </w:r>
            <w:r w:rsidR="009F6F25" w:rsidRPr="00BA0A11">
              <w:rPr>
                <w:rFonts w:asciiTheme="minorHAnsi" w:hAnsiTheme="minorHAnsi" w:cstheme="minorHAnsi"/>
                <w:b/>
                <w:bCs/>
              </w:rPr>
              <w:t>. SERVICIO A CONTRATAR Y COSTOS A OFERTAR:</w:t>
            </w:r>
            <w:r w:rsidR="009F6F25" w:rsidRPr="00BA0A11">
              <w:rPr>
                <w:rFonts w:asciiTheme="minorHAnsi" w:hAnsiTheme="minorHAnsi" w:cstheme="minorHAnsi"/>
              </w:rPr>
              <w:t xml:space="preserve">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04C3D409"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67AA1BC2"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03F7CE0D"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54A883C4" w14:textId="77777777" w:rsidR="009F6F25" w:rsidRPr="00BA0A11" w:rsidRDefault="009F6F25" w:rsidP="009F6F25">
            <w:pPr>
              <w:jc w:val="center"/>
              <w:rPr>
                <w:rFonts w:asciiTheme="minorHAnsi" w:hAnsiTheme="minorHAnsi" w:cstheme="minorHAnsi"/>
                <w:color w:val="000000"/>
                <w:lang w:val="es-BO" w:eastAsia="es-BO"/>
              </w:rPr>
            </w:pPr>
          </w:p>
        </w:tc>
      </w:tr>
      <w:tr w:rsidR="009F6F25" w:rsidRPr="00BA0A11" w14:paraId="1CCD3DE6"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2CDDE6F" w14:textId="77777777" w:rsidR="00E12155" w:rsidRPr="0047705E" w:rsidRDefault="00E12155" w:rsidP="00E12155">
            <w:pPr>
              <w:snapToGrid w:val="0"/>
              <w:jc w:val="both"/>
              <w:rPr>
                <w:rFonts w:asciiTheme="minorHAnsi" w:hAnsiTheme="minorHAnsi" w:cstheme="minorHAnsi"/>
              </w:rPr>
            </w:pPr>
            <w:r w:rsidRPr="0047705E">
              <w:rPr>
                <w:rFonts w:asciiTheme="minorHAnsi" w:hAnsiTheme="minorHAnsi" w:cstheme="minorHAnsi"/>
              </w:rPr>
              <w:lastRenderedPageBreak/>
              <w:t xml:space="preserve">Los estudios tomográficos, que deberán estar incluidos en el monto fijo mensual, y que deberán ser prestados a la Regional La Paz de la CSBP, son los que se detallan en forma general: </w:t>
            </w:r>
          </w:p>
          <w:p w14:paraId="5EDB375E" w14:textId="77777777" w:rsidR="00E12155" w:rsidRPr="0047705E" w:rsidRDefault="00E12155" w:rsidP="00E12155">
            <w:pPr>
              <w:jc w:val="both"/>
              <w:rPr>
                <w:rFonts w:asciiTheme="minorHAnsi" w:hAnsiTheme="minorHAnsi" w:cstheme="minorHAnsi"/>
              </w:rPr>
            </w:pPr>
            <w:r w:rsidRPr="0047705E">
              <w:rPr>
                <w:rFonts w:asciiTheme="minorHAnsi" w:hAnsiTheme="minorHAnsi" w:cstheme="minorHAnsi"/>
              </w:rPr>
              <w:t>Adultos y niños (con sedación):</w:t>
            </w:r>
          </w:p>
          <w:p w14:paraId="1AE7F27C"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TAC de cráneo simple</w:t>
            </w:r>
          </w:p>
          <w:p w14:paraId="4F4E30A6"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TAC de cráneo con contraste</w:t>
            </w:r>
          </w:p>
          <w:p w14:paraId="05AD339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AngioTAC</w:t>
            </w:r>
            <w:proofErr w:type="spellEnd"/>
            <w:r w:rsidRPr="0047705E">
              <w:rPr>
                <w:rFonts w:asciiTheme="minorHAnsi" w:hAnsiTheme="minorHAnsi" w:cstheme="minorHAnsi"/>
              </w:rPr>
              <w:t xml:space="preserve"> de cráneo</w:t>
            </w:r>
          </w:p>
          <w:p w14:paraId="60A0CED1"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Hipófisis con contraste</w:t>
            </w:r>
          </w:p>
          <w:p w14:paraId="142B132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Oídos simples</w:t>
            </w:r>
          </w:p>
          <w:p w14:paraId="538A6FDF"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Odios con contraste</w:t>
            </w:r>
          </w:p>
          <w:p w14:paraId="00F29A6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Orbitas simple</w:t>
            </w:r>
          </w:p>
          <w:p w14:paraId="761A1378"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Orbitas con contraste</w:t>
            </w:r>
          </w:p>
          <w:p w14:paraId="6169C952"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Senos paranasales 2 planos</w:t>
            </w:r>
          </w:p>
          <w:p w14:paraId="325D355E"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Macizo facial</w:t>
            </w:r>
          </w:p>
          <w:p w14:paraId="3CD5242D"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Macizo facial con contraste</w:t>
            </w:r>
          </w:p>
          <w:p w14:paraId="57D9A1B2"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Cuello </w:t>
            </w:r>
          </w:p>
          <w:p w14:paraId="531D113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Cuello con contraste</w:t>
            </w:r>
          </w:p>
          <w:p w14:paraId="1D2A45DF"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simple</w:t>
            </w:r>
          </w:p>
          <w:p w14:paraId="79C73C26"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alta resolución</w:t>
            </w:r>
          </w:p>
          <w:p w14:paraId="6B5B6A39"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Tórax protocolo nódulo pulmonar </w:t>
            </w:r>
          </w:p>
          <w:p w14:paraId="2D07069E"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con contraste</w:t>
            </w:r>
          </w:p>
          <w:p w14:paraId="0195A342"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Tórax protocolo TEP</w:t>
            </w:r>
          </w:p>
          <w:p w14:paraId="64A4D5DE"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w:t>
            </w:r>
            <w:proofErr w:type="spellEnd"/>
            <w:r w:rsidRPr="0047705E">
              <w:rPr>
                <w:rFonts w:asciiTheme="minorHAnsi" w:hAnsiTheme="minorHAnsi" w:cstheme="minorHAnsi"/>
              </w:rPr>
              <w:t xml:space="preserve"> TAC tórax, abdomen, pelvis</w:t>
            </w:r>
          </w:p>
          <w:p w14:paraId="22AD9D03"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Angio</w:t>
            </w:r>
            <w:proofErr w:type="spellEnd"/>
            <w:r w:rsidRPr="0047705E">
              <w:rPr>
                <w:rFonts w:asciiTheme="minorHAnsi" w:hAnsiTheme="minorHAnsi" w:cstheme="minorHAnsi"/>
              </w:rPr>
              <w:t xml:space="preserve"> TAC miembros superiores e inferiores</w:t>
            </w:r>
          </w:p>
          <w:p w14:paraId="796D489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Abdomen simple</w:t>
            </w:r>
          </w:p>
          <w:p w14:paraId="7086B426"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Abdomen con contraste</w:t>
            </w:r>
          </w:p>
          <w:p w14:paraId="7ABA1A33"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Pelvis</w:t>
            </w:r>
          </w:p>
          <w:p w14:paraId="508C153B"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Pelvis con contraste</w:t>
            </w:r>
          </w:p>
          <w:p w14:paraId="29175845"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proofErr w:type="spellStart"/>
            <w:r w:rsidRPr="0047705E">
              <w:rPr>
                <w:rFonts w:asciiTheme="minorHAnsi" w:hAnsiTheme="minorHAnsi" w:cstheme="minorHAnsi"/>
              </w:rPr>
              <w:t>Pielo</w:t>
            </w:r>
            <w:proofErr w:type="spellEnd"/>
            <w:r w:rsidRPr="0047705E">
              <w:rPr>
                <w:rFonts w:asciiTheme="minorHAnsi" w:hAnsiTheme="minorHAnsi" w:cstheme="minorHAnsi"/>
              </w:rPr>
              <w:t xml:space="preserve"> TAC</w:t>
            </w:r>
          </w:p>
          <w:p w14:paraId="7FA20EC0"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Uro TAC</w:t>
            </w:r>
          </w:p>
          <w:p w14:paraId="071CEB17"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Columna vertebral por región</w:t>
            </w:r>
          </w:p>
          <w:p w14:paraId="7B739743"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Columna vertebral con contraste</w:t>
            </w:r>
          </w:p>
          <w:p w14:paraId="1C7ED13D" w14:textId="77777777" w:rsidR="00E12155" w:rsidRPr="0047705E" w:rsidRDefault="00E12155" w:rsidP="00E12155">
            <w:pPr>
              <w:numPr>
                <w:ilvl w:val="0"/>
                <w:numId w:val="43"/>
              </w:numPr>
              <w:suppressAutoHyphens/>
              <w:autoSpaceDN w:val="0"/>
              <w:jc w:val="both"/>
              <w:textAlignment w:val="baseline"/>
              <w:rPr>
                <w:rFonts w:asciiTheme="minorHAnsi" w:hAnsiTheme="minorHAnsi" w:cstheme="minorHAnsi"/>
              </w:rPr>
            </w:pPr>
            <w:r w:rsidRPr="0047705E">
              <w:rPr>
                <w:rFonts w:asciiTheme="minorHAnsi" w:hAnsiTheme="minorHAnsi" w:cstheme="minorHAnsi"/>
              </w:rPr>
              <w:t xml:space="preserve">Cada </w:t>
            </w:r>
            <w:r w:rsidRPr="0047705E">
              <w:rPr>
                <w:rFonts w:asciiTheme="minorHAnsi" w:hAnsiTheme="minorHAnsi" w:cstheme="minorHAnsi"/>
                <w:i/>
                <w:iCs/>
              </w:rPr>
              <w:t>región musculo-esquelético</w:t>
            </w:r>
          </w:p>
          <w:p w14:paraId="482DDA37" w14:textId="77777777" w:rsidR="00E12155" w:rsidRPr="0047705E" w:rsidRDefault="00E12155" w:rsidP="00E12155">
            <w:pPr>
              <w:pStyle w:val="Prrafodelista"/>
              <w:numPr>
                <w:ilvl w:val="0"/>
                <w:numId w:val="43"/>
              </w:numPr>
              <w:spacing w:after="200" w:line="276" w:lineRule="auto"/>
              <w:jc w:val="both"/>
              <w:rPr>
                <w:rFonts w:asciiTheme="minorHAnsi" w:hAnsiTheme="minorHAnsi" w:cstheme="minorHAnsi"/>
              </w:rPr>
            </w:pPr>
            <w:r w:rsidRPr="0047705E">
              <w:rPr>
                <w:rFonts w:asciiTheme="minorHAnsi" w:hAnsiTheme="minorHAnsi" w:cstheme="minorHAnsi"/>
              </w:rPr>
              <w:t>Estudio trifásico de hígado y dinámico de abdomen</w:t>
            </w:r>
          </w:p>
          <w:p w14:paraId="22194DA5" w14:textId="77777777" w:rsidR="00E12155" w:rsidRPr="0047705E" w:rsidRDefault="00E12155" w:rsidP="00E12155">
            <w:pPr>
              <w:pStyle w:val="Prrafodelista"/>
              <w:numPr>
                <w:ilvl w:val="0"/>
                <w:numId w:val="43"/>
              </w:numPr>
              <w:shd w:val="clear" w:color="auto" w:fill="FFFFFF" w:themeFill="background1"/>
              <w:spacing w:after="200" w:line="276" w:lineRule="auto"/>
              <w:jc w:val="both"/>
              <w:rPr>
                <w:rFonts w:asciiTheme="minorHAnsi" w:hAnsiTheme="minorHAnsi" w:cstheme="minorHAnsi"/>
              </w:rPr>
            </w:pPr>
            <w:proofErr w:type="spellStart"/>
            <w:r w:rsidRPr="0047705E">
              <w:rPr>
                <w:rFonts w:asciiTheme="minorHAnsi" w:hAnsiTheme="minorHAnsi" w:cstheme="minorHAnsi"/>
              </w:rPr>
              <w:t>Angiotomografía</w:t>
            </w:r>
            <w:proofErr w:type="spellEnd"/>
            <w:r w:rsidRPr="0047705E">
              <w:rPr>
                <w:rFonts w:asciiTheme="minorHAnsi" w:hAnsiTheme="minorHAnsi" w:cstheme="minorHAnsi"/>
              </w:rPr>
              <w:t xml:space="preserve"> de coronarias</w:t>
            </w:r>
          </w:p>
          <w:p w14:paraId="23CB5879" w14:textId="3FC4685E" w:rsidR="009F6F25" w:rsidRPr="00E12155" w:rsidRDefault="00E12155" w:rsidP="00E12155">
            <w:pPr>
              <w:pStyle w:val="Prrafodelista"/>
              <w:numPr>
                <w:ilvl w:val="0"/>
                <w:numId w:val="43"/>
              </w:numPr>
              <w:spacing w:after="240"/>
              <w:rPr>
                <w:rFonts w:asciiTheme="minorHAnsi" w:hAnsiTheme="minorHAnsi" w:cstheme="minorHAnsi"/>
              </w:rPr>
            </w:pPr>
            <w:r w:rsidRPr="00E12155">
              <w:rPr>
                <w:rFonts w:asciiTheme="minorHAnsi" w:hAnsiTheme="minorHAnsi" w:cstheme="minorHAnsi"/>
              </w:rPr>
              <w:lastRenderedPageBreak/>
              <w:t>Guía tomográfica para Procedimientos de intervención (biopsias, drenajes y otros)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B0DD440" w14:textId="77777777" w:rsidR="009F6F25" w:rsidRPr="00BA0A11" w:rsidRDefault="009F6F25" w:rsidP="009F6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94813A" w14:textId="77777777" w:rsidR="009F6F25" w:rsidRPr="00BA0A11" w:rsidRDefault="009F6F25" w:rsidP="009F6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82E7014" w14:textId="77777777" w:rsidR="009F6F25" w:rsidRPr="00BA0A11" w:rsidRDefault="009F6F25" w:rsidP="009F6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88E7938" w14:textId="77777777" w:rsidR="009F6F25" w:rsidRPr="00BA0A11" w:rsidRDefault="009F6F25" w:rsidP="009F6F25">
            <w:pPr>
              <w:jc w:val="center"/>
              <w:rPr>
                <w:rFonts w:asciiTheme="minorHAnsi" w:hAnsiTheme="minorHAnsi" w:cstheme="minorHAnsi"/>
                <w:color w:val="000000"/>
                <w:lang w:val="es-BO" w:eastAsia="es-BO"/>
              </w:rPr>
            </w:pPr>
          </w:p>
        </w:tc>
      </w:tr>
      <w:tr w:rsidR="00011320" w:rsidRPr="00BA0A11" w14:paraId="7A9F338A"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6448594" w14:textId="315D44CA" w:rsidR="00011320" w:rsidRPr="00BA0A11" w:rsidRDefault="00011320" w:rsidP="00011320">
            <w:pPr>
              <w:snapToGrid w:val="0"/>
              <w:jc w:val="both"/>
              <w:rPr>
                <w:rFonts w:asciiTheme="minorHAnsi" w:hAnsiTheme="minorHAnsi" w:cstheme="minorHAnsi"/>
              </w:rPr>
            </w:pPr>
            <w:r w:rsidRPr="0047705E">
              <w:rPr>
                <w:rFonts w:asciiTheme="minorHAnsi" w:hAnsiTheme="minorHAnsi" w:cstheme="minorHAnsi"/>
              </w:rPr>
              <w:t>El proveedor, por su propia cuenta y bajo su costo, deberá proporcionar todos los insumos necesarios para la realización de los estudios. Para los estudios de TAC que requieran contraste el proveedor deberá otorgar también los contrastes, catéteres u otros insumos para su aplicación como el personal capacitado para la canalización y cuidado de vías de acceso intravenoso</w:t>
            </w:r>
            <w:r>
              <w:rPr>
                <w:rFonts w:asciiTheme="minorHAnsi" w:hAnsiTheme="minorHAnsi" w:cstheme="minorHAnsi"/>
              </w:rPr>
              <w:t>.</w:t>
            </w:r>
          </w:p>
        </w:tc>
        <w:tc>
          <w:tcPr>
            <w:tcW w:w="2423" w:type="dxa"/>
            <w:tcBorders>
              <w:top w:val="single" w:sz="4" w:space="0" w:color="auto"/>
              <w:left w:val="nil"/>
              <w:bottom w:val="single" w:sz="4" w:space="0" w:color="auto"/>
              <w:right w:val="single" w:sz="4" w:space="0" w:color="auto"/>
            </w:tcBorders>
            <w:shd w:val="clear" w:color="auto" w:fill="auto"/>
            <w:vAlign w:val="center"/>
          </w:tcPr>
          <w:p w14:paraId="6DC55E5F"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7C25A06"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604673C"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1F90E1C"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4B7E9F21"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30DDCA3" w14:textId="365B4AD3" w:rsidR="00011320" w:rsidRPr="00BA0A11" w:rsidRDefault="00011320" w:rsidP="00011320">
            <w:pPr>
              <w:snapToGrid w:val="0"/>
              <w:jc w:val="both"/>
              <w:rPr>
                <w:rFonts w:asciiTheme="minorHAnsi" w:hAnsiTheme="minorHAnsi" w:cstheme="minorHAnsi"/>
              </w:rPr>
            </w:pPr>
            <w:r w:rsidRPr="0047705E">
              <w:rPr>
                <w:rFonts w:asciiTheme="minorHAnsi" w:hAnsiTheme="minorHAnsi" w:cstheme="minorHAnsi"/>
              </w:rPr>
              <w:t>Los estudios tomográficos deberán asegurar ser de calidad y los resultados confiables para elevar diagnósticos basados en la calidad y eficiencia.</w:t>
            </w:r>
          </w:p>
        </w:tc>
        <w:tc>
          <w:tcPr>
            <w:tcW w:w="2423" w:type="dxa"/>
            <w:tcBorders>
              <w:top w:val="single" w:sz="4" w:space="0" w:color="auto"/>
              <w:left w:val="nil"/>
              <w:bottom w:val="single" w:sz="4" w:space="0" w:color="auto"/>
              <w:right w:val="single" w:sz="4" w:space="0" w:color="auto"/>
            </w:tcBorders>
            <w:shd w:val="clear" w:color="auto" w:fill="auto"/>
            <w:vAlign w:val="center"/>
          </w:tcPr>
          <w:p w14:paraId="05D6330F"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57171C3"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C25F8DD"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7C92AE1"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4D3DC0E7"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078CE32" w14:textId="5BF955DE" w:rsidR="00011320" w:rsidRPr="00BA0A11" w:rsidRDefault="00011320" w:rsidP="00011320">
            <w:pPr>
              <w:snapToGrid w:val="0"/>
              <w:jc w:val="both"/>
              <w:rPr>
                <w:rFonts w:asciiTheme="minorHAnsi" w:hAnsiTheme="minorHAnsi" w:cstheme="minorHAnsi"/>
              </w:rPr>
            </w:pPr>
            <w:r w:rsidRPr="0047705E">
              <w:rPr>
                <w:rFonts w:asciiTheme="minorHAnsi" w:eastAsia="Calibri" w:hAnsiTheme="minorHAnsi" w:cstheme="minorHAnsi"/>
              </w:rPr>
              <w:t xml:space="preserve">El paciente y/o sus familiares deberán ser informados acerca de los riesgos potenciales por el tipo de procedimiento a realizar y por la aplicación de agentes diagnósticos, explicando en forma detallada el tipo de contraste a emplear, siendo el proveedor responsable de la firma del consentimiento informados que correspondan, para la realización del estudio contrastados y/o bajo sedación (consentimiento de anestesiología).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8B0D56"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28B666C"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8E51BCC"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8681D6C"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23F86A00"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76017B1" w14:textId="77777777" w:rsidR="00011320" w:rsidRPr="0047705E" w:rsidRDefault="00011320" w:rsidP="00011320">
            <w:pPr>
              <w:autoSpaceDE w:val="0"/>
              <w:jc w:val="both"/>
              <w:rPr>
                <w:rFonts w:asciiTheme="minorHAnsi" w:eastAsia="Calibri" w:hAnsiTheme="minorHAnsi" w:cstheme="minorHAnsi"/>
              </w:rPr>
            </w:pPr>
            <w:r w:rsidRPr="0047705E">
              <w:rPr>
                <w:rFonts w:asciiTheme="minorHAnsi" w:eastAsia="Calibri" w:hAnsiTheme="minorHAnsi" w:cstheme="minorHAnsi"/>
              </w:rPr>
              <w:t xml:space="preserve">El prestador del servicio está obligado a que, en caso de presentarse reacción adversa a contraste, debe contar con el personal médico y paramédico necesario para la atención primaria y oportuna del mismo y notificar a la  CSBP a la brevedad posible de forma escrita el evento suscitado. </w:t>
            </w:r>
          </w:p>
          <w:p w14:paraId="0C79A650" w14:textId="77777777" w:rsidR="00011320" w:rsidRPr="0047705E" w:rsidRDefault="00011320" w:rsidP="00011320">
            <w:pPr>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 xml:space="preserve">Elaboración e implementación del consentimiento informado en todos los casos de estudios contrastados, bajo sedación y otros que así lo ameriten y adjuntarlo al expediente clínico o informe del estudio, según corresponda. </w:t>
            </w:r>
          </w:p>
          <w:p w14:paraId="13354BBE" w14:textId="77777777" w:rsidR="00011320" w:rsidRPr="00BA0A11" w:rsidRDefault="00011320" w:rsidP="00011320">
            <w:pPr>
              <w:snapToGrid w:val="0"/>
              <w:jc w:val="both"/>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7EA76367"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69D6D23"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070C856"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1C23F04"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42D90CD8"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1EE09B4" w14:textId="77777777" w:rsidR="00011320" w:rsidRPr="0047705E" w:rsidRDefault="00011320" w:rsidP="00011320">
            <w:pPr>
              <w:autoSpaceDE w:val="0"/>
              <w:jc w:val="both"/>
              <w:rPr>
                <w:rFonts w:asciiTheme="minorHAnsi" w:eastAsia="Calibri" w:hAnsiTheme="minorHAnsi" w:cstheme="minorHAnsi"/>
              </w:rPr>
            </w:pPr>
            <w:r w:rsidRPr="0047705E">
              <w:rPr>
                <w:rFonts w:asciiTheme="minorHAnsi" w:eastAsia="Calibri" w:hAnsiTheme="minorHAnsi" w:cstheme="minorHAnsi"/>
              </w:rPr>
              <w:t xml:space="preserve">Si las placas y/o imágenes obtenidas resultan de una calidad insuficiente, según los criterios establecidos en normas y protocolos para la realización del </w:t>
            </w:r>
            <w:r w:rsidRPr="0047705E">
              <w:rPr>
                <w:rFonts w:asciiTheme="minorHAnsi" w:eastAsia="Calibri" w:hAnsiTheme="minorHAnsi" w:cstheme="minorHAnsi"/>
              </w:rPr>
              <w:lastRenderedPageBreak/>
              <w:t>diagnóstico, resultando en una limitación para que el profesional médico proceda a efectuar el diagnóstico, el adjudicatario procederá a repetir la exploración, aunque sea necesario repetir el estudio, sin costo alguno para la CSBP.</w:t>
            </w:r>
          </w:p>
          <w:p w14:paraId="13F7128A" w14:textId="77777777" w:rsidR="00011320" w:rsidRPr="0047705E" w:rsidRDefault="00011320" w:rsidP="00011320">
            <w:pPr>
              <w:tabs>
                <w:tab w:val="left" w:pos="-2364"/>
                <w:tab w:val="left" w:pos="-1644"/>
              </w:tabs>
              <w:suppressAutoHyphens/>
              <w:autoSpaceDN w:val="0"/>
              <w:spacing w:after="60"/>
              <w:jc w:val="both"/>
              <w:textAlignment w:val="baseline"/>
              <w:rPr>
                <w:rFonts w:asciiTheme="minorHAnsi" w:hAnsiTheme="minorHAnsi" w:cstheme="minorHAnsi"/>
              </w:rPr>
            </w:pPr>
            <w:r w:rsidRPr="0047705E">
              <w:rPr>
                <w:rFonts w:asciiTheme="minorHAnsi" w:hAnsiTheme="minorHAnsi" w:cstheme="minorHAnsi"/>
              </w:rPr>
              <w:t>En caso de que el médico tratante requiera el estudio en formato digital, se debe facilitar el mismo. Sin costo adicional a la CSBP.</w:t>
            </w:r>
          </w:p>
          <w:p w14:paraId="217CD580" w14:textId="684A5F4F" w:rsidR="00011320" w:rsidRPr="00BA0A11" w:rsidRDefault="00011320" w:rsidP="00011320">
            <w:pPr>
              <w:snapToGrid w:val="0"/>
              <w:jc w:val="both"/>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4D175E8D"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4931E68"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B022909"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CED3362"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76FB13C4"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B8E7367" w14:textId="77777777" w:rsidR="00011320" w:rsidRPr="0047705E" w:rsidRDefault="00011320" w:rsidP="00011320">
            <w:pPr>
              <w:jc w:val="both"/>
              <w:rPr>
                <w:rFonts w:asciiTheme="minorHAnsi" w:hAnsiTheme="minorHAnsi" w:cstheme="minorHAnsi"/>
                <w:b/>
              </w:rPr>
            </w:pPr>
            <w:r w:rsidRPr="0047705E">
              <w:rPr>
                <w:rFonts w:asciiTheme="minorHAnsi" w:hAnsiTheme="minorHAnsi" w:cstheme="minorHAnsi"/>
                <w:b/>
              </w:rPr>
              <w:t>Estudios Excedentes</w:t>
            </w:r>
          </w:p>
          <w:p w14:paraId="52E14C14" w14:textId="52EE29CF" w:rsidR="00011320" w:rsidRPr="00BA0A11" w:rsidRDefault="00011320" w:rsidP="00011320">
            <w:pPr>
              <w:snapToGrid w:val="0"/>
              <w:jc w:val="both"/>
              <w:rPr>
                <w:rFonts w:asciiTheme="minorHAnsi" w:hAnsiTheme="minorHAnsi" w:cstheme="minorHAnsi"/>
              </w:rPr>
            </w:pPr>
            <w:r w:rsidRPr="0047705E">
              <w:rPr>
                <w:rFonts w:asciiTheme="minorHAnsi" w:hAnsiTheme="minorHAnsi" w:cstheme="minorHAnsi"/>
              </w:rPr>
              <w:t>La CSBP establecerá un límite mensual de la cantidad de estudios realizados bajo el Monto Fijo Mensual. Cada estudio de los citados en el listado precedente que sea realizado en el mes, una vez sobrepasado el mencionado límite, será cancelado por la CSBP por evento, debiendo el proponente ofertar a la CSBP el costo por evento a pagar por cada tipo de estudio considerado en el monto fijo mensual.</w:t>
            </w:r>
          </w:p>
        </w:tc>
        <w:tc>
          <w:tcPr>
            <w:tcW w:w="2423" w:type="dxa"/>
            <w:tcBorders>
              <w:top w:val="single" w:sz="4" w:space="0" w:color="auto"/>
              <w:left w:val="nil"/>
              <w:bottom w:val="single" w:sz="4" w:space="0" w:color="auto"/>
              <w:right w:val="single" w:sz="4" w:space="0" w:color="auto"/>
            </w:tcBorders>
            <w:shd w:val="clear" w:color="auto" w:fill="auto"/>
            <w:vAlign w:val="center"/>
          </w:tcPr>
          <w:p w14:paraId="283071A9"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585246D"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FD3671A"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C2733CD"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7C87C389" w14:textId="77777777" w:rsidTr="005E63EB">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3C9176A" w14:textId="77777777" w:rsidR="00011320" w:rsidRPr="0047705E" w:rsidRDefault="00011320" w:rsidP="00011320">
            <w:pPr>
              <w:jc w:val="both"/>
              <w:rPr>
                <w:rFonts w:asciiTheme="minorHAnsi" w:hAnsiTheme="minorHAnsi" w:cstheme="minorHAnsi"/>
              </w:rPr>
            </w:pPr>
            <w:r w:rsidRPr="0047705E">
              <w:rPr>
                <w:rFonts w:asciiTheme="minorHAnsi" w:hAnsiTheme="minorHAnsi" w:cstheme="minorHAnsi"/>
              </w:rPr>
              <w:t>Por tanto, el oferente debe elaborar su propuesta de la siguiente manera:</w:t>
            </w:r>
          </w:p>
          <w:p w14:paraId="5493F208" w14:textId="77777777" w:rsidR="00011320" w:rsidRPr="0047705E" w:rsidRDefault="00011320" w:rsidP="00011320">
            <w:pPr>
              <w:jc w:val="both"/>
              <w:rPr>
                <w:rFonts w:asciiTheme="minorHAnsi" w:hAnsiTheme="minorHAnsi" w:cstheme="minorHAnsi"/>
                <w:b/>
              </w:rPr>
            </w:pPr>
            <w:r w:rsidRPr="0047705E">
              <w:rPr>
                <w:rFonts w:asciiTheme="minorHAnsi" w:hAnsiTheme="minorHAnsi" w:cstheme="minorHAnsi"/>
                <w:b/>
              </w:rPr>
              <w:t>1.- Un Monto Fijo Mensual por la lista de estudios señalados anteriormente, hasta un límite de 500 estudios en el mes. (En caso de estar en una contingencia y/o coyuntura socioeconómica en el país y que el sector salud se vea afectado y por ende nuestra institución, solamente se cancelara los estudios realizados en el mes).</w:t>
            </w:r>
          </w:p>
          <w:p w14:paraId="4AB90368" w14:textId="77777777" w:rsidR="00011320" w:rsidRPr="0047705E" w:rsidRDefault="00011320" w:rsidP="00011320">
            <w:pPr>
              <w:jc w:val="both"/>
              <w:rPr>
                <w:rFonts w:asciiTheme="minorHAnsi" w:hAnsiTheme="minorHAnsi" w:cstheme="minorHAnsi"/>
              </w:rPr>
            </w:pPr>
            <w:r w:rsidRPr="0047705E">
              <w:rPr>
                <w:rFonts w:asciiTheme="minorHAnsi" w:hAnsiTheme="minorHAnsi" w:cstheme="minorHAnsi"/>
              </w:rPr>
              <w:t>2.- Costo unitario por cada tipo de estudio excedente realizado en el mes, una vez sobrepasado el límite de estudios comprendidos en el monto fijo mensual. Estos costos unitarios se mantendrán vigentes durante el contrato.</w:t>
            </w:r>
          </w:p>
          <w:p w14:paraId="22D7BCA4" w14:textId="36C49934" w:rsidR="00011320" w:rsidRPr="00BA0A11" w:rsidRDefault="00011320" w:rsidP="00011320">
            <w:pPr>
              <w:jc w:val="both"/>
              <w:rPr>
                <w:rFonts w:asciiTheme="minorHAnsi" w:hAnsiTheme="minorHAnsi" w:cstheme="minorHAnsi"/>
              </w:rPr>
            </w:pPr>
            <w:r w:rsidRPr="0047705E">
              <w:rPr>
                <w:rFonts w:asciiTheme="minorHAnsi" w:hAnsiTheme="minorHAnsi" w:cstheme="minorHAnsi"/>
              </w:rPr>
              <w:t>3.- Costos por evento por cada uno de los estudios especiales que el proponente pueda realizar y que no se encuentren comprendidos en el listado del Monto Fijo Mensual. Estos costos se mantendrán vigentes durante el contrato.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96CAD21"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93AA4C0"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9CF4AD2"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076116F"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458B01E8" w14:textId="77777777" w:rsidTr="009F6F25">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E4D4091" w14:textId="4D5D3799" w:rsidR="00011320" w:rsidRPr="00BA0A11" w:rsidRDefault="00011320" w:rsidP="00011320">
            <w:pPr>
              <w:spacing w:after="240"/>
              <w:rPr>
                <w:rFonts w:asciiTheme="minorHAnsi" w:hAnsiTheme="minorHAnsi" w:cstheme="minorHAnsi"/>
              </w:rPr>
            </w:pPr>
            <w:r w:rsidRPr="0047705E">
              <w:rPr>
                <w:rFonts w:asciiTheme="minorHAnsi" w:eastAsia="Calibri" w:hAnsiTheme="minorHAnsi" w:cstheme="minorHAnsi"/>
              </w:rPr>
              <w:lastRenderedPageBreak/>
              <w:t xml:space="preserve">La CSBP solicitará la participación del médico </w:t>
            </w:r>
            <w:proofErr w:type="spellStart"/>
            <w:r w:rsidRPr="0047705E">
              <w:rPr>
                <w:rFonts w:asciiTheme="minorHAnsi" w:eastAsia="Calibri" w:hAnsiTheme="minorHAnsi" w:cstheme="minorHAnsi"/>
              </w:rPr>
              <w:t>imagenólogo</w:t>
            </w:r>
            <w:proofErr w:type="spellEnd"/>
            <w:r w:rsidRPr="0047705E">
              <w:rPr>
                <w:rFonts w:asciiTheme="minorHAnsi" w:eastAsia="Calibri" w:hAnsiTheme="minorHAnsi" w:cstheme="minorHAnsi"/>
              </w:rPr>
              <w:t xml:space="preserve"> de la empresa adjudicada, en juntas médicas de casos de alta complejidad sin costo adicional para la institución.</w:t>
            </w:r>
          </w:p>
        </w:tc>
        <w:tc>
          <w:tcPr>
            <w:tcW w:w="2423" w:type="dxa"/>
            <w:tcBorders>
              <w:top w:val="single" w:sz="4" w:space="0" w:color="auto"/>
              <w:left w:val="nil"/>
              <w:bottom w:val="single" w:sz="4" w:space="0" w:color="auto"/>
              <w:right w:val="single" w:sz="4" w:space="0" w:color="auto"/>
            </w:tcBorders>
            <w:shd w:val="clear" w:color="auto" w:fill="auto"/>
            <w:vAlign w:val="center"/>
          </w:tcPr>
          <w:p w14:paraId="64B2C288"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8DDBCAA"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D9B96C2"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4F35184" w14:textId="77777777" w:rsidR="00011320" w:rsidRPr="00BA0A11" w:rsidRDefault="00011320" w:rsidP="00011320">
            <w:pPr>
              <w:jc w:val="center"/>
              <w:rPr>
                <w:rFonts w:asciiTheme="minorHAnsi" w:hAnsiTheme="minorHAnsi" w:cstheme="minorHAnsi"/>
                <w:color w:val="000000"/>
                <w:lang w:val="es-BO" w:eastAsia="es-BO"/>
              </w:rPr>
            </w:pPr>
          </w:p>
        </w:tc>
      </w:tr>
      <w:tr w:rsidR="00640F25" w:rsidRPr="00BA0A11" w14:paraId="7039A1F2" w14:textId="77777777" w:rsidTr="009F6F25">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DD7BF0" w14:textId="20B2DD94" w:rsidR="00640F25" w:rsidRPr="00BA0A11" w:rsidRDefault="001C0A1F" w:rsidP="00640F25">
            <w:pPr>
              <w:spacing w:after="240"/>
              <w:rPr>
                <w:rFonts w:asciiTheme="minorHAnsi" w:hAnsiTheme="minorHAnsi" w:cstheme="minorHAnsi"/>
                <w:b/>
              </w:rPr>
            </w:pPr>
            <w:r>
              <w:rPr>
                <w:rFonts w:asciiTheme="minorHAnsi" w:hAnsiTheme="minorHAnsi" w:cstheme="minorHAnsi"/>
                <w:b/>
              </w:rPr>
              <w:t>7</w:t>
            </w:r>
            <w:r w:rsidR="00640F25" w:rsidRPr="00BA0A11">
              <w:rPr>
                <w:rFonts w:asciiTheme="minorHAnsi" w:hAnsiTheme="minorHAnsi" w:cstheme="minorHAnsi"/>
                <w:b/>
              </w:rPr>
              <w:t xml:space="preserve">. SERVICIOS CONEXOS </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37E8843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6E2556F8"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9866740"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2433BF2B"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B7E4274"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47AE1DF" w14:textId="16AC6D87"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El proponente se compromete en caso de adjudicación a equipar los ambientes con equipos médicos, muebles, equipos de computación con capacidad técnica de conexión a Internet (características mínimas de los equipos: memoria 16GB, Windows con licencia 10 PRO, procesador I5 mínimo, Disco Duro con por lo menos 320 GB, esto con la obligación de registrar los datos requeridos en nuestro sistema SAMI y expediente clínico físico de acuerdo a formatos vigentes en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1937FDBB"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40DC0FC"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EB1330D"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F0059B5"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1F607F02"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BB724BD" w14:textId="6FF27FE0"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El Servicio de Electricidad será cancelado de forma mensual por la empresa Adjudicada, el mismo que se calculara por los </w:t>
            </w:r>
            <w:proofErr w:type="spellStart"/>
            <w:r w:rsidRPr="00BA0A11">
              <w:rPr>
                <w:rFonts w:asciiTheme="minorHAnsi" w:hAnsiTheme="minorHAnsi" w:cstheme="minorHAnsi"/>
              </w:rPr>
              <w:t>Kws</w:t>
            </w:r>
            <w:proofErr w:type="spellEnd"/>
            <w:r w:rsidRPr="00BA0A11">
              <w:rPr>
                <w:rFonts w:asciiTheme="minorHAnsi" w:hAnsiTheme="minorHAnsi" w:cstheme="minorHAnsi"/>
              </w:rPr>
              <w:t xml:space="preserve"> Consumido en el mes, así también se cobrara el arriendo por el espacio físico otorgado, que una vez adjudicado el servicio, deberán ser coordinados con el área de Bienes y Servicios para la determinación de las condiciones de uso.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0938EE"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8D9ED3D"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B6EEA6A"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923D99E"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0031D670"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F7A6435" w14:textId="4520982E"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Se establece que todo el costo directo e indirecto de instalación del equipamiento y mobiliario (modificación estructural y/o aire acondicionado de ser necesario), así como la desinstalación de los mismos cuando concluya el contrato, deberá ser cubierto por el proponente adjudicado.</w:t>
            </w:r>
            <w:r w:rsidRPr="00BA0A11">
              <w:rPr>
                <w:rFonts w:asciiTheme="minorHAnsi" w:eastAsia="Arial Unicode MS" w:hAnsiTheme="minorHAnsi" w:cstheme="minorHAnsi"/>
                <w:shd w:val="clear" w:color="auto" w:fill="00FF00"/>
              </w:rPr>
              <w:t xml:space="preserve"> </w:t>
            </w:r>
          </w:p>
        </w:tc>
        <w:tc>
          <w:tcPr>
            <w:tcW w:w="2423" w:type="dxa"/>
            <w:tcBorders>
              <w:top w:val="single" w:sz="4" w:space="0" w:color="auto"/>
              <w:left w:val="nil"/>
              <w:bottom w:val="single" w:sz="4" w:space="0" w:color="auto"/>
              <w:right w:val="single" w:sz="4" w:space="0" w:color="auto"/>
            </w:tcBorders>
            <w:shd w:val="clear" w:color="auto" w:fill="auto"/>
            <w:vAlign w:val="center"/>
          </w:tcPr>
          <w:p w14:paraId="65630F48"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44E28AE"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7B67C9"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4A497C49"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52CA330"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79F43519" w14:textId="0E7AF475"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Toda instalación de señalética y publicidad (radial, televisiva u otros medios) que requiera ser instalada por el proponente adjudicado en el interior o exterior de la Clínica, deberá efectuarse previa consulta y </w:t>
            </w:r>
            <w:r w:rsidRPr="00BA0A11">
              <w:rPr>
                <w:rFonts w:asciiTheme="minorHAnsi" w:hAnsiTheme="minorHAnsi" w:cstheme="minorHAnsi"/>
              </w:rPr>
              <w:lastRenderedPageBreak/>
              <w:t>aprobación de la CSBP, no siendo posible afectar de manera negativa la imagen institucional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28A6010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038280FA"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09AADF8"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0910D0F3"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463A57EE"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04B16A" w14:textId="1E00D485"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El proponente debe garantizar el mantenimiento preventivo y correctivo de todo su equipamiento por su cuenta y bajo su costo, de manera que no se interrumpa el servicio a ser prestado a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2A16E622"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B8769C9"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4F23025"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A2DB309"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68ACC0A8"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20E5A5A5" w14:textId="77777777" w:rsidR="00640F25" w:rsidRPr="00BA0A11" w:rsidRDefault="00640F25" w:rsidP="00640F25">
            <w:pPr>
              <w:jc w:val="both"/>
              <w:rPr>
                <w:rFonts w:asciiTheme="minorHAnsi" w:hAnsiTheme="minorHAnsi" w:cstheme="minorHAnsi"/>
              </w:rPr>
            </w:pPr>
            <w:r w:rsidRPr="00BA0A11">
              <w:rPr>
                <w:rFonts w:asciiTheme="minorHAnsi" w:hAnsiTheme="minorHAnsi" w:cstheme="minorHAnsi"/>
              </w:rPr>
              <w:t>En caso de que por algún motivo de fuerza mayor o caso fortuito el servicio sea interrumpido temporalmente, el proponente adjudicado debe garantizar a la CSBP la continuidad en la prestación del servicios de forma inmediata máximo de 3 horas ya sea el traslado de los pacientes a sus instalaciones propias (en ambulancia) o comprando servicios externos de otro proveedor externo que brinde servicios de similar calidad y que sea de aceptación de la CSBP, debiendo además asumir el costo de traslado en ambulancia de los pacientes que requieran del servicio.</w:t>
            </w:r>
          </w:p>
          <w:p w14:paraId="79BE5A07" w14:textId="25106EAE" w:rsidR="00640F25" w:rsidRPr="00BA0A11" w:rsidRDefault="00640F25" w:rsidP="00640F25">
            <w:pPr>
              <w:spacing w:after="240"/>
              <w:rPr>
                <w:rFonts w:asciiTheme="minorHAnsi" w:hAnsiTheme="minorHAnsi" w:cstheme="minorHAnsi"/>
                <w:b/>
              </w:rPr>
            </w:pPr>
            <w:r w:rsidRPr="00BA0A11">
              <w:rPr>
                <w:rFonts w:asciiTheme="minorHAnsi" w:hAnsiTheme="minorHAnsi" w:cstheme="minorHAnsi"/>
              </w:rPr>
              <w:t xml:space="preserve">Esta suspensión temporal del servicio no podrá extenderse por más de 15 días calendario, sujeto a penalidades para el proponente adjudicado en caso de que el tiempo de suspensión sea mayor. </w:t>
            </w:r>
          </w:p>
        </w:tc>
        <w:tc>
          <w:tcPr>
            <w:tcW w:w="2423" w:type="dxa"/>
            <w:tcBorders>
              <w:top w:val="single" w:sz="4" w:space="0" w:color="auto"/>
              <w:left w:val="nil"/>
              <w:bottom w:val="single" w:sz="4" w:space="0" w:color="auto"/>
              <w:right w:val="single" w:sz="4" w:space="0" w:color="auto"/>
            </w:tcBorders>
            <w:shd w:val="clear" w:color="auto" w:fill="auto"/>
            <w:vAlign w:val="center"/>
          </w:tcPr>
          <w:p w14:paraId="1690CA49"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BAD2338"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C2CE6DF"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1A1D672" w14:textId="77777777" w:rsidR="00640F25" w:rsidRPr="00BA0A11" w:rsidRDefault="00640F25" w:rsidP="00640F25">
            <w:pPr>
              <w:jc w:val="center"/>
              <w:rPr>
                <w:rFonts w:asciiTheme="minorHAnsi" w:hAnsiTheme="minorHAnsi" w:cstheme="minorHAnsi"/>
                <w:color w:val="000000"/>
                <w:lang w:val="es-BO" w:eastAsia="es-BO"/>
              </w:rPr>
            </w:pPr>
          </w:p>
        </w:tc>
      </w:tr>
      <w:tr w:rsidR="00640F25" w:rsidRPr="00BA0A11" w14:paraId="340F487B" w14:textId="77777777" w:rsidTr="0082148D">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DFB0D53" w14:textId="7786F6AE" w:rsidR="00640F25" w:rsidRPr="00BA0A11" w:rsidRDefault="00640F25" w:rsidP="00640F25">
            <w:pPr>
              <w:jc w:val="both"/>
              <w:rPr>
                <w:rFonts w:asciiTheme="minorHAnsi" w:hAnsiTheme="minorHAnsi" w:cstheme="minorHAnsi"/>
              </w:rPr>
            </w:pPr>
            <w:r w:rsidRPr="00BA0A11">
              <w:rPr>
                <w:rFonts w:asciiTheme="minorHAnsi" w:hAnsiTheme="minorHAnsi" w:cstheme="minorHAnsi"/>
                <w:bCs/>
              </w:rPr>
              <w:t>Mientras dure el proceso de instalación de los equipos del proponente, este debe prever en brindar el servicio de manera externa y por evento de acuerdo a requerimiento de la CSBP.</w:t>
            </w:r>
          </w:p>
        </w:tc>
        <w:tc>
          <w:tcPr>
            <w:tcW w:w="2423" w:type="dxa"/>
            <w:tcBorders>
              <w:top w:val="single" w:sz="4" w:space="0" w:color="auto"/>
              <w:left w:val="nil"/>
              <w:bottom w:val="single" w:sz="4" w:space="0" w:color="auto"/>
              <w:right w:val="single" w:sz="4" w:space="0" w:color="auto"/>
            </w:tcBorders>
            <w:shd w:val="clear" w:color="auto" w:fill="auto"/>
            <w:vAlign w:val="center"/>
          </w:tcPr>
          <w:p w14:paraId="533B2C0D" w14:textId="77777777" w:rsidR="00640F25" w:rsidRPr="00BA0A11" w:rsidRDefault="00640F25" w:rsidP="00640F25">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015D527" w14:textId="77777777" w:rsidR="00640F25" w:rsidRPr="00BA0A11" w:rsidRDefault="00640F25" w:rsidP="00640F25">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009EF843" w14:textId="77777777" w:rsidR="00640F25" w:rsidRPr="00BA0A11" w:rsidRDefault="00640F25" w:rsidP="00640F25">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DA6D391" w14:textId="77777777" w:rsidR="00640F25" w:rsidRPr="00BA0A11" w:rsidRDefault="00640F25" w:rsidP="00640F25">
            <w:pPr>
              <w:jc w:val="center"/>
              <w:rPr>
                <w:rFonts w:asciiTheme="minorHAnsi" w:hAnsiTheme="minorHAnsi" w:cstheme="minorHAnsi"/>
                <w:color w:val="000000"/>
                <w:lang w:val="es-BO" w:eastAsia="es-BO"/>
              </w:rPr>
            </w:pPr>
          </w:p>
        </w:tc>
      </w:tr>
      <w:tr w:rsidR="00BA0A11" w:rsidRPr="00BA0A11" w14:paraId="108DF10D"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7A0CB156" w14:textId="45D9637B" w:rsidR="00BA0A11" w:rsidRPr="00BA0A11" w:rsidRDefault="001C0A1F" w:rsidP="00BA0A11">
            <w:pPr>
              <w:spacing w:after="240"/>
              <w:rPr>
                <w:rFonts w:asciiTheme="minorHAnsi" w:hAnsiTheme="minorHAnsi" w:cstheme="minorHAnsi"/>
                <w:b/>
              </w:rPr>
            </w:pPr>
            <w:r>
              <w:rPr>
                <w:rFonts w:asciiTheme="minorHAnsi" w:hAnsiTheme="minorHAnsi" w:cstheme="minorHAnsi"/>
                <w:b/>
                <w:bCs/>
              </w:rPr>
              <w:t>8</w:t>
            </w:r>
            <w:r w:rsidR="00BA0A11" w:rsidRPr="00BA0A11">
              <w:rPr>
                <w:rFonts w:asciiTheme="minorHAnsi" w:hAnsiTheme="minorHAnsi" w:cstheme="minorHAnsi"/>
                <w:b/>
                <w:bCs/>
              </w:rPr>
              <w:t xml:space="preserve">. ENTREGA DE INFORMES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53FC261A"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0B4EA903"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63B68B5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D0C6BBC" w14:textId="77777777" w:rsidR="00BA0A11" w:rsidRPr="00BA0A11" w:rsidRDefault="00BA0A11" w:rsidP="00BA0A11">
            <w:pPr>
              <w:jc w:val="center"/>
              <w:rPr>
                <w:rFonts w:asciiTheme="minorHAnsi" w:hAnsiTheme="minorHAnsi" w:cstheme="minorHAnsi"/>
                <w:color w:val="000000"/>
                <w:lang w:val="es-BO" w:eastAsia="es-BO"/>
              </w:rPr>
            </w:pPr>
          </w:p>
        </w:tc>
      </w:tr>
      <w:tr w:rsidR="00011320" w:rsidRPr="00BA0A11" w14:paraId="4FB0D8F3"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9AC5E2" w14:textId="68BE1EBE"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Los informes deben ser entregados en dependencias de Historias Clínicas de la CSBP, dentro de las 24 horas después de realizado el estudio.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7A629C6"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C9D4D06"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9A0AC95"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4099BF6"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20533B63"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5709D9E" w14:textId="193DCBA3"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 xml:space="preserve">Los informes deberán ingresarse también por el proveedor adjudicado al Sistema Administrativo Médico Integrado (SAMI) y ser entregados en </w:t>
            </w:r>
            <w:r w:rsidRPr="0047705E">
              <w:rPr>
                <w:rFonts w:asciiTheme="minorHAnsi" w:hAnsiTheme="minorHAnsi" w:cstheme="minorHAnsi"/>
                <w:bCs/>
              </w:rPr>
              <w:lastRenderedPageBreak/>
              <w:t xml:space="preserve">formato digital (CD, link web u otro) cuando sea requerido. El proveedor debe correr con todo el gasto de papelería, </w:t>
            </w:r>
            <w:proofErr w:type="spellStart"/>
            <w:r w:rsidRPr="0047705E">
              <w:rPr>
                <w:rFonts w:asciiTheme="minorHAnsi" w:hAnsiTheme="minorHAnsi" w:cstheme="minorHAnsi"/>
                <w:bCs/>
              </w:rPr>
              <w:t>CD´s</w:t>
            </w:r>
            <w:proofErr w:type="spellEnd"/>
            <w:r w:rsidRPr="0047705E">
              <w:rPr>
                <w:rFonts w:asciiTheme="minorHAnsi" w:hAnsiTheme="minorHAnsi" w:cstheme="minorHAnsi"/>
                <w:bCs/>
              </w:rPr>
              <w:t xml:space="preserve"> y otros materiales de escritorio que precise para la prestación del servicio.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4C5B5C03"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7E5BFF8"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40287F9"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0275777"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7F930EFA"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3CFC3762" w14:textId="62709C52"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Los casos de urgencia/emergencia médica deben ser entregados de forma inmediata (Estudio imagenológico e informe correspondiente) en físico y en formato digital (CD, link web u otro).</w:t>
            </w:r>
          </w:p>
        </w:tc>
        <w:tc>
          <w:tcPr>
            <w:tcW w:w="2423" w:type="dxa"/>
            <w:tcBorders>
              <w:top w:val="single" w:sz="4" w:space="0" w:color="auto"/>
              <w:left w:val="nil"/>
              <w:bottom w:val="single" w:sz="4" w:space="0" w:color="auto"/>
              <w:right w:val="single" w:sz="4" w:space="0" w:color="auto"/>
            </w:tcBorders>
            <w:shd w:val="clear" w:color="auto" w:fill="auto"/>
            <w:vAlign w:val="center"/>
          </w:tcPr>
          <w:p w14:paraId="32E58916"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AC8ECB5"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792D9BD0"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65BF8660" w14:textId="77777777" w:rsidR="00011320" w:rsidRPr="00BA0A11" w:rsidRDefault="00011320" w:rsidP="00011320">
            <w:pPr>
              <w:jc w:val="center"/>
              <w:rPr>
                <w:rFonts w:asciiTheme="minorHAnsi" w:hAnsiTheme="minorHAnsi" w:cstheme="minorHAnsi"/>
                <w:color w:val="000000"/>
                <w:lang w:val="es-BO" w:eastAsia="es-BO"/>
              </w:rPr>
            </w:pPr>
          </w:p>
        </w:tc>
      </w:tr>
      <w:tr w:rsidR="00BA0A11" w:rsidRPr="00BA0A11" w14:paraId="652FC18D"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5ECC746E" w14:textId="4E35BADE" w:rsidR="00BA0A11" w:rsidRPr="00BA0A11" w:rsidRDefault="001C0A1F" w:rsidP="00BA0A11">
            <w:pPr>
              <w:spacing w:after="240"/>
              <w:rPr>
                <w:rFonts w:asciiTheme="minorHAnsi" w:hAnsiTheme="minorHAnsi" w:cstheme="minorHAnsi"/>
                <w:b/>
                <w:bCs/>
              </w:rPr>
            </w:pPr>
            <w:r>
              <w:rPr>
                <w:rFonts w:asciiTheme="minorHAnsi" w:hAnsiTheme="minorHAnsi" w:cstheme="minorHAnsi"/>
                <w:b/>
              </w:rPr>
              <w:t>9</w:t>
            </w:r>
            <w:r w:rsidR="00BA0A11" w:rsidRPr="00BA0A11">
              <w:rPr>
                <w:rFonts w:asciiTheme="minorHAnsi" w:hAnsiTheme="minorHAnsi" w:cstheme="minorHAnsi"/>
                <w:b/>
              </w:rPr>
              <w:t xml:space="preserve">. LICENCIA DE FUNCIONAMIENTO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649B91A0"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3F2E9605"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793E110F"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5D216515"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00075BFC" w14:textId="77777777" w:rsidTr="00E611D6">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770D876" w14:textId="0AE1F18C" w:rsidR="00BA0A11" w:rsidRPr="00BA0A11" w:rsidRDefault="00011320" w:rsidP="00BA0A11">
            <w:pPr>
              <w:spacing w:after="240"/>
              <w:rPr>
                <w:rFonts w:asciiTheme="minorHAnsi" w:hAnsiTheme="minorHAnsi" w:cstheme="minorHAnsi"/>
                <w:b/>
                <w:bCs/>
              </w:rPr>
            </w:pPr>
            <w:r w:rsidRPr="0047705E">
              <w:rPr>
                <w:rFonts w:asciiTheme="minorHAnsi" w:hAnsiTheme="minorHAnsi" w:cstheme="minorHAnsi"/>
              </w:rPr>
              <w:t>El proponente adjudicado deberá gestionar y contar obligatoriamente con registro y licencia de funcionamiento emitido por el Servicio Departamental de Salud (SEDES) y los gastos relacionados a este requerimiento será cubierto por el adjudicatario, así como la correspondiente licencia de AETN.</w:t>
            </w:r>
          </w:p>
        </w:tc>
        <w:tc>
          <w:tcPr>
            <w:tcW w:w="2423" w:type="dxa"/>
            <w:tcBorders>
              <w:top w:val="single" w:sz="4" w:space="0" w:color="auto"/>
              <w:left w:val="nil"/>
              <w:bottom w:val="single" w:sz="4" w:space="0" w:color="auto"/>
              <w:right w:val="single" w:sz="4" w:space="0" w:color="auto"/>
            </w:tcBorders>
            <w:shd w:val="clear" w:color="auto" w:fill="auto"/>
            <w:vAlign w:val="center"/>
          </w:tcPr>
          <w:p w14:paraId="1F2CFEFC"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C3ED46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31673881"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FEF7278"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7A3B910"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44215D76" w14:textId="3E1F4E6D" w:rsidR="00BA0A11" w:rsidRPr="00BA0A11" w:rsidRDefault="001C0A1F" w:rsidP="00BA0A11">
            <w:pPr>
              <w:spacing w:after="240"/>
              <w:rPr>
                <w:rFonts w:asciiTheme="minorHAnsi" w:hAnsiTheme="minorHAnsi" w:cstheme="minorHAnsi"/>
                <w:b/>
                <w:bCs/>
              </w:rPr>
            </w:pPr>
            <w:r>
              <w:rPr>
                <w:rFonts w:asciiTheme="minorHAnsi" w:hAnsiTheme="minorHAnsi" w:cstheme="minorHAnsi"/>
                <w:b/>
              </w:rPr>
              <w:t>10</w:t>
            </w:r>
            <w:r w:rsidR="00BA0A11" w:rsidRPr="00BA0A11">
              <w:rPr>
                <w:rFonts w:asciiTheme="minorHAnsi" w:hAnsiTheme="minorHAnsi" w:cstheme="minorHAnsi"/>
                <w:b/>
              </w:rPr>
              <w:t xml:space="preserve">. DERECHO A VENTA DE SERVICIOS PARTICULARES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4F0B3F59"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7D8A1E1B"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36B1FDC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65617A75"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38251EAC" w14:textId="77777777" w:rsidTr="00351B84">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14C980A" w14:textId="77777777" w:rsidR="00011320" w:rsidRPr="0047705E" w:rsidRDefault="00011320" w:rsidP="00011320">
            <w:pPr>
              <w:snapToGrid w:val="0"/>
              <w:jc w:val="both"/>
              <w:rPr>
                <w:rFonts w:asciiTheme="minorHAnsi" w:hAnsiTheme="minorHAnsi" w:cstheme="minorHAnsi"/>
                <w:bCs/>
              </w:rPr>
            </w:pPr>
            <w:r w:rsidRPr="0047705E">
              <w:rPr>
                <w:rFonts w:asciiTheme="minorHAnsi" w:hAnsiTheme="minorHAnsi" w:cstheme="minorHAnsi"/>
                <w:bCs/>
              </w:rPr>
              <w:t xml:space="preserve">Si bien se otorgará derecho al </w:t>
            </w:r>
            <w:r w:rsidRPr="0047705E">
              <w:rPr>
                <w:rFonts w:asciiTheme="minorHAnsi" w:hAnsiTheme="minorHAnsi" w:cstheme="minorHAnsi"/>
              </w:rPr>
              <w:t>adjudicatario</w:t>
            </w:r>
            <w:r w:rsidRPr="0047705E">
              <w:rPr>
                <w:rFonts w:asciiTheme="minorHAnsi" w:hAnsiTheme="minorHAnsi" w:cstheme="minorHAnsi"/>
                <w:bCs/>
              </w:rPr>
              <w:t xml:space="preserve"> de vender servicios a personas particulares, el adjudicatario deberá garantizar la atención preferencial del servicio a la población asegurada de la CSBP, respetando el horario asignado a nuestros asegurados, tanto de emergencias, hospitalizados o de derivados por consulta externa.</w:t>
            </w:r>
          </w:p>
          <w:p w14:paraId="427161BE" w14:textId="77777777" w:rsidR="00011320" w:rsidRPr="0047705E" w:rsidRDefault="00011320" w:rsidP="00011320">
            <w:pPr>
              <w:snapToGrid w:val="0"/>
              <w:jc w:val="both"/>
              <w:rPr>
                <w:rFonts w:asciiTheme="minorHAnsi" w:hAnsiTheme="minorHAnsi" w:cstheme="minorHAnsi"/>
                <w:bCs/>
              </w:rPr>
            </w:pPr>
          </w:p>
          <w:p w14:paraId="22A405BE" w14:textId="12BF9303" w:rsidR="00BA0A11" w:rsidRPr="00BA0A11" w:rsidRDefault="00011320" w:rsidP="00011320">
            <w:pPr>
              <w:spacing w:after="240"/>
              <w:rPr>
                <w:rFonts w:asciiTheme="minorHAnsi" w:hAnsiTheme="minorHAnsi" w:cstheme="minorHAnsi"/>
                <w:b/>
                <w:bCs/>
              </w:rPr>
            </w:pPr>
            <w:r w:rsidRPr="0047705E">
              <w:rPr>
                <w:rFonts w:asciiTheme="minorHAnsi" w:hAnsiTheme="minorHAnsi" w:cstheme="minorHAnsi"/>
                <w:b/>
                <w:bCs/>
              </w:rPr>
              <w:t>Cualquier evento que suscite en ambientes de la CSBP en atención a los pacientes particulares, será de exclusiva responsabilidad del adjudicatario que haya vendido el servicio.</w:t>
            </w:r>
          </w:p>
        </w:tc>
        <w:tc>
          <w:tcPr>
            <w:tcW w:w="2423" w:type="dxa"/>
            <w:tcBorders>
              <w:top w:val="single" w:sz="4" w:space="0" w:color="auto"/>
              <w:left w:val="nil"/>
              <w:bottom w:val="single" w:sz="4" w:space="0" w:color="auto"/>
              <w:right w:val="single" w:sz="4" w:space="0" w:color="auto"/>
            </w:tcBorders>
            <w:shd w:val="clear" w:color="auto" w:fill="auto"/>
            <w:vAlign w:val="center"/>
          </w:tcPr>
          <w:p w14:paraId="097D121C"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1E2C659C"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842D64F"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72456DD"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5708FF6B"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6C0FEE68" w14:textId="5BE22DA1"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rPr>
              <w:t>1</w:t>
            </w:r>
            <w:r w:rsidR="001C0A1F">
              <w:rPr>
                <w:rFonts w:asciiTheme="minorHAnsi" w:hAnsiTheme="minorHAnsi" w:cstheme="minorHAnsi"/>
                <w:b/>
              </w:rPr>
              <w:t>1</w:t>
            </w:r>
            <w:r w:rsidRPr="00BA0A11">
              <w:rPr>
                <w:rFonts w:asciiTheme="minorHAnsi" w:hAnsiTheme="minorHAnsi" w:cstheme="minorHAnsi"/>
                <w:b/>
              </w:rPr>
              <w:t xml:space="preserve">. SEGUROS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3A3A0C82"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5FFEB376"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4937A6B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77035CB8" w14:textId="77777777" w:rsidR="00BA0A11" w:rsidRPr="00BA0A11" w:rsidRDefault="00BA0A11" w:rsidP="00BA0A11">
            <w:pPr>
              <w:jc w:val="center"/>
              <w:rPr>
                <w:rFonts w:asciiTheme="minorHAnsi" w:hAnsiTheme="minorHAnsi" w:cstheme="minorHAnsi"/>
                <w:color w:val="000000"/>
                <w:lang w:val="es-BO" w:eastAsia="es-BO"/>
              </w:rPr>
            </w:pPr>
          </w:p>
        </w:tc>
      </w:tr>
      <w:tr w:rsidR="00011320" w:rsidRPr="00BA0A11" w14:paraId="28D03A9F"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2B359B0" w14:textId="7378B9E2"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lastRenderedPageBreak/>
              <w:t>El adjudicatario debe garantizar y cubrir el costo de la cobertura de las pólizas de seguros necesarias del equipamiento y mobiliario que se encuentren en las instalaciones de la Clínica Regional La Paz, durante la vigencia del contrato.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75849777"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7AB3AAF6"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9B28D96"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31EE94D3"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782E1966"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7C88396" w14:textId="3F4981EA"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El adjudicatario será responsable por el mantenimiento preventivo y correctivo de todo el equipamiento que utilice para la prestación de servicios. Asimismo, la CSBP no se responsabilizará por los daños, robos o hurtos que pueda sufrir el equipamiento del proveedor.</w:t>
            </w:r>
          </w:p>
        </w:tc>
        <w:tc>
          <w:tcPr>
            <w:tcW w:w="2423" w:type="dxa"/>
            <w:tcBorders>
              <w:top w:val="single" w:sz="4" w:space="0" w:color="auto"/>
              <w:left w:val="nil"/>
              <w:bottom w:val="single" w:sz="4" w:space="0" w:color="auto"/>
              <w:right w:val="single" w:sz="4" w:space="0" w:color="auto"/>
            </w:tcBorders>
            <w:shd w:val="clear" w:color="auto" w:fill="auto"/>
            <w:vAlign w:val="center"/>
          </w:tcPr>
          <w:p w14:paraId="026CD874"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24B88E25"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731D72B"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2E18602B" w14:textId="77777777" w:rsidR="00011320" w:rsidRPr="00BA0A11" w:rsidRDefault="00011320" w:rsidP="00011320">
            <w:pPr>
              <w:jc w:val="center"/>
              <w:rPr>
                <w:rFonts w:asciiTheme="minorHAnsi" w:hAnsiTheme="minorHAnsi" w:cstheme="minorHAnsi"/>
                <w:color w:val="000000"/>
                <w:lang w:val="es-BO" w:eastAsia="es-BO"/>
              </w:rPr>
            </w:pPr>
          </w:p>
        </w:tc>
      </w:tr>
      <w:tr w:rsidR="00BA0A11" w:rsidRPr="00BA0A11" w14:paraId="2FB2104A" w14:textId="77777777" w:rsidTr="00BC7716">
        <w:trPr>
          <w:trHeight w:val="600"/>
        </w:trPr>
        <w:tc>
          <w:tcPr>
            <w:tcW w:w="4518" w:type="dxa"/>
            <w:tcBorders>
              <w:top w:val="single" w:sz="4" w:space="0" w:color="auto"/>
              <w:left w:val="single" w:sz="4" w:space="0" w:color="auto"/>
              <w:bottom w:val="single" w:sz="4" w:space="0" w:color="auto"/>
              <w:right w:val="single" w:sz="4" w:space="0" w:color="auto"/>
            </w:tcBorders>
            <w:shd w:val="clear" w:color="000000" w:fill="DDEBF7"/>
            <w:vAlign w:val="center"/>
          </w:tcPr>
          <w:p w14:paraId="1F5DDD94" w14:textId="2A10510E"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rPr>
              <w:t>1</w:t>
            </w:r>
            <w:r w:rsidR="001C0A1F">
              <w:rPr>
                <w:rFonts w:asciiTheme="minorHAnsi" w:hAnsiTheme="minorHAnsi" w:cstheme="minorHAnsi"/>
                <w:b/>
              </w:rPr>
              <w:t>2</w:t>
            </w:r>
            <w:r w:rsidRPr="00BA0A11">
              <w:rPr>
                <w:rFonts w:asciiTheme="minorHAnsi" w:hAnsiTheme="minorHAnsi" w:cstheme="minorHAnsi"/>
                <w:b/>
              </w:rPr>
              <w:t xml:space="preserve">. COMPROMISO DE RESPONSABILIDAD DEL USO DE LAS INSTALACIONES </w:t>
            </w:r>
          </w:p>
        </w:tc>
        <w:tc>
          <w:tcPr>
            <w:tcW w:w="2423" w:type="dxa"/>
            <w:tcBorders>
              <w:top w:val="single" w:sz="4" w:space="0" w:color="auto"/>
              <w:left w:val="nil"/>
              <w:bottom w:val="single" w:sz="4" w:space="0" w:color="auto"/>
              <w:right w:val="single" w:sz="4" w:space="0" w:color="auto"/>
            </w:tcBorders>
            <w:shd w:val="clear" w:color="000000" w:fill="DDEBF7"/>
            <w:vAlign w:val="center"/>
          </w:tcPr>
          <w:p w14:paraId="6F0A3EF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000000" w:fill="DDEBF7"/>
          </w:tcPr>
          <w:p w14:paraId="771F9A5E"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000000" w:fill="DDEBF7"/>
          </w:tcPr>
          <w:p w14:paraId="12721158"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000000" w:fill="DDEBF7"/>
          </w:tcPr>
          <w:p w14:paraId="3D1026EC" w14:textId="77777777" w:rsidR="00BA0A11" w:rsidRPr="00BA0A11" w:rsidRDefault="00BA0A11" w:rsidP="00BA0A11">
            <w:pPr>
              <w:jc w:val="center"/>
              <w:rPr>
                <w:rFonts w:asciiTheme="minorHAnsi" w:hAnsiTheme="minorHAnsi" w:cstheme="minorHAnsi"/>
                <w:color w:val="000000"/>
                <w:lang w:val="es-BO" w:eastAsia="es-BO"/>
              </w:rPr>
            </w:pPr>
          </w:p>
        </w:tc>
      </w:tr>
      <w:tr w:rsidR="00011320" w:rsidRPr="00BA0A11" w14:paraId="62A32CF5"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AF78702" w14:textId="44CB96BE"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 xml:space="preserve">El adjudicatario del servicio debe garantizar el buen uso de las instalaciones de la CSBP, que se pondrán a su disposición, tanto las de uso interno por el proveedor adjudicado, como las áreas públicas y comunes que también sean utilizadas por el proveedor o por sus clientes particulares, en los que quizá también exista mobiliario de uso común. </w:t>
            </w:r>
          </w:p>
        </w:tc>
        <w:tc>
          <w:tcPr>
            <w:tcW w:w="2423" w:type="dxa"/>
            <w:tcBorders>
              <w:top w:val="single" w:sz="4" w:space="0" w:color="auto"/>
              <w:left w:val="nil"/>
              <w:bottom w:val="single" w:sz="4" w:space="0" w:color="auto"/>
              <w:right w:val="single" w:sz="4" w:space="0" w:color="auto"/>
            </w:tcBorders>
            <w:shd w:val="clear" w:color="auto" w:fill="auto"/>
            <w:vAlign w:val="center"/>
          </w:tcPr>
          <w:p w14:paraId="35033EE7"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58910267"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E160521"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3DCFA96A" w14:textId="77777777" w:rsidR="00011320" w:rsidRPr="00BA0A11" w:rsidRDefault="00011320" w:rsidP="00011320">
            <w:pPr>
              <w:jc w:val="center"/>
              <w:rPr>
                <w:rFonts w:asciiTheme="minorHAnsi" w:hAnsiTheme="minorHAnsi" w:cstheme="minorHAnsi"/>
                <w:color w:val="000000"/>
                <w:lang w:val="es-BO" w:eastAsia="es-BO"/>
              </w:rPr>
            </w:pPr>
          </w:p>
        </w:tc>
      </w:tr>
      <w:tr w:rsidR="00011320" w:rsidRPr="00BA0A11" w14:paraId="657B5764"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1FE7D50B" w14:textId="54475EBC" w:rsidR="00011320" w:rsidRPr="00BA0A11" w:rsidRDefault="00011320" w:rsidP="00011320">
            <w:pPr>
              <w:spacing w:after="240"/>
              <w:rPr>
                <w:rFonts w:asciiTheme="minorHAnsi" w:hAnsiTheme="minorHAnsi" w:cstheme="minorHAnsi"/>
                <w:b/>
                <w:bCs/>
              </w:rPr>
            </w:pPr>
            <w:r w:rsidRPr="0047705E">
              <w:rPr>
                <w:rFonts w:asciiTheme="minorHAnsi" w:hAnsiTheme="minorHAnsi" w:cstheme="minorHAnsi"/>
                <w:bCs/>
              </w:rPr>
              <w:t>El proveedor adjudicado, cuando concluya el contrato y sea finalizado y retirado el equipamiento que sea de propiedad del adjudicatario, se compromete a efectuar la entrega de todos los ambientes y áreas utilizadas en las mismas condiciones en que le fueron entregados. Los ambientes necesariamente serán repintados en su integridad.</w:t>
            </w:r>
          </w:p>
        </w:tc>
        <w:tc>
          <w:tcPr>
            <w:tcW w:w="2423" w:type="dxa"/>
            <w:tcBorders>
              <w:top w:val="single" w:sz="4" w:space="0" w:color="auto"/>
              <w:left w:val="nil"/>
              <w:bottom w:val="single" w:sz="4" w:space="0" w:color="auto"/>
              <w:right w:val="single" w:sz="4" w:space="0" w:color="auto"/>
            </w:tcBorders>
            <w:shd w:val="clear" w:color="auto" w:fill="auto"/>
            <w:vAlign w:val="center"/>
          </w:tcPr>
          <w:p w14:paraId="1BE4C364" w14:textId="77777777" w:rsidR="00011320" w:rsidRPr="00BA0A11" w:rsidRDefault="00011320" w:rsidP="00011320">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228963E" w14:textId="77777777" w:rsidR="00011320" w:rsidRPr="00BA0A11" w:rsidRDefault="00011320" w:rsidP="00011320">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5A1883DE" w14:textId="77777777" w:rsidR="00011320" w:rsidRPr="00BA0A11" w:rsidRDefault="00011320" w:rsidP="00011320">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987B017" w14:textId="77777777" w:rsidR="00011320" w:rsidRPr="00BA0A11" w:rsidRDefault="00011320" w:rsidP="00011320">
            <w:pPr>
              <w:jc w:val="center"/>
              <w:rPr>
                <w:rFonts w:asciiTheme="minorHAnsi" w:hAnsiTheme="minorHAnsi" w:cstheme="minorHAnsi"/>
                <w:color w:val="000000"/>
                <w:lang w:val="es-BO" w:eastAsia="es-BO"/>
              </w:rPr>
            </w:pPr>
          </w:p>
        </w:tc>
      </w:tr>
      <w:tr w:rsidR="00BA0A11" w:rsidRPr="00BA0A11" w14:paraId="64D8FE5F" w14:textId="77777777" w:rsidTr="00BA0A11">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05F1F4" w14:textId="28EA7B7D" w:rsidR="00BA0A11" w:rsidRPr="00BA0A11" w:rsidRDefault="00BA0A11" w:rsidP="00BA0A11">
            <w:pPr>
              <w:spacing w:after="240"/>
              <w:rPr>
                <w:rFonts w:asciiTheme="minorHAnsi" w:hAnsiTheme="minorHAnsi" w:cstheme="minorHAnsi"/>
                <w:bCs/>
              </w:rPr>
            </w:pPr>
            <w:r w:rsidRPr="00BA0A11">
              <w:rPr>
                <w:rFonts w:asciiTheme="minorHAnsi" w:hAnsiTheme="minorHAnsi" w:cstheme="minorHAnsi"/>
                <w:b/>
                <w:bCs/>
              </w:rPr>
              <w:t>1</w:t>
            </w:r>
            <w:r w:rsidR="001C0A1F">
              <w:rPr>
                <w:rFonts w:asciiTheme="minorHAnsi" w:hAnsiTheme="minorHAnsi" w:cstheme="minorHAnsi"/>
                <w:b/>
                <w:bCs/>
              </w:rPr>
              <w:t>3</w:t>
            </w:r>
            <w:r w:rsidRPr="00BA0A11">
              <w:rPr>
                <w:rFonts w:asciiTheme="minorHAnsi" w:hAnsiTheme="minorHAnsi" w:cstheme="minorHAnsi"/>
                <w:b/>
                <w:bCs/>
              </w:rPr>
              <w:t xml:space="preserve">.- MULTAS POR INCUMPLIMIENTO </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71FD46B"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6B24B7E1"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7AAF169D"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2A038A2F"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215C356A" w14:textId="77777777" w:rsidTr="00BA0A11">
        <w:trPr>
          <w:trHeight w:val="5814"/>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02E0FE0F" w14:textId="77777777" w:rsidR="00011320" w:rsidRPr="0047705E" w:rsidRDefault="00011320" w:rsidP="00011320">
            <w:pPr>
              <w:tabs>
                <w:tab w:val="left" w:pos="-2364"/>
                <w:tab w:val="left" w:pos="-1644"/>
              </w:tabs>
              <w:suppressAutoHyphens/>
              <w:autoSpaceDN w:val="0"/>
              <w:spacing w:after="60"/>
              <w:jc w:val="both"/>
              <w:textAlignment w:val="baseline"/>
              <w:rPr>
                <w:rFonts w:asciiTheme="minorHAnsi" w:hAnsiTheme="minorHAnsi" w:cstheme="minorHAnsi"/>
                <w:bCs/>
              </w:rPr>
            </w:pPr>
            <w:r w:rsidRPr="0047705E">
              <w:rPr>
                <w:rFonts w:asciiTheme="minorHAnsi" w:hAnsiTheme="minorHAnsi" w:cstheme="minorHAnsi"/>
                <w:bCs/>
              </w:rPr>
              <w:lastRenderedPageBreak/>
              <w:t>El adjudicatario en caso de incumplimiento a lo requerido será sancionado con el 0.3% (tres por ciento) del monto mensual a pagarse, por cada punto, según el siguiente detalle: Realizar la programación, seguimiento y cumplimiento de los Estudios solicitados.</w:t>
            </w:r>
          </w:p>
          <w:p w14:paraId="0C7F3748"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Otorgar preferencia y prioridad en la programación de los estudios de tomografía a pacientes externos.</w:t>
            </w:r>
          </w:p>
          <w:p w14:paraId="0778709F"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Cuando no registre los datos requeridos en nuestro sistema SAMI y expediente clínico físico de acuerdo a formatos vigentes en la C.S.B.P.</w:t>
            </w:r>
          </w:p>
          <w:p w14:paraId="3285355B"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 xml:space="preserve">Cuando la empresa adjudicada no restablezca dentro de las 3 horas de que el servicio por algún motivo de fuerza mayor o caso fortuito este interrumpido temporalmente, </w:t>
            </w:r>
          </w:p>
          <w:p w14:paraId="3B5CB815"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Esta suspensión temporal del servicio no podrá extenderse por más de 15 días calendario, sujeto a penalidades para el proponente adjudicado en caso de que el tiempo de suspensión sea mayor.</w:t>
            </w:r>
          </w:p>
          <w:p w14:paraId="6F0ED046"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Incumplir con la confidencialidad sobre los resultados de nuestra población asegurada</w:t>
            </w:r>
          </w:p>
          <w:p w14:paraId="2658F4AF"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No atender las urgencias/emergencias para realizar los estudios de tomografía.</w:t>
            </w:r>
          </w:p>
          <w:p w14:paraId="3DAF9CBD"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No comunicar los hallazgos de alarma al médico tratante o al servicio, los resultados del estudio realizado.</w:t>
            </w:r>
          </w:p>
          <w:p w14:paraId="151CDD39" w14:textId="77777777" w:rsidR="00011320" w:rsidRPr="0047705E" w:rsidRDefault="00011320" w:rsidP="00011320">
            <w:pPr>
              <w:pStyle w:val="Prrafodelista"/>
              <w:numPr>
                <w:ilvl w:val="0"/>
                <w:numId w:val="22"/>
              </w:numPr>
              <w:tabs>
                <w:tab w:val="left" w:pos="-2364"/>
                <w:tab w:val="left" w:pos="-1644"/>
              </w:tabs>
              <w:suppressAutoHyphens/>
              <w:autoSpaceDN w:val="0"/>
              <w:spacing w:after="60"/>
              <w:contextualSpacing w:val="0"/>
              <w:jc w:val="both"/>
              <w:textAlignment w:val="baseline"/>
              <w:rPr>
                <w:rFonts w:asciiTheme="minorHAnsi" w:hAnsiTheme="minorHAnsi" w:cstheme="minorHAnsi"/>
                <w:bCs/>
              </w:rPr>
            </w:pPr>
            <w:r w:rsidRPr="0047705E">
              <w:rPr>
                <w:rFonts w:asciiTheme="minorHAnsi" w:hAnsiTheme="minorHAnsi" w:cstheme="minorHAnsi"/>
                <w:bCs/>
              </w:rPr>
              <w:t xml:space="preserve">Retraso en la entrega de resultados e informe </w:t>
            </w:r>
            <w:r w:rsidRPr="0047705E">
              <w:rPr>
                <w:rFonts w:asciiTheme="minorHAnsi" w:hAnsiTheme="minorHAnsi" w:cstheme="minorHAnsi"/>
                <w:b/>
              </w:rPr>
              <w:t>tanto regulares como de emergencia</w:t>
            </w:r>
            <w:r w:rsidRPr="0047705E">
              <w:rPr>
                <w:rFonts w:asciiTheme="minorHAnsi" w:hAnsiTheme="minorHAnsi" w:cstheme="minorHAnsi"/>
                <w:bCs/>
              </w:rPr>
              <w:t xml:space="preserve"> a partir del primer día de retraso.</w:t>
            </w:r>
          </w:p>
          <w:p w14:paraId="5FFE266E" w14:textId="08FA0746" w:rsidR="00BA0A11" w:rsidRPr="00011320" w:rsidRDefault="00BA0A11" w:rsidP="00011320">
            <w:pPr>
              <w:tabs>
                <w:tab w:val="left" w:pos="-2364"/>
                <w:tab w:val="left" w:pos="-1644"/>
              </w:tabs>
              <w:suppressAutoHyphens/>
              <w:autoSpaceDN w:val="0"/>
              <w:spacing w:after="60"/>
              <w:jc w:val="both"/>
              <w:textAlignment w:val="baseline"/>
              <w:rPr>
                <w:rFonts w:asciiTheme="minorHAnsi" w:hAnsiTheme="minorHAnsi" w:cstheme="minorHAnsi"/>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34152F0A" w14:textId="77777777" w:rsidR="00BA0A11" w:rsidRPr="00BA0A11" w:rsidRDefault="00BA0A11" w:rsidP="00BA0A11">
            <w:pPr>
              <w:jc w:val="center"/>
              <w:rPr>
                <w:rFonts w:asciiTheme="minorHAnsi" w:hAnsiTheme="minorHAnsi" w:cstheme="minorHAnsi"/>
                <w:b/>
              </w:rPr>
            </w:pPr>
          </w:p>
        </w:tc>
        <w:tc>
          <w:tcPr>
            <w:tcW w:w="896" w:type="dxa"/>
            <w:tcBorders>
              <w:top w:val="single" w:sz="4" w:space="0" w:color="auto"/>
              <w:left w:val="nil"/>
              <w:bottom w:val="single" w:sz="4" w:space="0" w:color="auto"/>
              <w:right w:val="single" w:sz="4" w:space="0" w:color="auto"/>
            </w:tcBorders>
            <w:shd w:val="clear" w:color="auto" w:fill="auto"/>
          </w:tcPr>
          <w:p w14:paraId="2BBA6DBF" w14:textId="77777777" w:rsidR="00BA0A11" w:rsidRPr="00BA0A11" w:rsidRDefault="00BA0A11" w:rsidP="00BA0A11">
            <w:pPr>
              <w:jc w:val="center"/>
              <w:rPr>
                <w:rFonts w:asciiTheme="minorHAnsi" w:hAnsiTheme="minorHAnsi" w:cstheme="minorHAnsi"/>
                <w:b/>
              </w:rPr>
            </w:pPr>
          </w:p>
        </w:tc>
        <w:tc>
          <w:tcPr>
            <w:tcW w:w="805" w:type="dxa"/>
            <w:tcBorders>
              <w:top w:val="single" w:sz="4" w:space="0" w:color="auto"/>
              <w:left w:val="nil"/>
              <w:bottom w:val="single" w:sz="4" w:space="0" w:color="auto"/>
              <w:right w:val="single" w:sz="4" w:space="0" w:color="auto"/>
            </w:tcBorders>
            <w:shd w:val="clear" w:color="auto" w:fill="auto"/>
          </w:tcPr>
          <w:p w14:paraId="2A110D6F" w14:textId="77777777" w:rsidR="00BA0A11" w:rsidRPr="00BA0A11" w:rsidRDefault="00BA0A11" w:rsidP="00BA0A11">
            <w:pPr>
              <w:jc w:val="center"/>
              <w:rPr>
                <w:rFonts w:asciiTheme="minorHAnsi" w:hAnsiTheme="minorHAnsi" w:cstheme="minorHAnsi"/>
                <w:b/>
              </w:rPr>
            </w:pPr>
          </w:p>
        </w:tc>
        <w:tc>
          <w:tcPr>
            <w:tcW w:w="1837" w:type="dxa"/>
            <w:tcBorders>
              <w:top w:val="single" w:sz="4" w:space="0" w:color="auto"/>
              <w:left w:val="nil"/>
              <w:bottom w:val="single" w:sz="4" w:space="0" w:color="auto"/>
              <w:right w:val="single" w:sz="8" w:space="0" w:color="auto"/>
            </w:tcBorders>
            <w:shd w:val="clear" w:color="auto" w:fill="auto"/>
          </w:tcPr>
          <w:p w14:paraId="6B3D1504" w14:textId="77777777" w:rsidR="00BA0A11" w:rsidRPr="00BA0A11" w:rsidRDefault="00BA0A11" w:rsidP="00BA0A11">
            <w:pPr>
              <w:jc w:val="center"/>
              <w:rPr>
                <w:rFonts w:asciiTheme="minorHAnsi" w:hAnsiTheme="minorHAnsi" w:cstheme="minorHAnsi"/>
                <w:b/>
              </w:rPr>
            </w:pPr>
          </w:p>
        </w:tc>
      </w:tr>
      <w:tr w:rsidR="00BA0A11" w:rsidRPr="00BA0A11" w14:paraId="00BFD499" w14:textId="77777777" w:rsidTr="004749D9">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919462" w14:textId="5DE01DE0" w:rsidR="00BA0A11" w:rsidRPr="00BA0A11" w:rsidRDefault="00BA0A11" w:rsidP="00BA0A11">
            <w:pPr>
              <w:spacing w:after="240"/>
              <w:rPr>
                <w:rFonts w:asciiTheme="minorHAnsi" w:hAnsiTheme="minorHAnsi" w:cstheme="minorHAnsi"/>
                <w:b/>
                <w:bCs/>
                <w:u w:val="single"/>
              </w:rPr>
            </w:pPr>
            <w:r w:rsidRPr="00BA0A11">
              <w:rPr>
                <w:rFonts w:asciiTheme="minorHAnsi" w:hAnsiTheme="minorHAnsi" w:cstheme="minorHAnsi"/>
                <w:b/>
                <w:bCs/>
              </w:rPr>
              <w:lastRenderedPageBreak/>
              <w:t>1</w:t>
            </w:r>
            <w:r w:rsidR="001C0A1F">
              <w:rPr>
                <w:rFonts w:asciiTheme="minorHAnsi" w:hAnsiTheme="minorHAnsi" w:cstheme="minorHAnsi"/>
                <w:b/>
                <w:bCs/>
              </w:rPr>
              <w:t>4</w:t>
            </w:r>
            <w:r w:rsidRPr="00BA0A11">
              <w:rPr>
                <w:rFonts w:asciiTheme="minorHAnsi" w:hAnsiTheme="minorHAnsi" w:cstheme="minorHAnsi"/>
                <w:b/>
                <w:bCs/>
              </w:rPr>
              <w:t>. EXPERIENCIA</w:t>
            </w:r>
            <w:r w:rsidR="001C0A1F">
              <w:rPr>
                <w:rFonts w:asciiTheme="minorHAnsi" w:hAnsiTheme="minorHAnsi" w:cstheme="minorHAnsi"/>
                <w:b/>
                <w:bCs/>
              </w:rPr>
              <w:t xml:space="preserve"> ESPECIFICA DEL SERVICIO</w:t>
            </w:r>
            <w:r w:rsidRPr="00BA0A11">
              <w:rPr>
                <w:rFonts w:asciiTheme="minorHAnsi" w:hAnsiTheme="minorHAnsi" w:cstheme="minorHAnsi"/>
                <w:b/>
                <w:bCs/>
              </w:rPr>
              <w:t xml:space="preserve"> (15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24F62C79" w14:textId="77777777" w:rsidR="00BA0A11" w:rsidRPr="00BA0A11" w:rsidRDefault="00BA0A11" w:rsidP="00BA0A11">
            <w:pPr>
              <w:jc w:val="center"/>
              <w:rPr>
                <w:rFonts w:asciiTheme="minorHAnsi" w:hAnsiTheme="minorHAnsi" w:cstheme="minorHAnsi"/>
                <w:b/>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1314F2A1" w14:textId="77777777" w:rsidR="00BA0A11" w:rsidRPr="00BA0A11" w:rsidRDefault="00BA0A11" w:rsidP="00BA0A11">
            <w:pPr>
              <w:jc w:val="center"/>
              <w:rPr>
                <w:rFonts w:asciiTheme="minorHAnsi" w:hAnsiTheme="minorHAnsi" w:cstheme="minorHAnsi"/>
                <w:b/>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5ACC7B5" w14:textId="77777777" w:rsidR="00BA0A11" w:rsidRPr="00BA0A11" w:rsidRDefault="00BA0A11" w:rsidP="00BA0A11">
            <w:pPr>
              <w:jc w:val="center"/>
              <w:rPr>
                <w:rFonts w:asciiTheme="minorHAnsi" w:hAnsiTheme="minorHAnsi" w:cstheme="minorHAnsi"/>
                <w:b/>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70762D96" w14:textId="77777777" w:rsidR="00BA0A11" w:rsidRPr="00BA0A11" w:rsidRDefault="00BA0A11" w:rsidP="00BA0A11">
            <w:pPr>
              <w:jc w:val="center"/>
              <w:rPr>
                <w:rFonts w:asciiTheme="minorHAnsi" w:hAnsiTheme="minorHAnsi" w:cstheme="minorHAnsi"/>
                <w:b/>
              </w:rPr>
            </w:pPr>
          </w:p>
        </w:tc>
      </w:tr>
      <w:tr w:rsidR="00BA0A11" w:rsidRPr="00BA0A11" w14:paraId="26B27007"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AF7DD98" w14:textId="77777777" w:rsidR="00011320" w:rsidRPr="0047705E" w:rsidRDefault="00011320" w:rsidP="00011320">
            <w:pPr>
              <w:snapToGrid w:val="0"/>
              <w:ind w:right="162"/>
              <w:rPr>
                <w:rFonts w:asciiTheme="minorHAnsi" w:hAnsiTheme="minorHAnsi" w:cstheme="minorHAnsi"/>
              </w:rPr>
            </w:pPr>
            <w:r w:rsidRPr="0047705E">
              <w:rPr>
                <w:rFonts w:asciiTheme="minorHAnsi" w:hAnsiTheme="minorHAnsi" w:cstheme="minorHAnsi"/>
              </w:rPr>
              <w:t>Experiencia en el servicio requerido, adjuntar documentación que respalde la prestación del servicio.</w:t>
            </w:r>
          </w:p>
          <w:p w14:paraId="71FCF931" w14:textId="77777777" w:rsidR="00011320" w:rsidRPr="0047705E" w:rsidRDefault="00011320" w:rsidP="00011320">
            <w:pPr>
              <w:snapToGrid w:val="0"/>
              <w:ind w:right="162"/>
              <w:rPr>
                <w:rFonts w:asciiTheme="minorHAnsi" w:hAnsiTheme="minorHAnsi" w:cstheme="minorHAnsi"/>
              </w:rPr>
            </w:pPr>
            <w:r w:rsidRPr="0047705E">
              <w:rPr>
                <w:rFonts w:asciiTheme="minorHAnsi" w:hAnsiTheme="minorHAnsi" w:cstheme="minorHAnsi"/>
              </w:rPr>
              <w:t>1 año de experiencia:     8 punto</w:t>
            </w:r>
            <w:r>
              <w:rPr>
                <w:rFonts w:asciiTheme="minorHAnsi" w:hAnsiTheme="minorHAnsi" w:cstheme="minorHAnsi"/>
              </w:rPr>
              <w:t>s</w:t>
            </w:r>
          </w:p>
          <w:p w14:paraId="10F0B900" w14:textId="77777777" w:rsidR="00011320" w:rsidRPr="0047705E" w:rsidRDefault="00011320" w:rsidP="00011320">
            <w:pPr>
              <w:snapToGrid w:val="0"/>
              <w:ind w:right="162"/>
              <w:rPr>
                <w:rFonts w:asciiTheme="minorHAnsi" w:hAnsiTheme="minorHAnsi" w:cstheme="minorHAnsi"/>
              </w:rPr>
            </w:pPr>
            <w:r w:rsidRPr="0047705E">
              <w:rPr>
                <w:rFonts w:asciiTheme="minorHAnsi" w:hAnsiTheme="minorHAnsi" w:cstheme="minorHAnsi"/>
              </w:rPr>
              <w:t>2 años de experiencia:    10 puntos</w:t>
            </w:r>
          </w:p>
          <w:p w14:paraId="1C347BDC" w14:textId="7DF5F390" w:rsidR="00BA0A11" w:rsidRPr="00BA0A11" w:rsidRDefault="00011320" w:rsidP="00011320">
            <w:pPr>
              <w:spacing w:after="240"/>
              <w:rPr>
                <w:rFonts w:asciiTheme="minorHAnsi" w:hAnsiTheme="minorHAnsi" w:cstheme="minorHAnsi"/>
                <w:bCs/>
              </w:rPr>
            </w:pPr>
            <w:r w:rsidRPr="0047705E">
              <w:rPr>
                <w:rFonts w:asciiTheme="minorHAnsi" w:hAnsiTheme="minorHAnsi" w:cstheme="minorHAnsi"/>
              </w:rPr>
              <w:t>3 años de experiencia o más: 15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2480649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6C9FBB23"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46DB1617"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5DEB4B3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5895FAA6"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B4E46D" w14:textId="30B35261" w:rsidR="00BA0A11" w:rsidRPr="00BA0A11" w:rsidRDefault="00BA0A11" w:rsidP="00BA0A11">
            <w:pPr>
              <w:spacing w:after="240"/>
              <w:rPr>
                <w:rFonts w:asciiTheme="minorHAnsi" w:hAnsiTheme="minorHAnsi" w:cstheme="minorHAnsi"/>
                <w:b/>
                <w:bCs/>
              </w:rPr>
            </w:pPr>
            <w:r w:rsidRPr="00BA0A11">
              <w:rPr>
                <w:rFonts w:asciiTheme="minorHAnsi" w:hAnsiTheme="minorHAnsi" w:cstheme="minorHAnsi"/>
                <w:b/>
                <w:bCs/>
              </w:rPr>
              <w:t>1</w:t>
            </w:r>
            <w:r w:rsidR="001C0A1F">
              <w:rPr>
                <w:rFonts w:asciiTheme="minorHAnsi" w:hAnsiTheme="minorHAnsi" w:cstheme="minorHAnsi"/>
                <w:b/>
                <w:bCs/>
              </w:rPr>
              <w:t>5</w:t>
            </w:r>
            <w:r w:rsidRPr="00BA0A11">
              <w:rPr>
                <w:rFonts w:asciiTheme="minorHAnsi" w:hAnsiTheme="minorHAnsi" w:cstheme="minorHAnsi"/>
                <w:b/>
                <w:bCs/>
              </w:rPr>
              <w:t>. ANTIGÜEDAD DEL EQUIPO (10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1AC0F0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40CA48C7"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2B56D915"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3DD2BC7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6528CD3B"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50E9DD51"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Año 2022 o superior:     10 puntos</w:t>
            </w:r>
          </w:p>
          <w:p w14:paraId="36DC5028"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Año 2021:                       6   puntos</w:t>
            </w:r>
          </w:p>
          <w:p w14:paraId="37410603" w14:textId="77777777" w:rsidR="00BA0A11" w:rsidRPr="00BA0A11" w:rsidRDefault="00BA0A11" w:rsidP="00BA0A11">
            <w:pPr>
              <w:spacing w:after="240"/>
              <w:rPr>
                <w:rFonts w:asciiTheme="minorHAnsi" w:hAnsiTheme="minorHAnsi" w:cstheme="minorHAnsi"/>
                <w:bCs/>
              </w:rPr>
            </w:pPr>
          </w:p>
        </w:tc>
        <w:tc>
          <w:tcPr>
            <w:tcW w:w="2423" w:type="dxa"/>
            <w:tcBorders>
              <w:top w:val="single" w:sz="4" w:space="0" w:color="auto"/>
              <w:left w:val="nil"/>
              <w:bottom w:val="single" w:sz="4" w:space="0" w:color="auto"/>
              <w:right w:val="single" w:sz="4" w:space="0" w:color="auto"/>
            </w:tcBorders>
            <w:shd w:val="clear" w:color="auto" w:fill="auto"/>
            <w:vAlign w:val="center"/>
          </w:tcPr>
          <w:p w14:paraId="54906234"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21438CF"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1CD447D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6D42F57"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7AF2297B"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F4E60D" w14:textId="53F2FF76" w:rsidR="00BA0A11" w:rsidRPr="00BA0A11" w:rsidRDefault="00BA0A11" w:rsidP="00BA0A11">
            <w:pPr>
              <w:snapToGrid w:val="0"/>
              <w:rPr>
                <w:rFonts w:asciiTheme="minorHAnsi" w:hAnsiTheme="minorHAnsi" w:cstheme="minorHAnsi"/>
                <w:bCs/>
              </w:rPr>
            </w:pPr>
            <w:r w:rsidRPr="00BA0A11">
              <w:rPr>
                <w:rFonts w:asciiTheme="minorHAnsi" w:hAnsiTheme="minorHAnsi" w:cstheme="minorHAnsi"/>
                <w:b/>
                <w:bCs/>
              </w:rPr>
              <w:t>1</w:t>
            </w:r>
            <w:r w:rsidR="001C0A1F">
              <w:rPr>
                <w:rFonts w:asciiTheme="minorHAnsi" w:hAnsiTheme="minorHAnsi" w:cstheme="minorHAnsi"/>
                <w:b/>
                <w:bCs/>
              </w:rPr>
              <w:t>6</w:t>
            </w:r>
            <w:r w:rsidRPr="00BA0A11">
              <w:rPr>
                <w:rFonts w:asciiTheme="minorHAnsi" w:hAnsiTheme="minorHAnsi" w:cstheme="minorHAnsi"/>
                <w:b/>
                <w:bCs/>
              </w:rPr>
              <w:t>. PROCEDENCIA (10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02A485A"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2126976A"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608B7494"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61043F02"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329B3C68"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622897F1"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EE.UU.     10 PUNTOS</w:t>
            </w:r>
          </w:p>
          <w:p w14:paraId="4A59E99E"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JAPON     10 PUNTOS</w:t>
            </w:r>
          </w:p>
          <w:p w14:paraId="76642FE8" w14:textId="77777777" w:rsidR="00011320" w:rsidRPr="0047705E" w:rsidRDefault="00011320" w:rsidP="00011320">
            <w:pPr>
              <w:snapToGrid w:val="0"/>
              <w:rPr>
                <w:rFonts w:asciiTheme="minorHAnsi" w:hAnsiTheme="minorHAnsi" w:cstheme="minorHAnsi"/>
                <w:bCs/>
              </w:rPr>
            </w:pPr>
            <w:r w:rsidRPr="0047705E">
              <w:rPr>
                <w:rFonts w:asciiTheme="minorHAnsi" w:hAnsiTheme="minorHAnsi" w:cstheme="minorHAnsi"/>
                <w:bCs/>
              </w:rPr>
              <w:t>ALEMAN  10 PUNTOS</w:t>
            </w:r>
          </w:p>
          <w:p w14:paraId="38416896" w14:textId="7C8ECB7E" w:rsidR="00BA0A11" w:rsidRPr="00BA0A11" w:rsidRDefault="00011320" w:rsidP="00011320">
            <w:pPr>
              <w:snapToGrid w:val="0"/>
              <w:rPr>
                <w:rFonts w:asciiTheme="minorHAnsi" w:hAnsiTheme="minorHAnsi" w:cstheme="minorHAnsi"/>
                <w:bCs/>
              </w:rPr>
            </w:pPr>
            <w:r w:rsidRPr="0047705E">
              <w:rPr>
                <w:rFonts w:asciiTheme="minorHAnsi" w:hAnsiTheme="minorHAnsi" w:cstheme="minorHAnsi"/>
                <w:bCs/>
              </w:rPr>
              <w:t xml:space="preserve">OTRO        </w:t>
            </w:r>
            <w:r>
              <w:rPr>
                <w:rFonts w:asciiTheme="minorHAnsi" w:hAnsiTheme="minorHAnsi" w:cstheme="minorHAnsi"/>
                <w:bCs/>
              </w:rPr>
              <w:t>5</w:t>
            </w:r>
            <w:r w:rsidRPr="0047705E">
              <w:rPr>
                <w:rFonts w:asciiTheme="minorHAnsi" w:hAnsiTheme="minorHAnsi" w:cstheme="minorHAnsi"/>
                <w:bCs/>
              </w:rPr>
              <w:t xml:space="preserve"> PUNTOS</w:t>
            </w:r>
          </w:p>
        </w:tc>
        <w:tc>
          <w:tcPr>
            <w:tcW w:w="2423" w:type="dxa"/>
            <w:tcBorders>
              <w:top w:val="single" w:sz="4" w:space="0" w:color="auto"/>
              <w:left w:val="nil"/>
              <w:bottom w:val="single" w:sz="4" w:space="0" w:color="auto"/>
              <w:right w:val="single" w:sz="4" w:space="0" w:color="auto"/>
            </w:tcBorders>
            <w:shd w:val="clear" w:color="auto" w:fill="auto"/>
            <w:vAlign w:val="center"/>
          </w:tcPr>
          <w:p w14:paraId="40560747"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3F61FEE4"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2D7C5156"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15492849"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018DC62C" w14:textId="77777777" w:rsidTr="00DE67A7">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E37742" w14:textId="10231D6B" w:rsidR="00BA0A11" w:rsidRPr="00BA0A11" w:rsidRDefault="00BA0A11" w:rsidP="00BA0A11">
            <w:pPr>
              <w:snapToGrid w:val="0"/>
              <w:rPr>
                <w:rFonts w:asciiTheme="minorHAnsi" w:hAnsiTheme="minorHAnsi" w:cstheme="minorHAnsi"/>
                <w:b/>
                <w:bCs/>
              </w:rPr>
            </w:pPr>
            <w:r w:rsidRPr="00BA0A11">
              <w:rPr>
                <w:rFonts w:asciiTheme="minorHAnsi" w:hAnsiTheme="minorHAnsi" w:cstheme="minorHAnsi"/>
                <w:b/>
                <w:bCs/>
              </w:rPr>
              <w:t>1</w:t>
            </w:r>
            <w:r w:rsidR="001C0A1F">
              <w:rPr>
                <w:rFonts w:asciiTheme="minorHAnsi" w:hAnsiTheme="minorHAnsi" w:cstheme="minorHAnsi"/>
                <w:b/>
                <w:bCs/>
              </w:rPr>
              <w:t>7</w:t>
            </w:r>
            <w:r w:rsidRPr="00BA0A11">
              <w:rPr>
                <w:rFonts w:asciiTheme="minorHAnsi" w:hAnsiTheme="minorHAnsi" w:cstheme="minorHAnsi"/>
                <w:b/>
                <w:bCs/>
              </w:rPr>
              <w:t>. CARACTERISTICAS ADICIONALES DEL EQUIPAMIENTO (15 PUNTOS)</w:t>
            </w:r>
          </w:p>
        </w:tc>
        <w:tc>
          <w:tcPr>
            <w:tcW w:w="242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6663028E"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DEEAF6" w:themeFill="accent1" w:themeFillTint="33"/>
          </w:tcPr>
          <w:p w14:paraId="7F65EAC8"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DEEAF6" w:themeFill="accent1" w:themeFillTint="33"/>
          </w:tcPr>
          <w:p w14:paraId="03ECFBC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DEEAF6" w:themeFill="accent1" w:themeFillTint="33"/>
          </w:tcPr>
          <w:p w14:paraId="35831A1E" w14:textId="77777777" w:rsidR="00BA0A11" w:rsidRPr="00BA0A11" w:rsidRDefault="00BA0A11" w:rsidP="00BA0A11">
            <w:pPr>
              <w:jc w:val="center"/>
              <w:rPr>
                <w:rFonts w:asciiTheme="minorHAnsi" w:hAnsiTheme="minorHAnsi" w:cstheme="minorHAnsi"/>
                <w:color w:val="000000"/>
                <w:lang w:val="es-BO" w:eastAsia="es-BO"/>
              </w:rPr>
            </w:pPr>
          </w:p>
        </w:tc>
      </w:tr>
      <w:tr w:rsidR="00BA0A11" w:rsidRPr="00BA0A11" w14:paraId="4CB66481" w14:textId="77777777" w:rsidTr="001B738E">
        <w:trPr>
          <w:trHeight w:val="600"/>
        </w:trPr>
        <w:tc>
          <w:tcPr>
            <w:tcW w:w="4518" w:type="dxa"/>
            <w:tcBorders>
              <w:top w:val="single" w:sz="4" w:space="0" w:color="auto"/>
              <w:left w:val="single" w:sz="4" w:space="0" w:color="auto"/>
              <w:bottom w:val="single" w:sz="4" w:space="0" w:color="auto"/>
              <w:right w:val="single" w:sz="4" w:space="0" w:color="auto"/>
            </w:tcBorders>
            <w:shd w:val="clear" w:color="auto" w:fill="auto"/>
            <w:vAlign w:val="center"/>
          </w:tcPr>
          <w:p w14:paraId="45BE01BA" w14:textId="49CA85C7" w:rsidR="00BA0A11" w:rsidRPr="00BA0A11" w:rsidRDefault="00011320" w:rsidP="00BA0A11">
            <w:pPr>
              <w:snapToGrid w:val="0"/>
              <w:rPr>
                <w:rFonts w:asciiTheme="minorHAnsi" w:hAnsiTheme="minorHAnsi" w:cstheme="minorHAnsi"/>
                <w:bCs/>
              </w:rPr>
            </w:pPr>
            <w:r w:rsidRPr="0047705E">
              <w:rPr>
                <w:rFonts w:asciiTheme="minorHAnsi" w:hAnsiTheme="minorHAnsi" w:cstheme="minorHAnsi"/>
              </w:rPr>
              <w:t>El equipo ofertado permite el funcionamiento con sistemas RIS PACS mediante comunicación DICOM (15 punto).</w:t>
            </w:r>
          </w:p>
        </w:tc>
        <w:tc>
          <w:tcPr>
            <w:tcW w:w="2423" w:type="dxa"/>
            <w:tcBorders>
              <w:top w:val="single" w:sz="4" w:space="0" w:color="auto"/>
              <w:left w:val="nil"/>
              <w:bottom w:val="single" w:sz="4" w:space="0" w:color="auto"/>
              <w:right w:val="single" w:sz="4" w:space="0" w:color="auto"/>
            </w:tcBorders>
            <w:shd w:val="clear" w:color="auto" w:fill="auto"/>
            <w:vAlign w:val="center"/>
          </w:tcPr>
          <w:p w14:paraId="25552818" w14:textId="77777777" w:rsidR="00BA0A11" w:rsidRPr="00BA0A11" w:rsidRDefault="00BA0A11" w:rsidP="00BA0A11">
            <w:pPr>
              <w:jc w:val="center"/>
              <w:rPr>
                <w:rFonts w:asciiTheme="minorHAnsi" w:hAnsiTheme="minorHAnsi" w:cstheme="minorHAnsi"/>
                <w:color w:val="000000"/>
                <w:lang w:val="es-BO" w:eastAsia="es-BO"/>
              </w:rPr>
            </w:pPr>
          </w:p>
        </w:tc>
        <w:tc>
          <w:tcPr>
            <w:tcW w:w="896" w:type="dxa"/>
            <w:tcBorders>
              <w:top w:val="single" w:sz="4" w:space="0" w:color="auto"/>
              <w:left w:val="nil"/>
              <w:bottom w:val="single" w:sz="4" w:space="0" w:color="auto"/>
              <w:right w:val="single" w:sz="4" w:space="0" w:color="auto"/>
            </w:tcBorders>
            <w:shd w:val="clear" w:color="auto" w:fill="auto"/>
          </w:tcPr>
          <w:p w14:paraId="4EEFED4B" w14:textId="77777777" w:rsidR="00BA0A11" w:rsidRPr="00BA0A11" w:rsidRDefault="00BA0A11" w:rsidP="00BA0A11">
            <w:pPr>
              <w:jc w:val="center"/>
              <w:rPr>
                <w:rFonts w:asciiTheme="minorHAnsi" w:hAnsiTheme="minorHAnsi" w:cstheme="minorHAnsi"/>
                <w:color w:val="000000"/>
                <w:lang w:val="es-BO" w:eastAsia="es-BO"/>
              </w:rPr>
            </w:pPr>
          </w:p>
        </w:tc>
        <w:tc>
          <w:tcPr>
            <w:tcW w:w="805" w:type="dxa"/>
            <w:tcBorders>
              <w:top w:val="single" w:sz="4" w:space="0" w:color="auto"/>
              <w:left w:val="nil"/>
              <w:bottom w:val="single" w:sz="4" w:space="0" w:color="auto"/>
              <w:right w:val="single" w:sz="4" w:space="0" w:color="auto"/>
            </w:tcBorders>
            <w:shd w:val="clear" w:color="auto" w:fill="auto"/>
          </w:tcPr>
          <w:p w14:paraId="656F4883" w14:textId="77777777" w:rsidR="00BA0A11" w:rsidRPr="00BA0A11" w:rsidRDefault="00BA0A11" w:rsidP="00BA0A11">
            <w:pPr>
              <w:jc w:val="center"/>
              <w:rPr>
                <w:rFonts w:asciiTheme="minorHAnsi" w:hAnsiTheme="minorHAnsi" w:cstheme="minorHAnsi"/>
                <w:color w:val="000000"/>
                <w:lang w:val="es-BO" w:eastAsia="es-BO"/>
              </w:rPr>
            </w:pPr>
          </w:p>
        </w:tc>
        <w:tc>
          <w:tcPr>
            <w:tcW w:w="1837" w:type="dxa"/>
            <w:tcBorders>
              <w:top w:val="single" w:sz="4" w:space="0" w:color="auto"/>
              <w:left w:val="nil"/>
              <w:bottom w:val="single" w:sz="4" w:space="0" w:color="auto"/>
              <w:right w:val="single" w:sz="8" w:space="0" w:color="auto"/>
            </w:tcBorders>
            <w:shd w:val="clear" w:color="auto" w:fill="auto"/>
          </w:tcPr>
          <w:p w14:paraId="793DA380" w14:textId="77777777" w:rsidR="00BA0A11" w:rsidRPr="00BA0A11" w:rsidRDefault="00BA0A11" w:rsidP="00BA0A11">
            <w:pPr>
              <w:jc w:val="center"/>
              <w:rPr>
                <w:rFonts w:asciiTheme="minorHAnsi" w:hAnsiTheme="minorHAnsi" w:cstheme="minorHAnsi"/>
                <w:color w:val="000000"/>
                <w:lang w:val="es-BO" w:eastAsia="es-BO"/>
              </w:rPr>
            </w:pPr>
          </w:p>
        </w:tc>
      </w:tr>
    </w:tbl>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6B3F457C" w14:textId="77777777" w:rsidR="00D13B7D" w:rsidRDefault="00D13B7D" w:rsidP="00206115">
      <w:pPr>
        <w:jc w:val="center"/>
        <w:rPr>
          <w:rFonts w:asciiTheme="minorHAnsi" w:hAnsiTheme="minorHAnsi" w:cs="Arial"/>
          <w:b/>
          <w:highlight w:val="yellow"/>
        </w:rPr>
      </w:pPr>
    </w:p>
    <w:p w14:paraId="0A12652C" w14:textId="77777777" w:rsidR="00D13B7D" w:rsidRDefault="00D13B7D" w:rsidP="00206115">
      <w:pPr>
        <w:jc w:val="center"/>
        <w:rPr>
          <w:rFonts w:asciiTheme="minorHAnsi" w:hAnsiTheme="minorHAnsi" w:cs="Arial"/>
          <w:b/>
          <w:highlight w:val="yellow"/>
        </w:rPr>
      </w:pPr>
    </w:p>
    <w:p w14:paraId="26A10867" w14:textId="77777777" w:rsidR="00D13B7D" w:rsidRDefault="00D13B7D" w:rsidP="00206115">
      <w:pPr>
        <w:jc w:val="center"/>
        <w:rPr>
          <w:rFonts w:asciiTheme="minorHAnsi" w:hAnsiTheme="minorHAnsi" w:cs="Arial"/>
          <w:b/>
          <w:highlight w:val="yellow"/>
        </w:rPr>
      </w:pPr>
    </w:p>
    <w:p w14:paraId="30897C41" w14:textId="77777777" w:rsidR="00E6796D" w:rsidRPr="00A81DCD" w:rsidRDefault="00E6796D" w:rsidP="001C0A1F">
      <w:pP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70C2DD7F" w14:textId="242A431F"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77777777"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01099D4A" w14:textId="77777777" w:rsidR="000F5AC3" w:rsidRDefault="000F5AC3" w:rsidP="000F5AC3">
      <w:pPr>
        <w:spacing w:after="60"/>
        <w:rPr>
          <w:rFonts w:asciiTheme="minorHAnsi" w:hAnsiTheme="minorHAnsi" w:cs="Arial"/>
          <w:b/>
          <w:bCs/>
          <w:color w:val="000000" w:themeColor="text1"/>
        </w:rPr>
      </w:pPr>
    </w:p>
    <w:p w14:paraId="68E3CDF6"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116A8A">
        <w:tc>
          <w:tcPr>
            <w:tcW w:w="534" w:type="dxa"/>
            <w:vAlign w:val="center"/>
          </w:tcPr>
          <w:p w14:paraId="06614B69"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116A8A">
        <w:trPr>
          <w:trHeight w:val="477"/>
        </w:trPr>
        <w:tc>
          <w:tcPr>
            <w:tcW w:w="534" w:type="dxa"/>
            <w:vAlign w:val="center"/>
          </w:tcPr>
          <w:p w14:paraId="558F422C"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116A8A">
            <w:pPr>
              <w:jc w:val="center"/>
              <w:rPr>
                <w:rFonts w:ascii="Calibri" w:hAnsi="Calibri" w:cs="Calibri"/>
                <w:b/>
                <w:sz w:val="16"/>
                <w:szCs w:val="16"/>
              </w:rPr>
            </w:pPr>
          </w:p>
        </w:tc>
        <w:tc>
          <w:tcPr>
            <w:tcW w:w="2693" w:type="dxa"/>
          </w:tcPr>
          <w:p w14:paraId="075EDF7A" w14:textId="77777777" w:rsidR="000F5AC3" w:rsidRPr="009D227B" w:rsidRDefault="000F5AC3" w:rsidP="00116A8A">
            <w:pPr>
              <w:jc w:val="center"/>
              <w:rPr>
                <w:rFonts w:ascii="Calibri" w:hAnsi="Calibri" w:cs="Calibri"/>
                <w:b/>
                <w:sz w:val="16"/>
                <w:szCs w:val="16"/>
              </w:rPr>
            </w:pPr>
          </w:p>
        </w:tc>
        <w:tc>
          <w:tcPr>
            <w:tcW w:w="2297" w:type="dxa"/>
          </w:tcPr>
          <w:p w14:paraId="5DB00816" w14:textId="77777777" w:rsidR="000F5AC3" w:rsidRPr="009D227B" w:rsidRDefault="000F5AC3" w:rsidP="00116A8A">
            <w:pPr>
              <w:jc w:val="center"/>
              <w:rPr>
                <w:rFonts w:ascii="Calibri" w:hAnsi="Calibri" w:cs="Calibri"/>
                <w:b/>
                <w:sz w:val="16"/>
                <w:szCs w:val="16"/>
              </w:rPr>
            </w:pPr>
          </w:p>
        </w:tc>
        <w:tc>
          <w:tcPr>
            <w:tcW w:w="2693" w:type="dxa"/>
          </w:tcPr>
          <w:p w14:paraId="453319BF" w14:textId="77777777" w:rsidR="000F5AC3" w:rsidRPr="009D227B" w:rsidRDefault="000F5AC3" w:rsidP="00116A8A">
            <w:pPr>
              <w:jc w:val="center"/>
              <w:rPr>
                <w:rFonts w:ascii="Calibri" w:hAnsi="Calibri" w:cs="Calibri"/>
                <w:b/>
                <w:sz w:val="16"/>
                <w:szCs w:val="16"/>
              </w:rPr>
            </w:pPr>
          </w:p>
        </w:tc>
      </w:tr>
      <w:tr w:rsidR="000F5AC3" w:rsidRPr="009D227B" w14:paraId="7213E9F2" w14:textId="77777777" w:rsidTr="00116A8A">
        <w:trPr>
          <w:trHeight w:val="555"/>
        </w:trPr>
        <w:tc>
          <w:tcPr>
            <w:tcW w:w="534" w:type="dxa"/>
            <w:vAlign w:val="center"/>
          </w:tcPr>
          <w:p w14:paraId="54C76EBA"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116A8A">
            <w:pPr>
              <w:jc w:val="center"/>
              <w:rPr>
                <w:rFonts w:ascii="Calibri" w:hAnsi="Calibri" w:cs="Calibri"/>
                <w:b/>
                <w:sz w:val="16"/>
                <w:szCs w:val="16"/>
              </w:rPr>
            </w:pPr>
          </w:p>
        </w:tc>
        <w:tc>
          <w:tcPr>
            <w:tcW w:w="2693" w:type="dxa"/>
          </w:tcPr>
          <w:p w14:paraId="64991043" w14:textId="77777777" w:rsidR="000F5AC3" w:rsidRPr="009D227B" w:rsidRDefault="000F5AC3" w:rsidP="00116A8A">
            <w:pPr>
              <w:jc w:val="center"/>
              <w:rPr>
                <w:rFonts w:ascii="Calibri" w:hAnsi="Calibri" w:cs="Calibri"/>
                <w:b/>
                <w:sz w:val="16"/>
                <w:szCs w:val="16"/>
              </w:rPr>
            </w:pPr>
          </w:p>
        </w:tc>
        <w:tc>
          <w:tcPr>
            <w:tcW w:w="2297" w:type="dxa"/>
          </w:tcPr>
          <w:p w14:paraId="5F11BD52" w14:textId="77777777" w:rsidR="000F5AC3" w:rsidRPr="009D227B" w:rsidRDefault="000F5AC3" w:rsidP="00116A8A">
            <w:pPr>
              <w:jc w:val="center"/>
              <w:rPr>
                <w:rFonts w:ascii="Calibri" w:hAnsi="Calibri" w:cs="Calibri"/>
                <w:b/>
                <w:sz w:val="16"/>
                <w:szCs w:val="16"/>
              </w:rPr>
            </w:pPr>
          </w:p>
        </w:tc>
        <w:tc>
          <w:tcPr>
            <w:tcW w:w="2693" w:type="dxa"/>
          </w:tcPr>
          <w:p w14:paraId="4698E19C" w14:textId="77777777" w:rsidR="000F5AC3" w:rsidRPr="009D227B" w:rsidRDefault="000F5AC3" w:rsidP="00116A8A">
            <w:pPr>
              <w:jc w:val="center"/>
              <w:rPr>
                <w:rFonts w:ascii="Calibri" w:hAnsi="Calibri" w:cs="Calibri"/>
                <w:b/>
                <w:sz w:val="16"/>
                <w:szCs w:val="16"/>
              </w:rPr>
            </w:pPr>
          </w:p>
        </w:tc>
      </w:tr>
      <w:tr w:rsidR="000F5AC3" w:rsidRPr="009D227B" w14:paraId="6CF9E8B8" w14:textId="77777777" w:rsidTr="00116A8A">
        <w:trPr>
          <w:trHeight w:val="563"/>
        </w:trPr>
        <w:tc>
          <w:tcPr>
            <w:tcW w:w="534" w:type="dxa"/>
            <w:vAlign w:val="center"/>
          </w:tcPr>
          <w:p w14:paraId="0102E5AD"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116A8A">
            <w:pPr>
              <w:jc w:val="center"/>
              <w:rPr>
                <w:rFonts w:ascii="Calibri" w:hAnsi="Calibri" w:cs="Calibri"/>
                <w:b/>
                <w:sz w:val="16"/>
                <w:szCs w:val="16"/>
              </w:rPr>
            </w:pPr>
          </w:p>
        </w:tc>
        <w:tc>
          <w:tcPr>
            <w:tcW w:w="2693" w:type="dxa"/>
          </w:tcPr>
          <w:p w14:paraId="79F69454" w14:textId="77777777" w:rsidR="000F5AC3" w:rsidRPr="009D227B" w:rsidRDefault="000F5AC3" w:rsidP="00116A8A">
            <w:pPr>
              <w:jc w:val="center"/>
              <w:rPr>
                <w:rFonts w:ascii="Calibri" w:hAnsi="Calibri" w:cs="Calibri"/>
                <w:b/>
                <w:sz w:val="16"/>
                <w:szCs w:val="16"/>
              </w:rPr>
            </w:pPr>
          </w:p>
        </w:tc>
        <w:tc>
          <w:tcPr>
            <w:tcW w:w="2297" w:type="dxa"/>
          </w:tcPr>
          <w:p w14:paraId="03A54538" w14:textId="77777777" w:rsidR="000F5AC3" w:rsidRPr="009D227B" w:rsidRDefault="000F5AC3" w:rsidP="00116A8A">
            <w:pPr>
              <w:jc w:val="center"/>
              <w:rPr>
                <w:rFonts w:ascii="Calibri" w:hAnsi="Calibri" w:cs="Calibri"/>
                <w:b/>
                <w:sz w:val="16"/>
                <w:szCs w:val="16"/>
              </w:rPr>
            </w:pPr>
          </w:p>
        </w:tc>
        <w:tc>
          <w:tcPr>
            <w:tcW w:w="2693" w:type="dxa"/>
          </w:tcPr>
          <w:p w14:paraId="765D1BA1" w14:textId="77777777" w:rsidR="000F5AC3" w:rsidRPr="009D227B" w:rsidRDefault="000F5AC3" w:rsidP="00116A8A">
            <w:pPr>
              <w:jc w:val="center"/>
              <w:rPr>
                <w:rFonts w:ascii="Calibri" w:hAnsi="Calibri" w:cs="Calibri"/>
                <w:b/>
                <w:sz w:val="16"/>
                <w:szCs w:val="16"/>
              </w:rPr>
            </w:pPr>
          </w:p>
        </w:tc>
      </w:tr>
      <w:tr w:rsidR="000F5AC3" w:rsidRPr="009D227B" w14:paraId="56D3CF59" w14:textId="77777777" w:rsidTr="00116A8A">
        <w:trPr>
          <w:trHeight w:val="543"/>
        </w:trPr>
        <w:tc>
          <w:tcPr>
            <w:tcW w:w="534" w:type="dxa"/>
            <w:vAlign w:val="center"/>
          </w:tcPr>
          <w:p w14:paraId="4A61D72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116A8A">
            <w:pPr>
              <w:jc w:val="center"/>
              <w:rPr>
                <w:rFonts w:ascii="Calibri" w:hAnsi="Calibri" w:cs="Calibri"/>
                <w:b/>
                <w:sz w:val="16"/>
                <w:szCs w:val="16"/>
              </w:rPr>
            </w:pPr>
          </w:p>
        </w:tc>
        <w:tc>
          <w:tcPr>
            <w:tcW w:w="2693" w:type="dxa"/>
          </w:tcPr>
          <w:p w14:paraId="3F0AC2DA" w14:textId="77777777" w:rsidR="000F5AC3" w:rsidRPr="009D227B" w:rsidRDefault="000F5AC3" w:rsidP="00116A8A">
            <w:pPr>
              <w:jc w:val="center"/>
              <w:rPr>
                <w:rFonts w:ascii="Calibri" w:hAnsi="Calibri" w:cs="Calibri"/>
                <w:b/>
                <w:sz w:val="16"/>
                <w:szCs w:val="16"/>
              </w:rPr>
            </w:pPr>
          </w:p>
        </w:tc>
        <w:tc>
          <w:tcPr>
            <w:tcW w:w="2297" w:type="dxa"/>
          </w:tcPr>
          <w:p w14:paraId="1AE2022F" w14:textId="77777777" w:rsidR="000F5AC3" w:rsidRPr="009D227B" w:rsidRDefault="000F5AC3" w:rsidP="00116A8A">
            <w:pPr>
              <w:jc w:val="center"/>
              <w:rPr>
                <w:rFonts w:ascii="Calibri" w:hAnsi="Calibri" w:cs="Calibri"/>
                <w:b/>
                <w:sz w:val="16"/>
                <w:szCs w:val="16"/>
              </w:rPr>
            </w:pPr>
          </w:p>
        </w:tc>
        <w:tc>
          <w:tcPr>
            <w:tcW w:w="2693" w:type="dxa"/>
          </w:tcPr>
          <w:p w14:paraId="6B7A8882" w14:textId="77777777" w:rsidR="000F5AC3" w:rsidRPr="009D227B" w:rsidRDefault="000F5AC3" w:rsidP="00116A8A">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5478596A"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116A8A">
        <w:tc>
          <w:tcPr>
            <w:tcW w:w="534" w:type="dxa"/>
            <w:vAlign w:val="center"/>
          </w:tcPr>
          <w:p w14:paraId="280B104D"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4B7D16D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116A8A">
        <w:trPr>
          <w:trHeight w:val="477"/>
        </w:trPr>
        <w:tc>
          <w:tcPr>
            <w:tcW w:w="534" w:type="dxa"/>
            <w:vAlign w:val="center"/>
          </w:tcPr>
          <w:p w14:paraId="471A87C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116A8A">
            <w:pPr>
              <w:jc w:val="center"/>
              <w:rPr>
                <w:rFonts w:ascii="Calibri" w:hAnsi="Calibri" w:cs="Calibri"/>
                <w:b/>
                <w:sz w:val="16"/>
                <w:szCs w:val="16"/>
              </w:rPr>
            </w:pPr>
          </w:p>
        </w:tc>
        <w:tc>
          <w:tcPr>
            <w:tcW w:w="2693" w:type="dxa"/>
          </w:tcPr>
          <w:p w14:paraId="6D831418" w14:textId="77777777" w:rsidR="000F5AC3" w:rsidRPr="009D227B" w:rsidRDefault="000F5AC3" w:rsidP="00116A8A">
            <w:pPr>
              <w:jc w:val="center"/>
              <w:rPr>
                <w:rFonts w:ascii="Calibri" w:hAnsi="Calibri" w:cs="Calibri"/>
                <w:b/>
                <w:sz w:val="16"/>
                <w:szCs w:val="16"/>
              </w:rPr>
            </w:pPr>
          </w:p>
        </w:tc>
        <w:tc>
          <w:tcPr>
            <w:tcW w:w="2297" w:type="dxa"/>
          </w:tcPr>
          <w:p w14:paraId="58A6E05E" w14:textId="77777777" w:rsidR="000F5AC3" w:rsidRPr="009D227B" w:rsidRDefault="000F5AC3" w:rsidP="00116A8A">
            <w:pPr>
              <w:jc w:val="center"/>
              <w:rPr>
                <w:rFonts w:ascii="Calibri" w:hAnsi="Calibri" w:cs="Calibri"/>
                <w:b/>
                <w:sz w:val="16"/>
                <w:szCs w:val="16"/>
              </w:rPr>
            </w:pPr>
          </w:p>
        </w:tc>
        <w:tc>
          <w:tcPr>
            <w:tcW w:w="2693" w:type="dxa"/>
          </w:tcPr>
          <w:p w14:paraId="14FA5589" w14:textId="77777777" w:rsidR="000F5AC3" w:rsidRPr="009D227B" w:rsidRDefault="000F5AC3" w:rsidP="00116A8A">
            <w:pPr>
              <w:jc w:val="center"/>
              <w:rPr>
                <w:rFonts w:ascii="Calibri" w:hAnsi="Calibri" w:cs="Calibri"/>
                <w:b/>
                <w:sz w:val="16"/>
                <w:szCs w:val="16"/>
              </w:rPr>
            </w:pPr>
          </w:p>
        </w:tc>
      </w:tr>
      <w:tr w:rsidR="000F5AC3" w:rsidRPr="009D227B" w14:paraId="072FCC79" w14:textId="77777777" w:rsidTr="00116A8A">
        <w:trPr>
          <w:trHeight w:val="555"/>
        </w:trPr>
        <w:tc>
          <w:tcPr>
            <w:tcW w:w="534" w:type="dxa"/>
            <w:vAlign w:val="center"/>
          </w:tcPr>
          <w:p w14:paraId="1A88BF6E"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116A8A">
            <w:pPr>
              <w:jc w:val="center"/>
              <w:rPr>
                <w:rFonts w:ascii="Calibri" w:hAnsi="Calibri" w:cs="Calibri"/>
                <w:b/>
                <w:sz w:val="16"/>
                <w:szCs w:val="16"/>
              </w:rPr>
            </w:pPr>
          </w:p>
        </w:tc>
        <w:tc>
          <w:tcPr>
            <w:tcW w:w="2693" w:type="dxa"/>
          </w:tcPr>
          <w:p w14:paraId="177CA88F" w14:textId="77777777" w:rsidR="000F5AC3" w:rsidRPr="009D227B" w:rsidRDefault="000F5AC3" w:rsidP="00116A8A">
            <w:pPr>
              <w:jc w:val="center"/>
              <w:rPr>
                <w:rFonts w:ascii="Calibri" w:hAnsi="Calibri" w:cs="Calibri"/>
                <w:b/>
                <w:sz w:val="16"/>
                <w:szCs w:val="16"/>
              </w:rPr>
            </w:pPr>
          </w:p>
        </w:tc>
        <w:tc>
          <w:tcPr>
            <w:tcW w:w="2297" w:type="dxa"/>
          </w:tcPr>
          <w:p w14:paraId="245B254E" w14:textId="77777777" w:rsidR="000F5AC3" w:rsidRPr="009D227B" w:rsidRDefault="000F5AC3" w:rsidP="00116A8A">
            <w:pPr>
              <w:jc w:val="center"/>
              <w:rPr>
                <w:rFonts w:ascii="Calibri" w:hAnsi="Calibri" w:cs="Calibri"/>
                <w:b/>
                <w:sz w:val="16"/>
                <w:szCs w:val="16"/>
              </w:rPr>
            </w:pPr>
          </w:p>
        </w:tc>
        <w:tc>
          <w:tcPr>
            <w:tcW w:w="2693" w:type="dxa"/>
          </w:tcPr>
          <w:p w14:paraId="57B2F362" w14:textId="77777777" w:rsidR="000F5AC3" w:rsidRPr="009D227B" w:rsidRDefault="000F5AC3" w:rsidP="00116A8A">
            <w:pPr>
              <w:jc w:val="center"/>
              <w:rPr>
                <w:rFonts w:ascii="Calibri" w:hAnsi="Calibri" w:cs="Calibri"/>
                <w:b/>
                <w:sz w:val="16"/>
                <w:szCs w:val="16"/>
              </w:rPr>
            </w:pPr>
          </w:p>
        </w:tc>
      </w:tr>
      <w:tr w:rsidR="000F5AC3" w:rsidRPr="009D227B" w14:paraId="14436B19" w14:textId="77777777" w:rsidTr="00116A8A">
        <w:trPr>
          <w:trHeight w:val="563"/>
        </w:trPr>
        <w:tc>
          <w:tcPr>
            <w:tcW w:w="534" w:type="dxa"/>
            <w:vAlign w:val="center"/>
          </w:tcPr>
          <w:p w14:paraId="4FC3F794"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116A8A">
            <w:pPr>
              <w:jc w:val="center"/>
              <w:rPr>
                <w:rFonts w:ascii="Calibri" w:hAnsi="Calibri" w:cs="Calibri"/>
                <w:b/>
                <w:sz w:val="16"/>
                <w:szCs w:val="16"/>
              </w:rPr>
            </w:pPr>
          </w:p>
        </w:tc>
        <w:tc>
          <w:tcPr>
            <w:tcW w:w="2693" w:type="dxa"/>
          </w:tcPr>
          <w:p w14:paraId="3F4AFB10" w14:textId="77777777" w:rsidR="000F5AC3" w:rsidRPr="009D227B" w:rsidRDefault="000F5AC3" w:rsidP="00116A8A">
            <w:pPr>
              <w:jc w:val="center"/>
              <w:rPr>
                <w:rFonts w:ascii="Calibri" w:hAnsi="Calibri" w:cs="Calibri"/>
                <w:b/>
                <w:sz w:val="16"/>
                <w:szCs w:val="16"/>
              </w:rPr>
            </w:pPr>
          </w:p>
        </w:tc>
        <w:tc>
          <w:tcPr>
            <w:tcW w:w="2297" w:type="dxa"/>
          </w:tcPr>
          <w:p w14:paraId="3A8E5B65" w14:textId="77777777" w:rsidR="000F5AC3" w:rsidRPr="009D227B" w:rsidRDefault="000F5AC3" w:rsidP="00116A8A">
            <w:pPr>
              <w:jc w:val="center"/>
              <w:rPr>
                <w:rFonts w:ascii="Calibri" w:hAnsi="Calibri" w:cs="Calibri"/>
                <w:b/>
                <w:sz w:val="16"/>
                <w:szCs w:val="16"/>
              </w:rPr>
            </w:pPr>
          </w:p>
        </w:tc>
        <w:tc>
          <w:tcPr>
            <w:tcW w:w="2693" w:type="dxa"/>
          </w:tcPr>
          <w:p w14:paraId="02550F95" w14:textId="77777777" w:rsidR="000F5AC3" w:rsidRPr="009D227B" w:rsidRDefault="000F5AC3" w:rsidP="00116A8A">
            <w:pPr>
              <w:jc w:val="center"/>
              <w:rPr>
                <w:rFonts w:ascii="Calibri" w:hAnsi="Calibri" w:cs="Calibri"/>
                <w:b/>
                <w:sz w:val="16"/>
                <w:szCs w:val="16"/>
              </w:rPr>
            </w:pPr>
          </w:p>
        </w:tc>
      </w:tr>
      <w:tr w:rsidR="000F5AC3" w:rsidRPr="009D227B" w14:paraId="20F627E5" w14:textId="77777777" w:rsidTr="00116A8A">
        <w:trPr>
          <w:trHeight w:val="543"/>
        </w:trPr>
        <w:tc>
          <w:tcPr>
            <w:tcW w:w="534" w:type="dxa"/>
            <w:vAlign w:val="center"/>
          </w:tcPr>
          <w:p w14:paraId="797058C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116A8A">
            <w:pPr>
              <w:jc w:val="center"/>
              <w:rPr>
                <w:rFonts w:ascii="Calibri" w:hAnsi="Calibri" w:cs="Calibri"/>
                <w:b/>
                <w:sz w:val="16"/>
                <w:szCs w:val="16"/>
              </w:rPr>
            </w:pPr>
          </w:p>
        </w:tc>
        <w:tc>
          <w:tcPr>
            <w:tcW w:w="2693" w:type="dxa"/>
          </w:tcPr>
          <w:p w14:paraId="1DC65707" w14:textId="77777777" w:rsidR="000F5AC3" w:rsidRPr="009D227B" w:rsidRDefault="000F5AC3" w:rsidP="00116A8A">
            <w:pPr>
              <w:jc w:val="center"/>
              <w:rPr>
                <w:rFonts w:ascii="Calibri" w:hAnsi="Calibri" w:cs="Calibri"/>
                <w:b/>
                <w:sz w:val="16"/>
                <w:szCs w:val="16"/>
              </w:rPr>
            </w:pPr>
          </w:p>
        </w:tc>
        <w:tc>
          <w:tcPr>
            <w:tcW w:w="2297" w:type="dxa"/>
          </w:tcPr>
          <w:p w14:paraId="5D057B29" w14:textId="77777777" w:rsidR="000F5AC3" w:rsidRPr="009D227B" w:rsidRDefault="000F5AC3" w:rsidP="00116A8A">
            <w:pPr>
              <w:jc w:val="center"/>
              <w:rPr>
                <w:rFonts w:ascii="Calibri" w:hAnsi="Calibri" w:cs="Calibri"/>
                <w:b/>
                <w:sz w:val="16"/>
                <w:szCs w:val="16"/>
              </w:rPr>
            </w:pPr>
          </w:p>
        </w:tc>
        <w:tc>
          <w:tcPr>
            <w:tcW w:w="2693" w:type="dxa"/>
          </w:tcPr>
          <w:p w14:paraId="3652C902" w14:textId="77777777" w:rsidR="000F5AC3" w:rsidRPr="009D227B" w:rsidRDefault="000F5AC3" w:rsidP="00116A8A">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6E329FB0" w14:textId="77777777" w:rsidR="00E6796D" w:rsidRDefault="00E6796D"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2A03730" w14:textId="1067DA10"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0F5AC3">
        <w:rPr>
          <w:rFonts w:asciiTheme="minorHAnsi" w:hAnsiTheme="minorHAnsi" w:cstheme="minorHAnsi"/>
          <w:b/>
          <w:bCs/>
          <w:color w:val="000000" w:themeColor="text1"/>
        </w:rPr>
        <w:t>5</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449B3C0D" w14:textId="77777777" w:rsidR="00901C31" w:rsidRPr="00EB5F99" w:rsidRDefault="00901C31" w:rsidP="00B276F5">
      <w:pPr>
        <w:jc w:val="center"/>
        <w:rPr>
          <w:rFonts w:asciiTheme="minorHAnsi" w:hAnsiTheme="minorHAnsi" w:cstheme="minorHAnsi"/>
          <w:b/>
        </w:rPr>
      </w:pPr>
    </w:p>
    <w:p w14:paraId="5CD9566D" w14:textId="77777777" w:rsidR="00901C31" w:rsidRPr="00EB5F99" w:rsidRDefault="00901C31" w:rsidP="00B276F5">
      <w:pPr>
        <w:jc w:val="center"/>
        <w:rPr>
          <w:rFonts w:asciiTheme="minorHAnsi" w:hAnsiTheme="minorHAnsi" w:cstheme="minorHAnsi"/>
          <w:b/>
        </w:rPr>
      </w:pPr>
    </w:p>
    <w:p w14:paraId="3BFCFD12" w14:textId="77777777" w:rsidR="00901C31" w:rsidRPr="00EB5F99" w:rsidRDefault="00901C31" w:rsidP="00901C31">
      <w:pPr>
        <w:pStyle w:val="Prrafodelista"/>
        <w:rPr>
          <w:rFonts w:asciiTheme="minorHAnsi" w:hAnsiTheme="minorHAnsi" w:cstheme="minorHAnsi"/>
          <w:b/>
        </w:rPr>
      </w:pPr>
      <w:r w:rsidRPr="00EB5F99">
        <w:rPr>
          <w:rFonts w:asciiTheme="minorHAnsi" w:hAnsiTheme="minorHAnsi" w:cstheme="minorHAnsi"/>
          <w:b/>
        </w:rPr>
        <w:t>1. PROPUESTA POR MONTO FIJO MENSUAL</w:t>
      </w:r>
    </w:p>
    <w:p w14:paraId="271AF63C" w14:textId="77777777" w:rsidR="00B276F5" w:rsidRPr="00EB5F99" w:rsidRDefault="00B276F5" w:rsidP="00B276F5">
      <w:pPr>
        <w:rPr>
          <w:rFonts w:asciiTheme="minorHAnsi" w:hAnsiTheme="minorHAnsi" w:cstheme="minorHAnsi"/>
          <w:b/>
        </w:rPr>
      </w:pPr>
    </w:p>
    <w:tbl>
      <w:tblPr>
        <w:tblStyle w:val="Tablaconcuadrcula"/>
        <w:tblW w:w="9886" w:type="dxa"/>
        <w:tblLook w:val="04A0" w:firstRow="1" w:lastRow="0" w:firstColumn="1" w:lastColumn="0" w:noHBand="0" w:noVBand="1"/>
      </w:tblPr>
      <w:tblGrid>
        <w:gridCol w:w="640"/>
        <w:gridCol w:w="4995"/>
        <w:gridCol w:w="1595"/>
        <w:gridCol w:w="1531"/>
        <w:gridCol w:w="1125"/>
      </w:tblGrid>
      <w:tr w:rsidR="00104318" w:rsidRPr="00EB5F99" w14:paraId="44AC9160" w14:textId="77777777" w:rsidTr="00116A8A">
        <w:trPr>
          <w:trHeight w:val="585"/>
        </w:trPr>
        <w:tc>
          <w:tcPr>
            <w:tcW w:w="640" w:type="dxa"/>
            <w:noWrap/>
            <w:vAlign w:val="center"/>
            <w:hideMark/>
          </w:tcPr>
          <w:p w14:paraId="4D172D20" w14:textId="77777777" w:rsidR="00104318" w:rsidRPr="00EB5F99" w:rsidRDefault="00104318" w:rsidP="00116A8A">
            <w:pPr>
              <w:spacing w:line="256" w:lineRule="auto"/>
              <w:jc w:val="center"/>
              <w:rPr>
                <w:rFonts w:asciiTheme="minorHAnsi" w:hAnsiTheme="minorHAnsi" w:cstheme="minorHAnsi"/>
                <w:b/>
                <w:bCs/>
                <w:u w:val="single"/>
                <w:lang w:val="es-BO" w:eastAsia="es-BO"/>
              </w:rPr>
            </w:pPr>
            <w:proofErr w:type="spellStart"/>
            <w:r w:rsidRPr="00EB5F99">
              <w:rPr>
                <w:rFonts w:asciiTheme="minorHAnsi" w:hAnsiTheme="minorHAnsi" w:cstheme="minorHAnsi"/>
                <w:b/>
                <w:bCs/>
                <w:u w:val="single"/>
                <w:lang w:val="es-BO" w:eastAsia="es-BO"/>
              </w:rPr>
              <w:t>Nº</w:t>
            </w:r>
            <w:proofErr w:type="spellEnd"/>
          </w:p>
        </w:tc>
        <w:tc>
          <w:tcPr>
            <w:tcW w:w="4995" w:type="dxa"/>
            <w:noWrap/>
            <w:vAlign w:val="center"/>
            <w:hideMark/>
          </w:tcPr>
          <w:p w14:paraId="0D2AFE2B"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DETALLE</w:t>
            </w:r>
          </w:p>
        </w:tc>
        <w:tc>
          <w:tcPr>
            <w:tcW w:w="1595" w:type="dxa"/>
            <w:noWrap/>
            <w:vAlign w:val="center"/>
            <w:hideMark/>
          </w:tcPr>
          <w:p w14:paraId="45656D6B"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CANTIDAD MESES</w:t>
            </w:r>
          </w:p>
        </w:tc>
        <w:tc>
          <w:tcPr>
            <w:tcW w:w="1531" w:type="dxa"/>
            <w:vAlign w:val="center"/>
            <w:hideMark/>
          </w:tcPr>
          <w:p w14:paraId="5F238BBE"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PRECIO UNITARIO MENSUAL</w:t>
            </w:r>
          </w:p>
        </w:tc>
        <w:tc>
          <w:tcPr>
            <w:tcW w:w="1125" w:type="dxa"/>
            <w:vAlign w:val="center"/>
            <w:hideMark/>
          </w:tcPr>
          <w:p w14:paraId="71B4EB1C" w14:textId="77777777" w:rsidR="00104318" w:rsidRPr="00EB5F99" w:rsidRDefault="00104318" w:rsidP="00116A8A">
            <w:pPr>
              <w:spacing w:line="256" w:lineRule="auto"/>
              <w:jc w:val="center"/>
              <w:rPr>
                <w:rFonts w:asciiTheme="minorHAnsi" w:hAnsiTheme="minorHAnsi" w:cstheme="minorHAnsi"/>
                <w:b/>
                <w:bCs/>
                <w:lang w:val="es-BO" w:eastAsia="es-BO"/>
              </w:rPr>
            </w:pPr>
            <w:r w:rsidRPr="00EB5F99">
              <w:rPr>
                <w:rFonts w:asciiTheme="minorHAnsi" w:hAnsiTheme="minorHAnsi" w:cstheme="minorHAnsi"/>
                <w:b/>
                <w:bCs/>
                <w:lang w:val="es-BO" w:eastAsia="es-BO"/>
              </w:rPr>
              <w:t>TOTAL BS.</w:t>
            </w:r>
          </w:p>
        </w:tc>
      </w:tr>
      <w:tr w:rsidR="00104318" w:rsidRPr="00EB5F99" w14:paraId="5457E76B" w14:textId="77777777" w:rsidTr="00116A8A">
        <w:trPr>
          <w:trHeight w:val="675"/>
        </w:trPr>
        <w:tc>
          <w:tcPr>
            <w:tcW w:w="640" w:type="dxa"/>
            <w:noWrap/>
            <w:vAlign w:val="center"/>
            <w:hideMark/>
          </w:tcPr>
          <w:p w14:paraId="2B51E1A0" w14:textId="77777777" w:rsidR="00104318" w:rsidRPr="00EB5F99" w:rsidRDefault="00104318" w:rsidP="00116A8A">
            <w:pPr>
              <w:spacing w:line="256" w:lineRule="auto"/>
              <w:jc w:val="center"/>
              <w:rPr>
                <w:rFonts w:asciiTheme="minorHAnsi" w:hAnsiTheme="minorHAnsi" w:cstheme="minorHAnsi"/>
                <w:sz w:val="22"/>
                <w:szCs w:val="22"/>
                <w:lang w:val="es-BO" w:eastAsia="es-BO"/>
              </w:rPr>
            </w:pPr>
            <w:r w:rsidRPr="00EB5F99">
              <w:rPr>
                <w:rFonts w:asciiTheme="minorHAnsi" w:hAnsiTheme="minorHAnsi" w:cstheme="minorHAnsi"/>
                <w:sz w:val="22"/>
                <w:szCs w:val="22"/>
                <w:lang w:val="es-BO" w:eastAsia="es-BO"/>
              </w:rPr>
              <w:t>1</w:t>
            </w:r>
          </w:p>
        </w:tc>
        <w:tc>
          <w:tcPr>
            <w:tcW w:w="4995" w:type="dxa"/>
            <w:vAlign w:val="center"/>
            <w:hideMark/>
          </w:tcPr>
          <w:p w14:paraId="7F49711E" w14:textId="05A63AE9" w:rsidR="00104318" w:rsidRPr="00EB5F99" w:rsidRDefault="00104318" w:rsidP="00116A8A">
            <w:pPr>
              <w:spacing w:line="256" w:lineRule="auto"/>
              <w:jc w:val="center"/>
              <w:rPr>
                <w:rFonts w:asciiTheme="minorHAnsi" w:hAnsiTheme="minorHAnsi" w:cstheme="minorHAnsi"/>
                <w:sz w:val="22"/>
                <w:szCs w:val="22"/>
                <w:lang w:val="es-BO" w:eastAsia="es-BO"/>
              </w:rPr>
            </w:pPr>
            <w:r w:rsidRPr="00EB5F99">
              <w:rPr>
                <w:rFonts w:asciiTheme="minorHAnsi" w:hAnsiTheme="minorHAnsi" w:cstheme="minorHAnsi"/>
                <w:sz w:val="22"/>
                <w:szCs w:val="22"/>
                <w:lang w:val="es-BO" w:eastAsia="es-BO"/>
              </w:rPr>
              <w:t>SERVICIO</w:t>
            </w:r>
            <w:r w:rsidR="00901C31" w:rsidRPr="00EB5F99">
              <w:rPr>
                <w:rFonts w:asciiTheme="minorHAnsi" w:hAnsiTheme="minorHAnsi" w:cstheme="minorHAnsi"/>
                <w:sz w:val="22"/>
                <w:szCs w:val="22"/>
                <w:lang w:val="es-BO" w:eastAsia="es-BO"/>
              </w:rPr>
              <w:t xml:space="preserve"> DE TOMOGRAFÍA</w:t>
            </w:r>
            <w:r w:rsidR="003F1994">
              <w:rPr>
                <w:rFonts w:asciiTheme="minorHAnsi" w:hAnsiTheme="minorHAnsi" w:cstheme="minorHAnsi"/>
                <w:sz w:val="22"/>
                <w:szCs w:val="22"/>
                <w:lang w:val="es-BO" w:eastAsia="es-BO"/>
              </w:rPr>
              <w:t xml:space="preserve"> (500 ESTUDIOS)</w:t>
            </w:r>
          </w:p>
        </w:tc>
        <w:tc>
          <w:tcPr>
            <w:tcW w:w="1595" w:type="dxa"/>
            <w:vAlign w:val="center"/>
            <w:hideMark/>
          </w:tcPr>
          <w:p w14:paraId="3F857C5E" w14:textId="6371AAF7" w:rsidR="00104318" w:rsidRPr="00EB5F99" w:rsidRDefault="00104318" w:rsidP="00116A8A">
            <w:pPr>
              <w:spacing w:line="256" w:lineRule="auto"/>
              <w:jc w:val="center"/>
              <w:rPr>
                <w:rFonts w:asciiTheme="minorHAnsi" w:hAnsiTheme="minorHAnsi" w:cstheme="minorHAnsi"/>
                <w:sz w:val="24"/>
                <w:szCs w:val="24"/>
                <w:lang w:val="es-BO" w:eastAsia="es-BO"/>
              </w:rPr>
            </w:pPr>
          </w:p>
        </w:tc>
        <w:tc>
          <w:tcPr>
            <w:tcW w:w="1531" w:type="dxa"/>
            <w:noWrap/>
            <w:vAlign w:val="center"/>
            <w:hideMark/>
          </w:tcPr>
          <w:p w14:paraId="7F00EE59" w14:textId="77777777" w:rsidR="00104318" w:rsidRPr="00EB5F99" w:rsidRDefault="00104318" w:rsidP="00116A8A">
            <w:pPr>
              <w:spacing w:line="256" w:lineRule="auto"/>
              <w:jc w:val="center"/>
              <w:rPr>
                <w:rFonts w:asciiTheme="minorHAnsi" w:hAnsiTheme="minorHAnsi" w:cstheme="minorHAnsi"/>
                <w:sz w:val="24"/>
                <w:szCs w:val="24"/>
                <w:lang w:val="es-BO" w:eastAsia="es-BO"/>
              </w:rPr>
            </w:pPr>
          </w:p>
        </w:tc>
        <w:tc>
          <w:tcPr>
            <w:tcW w:w="1125" w:type="dxa"/>
            <w:noWrap/>
            <w:hideMark/>
          </w:tcPr>
          <w:p w14:paraId="61C4C21E" w14:textId="77777777" w:rsidR="00104318" w:rsidRPr="00EB5F99" w:rsidRDefault="00104318" w:rsidP="00116A8A">
            <w:pPr>
              <w:spacing w:line="256" w:lineRule="auto"/>
              <w:rPr>
                <w:rFonts w:asciiTheme="minorHAnsi" w:hAnsiTheme="minorHAnsi" w:cstheme="minorHAnsi"/>
                <w:sz w:val="24"/>
                <w:szCs w:val="24"/>
                <w:lang w:val="es-BO" w:eastAsia="es-BO"/>
              </w:rPr>
            </w:pPr>
            <w:r w:rsidRPr="00EB5F99">
              <w:rPr>
                <w:rFonts w:asciiTheme="minorHAnsi" w:hAnsiTheme="minorHAnsi" w:cstheme="minorHAnsi"/>
                <w:sz w:val="24"/>
                <w:szCs w:val="24"/>
                <w:lang w:val="es-BO" w:eastAsia="es-BO"/>
              </w:rPr>
              <w:t> </w:t>
            </w:r>
          </w:p>
        </w:tc>
      </w:tr>
      <w:tr w:rsidR="00104318" w:rsidRPr="00EB5F99" w14:paraId="3922FC28" w14:textId="77777777" w:rsidTr="00116A8A">
        <w:trPr>
          <w:trHeight w:val="480"/>
        </w:trPr>
        <w:tc>
          <w:tcPr>
            <w:tcW w:w="640" w:type="dxa"/>
            <w:noWrap/>
            <w:hideMark/>
          </w:tcPr>
          <w:p w14:paraId="4B55CAA3" w14:textId="77777777" w:rsidR="00104318" w:rsidRPr="00EB5F99" w:rsidRDefault="00104318" w:rsidP="00116A8A">
            <w:pPr>
              <w:spacing w:line="256" w:lineRule="auto"/>
              <w:jc w:val="center"/>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c>
          <w:tcPr>
            <w:tcW w:w="6590" w:type="dxa"/>
            <w:gridSpan w:val="2"/>
            <w:hideMark/>
          </w:tcPr>
          <w:p w14:paraId="354BB618" w14:textId="77777777" w:rsidR="00104318" w:rsidRPr="00EB5F99" w:rsidRDefault="00104318" w:rsidP="00116A8A">
            <w:pPr>
              <w:spacing w:line="256" w:lineRule="auto"/>
              <w:jc w:val="center"/>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TOTAL BS.-</w:t>
            </w:r>
          </w:p>
        </w:tc>
        <w:tc>
          <w:tcPr>
            <w:tcW w:w="1531" w:type="dxa"/>
            <w:noWrap/>
            <w:hideMark/>
          </w:tcPr>
          <w:p w14:paraId="34957942" w14:textId="77777777" w:rsidR="00104318" w:rsidRPr="00EB5F99" w:rsidRDefault="00104318" w:rsidP="00116A8A">
            <w:pPr>
              <w:spacing w:line="256" w:lineRule="auto"/>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c>
          <w:tcPr>
            <w:tcW w:w="1125" w:type="dxa"/>
            <w:noWrap/>
            <w:hideMark/>
          </w:tcPr>
          <w:p w14:paraId="655997D7" w14:textId="77777777" w:rsidR="00104318" w:rsidRPr="00EB5F99" w:rsidRDefault="00104318" w:rsidP="00116A8A">
            <w:pPr>
              <w:spacing w:line="256" w:lineRule="auto"/>
              <w:rPr>
                <w:rFonts w:asciiTheme="minorHAnsi" w:hAnsiTheme="minorHAnsi" w:cstheme="minorHAnsi"/>
                <w:b/>
                <w:bCs/>
                <w:sz w:val="24"/>
                <w:szCs w:val="24"/>
                <w:lang w:val="es-BO" w:eastAsia="es-BO"/>
              </w:rPr>
            </w:pPr>
            <w:r w:rsidRPr="00EB5F99">
              <w:rPr>
                <w:rFonts w:asciiTheme="minorHAnsi" w:hAnsiTheme="minorHAnsi" w:cstheme="minorHAnsi"/>
                <w:b/>
                <w:bCs/>
                <w:sz w:val="24"/>
                <w:szCs w:val="24"/>
                <w:lang w:val="es-BO" w:eastAsia="es-BO"/>
              </w:rPr>
              <w:t> </w:t>
            </w:r>
          </w:p>
        </w:tc>
      </w:tr>
    </w:tbl>
    <w:p w14:paraId="1F318BBF" w14:textId="77777777" w:rsidR="00EB5F99" w:rsidRDefault="00EB5F99" w:rsidP="00901C31">
      <w:pPr>
        <w:pStyle w:val="Prrafodelista"/>
        <w:rPr>
          <w:rFonts w:asciiTheme="minorHAnsi" w:hAnsiTheme="minorHAnsi" w:cstheme="minorHAnsi"/>
          <w:b/>
        </w:rPr>
      </w:pPr>
    </w:p>
    <w:p w14:paraId="67F87997" w14:textId="17E3F4C3" w:rsidR="00901C31" w:rsidRPr="00EB5F99" w:rsidRDefault="00901C31" w:rsidP="00901C31">
      <w:pPr>
        <w:pStyle w:val="Prrafodelista"/>
        <w:rPr>
          <w:rFonts w:asciiTheme="minorHAnsi" w:hAnsiTheme="minorHAnsi" w:cstheme="minorHAnsi"/>
          <w:b/>
        </w:rPr>
      </w:pPr>
      <w:r w:rsidRPr="00EB5F99">
        <w:rPr>
          <w:rFonts w:asciiTheme="minorHAnsi" w:hAnsiTheme="minorHAnsi" w:cstheme="minorHAnsi"/>
          <w:b/>
        </w:rPr>
        <w:t>2. TARIFARIO POR ESTUDIOS EXCEDENTES (El proponente deberá ofertar precios para todos los ítems detallados a continuación)</w:t>
      </w:r>
    </w:p>
    <w:tbl>
      <w:tblPr>
        <w:tblStyle w:val="Tablaconcuadrcula"/>
        <w:tblW w:w="5000" w:type="pct"/>
        <w:tblLook w:val="04A0" w:firstRow="1" w:lastRow="0" w:firstColumn="1" w:lastColumn="0" w:noHBand="0" w:noVBand="1"/>
      </w:tblPr>
      <w:tblGrid>
        <w:gridCol w:w="993"/>
        <w:gridCol w:w="5861"/>
        <w:gridCol w:w="3059"/>
      </w:tblGrid>
      <w:tr w:rsidR="00901C31" w:rsidRPr="00EB5F99" w14:paraId="7A8A83B2" w14:textId="77777777" w:rsidTr="008539D5">
        <w:tc>
          <w:tcPr>
            <w:tcW w:w="501" w:type="pct"/>
            <w:vAlign w:val="center"/>
          </w:tcPr>
          <w:p w14:paraId="425D822B" w14:textId="77777777" w:rsidR="00901C31" w:rsidRPr="00735974" w:rsidRDefault="00901C31" w:rsidP="008539D5">
            <w:pPr>
              <w:pStyle w:val="Prrafodelista"/>
              <w:ind w:left="0"/>
              <w:jc w:val="center"/>
              <w:rPr>
                <w:rFonts w:asciiTheme="minorHAnsi" w:hAnsiTheme="minorHAnsi" w:cstheme="minorHAnsi"/>
                <w:b/>
                <w:szCs w:val="22"/>
              </w:rPr>
            </w:pPr>
            <w:proofErr w:type="spellStart"/>
            <w:r w:rsidRPr="00735974">
              <w:rPr>
                <w:rFonts w:asciiTheme="minorHAnsi" w:hAnsiTheme="minorHAnsi" w:cstheme="minorHAnsi"/>
                <w:b/>
                <w:szCs w:val="22"/>
              </w:rPr>
              <w:t>Nº</w:t>
            </w:r>
            <w:proofErr w:type="spellEnd"/>
          </w:p>
        </w:tc>
        <w:tc>
          <w:tcPr>
            <w:tcW w:w="2956" w:type="pct"/>
            <w:vAlign w:val="center"/>
          </w:tcPr>
          <w:p w14:paraId="1857786D"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DETALLE DEL O LOS SERVICIOS REQUERIDOS</w:t>
            </w:r>
          </w:p>
        </w:tc>
        <w:tc>
          <w:tcPr>
            <w:tcW w:w="1543" w:type="pct"/>
            <w:vAlign w:val="center"/>
          </w:tcPr>
          <w:p w14:paraId="6EB3A80A"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COSTO POR ESTUDIO</w:t>
            </w:r>
          </w:p>
          <w:p w14:paraId="7D427B8B" w14:textId="77777777" w:rsidR="00901C31" w:rsidRPr="00735974" w:rsidRDefault="00901C31" w:rsidP="008539D5">
            <w:pPr>
              <w:pStyle w:val="Prrafodelista"/>
              <w:ind w:left="0"/>
              <w:jc w:val="center"/>
              <w:rPr>
                <w:rFonts w:asciiTheme="minorHAnsi" w:hAnsiTheme="minorHAnsi" w:cstheme="minorHAnsi"/>
                <w:b/>
                <w:szCs w:val="22"/>
              </w:rPr>
            </w:pPr>
            <w:r w:rsidRPr="00735974">
              <w:rPr>
                <w:rFonts w:asciiTheme="minorHAnsi" w:hAnsiTheme="minorHAnsi" w:cstheme="minorHAnsi"/>
                <w:b/>
                <w:szCs w:val="22"/>
              </w:rPr>
              <w:t>(Bs.)</w:t>
            </w:r>
          </w:p>
        </w:tc>
      </w:tr>
      <w:tr w:rsidR="00EA0625" w:rsidRPr="00EB5F99" w14:paraId="6FD992ED" w14:textId="77777777" w:rsidTr="008539D5">
        <w:trPr>
          <w:trHeight w:val="240"/>
        </w:trPr>
        <w:tc>
          <w:tcPr>
            <w:tcW w:w="501" w:type="pct"/>
            <w:tcBorders>
              <w:bottom w:val="single" w:sz="4" w:space="0" w:color="auto"/>
            </w:tcBorders>
          </w:tcPr>
          <w:p w14:paraId="2EEB3BC7"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w:t>
            </w:r>
          </w:p>
        </w:tc>
        <w:tc>
          <w:tcPr>
            <w:tcW w:w="2956" w:type="pct"/>
            <w:tcBorders>
              <w:bottom w:val="single" w:sz="4" w:space="0" w:color="auto"/>
            </w:tcBorders>
          </w:tcPr>
          <w:p w14:paraId="1160FB5E" w14:textId="0952438B"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TAC de cráneo simple</w:t>
            </w:r>
          </w:p>
        </w:tc>
        <w:tc>
          <w:tcPr>
            <w:tcW w:w="1543" w:type="pct"/>
            <w:tcBorders>
              <w:bottom w:val="single" w:sz="4" w:space="0" w:color="auto"/>
            </w:tcBorders>
          </w:tcPr>
          <w:p w14:paraId="5097EFDB"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AA60D14" w14:textId="77777777" w:rsidTr="008539D5">
        <w:trPr>
          <w:trHeight w:val="255"/>
        </w:trPr>
        <w:tc>
          <w:tcPr>
            <w:tcW w:w="501" w:type="pct"/>
            <w:tcBorders>
              <w:top w:val="single" w:sz="4" w:space="0" w:color="auto"/>
              <w:bottom w:val="single" w:sz="4" w:space="0" w:color="auto"/>
            </w:tcBorders>
          </w:tcPr>
          <w:p w14:paraId="08E67D4C"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w:t>
            </w:r>
          </w:p>
        </w:tc>
        <w:tc>
          <w:tcPr>
            <w:tcW w:w="2956" w:type="pct"/>
            <w:tcBorders>
              <w:top w:val="single" w:sz="4" w:space="0" w:color="auto"/>
              <w:bottom w:val="single" w:sz="4" w:space="0" w:color="auto"/>
            </w:tcBorders>
          </w:tcPr>
          <w:p w14:paraId="0D616F01" w14:textId="7B973B31"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TAC de cráneo con contraste</w:t>
            </w:r>
          </w:p>
        </w:tc>
        <w:tc>
          <w:tcPr>
            <w:tcW w:w="1543" w:type="pct"/>
            <w:tcBorders>
              <w:top w:val="single" w:sz="4" w:space="0" w:color="auto"/>
              <w:bottom w:val="single" w:sz="4" w:space="0" w:color="auto"/>
            </w:tcBorders>
          </w:tcPr>
          <w:p w14:paraId="6DEC3B26"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2AA99775" w14:textId="77777777" w:rsidTr="008539D5">
        <w:trPr>
          <w:trHeight w:val="165"/>
        </w:trPr>
        <w:tc>
          <w:tcPr>
            <w:tcW w:w="501" w:type="pct"/>
            <w:tcBorders>
              <w:top w:val="single" w:sz="4" w:space="0" w:color="auto"/>
              <w:bottom w:val="single" w:sz="4" w:space="0" w:color="auto"/>
            </w:tcBorders>
          </w:tcPr>
          <w:p w14:paraId="6F507DDF"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3.</w:t>
            </w:r>
          </w:p>
        </w:tc>
        <w:tc>
          <w:tcPr>
            <w:tcW w:w="2956" w:type="pct"/>
            <w:tcBorders>
              <w:top w:val="single" w:sz="4" w:space="0" w:color="auto"/>
              <w:bottom w:val="single" w:sz="4" w:space="0" w:color="auto"/>
            </w:tcBorders>
          </w:tcPr>
          <w:p w14:paraId="7DF9CA65" w14:textId="2D3772D1" w:rsidR="00EA0625" w:rsidRPr="00F267AA" w:rsidRDefault="00EA0625" w:rsidP="00EA0625">
            <w:pPr>
              <w:suppressAutoHyphens/>
              <w:autoSpaceDN w:val="0"/>
              <w:jc w:val="both"/>
              <w:textAlignment w:val="baseline"/>
              <w:rPr>
                <w:rFonts w:asciiTheme="minorHAnsi" w:hAnsiTheme="minorHAnsi" w:cstheme="minorHAnsi"/>
                <w:sz w:val="16"/>
              </w:rPr>
            </w:pPr>
            <w:proofErr w:type="spellStart"/>
            <w:r w:rsidRPr="00F267AA">
              <w:rPr>
                <w:rFonts w:asciiTheme="minorHAnsi" w:hAnsiTheme="minorHAnsi" w:cstheme="minorHAnsi"/>
              </w:rPr>
              <w:t>AngioTAC</w:t>
            </w:r>
            <w:proofErr w:type="spellEnd"/>
            <w:r w:rsidRPr="00F267AA">
              <w:rPr>
                <w:rFonts w:asciiTheme="minorHAnsi" w:hAnsiTheme="minorHAnsi" w:cstheme="minorHAnsi"/>
              </w:rPr>
              <w:t xml:space="preserve"> de cráneo</w:t>
            </w:r>
          </w:p>
        </w:tc>
        <w:tc>
          <w:tcPr>
            <w:tcW w:w="1543" w:type="pct"/>
            <w:tcBorders>
              <w:top w:val="single" w:sz="4" w:space="0" w:color="auto"/>
              <w:bottom w:val="single" w:sz="4" w:space="0" w:color="auto"/>
            </w:tcBorders>
          </w:tcPr>
          <w:p w14:paraId="72D68497"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88744F5" w14:textId="77777777" w:rsidTr="008539D5">
        <w:trPr>
          <w:trHeight w:val="150"/>
        </w:trPr>
        <w:tc>
          <w:tcPr>
            <w:tcW w:w="501" w:type="pct"/>
            <w:tcBorders>
              <w:top w:val="single" w:sz="4" w:space="0" w:color="auto"/>
              <w:bottom w:val="single" w:sz="4" w:space="0" w:color="auto"/>
            </w:tcBorders>
          </w:tcPr>
          <w:p w14:paraId="47242E0F"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4.</w:t>
            </w:r>
          </w:p>
        </w:tc>
        <w:tc>
          <w:tcPr>
            <w:tcW w:w="2956" w:type="pct"/>
            <w:tcBorders>
              <w:top w:val="single" w:sz="4" w:space="0" w:color="auto"/>
              <w:bottom w:val="single" w:sz="4" w:space="0" w:color="auto"/>
            </w:tcBorders>
          </w:tcPr>
          <w:p w14:paraId="5207C506" w14:textId="0433A9EF"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Hipófisis con contraste</w:t>
            </w:r>
          </w:p>
        </w:tc>
        <w:tc>
          <w:tcPr>
            <w:tcW w:w="1543" w:type="pct"/>
            <w:tcBorders>
              <w:top w:val="single" w:sz="4" w:space="0" w:color="auto"/>
              <w:bottom w:val="single" w:sz="4" w:space="0" w:color="auto"/>
            </w:tcBorders>
          </w:tcPr>
          <w:p w14:paraId="0F1E4D47"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52599150" w14:textId="77777777" w:rsidTr="008539D5">
        <w:trPr>
          <w:trHeight w:val="225"/>
        </w:trPr>
        <w:tc>
          <w:tcPr>
            <w:tcW w:w="501" w:type="pct"/>
            <w:tcBorders>
              <w:top w:val="single" w:sz="4" w:space="0" w:color="auto"/>
              <w:bottom w:val="single" w:sz="4" w:space="0" w:color="auto"/>
            </w:tcBorders>
          </w:tcPr>
          <w:p w14:paraId="186D2C45"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5.</w:t>
            </w:r>
          </w:p>
        </w:tc>
        <w:tc>
          <w:tcPr>
            <w:tcW w:w="2956" w:type="pct"/>
            <w:tcBorders>
              <w:top w:val="single" w:sz="4" w:space="0" w:color="auto"/>
              <w:bottom w:val="single" w:sz="4" w:space="0" w:color="auto"/>
            </w:tcBorders>
          </w:tcPr>
          <w:p w14:paraId="2F480E90" w14:textId="367702B7"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Oídos simples</w:t>
            </w:r>
          </w:p>
        </w:tc>
        <w:tc>
          <w:tcPr>
            <w:tcW w:w="1543" w:type="pct"/>
            <w:tcBorders>
              <w:top w:val="single" w:sz="4" w:space="0" w:color="auto"/>
              <w:bottom w:val="single" w:sz="4" w:space="0" w:color="auto"/>
            </w:tcBorders>
          </w:tcPr>
          <w:p w14:paraId="7A636654"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6B0FEC58" w14:textId="77777777" w:rsidTr="008539D5">
        <w:trPr>
          <w:trHeight w:val="210"/>
        </w:trPr>
        <w:tc>
          <w:tcPr>
            <w:tcW w:w="501" w:type="pct"/>
            <w:tcBorders>
              <w:top w:val="single" w:sz="4" w:space="0" w:color="auto"/>
              <w:bottom w:val="single" w:sz="4" w:space="0" w:color="auto"/>
            </w:tcBorders>
          </w:tcPr>
          <w:p w14:paraId="51287A03"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6.</w:t>
            </w:r>
          </w:p>
        </w:tc>
        <w:tc>
          <w:tcPr>
            <w:tcW w:w="2956" w:type="pct"/>
            <w:tcBorders>
              <w:top w:val="single" w:sz="4" w:space="0" w:color="auto"/>
              <w:bottom w:val="single" w:sz="4" w:space="0" w:color="auto"/>
            </w:tcBorders>
          </w:tcPr>
          <w:p w14:paraId="18DD97AA" w14:textId="0F59EEDD"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Odios con contraste</w:t>
            </w:r>
          </w:p>
        </w:tc>
        <w:tc>
          <w:tcPr>
            <w:tcW w:w="1543" w:type="pct"/>
            <w:tcBorders>
              <w:top w:val="single" w:sz="4" w:space="0" w:color="auto"/>
              <w:bottom w:val="single" w:sz="4" w:space="0" w:color="auto"/>
            </w:tcBorders>
          </w:tcPr>
          <w:p w14:paraId="08100EAE"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2FA88866" w14:textId="77777777" w:rsidTr="008539D5">
        <w:trPr>
          <w:trHeight w:val="210"/>
        </w:trPr>
        <w:tc>
          <w:tcPr>
            <w:tcW w:w="501" w:type="pct"/>
            <w:tcBorders>
              <w:top w:val="single" w:sz="4" w:space="0" w:color="auto"/>
              <w:bottom w:val="single" w:sz="4" w:space="0" w:color="auto"/>
            </w:tcBorders>
          </w:tcPr>
          <w:p w14:paraId="5CEAE294"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7.</w:t>
            </w:r>
          </w:p>
        </w:tc>
        <w:tc>
          <w:tcPr>
            <w:tcW w:w="2956" w:type="pct"/>
            <w:tcBorders>
              <w:top w:val="single" w:sz="4" w:space="0" w:color="auto"/>
              <w:bottom w:val="single" w:sz="4" w:space="0" w:color="auto"/>
            </w:tcBorders>
          </w:tcPr>
          <w:p w14:paraId="3A033649" w14:textId="4CBC4EC9"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Orbitas simple</w:t>
            </w:r>
          </w:p>
        </w:tc>
        <w:tc>
          <w:tcPr>
            <w:tcW w:w="1543" w:type="pct"/>
            <w:tcBorders>
              <w:top w:val="single" w:sz="4" w:space="0" w:color="auto"/>
              <w:bottom w:val="single" w:sz="4" w:space="0" w:color="auto"/>
            </w:tcBorders>
          </w:tcPr>
          <w:p w14:paraId="2846654A"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0D584AF6" w14:textId="77777777" w:rsidTr="008539D5">
        <w:trPr>
          <w:trHeight w:val="150"/>
        </w:trPr>
        <w:tc>
          <w:tcPr>
            <w:tcW w:w="501" w:type="pct"/>
            <w:tcBorders>
              <w:top w:val="single" w:sz="4" w:space="0" w:color="auto"/>
              <w:bottom w:val="single" w:sz="4" w:space="0" w:color="auto"/>
            </w:tcBorders>
          </w:tcPr>
          <w:p w14:paraId="6F857397"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8.</w:t>
            </w:r>
          </w:p>
        </w:tc>
        <w:tc>
          <w:tcPr>
            <w:tcW w:w="2956" w:type="pct"/>
            <w:tcBorders>
              <w:top w:val="single" w:sz="4" w:space="0" w:color="auto"/>
              <w:bottom w:val="single" w:sz="4" w:space="0" w:color="auto"/>
            </w:tcBorders>
          </w:tcPr>
          <w:p w14:paraId="6DB04D15" w14:textId="545944F4"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Orbitas con contraste</w:t>
            </w:r>
          </w:p>
        </w:tc>
        <w:tc>
          <w:tcPr>
            <w:tcW w:w="1543" w:type="pct"/>
            <w:tcBorders>
              <w:top w:val="single" w:sz="4" w:space="0" w:color="auto"/>
              <w:bottom w:val="single" w:sz="4" w:space="0" w:color="auto"/>
            </w:tcBorders>
          </w:tcPr>
          <w:p w14:paraId="1F8A07C1"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743D4461" w14:textId="77777777" w:rsidTr="008539D5">
        <w:trPr>
          <w:trHeight w:val="210"/>
        </w:trPr>
        <w:tc>
          <w:tcPr>
            <w:tcW w:w="501" w:type="pct"/>
            <w:tcBorders>
              <w:top w:val="single" w:sz="4" w:space="0" w:color="auto"/>
              <w:bottom w:val="single" w:sz="4" w:space="0" w:color="auto"/>
            </w:tcBorders>
          </w:tcPr>
          <w:p w14:paraId="0F407CA9"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9.</w:t>
            </w:r>
          </w:p>
        </w:tc>
        <w:tc>
          <w:tcPr>
            <w:tcW w:w="2956" w:type="pct"/>
            <w:tcBorders>
              <w:top w:val="single" w:sz="4" w:space="0" w:color="auto"/>
              <w:bottom w:val="single" w:sz="4" w:space="0" w:color="auto"/>
            </w:tcBorders>
          </w:tcPr>
          <w:p w14:paraId="37FB2933" w14:textId="2E4A2FAB"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Senos paranasales 2 planos</w:t>
            </w:r>
          </w:p>
        </w:tc>
        <w:tc>
          <w:tcPr>
            <w:tcW w:w="1543" w:type="pct"/>
            <w:tcBorders>
              <w:top w:val="single" w:sz="4" w:space="0" w:color="auto"/>
              <w:bottom w:val="single" w:sz="4" w:space="0" w:color="auto"/>
            </w:tcBorders>
          </w:tcPr>
          <w:p w14:paraId="39686025"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473F71B4" w14:textId="77777777" w:rsidTr="008539D5">
        <w:trPr>
          <w:trHeight w:val="270"/>
        </w:trPr>
        <w:tc>
          <w:tcPr>
            <w:tcW w:w="501" w:type="pct"/>
            <w:tcBorders>
              <w:top w:val="single" w:sz="4" w:space="0" w:color="auto"/>
              <w:bottom w:val="single" w:sz="4" w:space="0" w:color="auto"/>
            </w:tcBorders>
          </w:tcPr>
          <w:p w14:paraId="6D752E61"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10.</w:t>
            </w:r>
          </w:p>
        </w:tc>
        <w:tc>
          <w:tcPr>
            <w:tcW w:w="2956" w:type="pct"/>
            <w:tcBorders>
              <w:top w:val="single" w:sz="4" w:space="0" w:color="auto"/>
              <w:bottom w:val="single" w:sz="4" w:space="0" w:color="auto"/>
            </w:tcBorders>
          </w:tcPr>
          <w:p w14:paraId="438123DE" w14:textId="5A811D25"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Macizo facial</w:t>
            </w:r>
          </w:p>
        </w:tc>
        <w:tc>
          <w:tcPr>
            <w:tcW w:w="1543" w:type="pct"/>
            <w:tcBorders>
              <w:top w:val="single" w:sz="4" w:space="0" w:color="auto"/>
              <w:bottom w:val="single" w:sz="4" w:space="0" w:color="auto"/>
            </w:tcBorders>
          </w:tcPr>
          <w:p w14:paraId="4C49D364"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2345146D" w14:textId="77777777" w:rsidTr="008539D5">
        <w:trPr>
          <w:trHeight w:val="270"/>
        </w:trPr>
        <w:tc>
          <w:tcPr>
            <w:tcW w:w="501" w:type="pct"/>
            <w:tcBorders>
              <w:top w:val="single" w:sz="4" w:space="0" w:color="auto"/>
              <w:bottom w:val="single" w:sz="4" w:space="0" w:color="auto"/>
            </w:tcBorders>
          </w:tcPr>
          <w:p w14:paraId="67F9E014"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11.</w:t>
            </w:r>
          </w:p>
        </w:tc>
        <w:tc>
          <w:tcPr>
            <w:tcW w:w="2956" w:type="pct"/>
            <w:tcBorders>
              <w:top w:val="single" w:sz="4" w:space="0" w:color="auto"/>
              <w:bottom w:val="single" w:sz="4" w:space="0" w:color="auto"/>
            </w:tcBorders>
          </w:tcPr>
          <w:p w14:paraId="7816495C" w14:textId="30BB0FC3"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Macizo facial con contraste</w:t>
            </w:r>
          </w:p>
        </w:tc>
        <w:tc>
          <w:tcPr>
            <w:tcW w:w="1543" w:type="pct"/>
            <w:tcBorders>
              <w:top w:val="single" w:sz="4" w:space="0" w:color="auto"/>
              <w:bottom w:val="single" w:sz="4" w:space="0" w:color="auto"/>
            </w:tcBorders>
          </w:tcPr>
          <w:p w14:paraId="0A09566C"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7EA344C4" w14:textId="77777777" w:rsidTr="008539D5">
        <w:trPr>
          <w:trHeight w:val="225"/>
        </w:trPr>
        <w:tc>
          <w:tcPr>
            <w:tcW w:w="501" w:type="pct"/>
            <w:tcBorders>
              <w:top w:val="single" w:sz="4" w:space="0" w:color="auto"/>
              <w:bottom w:val="single" w:sz="4" w:space="0" w:color="auto"/>
            </w:tcBorders>
          </w:tcPr>
          <w:p w14:paraId="2C2D4D00"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12.</w:t>
            </w:r>
          </w:p>
        </w:tc>
        <w:tc>
          <w:tcPr>
            <w:tcW w:w="2956" w:type="pct"/>
            <w:tcBorders>
              <w:top w:val="single" w:sz="4" w:space="0" w:color="auto"/>
              <w:bottom w:val="single" w:sz="4" w:space="0" w:color="auto"/>
            </w:tcBorders>
          </w:tcPr>
          <w:p w14:paraId="60EFC3B4" w14:textId="41DA2640"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 xml:space="preserve">Cuello </w:t>
            </w:r>
          </w:p>
        </w:tc>
        <w:tc>
          <w:tcPr>
            <w:tcW w:w="1543" w:type="pct"/>
            <w:tcBorders>
              <w:top w:val="single" w:sz="4" w:space="0" w:color="auto"/>
              <w:bottom w:val="single" w:sz="4" w:space="0" w:color="auto"/>
            </w:tcBorders>
          </w:tcPr>
          <w:p w14:paraId="6933ADE6"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A6D83FA" w14:textId="77777777" w:rsidTr="008539D5">
        <w:trPr>
          <w:trHeight w:val="245"/>
        </w:trPr>
        <w:tc>
          <w:tcPr>
            <w:tcW w:w="501" w:type="pct"/>
            <w:tcBorders>
              <w:top w:val="single" w:sz="4" w:space="0" w:color="auto"/>
              <w:bottom w:val="single" w:sz="4" w:space="0" w:color="auto"/>
            </w:tcBorders>
          </w:tcPr>
          <w:p w14:paraId="589208D7"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13.</w:t>
            </w:r>
          </w:p>
        </w:tc>
        <w:tc>
          <w:tcPr>
            <w:tcW w:w="2956" w:type="pct"/>
            <w:tcBorders>
              <w:top w:val="single" w:sz="4" w:space="0" w:color="auto"/>
              <w:bottom w:val="single" w:sz="4" w:space="0" w:color="auto"/>
            </w:tcBorders>
          </w:tcPr>
          <w:p w14:paraId="756A00D6" w14:textId="64449C29"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Cuello con contraste</w:t>
            </w:r>
          </w:p>
        </w:tc>
        <w:tc>
          <w:tcPr>
            <w:tcW w:w="1543" w:type="pct"/>
            <w:tcBorders>
              <w:top w:val="single" w:sz="4" w:space="0" w:color="auto"/>
              <w:bottom w:val="single" w:sz="4" w:space="0" w:color="auto"/>
            </w:tcBorders>
          </w:tcPr>
          <w:p w14:paraId="7EAEFEAF"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3D03DDC5" w14:textId="77777777" w:rsidTr="008539D5">
        <w:trPr>
          <w:trHeight w:val="319"/>
        </w:trPr>
        <w:tc>
          <w:tcPr>
            <w:tcW w:w="501" w:type="pct"/>
            <w:tcBorders>
              <w:top w:val="single" w:sz="4" w:space="0" w:color="auto"/>
              <w:bottom w:val="single" w:sz="4" w:space="0" w:color="auto"/>
            </w:tcBorders>
          </w:tcPr>
          <w:p w14:paraId="766CBFCB"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14.</w:t>
            </w:r>
          </w:p>
        </w:tc>
        <w:tc>
          <w:tcPr>
            <w:tcW w:w="2956" w:type="pct"/>
            <w:tcBorders>
              <w:top w:val="single" w:sz="4" w:space="0" w:color="auto"/>
              <w:bottom w:val="single" w:sz="4" w:space="0" w:color="auto"/>
            </w:tcBorders>
          </w:tcPr>
          <w:p w14:paraId="4506D4DE" w14:textId="0D59C016"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Tórax simple</w:t>
            </w:r>
          </w:p>
        </w:tc>
        <w:tc>
          <w:tcPr>
            <w:tcW w:w="1543" w:type="pct"/>
            <w:tcBorders>
              <w:top w:val="single" w:sz="4" w:space="0" w:color="auto"/>
              <w:bottom w:val="single" w:sz="4" w:space="0" w:color="auto"/>
            </w:tcBorders>
          </w:tcPr>
          <w:p w14:paraId="322127E2"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26157FFE" w14:textId="77777777" w:rsidTr="008539D5">
        <w:trPr>
          <w:trHeight w:val="240"/>
        </w:trPr>
        <w:tc>
          <w:tcPr>
            <w:tcW w:w="501" w:type="pct"/>
            <w:tcBorders>
              <w:top w:val="single" w:sz="4" w:space="0" w:color="auto"/>
              <w:bottom w:val="single" w:sz="4" w:space="0" w:color="auto"/>
            </w:tcBorders>
          </w:tcPr>
          <w:p w14:paraId="585FB225"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15.</w:t>
            </w:r>
          </w:p>
        </w:tc>
        <w:tc>
          <w:tcPr>
            <w:tcW w:w="2956" w:type="pct"/>
            <w:tcBorders>
              <w:top w:val="single" w:sz="4" w:space="0" w:color="auto"/>
              <w:bottom w:val="single" w:sz="4" w:space="0" w:color="auto"/>
            </w:tcBorders>
          </w:tcPr>
          <w:p w14:paraId="6A421EA3" w14:textId="4D8D3570"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Tórax alta resolución</w:t>
            </w:r>
          </w:p>
        </w:tc>
        <w:tc>
          <w:tcPr>
            <w:tcW w:w="1543" w:type="pct"/>
            <w:tcBorders>
              <w:top w:val="single" w:sz="4" w:space="0" w:color="auto"/>
              <w:bottom w:val="single" w:sz="4" w:space="0" w:color="auto"/>
            </w:tcBorders>
          </w:tcPr>
          <w:p w14:paraId="059E5452"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8B6E5F1" w14:textId="77777777" w:rsidTr="008539D5">
        <w:trPr>
          <w:trHeight w:val="135"/>
        </w:trPr>
        <w:tc>
          <w:tcPr>
            <w:tcW w:w="501" w:type="pct"/>
            <w:tcBorders>
              <w:top w:val="single" w:sz="4" w:space="0" w:color="auto"/>
              <w:bottom w:val="single" w:sz="4" w:space="0" w:color="auto"/>
            </w:tcBorders>
          </w:tcPr>
          <w:p w14:paraId="21DC0193"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16.</w:t>
            </w:r>
          </w:p>
        </w:tc>
        <w:tc>
          <w:tcPr>
            <w:tcW w:w="2956" w:type="pct"/>
            <w:tcBorders>
              <w:top w:val="single" w:sz="4" w:space="0" w:color="auto"/>
              <w:bottom w:val="single" w:sz="4" w:space="0" w:color="auto"/>
            </w:tcBorders>
          </w:tcPr>
          <w:p w14:paraId="10353720" w14:textId="0B9430D6"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 xml:space="preserve">Tórax protocolo nódulo pulmonar </w:t>
            </w:r>
          </w:p>
        </w:tc>
        <w:tc>
          <w:tcPr>
            <w:tcW w:w="1543" w:type="pct"/>
            <w:tcBorders>
              <w:top w:val="single" w:sz="4" w:space="0" w:color="auto"/>
              <w:bottom w:val="single" w:sz="4" w:space="0" w:color="auto"/>
            </w:tcBorders>
          </w:tcPr>
          <w:p w14:paraId="64908E7B"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51B2DA1" w14:textId="77777777" w:rsidTr="008539D5">
        <w:trPr>
          <w:trHeight w:val="180"/>
        </w:trPr>
        <w:tc>
          <w:tcPr>
            <w:tcW w:w="501" w:type="pct"/>
            <w:tcBorders>
              <w:top w:val="single" w:sz="4" w:space="0" w:color="auto"/>
              <w:bottom w:val="single" w:sz="4" w:space="0" w:color="auto"/>
            </w:tcBorders>
          </w:tcPr>
          <w:p w14:paraId="3BA01F8D"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17.</w:t>
            </w:r>
          </w:p>
        </w:tc>
        <w:tc>
          <w:tcPr>
            <w:tcW w:w="2956" w:type="pct"/>
            <w:tcBorders>
              <w:top w:val="single" w:sz="4" w:space="0" w:color="auto"/>
              <w:bottom w:val="single" w:sz="4" w:space="0" w:color="auto"/>
            </w:tcBorders>
          </w:tcPr>
          <w:p w14:paraId="08E72544" w14:textId="7020E2D7"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Tórax con contraste</w:t>
            </w:r>
          </w:p>
        </w:tc>
        <w:tc>
          <w:tcPr>
            <w:tcW w:w="1543" w:type="pct"/>
            <w:tcBorders>
              <w:top w:val="single" w:sz="4" w:space="0" w:color="auto"/>
              <w:bottom w:val="single" w:sz="4" w:space="0" w:color="auto"/>
            </w:tcBorders>
          </w:tcPr>
          <w:p w14:paraId="268D484B"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4750A4AF" w14:textId="77777777" w:rsidTr="008539D5">
        <w:trPr>
          <w:trHeight w:val="150"/>
        </w:trPr>
        <w:tc>
          <w:tcPr>
            <w:tcW w:w="501" w:type="pct"/>
            <w:tcBorders>
              <w:top w:val="single" w:sz="4" w:space="0" w:color="auto"/>
              <w:bottom w:val="single" w:sz="4" w:space="0" w:color="auto"/>
            </w:tcBorders>
          </w:tcPr>
          <w:p w14:paraId="4EB23ECC"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18.</w:t>
            </w:r>
          </w:p>
        </w:tc>
        <w:tc>
          <w:tcPr>
            <w:tcW w:w="2956" w:type="pct"/>
            <w:tcBorders>
              <w:top w:val="single" w:sz="4" w:space="0" w:color="auto"/>
              <w:bottom w:val="single" w:sz="4" w:space="0" w:color="auto"/>
            </w:tcBorders>
          </w:tcPr>
          <w:p w14:paraId="271FF2A0" w14:textId="1B14E567"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Tórax protocolo TEP</w:t>
            </w:r>
          </w:p>
        </w:tc>
        <w:tc>
          <w:tcPr>
            <w:tcW w:w="1543" w:type="pct"/>
            <w:tcBorders>
              <w:top w:val="single" w:sz="4" w:space="0" w:color="auto"/>
              <w:bottom w:val="single" w:sz="4" w:space="0" w:color="auto"/>
            </w:tcBorders>
          </w:tcPr>
          <w:p w14:paraId="0FABA7CA"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1D80DA5E" w14:textId="77777777" w:rsidTr="008539D5">
        <w:trPr>
          <w:trHeight w:val="225"/>
        </w:trPr>
        <w:tc>
          <w:tcPr>
            <w:tcW w:w="501" w:type="pct"/>
            <w:tcBorders>
              <w:top w:val="single" w:sz="4" w:space="0" w:color="auto"/>
              <w:bottom w:val="single" w:sz="4" w:space="0" w:color="auto"/>
            </w:tcBorders>
          </w:tcPr>
          <w:p w14:paraId="7BCA9F2B"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19.</w:t>
            </w:r>
          </w:p>
        </w:tc>
        <w:tc>
          <w:tcPr>
            <w:tcW w:w="2956" w:type="pct"/>
            <w:tcBorders>
              <w:top w:val="single" w:sz="4" w:space="0" w:color="auto"/>
              <w:bottom w:val="single" w:sz="4" w:space="0" w:color="auto"/>
            </w:tcBorders>
          </w:tcPr>
          <w:p w14:paraId="27492D68" w14:textId="2FC38925" w:rsidR="00EA0625" w:rsidRPr="00F267AA" w:rsidRDefault="00EA0625" w:rsidP="00EA0625">
            <w:pPr>
              <w:suppressAutoHyphens/>
              <w:autoSpaceDN w:val="0"/>
              <w:jc w:val="both"/>
              <w:textAlignment w:val="baseline"/>
              <w:rPr>
                <w:rFonts w:asciiTheme="minorHAnsi" w:hAnsiTheme="minorHAnsi" w:cstheme="minorHAnsi"/>
                <w:sz w:val="16"/>
              </w:rPr>
            </w:pPr>
            <w:proofErr w:type="spellStart"/>
            <w:r w:rsidRPr="00F267AA">
              <w:rPr>
                <w:rFonts w:asciiTheme="minorHAnsi" w:hAnsiTheme="minorHAnsi" w:cstheme="minorHAnsi"/>
              </w:rPr>
              <w:t>Angio</w:t>
            </w:r>
            <w:proofErr w:type="spellEnd"/>
            <w:r w:rsidRPr="00F267AA">
              <w:rPr>
                <w:rFonts w:asciiTheme="minorHAnsi" w:hAnsiTheme="minorHAnsi" w:cstheme="minorHAnsi"/>
              </w:rPr>
              <w:t xml:space="preserve"> TAC tórax, abdomen, pelvis</w:t>
            </w:r>
          </w:p>
        </w:tc>
        <w:tc>
          <w:tcPr>
            <w:tcW w:w="1543" w:type="pct"/>
            <w:tcBorders>
              <w:top w:val="single" w:sz="4" w:space="0" w:color="auto"/>
              <w:bottom w:val="single" w:sz="4" w:space="0" w:color="auto"/>
            </w:tcBorders>
          </w:tcPr>
          <w:p w14:paraId="3D5FC121"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797D518E" w14:textId="77777777" w:rsidTr="008539D5">
        <w:trPr>
          <w:trHeight w:val="195"/>
        </w:trPr>
        <w:tc>
          <w:tcPr>
            <w:tcW w:w="501" w:type="pct"/>
            <w:tcBorders>
              <w:top w:val="single" w:sz="4" w:space="0" w:color="auto"/>
              <w:bottom w:val="single" w:sz="4" w:space="0" w:color="auto"/>
            </w:tcBorders>
          </w:tcPr>
          <w:p w14:paraId="734617A5"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20.</w:t>
            </w:r>
          </w:p>
        </w:tc>
        <w:tc>
          <w:tcPr>
            <w:tcW w:w="2956" w:type="pct"/>
            <w:tcBorders>
              <w:top w:val="single" w:sz="4" w:space="0" w:color="auto"/>
              <w:bottom w:val="single" w:sz="4" w:space="0" w:color="auto"/>
            </w:tcBorders>
          </w:tcPr>
          <w:p w14:paraId="63060A6D" w14:textId="3E590A60" w:rsidR="00EA0625" w:rsidRPr="00F267AA" w:rsidRDefault="00EA0625" w:rsidP="00EA0625">
            <w:pPr>
              <w:suppressAutoHyphens/>
              <w:autoSpaceDN w:val="0"/>
              <w:jc w:val="both"/>
              <w:textAlignment w:val="baseline"/>
              <w:rPr>
                <w:rFonts w:asciiTheme="minorHAnsi" w:hAnsiTheme="minorHAnsi" w:cstheme="minorHAnsi"/>
                <w:sz w:val="16"/>
              </w:rPr>
            </w:pPr>
            <w:proofErr w:type="spellStart"/>
            <w:r w:rsidRPr="00F267AA">
              <w:rPr>
                <w:rFonts w:asciiTheme="minorHAnsi" w:hAnsiTheme="minorHAnsi" w:cstheme="minorHAnsi"/>
              </w:rPr>
              <w:t>Angio</w:t>
            </w:r>
            <w:proofErr w:type="spellEnd"/>
            <w:r w:rsidRPr="00F267AA">
              <w:rPr>
                <w:rFonts w:asciiTheme="minorHAnsi" w:hAnsiTheme="minorHAnsi" w:cstheme="minorHAnsi"/>
              </w:rPr>
              <w:t xml:space="preserve"> TAC miembros superiores e inferiores</w:t>
            </w:r>
          </w:p>
        </w:tc>
        <w:tc>
          <w:tcPr>
            <w:tcW w:w="1543" w:type="pct"/>
            <w:tcBorders>
              <w:top w:val="single" w:sz="4" w:space="0" w:color="auto"/>
              <w:bottom w:val="single" w:sz="4" w:space="0" w:color="auto"/>
            </w:tcBorders>
          </w:tcPr>
          <w:p w14:paraId="79CAF09B"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7519DD11" w14:textId="77777777" w:rsidTr="008539D5">
        <w:trPr>
          <w:trHeight w:val="135"/>
        </w:trPr>
        <w:tc>
          <w:tcPr>
            <w:tcW w:w="501" w:type="pct"/>
            <w:tcBorders>
              <w:top w:val="single" w:sz="4" w:space="0" w:color="auto"/>
              <w:bottom w:val="single" w:sz="4" w:space="0" w:color="auto"/>
            </w:tcBorders>
          </w:tcPr>
          <w:p w14:paraId="57AEC07A"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21.</w:t>
            </w:r>
          </w:p>
        </w:tc>
        <w:tc>
          <w:tcPr>
            <w:tcW w:w="2956" w:type="pct"/>
            <w:tcBorders>
              <w:top w:val="single" w:sz="4" w:space="0" w:color="auto"/>
              <w:bottom w:val="single" w:sz="4" w:space="0" w:color="auto"/>
            </w:tcBorders>
          </w:tcPr>
          <w:p w14:paraId="661AE6F4" w14:textId="21DBCB36"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Abdomen simple</w:t>
            </w:r>
          </w:p>
        </w:tc>
        <w:tc>
          <w:tcPr>
            <w:tcW w:w="1543" w:type="pct"/>
            <w:tcBorders>
              <w:top w:val="single" w:sz="4" w:space="0" w:color="auto"/>
              <w:bottom w:val="single" w:sz="4" w:space="0" w:color="auto"/>
            </w:tcBorders>
          </w:tcPr>
          <w:p w14:paraId="311B084A"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6CB45801" w14:textId="77777777" w:rsidTr="008539D5">
        <w:trPr>
          <w:trHeight w:val="165"/>
        </w:trPr>
        <w:tc>
          <w:tcPr>
            <w:tcW w:w="501" w:type="pct"/>
            <w:tcBorders>
              <w:top w:val="single" w:sz="4" w:space="0" w:color="auto"/>
              <w:bottom w:val="single" w:sz="4" w:space="0" w:color="auto"/>
            </w:tcBorders>
          </w:tcPr>
          <w:p w14:paraId="7C42BB60"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22.</w:t>
            </w:r>
          </w:p>
        </w:tc>
        <w:tc>
          <w:tcPr>
            <w:tcW w:w="2956" w:type="pct"/>
            <w:tcBorders>
              <w:top w:val="single" w:sz="4" w:space="0" w:color="auto"/>
              <w:bottom w:val="single" w:sz="4" w:space="0" w:color="auto"/>
            </w:tcBorders>
          </w:tcPr>
          <w:p w14:paraId="271B48CA" w14:textId="59A9EFF0"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Abdomen con contraste</w:t>
            </w:r>
          </w:p>
        </w:tc>
        <w:tc>
          <w:tcPr>
            <w:tcW w:w="1543" w:type="pct"/>
            <w:tcBorders>
              <w:top w:val="single" w:sz="4" w:space="0" w:color="auto"/>
              <w:bottom w:val="single" w:sz="4" w:space="0" w:color="auto"/>
            </w:tcBorders>
          </w:tcPr>
          <w:p w14:paraId="5CC42B0C"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5D31E5D7" w14:textId="77777777" w:rsidTr="008539D5">
        <w:trPr>
          <w:trHeight w:val="150"/>
        </w:trPr>
        <w:tc>
          <w:tcPr>
            <w:tcW w:w="501" w:type="pct"/>
            <w:tcBorders>
              <w:top w:val="single" w:sz="4" w:space="0" w:color="auto"/>
              <w:bottom w:val="single" w:sz="4" w:space="0" w:color="auto"/>
            </w:tcBorders>
          </w:tcPr>
          <w:p w14:paraId="5DA106BD"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23.</w:t>
            </w:r>
          </w:p>
        </w:tc>
        <w:tc>
          <w:tcPr>
            <w:tcW w:w="2956" w:type="pct"/>
            <w:tcBorders>
              <w:top w:val="single" w:sz="4" w:space="0" w:color="auto"/>
              <w:bottom w:val="single" w:sz="4" w:space="0" w:color="auto"/>
            </w:tcBorders>
          </w:tcPr>
          <w:p w14:paraId="058C5B8D" w14:textId="69BA9AAD"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Pelvis</w:t>
            </w:r>
          </w:p>
        </w:tc>
        <w:tc>
          <w:tcPr>
            <w:tcW w:w="1543" w:type="pct"/>
            <w:tcBorders>
              <w:top w:val="single" w:sz="4" w:space="0" w:color="auto"/>
              <w:bottom w:val="single" w:sz="4" w:space="0" w:color="auto"/>
            </w:tcBorders>
          </w:tcPr>
          <w:p w14:paraId="74A0F05C" w14:textId="77777777" w:rsidR="00EA0625" w:rsidRPr="00EB5F99" w:rsidRDefault="00EA0625" w:rsidP="00EA0625">
            <w:pPr>
              <w:pStyle w:val="Prrafodelista"/>
              <w:ind w:left="0"/>
              <w:rPr>
                <w:rFonts w:asciiTheme="minorHAnsi" w:hAnsiTheme="minorHAnsi" w:cstheme="minorHAnsi"/>
                <w:sz w:val="16"/>
              </w:rPr>
            </w:pPr>
          </w:p>
        </w:tc>
      </w:tr>
      <w:tr w:rsidR="00EA0625" w:rsidRPr="00EB5F99" w14:paraId="02FEB11D" w14:textId="77777777" w:rsidTr="008539D5">
        <w:trPr>
          <w:trHeight w:val="165"/>
        </w:trPr>
        <w:tc>
          <w:tcPr>
            <w:tcW w:w="501" w:type="pct"/>
            <w:tcBorders>
              <w:top w:val="single" w:sz="4" w:space="0" w:color="auto"/>
              <w:bottom w:val="single" w:sz="4" w:space="0" w:color="auto"/>
            </w:tcBorders>
          </w:tcPr>
          <w:p w14:paraId="5E4B6303" w14:textId="77777777" w:rsidR="00EA0625" w:rsidRPr="00EB5F99" w:rsidRDefault="00EA0625" w:rsidP="00EA0625">
            <w:pPr>
              <w:pStyle w:val="Prrafodelista"/>
              <w:ind w:left="0"/>
              <w:rPr>
                <w:rFonts w:asciiTheme="minorHAnsi" w:hAnsiTheme="minorHAnsi" w:cstheme="minorHAnsi"/>
                <w:sz w:val="16"/>
              </w:rPr>
            </w:pPr>
            <w:r w:rsidRPr="00EB5F99">
              <w:rPr>
                <w:rFonts w:asciiTheme="minorHAnsi" w:hAnsiTheme="minorHAnsi" w:cstheme="minorHAnsi"/>
                <w:sz w:val="16"/>
              </w:rPr>
              <w:t>24.</w:t>
            </w:r>
          </w:p>
        </w:tc>
        <w:tc>
          <w:tcPr>
            <w:tcW w:w="2956" w:type="pct"/>
            <w:tcBorders>
              <w:top w:val="single" w:sz="4" w:space="0" w:color="auto"/>
              <w:bottom w:val="single" w:sz="4" w:space="0" w:color="auto"/>
            </w:tcBorders>
          </w:tcPr>
          <w:p w14:paraId="0D22583D" w14:textId="6959ECA3" w:rsidR="00EA0625" w:rsidRPr="00F267AA" w:rsidRDefault="00EA0625" w:rsidP="00EA0625">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Pelvis con contraste</w:t>
            </w:r>
          </w:p>
        </w:tc>
        <w:tc>
          <w:tcPr>
            <w:tcW w:w="1543" w:type="pct"/>
            <w:tcBorders>
              <w:top w:val="single" w:sz="4" w:space="0" w:color="auto"/>
              <w:bottom w:val="single" w:sz="4" w:space="0" w:color="auto"/>
            </w:tcBorders>
          </w:tcPr>
          <w:p w14:paraId="799FD015" w14:textId="77777777" w:rsidR="00EA0625" w:rsidRPr="00EB5F99" w:rsidRDefault="00EA0625" w:rsidP="00EA0625">
            <w:pPr>
              <w:pStyle w:val="Prrafodelista"/>
              <w:ind w:left="0"/>
              <w:rPr>
                <w:rFonts w:asciiTheme="minorHAnsi" w:hAnsiTheme="minorHAnsi" w:cstheme="minorHAnsi"/>
                <w:sz w:val="16"/>
              </w:rPr>
            </w:pPr>
          </w:p>
        </w:tc>
      </w:tr>
      <w:tr w:rsidR="009B3DF4" w:rsidRPr="00EB5F99" w14:paraId="551F4733" w14:textId="77777777" w:rsidTr="008539D5">
        <w:trPr>
          <w:trHeight w:val="165"/>
        </w:trPr>
        <w:tc>
          <w:tcPr>
            <w:tcW w:w="501" w:type="pct"/>
            <w:tcBorders>
              <w:top w:val="single" w:sz="4" w:space="0" w:color="auto"/>
              <w:bottom w:val="single" w:sz="4" w:space="0" w:color="auto"/>
            </w:tcBorders>
          </w:tcPr>
          <w:p w14:paraId="159A0EF3" w14:textId="4C8B06A0" w:rsidR="009B3DF4" w:rsidRPr="00EB5F99" w:rsidRDefault="009B3DF4" w:rsidP="00EA0625">
            <w:pPr>
              <w:pStyle w:val="Prrafodelista"/>
              <w:ind w:left="0"/>
              <w:rPr>
                <w:rFonts w:asciiTheme="minorHAnsi" w:hAnsiTheme="minorHAnsi" w:cstheme="minorHAnsi"/>
                <w:sz w:val="16"/>
              </w:rPr>
            </w:pPr>
            <w:r>
              <w:rPr>
                <w:rFonts w:asciiTheme="minorHAnsi" w:hAnsiTheme="minorHAnsi" w:cstheme="minorHAnsi"/>
                <w:sz w:val="16"/>
              </w:rPr>
              <w:t>25.</w:t>
            </w:r>
          </w:p>
        </w:tc>
        <w:tc>
          <w:tcPr>
            <w:tcW w:w="2956" w:type="pct"/>
            <w:tcBorders>
              <w:top w:val="single" w:sz="4" w:space="0" w:color="auto"/>
              <w:bottom w:val="single" w:sz="4" w:space="0" w:color="auto"/>
            </w:tcBorders>
          </w:tcPr>
          <w:p w14:paraId="523C2AFC" w14:textId="49D1BE0A" w:rsidR="009B3DF4" w:rsidRPr="00F267AA" w:rsidRDefault="009B3DF4" w:rsidP="00EA0625">
            <w:pPr>
              <w:suppressAutoHyphens/>
              <w:autoSpaceDN w:val="0"/>
              <w:jc w:val="both"/>
              <w:textAlignment w:val="baseline"/>
              <w:rPr>
                <w:rFonts w:asciiTheme="minorHAnsi" w:hAnsiTheme="minorHAnsi" w:cstheme="minorHAnsi"/>
              </w:rPr>
            </w:pPr>
            <w:proofErr w:type="spellStart"/>
            <w:r>
              <w:rPr>
                <w:rFonts w:asciiTheme="minorHAnsi" w:hAnsiTheme="minorHAnsi" w:cstheme="minorHAnsi"/>
              </w:rPr>
              <w:t>Pielo</w:t>
            </w:r>
            <w:proofErr w:type="spellEnd"/>
            <w:r>
              <w:rPr>
                <w:rFonts w:asciiTheme="minorHAnsi" w:hAnsiTheme="minorHAnsi" w:cstheme="minorHAnsi"/>
              </w:rPr>
              <w:t xml:space="preserve"> TAC</w:t>
            </w:r>
          </w:p>
        </w:tc>
        <w:tc>
          <w:tcPr>
            <w:tcW w:w="1543" w:type="pct"/>
            <w:tcBorders>
              <w:top w:val="single" w:sz="4" w:space="0" w:color="auto"/>
              <w:bottom w:val="single" w:sz="4" w:space="0" w:color="auto"/>
            </w:tcBorders>
          </w:tcPr>
          <w:p w14:paraId="6949F3EA" w14:textId="77777777" w:rsidR="009B3DF4" w:rsidRPr="00EB5F99" w:rsidRDefault="009B3DF4" w:rsidP="00EA0625">
            <w:pPr>
              <w:pStyle w:val="Prrafodelista"/>
              <w:ind w:left="0"/>
              <w:rPr>
                <w:rFonts w:asciiTheme="minorHAnsi" w:hAnsiTheme="minorHAnsi" w:cstheme="minorHAnsi"/>
                <w:sz w:val="16"/>
              </w:rPr>
            </w:pPr>
          </w:p>
        </w:tc>
      </w:tr>
      <w:tr w:rsidR="009B3DF4" w:rsidRPr="00EB5F99" w14:paraId="336DCEE6" w14:textId="77777777" w:rsidTr="008539D5">
        <w:trPr>
          <w:trHeight w:val="165"/>
        </w:trPr>
        <w:tc>
          <w:tcPr>
            <w:tcW w:w="501" w:type="pct"/>
            <w:tcBorders>
              <w:top w:val="single" w:sz="4" w:space="0" w:color="auto"/>
              <w:bottom w:val="single" w:sz="4" w:space="0" w:color="auto"/>
            </w:tcBorders>
          </w:tcPr>
          <w:p w14:paraId="62ED5001" w14:textId="690B82F1" w:rsidR="009B3DF4" w:rsidRDefault="009B3DF4" w:rsidP="00EA0625">
            <w:pPr>
              <w:pStyle w:val="Prrafodelista"/>
              <w:ind w:left="0"/>
              <w:rPr>
                <w:rFonts w:asciiTheme="minorHAnsi" w:hAnsiTheme="minorHAnsi" w:cstheme="minorHAnsi"/>
                <w:sz w:val="16"/>
              </w:rPr>
            </w:pPr>
            <w:r>
              <w:rPr>
                <w:rFonts w:asciiTheme="minorHAnsi" w:hAnsiTheme="minorHAnsi" w:cstheme="minorHAnsi"/>
                <w:sz w:val="16"/>
              </w:rPr>
              <w:lastRenderedPageBreak/>
              <w:t>26.</w:t>
            </w:r>
          </w:p>
        </w:tc>
        <w:tc>
          <w:tcPr>
            <w:tcW w:w="2956" w:type="pct"/>
            <w:tcBorders>
              <w:top w:val="single" w:sz="4" w:space="0" w:color="auto"/>
              <w:bottom w:val="single" w:sz="4" w:space="0" w:color="auto"/>
            </w:tcBorders>
          </w:tcPr>
          <w:p w14:paraId="45231D17" w14:textId="13A87D57" w:rsidR="009B3DF4" w:rsidRDefault="009B3DF4" w:rsidP="00EA0625">
            <w:pPr>
              <w:suppressAutoHyphens/>
              <w:autoSpaceDN w:val="0"/>
              <w:jc w:val="both"/>
              <w:textAlignment w:val="baseline"/>
              <w:rPr>
                <w:rFonts w:asciiTheme="minorHAnsi" w:hAnsiTheme="minorHAnsi" w:cstheme="minorHAnsi"/>
              </w:rPr>
            </w:pPr>
            <w:r w:rsidRPr="00F267AA">
              <w:rPr>
                <w:rFonts w:asciiTheme="minorHAnsi" w:hAnsiTheme="minorHAnsi" w:cstheme="minorHAnsi"/>
              </w:rPr>
              <w:t>Uro TAC</w:t>
            </w:r>
          </w:p>
        </w:tc>
        <w:tc>
          <w:tcPr>
            <w:tcW w:w="1543" w:type="pct"/>
            <w:tcBorders>
              <w:top w:val="single" w:sz="4" w:space="0" w:color="auto"/>
              <w:bottom w:val="single" w:sz="4" w:space="0" w:color="auto"/>
            </w:tcBorders>
          </w:tcPr>
          <w:p w14:paraId="6F1FD651" w14:textId="77777777" w:rsidR="009B3DF4" w:rsidRPr="00EB5F99" w:rsidRDefault="009B3DF4" w:rsidP="00EA0625">
            <w:pPr>
              <w:pStyle w:val="Prrafodelista"/>
              <w:ind w:left="0"/>
              <w:rPr>
                <w:rFonts w:asciiTheme="minorHAnsi" w:hAnsiTheme="minorHAnsi" w:cstheme="minorHAnsi"/>
                <w:sz w:val="16"/>
              </w:rPr>
            </w:pPr>
          </w:p>
        </w:tc>
      </w:tr>
      <w:tr w:rsidR="009B3DF4" w:rsidRPr="00EB5F99" w14:paraId="03E13632" w14:textId="77777777" w:rsidTr="008539D5">
        <w:trPr>
          <w:trHeight w:val="306"/>
        </w:trPr>
        <w:tc>
          <w:tcPr>
            <w:tcW w:w="501" w:type="pct"/>
            <w:tcBorders>
              <w:top w:val="single" w:sz="4" w:space="0" w:color="auto"/>
              <w:bottom w:val="single" w:sz="4" w:space="0" w:color="auto"/>
            </w:tcBorders>
          </w:tcPr>
          <w:p w14:paraId="2CAC1C78" w14:textId="77777777"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27.</w:t>
            </w:r>
          </w:p>
        </w:tc>
        <w:tc>
          <w:tcPr>
            <w:tcW w:w="2956" w:type="pct"/>
            <w:tcBorders>
              <w:top w:val="single" w:sz="4" w:space="0" w:color="auto"/>
              <w:bottom w:val="single" w:sz="4" w:space="0" w:color="auto"/>
            </w:tcBorders>
          </w:tcPr>
          <w:p w14:paraId="61CCF0DF" w14:textId="010ECEEC" w:rsidR="009B3DF4" w:rsidRPr="00F267AA" w:rsidRDefault="009B3DF4" w:rsidP="009B3DF4">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Columna vertebral por región</w:t>
            </w:r>
          </w:p>
        </w:tc>
        <w:tc>
          <w:tcPr>
            <w:tcW w:w="1543" w:type="pct"/>
            <w:tcBorders>
              <w:top w:val="single" w:sz="4" w:space="0" w:color="auto"/>
              <w:bottom w:val="single" w:sz="4" w:space="0" w:color="auto"/>
            </w:tcBorders>
          </w:tcPr>
          <w:p w14:paraId="0E418D95"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3BC939B1" w14:textId="77777777" w:rsidTr="008539D5">
        <w:trPr>
          <w:trHeight w:val="126"/>
        </w:trPr>
        <w:tc>
          <w:tcPr>
            <w:tcW w:w="501" w:type="pct"/>
            <w:tcBorders>
              <w:top w:val="single" w:sz="4" w:space="0" w:color="auto"/>
              <w:bottom w:val="single" w:sz="4" w:space="0" w:color="auto"/>
            </w:tcBorders>
          </w:tcPr>
          <w:p w14:paraId="71E8BDF4" w14:textId="77777777"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28.</w:t>
            </w:r>
          </w:p>
        </w:tc>
        <w:tc>
          <w:tcPr>
            <w:tcW w:w="2956" w:type="pct"/>
            <w:tcBorders>
              <w:top w:val="single" w:sz="4" w:space="0" w:color="auto"/>
              <w:bottom w:val="single" w:sz="4" w:space="0" w:color="auto"/>
            </w:tcBorders>
          </w:tcPr>
          <w:p w14:paraId="08CC36C6" w14:textId="3024F3E0" w:rsidR="009B3DF4" w:rsidRPr="00F267AA" w:rsidRDefault="009B3DF4" w:rsidP="009B3DF4">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Columna vertebral con contraste</w:t>
            </w:r>
          </w:p>
        </w:tc>
        <w:tc>
          <w:tcPr>
            <w:tcW w:w="1543" w:type="pct"/>
            <w:tcBorders>
              <w:top w:val="single" w:sz="4" w:space="0" w:color="auto"/>
              <w:bottom w:val="single" w:sz="4" w:space="0" w:color="auto"/>
            </w:tcBorders>
          </w:tcPr>
          <w:p w14:paraId="1D5E0A98"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7E75EDD1" w14:textId="77777777" w:rsidTr="008539D5">
        <w:trPr>
          <w:trHeight w:val="126"/>
        </w:trPr>
        <w:tc>
          <w:tcPr>
            <w:tcW w:w="501" w:type="pct"/>
            <w:tcBorders>
              <w:top w:val="single" w:sz="4" w:space="0" w:color="auto"/>
              <w:bottom w:val="single" w:sz="4" w:space="0" w:color="auto"/>
            </w:tcBorders>
          </w:tcPr>
          <w:p w14:paraId="31B7184A" w14:textId="77777777"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29.</w:t>
            </w:r>
          </w:p>
        </w:tc>
        <w:tc>
          <w:tcPr>
            <w:tcW w:w="2956" w:type="pct"/>
            <w:tcBorders>
              <w:top w:val="single" w:sz="4" w:space="0" w:color="auto"/>
              <w:bottom w:val="single" w:sz="4" w:space="0" w:color="auto"/>
            </w:tcBorders>
          </w:tcPr>
          <w:p w14:paraId="582B9251" w14:textId="14AC9E70" w:rsidR="009B3DF4" w:rsidRPr="00F267AA" w:rsidRDefault="009B3DF4" w:rsidP="009B3DF4">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 xml:space="preserve">Cada </w:t>
            </w:r>
            <w:r w:rsidRPr="00F267AA">
              <w:rPr>
                <w:rFonts w:asciiTheme="minorHAnsi" w:hAnsiTheme="minorHAnsi" w:cstheme="minorHAnsi"/>
                <w:i/>
                <w:iCs/>
              </w:rPr>
              <w:t>región musculo-esquelético</w:t>
            </w:r>
          </w:p>
        </w:tc>
        <w:tc>
          <w:tcPr>
            <w:tcW w:w="1543" w:type="pct"/>
            <w:tcBorders>
              <w:top w:val="single" w:sz="4" w:space="0" w:color="auto"/>
              <w:bottom w:val="single" w:sz="4" w:space="0" w:color="auto"/>
            </w:tcBorders>
          </w:tcPr>
          <w:p w14:paraId="1A99198D"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0253CE06" w14:textId="77777777" w:rsidTr="008539D5">
        <w:trPr>
          <w:trHeight w:val="126"/>
        </w:trPr>
        <w:tc>
          <w:tcPr>
            <w:tcW w:w="501" w:type="pct"/>
            <w:tcBorders>
              <w:top w:val="single" w:sz="4" w:space="0" w:color="auto"/>
              <w:bottom w:val="single" w:sz="4" w:space="0" w:color="auto"/>
            </w:tcBorders>
          </w:tcPr>
          <w:p w14:paraId="0D316297" w14:textId="77777777"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30.</w:t>
            </w:r>
          </w:p>
        </w:tc>
        <w:tc>
          <w:tcPr>
            <w:tcW w:w="2956" w:type="pct"/>
            <w:tcBorders>
              <w:top w:val="single" w:sz="4" w:space="0" w:color="auto"/>
              <w:bottom w:val="single" w:sz="4" w:space="0" w:color="auto"/>
            </w:tcBorders>
          </w:tcPr>
          <w:p w14:paraId="3A9FF17B" w14:textId="3D46E74C" w:rsidR="009B3DF4" w:rsidRPr="00F267AA" w:rsidRDefault="009B3DF4" w:rsidP="009B3DF4">
            <w:pPr>
              <w:suppressAutoHyphens/>
              <w:autoSpaceDN w:val="0"/>
              <w:jc w:val="both"/>
              <w:textAlignment w:val="baseline"/>
              <w:rPr>
                <w:rFonts w:asciiTheme="minorHAnsi" w:hAnsiTheme="minorHAnsi" w:cstheme="minorHAnsi"/>
                <w:sz w:val="16"/>
              </w:rPr>
            </w:pPr>
            <w:r w:rsidRPr="00F267AA">
              <w:rPr>
                <w:rFonts w:asciiTheme="minorHAnsi" w:hAnsiTheme="minorHAnsi" w:cstheme="minorHAnsi"/>
              </w:rPr>
              <w:t>Estudio trifásico de hígado y dinámico de abdomen</w:t>
            </w:r>
          </w:p>
        </w:tc>
        <w:tc>
          <w:tcPr>
            <w:tcW w:w="1543" w:type="pct"/>
            <w:tcBorders>
              <w:top w:val="single" w:sz="4" w:space="0" w:color="auto"/>
              <w:bottom w:val="single" w:sz="4" w:space="0" w:color="auto"/>
            </w:tcBorders>
          </w:tcPr>
          <w:p w14:paraId="24FFBF1F"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311878FE" w14:textId="77777777" w:rsidTr="008539D5">
        <w:trPr>
          <w:trHeight w:val="126"/>
        </w:trPr>
        <w:tc>
          <w:tcPr>
            <w:tcW w:w="501" w:type="pct"/>
            <w:tcBorders>
              <w:top w:val="single" w:sz="4" w:space="0" w:color="auto"/>
              <w:bottom w:val="single" w:sz="4" w:space="0" w:color="auto"/>
            </w:tcBorders>
          </w:tcPr>
          <w:p w14:paraId="15066929" w14:textId="0096AFA8"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31.</w:t>
            </w:r>
          </w:p>
        </w:tc>
        <w:tc>
          <w:tcPr>
            <w:tcW w:w="2956" w:type="pct"/>
            <w:tcBorders>
              <w:top w:val="single" w:sz="4" w:space="0" w:color="auto"/>
              <w:bottom w:val="single" w:sz="4" w:space="0" w:color="auto"/>
            </w:tcBorders>
          </w:tcPr>
          <w:p w14:paraId="31FD13A0" w14:textId="64241E12" w:rsidR="009B3DF4" w:rsidRPr="009B3DF4" w:rsidRDefault="009B3DF4" w:rsidP="009B3DF4">
            <w:pPr>
              <w:suppressAutoHyphens/>
              <w:autoSpaceDN w:val="0"/>
              <w:jc w:val="both"/>
              <w:textAlignment w:val="baseline"/>
              <w:rPr>
                <w:rFonts w:asciiTheme="minorHAnsi" w:hAnsiTheme="minorHAnsi" w:cstheme="minorHAnsi"/>
              </w:rPr>
            </w:pPr>
            <w:proofErr w:type="spellStart"/>
            <w:r w:rsidRPr="00F267AA">
              <w:rPr>
                <w:rFonts w:asciiTheme="minorHAnsi" w:hAnsiTheme="minorHAnsi" w:cstheme="minorHAnsi"/>
              </w:rPr>
              <w:t>Angiotomografía</w:t>
            </w:r>
            <w:proofErr w:type="spellEnd"/>
            <w:r w:rsidRPr="00F267AA">
              <w:rPr>
                <w:rFonts w:asciiTheme="minorHAnsi" w:hAnsiTheme="minorHAnsi" w:cstheme="minorHAnsi"/>
              </w:rPr>
              <w:t xml:space="preserve"> de coronarias</w:t>
            </w:r>
          </w:p>
        </w:tc>
        <w:tc>
          <w:tcPr>
            <w:tcW w:w="1543" w:type="pct"/>
            <w:tcBorders>
              <w:top w:val="single" w:sz="4" w:space="0" w:color="auto"/>
              <w:bottom w:val="single" w:sz="4" w:space="0" w:color="auto"/>
            </w:tcBorders>
          </w:tcPr>
          <w:p w14:paraId="54E6B0C6" w14:textId="77777777" w:rsidR="009B3DF4" w:rsidRPr="00EB5F99" w:rsidRDefault="009B3DF4" w:rsidP="009B3DF4">
            <w:pPr>
              <w:pStyle w:val="Prrafodelista"/>
              <w:ind w:left="0"/>
              <w:rPr>
                <w:rFonts w:asciiTheme="minorHAnsi" w:hAnsiTheme="minorHAnsi" w:cstheme="minorHAnsi"/>
                <w:sz w:val="16"/>
              </w:rPr>
            </w:pPr>
          </w:p>
        </w:tc>
      </w:tr>
      <w:tr w:rsidR="009B3DF4" w:rsidRPr="00EB5F99" w14:paraId="787552F5" w14:textId="77777777" w:rsidTr="008539D5">
        <w:trPr>
          <w:trHeight w:val="126"/>
        </w:trPr>
        <w:tc>
          <w:tcPr>
            <w:tcW w:w="501" w:type="pct"/>
            <w:tcBorders>
              <w:top w:val="single" w:sz="4" w:space="0" w:color="auto"/>
              <w:bottom w:val="single" w:sz="4" w:space="0" w:color="auto"/>
            </w:tcBorders>
          </w:tcPr>
          <w:p w14:paraId="31ED0AE7" w14:textId="1FCC6DA2" w:rsidR="009B3DF4" w:rsidRPr="00EB5F99" w:rsidRDefault="009B3DF4" w:rsidP="009B3DF4">
            <w:pPr>
              <w:pStyle w:val="Prrafodelista"/>
              <w:ind w:left="0"/>
              <w:rPr>
                <w:rFonts w:asciiTheme="minorHAnsi" w:hAnsiTheme="minorHAnsi" w:cstheme="minorHAnsi"/>
                <w:sz w:val="16"/>
              </w:rPr>
            </w:pPr>
            <w:r w:rsidRPr="00EB5F99">
              <w:rPr>
                <w:rFonts w:asciiTheme="minorHAnsi" w:hAnsiTheme="minorHAnsi" w:cstheme="minorHAnsi"/>
                <w:sz w:val="16"/>
              </w:rPr>
              <w:t>32.</w:t>
            </w:r>
          </w:p>
        </w:tc>
        <w:tc>
          <w:tcPr>
            <w:tcW w:w="2956" w:type="pct"/>
            <w:tcBorders>
              <w:top w:val="single" w:sz="4" w:space="0" w:color="auto"/>
              <w:bottom w:val="single" w:sz="4" w:space="0" w:color="auto"/>
            </w:tcBorders>
          </w:tcPr>
          <w:p w14:paraId="6DC8035A" w14:textId="7B1D01A2" w:rsidR="009B3DF4" w:rsidRPr="009B3DF4" w:rsidRDefault="009B3DF4" w:rsidP="009B3DF4">
            <w:pPr>
              <w:suppressAutoHyphens/>
              <w:autoSpaceDN w:val="0"/>
              <w:jc w:val="both"/>
              <w:textAlignment w:val="baseline"/>
              <w:rPr>
                <w:rFonts w:asciiTheme="minorHAnsi" w:hAnsiTheme="minorHAnsi" w:cstheme="minorHAnsi"/>
              </w:rPr>
            </w:pPr>
            <w:r w:rsidRPr="009B3DF4">
              <w:rPr>
                <w:rFonts w:asciiTheme="minorHAnsi" w:hAnsiTheme="minorHAnsi" w:cstheme="minorHAnsi"/>
              </w:rPr>
              <w:t>Guía tomográfica para procedimientos de intervención (biopsias), drenajes y otros)</w:t>
            </w:r>
          </w:p>
        </w:tc>
        <w:tc>
          <w:tcPr>
            <w:tcW w:w="1543" w:type="pct"/>
            <w:tcBorders>
              <w:top w:val="single" w:sz="4" w:space="0" w:color="auto"/>
              <w:bottom w:val="single" w:sz="4" w:space="0" w:color="auto"/>
            </w:tcBorders>
          </w:tcPr>
          <w:p w14:paraId="2D357FD1" w14:textId="77777777" w:rsidR="009B3DF4" w:rsidRPr="00EB5F99" w:rsidRDefault="009B3DF4" w:rsidP="009B3DF4">
            <w:pPr>
              <w:pStyle w:val="Prrafodelista"/>
              <w:ind w:left="0"/>
              <w:rPr>
                <w:rFonts w:asciiTheme="minorHAnsi" w:hAnsiTheme="minorHAnsi" w:cstheme="minorHAnsi"/>
                <w:sz w:val="16"/>
              </w:rPr>
            </w:pPr>
          </w:p>
        </w:tc>
      </w:tr>
    </w:tbl>
    <w:p w14:paraId="641373C6" w14:textId="77777777" w:rsidR="00901C31" w:rsidRPr="00EB5F99" w:rsidRDefault="00901C31" w:rsidP="00901C31">
      <w:pPr>
        <w:rPr>
          <w:rFonts w:asciiTheme="minorHAnsi" w:hAnsiTheme="minorHAnsi" w:cstheme="minorHAnsi"/>
        </w:rPr>
      </w:pPr>
    </w:p>
    <w:p w14:paraId="594D6A97" w14:textId="77777777" w:rsidR="00901C31" w:rsidRPr="00EB5F99" w:rsidRDefault="00901C31" w:rsidP="00901C31">
      <w:pPr>
        <w:pStyle w:val="Prrafodelista"/>
        <w:rPr>
          <w:rFonts w:asciiTheme="minorHAnsi" w:hAnsiTheme="minorHAnsi" w:cstheme="minorHAnsi"/>
        </w:rPr>
      </w:pPr>
    </w:p>
    <w:p w14:paraId="09FF16C6" w14:textId="77777777" w:rsidR="00901C31" w:rsidRPr="00EB5F99" w:rsidRDefault="00901C31" w:rsidP="00901C31">
      <w:pPr>
        <w:spacing w:after="60"/>
        <w:jc w:val="center"/>
        <w:rPr>
          <w:rFonts w:asciiTheme="minorHAnsi" w:hAnsiTheme="minorHAnsi" w:cstheme="minorHAnsi"/>
          <w:spacing w:val="-2"/>
        </w:rPr>
      </w:pPr>
      <w:r w:rsidRPr="00EB5F99">
        <w:rPr>
          <w:rFonts w:asciiTheme="minorHAnsi" w:hAnsiTheme="minorHAnsi" w:cstheme="minorHAnsi"/>
          <w:spacing w:val="-2"/>
        </w:rPr>
        <w:t>__________________________</w:t>
      </w:r>
    </w:p>
    <w:p w14:paraId="580641A3" w14:textId="77777777" w:rsidR="00901C31" w:rsidRPr="00EB5F99" w:rsidRDefault="00901C31" w:rsidP="00901C31">
      <w:pPr>
        <w:pStyle w:val="Prrafodelista"/>
        <w:numPr>
          <w:ilvl w:val="0"/>
          <w:numId w:val="38"/>
        </w:numPr>
        <w:jc w:val="both"/>
        <w:rPr>
          <w:rFonts w:asciiTheme="minorHAnsi" w:hAnsiTheme="minorHAnsi" w:cstheme="minorHAnsi"/>
          <w:b/>
          <w:bCs/>
        </w:rPr>
      </w:pPr>
      <w:r w:rsidRPr="00EB5F99">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0233595" w14:textId="77777777" w:rsidR="00B276F5" w:rsidRPr="00EB5F99" w:rsidRDefault="00B276F5" w:rsidP="00B276F5">
      <w:pPr>
        <w:jc w:val="center"/>
        <w:rPr>
          <w:rFonts w:asciiTheme="minorHAnsi" w:hAnsiTheme="minorHAnsi" w:cstheme="minorHAnsi"/>
        </w:rPr>
      </w:pPr>
    </w:p>
    <w:p w14:paraId="41CB6FF1" w14:textId="77777777" w:rsidR="00B276F5" w:rsidRPr="00EB5F99" w:rsidRDefault="00B276F5" w:rsidP="00B276F5">
      <w:pPr>
        <w:ind w:left="360"/>
        <w:jc w:val="both"/>
        <w:rPr>
          <w:rFonts w:asciiTheme="minorHAnsi" w:hAnsiTheme="minorHAnsi" w:cstheme="minorHAnsi"/>
        </w:rPr>
      </w:pPr>
    </w:p>
    <w:p w14:paraId="34925016" w14:textId="77777777" w:rsidR="00B276F5" w:rsidRPr="00EB5F99" w:rsidRDefault="00B276F5" w:rsidP="00B276F5">
      <w:pPr>
        <w:ind w:left="360"/>
        <w:jc w:val="both"/>
        <w:rPr>
          <w:rFonts w:asciiTheme="minorHAnsi" w:hAnsiTheme="minorHAnsi" w:cstheme="minorHAnsi"/>
        </w:rPr>
      </w:pPr>
    </w:p>
    <w:p w14:paraId="6C17262B" w14:textId="77777777" w:rsidR="00B276F5" w:rsidRPr="00EB5F99" w:rsidRDefault="00B276F5" w:rsidP="00B276F5">
      <w:pPr>
        <w:ind w:left="360"/>
        <w:jc w:val="both"/>
        <w:rPr>
          <w:rFonts w:asciiTheme="minorHAnsi" w:hAnsiTheme="minorHAnsi" w:cstheme="minorHAnsi"/>
        </w:rPr>
      </w:pPr>
    </w:p>
    <w:p w14:paraId="4F203914" w14:textId="77777777" w:rsidR="00B276F5" w:rsidRPr="00EB5F99" w:rsidRDefault="00B276F5" w:rsidP="00B276F5">
      <w:pPr>
        <w:ind w:left="360"/>
        <w:jc w:val="both"/>
        <w:rPr>
          <w:rFonts w:asciiTheme="minorHAnsi" w:hAnsiTheme="minorHAnsi" w:cstheme="minorHAnsi"/>
          <w:b/>
          <w:highlight w:val="yellow"/>
          <w:lang w:val="es-BO"/>
        </w:rPr>
      </w:pPr>
    </w:p>
    <w:p w14:paraId="223A9F0A" w14:textId="77777777" w:rsidR="00B276F5" w:rsidRPr="00EB5F99" w:rsidRDefault="00B276F5" w:rsidP="00B276F5">
      <w:pPr>
        <w:ind w:left="360"/>
        <w:jc w:val="center"/>
        <w:rPr>
          <w:rFonts w:asciiTheme="minorHAnsi" w:hAnsiTheme="minorHAnsi" w:cstheme="minorHAnsi"/>
          <w:b/>
          <w:lang w:val="es-BO"/>
        </w:rPr>
      </w:pPr>
      <w:r w:rsidRPr="00EB5F99">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EB6EAB"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705A4B0B" w14:textId="52FDCC9F"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5121A123" w14:textId="77777777" w:rsidR="000F5AC3" w:rsidRDefault="000F5AC3" w:rsidP="00B37567">
      <w:pPr>
        <w:spacing w:after="60"/>
        <w:jc w:val="center"/>
        <w:rPr>
          <w:rFonts w:asciiTheme="minorHAnsi" w:hAnsiTheme="minorHAnsi" w:cs="Arial"/>
          <w:b/>
          <w:bCs/>
          <w:color w:val="000000" w:themeColor="text1"/>
        </w:rPr>
      </w:pPr>
    </w:p>
    <w:p w14:paraId="48ED7EB6" w14:textId="77777777" w:rsidR="000F5AC3" w:rsidRDefault="000F5AC3" w:rsidP="00B37567">
      <w:pPr>
        <w:spacing w:after="60"/>
        <w:jc w:val="center"/>
        <w:rPr>
          <w:rFonts w:asciiTheme="minorHAnsi" w:hAnsiTheme="minorHAnsi" w:cs="Arial"/>
          <w:b/>
          <w:bCs/>
          <w:color w:val="000000" w:themeColor="text1"/>
        </w:rPr>
      </w:pPr>
    </w:p>
    <w:p w14:paraId="087AD291" w14:textId="77777777" w:rsidR="000F5AC3" w:rsidRDefault="000F5AC3" w:rsidP="00B37567">
      <w:pPr>
        <w:spacing w:after="60"/>
        <w:jc w:val="center"/>
        <w:rPr>
          <w:rFonts w:asciiTheme="minorHAnsi" w:hAnsiTheme="minorHAnsi" w:cs="Arial"/>
          <w:b/>
          <w:bCs/>
          <w:color w:val="000000" w:themeColor="text1"/>
        </w:rPr>
      </w:pPr>
    </w:p>
    <w:p w14:paraId="16D75C8A" w14:textId="77777777" w:rsidR="000F5AC3" w:rsidRDefault="000F5AC3" w:rsidP="00B37567">
      <w:pPr>
        <w:spacing w:after="60"/>
        <w:jc w:val="center"/>
        <w:rPr>
          <w:rFonts w:asciiTheme="minorHAnsi" w:hAnsiTheme="minorHAnsi" w:cs="Arial"/>
          <w:b/>
          <w:bCs/>
          <w:color w:val="000000" w:themeColor="text1"/>
        </w:rPr>
      </w:pPr>
    </w:p>
    <w:p w14:paraId="7110D61E" w14:textId="77777777" w:rsidR="00C30F06" w:rsidRDefault="00C30F06" w:rsidP="00B37567">
      <w:pPr>
        <w:spacing w:after="60"/>
        <w:jc w:val="center"/>
        <w:rPr>
          <w:rFonts w:asciiTheme="minorHAnsi" w:hAnsiTheme="minorHAnsi" w:cs="Arial"/>
          <w:b/>
          <w:bCs/>
          <w:color w:val="000000" w:themeColor="text1"/>
        </w:rPr>
      </w:pPr>
    </w:p>
    <w:p w14:paraId="685C161A" w14:textId="77777777" w:rsidR="00C30F06" w:rsidRDefault="00C30F06" w:rsidP="00B37567">
      <w:pPr>
        <w:spacing w:after="60"/>
        <w:jc w:val="center"/>
        <w:rPr>
          <w:rFonts w:asciiTheme="minorHAnsi" w:hAnsiTheme="minorHAnsi" w:cs="Arial"/>
          <w:b/>
          <w:bCs/>
          <w:color w:val="000000" w:themeColor="text1"/>
        </w:rPr>
      </w:pPr>
    </w:p>
    <w:p w14:paraId="000C048D" w14:textId="77777777" w:rsidR="000F5AC3" w:rsidRDefault="000F5AC3" w:rsidP="00B37567">
      <w:pPr>
        <w:spacing w:after="60"/>
        <w:jc w:val="center"/>
        <w:rPr>
          <w:rFonts w:asciiTheme="minorHAnsi" w:hAnsiTheme="minorHAnsi" w:cs="Arial"/>
          <w:b/>
          <w:bCs/>
          <w:color w:val="000000" w:themeColor="text1"/>
        </w:rPr>
      </w:pPr>
    </w:p>
    <w:p w14:paraId="5EEE1C7A" w14:textId="77777777" w:rsidR="000F5AC3" w:rsidRDefault="000F5AC3" w:rsidP="00B37567">
      <w:pPr>
        <w:spacing w:after="60"/>
        <w:jc w:val="center"/>
        <w:rPr>
          <w:rFonts w:asciiTheme="minorHAnsi" w:hAnsiTheme="minorHAnsi" w:cs="Arial"/>
          <w:b/>
          <w:bCs/>
          <w:color w:val="000000" w:themeColor="text1"/>
        </w:rPr>
      </w:pPr>
    </w:p>
    <w:p w14:paraId="19EA37AF" w14:textId="77777777" w:rsidR="00901C31" w:rsidRPr="001B0E43" w:rsidRDefault="00901C31" w:rsidP="00901C31">
      <w:pPr>
        <w:pStyle w:val="NormalWeb"/>
        <w:rPr>
          <w:rFonts w:ascii="Arial" w:hAnsi="Arial" w:cs="Arial"/>
          <w:sz w:val="20"/>
          <w:szCs w:val="20"/>
          <w:u w:val="single"/>
          <w:lang w:val="es-MX"/>
        </w:rPr>
      </w:pPr>
    </w:p>
    <w:p w14:paraId="4966EFD8" w14:textId="77777777" w:rsidR="00901C31" w:rsidRPr="001B0E43" w:rsidRDefault="00901C31" w:rsidP="00901C31">
      <w:pPr>
        <w:pStyle w:val="NormalWeb"/>
        <w:jc w:val="right"/>
        <w:rPr>
          <w:rFonts w:ascii="Arial" w:hAnsi="Arial" w:cs="Arial"/>
          <w:sz w:val="18"/>
          <w:szCs w:val="20"/>
          <w:u w:val="single"/>
          <w:lang w:val="es-MX"/>
        </w:rPr>
      </w:pPr>
      <w:r w:rsidRPr="001B0E43">
        <w:rPr>
          <w:rFonts w:ascii="Arial" w:hAnsi="Arial" w:cs="Arial"/>
          <w:sz w:val="18"/>
          <w:szCs w:val="20"/>
          <w:u w:val="single"/>
          <w:lang w:val="es-MX"/>
        </w:rPr>
        <w:t>CITE:LP-AL -CONT-</w:t>
      </w:r>
      <w:proofErr w:type="spellStart"/>
      <w:r w:rsidRPr="001B0E43">
        <w:rPr>
          <w:rFonts w:ascii="Arial" w:hAnsi="Arial" w:cs="Arial"/>
          <w:sz w:val="18"/>
          <w:szCs w:val="20"/>
          <w:u w:val="single"/>
          <w:lang w:val="es-MX"/>
        </w:rPr>
        <w:t>N°</w:t>
      </w:r>
      <w:proofErr w:type="spellEnd"/>
      <w:r w:rsidRPr="001B0E43">
        <w:rPr>
          <w:rFonts w:ascii="Arial" w:hAnsi="Arial" w:cs="Arial"/>
          <w:sz w:val="18"/>
          <w:szCs w:val="20"/>
          <w:u w:val="single"/>
          <w:lang w:val="es-MX"/>
        </w:rPr>
        <w:t>…./20..</w:t>
      </w:r>
    </w:p>
    <w:p w14:paraId="0D0BFEF3" w14:textId="77777777" w:rsidR="00901C31" w:rsidRPr="008D3762" w:rsidRDefault="00901C31" w:rsidP="00901C31">
      <w:pPr>
        <w:tabs>
          <w:tab w:val="left" w:pos="-720"/>
        </w:tabs>
        <w:suppressAutoHyphens/>
        <w:jc w:val="center"/>
        <w:rPr>
          <w:rFonts w:ascii="Arial" w:hAnsi="Arial" w:cs="Arial"/>
          <w:b/>
          <w:sz w:val="18"/>
          <w:u w:val="single"/>
          <w:lang w:val="es-BO"/>
        </w:rPr>
      </w:pPr>
      <w:r w:rsidRPr="008D3762">
        <w:rPr>
          <w:rFonts w:ascii="Arial" w:hAnsi="Arial" w:cs="Arial"/>
          <w:b/>
          <w:sz w:val="18"/>
          <w:u w:val="single"/>
          <w:lang w:val="es-BO"/>
        </w:rPr>
        <w:t>DOCUMENTO PRIVADO</w:t>
      </w:r>
    </w:p>
    <w:p w14:paraId="20405CB6" w14:textId="77777777" w:rsidR="00901C31" w:rsidRPr="008D3762" w:rsidRDefault="00901C31" w:rsidP="00901C31">
      <w:pPr>
        <w:tabs>
          <w:tab w:val="left" w:pos="-720"/>
        </w:tabs>
        <w:suppressAutoHyphens/>
        <w:jc w:val="center"/>
        <w:rPr>
          <w:rFonts w:ascii="Arial" w:hAnsi="Arial" w:cs="Arial"/>
          <w:sz w:val="18"/>
          <w:lang w:val="es-BO"/>
        </w:rPr>
      </w:pPr>
    </w:p>
    <w:p w14:paraId="603180F1" w14:textId="77777777" w:rsidR="00901C31" w:rsidRPr="008D3762" w:rsidRDefault="00901C31" w:rsidP="00901C31">
      <w:pPr>
        <w:pStyle w:val="Textosinformato"/>
        <w:jc w:val="both"/>
        <w:rPr>
          <w:rFonts w:ascii="Arial" w:hAnsi="Arial"/>
          <w:sz w:val="18"/>
          <w:lang w:val="es-AR"/>
        </w:rPr>
      </w:pPr>
      <w:r w:rsidRPr="008D3762">
        <w:rPr>
          <w:rFonts w:ascii="Arial" w:hAnsi="Arial"/>
          <w:sz w:val="18"/>
          <w:lang w:val="es-AR"/>
        </w:rPr>
        <w:t>Conste por el presente documento privado, el mismo que podrá ser elevado a instrumento público previo reconocimiento de firmas y rúbricas ante autoridad competente, un Contrato de Compra de Servicios de Tomografía celebrado entre el señor ……………………….. y la Caja de Salud de la Banca Privada - Regional La Paz, al tenor de las siguientes cláusulas:</w:t>
      </w:r>
    </w:p>
    <w:p w14:paraId="662C7AAF" w14:textId="77777777" w:rsidR="00901C31" w:rsidRPr="008D3762" w:rsidRDefault="00901C31" w:rsidP="00901C31">
      <w:pPr>
        <w:pStyle w:val="Textosinformato"/>
        <w:jc w:val="both"/>
        <w:rPr>
          <w:rFonts w:ascii="Arial" w:hAnsi="Arial"/>
          <w:sz w:val="18"/>
          <w:lang w:val="es-AR"/>
        </w:rPr>
      </w:pPr>
    </w:p>
    <w:p w14:paraId="536B834F" w14:textId="77777777" w:rsidR="00901C31" w:rsidRPr="008D3762" w:rsidRDefault="00901C31" w:rsidP="00901C31">
      <w:pPr>
        <w:pStyle w:val="Textosinformato"/>
        <w:ind w:left="966" w:hanging="966"/>
        <w:jc w:val="both"/>
        <w:rPr>
          <w:rFonts w:ascii="Arial" w:hAnsi="Arial"/>
          <w:sz w:val="18"/>
          <w:lang w:val="es-AR"/>
        </w:rPr>
      </w:pPr>
      <w:r w:rsidRPr="008D3762">
        <w:rPr>
          <w:rFonts w:ascii="Arial" w:hAnsi="Arial"/>
          <w:b/>
          <w:smallCaps/>
          <w:sz w:val="18"/>
          <w:lang w:val="es-AR"/>
        </w:rPr>
        <w:t>Primera</w:t>
      </w:r>
      <w:r w:rsidRPr="008D3762">
        <w:rPr>
          <w:rFonts w:ascii="Arial" w:hAnsi="Arial"/>
          <w:sz w:val="18"/>
          <w:lang w:val="es-AR"/>
        </w:rPr>
        <w:tab/>
        <w:t>(</w:t>
      </w:r>
      <w:r w:rsidRPr="008D3762">
        <w:rPr>
          <w:rFonts w:ascii="Arial" w:hAnsi="Arial"/>
          <w:b/>
          <w:i/>
          <w:sz w:val="18"/>
          <w:lang w:val="es-AR"/>
        </w:rPr>
        <w:t>Antecedentes</w:t>
      </w:r>
      <w:r w:rsidRPr="008D3762">
        <w:rPr>
          <w:rFonts w:ascii="Arial" w:hAnsi="Arial"/>
          <w:sz w:val="18"/>
          <w:lang w:val="es-AR"/>
        </w:rPr>
        <w:t xml:space="preserve">).- Emergente de la necesidad de la Administración Regional La Paz de la Caja de Salud de la Banca Privada de contar con el Servicio de Tomografía, para una mejor atención de su población asegurada, dio inicio al proceso de contratación bajo la modalidad de ………. signado con el </w:t>
      </w:r>
      <w:r w:rsidRPr="008D3762">
        <w:rPr>
          <w:rFonts w:ascii="Arial" w:hAnsi="Arial"/>
          <w:smallCaps/>
          <w:sz w:val="18"/>
          <w:lang w:val="es-AR"/>
        </w:rPr>
        <w:t>cite:………</w:t>
      </w:r>
      <w:r w:rsidRPr="008D3762">
        <w:rPr>
          <w:rFonts w:ascii="Arial" w:hAnsi="Arial"/>
          <w:sz w:val="18"/>
          <w:lang w:val="es-AR"/>
        </w:rPr>
        <w:t xml:space="preserve">“Servicio de Tomografía”; presentándose: </w:t>
      </w:r>
      <w:r w:rsidRPr="008D3762">
        <w:rPr>
          <w:rFonts w:ascii="Arial" w:hAnsi="Arial"/>
          <w:sz w:val="14"/>
          <w:lang w:val="es-AR"/>
        </w:rPr>
        <w:t>…………..</w:t>
      </w:r>
      <w:r w:rsidRPr="008D3762">
        <w:rPr>
          <w:rFonts w:ascii="Arial" w:hAnsi="Arial"/>
          <w:sz w:val="18"/>
          <w:lang w:val="es-AR"/>
        </w:rPr>
        <w:t>y</w:t>
      </w:r>
      <w:r w:rsidRPr="008D3762">
        <w:rPr>
          <w:rFonts w:ascii="Arial" w:hAnsi="Arial"/>
          <w:sz w:val="14"/>
          <w:lang w:val="es-AR"/>
        </w:rPr>
        <w:t>………………………..</w:t>
      </w:r>
      <w:r w:rsidRPr="008D3762">
        <w:rPr>
          <w:rFonts w:ascii="Arial" w:hAnsi="Arial"/>
          <w:sz w:val="18"/>
          <w:lang w:val="es-AR"/>
        </w:rPr>
        <w:t xml:space="preserve">, </w:t>
      </w:r>
      <w:r w:rsidRPr="008D3762">
        <w:rPr>
          <w:rFonts w:ascii="Arial" w:hAnsi="Arial"/>
          <w:sz w:val="18"/>
          <w:szCs w:val="22"/>
        </w:rPr>
        <w:t xml:space="preserve">ofertas que fueron sometidas a evaluación y análisis por parte de los Responsables de Calificación que, en su Informe Cotización </w:t>
      </w:r>
      <w:r w:rsidRPr="008D3762">
        <w:rPr>
          <w:rFonts w:ascii="Arial" w:hAnsi="Arial"/>
          <w:sz w:val="16"/>
          <w:szCs w:val="22"/>
        </w:rPr>
        <w:t xml:space="preserve">N°……….. </w:t>
      </w:r>
      <w:r w:rsidRPr="008D3762">
        <w:rPr>
          <w:rFonts w:ascii="Arial" w:hAnsi="Arial"/>
          <w:sz w:val="18"/>
          <w:szCs w:val="22"/>
        </w:rPr>
        <w:t xml:space="preserve">de fecha…………. y Cuadro Comparativo N°………..de  fecha………., sugirieron se adjudique la propuesta presentada por </w:t>
      </w:r>
      <w:r w:rsidRPr="008D3762">
        <w:rPr>
          <w:rFonts w:ascii="Arial" w:hAnsi="Arial"/>
          <w:szCs w:val="22"/>
        </w:rPr>
        <w:t>el señor………………………</w:t>
      </w:r>
      <w:r w:rsidRPr="008D3762">
        <w:rPr>
          <w:rFonts w:ascii="Arial" w:hAnsi="Arial"/>
          <w:sz w:val="16"/>
          <w:szCs w:val="22"/>
        </w:rPr>
        <w:t xml:space="preserve">, </w:t>
      </w:r>
      <w:r w:rsidRPr="008D3762">
        <w:rPr>
          <w:rFonts w:ascii="Arial" w:hAnsi="Arial"/>
          <w:sz w:val="18"/>
          <w:szCs w:val="22"/>
        </w:rPr>
        <w:t>siendo ello de conformidad de la Autoridad Responsable del Proceso de Contratación</w:t>
      </w:r>
      <w:r w:rsidRPr="008D3762">
        <w:rPr>
          <w:rFonts w:ascii="Arial" w:hAnsi="Arial"/>
          <w:sz w:val="16"/>
          <w:szCs w:val="22"/>
        </w:rPr>
        <w:t xml:space="preserve"> (ARPC), </w:t>
      </w:r>
      <w:r w:rsidRPr="008D3762">
        <w:rPr>
          <w:rFonts w:ascii="Arial" w:hAnsi="Arial"/>
          <w:sz w:val="18"/>
          <w:szCs w:val="22"/>
        </w:rPr>
        <w:t xml:space="preserve">conforme proveído de fecha ……….., cursante en el citado Informe de </w:t>
      </w:r>
      <w:proofErr w:type="spellStart"/>
      <w:r w:rsidRPr="008D3762">
        <w:rPr>
          <w:rFonts w:ascii="Arial" w:hAnsi="Arial"/>
          <w:sz w:val="18"/>
          <w:szCs w:val="22"/>
        </w:rPr>
        <w:t>Cotización,comunicándose</w:t>
      </w:r>
      <w:proofErr w:type="spellEnd"/>
      <w:r w:rsidRPr="008D3762">
        <w:rPr>
          <w:rFonts w:ascii="Arial" w:hAnsi="Arial"/>
          <w:sz w:val="18"/>
          <w:szCs w:val="22"/>
        </w:rPr>
        <w:t xml:space="preserve"> dicha adjudicación a través </w:t>
      </w:r>
      <w:proofErr w:type="spellStart"/>
      <w:r w:rsidRPr="008D3762">
        <w:rPr>
          <w:rFonts w:ascii="Arial" w:hAnsi="Arial"/>
          <w:sz w:val="18"/>
          <w:szCs w:val="22"/>
        </w:rPr>
        <w:t>del</w:t>
      </w:r>
      <w:r w:rsidRPr="008D3762">
        <w:rPr>
          <w:rFonts w:ascii="Arial" w:hAnsi="Arial"/>
          <w:smallCaps/>
          <w:sz w:val="18"/>
          <w:szCs w:val="22"/>
        </w:rPr>
        <w:t>cite</w:t>
      </w:r>
      <w:proofErr w:type="spellEnd"/>
      <w:r w:rsidRPr="008D3762">
        <w:rPr>
          <w:rFonts w:ascii="Arial" w:hAnsi="Arial"/>
          <w:smallCaps/>
          <w:sz w:val="18"/>
          <w:szCs w:val="22"/>
        </w:rPr>
        <w:t>:………………</w:t>
      </w:r>
      <w:r w:rsidRPr="008D3762">
        <w:rPr>
          <w:rFonts w:ascii="Arial" w:hAnsi="Arial"/>
          <w:sz w:val="18"/>
          <w:szCs w:val="22"/>
        </w:rPr>
        <w:t>de fecha…………….., en que se le requirió la documentación pertinente para la elaboración del contrato</w:t>
      </w:r>
      <w:r w:rsidRPr="008D3762">
        <w:rPr>
          <w:rFonts w:ascii="Arial" w:hAnsi="Arial"/>
          <w:sz w:val="16"/>
          <w:szCs w:val="22"/>
        </w:rPr>
        <w:t>.</w:t>
      </w:r>
    </w:p>
    <w:p w14:paraId="5E995194" w14:textId="77777777" w:rsidR="00901C31" w:rsidRPr="008D3762" w:rsidRDefault="00901C31" w:rsidP="00901C31">
      <w:pPr>
        <w:pStyle w:val="Textosinformato"/>
        <w:ind w:left="966"/>
        <w:jc w:val="both"/>
        <w:rPr>
          <w:rFonts w:ascii="Arial" w:hAnsi="Arial"/>
          <w:sz w:val="16"/>
          <w:szCs w:val="22"/>
        </w:rPr>
      </w:pPr>
    </w:p>
    <w:p w14:paraId="3ADB797A" w14:textId="77777777" w:rsidR="00901C31" w:rsidRPr="008D3762" w:rsidRDefault="00901C31" w:rsidP="00901C31">
      <w:pPr>
        <w:pStyle w:val="Textosinformato"/>
        <w:ind w:left="966"/>
        <w:jc w:val="both"/>
        <w:rPr>
          <w:rFonts w:ascii="Arial" w:hAnsi="Arial"/>
          <w:sz w:val="16"/>
          <w:lang w:val="es-AR"/>
        </w:rPr>
      </w:pPr>
      <w:r w:rsidRPr="008D3762">
        <w:rPr>
          <w:rFonts w:ascii="Arial" w:hAnsi="Arial"/>
          <w:bCs/>
          <w:sz w:val="16"/>
          <w:lang w:val="es-AR"/>
        </w:rPr>
        <w:t xml:space="preserve">Consiguientemente, a través del </w:t>
      </w:r>
      <w:r w:rsidRPr="008D3762">
        <w:rPr>
          <w:rFonts w:ascii="Arial" w:hAnsi="Arial"/>
          <w:bCs/>
          <w:sz w:val="14"/>
          <w:lang w:val="es-AR"/>
        </w:rPr>
        <w:t>CITE:…….. de fecha …………………..</w:t>
      </w:r>
      <w:r w:rsidRPr="008D3762">
        <w:rPr>
          <w:rFonts w:ascii="Arial" w:hAnsi="Arial"/>
          <w:bCs/>
          <w:sz w:val="16"/>
          <w:lang w:val="es-AR"/>
        </w:rPr>
        <w:t xml:space="preserve">, solicitó a Sub Administración Regional La Paz instruya la elaboración del respectivo contrato; quien una vez </w:t>
      </w:r>
      <w:proofErr w:type="spellStart"/>
      <w:r w:rsidRPr="008D3762">
        <w:rPr>
          <w:rFonts w:ascii="Arial" w:hAnsi="Arial"/>
          <w:bCs/>
          <w:sz w:val="16"/>
          <w:lang w:val="es-AR"/>
        </w:rPr>
        <w:t>recepcionada</w:t>
      </w:r>
      <w:proofErr w:type="spellEnd"/>
      <w:r w:rsidRPr="008D3762">
        <w:rPr>
          <w:rFonts w:ascii="Arial" w:hAnsi="Arial"/>
          <w:bCs/>
          <w:sz w:val="16"/>
          <w:lang w:val="es-AR"/>
        </w:rPr>
        <w:t xml:space="preserve"> en fecha ……………, la documentación requerida por </w:t>
      </w:r>
      <w:r w:rsidRPr="008D3762">
        <w:rPr>
          <w:rFonts w:ascii="Arial" w:hAnsi="Arial"/>
          <w:bCs/>
          <w:sz w:val="14"/>
          <w:lang w:val="es-AR"/>
        </w:rPr>
        <w:t xml:space="preserve">CITE:………………, </w:t>
      </w:r>
      <w:r w:rsidRPr="008D3762">
        <w:rPr>
          <w:rFonts w:ascii="Arial" w:hAnsi="Arial"/>
          <w:bCs/>
          <w:sz w:val="16"/>
          <w:lang w:val="es-AR"/>
        </w:rPr>
        <w:t xml:space="preserve">fue deferida por proveído de fecha ……………….., cursante en Hoja de Ruta N°LPZ-2015-S-3618, </w:t>
      </w:r>
      <w:proofErr w:type="spellStart"/>
      <w:r w:rsidRPr="008D3762">
        <w:rPr>
          <w:rFonts w:ascii="Arial" w:hAnsi="Arial"/>
          <w:bCs/>
          <w:sz w:val="16"/>
          <w:lang w:val="es-AR"/>
        </w:rPr>
        <w:t>faccionandose</w:t>
      </w:r>
      <w:proofErr w:type="spellEnd"/>
      <w:r w:rsidRPr="008D3762">
        <w:rPr>
          <w:rFonts w:ascii="Arial" w:hAnsi="Arial"/>
          <w:bCs/>
          <w:sz w:val="16"/>
          <w:lang w:val="es-AR"/>
        </w:rPr>
        <w:t xml:space="preserve"> el presente documento conforme a las características</w:t>
      </w:r>
      <w:r w:rsidRPr="008D3762">
        <w:rPr>
          <w:rFonts w:ascii="Arial" w:hAnsi="Arial"/>
          <w:sz w:val="16"/>
          <w:lang w:val="es-AR"/>
        </w:rPr>
        <w:t xml:space="preserve">. </w:t>
      </w:r>
    </w:p>
    <w:p w14:paraId="10D00794" w14:textId="77777777" w:rsidR="00901C31" w:rsidRPr="008D3762" w:rsidRDefault="00901C31" w:rsidP="00901C31">
      <w:pPr>
        <w:pStyle w:val="Textosinformato"/>
        <w:ind w:left="966"/>
        <w:jc w:val="both"/>
        <w:rPr>
          <w:rFonts w:ascii="Arial" w:hAnsi="Arial"/>
          <w:sz w:val="16"/>
          <w:szCs w:val="22"/>
        </w:rPr>
      </w:pPr>
    </w:p>
    <w:p w14:paraId="17BF6C78" w14:textId="77777777" w:rsidR="00901C31" w:rsidRPr="008D3762" w:rsidRDefault="00901C31" w:rsidP="00901C31">
      <w:pPr>
        <w:pStyle w:val="Textosinformato"/>
        <w:ind w:left="966" w:hanging="966"/>
        <w:jc w:val="both"/>
        <w:rPr>
          <w:rFonts w:ascii="Arial" w:hAnsi="Arial"/>
          <w:sz w:val="18"/>
          <w:lang w:val="es-AR"/>
        </w:rPr>
      </w:pPr>
      <w:r w:rsidRPr="008D3762">
        <w:rPr>
          <w:rFonts w:ascii="Arial" w:hAnsi="Arial"/>
          <w:b/>
          <w:smallCaps/>
          <w:sz w:val="18"/>
          <w:lang w:val="es-AR"/>
        </w:rPr>
        <w:t xml:space="preserve">Segunda   </w:t>
      </w:r>
      <w:r w:rsidRPr="008D3762">
        <w:rPr>
          <w:rFonts w:ascii="Arial" w:hAnsi="Arial"/>
          <w:sz w:val="18"/>
          <w:lang w:val="es-AR"/>
        </w:rPr>
        <w:t>(</w:t>
      </w:r>
      <w:r w:rsidRPr="008D3762">
        <w:rPr>
          <w:rFonts w:ascii="Arial" w:hAnsi="Arial"/>
          <w:b/>
          <w:i/>
          <w:sz w:val="18"/>
          <w:lang w:val="es-AR"/>
        </w:rPr>
        <w:t>De las Partes Contratantes</w:t>
      </w:r>
      <w:r w:rsidRPr="008D3762">
        <w:rPr>
          <w:rFonts w:ascii="Arial" w:hAnsi="Arial"/>
          <w:sz w:val="18"/>
          <w:lang w:val="es-AR"/>
        </w:rPr>
        <w:t>).- Son partes contratantes:</w:t>
      </w:r>
    </w:p>
    <w:p w14:paraId="25B0F7CF" w14:textId="77777777" w:rsidR="00901C31" w:rsidRPr="008D3762" w:rsidRDefault="00901C31" w:rsidP="00901C31">
      <w:pPr>
        <w:pStyle w:val="Textosinformato"/>
        <w:jc w:val="both"/>
        <w:rPr>
          <w:rFonts w:ascii="Arial" w:hAnsi="Arial"/>
          <w:sz w:val="18"/>
          <w:lang w:val="es-AR"/>
        </w:rPr>
      </w:pPr>
    </w:p>
    <w:p w14:paraId="111F8D3B" w14:textId="77777777" w:rsidR="00901C31" w:rsidRPr="008D3762" w:rsidRDefault="00901C31" w:rsidP="00901C31">
      <w:pPr>
        <w:pStyle w:val="Textosinformato"/>
        <w:numPr>
          <w:ilvl w:val="0"/>
          <w:numId w:val="39"/>
        </w:numPr>
        <w:tabs>
          <w:tab w:val="clear" w:pos="360"/>
          <w:tab w:val="num" w:pos="1495"/>
        </w:tabs>
        <w:ind w:left="1490"/>
        <w:jc w:val="both"/>
        <w:rPr>
          <w:rFonts w:ascii="Arial" w:hAnsi="Arial"/>
          <w:sz w:val="18"/>
          <w:lang w:val="es-AR"/>
        </w:rPr>
      </w:pPr>
      <w:r w:rsidRPr="008D3762">
        <w:rPr>
          <w:rFonts w:ascii="Arial" w:hAnsi="Arial"/>
          <w:sz w:val="18"/>
          <w:lang w:val="es-AR"/>
        </w:rPr>
        <w:t xml:space="preserve">La </w:t>
      </w:r>
      <w:r w:rsidRPr="008D3762">
        <w:rPr>
          <w:rFonts w:ascii="Arial" w:hAnsi="Arial"/>
          <w:b/>
          <w:smallCaps/>
          <w:sz w:val="18"/>
          <w:lang w:val="es-AR"/>
        </w:rPr>
        <w:t>caja de salud de la banca privada</w:t>
      </w:r>
      <w:r w:rsidRPr="008D3762">
        <w:rPr>
          <w:rFonts w:ascii="Arial" w:hAnsi="Arial"/>
          <w:sz w:val="18"/>
          <w:lang w:val="es-AR"/>
        </w:rPr>
        <w:t xml:space="preserve">, Ente Gestor del Sistema Nacional del Seguro Social de Salud Boliviano, representada legalmente por su Administrador, </w:t>
      </w:r>
      <w:r w:rsidRPr="008D3762">
        <w:rPr>
          <w:rFonts w:ascii="Arial" w:hAnsi="Arial"/>
          <w:b/>
          <w:sz w:val="18"/>
          <w:lang w:val="es-AR"/>
        </w:rPr>
        <w:t xml:space="preserve">Lic. …… </w:t>
      </w:r>
      <w:r w:rsidRPr="008D3762">
        <w:rPr>
          <w:rFonts w:ascii="Arial" w:hAnsi="Arial"/>
          <w:sz w:val="18"/>
          <w:lang w:val="es-AR"/>
        </w:rPr>
        <w:t xml:space="preserve">con </w:t>
      </w:r>
      <w:proofErr w:type="spellStart"/>
      <w:r w:rsidRPr="008D3762">
        <w:rPr>
          <w:rFonts w:ascii="Arial" w:hAnsi="Arial"/>
          <w:sz w:val="18"/>
          <w:szCs w:val="22"/>
          <w:lang w:val="es-AR"/>
        </w:rPr>
        <w:t>C.I.Nº</w:t>
      </w:r>
      <w:proofErr w:type="spellEnd"/>
      <w:r w:rsidRPr="008D3762">
        <w:rPr>
          <w:rFonts w:ascii="Arial" w:hAnsi="Arial"/>
          <w:sz w:val="18"/>
          <w:szCs w:val="22"/>
          <w:lang w:val="es-AR"/>
        </w:rPr>
        <w:t>……..</w:t>
      </w:r>
      <w:proofErr w:type="spellStart"/>
      <w:r w:rsidRPr="008D3762">
        <w:rPr>
          <w:rFonts w:ascii="Arial" w:hAnsi="Arial"/>
          <w:sz w:val="18"/>
          <w:szCs w:val="22"/>
          <w:lang w:val="es-AR"/>
        </w:rPr>
        <w:t>L.P.</w:t>
      </w:r>
      <w:r w:rsidRPr="008D3762">
        <w:rPr>
          <w:rFonts w:ascii="Arial" w:hAnsi="Arial"/>
          <w:sz w:val="18"/>
          <w:lang w:val="es-AR"/>
        </w:rPr>
        <w:t>y</w:t>
      </w:r>
      <w:proofErr w:type="spellEnd"/>
      <w:r w:rsidRPr="008D3762">
        <w:rPr>
          <w:rFonts w:ascii="Arial" w:hAnsi="Arial"/>
          <w:sz w:val="18"/>
          <w:lang w:val="es-AR"/>
        </w:rPr>
        <w:t xml:space="preserve"> por su Jefe Médico Regional …… con C.I……..en virtud del Poder Notarial ……………., otorgado por ante la Notaria de Fe Pública </w:t>
      </w:r>
      <w:proofErr w:type="spellStart"/>
      <w:r w:rsidRPr="008D3762">
        <w:rPr>
          <w:rFonts w:ascii="Arial" w:hAnsi="Arial"/>
          <w:sz w:val="18"/>
          <w:lang w:val="es-AR"/>
        </w:rPr>
        <w:t>Nº</w:t>
      </w:r>
      <w:proofErr w:type="spellEnd"/>
      <w:r w:rsidRPr="008D3762">
        <w:rPr>
          <w:rFonts w:ascii="Arial" w:hAnsi="Arial"/>
          <w:sz w:val="18"/>
          <w:lang w:val="es-AR"/>
        </w:rPr>
        <w:t>………………..</w:t>
      </w:r>
      <w:r w:rsidRPr="008D3762">
        <w:rPr>
          <w:rFonts w:ascii="Arial" w:hAnsi="Arial"/>
          <w:sz w:val="18"/>
        </w:rPr>
        <w:t xml:space="preserve">; que en lo sucesivo se denominará </w:t>
      </w:r>
      <w:r w:rsidRPr="008D3762">
        <w:rPr>
          <w:rFonts w:ascii="Arial" w:hAnsi="Arial"/>
          <w:b/>
          <w:smallCaps/>
          <w:sz w:val="18"/>
          <w:lang w:val="es-AR"/>
        </w:rPr>
        <w:t xml:space="preserve">caja; </w:t>
      </w:r>
      <w:r w:rsidRPr="008D3762">
        <w:rPr>
          <w:rFonts w:ascii="Arial" w:hAnsi="Arial"/>
          <w:sz w:val="18"/>
          <w:lang w:val="es-AR"/>
        </w:rPr>
        <w:t>y</w:t>
      </w:r>
    </w:p>
    <w:p w14:paraId="0279B96C" w14:textId="77777777" w:rsidR="00901C31" w:rsidRPr="008D3762" w:rsidRDefault="00901C31" w:rsidP="00901C31">
      <w:pPr>
        <w:pStyle w:val="Textosinformato"/>
        <w:jc w:val="both"/>
        <w:rPr>
          <w:rFonts w:ascii="Arial" w:hAnsi="Arial"/>
          <w:sz w:val="18"/>
          <w:lang w:val="es-AR"/>
        </w:rPr>
      </w:pPr>
    </w:p>
    <w:p w14:paraId="12CB256D" w14:textId="77777777" w:rsidR="00901C31" w:rsidRPr="008D3762" w:rsidRDefault="00901C31" w:rsidP="00901C31">
      <w:pPr>
        <w:pStyle w:val="Textosinformato"/>
        <w:numPr>
          <w:ilvl w:val="0"/>
          <w:numId w:val="39"/>
        </w:numPr>
        <w:tabs>
          <w:tab w:val="num" w:pos="1495"/>
        </w:tabs>
        <w:ind w:left="1495"/>
        <w:jc w:val="both"/>
        <w:rPr>
          <w:rFonts w:ascii="Arial" w:hAnsi="Arial"/>
          <w:sz w:val="18"/>
          <w:lang w:val="es-AR"/>
        </w:rPr>
      </w:pPr>
      <w:r w:rsidRPr="008D3762">
        <w:rPr>
          <w:rFonts w:ascii="Arial" w:hAnsi="Arial"/>
          <w:sz w:val="18"/>
          <w:lang w:val="es-AR"/>
        </w:rPr>
        <w:t xml:space="preserve">El </w:t>
      </w:r>
      <w:r w:rsidRPr="008D3762">
        <w:rPr>
          <w:rFonts w:ascii="Arial" w:hAnsi="Arial"/>
          <w:b/>
          <w:bCs/>
          <w:sz w:val="18"/>
          <w:lang w:val="es-AR"/>
        </w:rPr>
        <w:t>s</w:t>
      </w:r>
      <w:r w:rsidRPr="008D3762">
        <w:rPr>
          <w:rFonts w:ascii="Arial" w:hAnsi="Arial"/>
          <w:b/>
          <w:bCs/>
          <w:sz w:val="16"/>
          <w:lang w:val="es-AR"/>
        </w:rPr>
        <w:t>r</w:t>
      </w:r>
      <w:r w:rsidRPr="008D3762">
        <w:rPr>
          <w:rFonts w:ascii="Arial" w:hAnsi="Arial"/>
          <w:b/>
          <w:bCs/>
          <w:sz w:val="18"/>
          <w:lang w:val="es-AR"/>
        </w:rPr>
        <w:t xml:space="preserve">. </w:t>
      </w:r>
      <w:r w:rsidRPr="008D3762">
        <w:rPr>
          <w:rFonts w:ascii="Arial" w:hAnsi="Arial"/>
          <w:b/>
          <w:smallCaps/>
          <w:sz w:val="18"/>
          <w:lang w:val="es-AR"/>
        </w:rPr>
        <w:t>……………………</w:t>
      </w:r>
      <w:r w:rsidRPr="008D3762">
        <w:rPr>
          <w:rFonts w:ascii="Arial" w:hAnsi="Arial"/>
          <w:sz w:val="18"/>
          <w:lang w:val="es-AR"/>
        </w:rPr>
        <w:t xml:space="preserve"> con </w:t>
      </w:r>
      <w:r w:rsidRPr="008D3762">
        <w:rPr>
          <w:rFonts w:ascii="Arial" w:hAnsi="Arial"/>
          <w:sz w:val="16"/>
          <w:lang w:val="es-AR"/>
        </w:rPr>
        <w:t>C.I………………. L.P</w:t>
      </w:r>
      <w:r w:rsidRPr="008D3762">
        <w:rPr>
          <w:rFonts w:ascii="Arial" w:hAnsi="Arial"/>
          <w:sz w:val="18"/>
          <w:lang w:val="es-AR"/>
        </w:rPr>
        <w:t xml:space="preserve">., mayor de edad y hábil por derecho, Número de Identificación Tributaria NIT ……………….., y domicilio legal en la Av. ……….. N° …………….. . de la zona …….. de esta ciudad, Telf. …….., Cel………….; que en adelante se denominará el </w:t>
      </w:r>
      <w:r w:rsidRPr="008D3762">
        <w:rPr>
          <w:rFonts w:ascii="Arial" w:hAnsi="Arial"/>
          <w:b/>
          <w:smallCaps/>
          <w:sz w:val="18"/>
          <w:lang w:val="es-AR"/>
        </w:rPr>
        <w:t>adjudicatario.</w:t>
      </w:r>
    </w:p>
    <w:p w14:paraId="16677B21" w14:textId="77777777" w:rsidR="00901C31" w:rsidRPr="008D3762" w:rsidRDefault="00901C31" w:rsidP="00901C31">
      <w:pPr>
        <w:pStyle w:val="Textoindependiente"/>
        <w:rPr>
          <w:rFonts w:ascii="Arial" w:hAnsi="Arial" w:cs="Arial"/>
          <w:sz w:val="18"/>
          <w:lang w:val="es-AR"/>
        </w:rPr>
      </w:pPr>
    </w:p>
    <w:p w14:paraId="1AEB51C5"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Tercera</w:t>
      </w:r>
      <w:r w:rsidRPr="008D3762">
        <w:rPr>
          <w:rFonts w:ascii="Arial" w:hAnsi="Arial"/>
          <w:sz w:val="18"/>
          <w:lang w:val="es-AR"/>
        </w:rPr>
        <w:tab/>
        <w:t>(</w:t>
      </w:r>
      <w:r w:rsidRPr="008D3762">
        <w:rPr>
          <w:rFonts w:ascii="Arial" w:hAnsi="Arial"/>
          <w:b/>
          <w:i/>
          <w:sz w:val="18"/>
          <w:lang w:val="es-AR"/>
        </w:rPr>
        <w:t>Objeto</w:t>
      </w:r>
      <w:r w:rsidRPr="008D3762">
        <w:rPr>
          <w:rFonts w:ascii="Arial" w:hAnsi="Arial"/>
          <w:sz w:val="18"/>
          <w:lang w:val="es-AR"/>
        </w:rPr>
        <w:t xml:space="preserve">).- La presente relación contractual tiene por objeto la compra monto fijo mensual de servicios de Tomografía por parte del </w:t>
      </w:r>
      <w:r w:rsidRPr="008D3762">
        <w:rPr>
          <w:rFonts w:ascii="Arial" w:hAnsi="Arial"/>
          <w:b/>
          <w:bCs/>
          <w:smallCaps/>
          <w:sz w:val="18"/>
          <w:lang w:val="es-AR"/>
        </w:rPr>
        <w:t>adjudicatario</w:t>
      </w:r>
      <w:r w:rsidRPr="008D3762">
        <w:rPr>
          <w:rFonts w:ascii="Arial" w:hAnsi="Arial"/>
          <w:sz w:val="18"/>
          <w:lang w:val="es-AR"/>
        </w:rPr>
        <w:t xml:space="preserve">, en favor de la población asegurada de la </w:t>
      </w:r>
      <w:r w:rsidRPr="008D3762">
        <w:rPr>
          <w:rFonts w:ascii="Arial" w:hAnsi="Arial"/>
          <w:b/>
          <w:bCs/>
          <w:smallCaps/>
          <w:sz w:val="18"/>
          <w:lang w:val="es-AR"/>
        </w:rPr>
        <w:t>caja,</w:t>
      </w:r>
      <w:r w:rsidRPr="008D3762">
        <w:rPr>
          <w:rFonts w:ascii="Arial" w:hAnsi="Arial"/>
          <w:sz w:val="18"/>
          <w:lang w:val="es-AR"/>
        </w:rPr>
        <w:t xml:space="preserve"> de acuerdo a las características requeridas.</w:t>
      </w:r>
    </w:p>
    <w:p w14:paraId="50ACAF8F" w14:textId="77777777" w:rsidR="00901C31" w:rsidRPr="008D3762" w:rsidRDefault="00901C31" w:rsidP="00901C31">
      <w:pPr>
        <w:pStyle w:val="Textosinformato"/>
        <w:ind w:left="1134" w:hanging="1134"/>
        <w:jc w:val="both"/>
        <w:rPr>
          <w:rFonts w:ascii="Arial" w:hAnsi="Arial"/>
          <w:b/>
          <w:smallCaps/>
          <w:sz w:val="18"/>
          <w:lang w:val="es-AR"/>
        </w:rPr>
      </w:pPr>
    </w:p>
    <w:p w14:paraId="0BD7D53F" w14:textId="77777777" w:rsidR="00901C31" w:rsidRPr="008D3762" w:rsidRDefault="00901C31" w:rsidP="00901C31">
      <w:pPr>
        <w:pStyle w:val="Textosinformato"/>
        <w:ind w:left="1134" w:hanging="1134"/>
        <w:jc w:val="both"/>
        <w:rPr>
          <w:rFonts w:ascii="Arial" w:hAnsi="Arial"/>
          <w:b/>
          <w:smallCaps/>
          <w:sz w:val="18"/>
          <w:lang w:val="es-AR"/>
        </w:rPr>
      </w:pPr>
    </w:p>
    <w:p w14:paraId="721C929F"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Cuarta</w:t>
      </w:r>
      <w:r w:rsidRPr="008D3762">
        <w:rPr>
          <w:rFonts w:ascii="Arial" w:hAnsi="Arial"/>
          <w:sz w:val="18"/>
          <w:lang w:val="es-AR"/>
        </w:rPr>
        <w:tab/>
        <w:t>(</w:t>
      </w:r>
      <w:r w:rsidRPr="008D3762">
        <w:rPr>
          <w:rFonts w:ascii="Arial" w:hAnsi="Arial"/>
          <w:b/>
          <w:i/>
          <w:sz w:val="18"/>
          <w:lang w:val="es-AR"/>
        </w:rPr>
        <w:t>Precio</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monto fijo mensual la Tomografía al </w:t>
      </w:r>
      <w:r w:rsidRPr="008D3762">
        <w:rPr>
          <w:rFonts w:ascii="Arial" w:hAnsi="Arial"/>
          <w:b/>
          <w:smallCaps/>
          <w:sz w:val="18"/>
          <w:lang w:val="es-AR"/>
        </w:rPr>
        <w:t>adjudicatario</w:t>
      </w:r>
      <w:r w:rsidRPr="008D3762">
        <w:rPr>
          <w:rFonts w:ascii="Arial" w:hAnsi="Arial"/>
          <w:sz w:val="18"/>
          <w:lang w:val="es-AR"/>
        </w:rPr>
        <w:t xml:space="preserve"> según los precios consignados en su propuesta económica adjudicada de fecha………….., la misma que forma parte integrante y constitutiva del presente contrato y que se transcribe a continuación en forma general:</w:t>
      </w:r>
    </w:p>
    <w:p w14:paraId="4D31DB91" w14:textId="77777777" w:rsidR="00901C31" w:rsidRPr="008D3762" w:rsidRDefault="00901C31" w:rsidP="00901C31">
      <w:pPr>
        <w:pStyle w:val="Textosinformato"/>
        <w:ind w:left="1134" w:hanging="1134"/>
        <w:jc w:val="both"/>
        <w:rPr>
          <w:rFonts w:ascii="Arial" w:hAnsi="Arial"/>
          <w:sz w:val="18"/>
          <w:lang w:val="es-AR"/>
        </w:rPr>
      </w:pPr>
    </w:p>
    <w:p w14:paraId="0CC1229E"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a)</w:t>
      </w:r>
      <w:r w:rsidRPr="008D3762">
        <w:rPr>
          <w:rFonts w:ascii="Arial" w:hAnsi="Arial"/>
          <w:sz w:val="18"/>
          <w:lang w:val="es-AR"/>
        </w:rPr>
        <w:t xml:space="preserve"> ……………………………………………..</w:t>
      </w:r>
      <w:r w:rsidRPr="008D3762">
        <w:rPr>
          <w:rFonts w:ascii="Arial" w:hAnsi="Arial"/>
          <w:b/>
          <w:bCs/>
          <w:sz w:val="18"/>
          <w:lang w:val="es-AR"/>
        </w:rPr>
        <w:t>Bs…………………</w:t>
      </w:r>
    </w:p>
    <w:p w14:paraId="6859D22D"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p>
    <w:p w14:paraId="58E0ECD3"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b)</w:t>
      </w:r>
      <w:r w:rsidRPr="008D3762">
        <w:rPr>
          <w:rFonts w:ascii="Arial" w:hAnsi="Arial"/>
          <w:sz w:val="18"/>
          <w:lang w:val="es-AR"/>
        </w:rPr>
        <w:t xml:space="preserve"> ………………………                            </w:t>
      </w:r>
      <w:r w:rsidRPr="008D3762">
        <w:rPr>
          <w:rFonts w:ascii="Arial" w:hAnsi="Arial"/>
          <w:b/>
          <w:bCs/>
          <w:sz w:val="18"/>
          <w:lang w:val="es-AR"/>
        </w:rPr>
        <w:t>Bs…………………</w:t>
      </w:r>
    </w:p>
    <w:p w14:paraId="452BA355" w14:textId="77777777" w:rsidR="00901C31" w:rsidRPr="008D3762" w:rsidRDefault="00901C31" w:rsidP="00901C31">
      <w:pPr>
        <w:pStyle w:val="Textosinformato"/>
        <w:jc w:val="both"/>
        <w:rPr>
          <w:rFonts w:ascii="Arial" w:hAnsi="Arial"/>
          <w:sz w:val="18"/>
          <w:lang w:val="es-AR"/>
        </w:rPr>
      </w:pPr>
    </w:p>
    <w:p w14:paraId="3625BE49"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Quinta</w:t>
      </w:r>
      <w:r w:rsidRPr="008D3762">
        <w:rPr>
          <w:rFonts w:ascii="Arial" w:hAnsi="Arial"/>
          <w:sz w:val="18"/>
          <w:lang w:val="es-AR"/>
        </w:rPr>
        <w:tab/>
        <w:t>(</w:t>
      </w:r>
      <w:r w:rsidRPr="008D3762">
        <w:rPr>
          <w:rFonts w:ascii="Arial" w:hAnsi="Arial"/>
          <w:b/>
          <w:i/>
          <w:sz w:val="18"/>
          <w:lang w:val="es-AR"/>
        </w:rPr>
        <w:t>Forma y Plazo de Pago</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mensualmente al </w:t>
      </w:r>
      <w:r w:rsidRPr="008D3762">
        <w:rPr>
          <w:rFonts w:ascii="Arial" w:hAnsi="Arial"/>
          <w:b/>
          <w:smallCaps/>
          <w:sz w:val="18"/>
          <w:lang w:val="es-AR"/>
        </w:rPr>
        <w:t xml:space="preserve">adjudicatario </w:t>
      </w:r>
      <w:r w:rsidRPr="008D3762">
        <w:rPr>
          <w:rFonts w:ascii="Arial" w:hAnsi="Arial"/>
          <w:sz w:val="18"/>
          <w:lang w:val="es-AR"/>
        </w:rPr>
        <w:t xml:space="preserve">por los servicios efectivamente prestados a su población asegurada; a cuyo efecto, el </w:t>
      </w:r>
      <w:r w:rsidRPr="008D3762">
        <w:rPr>
          <w:rFonts w:ascii="Arial" w:hAnsi="Arial"/>
          <w:b/>
          <w:bCs/>
          <w:sz w:val="14"/>
          <w:lang w:val="es-AR"/>
        </w:rPr>
        <w:t>ADJUDICATARIO</w:t>
      </w:r>
      <w:r w:rsidRPr="008D3762">
        <w:rPr>
          <w:rFonts w:ascii="Arial" w:hAnsi="Arial"/>
          <w:sz w:val="18"/>
          <w:lang w:val="es-AR"/>
        </w:rPr>
        <w:t xml:space="preserve"> deberá presentar la nota fiscal correspondiente y el “Detalle de Servicios” efectuados en el mes facturado, el mismo que deberá ser aprobado por la </w:t>
      </w:r>
      <w:r w:rsidRPr="008D3762">
        <w:rPr>
          <w:rFonts w:ascii="Arial" w:hAnsi="Arial"/>
          <w:b/>
          <w:bCs/>
          <w:sz w:val="14"/>
          <w:lang w:val="es-AR"/>
        </w:rPr>
        <w:t>CAJA</w:t>
      </w:r>
      <w:r w:rsidRPr="008D3762">
        <w:rPr>
          <w:rFonts w:ascii="Arial" w:hAnsi="Arial"/>
          <w:sz w:val="18"/>
          <w:lang w:val="es-AR"/>
        </w:rPr>
        <w:t xml:space="preserve"> para la procedencia del pago.</w:t>
      </w:r>
    </w:p>
    <w:p w14:paraId="6101CF28" w14:textId="77777777" w:rsidR="00901C31" w:rsidRPr="008D3762" w:rsidRDefault="00901C31" w:rsidP="00901C31">
      <w:pPr>
        <w:pStyle w:val="Textosinformato"/>
        <w:ind w:left="1134" w:hanging="1134"/>
        <w:jc w:val="both"/>
        <w:rPr>
          <w:rFonts w:ascii="Arial" w:hAnsi="Arial"/>
          <w:sz w:val="18"/>
          <w:lang w:val="es-AR"/>
        </w:rPr>
      </w:pPr>
    </w:p>
    <w:p w14:paraId="1D752D2A"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lastRenderedPageBreak/>
        <w:t>Sexta</w:t>
      </w:r>
      <w:r w:rsidRPr="008D3762">
        <w:rPr>
          <w:rFonts w:ascii="Arial" w:hAnsi="Arial"/>
          <w:sz w:val="18"/>
          <w:lang w:val="es-AR"/>
        </w:rPr>
        <w:tab/>
        <w:t>(</w:t>
      </w:r>
      <w:r w:rsidRPr="008D3762">
        <w:rPr>
          <w:rFonts w:ascii="Arial" w:hAnsi="Arial"/>
          <w:b/>
          <w:i/>
          <w:sz w:val="18"/>
          <w:lang w:val="es-AR"/>
        </w:rPr>
        <w:t>Materiales e Insumos</w:t>
      </w:r>
      <w:r w:rsidRPr="008D3762">
        <w:rPr>
          <w:rFonts w:ascii="Arial" w:hAnsi="Arial"/>
          <w:smallCaps/>
          <w:sz w:val="18"/>
          <w:lang w:val="es-AR"/>
        </w:rPr>
        <w:t>)</w:t>
      </w:r>
      <w:r w:rsidRPr="008D3762">
        <w:rPr>
          <w:rFonts w:ascii="Arial" w:hAnsi="Arial"/>
          <w:sz w:val="18"/>
          <w:lang w:val="es-AR"/>
        </w:rPr>
        <w:t xml:space="preserve">.- Para la prestación del servicio, la </w:t>
      </w:r>
      <w:r w:rsidRPr="008D3762">
        <w:rPr>
          <w:rFonts w:ascii="Arial" w:hAnsi="Arial"/>
          <w:b/>
          <w:bCs/>
          <w:smallCaps/>
          <w:sz w:val="18"/>
          <w:lang w:val="es-AR"/>
        </w:rPr>
        <w:t>caja</w:t>
      </w:r>
      <w:r w:rsidRPr="008D3762">
        <w:rPr>
          <w:rFonts w:ascii="Arial" w:hAnsi="Arial"/>
          <w:sz w:val="18"/>
          <w:lang w:val="es-AR"/>
        </w:rPr>
        <w:t xml:space="preserve"> no proveerá material o insumo alguno, siendo el </w:t>
      </w:r>
      <w:r w:rsidRPr="008D3762">
        <w:rPr>
          <w:rFonts w:ascii="Arial" w:hAnsi="Arial"/>
          <w:b/>
          <w:bCs/>
          <w:smallCaps/>
          <w:sz w:val="18"/>
          <w:lang w:val="es-AR"/>
        </w:rPr>
        <w:t>adjudicatario</w:t>
      </w:r>
      <w:r w:rsidRPr="008D3762">
        <w:rPr>
          <w:rFonts w:ascii="Arial" w:hAnsi="Arial"/>
          <w:sz w:val="18"/>
          <w:lang w:val="es-AR"/>
        </w:rPr>
        <w:t xml:space="preserve"> quien provea los mismos a su propio dispendio, sin que represente costo adicional para la </w:t>
      </w:r>
      <w:r w:rsidRPr="008D3762">
        <w:rPr>
          <w:rFonts w:ascii="Arial" w:hAnsi="Arial"/>
          <w:b/>
          <w:smallCaps/>
          <w:sz w:val="18"/>
          <w:lang w:val="es-AR"/>
        </w:rPr>
        <w:t>caja</w:t>
      </w:r>
      <w:r w:rsidRPr="008D3762">
        <w:rPr>
          <w:rFonts w:ascii="Arial" w:hAnsi="Arial"/>
          <w:sz w:val="18"/>
          <w:lang w:val="es-AR"/>
        </w:rPr>
        <w:t>.</w:t>
      </w:r>
    </w:p>
    <w:p w14:paraId="335272DC" w14:textId="77777777" w:rsidR="00901C31" w:rsidRPr="008D3762" w:rsidRDefault="00901C31" w:rsidP="00901C31">
      <w:pPr>
        <w:pStyle w:val="Textosinformato"/>
        <w:ind w:left="1134" w:hanging="1134"/>
        <w:jc w:val="both"/>
        <w:rPr>
          <w:rFonts w:ascii="Arial" w:hAnsi="Arial"/>
          <w:b/>
          <w:smallCaps/>
          <w:sz w:val="18"/>
          <w:lang w:val="es-AR"/>
        </w:rPr>
      </w:pPr>
    </w:p>
    <w:p w14:paraId="7D0D2A26" w14:textId="77777777" w:rsidR="00901C31" w:rsidRPr="008D3762" w:rsidRDefault="00901C31" w:rsidP="00901C31">
      <w:pPr>
        <w:pStyle w:val="Textosinformato"/>
        <w:ind w:left="1134" w:hanging="1134"/>
        <w:jc w:val="both"/>
        <w:rPr>
          <w:rFonts w:ascii="Arial" w:hAnsi="Arial"/>
          <w:b/>
          <w:smallCaps/>
          <w:sz w:val="18"/>
          <w:lang w:val="es-AR"/>
        </w:rPr>
      </w:pPr>
      <w:r w:rsidRPr="008D3762">
        <w:rPr>
          <w:rFonts w:ascii="Arial" w:hAnsi="Arial"/>
          <w:b/>
          <w:smallCaps/>
          <w:sz w:val="18"/>
          <w:lang w:val="es-AR"/>
        </w:rPr>
        <w:t>Séptima</w:t>
      </w:r>
      <w:r w:rsidRPr="008D3762">
        <w:rPr>
          <w:rFonts w:ascii="Arial" w:hAnsi="Arial"/>
          <w:sz w:val="18"/>
          <w:lang w:val="es-AR"/>
        </w:rPr>
        <w:tab/>
        <w:t>(</w:t>
      </w:r>
      <w:r w:rsidRPr="008D3762">
        <w:rPr>
          <w:rFonts w:ascii="Arial" w:hAnsi="Arial"/>
          <w:b/>
          <w:i/>
          <w:sz w:val="18"/>
          <w:lang w:val="es-AR"/>
        </w:rPr>
        <w:t>Entrega de Resultados</w:t>
      </w:r>
      <w:r w:rsidRPr="008D3762">
        <w:rPr>
          <w:rFonts w:ascii="Arial" w:hAnsi="Arial"/>
          <w:smallCaps/>
          <w:sz w:val="18"/>
          <w:lang w:val="es-AR"/>
        </w:rPr>
        <w:t>)</w:t>
      </w:r>
      <w:r w:rsidRPr="008D3762">
        <w:rPr>
          <w:rFonts w:ascii="Arial" w:hAnsi="Arial"/>
          <w:sz w:val="18"/>
          <w:lang w:val="es-AR"/>
        </w:rPr>
        <w:t xml:space="preserve">.- De acuerdo a la propuesta adjudicada el </w:t>
      </w:r>
      <w:r w:rsidRPr="008D3762">
        <w:rPr>
          <w:rFonts w:ascii="Arial" w:hAnsi="Arial"/>
          <w:b/>
          <w:bCs/>
          <w:sz w:val="14"/>
          <w:lang w:val="es-AR"/>
        </w:rPr>
        <w:t>ADJUDICATARIO</w:t>
      </w:r>
      <w:r w:rsidRPr="008D3762">
        <w:rPr>
          <w:rFonts w:ascii="Arial" w:hAnsi="Arial"/>
          <w:sz w:val="18"/>
          <w:lang w:val="es-AR"/>
        </w:rPr>
        <w:t xml:space="preserve"> se compromete a entregar los resultados en …….. horas a partir de la consulta ejecutada.</w:t>
      </w:r>
    </w:p>
    <w:p w14:paraId="7D16F7E6" w14:textId="77777777" w:rsidR="00901C31" w:rsidRPr="008D3762" w:rsidRDefault="00901C31" w:rsidP="00901C31">
      <w:pPr>
        <w:pStyle w:val="Textosinformato"/>
        <w:ind w:left="1134" w:hanging="1134"/>
        <w:jc w:val="both"/>
        <w:rPr>
          <w:rFonts w:ascii="Arial" w:hAnsi="Arial"/>
          <w:b/>
          <w:smallCaps/>
          <w:sz w:val="18"/>
          <w:lang w:val="es-AR"/>
        </w:rPr>
      </w:pPr>
    </w:p>
    <w:p w14:paraId="75313BBF"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Octava</w:t>
      </w:r>
      <w:r w:rsidRPr="008D3762">
        <w:rPr>
          <w:rFonts w:ascii="Arial" w:hAnsi="Arial"/>
          <w:b/>
          <w:smallCaps/>
          <w:sz w:val="18"/>
          <w:lang w:val="es-AR"/>
        </w:rPr>
        <w:tab/>
      </w:r>
      <w:r w:rsidRPr="008D3762">
        <w:rPr>
          <w:rFonts w:ascii="Arial" w:hAnsi="Arial"/>
          <w:i/>
          <w:sz w:val="18"/>
          <w:lang w:val="es-AR"/>
        </w:rPr>
        <w:t>(</w:t>
      </w:r>
      <w:r w:rsidRPr="008D3762">
        <w:rPr>
          <w:rFonts w:ascii="Arial" w:hAnsi="Arial"/>
          <w:b/>
          <w:i/>
          <w:sz w:val="18"/>
          <w:lang w:val="es-AR"/>
        </w:rPr>
        <w:t>Multas</w:t>
      </w:r>
      <w:r w:rsidRPr="008D3762">
        <w:rPr>
          <w:rFonts w:ascii="Arial" w:hAnsi="Arial"/>
          <w:i/>
          <w:sz w:val="18"/>
          <w:lang w:val="es-AR"/>
        </w:rPr>
        <w:t>)</w:t>
      </w:r>
      <w:r w:rsidRPr="008D3762">
        <w:rPr>
          <w:rFonts w:ascii="Arial" w:hAnsi="Arial"/>
          <w:sz w:val="18"/>
          <w:lang w:val="es-AR"/>
        </w:rPr>
        <w:t xml:space="preserve">.- En caso de que el </w:t>
      </w:r>
      <w:r w:rsidRPr="008D3762">
        <w:rPr>
          <w:rFonts w:ascii="Arial" w:hAnsi="Arial"/>
          <w:b/>
          <w:smallCaps/>
          <w:sz w:val="18"/>
          <w:lang w:val="es-AR"/>
        </w:rPr>
        <w:t>adjudicatario</w:t>
      </w:r>
      <w:r w:rsidRPr="008D3762">
        <w:rPr>
          <w:rFonts w:ascii="Arial" w:hAnsi="Arial"/>
          <w:sz w:val="18"/>
          <w:lang w:val="es-AR"/>
        </w:rPr>
        <w:t xml:space="preserve"> incumpla con las obligaciones que asume por el presente contrato, se le impondrá una multa del 0,3% del importe total del mes facturado, sin perjuicio de que la </w:t>
      </w:r>
      <w:r w:rsidRPr="008D3762">
        <w:rPr>
          <w:rFonts w:ascii="Arial" w:hAnsi="Arial"/>
          <w:b/>
          <w:bCs/>
          <w:sz w:val="14"/>
          <w:lang w:val="es-AR"/>
        </w:rPr>
        <w:t>CAJA</w:t>
      </w:r>
      <w:r w:rsidRPr="008D3762">
        <w:rPr>
          <w:rFonts w:ascii="Arial" w:hAnsi="Arial"/>
          <w:sz w:val="18"/>
          <w:lang w:val="es-AR"/>
        </w:rPr>
        <w:t xml:space="preserve"> opte, alternativamente, por la resolución del contrato por incumplimiento del mismo.</w:t>
      </w:r>
    </w:p>
    <w:p w14:paraId="7CCDFEB3" w14:textId="77777777" w:rsidR="00901C31" w:rsidRPr="008D3762" w:rsidRDefault="00901C31" w:rsidP="00901C31">
      <w:pPr>
        <w:pStyle w:val="Textosinformato"/>
        <w:ind w:left="1134" w:hanging="1134"/>
        <w:jc w:val="both"/>
        <w:rPr>
          <w:rFonts w:ascii="Arial" w:hAnsi="Arial"/>
          <w:b/>
          <w:smallCaps/>
          <w:sz w:val="18"/>
          <w:lang w:val="es-AR"/>
        </w:rPr>
      </w:pPr>
    </w:p>
    <w:p w14:paraId="05B12406"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Novena</w:t>
      </w:r>
      <w:r w:rsidRPr="008D3762">
        <w:rPr>
          <w:rFonts w:ascii="Times New Roman" w:hAnsi="Times New Roman"/>
          <w:b/>
          <w:smallCaps/>
          <w:lang w:val="es-AR"/>
        </w:rPr>
        <w:tab/>
      </w:r>
      <w:r w:rsidRPr="008D3762">
        <w:rPr>
          <w:rFonts w:ascii="Times New Roman" w:hAnsi="Times New Roman"/>
          <w:bCs/>
          <w:smallCaps/>
          <w:lang w:val="es-AR"/>
        </w:rPr>
        <w:t>(</w:t>
      </w:r>
      <w:r w:rsidRPr="008D3762">
        <w:rPr>
          <w:rFonts w:ascii="Arial" w:hAnsi="Arial"/>
          <w:b/>
          <w:i/>
          <w:iCs w:val="0"/>
          <w:sz w:val="18"/>
          <w:lang w:val="es-AR"/>
        </w:rPr>
        <w:t>Prohibición de Subcontratar</w:t>
      </w:r>
      <w:r w:rsidRPr="008D3762">
        <w:rPr>
          <w:rFonts w:ascii="Arial" w:hAnsi="Arial"/>
          <w:bCs/>
        </w:rPr>
        <w:t>).-</w:t>
      </w:r>
      <w:r w:rsidRPr="008D3762">
        <w:rPr>
          <w:rFonts w:ascii="Arial" w:hAnsi="Arial"/>
          <w:sz w:val="18"/>
          <w:lang w:val="es-AR"/>
        </w:rPr>
        <w:t xml:space="preserve">El </w:t>
      </w:r>
      <w:r w:rsidRPr="008D3762">
        <w:rPr>
          <w:rFonts w:ascii="Arial" w:hAnsi="Arial"/>
          <w:b/>
          <w:bCs/>
          <w:smallCaps/>
          <w:sz w:val="18"/>
          <w:lang w:val="es-AR"/>
        </w:rPr>
        <w:t>adjudicatario</w:t>
      </w:r>
      <w:r w:rsidRPr="008D3762">
        <w:rPr>
          <w:rFonts w:ascii="Arial" w:hAnsi="Arial"/>
          <w:sz w:val="18"/>
          <w:lang w:val="es-AR"/>
        </w:rPr>
        <w:t xml:space="preserve"> se encuentra prohibido de subcontratar el servicio a éste adjudicado; salvo aceptación expresa de la </w:t>
      </w:r>
      <w:r w:rsidRPr="008D3762">
        <w:rPr>
          <w:rFonts w:ascii="Arial" w:hAnsi="Arial"/>
          <w:b/>
          <w:bCs/>
          <w:smallCaps/>
          <w:sz w:val="18"/>
          <w:lang w:val="es-AR"/>
        </w:rPr>
        <w:t>caja</w:t>
      </w:r>
      <w:r w:rsidRPr="008D3762">
        <w:rPr>
          <w:rFonts w:ascii="Arial" w:hAnsi="Arial"/>
          <w:sz w:val="18"/>
          <w:lang w:val="es-AR"/>
        </w:rPr>
        <w:t>, cuando se susciten situaciones de fuerza mayor o caso fortuito.</w:t>
      </w:r>
    </w:p>
    <w:p w14:paraId="77BFAB8E" w14:textId="77777777" w:rsidR="00901C31" w:rsidRPr="008D3762" w:rsidRDefault="00901C31" w:rsidP="00901C31">
      <w:pPr>
        <w:pStyle w:val="Textosinformato"/>
        <w:ind w:left="1134" w:hanging="1134"/>
        <w:jc w:val="both"/>
        <w:rPr>
          <w:rFonts w:ascii="Arial" w:hAnsi="Arial"/>
          <w:b/>
          <w:smallCaps/>
          <w:sz w:val="18"/>
          <w:lang w:val="es-AR"/>
        </w:rPr>
      </w:pPr>
    </w:p>
    <w:p w14:paraId="0F255B54" w14:textId="77777777" w:rsidR="00901C31" w:rsidRPr="008D3762" w:rsidRDefault="00901C31" w:rsidP="00901C31">
      <w:pPr>
        <w:pStyle w:val="Textosinformato"/>
        <w:ind w:left="1134" w:hanging="1134"/>
        <w:jc w:val="both"/>
        <w:rPr>
          <w:rFonts w:ascii="Arial" w:hAnsi="Arial"/>
          <w:sz w:val="18"/>
          <w:lang w:val="es-AR"/>
        </w:rPr>
      </w:pPr>
      <w:r w:rsidRPr="008D3762">
        <w:rPr>
          <w:rFonts w:ascii="Arial" w:hAnsi="Arial"/>
          <w:b/>
          <w:smallCaps/>
          <w:sz w:val="18"/>
          <w:lang w:val="es-AR"/>
        </w:rPr>
        <w:t>Décima</w:t>
      </w:r>
      <w:r w:rsidRPr="008D3762">
        <w:rPr>
          <w:rFonts w:ascii="Arial" w:hAnsi="Arial"/>
          <w:b/>
          <w:smallCaps/>
          <w:sz w:val="18"/>
          <w:lang w:val="es-AR"/>
        </w:rPr>
        <w:tab/>
      </w:r>
      <w:r w:rsidRPr="008D3762">
        <w:rPr>
          <w:rFonts w:ascii="Arial" w:hAnsi="Arial"/>
          <w:bCs/>
          <w:smallCaps/>
          <w:sz w:val="18"/>
          <w:lang w:val="es-AR"/>
        </w:rPr>
        <w:t>(</w:t>
      </w:r>
      <w:r w:rsidRPr="008D3762">
        <w:rPr>
          <w:rFonts w:ascii="Arial" w:hAnsi="Arial"/>
          <w:b/>
          <w:i/>
          <w:iCs w:val="0"/>
          <w:sz w:val="18"/>
          <w:lang w:val="es-AR"/>
        </w:rPr>
        <w:t>Garantía de Cumplimiento de Contrato</w:t>
      </w:r>
      <w:r w:rsidRPr="008D3762">
        <w:rPr>
          <w:rFonts w:ascii="Arial" w:hAnsi="Arial"/>
          <w:bCs/>
          <w:i/>
          <w:iCs w:val="0"/>
          <w:sz w:val="18"/>
          <w:lang w:val="es-AR"/>
        </w:rPr>
        <w:t xml:space="preserve">).- </w:t>
      </w:r>
      <w:r w:rsidRPr="008D3762">
        <w:rPr>
          <w:rFonts w:ascii="Arial" w:hAnsi="Arial"/>
          <w:sz w:val="18"/>
          <w:lang w:val="es-AR"/>
        </w:rPr>
        <w:t xml:space="preserve">El </w:t>
      </w:r>
      <w:r w:rsidRPr="008D3762">
        <w:rPr>
          <w:rFonts w:ascii="Arial" w:hAnsi="Arial"/>
          <w:b/>
          <w:smallCaps/>
          <w:sz w:val="18"/>
          <w:lang w:val="es-AR"/>
        </w:rPr>
        <w:t>adjudicatario</w:t>
      </w:r>
      <w:r w:rsidRPr="008D3762">
        <w:rPr>
          <w:rFonts w:ascii="Arial" w:hAnsi="Arial"/>
          <w:sz w:val="18"/>
          <w:lang w:val="es-AR"/>
        </w:rPr>
        <w:t xml:space="preserve"> garantiza el cumplimiento del presente contrato con la Boleta Bancaria de Garantía de Cumplimiento de Contrato a Primer Requerimiento renovable anualmente durante el tiempo que dure la relación contractual, emitida por el Banco ………………… </w:t>
      </w:r>
      <w:proofErr w:type="spellStart"/>
      <w:r w:rsidRPr="008D3762">
        <w:rPr>
          <w:rFonts w:ascii="Arial" w:hAnsi="Arial"/>
          <w:sz w:val="18"/>
          <w:lang w:val="es-AR"/>
        </w:rPr>
        <w:t>S.A.en</w:t>
      </w:r>
      <w:proofErr w:type="spellEnd"/>
      <w:r w:rsidRPr="008D3762">
        <w:rPr>
          <w:rFonts w:ascii="Arial" w:hAnsi="Arial"/>
          <w:sz w:val="18"/>
          <w:lang w:val="es-AR"/>
        </w:rPr>
        <w:t xml:space="preserve"> fecha …… de ……… de 20…a favor de la Caja de Salud de la Banca Privada por cuenta de </w:t>
      </w:r>
      <w:r w:rsidRPr="008D3762">
        <w:rPr>
          <w:rFonts w:ascii="Arial" w:hAnsi="Arial"/>
          <w:b/>
          <w:smallCaps/>
          <w:sz w:val="18"/>
          <w:lang w:val="es-AR"/>
        </w:rPr>
        <w:t>…………</w:t>
      </w:r>
      <w:r w:rsidRPr="008D3762">
        <w:rPr>
          <w:rFonts w:ascii="Arial" w:hAnsi="Arial"/>
          <w:sz w:val="18"/>
          <w:lang w:val="es-AR"/>
        </w:rPr>
        <w:t xml:space="preserve"> por la suma de ………………………………………00/100 Bolivianos (Bs…………….-), con vencimiento al … de……… de 201…, monto que será pagado a favor de la </w:t>
      </w:r>
      <w:r w:rsidRPr="008D3762">
        <w:rPr>
          <w:rFonts w:ascii="Arial" w:hAnsi="Arial"/>
          <w:b/>
          <w:bCs/>
          <w:smallCaps/>
          <w:sz w:val="18"/>
          <w:lang w:val="es-AR"/>
        </w:rPr>
        <w:t>caja</w:t>
      </w:r>
      <w:r w:rsidRPr="008D3762">
        <w:rPr>
          <w:rFonts w:ascii="Arial" w:hAnsi="Arial"/>
          <w:sz w:val="18"/>
          <w:lang w:val="es-AR"/>
        </w:rPr>
        <w:t xml:space="preserve"> a su sólo requerimiento, sin necesidad de trámite judicial o extrajudicial alguno.</w:t>
      </w:r>
    </w:p>
    <w:p w14:paraId="272D58FE" w14:textId="77777777" w:rsidR="00901C31" w:rsidRPr="008D3762" w:rsidRDefault="00901C31" w:rsidP="00901C31">
      <w:pPr>
        <w:pStyle w:val="Textosinformato"/>
        <w:ind w:left="1134" w:hanging="1134"/>
        <w:jc w:val="both"/>
        <w:rPr>
          <w:rFonts w:ascii="Arial" w:hAnsi="Arial"/>
          <w:b/>
          <w:smallCaps/>
          <w:sz w:val="18"/>
          <w:lang w:val="es-AR"/>
        </w:rPr>
      </w:pPr>
    </w:p>
    <w:p w14:paraId="11BBD9F3"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Primera</w:t>
      </w:r>
      <w:r w:rsidRPr="008D3762">
        <w:rPr>
          <w:rFonts w:ascii="Arial" w:hAnsi="Arial"/>
          <w:smallCaps/>
          <w:sz w:val="18"/>
          <w:lang w:val="es-AR"/>
        </w:rPr>
        <w:tab/>
        <w:t>(</w:t>
      </w:r>
      <w:r w:rsidRPr="008D3762">
        <w:rPr>
          <w:rFonts w:ascii="Arial" w:hAnsi="Arial"/>
          <w:b/>
          <w:i/>
          <w:sz w:val="18"/>
          <w:lang w:val="es-AR"/>
        </w:rPr>
        <w:t>Resolución</w:t>
      </w:r>
      <w:r w:rsidRPr="008D3762">
        <w:rPr>
          <w:rFonts w:ascii="Arial" w:hAnsi="Arial"/>
          <w:smallCaps/>
          <w:sz w:val="18"/>
          <w:lang w:val="es-AR"/>
        </w:rPr>
        <w:t>)</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podrá resolver el presente contrato unilateralmente sin necesidad de requerimiento o intimación judicial, sin otra obligación que la del pago de lo efectivamente entregado por el </w:t>
      </w:r>
      <w:r w:rsidRPr="008D3762">
        <w:rPr>
          <w:rFonts w:ascii="Arial" w:hAnsi="Arial"/>
          <w:b/>
          <w:bCs/>
          <w:smallCaps/>
          <w:sz w:val="18"/>
          <w:lang w:val="es-AR"/>
        </w:rPr>
        <w:t>adjudicatario</w:t>
      </w:r>
      <w:r w:rsidRPr="008D3762">
        <w:rPr>
          <w:rFonts w:ascii="Arial" w:hAnsi="Arial"/>
          <w:sz w:val="18"/>
          <w:lang w:val="es-AR"/>
        </w:rPr>
        <w:t xml:space="preserve"> a la fecha comunicada para el efecto. Asimismo, podrá resolver el presente contrato cuando el </w:t>
      </w:r>
      <w:r w:rsidRPr="008D3762">
        <w:rPr>
          <w:rFonts w:ascii="Arial" w:hAnsi="Arial"/>
          <w:b/>
          <w:smallCaps/>
          <w:sz w:val="18"/>
          <w:lang w:val="es-AR"/>
        </w:rPr>
        <w:t>adjudicatario</w:t>
      </w:r>
      <w:r w:rsidRPr="008D3762">
        <w:rPr>
          <w:rFonts w:ascii="Arial" w:hAnsi="Arial"/>
          <w:sz w:val="18"/>
          <w:lang w:val="es-AR"/>
        </w:rPr>
        <w:t xml:space="preserve"> incumpla con las cláusulas del mismo.</w:t>
      </w:r>
    </w:p>
    <w:p w14:paraId="6EA4F24D" w14:textId="77777777" w:rsidR="00901C31" w:rsidRPr="008D3762" w:rsidRDefault="00901C31" w:rsidP="00901C31">
      <w:pPr>
        <w:pStyle w:val="Textosinformato"/>
        <w:ind w:left="1843" w:hanging="1843"/>
        <w:jc w:val="both"/>
        <w:rPr>
          <w:rFonts w:ascii="Arial" w:hAnsi="Arial"/>
          <w:sz w:val="18"/>
          <w:lang w:val="es-AR"/>
        </w:rPr>
      </w:pPr>
    </w:p>
    <w:p w14:paraId="48F06890"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Segunda</w:t>
      </w:r>
      <w:r w:rsidRPr="008D3762">
        <w:rPr>
          <w:rFonts w:ascii="Arial" w:hAnsi="Arial"/>
          <w:sz w:val="18"/>
          <w:lang w:val="es-AR"/>
        </w:rPr>
        <w:tab/>
        <w:t>(</w:t>
      </w:r>
      <w:r w:rsidRPr="008D3762">
        <w:rPr>
          <w:rFonts w:ascii="Arial" w:hAnsi="Arial"/>
          <w:b/>
          <w:i/>
          <w:sz w:val="18"/>
          <w:lang w:val="es-AR"/>
        </w:rPr>
        <w:t>Vigencia</w:t>
      </w:r>
      <w:r w:rsidRPr="008D3762">
        <w:rPr>
          <w:rFonts w:ascii="Arial" w:hAnsi="Arial"/>
          <w:sz w:val="18"/>
          <w:lang w:val="es-AR"/>
        </w:rPr>
        <w:t>).- La presente relación</w:t>
      </w:r>
      <w:r>
        <w:rPr>
          <w:rFonts w:ascii="Arial" w:hAnsi="Arial"/>
          <w:sz w:val="18"/>
          <w:lang w:val="es-AR"/>
        </w:rPr>
        <w:t xml:space="preserve"> contractual tiene vigencia de 2</w:t>
      </w:r>
      <w:r w:rsidRPr="008D3762">
        <w:rPr>
          <w:rFonts w:ascii="Arial" w:hAnsi="Arial"/>
          <w:sz w:val="18"/>
          <w:lang w:val="es-AR"/>
        </w:rPr>
        <w:t xml:space="preserve"> años, a partir del </w:t>
      </w:r>
      <w:r w:rsidRPr="008D3762">
        <w:rPr>
          <w:rFonts w:ascii="Arial" w:hAnsi="Arial"/>
          <w:b/>
          <w:bCs/>
          <w:sz w:val="18"/>
          <w:lang w:val="es-AR"/>
        </w:rPr>
        <w:t>…………. …..</w:t>
      </w:r>
      <w:r w:rsidRPr="008D3762">
        <w:rPr>
          <w:rFonts w:ascii="Arial" w:hAnsi="Arial"/>
          <w:sz w:val="18"/>
          <w:lang w:val="es-AR"/>
        </w:rPr>
        <w:t>.  Tiempo que podrá ser renovado por plazo similar en conformidad de ambas partes.</w:t>
      </w:r>
    </w:p>
    <w:p w14:paraId="49E82811" w14:textId="77777777" w:rsidR="00901C31" w:rsidRPr="008D3762" w:rsidRDefault="00901C31" w:rsidP="00901C31">
      <w:pPr>
        <w:pStyle w:val="Textosinformato"/>
        <w:ind w:left="1843" w:hanging="1843"/>
        <w:jc w:val="both"/>
        <w:rPr>
          <w:rFonts w:ascii="Arial" w:hAnsi="Arial"/>
          <w:b/>
          <w:smallCaps/>
          <w:lang w:val="es-AR"/>
        </w:rPr>
      </w:pPr>
    </w:p>
    <w:p w14:paraId="6A55E027"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Tercera</w:t>
      </w:r>
      <w:r w:rsidRPr="008D3762">
        <w:rPr>
          <w:rFonts w:ascii="Arial" w:hAnsi="Arial"/>
          <w:b/>
          <w:smallCaps/>
          <w:sz w:val="18"/>
          <w:lang w:val="es-AR"/>
        </w:rPr>
        <w:tab/>
        <w:t>(</w:t>
      </w:r>
      <w:r w:rsidRPr="008D3762">
        <w:rPr>
          <w:rFonts w:ascii="Arial" w:hAnsi="Arial"/>
          <w:b/>
          <w:i/>
          <w:sz w:val="18"/>
          <w:lang w:val="es-AR"/>
        </w:rPr>
        <w:t>Documentos Constitutivos del Contrato)</w:t>
      </w:r>
      <w:r w:rsidRPr="008D3762">
        <w:rPr>
          <w:rFonts w:ascii="Arial" w:hAnsi="Arial"/>
          <w:sz w:val="18"/>
          <w:lang w:val="es-AR"/>
        </w:rPr>
        <w:t>.- Son parte integrante y constitutiva del presente contrato sin necesidad de ser transcritos, los siguientes documentos:</w:t>
      </w:r>
    </w:p>
    <w:p w14:paraId="7B85190C" w14:textId="77777777" w:rsidR="00901C31" w:rsidRPr="008D3762" w:rsidRDefault="00901C31" w:rsidP="00901C31">
      <w:pPr>
        <w:pStyle w:val="Textosinformato"/>
        <w:jc w:val="both"/>
        <w:rPr>
          <w:rFonts w:ascii="Arial" w:hAnsi="Arial"/>
          <w:sz w:val="18"/>
          <w:lang w:val="es-AR"/>
        </w:rPr>
      </w:pPr>
    </w:p>
    <w:p w14:paraId="3C1EDC3E" w14:textId="77777777" w:rsidR="00901C31" w:rsidRPr="008D3762" w:rsidRDefault="00901C31" w:rsidP="00901C31">
      <w:pPr>
        <w:pStyle w:val="Textosinformato"/>
        <w:numPr>
          <w:ilvl w:val="0"/>
          <w:numId w:val="4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Propuesta Adjudicada del señor …………….., de fecha ………..</w:t>
      </w:r>
    </w:p>
    <w:p w14:paraId="06F40C2C" w14:textId="77777777" w:rsidR="00901C31" w:rsidRPr="008D3762" w:rsidRDefault="00901C31" w:rsidP="00901C31">
      <w:pPr>
        <w:pStyle w:val="Textosinformato"/>
        <w:tabs>
          <w:tab w:val="num" w:pos="1276"/>
        </w:tabs>
        <w:ind w:left="1729" w:hanging="198"/>
        <w:jc w:val="both"/>
        <w:rPr>
          <w:rFonts w:ascii="Arial" w:hAnsi="Arial"/>
          <w:sz w:val="18"/>
          <w:lang w:val="es-AR"/>
        </w:rPr>
      </w:pPr>
    </w:p>
    <w:p w14:paraId="5B8398B3" w14:textId="77777777" w:rsidR="00901C31" w:rsidRPr="008D3762" w:rsidRDefault="00901C31" w:rsidP="00901C31">
      <w:pPr>
        <w:pStyle w:val="Textosinformato"/>
        <w:numPr>
          <w:ilvl w:val="0"/>
          <w:numId w:val="40"/>
        </w:numPr>
        <w:tabs>
          <w:tab w:val="clear" w:pos="1039"/>
          <w:tab w:val="num" w:pos="813"/>
          <w:tab w:val="num" w:pos="2127"/>
        </w:tabs>
        <w:ind w:left="2127" w:hanging="142"/>
        <w:jc w:val="both"/>
        <w:rPr>
          <w:rFonts w:ascii="Arial" w:hAnsi="Arial"/>
          <w:sz w:val="18"/>
          <w:lang w:val="es-AR"/>
        </w:rPr>
      </w:pPr>
      <w:r w:rsidRPr="008D3762">
        <w:rPr>
          <w:rFonts w:ascii="Arial" w:hAnsi="Arial"/>
          <w:sz w:val="18"/>
          <w:lang w:val="es-AR"/>
        </w:rPr>
        <w:t>Reglamento de Administración de Bienes Obras y Servicios de la Caja de Salud de la Banca Privada.</w:t>
      </w:r>
    </w:p>
    <w:p w14:paraId="6285E504" w14:textId="77777777" w:rsidR="00901C31" w:rsidRPr="008D3762" w:rsidRDefault="00901C31" w:rsidP="00901C31">
      <w:pPr>
        <w:pStyle w:val="Textosinformato"/>
        <w:ind w:left="2127" w:hanging="2127"/>
        <w:jc w:val="both"/>
        <w:rPr>
          <w:rFonts w:ascii="Arial" w:hAnsi="Arial"/>
          <w:sz w:val="18"/>
          <w:lang w:val="es-AR"/>
        </w:rPr>
      </w:pPr>
    </w:p>
    <w:p w14:paraId="45AFAA10"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Cuarta</w:t>
      </w:r>
      <w:r w:rsidRPr="008D3762">
        <w:rPr>
          <w:rFonts w:ascii="Arial" w:hAnsi="Arial"/>
          <w:b/>
          <w:smallCaps/>
          <w:sz w:val="18"/>
          <w:lang w:val="es-AR"/>
        </w:rPr>
        <w:tab/>
      </w:r>
      <w:r w:rsidRPr="008D3762">
        <w:rPr>
          <w:rFonts w:ascii="Arial" w:hAnsi="Arial"/>
          <w:sz w:val="18"/>
          <w:lang w:val="es-AR"/>
        </w:rPr>
        <w:t>(</w:t>
      </w:r>
      <w:r w:rsidRPr="008D3762">
        <w:rPr>
          <w:rFonts w:ascii="Arial" w:hAnsi="Arial"/>
          <w:b/>
          <w:i/>
          <w:sz w:val="18"/>
          <w:lang w:val="es-AR"/>
        </w:rPr>
        <w:t>Domicilio</w:t>
      </w:r>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declara domicilio legal en el Edificio de su propiedad, ubicado en la calle Capitán Ravelo esquina calle Montevideo, zona Central de esta ciudad.</w:t>
      </w:r>
    </w:p>
    <w:p w14:paraId="7F1BF8F5" w14:textId="77777777" w:rsidR="00901C31" w:rsidRPr="008D3762" w:rsidRDefault="00901C31" w:rsidP="00901C31">
      <w:pPr>
        <w:pStyle w:val="Textosinformato"/>
        <w:ind w:left="1134" w:hanging="1134"/>
        <w:jc w:val="both"/>
        <w:rPr>
          <w:rFonts w:ascii="Arial" w:hAnsi="Arial"/>
          <w:b/>
          <w:smallCaps/>
          <w:sz w:val="18"/>
          <w:lang w:val="es-AR"/>
        </w:rPr>
      </w:pPr>
    </w:p>
    <w:p w14:paraId="6F2AC457"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sz w:val="18"/>
          <w:lang w:val="es-AR"/>
        </w:rPr>
        <w:tab/>
        <w:t xml:space="preserve">El </w:t>
      </w:r>
      <w:r w:rsidRPr="008D3762">
        <w:rPr>
          <w:rFonts w:ascii="Arial" w:hAnsi="Arial"/>
          <w:b/>
          <w:bCs/>
          <w:smallCaps/>
          <w:sz w:val="18"/>
          <w:lang w:val="es-AR"/>
        </w:rPr>
        <w:t>adjudicatario</w:t>
      </w:r>
      <w:r w:rsidRPr="008D3762">
        <w:rPr>
          <w:rFonts w:ascii="Arial" w:hAnsi="Arial"/>
          <w:sz w:val="18"/>
          <w:lang w:val="es-AR"/>
        </w:rPr>
        <w:t xml:space="preserve"> declara domicilio legal la Av. ………….. N° ………….., zona …………… de esta ciudad.</w:t>
      </w:r>
    </w:p>
    <w:p w14:paraId="56BB28D4" w14:textId="77777777" w:rsidR="00901C31" w:rsidRPr="008D3762" w:rsidRDefault="00901C31" w:rsidP="00901C31">
      <w:pPr>
        <w:pStyle w:val="Textosinformato"/>
        <w:ind w:left="1134" w:hanging="1134"/>
        <w:jc w:val="both"/>
        <w:rPr>
          <w:rFonts w:ascii="Arial" w:hAnsi="Arial"/>
          <w:b/>
          <w:i/>
          <w:sz w:val="18"/>
          <w:lang w:val="es-AR"/>
        </w:rPr>
      </w:pPr>
    </w:p>
    <w:p w14:paraId="651A2428" w14:textId="77777777" w:rsidR="00901C31" w:rsidRPr="008D3762" w:rsidRDefault="00901C31" w:rsidP="00901C31">
      <w:pPr>
        <w:pStyle w:val="Textosinformato"/>
        <w:ind w:left="1843" w:hanging="1843"/>
        <w:jc w:val="both"/>
        <w:rPr>
          <w:rFonts w:ascii="Arial" w:hAnsi="Arial"/>
          <w:sz w:val="18"/>
          <w:lang w:val="es-AR"/>
        </w:rPr>
      </w:pPr>
      <w:r w:rsidRPr="008D3762">
        <w:rPr>
          <w:rFonts w:ascii="Arial" w:hAnsi="Arial"/>
          <w:b/>
          <w:smallCaps/>
          <w:sz w:val="18"/>
          <w:lang w:val="es-AR"/>
        </w:rPr>
        <w:t>Décimo Quinta</w:t>
      </w:r>
      <w:r w:rsidRPr="008D3762">
        <w:rPr>
          <w:rFonts w:ascii="Arial" w:hAnsi="Arial"/>
          <w:b/>
          <w:i/>
          <w:sz w:val="18"/>
          <w:lang w:val="es-AR"/>
        </w:rPr>
        <w:tab/>
      </w:r>
      <w:r w:rsidRPr="008D3762">
        <w:rPr>
          <w:rFonts w:ascii="Arial" w:hAnsi="Arial"/>
          <w:sz w:val="18"/>
          <w:lang w:val="es-AR"/>
        </w:rPr>
        <w:t>(</w:t>
      </w:r>
      <w:r w:rsidRPr="008D3762">
        <w:rPr>
          <w:rFonts w:ascii="Arial" w:hAnsi="Arial"/>
          <w:b/>
          <w:i/>
          <w:sz w:val="18"/>
          <w:lang w:val="es-AR"/>
        </w:rPr>
        <w:t>Aceptación y Conformidad</w:t>
      </w:r>
      <w:r w:rsidRPr="008D3762">
        <w:rPr>
          <w:rFonts w:ascii="Arial" w:hAnsi="Arial"/>
          <w:sz w:val="18"/>
          <w:lang w:val="es-AR"/>
        </w:rPr>
        <w:t>).- Ambas partes contratantes declaran conocer todas y cada una de las cláusulas precedentes, dando su aceptación, consentimiento y plena conformidad, comprometiéndose a su fiel y estricto cumplimiento en cuya constancia firman al pie del presente contrato.</w:t>
      </w:r>
    </w:p>
    <w:p w14:paraId="36E9F5E3" w14:textId="77777777" w:rsidR="00901C31" w:rsidRPr="008D3762" w:rsidRDefault="00901C31" w:rsidP="00901C31">
      <w:pPr>
        <w:pStyle w:val="Textosinformato"/>
        <w:jc w:val="both"/>
        <w:rPr>
          <w:rFonts w:ascii="Arial" w:hAnsi="Arial"/>
          <w:sz w:val="18"/>
          <w:lang w:val="es-AR"/>
        </w:rPr>
      </w:pPr>
    </w:p>
    <w:p w14:paraId="488AD9C2" w14:textId="77777777" w:rsidR="00901C31" w:rsidRPr="008D3762" w:rsidRDefault="00901C31" w:rsidP="00901C31">
      <w:pPr>
        <w:pStyle w:val="Textosinformato"/>
        <w:jc w:val="both"/>
        <w:rPr>
          <w:rFonts w:ascii="Arial" w:hAnsi="Arial"/>
          <w:sz w:val="18"/>
          <w:lang w:val="es-AR"/>
        </w:rPr>
      </w:pPr>
      <w:r w:rsidRPr="008D3762">
        <w:rPr>
          <w:rFonts w:ascii="Arial" w:hAnsi="Arial"/>
          <w:sz w:val="18"/>
          <w:lang w:val="es-AR"/>
        </w:rPr>
        <w:t>Es suscrito en la ciudad de La Paz, a los ……………. días del mes de ……. del año dos mil veintitrés.</w:t>
      </w:r>
    </w:p>
    <w:p w14:paraId="11D0CE95" w14:textId="77777777" w:rsidR="00901C31" w:rsidRPr="008D3762" w:rsidRDefault="00901C31" w:rsidP="00901C31">
      <w:pPr>
        <w:rPr>
          <w:rFonts w:ascii="Arial" w:hAnsi="Arial" w:cs="Arial"/>
          <w:szCs w:val="22"/>
          <w:lang w:val="es-BO"/>
        </w:rPr>
      </w:pPr>
    </w:p>
    <w:p w14:paraId="1291DB36" w14:textId="77777777" w:rsidR="00901C31" w:rsidRPr="008D3762" w:rsidRDefault="00901C31" w:rsidP="00901C31">
      <w:pPr>
        <w:pStyle w:val="Textosinformato"/>
        <w:ind w:firstLine="708"/>
        <w:rPr>
          <w:rFonts w:ascii="Arial" w:hAnsi="Arial"/>
          <w:smallCaps/>
          <w:sz w:val="18"/>
          <w:lang w:val="es-AR"/>
        </w:rPr>
      </w:pPr>
      <w:proofErr w:type="spellStart"/>
      <w:r w:rsidRPr="008D3762">
        <w:rPr>
          <w:rFonts w:ascii="Arial" w:hAnsi="Arial"/>
          <w:smallCaps/>
          <w:sz w:val="18"/>
        </w:rPr>
        <w:t>lic.</w:t>
      </w:r>
      <w:proofErr w:type="spellEnd"/>
      <w:r w:rsidRPr="008D3762">
        <w:rPr>
          <w:rFonts w:ascii="Arial" w:hAnsi="Arial"/>
          <w:smallCaps/>
          <w:sz w:val="18"/>
        </w:rPr>
        <w:t xml:space="preserve"> ………………..</w:t>
      </w:r>
      <w:r w:rsidRPr="008D3762">
        <w:rPr>
          <w:rFonts w:ascii="Arial" w:hAnsi="Arial"/>
          <w:smallCaps/>
          <w:sz w:val="18"/>
        </w:rPr>
        <w:tab/>
        <w:t xml:space="preserve">                      </w:t>
      </w:r>
      <w:r w:rsidRPr="008D3762">
        <w:rPr>
          <w:rFonts w:ascii="Arial" w:hAnsi="Arial"/>
          <w:smallCaps/>
          <w:sz w:val="18"/>
        </w:rPr>
        <w:tab/>
      </w:r>
      <w:r w:rsidRPr="008D3762">
        <w:rPr>
          <w:rFonts w:ascii="Arial" w:hAnsi="Arial"/>
          <w:smallCaps/>
          <w:sz w:val="18"/>
        </w:rPr>
        <w:tab/>
      </w:r>
      <w:r w:rsidRPr="008D3762">
        <w:rPr>
          <w:rFonts w:ascii="Arial" w:hAnsi="Arial"/>
          <w:smallCaps/>
          <w:sz w:val="18"/>
        </w:rPr>
        <w:tab/>
        <w:t>dra. ………………</w:t>
      </w:r>
    </w:p>
    <w:p w14:paraId="00935920" w14:textId="77777777" w:rsidR="00901C31" w:rsidRPr="008D3762" w:rsidRDefault="00901C31" w:rsidP="00901C31">
      <w:pPr>
        <w:pStyle w:val="Textosinformato"/>
        <w:rPr>
          <w:rFonts w:ascii="Arial" w:hAnsi="Arial"/>
          <w:b/>
          <w:smallCaps/>
          <w:sz w:val="18"/>
          <w:lang w:val="es-AR"/>
        </w:rPr>
      </w:pPr>
      <w:r w:rsidRPr="008D3762">
        <w:rPr>
          <w:rFonts w:ascii="Arial" w:hAnsi="Arial"/>
          <w:b/>
          <w:smallCaps/>
          <w:sz w:val="18"/>
          <w:lang w:val="es-AR"/>
        </w:rPr>
        <w:t xml:space="preserve">                            administrador regional la paz </w:t>
      </w:r>
      <w:r w:rsidRPr="008D3762">
        <w:rPr>
          <w:rFonts w:ascii="Arial" w:hAnsi="Arial"/>
          <w:b/>
          <w:smallCaps/>
          <w:sz w:val="18"/>
          <w:lang w:val="es-AR"/>
        </w:rPr>
        <w:tab/>
        <w:t xml:space="preserve">                         </w:t>
      </w:r>
      <w:r w:rsidRPr="008D3762">
        <w:rPr>
          <w:rFonts w:ascii="Arial" w:hAnsi="Arial"/>
          <w:b/>
          <w:smallCaps/>
          <w:sz w:val="18"/>
          <w:lang w:val="es-AR"/>
        </w:rPr>
        <w:tab/>
        <w:t xml:space="preserve">             jefe médico regional la paz</w:t>
      </w:r>
    </w:p>
    <w:p w14:paraId="295EA124" w14:textId="088F47E3" w:rsidR="00901C31" w:rsidRPr="00901C31" w:rsidRDefault="00901C31" w:rsidP="00901C31">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b/>
          <w:smallCaps/>
          <w:sz w:val="18"/>
          <w:lang w:val="es-BO"/>
        </w:rPr>
      </w:pPr>
      <w:r w:rsidRPr="008D3762">
        <w:rPr>
          <w:rFonts w:ascii="Arial" w:hAnsi="Arial"/>
          <w:b/>
          <w:smallCaps/>
          <w:sz w:val="18"/>
          <w:lang w:val="es-AR"/>
        </w:rPr>
        <w:t xml:space="preserve">      </w:t>
      </w:r>
      <w:r w:rsidRPr="008D3762">
        <w:rPr>
          <w:rFonts w:ascii="Arial" w:hAnsi="Arial"/>
          <w:b/>
          <w:smallCaps/>
          <w:sz w:val="18"/>
          <w:lang w:val="es-AR"/>
        </w:rPr>
        <w:tab/>
        <w:t xml:space="preserve">                                   </w:t>
      </w:r>
      <w:proofErr w:type="spellStart"/>
      <w:r w:rsidRPr="008D3762">
        <w:rPr>
          <w:rFonts w:ascii="Arial" w:hAnsi="Arial"/>
          <w:b/>
          <w:smallCaps/>
          <w:sz w:val="18"/>
          <w:lang w:val="es-BO"/>
        </w:rPr>
        <w:t>c.s.b.p</w:t>
      </w:r>
      <w:proofErr w:type="spellEnd"/>
      <w:r w:rsidRPr="008D3762">
        <w:rPr>
          <w:rFonts w:ascii="Arial" w:hAnsi="Arial"/>
          <w:b/>
          <w:smallCaps/>
          <w:sz w:val="18"/>
          <w:lang w:val="es-BO"/>
        </w:rPr>
        <w:t>.</w:t>
      </w:r>
      <w:r w:rsidRPr="008D3762">
        <w:rPr>
          <w:rFonts w:ascii="Arial" w:hAnsi="Arial"/>
          <w:b/>
          <w:smallCaps/>
          <w:sz w:val="18"/>
          <w:lang w:val="es-BO"/>
        </w:rPr>
        <w:tab/>
      </w:r>
      <w:r w:rsidRPr="008D3762">
        <w:rPr>
          <w:rFonts w:ascii="Arial" w:hAnsi="Arial"/>
          <w:b/>
          <w:smallCaps/>
          <w:sz w:val="18"/>
          <w:lang w:val="es-BO"/>
        </w:rPr>
        <w:tab/>
        <w:t xml:space="preserve">                </w:t>
      </w:r>
      <w:r w:rsidRPr="008D3762">
        <w:rPr>
          <w:rFonts w:ascii="Arial" w:hAnsi="Arial"/>
          <w:b/>
          <w:smallCaps/>
          <w:sz w:val="18"/>
          <w:lang w:val="es-BO"/>
        </w:rPr>
        <w:tab/>
        <w:t xml:space="preserve">                                       </w:t>
      </w:r>
      <w:proofErr w:type="spellStart"/>
      <w:r w:rsidRPr="008D3762">
        <w:rPr>
          <w:rFonts w:ascii="Arial" w:hAnsi="Arial"/>
          <w:b/>
          <w:smallCaps/>
          <w:sz w:val="18"/>
          <w:lang w:val="es-BO"/>
        </w:rPr>
        <w:t>c.s.b.p</w:t>
      </w:r>
      <w:proofErr w:type="spellEnd"/>
    </w:p>
    <w:p w14:paraId="2E58B6F0" w14:textId="77777777" w:rsidR="00901C31" w:rsidRPr="008D3762" w:rsidRDefault="00901C31" w:rsidP="00901C31">
      <w:pPr>
        <w:pStyle w:val="Textosinformato"/>
        <w:jc w:val="center"/>
        <w:rPr>
          <w:rFonts w:ascii="Arial" w:hAnsi="Arial"/>
          <w:b/>
          <w:smallCaps/>
          <w:lang w:val="es-AR"/>
        </w:rPr>
      </w:pPr>
      <w:proofErr w:type="spellStart"/>
      <w:r w:rsidRPr="008D3762">
        <w:rPr>
          <w:rFonts w:ascii="Arial" w:hAnsi="Arial"/>
          <w:bCs/>
          <w:smallCaps/>
          <w:sz w:val="18"/>
          <w:lang w:val="es-AR"/>
        </w:rPr>
        <w:t>sra.</w:t>
      </w:r>
      <w:proofErr w:type="spellEnd"/>
      <w:r w:rsidRPr="008D3762">
        <w:rPr>
          <w:rFonts w:ascii="Arial" w:hAnsi="Arial"/>
          <w:bCs/>
          <w:smallCaps/>
          <w:sz w:val="18"/>
          <w:lang w:val="es-AR"/>
        </w:rPr>
        <w:t xml:space="preserve"> ……………………… </w:t>
      </w:r>
    </w:p>
    <w:p w14:paraId="41302E0B" w14:textId="37F16752" w:rsidR="00052ACC" w:rsidRPr="00901C31" w:rsidRDefault="00901C31" w:rsidP="00901C31">
      <w:pPr>
        <w:pStyle w:val="Textosinformato"/>
        <w:rPr>
          <w:rFonts w:ascii="Arial" w:hAnsi="Arial"/>
          <w:b/>
          <w:smallCaps/>
          <w:sz w:val="18"/>
        </w:rPr>
      </w:pPr>
      <w:r w:rsidRPr="008D3762">
        <w:rPr>
          <w:rFonts w:ascii="Arial" w:hAnsi="Arial"/>
          <w:b/>
          <w:smallCaps/>
          <w:sz w:val="18"/>
        </w:rPr>
        <w:t xml:space="preserve">                                                                                         </w:t>
      </w:r>
      <w:r>
        <w:rPr>
          <w:rFonts w:ascii="Arial" w:hAnsi="Arial"/>
          <w:b/>
          <w:smallCaps/>
          <w:sz w:val="18"/>
        </w:rPr>
        <w:t xml:space="preserve">                      </w:t>
      </w:r>
      <w:r w:rsidRPr="008D3762">
        <w:rPr>
          <w:rFonts w:ascii="Arial" w:hAnsi="Arial"/>
          <w:b/>
          <w:smallCaps/>
          <w:sz w:val="18"/>
          <w:lang w:val="es-AR"/>
        </w:rPr>
        <w:t xml:space="preserve">  empresa</w:t>
      </w:r>
    </w:p>
    <w:sectPr w:rsidR="00052ACC" w:rsidRPr="00901C31"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1C888" w14:textId="77777777" w:rsidR="00132230" w:rsidRDefault="00132230" w:rsidP="001514BD">
      <w:r>
        <w:separator/>
      </w:r>
    </w:p>
  </w:endnote>
  <w:endnote w:type="continuationSeparator" w:id="0">
    <w:p w14:paraId="03C70E83" w14:textId="77777777" w:rsidR="00132230" w:rsidRDefault="0013223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4F6EAA">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4F6EAA">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7CF74" w14:textId="77777777" w:rsidR="00132230" w:rsidRDefault="00132230" w:rsidP="001514BD">
      <w:r>
        <w:separator/>
      </w:r>
    </w:p>
  </w:footnote>
  <w:footnote w:type="continuationSeparator" w:id="0">
    <w:p w14:paraId="1357342D" w14:textId="77777777" w:rsidR="00132230" w:rsidRDefault="0013223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DB7FF7"/>
    <w:multiLevelType w:val="hybridMultilevel"/>
    <w:tmpl w:val="DDD828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C6549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3E1B60"/>
    <w:multiLevelType w:val="multilevel"/>
    <w:tmpl w:val="E028DD30"/>
    <w:lvl w:ilvl="0">
      <w:numFmt w:val="bullet"/>
      <w:lvlText w:val=""/>
      <w:lvlJc w:val="left"/>
      <w:pPr>
        <w:ind w:left="1131"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DF4493"/>
    <w:multiLevelType w:val="hybridMultilevel"/>
    <w:tmpl w:val="DD3E1F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58776D8"/>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90D0818"/>
    <w:multiLevelType w:val="multilevel"/>
    <w:tmpl w:val="64F0D65E"/>
    <w:lvl w:ilvl="0">
      <w:numFmt w:val="bullet"/>
      <w:lvlText w:val="-"/>
      <w:lvlJc w:val="left"/>
      <w:pPr>
        <w:ind w:left="720" w:hanging="36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E551BF5"/>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F9A7111"/>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860D8E"/>
    <w:multiLevelType w:val="hybridMultilevel"/>
    <w:tmpl w:val="6BA4E6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8712D3"/>
    <w:multiLevelType w:val="hybridMultilevel"/>
    <w:tmpl w:val="DBEEE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2856F8D"/>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571F135E"/>
    <w:multiLevelType w:val="hybridMultilevel"/>
    <w:tmpl w:val="762E4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D1C520E"/>
    <w:multiLevelType w:val="singleLevel"/>
    <w:tmpl w:val="43DEE94C"/>
    <w:lvl w:ilvl="0">
      <w:start w:val="1"/>
      <w:numFmt w:val="lowerLetter"/>
      <w:lvlText w:val="%1)"/>
      <w:lvlJc w:val="left"/>
      <w:pPr>
        <w:tabs>
          <w:tab w:val="num" w:pos="360"/>
        </w:tabs>
        <w:ind w:left="360" w:hanging="360"/>
      </w:pPr>
      <w:rPr>
        <w:rFonts w:hint="default"/>
      </w:rPr>
    </w:lvl>
  </w:abstractNum>
  <w:abstractNum w:abstractNumId="28" w15:restartNumberingAfterBreak="0">
    <w:nsid w:val="5F85336A"/>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BA8587D"/>
    <w:multiLevelType w:val="multilevel"/>
    <w:tmpl w:val="78329BB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2E00D6"/>
    <w:multiLevelType w:val="hybridMultilevel"/>
    <w:tmpl w:val="5B925AC6"/>
    <w:lvl w:ilvl="0" w:tplc="FFFFFFFF">
      <w:start w:val="3"/>
      <w:numFmt w:val="bullet"/>
      <w:lvlText w:val="-"/>
      <w:lvlJc w:val="left"/>
      <w:pPr>
        <w:tabs>
          <w:tab w:val="num" w:pos="1039"/>
        </w:tabs>
        <w:ind w:left="1039" w:hanging="360"/>
      </w:pPr>
      <w:rPr>
        <w:rFonts w:ascii="Times New Roman" w:eastAsia="Times New Roman" w:hAnsi="Times New Roman" w:cs="Times New Roman" w:hint="default"/>
      </w:rPr>
    </w:lvl>
    <w:lvl w:ilvl="1" w:tplc="FFFFFFFF" w:tentative="1">
      <w:start w:val="1"/>
      <w:numFmt w:val="bullet"/>
      <w:lvlText w:val="o"/>
      <w:lvlJc w:val="left"/>
      <w:pPr>
        <w:tabs>
          <w:tab w:val="num" w:pos="1759"/>
        </w:tabs>
        <w:ind w:left="1759" w:hanging="360"/>
      </w:pPr>
      <w:rPr>
        <w:rFonts w:ascii="Courier New" w:hAnsi="Courier New" w:hint="default"/>
      </w:rPr>
    </w:lvl>
    <w:lvl w:ilvl="2" w:tplc="FFFFFFFF" w:tentative="1">
      <w:start w:val="1"/>
      <w:numFmt w:val="bullet"/>
      <w:lvlText w:val=""/>
      <w:lvlJc w:val="left"/>
      <w:pPr>
        <w:tabs>
          <w:tab w:val="num" w:pos="2479"/>
        </w:tabs>
        <w:ind w:left="2479" w:hanging="360"/>
      </w:pPr>
      <w:rPr>
        <w:rFonts w:ascii="Wingdings" w:hAnsi="Wingdings" w:hint="default"/>
      </w:rPr>
    </w:lvl>
    <w:lvl w:ilvl="3" w:tplc="FFFFFFFF" w:tentative="1">
      <w:start w:val="1"/>
      <w:numFmt w:val="bullet"/>
      <w:lvlText w:val=""/>
      <w:lvlJc w:val="left"/>
      <w:pPr>
        <w:tabs>
          <w:tab w:val="num" w:pos="3199"/>
        </w:tabs>
        <w:ind w:left="3199" w:hanging="360"/>
      </w:pPr>
      <w:rPr>
        <w:rFonts w:ascii="Symbol" w:hAnsi="Symbol" w:hint="default"/>
      </w:rPr>
    </w:lvl>
    <w:lvl w:ilvl="4" w:tplc="FFFFFFFF" w:tentative="1">
      <w:start w:val="1"/>
      <w:numFmt w:val="bullet"/>
      <w:lvlText w:val="o"/>
      <w:lvlJc w:val="left"/>
      <w:pPr>
        <w:tabs>
          <w:tab w:val="num" w:pos="3919"/>
        </w:tabs>
        <w:ind w:left="3919" w:hanging="360"/>
      </w:pPr>
      <w:rPr>
        <w:rFonts w:ascii="Courier New" w:hAnsi="Courier New" w:hint="default"/>
      </w:rPr>
    </w:lvl>
    <w:lvl w:ilvl="5" w:tplc="FFFFFFFF" w:tentative="1">
      <w:start w:val="1"/>
      <w:numFmt w:val="bullet"/>
      <w:lvlText w:val=""/>
      <w:lvlJc w:val="left"/>
      <w:pPr>
        <w:tabs>
          <w:tab w:val="num" w:pos="4639"/>
        </w:tabs>
        <w:ind w:left="4639" w:hanging="360"/>
      </w:pPr>
      <w:rPr>
        <w:rFonts w:ascii="Wingdings" w:hAnsi="Wingdings" w:hint="default"/>
      </w:rPr>
    </w:lvl>
    <w:lvl w:ilvl="6" w:tplc="FFFFFFFF" w:tentative="1">
      <w:start w:val="1"/>
      <w:numFmt w:val="bullet"/>
      <w:lvlText w:val=""/>
      <w:lvlJc w:val="left"/>
      <w:pPr>
        <w:tabs>
          <w:tab w:val="num" w:pos="5359"/>
        </w:tabs>
        <w:ind w:left="5359" w:hanging="360"/>
      </w:pPr>
      <w:rPr>
        <w:rFonts w:ascii="Symbol" w:hAnsi="Symbol" w:hint="default"/>
      </w:rPr>
    </w:lvl>
    <w:lvl w:ilvl="7" w:tplc="FFFFFFFF" w:tentative="1">
      <w:start w:val="1"/>
      <w:numFmt w:val="bullet"/>
      <w:lvlText w:val="o"/>
      <w:lvlJc w:val="left"/>
      <w:pPr>
        <w:tabs>
          <w:tab w:val="num" w:pos="6079"/>
        </w:tabs>
        <w:ind w:left="6079" w:hanging="360"/>
      </w:pPr>
      <w:rPr>
        <w:rFonts w:ascii="Courier New" w:hAnsi="Courier New" w:hint="default"/>
      </w:rPr>
    </w:lvl>
    <w:lvl w:ilvl="8" w:tplc="FFFFFFFF" w:tentative="1">
      <w:start w:val="1"/>
      <w:numFmt w:val="bullet"/>
      <w:lvlText w:val=""/>
      <w:lvlJc w:val="left"/>
      <w:pPr>
        <w:tabs>
          <w:tab w:val="num" w:pos="6799"/>
        </w:tabs>
        <w:ind w:left="6799" w:hanging="360"/>
      </w:pPr>
      <w:rPr>
        <w:rFonts w:ascii="Wingdings" w:hAnsi="Wingdings" w:hint="default"/>
      </w:r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714934"/>
    <w:multiLevelType w:val="hybridMultilevel"/>
    <w:tmpl w:val="E2FCA3B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0E43D9"/>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9283CF7"/>
    <w:multiLevelType w:val="multilevel"/>
    <w:tmpl w:val="7A70A27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E2827EB"/>
    <w:multiLevelType w:val="multilevel"/>
    <w:tmpl w:val="9A9A7B2E"/>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97483775">
    <w:abstractNumId w:val="13"/>
  </w:num>
  <w:num w:numId="2" w16cid:durableId="1601186121">
    <w:abstractNumId w:val="1"/>
  </w:num>
  <w:num w:numId="3" w16cid:durableId="529612157">
    <w:abstractNumId w:val="3"/>
  </w:num>
  <w:num w:numId="4" w16cid:durableId="1739089975">
    <w:abstractNumId w:val="17"/>
  </w:num>
  <w:num w:numId="5" w16cid:durableId="346102445">
    <w:abstractNumId w:val="12"/>
  </w:num>
  <w:num w:numId="6" w16cid:durableId="14038078">
    <w:abstractNumId w:val="15"/>
  </w:num>
  <w:num w:numId="7" w16cid:durableId="1863467547">
    <w:abstractNumId w:val="0"/>
  </w:num>
  <w:num w:numId="8" w16cid:durableId="1977182650">
    <w:abstractNumId w:val="8"/>
  </w:num>
  <w:num w:numId="9" w16cid:durableId="276063989">
    <w:abstractNumId w:val="40"/>
  </w:num>
  <w:num w:numId="10" w16cid:durableId="86276334">
    <w:abstractNumId w:val="29"/>
  </w:num>
  <w:num w:numId="11" w16cid:durableId="225382837">
    <w:abstractNumId w:val="37"/>
  </w:num>
  <w:num w:numId="12" w16cid:durableId="1456679678">
    <w:abstractNumId w:val="36"/>
  </w:num>
  <w:num w:numId="13" w16cid:durableId="1160851499">
    <w:abstractNumId w:val="30"/>
  </w:num>
  <w:num w:numId="14" w16cid:durableId="952976619">
    <w:abstractNumId w:val="7"/>
  </w:num>
  <w:num w:numId="15" w16cid:durableId="480732706">
    <w:abstractNumId w:val="24"/>
  </w:num>
  <w:num w:numId="16" w16cid:durableId="239146785">
    <w:abstractNumId w:val="33"/>
  </w:num>
  <w:num w:numId="17" w16cid:durableId="28648389">
    <w:abstractNumId w:val="38"/>
  </w:num>
  <w:num w:numId="18" w16cid:durableId="344286496">
    <w:abstractNumId w:val="11"/>
  </w:num>
  <w:num w:numId="19" w16cid:durableId="979918441">
    <w:abstractNumId w:val="9"/>
  </w:num>
  <w:num w:numId="20" w16cid:durableId="2122260615">
    <w:abstractNumId w:val="5"/>
  </w:num>
  <w:num w:numId="21" w16cid:durableId="865950330">
    <w:abstractNumId w:val="22"/>
  </w:num>
  <w:num w:numId="22" w16cid:durableId="745540462">
    <w:abstractNumId w:val="6"/>
  </w:num>
  <w:num w:numId="23" w16cid:durableId="1106462975">
    <w:abstractNumId w:val="16"/>
  </w:num>
  <w:num w:numId="24" w16cid:durableId="777068764">
    <w:abstractNumId w:val="19"/>
  </w:num>
  <w:num w:numId="25" w16cid:durableId="9246085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50986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4776769">
    <w:abstractNumId w:val="26"/>
  </w:num>
  <w:num w:numId="28" w16cid:durableId="890845693">
    <w:abstractNumId w:val="25"/>
  </w:num>
  <w:num w:numId="29" w16cid:durableId="54208136">
    <w:abstractNumId w:val="28"/>
  </w:num>
  <w:num w:numId="30" w16cid:durableId="1402557974">
    <w:abstractNumId w:val="4"/>
  </w:num>
  <w:num w:numId="31" w16cid:durableId="1562793281">
    <w:abstractNumId w:val="35"/>
  </w:num>
  <w:num w:numId="32" w16cid:durableId="303655945">
    <w:abstractNumId w:val="14"/>
  </w:num>
  <w:num w:numId="33" w16cid:durableId="1208300857">
    <w:abstractNumId w:val="41"/>
  </w:num>
  <w:num w:numId="34" w16cid:durableId="284116225">
    <w:abstractNumId w:val="20"/>
  </w:num>
  <w:num w:numId="35" w16cid:durableId="1916813360">
    <w:abstractNumId w:val="34"/>
  </w:num>
  <w:num w:numId="36" w16cid:durableId="1255474463">
    <w:abstractNumId w:val="10"/>
  </w:num>
  <w:num w:numId="37" w16cid:durableId="1904217467">
    <w:abstractNumId w:val="23"/>
  </w:num>
  <w:num w:numId="38" w16cid:durableId="1797136544">
    <w:abstractNumId w:val="21"/>
  </w:num>
  <w:num w:numId="39" w16cid:durableId="460080408">
    <w:abstractNumId w:val="27"/>
  </w:num>
  <w:num w:numId="40" w16cid:durableId="1941184025">
    <w:abstractNumId w:val="32"/>
  </w:num>
  <w:num w:numId="41" w16cid:durableId="663628348">
    <w:abstractNumId w:val="39"/>
  </w:num>
  <w:num w:numId="42" w16cid:durableId="156843536">
    <w:abstractNumId w:val="31"/>
  </w:num>
  <w:num w:numId="43" w16cid:durableId="59179174">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320"/>
    <w:rsid w:val="00011D4D"/>
    <w:rsid w:val="00015286"/>
    <w:rsid w:val="0001574B"/>
    <w:rsid w:val="000201DB"/>
    <w:rsid w:val="0002447E"/>
    <w:rsid w:val="00027769"/>
    <w:rsid w:val="00034617"/>
    <w:rsid w:val="000425DF"/>
    <w:rsid w:val="00042913"/>
    <w:rsid w:val="00047A35"/>
    <w:rsid w:val="00050E81"/>
    <w:rsid w:val="00052ACC"/>
    <w:rsid w:val="000560F6"/>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D7FC1"/>
    <w:rsid w:val="000F1E22"/>
    <w:rsid w:val="000F2477"/>
    <w:rsid w:val="000F5AC3"/>
    <w:rsid w:val="000F5D4B"/>
    <w:rsid w:val="0010037C"/>
    <w:rsid w:val="00104318"/>
    <w:rsid w:val="0010620B"/>
    <w:rsid w:val="00113C70"/>
    <w:rsid w:val="00122F57"/>
    <w:rsid w:val="001251F5"/>
    <w:rsid w:val="00130764"/>
    <w:rsid w:val="00132230"/>
    <w:rsid w:val="0013561B"/>
    <w:rsid w:val="0013740E"/>
    <w:rsid w:val="00140A59"/>
    <w:rsid w:val="001412B3"/>
    <w:rsid w:val="001514BD"/>
    <w:rsid w:val="001516F2"/>
    <w:rsid w:val="00177A38"/>
    <w:rsid w:val="001823A9"/>
    <w:rsid w:val="00187CB5"/>
    <w:rsid w:val="0019767B"/>
    <w:rsid w:val="001A028D"/>
    <w:rsid w:val="001A5427"/>
    <w:rsid w:val="001B0E43"/>
    <w:rsid w:val="001B738E"/>
    <w:rsid w:val="001C034C"/>
    <w:rsid w:val="001C0A1F"/>
    <w:rsid w:val="001C1803"/>
    <w:rsid w:val="001C55C4"/>
    <w:rsid w:val="001D0B57"/>
    <w:rsid w:val="001D584C"/>
    <w:rsid w:val="001E450B"/>
    <w:rsid w:val="001F3DAF"/>
    <w:rsid w:val="001F7DF9"/>
    <w:rsid w:val="00206115"/>
    <w:rsid w:val="002111F8"/>
    <w:rsid w:val="00212695"/>
    <w:rsid w:val="00215833"/>
    <w:rsid w:val="002220E2"/>
    <w:rsid w:val="0022653E"/>
    <w:rsid w:val="00227026"/>
    <w:rsid w:val="00227CD2"/>
    <w:rsid w:val="00232F50"/>
    <w:rsid w:val="00244337"/>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51B84"/>
    <w:rsid w:val="003635A9"/>
    <w:rsid w:val="0036423C"/>
    <w:rsid w:val="00364A8C"/>
    <w:rsid w:val="00376420"/>
    <w:rsid w:val="00390498"/>
    <w:rsid w:val="00391A88"/>
    <w:rsid w:val="003A0C9B"/>
    <w:rsid w:val="003A7651"/>
    <w:rsid w:val="003A78B9"/>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3F1994"/>
    <w:rsid w:val="00401B9E"/>
    <w:rsid w:val="00403A07"/>
    <w:rsid w:val="00404FC8"/>
    <w:rsid w:val="0041014B"/>
    <w:rsid w:val="00411F93"/>
    <w:rsid w:val="00417E6F"/>
    <w:rsid w:val="004420BC"/>
    <w:rsid w:val="00443BF6"/>
    <w:rsid w:val="00455F42"/>
    <w:rsid w:val="00460B53"/>
    <w:rsid w:val="004742D9"/>
    <w:rsid w:val="004749D9"/>
    <w:rsid w:val="00474BCF"/>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4E7D6B"/>
    <w:rsid w:val="004F6EAA"/>
    <w:rsid w:val="00507B16"/>
    <w:rsid w:val="00511C17"/>
    <w:rsid w:val="0051263F"/>
    <w:rsid w:val="00533CFD"/>
    <w:rsid w:val="00534235"/>
    <w:rsid w:val="0054795C"/>
    <w:rsid w:val="005709CD"/>
    <w:rsid w:val="00581B25"/>
    <w:rsid w:val="00584CDE"/>
    <w:rsid w:val="0059144D"/>
    <w:rsid w:val="005A023E"/>
    <w:rsid w:val="005A604A"/>
    <w:rsid w:val="005A6A6C"/>
    <w:rsid w:val="005A7821"/>
    <w:rsid w:val="005A7937"/>
    <w:rsid w:val="005C4CC8"/>
    <w:rsid w:val="005C554A"/>
    <w:rsid w:val="005C734B"/>
    <w:rsid w:val="005D2899"/>
    <w:rsid w:val="005E023C"/>
    <w:rsid w:val="005E3FAF"/>
    <w:rsid w:val="005E63EB"/>
    <w:rsid w:val="005E6758"/>
    <w:rsid w:val="005E6FE4"/>
    <w:rsid w:val="005E7712"/>
    <w:rsid w:val="005F22AD"/>
    <w:rsid w:val="005F30ED"/>
    <w:rsid w:val="005F5322"/>
    <w:rsid w:val="005F71F8"/>
    <w:rsid w:val="00602D99"/>
    <w:rsid w:val="006071B1"/>
    <w:rsid w:val="006108F2"/>
    <w:rsid w:val="00610DBB"/>
    <w:rsid w:val="00614C77"/>
    <w:rsid w:val="006232D2"/>
    <w:rsid w:val="00626795"/>
    <w:rsid w:val="00626869"/>
    <w:rsid w:val="00640F25"/>
    <w:rsid w:val="006435E3"/>
    <w:rsid w:val="00643C3D"/>
    <w:rsid w:val="00657034"/>
    <w:rsid w:val="00660AE9"/>
    <w:rsid w:val="00670184"/>
    <w:rsid w:val="0067285C"/>
    <w:rsid w:val="006759F4"/>
    <w:rsid w:val="006825C8"/>
    <w:rsid w:val="00684292"/>
    <w:rsid w:val="00691D81"/>
    <w:rsid w:val="006A6A7C"/>
    <w:rsid w:val="006B000E"/>
    <w:rsid w:val="006B10AC"/>
    <w:rsid w:val="006B5F02"/>
    <w:rsid w:val="006B7BB6"/>
    <w:rsid w:val="006C2E73"/>
    <w:rsid w:val="006C3687"/>
    <w:rsid w:val="006C4C32"/>
    <w:rsid w:val="006C670B"/>
    <w:rsid w:val="006D6D27"/>
    <w:rsid w:val="006E0FB6"/>
    <w:rsid w:val="006F16AF"/>
    <w:rsid w:val="006F64A9"/>
    <w:rsid w:val="006F7049"/>
    <w:rsid w:val="00705F4C"/>
    <w:rsid w:val="0071100C"/>
    <w:rsid w:val="00715F1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92FE5"/>
    <w:rsid w:val="007939AB"/>
    <w:rsid w:val="00796960"/>
    <w:rsid w:val="007A69F6"/>
    <w:rsid w:val="007B6952"/>
    <w:rsid w:val="007B745B"/>
    <w:rsid w:val="007E1626"/>
    <w:rsid w:val="007E22B7"/>
    <w:rsid w:val="007E2CDE"/>
    <w:rsid w:val="007E5661"/>
    <w:rsid w:val="007E58F6"/>
    <w:rsid w:val="007E6717"/>
    <w:rsid w:val="007F0184"/>
    <w:rsid w:val="007F2C28"/>
    <w:rsid w:val="00801E02"/>
    <w:rsid w:val="00803F24"/>
    <w:rsid w:val="00811FE2"/>
    <w:rsid w:val="0082148D"/>
    <w:rsid w:val="008359CF"/>
    <w:rsid w:val="0086024E"/>
    <w:rsid w:val="00866B3A"/>
    <w:rsid w:val="00890998"/>
    <w:rsid w:val="00895D6B"/>
    <w:rsid w:val="008A65C1"/>
    <w:rsid w:val="008B33D6"/>
    <w:rsid w:val="008B6745"/>
    <w:rsid w:val="008C06AD"/>
    <w:rsid w:val="008C633E"/>
    <w:rsid w:val="008C76EE"/>
    <w:rsid w:val="008E1D2B"/>
    <w:rsid w:val="008E4A34"/>
    <w:rsid w:val="008E4E2F"/>
    <w:rsid w:val="008E6DE6"/>
    <w:rsid w:val="008E789D"/>
    <w:rsid w:val="00901C31"/>
    <w:rsid w:val="00912EAB"/>
    <w:rsid w:val="00916EAC"/>
    <w:rsid w:val="009255A8"/>
    <w:rsid w:val="00933BB7"/>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B3DF4"/>
    <w:rsid w:val="009B52F9"/>
    <w:rsid w:val="009C10C1"/>
    <w:rsid w:val="009C528A"/>
    <w:rsid w:val="009C68DF"/>
    <w:rsid w:val="009D2602"/>
    <w:rsid w:val="009D66CD"/>
    <w:rsid w:val="009E2A52"/>
    <w:rsid w:val="009F4674"/>
    <w:rsid w:val="009F4D73"/>
    <w:rsid w:val="009F5C9D"/>
    <w:rsid w:val="009F6901"/>
    <w:rsid w:val="009F6F25"/>
    <w:rsid w:val="009F7FF9"/>
    <w:rsid w:val="00A01BEB"/>
    <w:rsid w:val="00A139EA"/>
    <w:rsid w:val="00A15001"/>
    <w:rsid w:val="00A170B1"/>
    <w:rsid w:val="00A20653"/>
    <w:rsid w:val="00A26267"/>
    <w:rsid w:val="00A377E1"/>
    <w:rsid w:val="00A416DE"/>
    <w:rsid w:val="00A456CB"/>
    <w:rsid w:val="00A507F1"/>
    <w:rsid w:val="00A612A5"/>
    <w:rsid w:val="00A62662"/>
    <w:rsid w:val="00A63E39"/>
    <w:rsid w:val="00A7403E"/>
    <w:rsid w:val="00A755EB"/>
    <w:rsid w:val="00A756FD"/>
    <w:rsid w:val="00A81DCD"/>
    <w:rsid w:val="00A8429F"/>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1662"/>
    <w:rsid w:val="00B276F5"/>
    <w:rsid w:val="00B36D6C"/>
    <w:rsid w:val="00B37567"/>
    <w:rsid w:val="00B4255A"/>
    <w:rsid w:val="00B45558"/>
    <w:rsid w:val="00B46EF7"/>
    <w:rsid w:val="00B53627"/>
    <w:rsid w:val="00B54FA0"/>
    <w:rsid w:val="00B60803"/>
    <w:rsid w:val="00B70888"/>
    <w:rsid w:val="00B74684"/>
    <w:rsid w:val="00B93A58"/>
    <w:rsid w:val="00B94B02"/>
    <w:rsid w:val="00BA0A11"/>
    <w:rsid w:val="00BA1B94"/>
    <w:rsid w:val="00BA2416"/>
    <w:rsid w:val="00BA39F3"/>
    <w:rsid w:val="00BA5502"/>
    <w:rsid w:val="00BB00F5"/>
    <w:rsid w:val="00BB6811"/>
    <w:rsid w:val="00BC0298"/>
    <w:rsid w:val="00BC2B5C"/>
    <w:rsid w:val="00BE3E09"/>
    <w:rsid w:val="00BE45A3"/>
    <w:rsid w:val="00BE5513"/>
    <w:rsid w:val="00C1515E"/>
    <w:rsid w:val="00C17D93"/>
    <w:rsid w:val="00C30F06"/>
    <w:rsid w:val="00C33660"/>
    <w:rsid w:val="00C3411C"/>
    <w:rsid w:val="00C465C8"/>
    <w:rsid w:val="00C50D35"/>
    <w:rsid w:val="00C54639"/>
    <w:rsid w:val="00C5670A"/>
    <w:rsid w:val="00C63596"/>
    <w:rsid w:val="00C667D6"/>
    <w:rsid w:val="00C70B5B"/>
    <w:rsid w:val="00C72046"/>
    <w:rsid w:val="00C730E9"/>
    <w:rsid w:val="00C76F4C"/>
    <w:rsid w:val="00C777CB"/>
    <w:rsid w:val="00C820D2"/>
    <w:rsid w:val="00C86113"/>
    <w:rsid w:val="00C945B2"/>
    <w:rsid w:val="00C94FB1"/>
    <w:rsid w:val="00C962F8"/>
    <w:rsid w:val="00CA33C2"/>
    <w:rsid w:val="00CA5C33"/>
    <w:rsid w:val="00CA6EEE"/>
    <w:rsid w:val="00CA761F"/>
    <w:rsid w:val="00CB0BEB"/>
    <w:rsid w:val="00CB0F6F"/>
    <w:rsid w:val="00CB125D"/>
    <w:rsid w:val="00CC6980"/>
    <w:rsid w:val="00CD52FE"/>
    <w:rsid w:val="00CD69E9"/>
    <w:rsid w:val="00CE6BB6"/>
    <w:rsid w:val="00CF22D2"/>
    <w:rsid w:val="00CF26E1"/>
    <w:rsid w:val="00D05F41"/>
    <w:rsid w:val="00D07291"/>
    <w:rsid w:val="00D13B7D"/>
    <w:rsid w:val="00D22222"/>
    <w:rsid w:val="00D23273"/>
    <w:rsid w:val="00D238C6"/>
    <w:rsid w:val="00D26FA0"/>
    <w:rsid w:val="00D37E2C"/>
    <w:rsid w:val="00D415FD"/>
    <w:rsid w:val="00D504FD"/>
    <w:rsid w:val="00D53D4C"/>
    <w:rsid w:val="00D56CDD"/>
    <w:rsid w:val="00D60799"/>
    <w:rsid w:val="00D62F69"/>
    <w:rsid w:val="00D648AC"/>
    <w:rsid w:val="00D74959"/>
    <w:rsid w:val="00D83CCF"/>
    <w:rsid w:val="00D87965"/>
    <w:rsid w:val="00D93C1D"/>
    <w:rsid w:val="00DA0CFB"/>
    <w:rsid w:val="00DA15F7"/>
    <w:rsid w:val="00DB004C"/>
    <w:rsid w:val="00DB1E5A"/>
    <w:rsid w:val="00DB1F0F"/>
    <w:rsid w:val="00DC2D87"/>
    <w:rsid w:val="00DC42F8"/>
    <w:rsid w:val="00DC763F"/>
    <w:rsid w:val="00DD2F70"/>
    <w:rsid w:val="00DE0E0A"/>
    <w:rsid w:val="00DE2E6D"/>
    <w:rsid w:val="00DE43F6"/>
    <w:rsid w:val="00DE67A7"/>
    <w:rsid w:val="00DF1B62"/>
    <w:rsid w:val="00DF34FF"/>
    <w:rsid w:val="00E009BF"/>
    <w:rsid w:val="00E01BF7"/>
    <w:rsid w:val="00E040FF"/>
    <w:rsid w:val="00E0528A"/>
    <w:rsid w:val="00E062C1"/>
    <w:rsid w:val="00E075F6"/>
    <w:rsid w:val="00E12155"/>
    <w:rsid w:val="00E1350B"/>
    <w:rsid w:val="00E1519D"/>
    <w:rsid w:val="00E3669B"/>
    <w:rsid w:val="00E4255F"/>
    <w:rsid w:val="00E506E0"/>
    <w:rsid w:val="00E53838"/>
    <w:rsid w:val="00E566A3"/>
    <w:rsid w:val="00E60CF4"/>
    <w:rsid w:val="00E611D6"/>
    <w:rsid w:val="00E6719A"/>
    <w:rsid w:val="00E6796D"/>
    <w:rsid w:val="00E71F45"/>
    <w:rsid w:val="00E73458"/>
    <w:rsid w:val="00E867FE"/>
    <w:rsid w:val="00E955A7"/>
    <w:rsid w:val="00E95D11"/>
    <w:rsid w:val="00E9710D"/>
    <w:rsid w:val="00EA0625"/>
    <w:rsid w:val="00EB5F99"/>
    <w:rsid w:val="00EB701A"/>
    <w:rsid w:val="00EC131E"/>
    <w:rsid w:val="00EC2848"/>
    <w:rsid w:val="00EC7C75"/>
    <w:rsid w:val="00ED14EA"/>
    <w:rsid w:val="00ED56BB"/>
    <w:rsid w:val="00EF192B"/>
    <w:rsid w:val="00EF5877"/>
    <w:rsid w:val="00F0132C"/>
    <w:rsid w:val="00F01F78"/>
    <w:rsid w:val="00F10605"/>
    <w:rsid w:val="00F16B38"/>
    <w:rsid w:val="00F2326C"/>
    <w:rsid w:val="00F24876"/>
    <w:rsid w:val="00F25D8A"/>
    <w:rsid w:val="00F267AA"/>
    <w:rsid w:val="00F363BE"/>
    <w:rsid w:val="00F42C06"/>
    <w:rsid w:val="00F46F18"/>
    <w:rsid w:val="00F477D2"/>
    <w:rsid w:val="00F51142"/>
    <w:rsid w:val="00F651E6"/>
    <w:rsid w:val="00F67677"/>
    <w:rsid w:val="00F677FC"/>
    <w:rsid w:val="00F83621"/>
    <w:rsid w:val="00F86809"/>
    <w:rsid w:val="00FA1597"/>
    <w:rsid w:val="00FA70BB"/>
    <w:rsid w:val="00FB3D87"/>
    <w:rsid w:val="00FB7427"/>
    <w:rsid w:val="00FC5FE8"/>
    <w:rsid w:val="00FC624A"/>
    <w:rsid w:val="00FC7AF0"/>
    <w:rsid w:val="00FD0E7B"/>
    <w:rsid w:val="00FD5DAE"/>
    <w:rsid w:val="00FD6F76"/>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semiHidden/>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8782545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53994700">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tricia.zuazo@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carlos.albort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A368E-43C1-4369-BB44-A737A7DC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51</Pages>
  <Words>13775</Words>
  <Characters>75768</Characters>
  <Application>Microsoft Office Word</Application>
  <DocSecurity>0</DocSecurity>
  <Lines>631</Lines>
  <Paragraphs>178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PATRICIA ZUAZO NISTTAHUZ</cp:lastModifiedBy>
  <cp:revision>12</cp:revision>
  <cp:lastPrinted>2021-10-14T19:19:00Z</cp:lastPrinted>
  <dcterms:created xsi:type="dcterms:W3CDTF">2024-03-27T17:55:00Z</dcterms:created>
  <dcterms:modified xsi:type="dcterms:W3CDTF">2024-03-27T21:00:00Z</dcterms:modified>
</cp:coreProperties>
</file>