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5F3AC96F"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2425E7">
        <w:rPr>
          <w:rFonts w:asciiTheme="minorHAnsi" w:hAnsiTheme="minorHAnsi" w:cs="Arial"/>
          <w:b/>
          <w:bCs/>
          <w:sz w:val="32"/>
          <w:szCs w:val="22"/>
        </w:rPr>
        <w:t>RA MENOR</w:t>
      </w:r>
    </w:p>
    <w:p w14:paraId="5BD0CDD3" w14:textId="0D4C6AA9" w:rsidR="0001574B" w:rsidRPr="00417E6F" w:rsidRDefault="002425E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001C</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7A4A04">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D79527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2425E7">
        <w:rPr>
          <w:rFonts w:asciiTheme="minorHAnsi" w:hAnsiTheme="minorHAnsi" w:cs="Arial"/>
          <w:b/>
          <w:iCs/>
          <w:sz w:val="32"/>
          <w:szCs w:val="22"/>
          <w:bdr w:val="single" w:sz="4" w:space="0" w:color="auto" w:shadow="1"/>
        </w:rPr>
        <w:t>TERCERA</w:t>
      </w:r>
      <w:r w:rsidRPr="00417E6F">
        <w:rPr>
          <w:rFonts w:asciiTheme="minorHAnsi" w:hAnsiTheme="minorHAnsi" w:cs="Arial"/>
          <w:b/>
          <w:iCs/>
          <w:sz w:val="32"/>
          <w:szCs w:val="22"/>
          <w:bdr w:val="single" w:sz="4" w:space="0" w:color="auto" w:shadow="1"/>
        </w:rPr>
        <w:t xml:space="preserve"> C</w:t>
      </w:r>
      <w:r w:rsidR="002425E7">
        <w:rPr>
          <w:rFonts w:asciiTheme="minorHAnsi" w:hAnsiTheme="minorHAnsi" w:cs="Arial"/>
          <w:b/>
          <w:iCs/>
          <w:sz w:val="32"/>
          <w:szCs w:val="22"/>
          <w:bdr w:val="single" w:sz="4" w:space="0" w:color="auto" w:shadow="1"/>
        </w:rPr>
        <w:t>ON</w:t>
      </w:r>
      <w:r w:rsidRPr="00417E6F">
        <w:rPr>
          <w:rFonts w:asciiTheme="minorHAnsi" w:hAnsiTheme="minorHAnsi" w:cs="Arial"/>
          <w:b/>
          <w:iCs/>
          <w:sz w:val="32"/>
          <w:szCs w:val="22"/>
          <w:bdr w:val="single" w:sz="4" w:space="0" w:color="auto" w:shadow="1"/>
        </w:rPr>
        <w:t xml:space="preserve">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77B3F9A2" w14:textId="2A2F88FF" w:rsidR="0001574B" w:rsidRPr="00417E6F" w:rsidRDefault="0001574B" w:rsidP="002425E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sidR="002425E7" w:rsidRPr="002425E7">
              <w:rPr>
                <w:rStyle w:val="Hipervnculo"/>
                <w:rFonts w:asciiTheme="minorHAnsi" w:eastAsiaTheme="minorEastAsia" w:hAnsiTheme="minorHAnsi" w:cs="Arial"/>
                <w:b/>
                <w:snapToGrid/>
                <w:color w:val="0070C0"/>
                <w:sz w:val="44"/>
                <w:szCs w:val="44"/>
                <w:lang w:val="es-BO" w:eastAsia="es-BO"/>
              </w:rPr>
              <w:t>CONTRATACIÓN DE UN CONSULTOR QUE EVALÚE LOS RESULTADOS DEL PROCESO:  ON-CO-CP-020-2023 “CONTRATACIÓN DE SERVICIO PARA EL DIAGNOSTICO ESTRUCTURAL Y MODIFICACIÓN”</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56843A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272D10">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7A4A04">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D20F054"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425E7">
              <w:rPr>
                <w:rFonts w:asciiTheme="minorHAnsi" w:hAnsiTheme="minorHAnsi" w:cs="Arial"/>
                <w:b/>
                <w:sz w:val="24"/>
                <w:szCs w:val="24"/>
              </w:rPr>
              <w:t>LP</w:t>
            </w:r>
            <w:r w:rsidR="00232F50" w:rsidRPr="00F51142">
              <w:rPr>
                <w:rFonts w:asciiTheme="minorHAnsi" w:hAnsiTheme="minorHAnsi" w:cs="Arial"/>
                <w:b/>
                <w:sz w:val="24"/>
                <w:szCs w:val="24"/>
              </w:rPr>
              <w:t>-</w:t>
            </w:r>
            <w:r w:rsidR="002425E7">
              <w:rPr>
                <w:rFonts w:asciiTheme="minorHAnsi" w:hAnsiTheme="minorHAnsi" w:cs="Arial"/>
                <w:b/>
                <w:sz w:val="24"/>
                <w:szCs w:val="24"/>
              </w:rPr>
              <w:t>CM</w:t>
            </w:r>
            <w:r w:rsidR="00232F50" w:rsidRPr="00F51142">
              <w:rPr>
                <w:rFonts w:asciiTheme="minorHAnsi" w:hAnsiTheme="minorHAnsi" w:cs="Arial"/>
                <w:b/>
                <w:sz w:val="24"/>
                <w:szCs w:val="24"/>
              </w:rPr>
              <w:t>-</w:t>
            </w:r>
            <w:r w:rsidR="002425E7">
              <w:rPr>
                <w:rFonts w:asciiTheme="minorHAnsi" w:hAnsiTheme="minorHAnsi" w:cs="Arial"/>
                <w:b/>
                <w:sz w:val="24"/>
                <w:szCs w:val="24"/>
              </w:rPr>
              <w:t>001C</w:t>
            </w:r>
            <w:r w:rsidR="00232F50" w:rsidRPr="00F51142">
              <w:rPr>
                <w:rFonts w:asciiTheme="minorHAnsi" w:hAnsiTheme="minorHAnsi" w:cs="Arial"/>
                <w:b/>
                <w:sz w:val="24"/>
                <w:szCs w:val="24"/>
              </w:rPr>
              <w:t>-202</w:t>
            </w:r>
            <w:r w:rsidR="007A4A04">
              <w:rPr>
                <w:rFonts w:asciiTheme="minorHAnsi" w:hAnsiTheme="minorHAnsi" w:cs="Arial"/>
                <w:b/>
                <w:sz w:val="24"/>
                <w:szCs w:val="24"/>
              </w:rPr>
              <w:t>4</w:t>
            </w:r>
          </w:p>
          <w:p w14:paraId="06C84058" w14:textId="73EF8785"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w:t>
            </w:r>
            <w:r w:rsidR="002425E7">
              <w:rPr>
                <w:rFonts w:asciiTheme="minorHAnsi" w:hAnsiTheme="minorHAnsi" w:cs="Arial"/>
                <w:b/>
                <w:sz w:val="24"/>
                <w:szCs w:val="24"/>
              </w:rPr>
              <w:t>ON</w:t>
            </w:r>
            <w:r w:rsidRPr="00F51142">
              <w:rPr>
                <w:rFonts w:asciiTheme="minorHAnsi" w:hAnsiTheme="minorHAnsi" w:cs="Arial"/>
                <w:b/>
                <w:sz w:val="24"/>
                <w:szCs w:val="24"/>
              </w:rPr>
              <w:t>VOCATORIA</w:t>
            </w:r>
          </w:p>
          <w:p w14:paraId="37AE6732" w14:textId="23658856"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2425E7">
              <w:rPr>
                <w:rFonts w:asciiTheme="minorHAnsi" w:hAnsiTheme="minorHAnsi" w:cs="Arial"/>
              </w:rPr>
              <w:t>Regional La Paz</w:t>
            </w:r>
            <w:r w:rsidR="009D4422">
              <w:rPr>
                <w:rFonts w:asciiTheme="minorHAnsi" w:hAnsiTheme="minorHAnsi" w:cs="Arial"/>
              </w:rPr>
              <w:t xml:space="preserve"> </w:t>
            </w:r>
            <w:r w:rsidRPr="00F51142">
              <w:rPr>
                <w:rFonts w:asciiTheme="minorHAnsi" w:hAnsiTheme="minorHAnsi" w:cs="Arial"/>
              </w:rPr>
              <w:t>invita públicamente a prop</w:t>
            </w:r>
            <w:r w:rsidR="002425E7">
              <w:rPr>
                <w:rFonts w:asciiTheme="minorHAnsi" w:hAnsiTheme="minorHAnsi" w:cs="Arial"/>
              </w:rPr>
              <w:t>onen</w:t>
            </w:r>
            <w:r w:rsidRPr="00F51142">
              <w:rPr>
                <w:rFonts w:asciiTheme="minorHAnsi" w:hAnsiTheme="minorHAnsi" w:cs="Arial"/>
              </w:rPr>
              <w:t>tes legalmente establecidos a presentar propuestas para:</w:t>
            </w:r>
          </w:p>
        </w:tc>
      </w:tr>
      <w:tr w:rsidR="0068062B" w:rsidRPr="00F51142" w14:paraId="543B24FC" w14:textId="77777777" w:rsidTr="008B0D4C">
        <w:trPr>
          <w:trHeight w:val="553"/>
          <w:jc w:val="center"/>
        </w:trPr>
        <w:tc>
          <w:tcPr>
            <w:tcW w:w="9284" w:type="dxa"/>
            <w:vAlign w:val="center"/>
          </w:tcPr>
          <w:p w14:paraId="7CC60858" w14:textId="3DC18CBD" w:rsidR="0068062B" w:rsidRPr="0068062B" w:rsidRDefault="002425E7" w:rsidP="008B0D4C">
            <w:pPr>
              <w:jc w:val="center"/>
              <w:rPr>
                <w:rFonts w:asciiTheme="minorHAnsi" w:hAnsiTheme="minorHAnsi"/>
                <w:b/>
                <w:bCs/>
                <w:color w:val="000000"/>
                <w:sz w:val="24"/>
                <w:szCs w:val="24"/>
              </w:rPr>
            </w:pPr>
            <w:r w:rsidRPr="002425E7">
              <w:rPr>
                <w:rFonts w:asciiTheme="minorHAnsi" w:hAnsiTheme="minorHAnsi"/>
                <w:b/>
                <w:bCs/>
                <w:color w:val="000000"/>
                <w:sz w:val="24"/>
                <w:szCs w:val="24"/>
              </w:rPr>
              <w:t>CONTRATACIÓN DE UN CONSULTOR QUE EVALÚE LOS RESULTADOS DEL PROCESO:  ON-CO-CP-020-2023 “CONTRATACIÓN DE SERVICIO PARA EL DIAGNOSTICO ESTRUCTURAL Y MODIFICACIÓN</w:t>
            </w:r>
            <w:r w:rsidRPr="00034E15">
              <w:rPr>
                <w:rFonts w:asciiTheme="minorHAnsi" w:hAnsiTheme="minorHAnsi"/>
                <w:b/>
                <w:bCs/>
                <w:color w:val="000000"/>
                <w:sz w:val="24"/>
                <w:szCs w:val="24"/>
              </w:rPr>
              <w:t xml:space="preserve"> </w:t>
            </w:r>
            <w:r w:rsidR="0068062B">
              <w:rPr>
                <w:rFonts w:asciiTheme="minorHAnsi" w:hAnsiTheme="minorHAnsi"/>
                <w:b/>
                <w:bCs/>
                <w:color w:val="000000"/>
                <w:sz w:val="24"/>
                <w:szCs w:val="24"/>
              </w:rPr>
              <w:t xml:space="preserve">– </w:t>
            </w:r>
            <w:r>
              <w:rPr>
                <w:rFonts w:asciiTheme="minorHAnsi" w:hAnsiTheme="minorHAnsi"/>
                <w:b/>
                <w:bCs/>
                <w:color w:val="000000"/>
                <w:sz w:val="24"/>
                <w:szCs w:val="24"/>
              </w:rPr>
              <w:t>TERCERA</w:t>
            </w:r>
            <w:r w:rsidR="0068062B">
              <w:rPr>
                <w:rFonts w:asciiTheme="minorHAnsi" w:hAnsiTheme="minorHAnsi"/>
                <w:b/>
                <w:bCs/>
                <w:color w:val="000000"/>
                <w:sz w:val="24"/>
                <w:szCs w:val="24"/>
              </w:rPr>
              <w:t xml:space="preserve"> C</w:t>
            </w:r>
            <w:r>
              <w:rPr>
                <w:rFonts w:asciiTheme="minorHAnsi" w:hAnsiTheme="minorHAnsi"/>
                <w:b/>
                <w:bCs/>
                <w:color w:val="000000"/>
                <w:sz w:val="24"/>
                <w:szCs w:val="24"/>
              </w:rPr>
              <w:t>ON</w:t>
            </w:r>
            <w:r w:rsidR="0068062B">
              <w:rPr>
                <w:rFonts w:asciiTheme="minorHAnsi" w:hAnsiTheme="minorHAnsi"/>
                <w:b/>
                <w:bCs/>
                <w:color w:val="000000"/>
                <w:sz w:val="24"/>
                <w:szCs w:val="24"/>
              </w:rPr>
              <w:t>VOCATORIA</w:t>
            </w:r>
          </w:p>
        </w:tc>
      </w:tr>
      <w:tr w:rsidR="000F2477" w:rsidRPr="00F51142" w14:paraId="4FE6F9CB" w14:textId="77777777" w:rsidTr="008B0D4C">
        <w:trPr>
          <w:trHeight w:val="553"/>
          <w:jc w:val="center"/>
        </w:trPr>
        <w:tc>
          <w:tcPr>
            <w:tcW w:w="9284" w:type="dxa"/>
            <w:vAlign w:val="center"/>
          </w:tcPr>
          <w:p w14:paraId="2D19BFFC" w14:textId="0873409A" w:rsidR="000F2477" w:rsidRPr="00F51142" w:rsidRDefault="000F2477" w:rsidP="008B0D4C">
            <w:pPr>
              <w:jc w:val="center"/>
              <w:rPr>
                <w:rFonts w:asciiTheme="minorHAnsi" w:hAnsiTheme="minorHAnsi" w:cs="Arial"/>
              </w:rPr>
            </w:pPr>
            <w:r w:rsidRPr="00F51142">
              <w:rPr>
                <w:rFonts w:asciiTheme="minorHAnsi" w:hAnsiTheme="minorHAnsi" w:cs="Arial"/>
              </w:rPr>
              <w:t>Tipo de C</w:t>
            </w:r>
            <w:r w:rsidR="002425E7">
              <w:rPr>
                <w:rFonts w:asciiTheme="minorHAnsi" w:hAnsiTheme="minorHAnsi" w:cs="Arial"/>
              </w:rPr>
              <w:t>onv</w:t>
            </w:r>
            <w:r w:rsidRPr="00F51142">
              <w:rPr>
                <w:rFonts w:asciiTheme="minorHAnsi" w:hAnsiTheme="minorHAnsi" w:cs="Arial"/>
              </w:rPr>
              <w:t>ocatoria:</w:t>
            </w:r>
            <w:r w:rsidR="009D4422">
              <w:rPr>
                <w:rFonts w:asciiTheme="minorHAnsi" w:hAnsiTheme="minorHAnsi" w:cs="Arial"/>
              </w:rPr>
              <w:t xml:space="preserve"> Comp</w:t>
            </w:r>
            <w:r w:rsidR="002425E7">
              <w:rPr>
                <w:rFonts w:asciiTheme="minorHAnsi" w:hAnsiTheme="minorHAnsi" w:cs="Arial"/>
              </w:rPr>
              <w:t>ra Menor</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25D28FCB"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034E15">
              <w:rPr>
                <w:rFonts w:asciiTheme="minorHAnsi" w:hAnsiTheme="minorHAnsi" w:cs="Arial"/>
              </w:rPr>
              <w:t>PRESUPUESTO FIJO</w:t>
            </w:r>
          </w:p>
        </w:tc>
      </w:tr>
      <w:tr w:rsidR="002425E7" w:rsidRPr="00F51142" w14:paraId="252B86A0" w14:textId="77777777" w:rsidTr="008B0D4C">
        <w:trPr>
          <w:trHeight w:val="522"/>
          <w:jc w:val="center"/>
        </w:trPr>
        <w:tc>
          <w:tcPr>
            <w:tcW w:w="9284" w:type="dxa"/>
            <w:vAlign w:val="center"/>
          </w:tcPr>
          <w:p w14:paraId="090FAA6E" w14:textId="77777777" w:rsidR="002425E7" w:rsidRDefault="002425E7" w:rsidP="002425E7">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Janina Alba B.</w:t>
            </w:r>
          </w:p>
          <w:p w14:paraId="7A0B78F0" w14:textId="3909FC3A" w:rsidR="002425E7" w:rsidRPr="00601660" w:rsidRDefault="002425E7" w:rsidP="002425E7">
            <w:pPr>
              <w:jc w:val="center"/>
              <w:rPr>
                <w:rFonts w:asciiTheme="minorHAnsi" w:hAnsiTheme="minorHAnsi" w:cstheme="minorHAnsi"/>
              </w:rPr>
            </w:pPr>
            <w:r>
              <w:rPr>
                <w:rFonts w:asciiTheme="minorHAnsi" w:hAnsiTheme="minorHAnsi" w:cstheme="minorHAnsi"/>
              </w:rPr>
              <w:t xml:space="preserve">                                                                </w:t>
            </w:r>
            <w:r w:rsidRPr="00601660">
              <w:rPr>
                <w:rFonts w:asciiTheme="minorHAnsi" w:hAnsiTheme="minorHAnsi" w:cstheme="minorHAnsi"/>
              </w:rPr>
              <w:t xml:space="preserve">     </w:t>
            </w:r>
            <w:r>
              <w:rPr>
                <w:rFonts w:asciiTheme="minorHAnsi" w:hAnsiTheme="minorHAnsi" w:cstheme="minorHAnsi"/>
              </w:rPr>
              <w:t xml:space="preserve">      </w:t>
            </w:r>
            <w:r w:rsidRPr="00601660">
              <w:rPr>
                <w:rFonts w:asciiTheme="minorHAnsi" w:hAnsiTheme="minorHAnsi" w:cstheme="minorHAnsi"/>
              </w:rPr>
              <w:t xml:space="preserve">Lic. </w:t>
            </w:r>
            <w:proofErr w:type="spellStart"/>
            <w:r w:rsidRPr="00601660">
              <w:rPr>
                <w:rFonts w:asciiTheme="minorHAnsi" w:hAnsiTheme="minorHAnsi" w:cstheme="minorHAnsi"/>
              </w:rPr>
              <w:t>Yessica</w:t>
            </w:r>
            <w:proofErr w:type="spellEnd"/>
            <w:r w:rsidRPr="00601660">
              <w:rPr>
                <w:rFonts w:asciiTheme="minorHAnsi" w:hAnsiTheme="minorHAnsi" w:cstheme="minorHAnsi"/>
              </w:rPr>
              <w:t xml:space="preserve"> V. Montoya T.</w:t>
            </w:r>
          </w:p>
        </w:tc>
      </w:tr>
      <w:tr w:rsidR="002425E7" w:rsidRPr="00F51142" w14:paraId="35C524C9" w14:textId="77777777" w:rsidTr="008B0D4C">
        <w:trPr>
          <w:trHeight w:val="497"/>
          <w:jc w:val="center"/>
        </w:trPr>
        <w:tc>
          <w:tcPr>
            <w:tcW w:w="9284" w:type="dxa"/>
            <w:vAlign w:val="center"/>
          </w:tcPr>
          <w:p w14:paraId="30D9FCD4" w14:textId="520FA045" w:rsidR="002425E7" w:rsidRPr="00D17BE3" w:rsidRDefault="002425E7" w:rsidP="002425E7">
            <w:pPr>
              <w:jc w:val="center"/>
              <w:rPr>
                <w:color w:val="0000FF"/>
                <w:u w:val="single"/>
              </w:rPr>
            </w:pPr>
            <w:r w:rsidRPr="00F51142">
              <w:rPr>
                <w:rFonts w:asciiTheme="minorHAnsi" w:hAnsiTheme="minorHAnsi" w:cs="Arial"/>
              </w:rPr>
              <w:t>Correo electrónico:</w:t>
            </w:r>
            <w:r>
              <w:rPr>
                <w:rFonts w:asciiTheme="minorHAnsi" w:hAnsiTheme="minorHAnsi" w:cs="Arial"/>
              </w:rPr>
              <w:t xml:space="preserve"> </w:t>
            </w:r>
            <w:r w:rsidRPr="00601660">
              <w:rPr>
                <w:rStyle w:val="Hipervnculo"/>
                <w:rFonts w:asciiTheme="minorHAnsi" w:hAnsiTheme="minorHAnsi" w:cstheme="minorHAnsi"/>
              </w:rPr>
              <w:t>yessica.m</w:t>
            </w:r>
            <w:r>
              <w:rPr>
                <w:rStyle w:val="Hipervnculo"/>
                <w:rFonts w:asciiTheme="minorHAnsi" w:hAnsiTheme="minorHAnsi" w:cstheme="minorHAnsi"/>
              </w:rPr>
              <w:t>on</w:t>
            </w:r>
            <w:r w:rsidRPr="00601660">
              <w:rPr>
                <w:rStyle w:val="Hipervnculo"/>
                <w:rFonts w:asciiTheme="minorHAnsi" w:hAnsiTheme="minorHAnsi" w:cstheme="minorHAnsi"/>
              </w:rPr>
              <w:t>toya@csbp.com.bo</w:t>
            </w:r>
          </w:p>
        </w:tc>
      </w:tr>
      <w:tr w:rsidR="002425E7" w:rsidRPr="00D14461" w14:paraId="7A6460AD" w14:textId="77777777" w:rsidTr="008B0D4C">
        <w:trPr>
          <w:trHeight w:val="527"/>
          <w:jc w:val="center"/>
        </w:trPr>
        <w:tc>
          <w:tcPr>
            <w:tcW w:w="9284" w:type="dxa"/>
            <w:vAlign w:val="center"/>
          </w:tcPr>
          <w:p w14:paraId="67210FB4" w14:textId="29499288" w:rsidR="002425E7" w:rsidRPr="00F51142" w:rsidRDefault="002425E7" w:rsidP="002425E7">
            <w:pPr>
              <w:jc w:val="center"/>
              <w:rPr>
                <w:rFonts w:asciiTheme="minorHAnsi" w:hAnsiTheme="minorHAnsi" w:cs="Arial"/>
              </w:rPr>
            </w:pPr>
            <w:r w:rsidRPr="00F51142">
              <w:rPr>
                <w:rFonts w:asciiTheme="minorHAnsi" w:hAnsiTheme="minorHAnsi" w:cs="Arial"/>
              </w:rPr>
              <w:t>Teléf</w:t>
            </w:r>
            <w:r>
              <w:rPr>
                <w:rFonts w:asciiTheme="minorHAnsi" w:hAnsiTheme="minorHAnsi" w:cs="Arial"/>
              </w:rPr>
              <w:t>on</w:t>
            </w:r>
            <w:r w:rsidRPr="00F51142">
              <w:rPr>
                <w:rFonts w:asciiTheme="minorHAnsi" w:hAnsiTheme="minorHAnsi" w:cs="Arial"/>
              </w:rPr>
              <w:t>o</w:t>
            </w:r>
            <w:r w:rsidRPr="00632DE6">
              <w:rPr>
                <w:rFonts w:asciiTheme="minorHAnsi" w:hAnsiTheme="minorHAnsi" w:cstheme="minorHAnsi"/>
              </w:rPr>
              <w:t xml:space="preserve">: </w:t>
            </w:r>
            <w:r>
              <w:rPr>
                <w:rFonts w:asciiTheme="minorHAnsi" w:hAnsiTheme="minorHAnsi" w:cs="Arial"/>
              </w:rPr>
              <w:t>2</w:t>
            </w:r>
            <w:r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1176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37DFADFA"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w:t>
            </w:r>
            <w:r w:rsidR="002425E7">
              <w:rPr>
                <w:rFonts w:asciiTheme="minorHAnsi" w:hAnsiTheme="minorHAnsi" w:cstheme="minorHAnsi"/>
                <w:b/>
              </w:rPr>
              <w:t>LP</w:t>
            </w:r>
            <w:r w:rsidRPr="00F51142">
              <w:rPr>
                <w:rFonts w:asciiTheme="minorHAnsi" w:hAnsiTheme="minorHAnsi" w:cstheme="minorHAnsi"/>
                <w:b/>
              </w:rPr>
              <w:t>OGRAMA DE PLAZOS</w:t>
            </w:r>
          </w:p>
        </w:tc>
      </w:tr>
      <w:tr w:rsidR="001514BD" w:rsidRPr="00F51142" w14:paraId="308E4912" w14:textId="77777777" w:rsidTr="0090762D">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425E7" w:rsidRPr="00F51142" w14:paraId="0307F63B" w14:textId="77777777" w:rsidTr="0090762D">
        <w:trPr>
          <w:trHeight w:val="809"/>
        </w:trPr>
        <w:tc>
          <w:tcPr>
            <w:tcW w:w="562" w:type="dxa"/>
            <w:vAlign w:val="center"/>
          </w:tcPr>
          <w:p w14:paraId="5D960DA1" w14:textId="77777777" w:rsidR="002425E7" w:rsidRPr="00F51142" w:rsidRDefault="002425E7" w:rsidP="002425E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7C2C8DDE" w:rsidR="002425E7" w:rsidRPr="00F51142" w:rsidRDefault="002425E7" w:rsidP="002425E7">
            <w:pPr>
              <w:jc w:val="both"/>
              <w:rPr>
                <w:rFonts w:asciiTheme="minorHAnsi" w:hAnsiTheme="minorHAnsi" w:cstheme="minorHAnsi"/>
              </w:rPr>
            </w:pPr>
            <w:r w:rsidRPr="00F51142">
              <w:rPr>
                <w:rFonts w:asciiTheme="minorHAnsi" w:hAnsiTheme="minorHAnsi" w:cstheme="minorHAnsi"/>
              </w:rPr>
              <w:t xml:space="preserve">Invitación </w:t>
            </w:r>
            <w:proofErr w:type="gramStart"/>
            <w:r>
              <w:rPr>
                <w:rFonts w:asciiTheme="minorHAnsi" w:hAnsiTheme="minorHAnsi" w:cstheme="minorHAnsi"/>
              </w:rPr>
              <w:t>a  pro</w:t>
            </w:r>
            <w:r w:rsidR="00A851DD">
              <w:rPr>
                <w:rFonts w:asciiTheme="minorHAnsi" w:hAnsiTheme="minorHAnsi" w:cstheme="minorHAnsi"/>
              </w:rPr>
              <w:t>ponentes</w:t>
            </w:r>
            <w:proofErr w:type="gramEnd"/>
          </w:p>
        </w:tc>
        <w:tc>
          <w:tcPr>
            <w:tcW w:w="1814" w:type="dxa"/>
            <w:vAlign w:val="center"/>
          </w:tcPr>
          <w:p w14:paraId="44DBF3FF" w14:textId="77777777" w:rsidR="002425E7" w:rsidRDefault="002425E7" w:rsidP="002425E7">
            <w:pPr>
              <w:jc w:val="center"/>
              <w:rPr>
                <w:rFonts w:asciiTheme="minorHAnsi" w:hAnsiTheme="minorHAnsi" w:cstheme="minorHAnsi"/>
              </w:rPr>
            </w:pPr>
          </w:p>
          <w:p w14:paraId="452C5AB3" w14:textId="77777777" w:rsidR="002425E7" w:rsidRDefault="002425E7" w:rsidP="002425E7">
            <w:pPr>
              <w:jc w:val="center"/>
              <w:rPr>
                <w:rFonts w:asciiTheme="minorHAnsi" w:hAnsiTheme="minorHAnsi" w:cstheme="minorHAnsi"/>
              </w:rPr>
            </w:pPr>
            <w:r w:rsidRPr="00F51142">
              <w:rPr>
                <w:rFonts w:asciiTheme="minorHAnsi" w:hAnsiTheme="minorHAnsi" w:cstheme="minorHAnsi"/>
              </w:rPr>
              <w:t xml:space="preserve">Hasta: </w:t>
            </w:r>
          </w:p>
          <w:p w14:paraId="51A04F6E" w14:textId="2B53E0D9" w:rsidR="002425E7" w:rsidRPr="00F51142" w:rsidRDefault="00E00D16" w:rsidP="002425E7">
            <w:pPr>
              <w:jc w:val="center"/>
              <w:rPr>
                <w:rFonts w:asciiTheme="minorHAnsi" w:hAnsiTheme="minorHAnsi" w:cstheme="minorHAnsi"/>
              </w:rPr>
            </w:pPr>
            <w:r>
              <w:rPr>
                <w:rFonts w:asciiTheme="minorHAnsi" w:hAnsiTheme="minorHAnsi" w:cstheme="minorHAnsi"/>
              </w:rPr>
              <w:t>21</w:t>
            </w:r>
            <w:r w:rsidR="002425E7">
              <w:rPr>
                <w:rFonts w:asciiTheme="minorHAnsi" w:hAnsiTheme="minorHAnsi" w:cstheme="minorHAnsi"/>
              </w:rPr>
              <w:t>/03/2024</w:t>
            </w:r>
          </w:p>
          <w:p w14:paraId="6E1B2080" w14:textId="22C720F8" w:rsidR="002425E7" w:rsidRPr="00F51142" w:rsidRDefault="002425E7" w:rsidP="002425E7">
            <w:pPr>
              <w:jc w:val="center"/>
              <w:rPr>
                <w:rFonts w:asciiTheme="minorHAnsi" w:hAnsiTheme="minorHAnsi" w:cstheme="minorHAnsi"/>
              </w:rPr>
            </w:pPr>
          </w:p>
        </w:tc>
        <w:tc>
          <w:tcPr>
            <w:tcW w:w="1588" w:type="dxa"/>
            <w:vAlign w:val="center"/>
          </w:tcPr>
          <w:p w14:paraId="21BAB05C" w14:textId="15CFECAD" w:rsidR="002425E7" w:rsidRPr="00F51142" w:rsidRDefault="002425E7" w:rsidP="002425E7">
            <w:pPr>
              <w:jc w:val="center"/>
              <w:rPr>
                <w:rFonts w:asciiTheme="minorHAnsi" w:hAnsiTheme="minorHAnsi" w:cstheme="minorHAnsi"/>
              </w:rPr>
            </w:pPr>
          </w:p>
        </w:tc>
        <w:tc>
          <w:tcPr>
            <w:tcW w:w="3822" w:type="dxa"/>
            <w:vAlign w:val="center"/>
          </w:tcPr>
          <w:p w14:paraId="120C7598" w14:textId="0E1416F7" w:rsidR="002425E7" w:rsidRPr="00F51142" w:rsidRDefault="002425E7" w:rsidP="002425E7">
            <w:pPr>
              <w:jc w:val="both"/>
              <w:rPr>
                <w:rFonts w:asciiTheme="minorHAnsi" w:hAnsiTheme="minorHAnsi" w:cstheme="minorHAnsi"/>
                <w:lang w:val="es-ES_tradnl"/>
              </w:rPr>
            </w:pPr>
          </w:p>
        </w:tc>
      </w:tr>
      <w:tr w:rsidR="00615EF7" w:rsidRPr="00F51142" w14:paraId="5C85FFAF" w14:textId="77777777" w:rsidTr="0090762D">
        <w:trPr>
          <w:trHeight w:val="426"/>
        </w:trPr>
        <w:tc>
          <w:tcPr>
            <w:tcW w:w="562" w:type="dxa"/>
            <w:vAlign w:val="center"/>
          </w:tcPr>
          <w:p w14:paraId="3AADC2B8" w14:textId="70AA0FDA" w:rsidR="00615EF7" w:rsidRPr="00F51142" w:rsidRDefault="00615EF7" w:rsidP="00615EF7">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74972D6B" w:rsidR="00615EF7" w:rsidRPr="00F51142" w:rsidRDefault="00615EF7" w:rsidP="00615EF7">
            <w:pPr>
              <w:jc w:val="both"/>
              <w:rPr>
                <w:rFonts w:asciiTheme="minorHAnsi" w:hAnsiTheme="minorHAnsi" w:cstheme="minorHAnsi"/>
              </w:rPr>
            </w:pPr>
            <w:r w:rsidRPr="00BE02E8">
              <w:rPr>
                <w:rFonts w:asciiTheme="minorHAnsi" w:hAnsiTheme="minorHAnsi" w:cstheme="minorHAnsi"/>
              </w:rPr>
              <w:t>Reunión de Aclaración</w:t>
            </w:r>
          </w:p>
        </w:tc>
        <w:tc>
          <w:tcPr>
            <w:tcW w:w="1814" w:type="dxa"/>
            <w:vAlign w:val="center"/>
          </w:tcPr>
          <w:p w14:paraId="66B6594E" w14:textId="77777777" w:rsidR="00615EF7" w:rsidRPr="00BE02E8" w:rsidRDefault="00615EF7" w:rsidP="00615EF7">
            <w:pPr>
              <w:jc w:val="center"/>
              <w:rPr>
                <w:rFonts w:asciiTheme="minorHAnsi" w:hAnsiTheme="minorHAnsi" w:cstheme="minorHAnsi"/>
              </w:rPr>
            </w:pPr>
            <w:r w:rsidRPr="00BE02E8">
              <w:rPr>
                <w:rFonts w:asciiTheme="minorHAnsi" w:hAnsiTheme="minorHAnsi" w:cstheme="minorHAnsi"/>
              </w:rPr>
              <w:t>Hasta:</w:t>
            </w:r>
          </w:p>
          <w:p w14:paraId="11631ACD" w14:textId="45AE76BA" w:rsidR="00615EF7" w:rsidRPr="00F51142" w:rsidRDefault="00615EF7" w:rsidP="00615EF7">
            <w:pPr>
              <w:jc w:val="center"/>
              <w:rPr>
                <w:rFonts w:asciiTheme="minorHAnsi" w:hAnsiTheme="minorHAnsi" w:cstheme="minorHAnsi"/>
              </w:rPr>
            </w:pPr>
            <w:r>
              <w:rPr>
                <w:rFonts w:asciiTheme="minorHAnsi" w:hAnsiTheme="minorHAnsi" w:cstheme="minorHAnsi"/>
              </w:rPr>
              <w:t>2</w:t>
            </w:r>
            <w:r w:rsidR="00E00D16">
              <w:rPr>
                <w:rFonts w:asciiTheme="minorHAnsi" w:hAnsiTheme="minorHAnsi" w:cstheme="minorHAnsi"/>
              </w:rPr>
              <w:t>5</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4</w:t>
            </w:r>
          </w:p>
        </w:tc>
        <w:tc>
          <w:tcPr>
            <w:tcW w:w="1588" w:type="dxa"/>
            <w:vAlign w:val="center"/>
          </w:tcPr>
          <w:p w14:paraId="68B12A2D" w14:textId="77777777" w:rsidR="00615EF7" w:rsidRPr="00BE02E8" w:rsidRDefault="00615EF7" w:rsidP="00615EF7">
            <w:pPr>
              <w:jc w:val="center"/>
              <w:rPr>
                <w:rFonts w:asciiTheme="minorHAnsi" w:hAnsiTheme="minorHAnsi" w:cstheme="minorHAnsi"/>
              </w:rPr>
            </w:pPr>
            <w:r>
              <w:rPr>
                <w:rFonts w:asciiTheme="minorHAnsi" w:hAnsiTheme="minorHAnsi" w:cstheme="minorHAnsi"/>
              </w:rPr>
              <w:t xml:space="preserve">A: </w:t>
            </w:r>
          </w:p>
          <w:p w14:paraId="2472B296" w14:textId="6FABF72E" w:rsidR="00615EF7" w:rsidRPr="00F51142" w:rsidRDefault="00615EF7" w:rsidP="00615EF7">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22" w:type="dxa"/>
            <w:vAlign w:val="center"/>
          </w:tcPr>
          <w:p w14:paraId="521A6052" w14:textId="77777777" w:rsidR="00615EF7" w:rsidRPr="00BE02E8" w:rsidRDefault="00615EF7" w:rsidP="00615EF7">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8EE1CE1" w14:textId="77777777" w:rsidR="00615EF7" w:rsidRPr="004B0B31" w:rsidRDefault="00615EF7" w:rsidP="00615EF7">
            <w:pPr>
              <w:rPr>
                <w:rStyle w:val="Hipervnculo"/>
                <w:rFonts w:asciiTheme="minorHAnsi" w:hAnsiTheme="minorHAnsi" w:cstheme="minorHAnsi"/>
                <w:color w:val="auto"/>
              </w:rPr>
            </w:pPr>
          </w:p>
          <w:p w14:paraId="4024BD7B" w14:textId="41D6BD94" w:rsidR="00615EF7" w:rsidRPr="0090762D" w:rsidRDefault="00615EF7" w:rsidP="00615EF7">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tc>
      </w:tr>
      <w:tr w:rsidR="00615EF7" w:rsidRPr="00F51142" w14:paraId="434F5781" w14:textId="77777777" w:rsidTr="0090762D">
        <w:trPr>
          <w:trHeight w:val="426"/>
        </w:trPr>
        <w:tc>
          <w:tcPr>
            <w:tcW w:w="562" w:type="dxa"/>
            <w:vAlign w:val="center"/>
          </w:tcPr>
          <w:p w14:paraId="1C3ACF6A" w14:textId="3672CBBA" w:rsidR="00615EF7" w:rsidRDefault="00615EF7" w:rsidP="00615EF7">
            <w:pPr>
              <w:jc w:val="center"/>
              <w:rPr>
                <w:rFonts w:asciiTheme="minorHAnsi" w:hAnsiTheme="minorHAnsi" w:cstheme="minorHAnsi"/>
              </w:rPr>
            </w:pPr>
            <w:r>
              <w:rPr>
                <w:rFonts w:asciiTheme="minorHAnsi" w:hAnsiTheme="minorHAnsi" w:cstheme="minorHAnsi"/>
              </w:rPr>
              <w:t>3</w:t>
            </w:r>
          </w:p>
        </w:tc>
        <w:tc>
          <w:tcPr>
            <w:tcW w:w="2127" w:type="dxa"/>
            <w:vAlign w:val="center"/>
          </w:tcPr>
          <w:p w14:paraId="1733D93F" w14:textId="236BA087" w:rsidR="00615EF7" w:rsidRPr="00F51142" w:rsidRDefault="00615EF7" w:rsidP="00615EF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72FA2704" w14:textId="77777777" w:rsidR="00615EF7" w:rsidRDefault="00615EF7" w:rsidP="00615EF7">
            <w:pPr>
              <w:jc w:val="center"/>
              <w:rPr>
                <w:rFonts w:asciiTheme="minorHAnsi" w:hAnsiTheme="minorHAnsi" w:cstheme="minorHAnsi"/>
              </w:rPr>
            </w:pPr>
          </w:p>
          <w:p w14:paraId="01B7CBB4" w14:textId="77777777" w:rsidR="00615EF7" w:rsidRDefault="00615EF7" w:rsidP="00615EF7">
            <w:pPr>
              <w:jc w:val="center"/>
              <w:rPr>
                <w:rFonts w:asciiTheme="minorHAnsi" w:hAnsiTheme="minorHAnsi" w:cstheme="minorHAnsi"/>
              </w:rPr>
            </w:pPr>
            <w:r w:rsidRPr="00F51142">
              <w:rPr>
                <w:rFonts w:asciiTheme="minorHAnsi" w:hAnsiTheme="minorHAnsi" w:cstheme="minorHAnsi"/>
              </w:rPr>
              <w:t xml:space="preserve">Hasta: </w:t>
            </w:r>
          </w:p>
          <w:p w14:paraId="030E66A0" w14:textId="13C0CE70" w:rsidR="00615EF7" w:rsidRPr="00F51142" w:rsidRDefault="00615EF7" w:rsidP="00615EF7">
            <w:pPr>
              <w:jc w:val="center"/>
              <w:rPr>
                <w:rFonts w:asciiTheme="minorHAnsi" w:hAnsiTheme="minorHAnsi" w:cstheme="minorHAnsi"/>
              </w:rPr>
            </w:pPr>
            <w:r>
              <w:rPr>
                <w:rFonts w:asciiTheme="minorHAnsi" w:hAnsiTheme="minorHAnsi" w:cstheme="minorHAnsi"/>
              </w:rPr>
              <w:t>2</w:t>
            </w:r>
            <w:r w:rsidR="00E00D16">
              <w:rPr>
                <w:rFonts w:asciiTheme="minorHAnsi" w:hAnsiTheme="minorHAnsi" w:cstheme="minorHAnsi"/>
              </w:rPr>
              <w:t>6</w:t>
            </w:r>
            <w:r>
              <w:rPr>
                <w:rFonts w:asciiTheme="minorHAnsi" w:hAnsiTheme="minorHAnsi" w:cstheme="minorHAnsi"/>
              </w:rPr>
              <w:t>/03/2024</w:t>
            </w:r>
          </w:p>
          <w:p w14:paraId="3B220128" w14:textId="77777777" w:rsidR="00615EF7" w:rsidRDefault="00615EF7" w:rsidP="00615EF7">
            <w:pPr>
              <w:jc w:val="center"/>
              <w:rPr>
                <w:rFonts w:asciiTheme="minorHAnsi" w:hAnsiTheme="minorHAnsi" w:cstheme="minorHAnsi"/>
              </w:rPr>
            </w:pPr>
          </w:p>
        </w:tc>
        <w:tc>
          <w:tcPr>
            <w:tcW w:w="1588" w:type="dxa"/>
            <w:vAlign w:val="center"/>
          </w:tcPr>
          <w:p w14:paraId="0B2B46D5" w14:textId="77777777" w:rsidR="00615EF7" w:rsidRPr="00F51142" w:rsidRDefault="00615EF7" w:rsidP="00615EF7">
            <w:pPr>
              <w:jc w:val="center"/>
              <w:rPr>
                <w:rFonts w:asciiTheme="minorHAnsi" w:hAnsiTheme="minorHAnsi" w:cstheme="minorHAnsi"/>
              </w:rPr>
            </w:pPr>
            <w:r w:rsidRPr="00F51142">
              <w:rPr>
                <w:rFonts w:asciiTheme="minorHAnsi" w:hAnsiTheme="minorHAnsi" w:cstheme="minorHAnsi"/>
              </w:rPr>
              <w:t>Hasta:</w:t>
            </w:r>
          </w:p>
          <w:p w14:paraId="22932902" w14:textId="16492309" w:rsidR="00615EF7" w:rsidRPr="00F51142" w:rsidRDefault="00615EF7" w:rsidP="00615EF7">
            <w:pPr>
              <w:jc w:val="center"/>
              <w:rPr>
                <w:rFonts w:asciiTheme="minorHAnsi" w:hAnsiTheme="minorHAnsi" w:cstheme="minorHAnsi"/>
              </w:rPr>
            </w:pPr>
            <w:r>
              <w:rPr>
                <w:rFonts w:asciiTheme="minorHAnsi" w:hAnsiTheme="minorHAnsi" w:cstheme="minorHAnsi"/>
              </w:rPr>
              <w:t>15:30</w:t>
            </w:r>
          </w:p>
        </w:tc>
        <w:tc>
          <w:tcPr>
            <w:tcW w:w="3822" w:type="dxa"/>
            <w:vAlign w:val="center"/>
          </w:tcPr>
          <w:p w14:paraId="0ED1D8F4" w14:textId="77777777" w:rsidR="00615EF7" w:rsidRPr="00F51142" w:rsidRDefault="00615EF7" w:rsidP="00615EF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Pr="00F934A5">
                <w:rPr>
                  <w:rStyle w:val="Hipervnculo"/>
                  <w:rFonts w:asciiTheme="minorHAnsi" w:hAnsiTheme="minorHAnsi" w:cstheme="minorHAnsi"/>
                </w:rPr>
                <w:t>yessica.montoya@csbp.com.bo</w:t>
              </w:r>
            </w:hyperlink>
          </w:p>
          <w:p w14:paraId="02990487" w14:textId="77777777" w:rsidR="00615EF7" w:rsidRPr="00F51142" w:rsidRDefault="00615EF7" w:rsidP="00615EF7">
            <w:pPr>
              <w:rPr>
                <w:rFonts w:ascii="Calibri" w:hAnsi="Calibri" w:cs="Arial"/>
                <w:b/>
              </w:rPr>
            </w:pPr>
          </w:p>
        </w:tc>
      </w:tr>
      <w:tr w:rsidR="00615EF7" w:rsidRPr="00552079" w14:paraId="48074110" w14:textId="77777777" w:rsidTr="0090762D">
        <w:trPr>
          <w:trHeight w:val="661"/>
        </w:trPr>
        <w:tc>
          <w:tcPr>
            <w:tcW w:w="562" w:type="dxa"/>
            <w:vAlign w:val="center"/>
          </w:tcPr>
          <w:p w14:paraId="6473101D" w14:textId="7A83589F" w:rsidR="00615EF7" w:rsidRPr="00F51142" w:rsidRDefault="00615EF7" w:rsidP="00615EF7">
            <w:pPr>
              <w:jc w:val="center"/>
              <w:rPr>
                <w:rFonts w:asciiTheme="minorHAnsi" w:hAnsiTheme="minorHAnsi" w:cstheme="minorHAnsi"/>
              </w:rPr>
            </w:pPr>
            <w:r>
              <w:rPr>
                <w:rFonts w:asciiTheme="minorHAnsi" w:hAnsiTheme="minorHAnsi" w:cstheme="minorHAnsi"/>
              </w:rPr>
              <w:lastRenderedPageBreak/>
              <w:t>4</w:t>
            </w:r>
          </w:p>
        </w:tc>
        <w:tc>
          <w:tcPr>
            <w:tcW w:w="2127" w:type="dxa"/>
            <w:vAlign w:val="center"/>
          </w:tcPr>
          <w:p w14:paraId="2D3E17A8" w14:textId="32850C0F" w:rsidR="00615EF7" w:rsidRPr="00F51142" w:rsidRDefault="00615EF7" w:rsidP="00615EF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38B815B" w:rsidR="00615EF7" w:rsidRPr="00F51142" w:rsidRDefault="00615EF7" w:rsidP="00615EF7">
            <w:pPr>
              <w:jc w:val="center"/>
              <w:rPr>
                <w:rFonts w:asciiTheme="minorHAnsi" w:hAnsiTheme="minorHAnsi" w:cstheme="minorHAnsi"/>
              </w:rPr>
            </w:pPr>
            <w:r>
              <w:rPr>
                <w:rFonts w:asciiTheme="minorHAnsi" w:hAnsiTheme="minorHAnsi" w:cstheme="minorHAnsi"/>
              </w:rPr>
              <w:t>5/04/2024</w:t>
            </w:r>
          </w:p>
        </w:tc>
        <w:tc>
          <w:tcPr>
            <w:tcW w:w="3822" w:type="dxa"/>
            <w:vAlign w:val="center"/>
          </w:tcPr>
          <w:p w14:paraId="1F02C333" w14:textId="60D1B0BC" w:rsidR="00615EF7" w:rsidRPr="00F51142" w:rsidRDefault="00615EF7" w:rsidP="00615EF7">
            <w:pPr>
              <w:rPr>
                <w:rFonts w:asciiTheme="minorHAnsi" w:hAnsiTheme="minorHAnsi" w:cstheme="minorHAnsi"/>
                <w:lang w:val="es-BO"/>
              </w:rPr>
            </w:pPr>
            <w:r>
              <w:rPr>
                <w:rFonts w:asciiTheme="minorHAnsi" w:hAnsiTheme="minorHAnsi" w:cstheme="minorHAnsi"/>
                <w:lang w:val="es-BO"/>
              </w:rPr>
              <w:t>Notificación a los proponentes</w:t>
            </w:r>
          </w:p>
        </w:tc>
      </w:tr>
    </w:tbl>
    <w:p w14:paraId="1834E150" w14:textId="6DF9656C" w:rsidR="00691D81" w:rsidRDefault="00CF22D2">
      <w:pPr>
        <w:spacing w:after="160" w:line="259" w:lineRule="auto"/>
      </w:pPr>
      <w:r w:rsidRPr="00E257D6">
        <w:rPr>
          <w:rFonts w:asciiTheme="majorHAnsi" w:hAnsiTheme="majorHAnsi" w:cstheme="majorHAnsi"/>
          <w:sz w:val="18"/>
          <w:szCs w:val="18"/>
        </w:rPr>
        <w:t xml:space="preserve">(*) Estas fechas </w:t>
      </w:r>
      <w:proofErr w:type="spellStart"/>
      <w:r w:rsidRPr="00E257D6">
        <w:rPr>
          <w:rFonts w:asciiTheme="majorHAnsi" w:hAnsiTheme="majorHAnsi" w:cstheme="majorHAnsi"/>
          <w:sz w:val="18"/>
          <w:szCs w:val="18"/>
        </w:rPr>
        <w:t>s</w:t>
      </w:r>
      <w:r w:rsidR="002425E7">
        <w:rPr>
          <w:rFonts w:asciiTheme="majorHAnsi" w:hAnsiTheme="majorHAnsi" w:cstheme="majorHAnsi"/>
          <w:sz w:val="18"/>
          <w:szCs w:val="18"/>
        </w:rPr>
        <w:t>LP</w:t>
      </w:r>
      <w:proofErr w:type="spellEnd"/>
      <w:r w:rsidRPr="00E257D6">
        <w:rPr>
          <w:rFonts w:asciiTheme="majorHAnsi" w:hAnsiTheme="majorHAnsi" w:cstheme="majorHAnsi"/>
          <w:sz w:val="18"/>
          <w:szCs w:val="18"/>
        </w:rPr>
        <w:t xml:space="preserve"> referenciales y podrán ser modificadas </w:t>
      </w:r>
      <w:r w:rsidR="005A604A" w:rsidRPr="00E257D6">
        <w:rPr>
          <w:rFonts w:asciiTheme="majorHAnsi" w:hAnsiTheme="majorHAnsi" w:cstheme="majorHAnsi"/>
          <w:sz w:val="18"/>
          <w:szCs w:val="18"/>
        </w:rPr>
        <w:t xml:space="preserve">de acuerdo a la necesidad y </w:t>
      </w:r>
      <w:proofErr w:type="spellStart"/>
      <w:r w:rsidR="005A604A" w:rsidRPr="00E257D6">
        <w:rPr>
          <w:rFonts w:asciiTheme="majorHAnsi" w:hAnsiTheme="majorHAnsi" w:cstheme="majorHAnsi"/>
          <w:sz w:val="18"/>
          <w:szCs w:val="18"/>
        </w:rPr>
        <w:t>situaci</w:t>
      </w:r>
      <w:r w:rsidR="002425E7">
        <w:rPr>
          <w:rFonts w:asciiTheme="majorHAnsi" w:hAnsiTheme="majorHAnsi" w:cstheme="majorHAnsi"/>
          <w:sz w:val="18"/>
          <w:szCs w:val="18"/>
        </w:rPr>
        <w:t>LP</w:t>
      </w:r>
      <w:r w:rsidR="005A604A" w:rsidRPr="00E257D6">
        <w:rPr>
          <w:rFonts w:asciiTheme="majorHAnsi" w:hAnsiTheme="majorHAnsi" w:cstheme="majorHAnsi"/>
          <w:sz w:val="18"/>
          <w:szCs w:val="18"/>
        </w:rPr>
        <w:t>es</w:t>
      </w:r>
      <w:proofErr w:type="spellEnd"/>
      <w:r w:rsidR="005A604A" w:rsidRPr="00E257D6">
        <w:rPr>
          <w:rFonts w:asciiTheme="majorHAnsi" w:hAnsiTheme="majorHAnsi" w:cstheme="majorHAnsi"/>
          <w:sz w:val="18"/>
          <w:szCs w:val="18"/>
        </w:rPr>
        <w:t xml:space="preserve">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624AEDB4"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425E7">
              <w:rPr>
                <w:rFonts w:asciiTheme="minorHAnsi" w:hAnsiTheme="minorHAnsi" w:cstheme="minorHAnsi"/>
                <w:b/>
              </w:rPr>
              <w:t>LP</w:t>
            </w:r>
            <w:r w:rsidRPr="00967673">
              <w:rPr>
                <w:rFonts w:asciiTheme="minorHAnsi" w:hAnsiTheme="minorHAnsi" w:cstheme="minorHAnsi"/>
                <w:b/>
              </w:rPr>
              <w:t>-</w:t>
            </w:r>
            <w:r w:rsidR="002425E7">
              <w:rPr>
                <w:rFonts w:asciiTheme="minorHAnsi" w:hAnsiTheme="minorHAnsi" w:cstheme="minorHAnsi"/>
                <w:b/>
              </w:rPr>
              <w:t>CM</w:t>
            </w:r>
            <w:r w:rsidRPr="00967673">
              <w:rPr>
                <w:rFonts w:asciiTheme="minorHAnsi" w:hAnsiTheme="minorHAnsi" w:cstheme="minorHAnsi"/>
                <w:b/>
              </w:rPr>
              <w:t>-</w:t>
            </w:r>
            <w:r w:rsidR="002425E7">
              <w:rPr>
                <w:rFonts w:asciiTheme="minorHAnsi" w:hAnsiTheme="minorHAnsi" w:cstheme="minorHAnsi"/>
                <w:b/>
              </w:rPr>
              <w:t>001C</w:t>
            </w:r>
            <w:r w:rsidRPr="00967673">
              <w:rPr>
                <w:rFonts w:asciiTheme="minorHAnsi" w:hAnsiTheme="minorHAnsi" w:cstheme="minorHAnsi"/>
                <w:b/>
              </w:rPr>
              <w:t>-202</w:t>
            </w:r>
            <w:r w:rsidR="0068062B">
              <w:rPr>
                <w:rFonts w:asciiTheme="minorHAnsi" w:hAnsiTheme="minorHAnsi" w:cstheme="minorHAnsi"/>
                <w:b/>
              </w:rPr>
              <w:t>4</w:t>
            </w:r>
          </w:p>
        </w:tc>
      </w:tr>
    </w:tbl>
    <w:p w14:paraId="64547665" w14:textId="77777777" w:rsidR="005D315D" w:rsidRPr="001A6BA1" w:rsidRDefault="005D315D" w:rsidP="005D315D">
      <w:pPr>
        <w:rPr>
          <w:b/>
        </w:rPr>
      </w:pPr>
      <w:r>
        <w:t xml:space="preserve">                        </w:t>
      </w:r>
      <w:bookmarkStart w:id="0" w:name="_Hlk102484965"/>
    </w:p>
    <w:p w14:paraId="0EB8BF15" w14:textId="3C90B2E8" w:rsidR="005D315D" w:rsidRPr="00967673" w:rsidRDefault="00441DCC" w:rsidP="00967673">
      <w:pPr>
        <w:jc w:val="center"/>
        <w:rPr>
          <w:rFonts w:asciiTheme="minorHAnsi" w:hAnsiTheme="minorHAnsi" w:cstheme="minorHAnsi"/>
          <w:b/>
          <w:sz w:val="22"/>
          <w:szCs w:val="22"/>
        </w:rPr>
      </w:pPr>
      <w:r w:rsidRPr="00441DCC">
        <w:rPr>
          <w:rFonts w:asciiTheme="minorHAnsi" w:hAnsiTheme="minorHAnsi" w:cstheme="minorHAnsi"/>
          <w:b/>
          <w:sz w:val="22"/>
          <w:szCs w:val="22"/>
        </w:rPr>
        <w:t>CONTRATACIÓN DE UN CONSULTOR QUE EVALÚE LOS RESULTADOS DEL PROCESO:  ON-CO-CP-020-2023 “CONTRATACIÓN DE SERVICIO PARA EL DIAGNOSTICO ESTRUCTURAL Y MODIFICACIÓN – TERCERA CONVOCATORIA</w:t>
      </w:r>
      <w:r w:rsidR="0068062B" w:rsidRPr="0068062B">
        <w:rPr>
          <w:rFonts w:asciiTheme="minorHAnsi" w:hAnsiTheme="minorHAnsi" w:cstheme="minorHAnsi"/>
          <w:b/>
          <w:sz w:val="22"/>
          <w:szCs w:val="22"/>
        </w:rPr>
        <w:t xml:space="preserve"> </w:t>
      </w:r>
    </w:p>
    <w:p w14:paraId="51C37E71" w14:textId="57C9E400" w:rsidR="00C657BE" w:rsidRPr="00967673" w:rsidRDefault="005D315D" w:rsidP="002A176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68062B">
        <w:rPr>
          <w:rFonts w:asciiTheme="minorHAnsi" w:hAnsiTheme="minorHAnsi" w:cstheme="minorHAnsi"/>
          <w:sz w:val="22"/>
          <w:szCs w:val="22"/>
        </w:rPr>
        <w:t>5</w:t>
      </w:r>
      <w:r w:rsidRPr="00967673">
        <w:rPr>
          <w:rFonts w:asciiTheme="minorHAnsi" w:hAnsiTheme="minorHAnsi" w:cstheme="minorHAnsi"/>
          <w:sz w:val="22"/>
          <w:szCs w:val="22"/>
        </w:rPr>
        <w:t xml:space="preserve"> Modalidades de C</w:t>
      </w:r>
      <w:r w:rsidR="00441DCC">
        <w:rPr>
          <w:rFonts w:asciiTheme="minorHAnsi" w:hAnsiTheme="minorHAnsi" w:cstheme="minorHAnsi"/>
          <w:sz w:val="22"/>
          <w:szCs w:val="22"/>
        </w:rPr>
        <w:t>ont</w:t>
      </w:r>
      <w:r w:rsidRPr="00967673">
        <w:rPr>
          <w:rFonts w:asciiTheme="minorHAnsi" w:hAnsiTheme="minorHAnsi" w:cstheme="minorHAnsi"/>
          <w:sz w:val="22"/>
          <w:szCs w:val="22"/>
        </w:rPr>
        <w:t>ratación, de la Caja de Salud de la Banca Privada, invita a los potenciales prop</w:t>
      </w:r>
      <w:r w:rsidR="00441DCC">
        <w:rPr>
          <w:rFonts w:asciiTheme="minorHAnsi" w:hAnsiTheme="minorHAnsi" w:cstheme="minorHAnsi"/>
          <w:sz w:val="22"/>
          <w:szCs w:val="22"/>
        </w:rPr>
        <w:t>on</w:t>
      </w:r>
      <w:r w:rsidRPr="00967673">
        <w:rPr>
          <w:rFonts w:asciiTheme="minorHAnsi" w:hAnsiTheme="minorHAnsi" w:cstheme="minorHAnsi"/>
          <w:sz w:val="22"/>
          <w:szCs w:val="22"/>
        </w:rPr>
        <w:t>entes, legalmente establecid</w:t>
      </w:r>
      <w:r w:rsidR="00C657BE">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C657BE">
        <w:rPr>
          <w:rFonts w:asciiTheme="minorHAnsi" w:hAnsiTheme="minorHAnsi" w:cstheme="minorHAnsi"/>
          <w:sz w:val="22"/>
          <w:szCs w:val="22"/>
        </w:rPr>
        <w:t>el servicio</w:t>
      </w:r>
      <w:r w:rsidRPr="00967673">
        <w:rPr>
          <w:rFonts w:asciiTheme="minorHAnsi" w:hAnsiTheme="minorHAnsi" w:cstheme="minorHAnsi"/>
          <w:sz w:val="22"/>
          <w:szCs w:val="22"/>
        </w:rPr>
        <w:t xml:space="preserve"> requerido en el presente proceso de c</w:t>
      </w:r>
      <w:r w:rsidR="00441DCC">
        <w:rPr>
          <w:rFonts w:asciiTheme="minorHAnsi" w:hAnsiTheme="minorHAnsi" w:cstheme="minorHAnsi"/>
          <w:sz w:val="22"/>
          <w:szCs w:val="22"/>
        </w:rPr>
        <w:t>on</w:t>
      </w:r>
      <w:r w:rsidRPr="00967673">
        <w:rPr>
          <w:rFonts w:asciiTheme="minorHAnsi" w:hAnsiTheme="minorHAnsi" w:cstheme="minorHAnsi"/>
          <w:sz w:val="22"/>
          <w:szCs w:val="22"/>
        </w:rPr>
        <w:t>tratación a presentar ofertas para</w:t>
      </w:r>
      <w:r w:rsidR="00C657BE">
        <w:rPr>
          <w:rFonts w:asciiTheme="minorHAnsi" w:hAnsiTheme="minorHAnsi" w:cstheme="minorHAnsi"/>
          <w:sz w:val="22"/>
          <w:szCs w:val="22"/>
        </w:rPr>
        <w:t xml:space="preserve"> </w:t>
      </w:r>
      <w:r w:rsidR="00441DCC" w:rsidRPr="00441DCC">
        <w:rPr>
          <w:rFonts w:asciiTheme="minorHAnsi" w:hAnsiTheme="minorHAnsi" w:cstheme="minorHAnsi"/>
          <w:b/>
          <w:sz w:val="22"/>
          <w:szCs w:val="22"/>
        </w:rPr>
        <w:t>CONTRATACIÓN DE UN CONSULTOR QUE EVALÚE LOS RESULTADOS DEL PROCESO:  ON-CO-CP-020-2023 “CONTRATACIÓN DE SERVICIO PARA EL DIAGNOSTICO ESTRUCTURAL Y MODIFICACIÓN – TERCERA CONVOCATORIA</w:t>
      </w:r>
      <w:r w:rsidR="00C657BE">
        <w:rPr>
          <w:rFonts w:asciiTheme="minorHAnsi" w:hAnsiTheme="minorHAnsi" w:cstheme="minorHAnsi"/>
          <w:b/>
          <w:sz w:val="22"/>
          <w:szCs w:val="22"/>
        </w:rPr>
        <w:t>.</w:t>
      </w:r>
    </w:p>
    <w:p w14:paraId="3D44A153" w14:textId="2F001051" w:rsidR="005D315D" w:rsidRPr="00C657BE" w:rsidRDefault="005D315D" w:rsidP="00C657BE">
      <w:pPr>
        <w:jc w:val="both"/>
        <w:rPr>
          <w:rFonts w:asciiTheme="minorHAnsi" w:hAnsiTheme="minorHAnsi" w:cstheme="minorHAnsi"/>
          <w:b/>
          <w:sz w:val="22"/>
          <w:szCs w:val="22"/>
        </w:rPr>
      </w:pPr>
    </w:p>
    <w:p w14:paraId="0CEDD3CF" w14:textId="77777777" w:rsidR="005D315D" w:rsidRPr="00967673" w:rsidRDefault="005D315D" w:rsidP="008C1CE5">
      <w:pPr>
        <w:pStyle w:val="Prrafodelista"/>
        <w:numPr>
          <w:ilvl w:val="0"/>
          <w:numId w:val="4"/>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EE40DA2"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C423DF" w:rsidRPr="00C423DF">
        <w:rPr>
          <w:rFonts w:asciiTheme="minorHAnsi" w:hAnsiTheme="minorHAnsi" w:cstheme="minorHAnsi"/>
          <w:b/>
          <w:bCs/>
          <w:sz w:val="22"/>
          <w:szCs w:val="22"/>
        </w:rPr>
        <w:t>martes</w:t>
      </w:r>
      <w:r w:rsidR="002A1768">
        <w:rPr>
          <w:rFonts w:asciiTheme="minorHAnsi" w:hAnsiTheme="minorHAnsi" w:cstheme="minorHAnsi"/>
          <w:b/>
          <w:bCs/>
          <w:sz w:val="22"/>
          <w:szCs w:val="22"/>
        </w:rPr>
        <w:t xml:space="preserve"> </w:t>
      </w:r>
      <w:r w:rsidR="00441DCC">
        <w:rPr>
          <w:rFonts w:asciiTheme="minorHAnsi" w:hAnsiTheme="minorHAnsi" w:cstheme="minorHAnsi"/>
          <w:b/>
          <w:bCs/>
          <w:sz w:val="22"/>
          <w:szCs w:val="22"/>
        </w:rPr>
        <w:t>2</w:t>
      </w:r>
      <w:r w:rsidR="00C423DF">
        <w:rPr>
          <w:rFonts w:asciiTheme="minorHAnsi" w:hAnsiTheme="minorHAnsi" w:cstheme="minorHAnsi"/>
          <w:b/>
          <w:bCs/>
          <w:sz w:val="22"/>
          <w:szCs w:val="22"/>
        </w:rPr>
        <w:t>6</w:t>
      </w:r>
      <w:r w:rsidR="0096606A">
        <w:rPr>
          <w:rFonts w:asciiTheme="minorHAnsi" w:hAnsiTheme="minorHAnsi" w:cstheme="minorHAnsi"/>
          <w:b/>
          <w:bCs/>
          <w:sz w:val="22"/>
          <w:szCs w:val="22"/>
        </w:rPr>
        <w:t xml:space="preserve"> de </w:t>
      </w:r>
      <w:r w:rsidR="002A1768">
        <w:rPr>
          <w:rFonts w:asciiTheme="minorHAnsi" w:hAnsiTheme="minorHAnsi" w:cstheme="minorHAnsi"/>
          <w:b/>
          <w:bCs/>
          <w:sz w:val="22"/>
          <w:szCs w:val="22"/>
        </w:rPr>
        <w:t>marzo</w:t>
      </w:r>
      <w:r w:rsidRPr="00967673">
        <w:rPr>
          <w:rFonts w:asciiTheme="minorHAnsi" w:hAnsiTheme="minorHAnsi" w:cstheme="minorHAnsi"/>
          <w:b/>
          <w:sz w:val="22"/>
          <w:szCs w:val="22"/>
        </w:rPr>
        <w:t xml:space="preserve"> del 202</w:t>
      </w:r>
      <w:r w:rsidR="00C657BE">
        <w:rPr>
          <w:rFonts w:asciiTheme="minorHAnsi" w:hAnsiTheme="minorHAnsi" w:cstheme="minorHAnsi"/>
          <w:b/>
          <w:sz w:val="22"/>
          <w:szCs w:val="22"/>
        </w:rPr>
        <w:t>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7B9FE4C5" w:rsidR="005D315D" w:rsidRPr="00967673" w:rsidRDefault="0096606A" w:rsidP="008C1CE5">
      <w:pPr>
        <w:pStyle w:val="Prrafodelista"/>
        <w:numPr>
          <w:ilvl w:val="0"/>
          <w:numId w:val="5"/>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1" w:history="1">
        <w:r w:rsidR="00B249CE" w:rsidRPr="00A20E76">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w:t>
      </w:r>
      <w:r w:rsidR="002425E7">
        <w:rPr>
          <w:rFonts w:asciiTheme="minorHAnsi" w:hAnsiTheme="minorHAnsi" w:cstheme="minorHAnsi"/>
          <w:b/>
          <w:bCs/>
          <w:sz w:val="22"/>
          <w:szCs w:val="22"/>
        </w:rPr>
        <w:t>LP</w:t>
      </w:r>
      <w:r w:rsidR="005D315D" w:rsidRPr="00967673">
        <w:rPr>
          <w:rFonts w:asciiTheme="minorHAnsi" w:hAnsiTheme="minorHAnsi" w:cstheme="minorHAnsi"/>
          <w:b/>
          <w:bCs/>
          <w:sz w:val="22"/>
          <w:szCs w:val="22"/>
        </w:rPr>
        <w:t>-</w:t>
      </w:r>
      <w:r w:rsidR="002425E7">
        <w:rPr>
          <w:rFonts w:asciiTheme="minorHAnsi" w:hAnsiTheme="minorHAnsi" w:cstheme="minorHAnsi"/>
          <w:b/>
          <w:bCs/>
          <w:sz w:val="22"/>
          <w:szCs w:val="22"/>
        </w:rPr>
        <w:t>CM</w:t>
      </w:r>
      <w:r w:rsidR="005D315D" w:rsidRPr="00967673">
        <w:rPr>
          <w:rFonts w:asciiTheme="minorHAnsi" w:hAnsiTheme="minorHAnsi" w:cstheme="minorHAnsi"/>
          <w:b/>
          <w:bCs/>
          <w:sz w:val="22"/>
          <w:szCs w:val="22"/>
        </w:rPr>
        <w:t>-</w:t>
      </w:r>
      <w:r w:rsidR="002425E7">
        <w:rPr>
          <w:rFonts w:asciiTheme="minorHAnsi" w:hAnsiTheme="minorHAnsi" w:cstheme="minorHAnsi"/>
          <w:b/>
          <w:bCs/>
          <w:sz w:val="22"/>
          <w:szCs w:val="22"/>
        </w:rPr>
        <w:t>001C</w:t>
      </w:r>
      <w:r w:rsidR="005D315D" w:rsidRPr="00967673">
        <w:rPr>
          <w:rFonts w:asciiTheme="minorHAnsi" w:hAnsiTheme="minorHAnsi" w:cstheme="minorHAnsi"/>
          <w:b/>
          <w:bCs/>
          <w:sz w:val="22"/>
          <w:szCs w:val="22"/>
        </w:rPr>
        <w:t>-202</w:t>
      </w:r>
      <w:r w:rsidR="00C657BE">
        <w:rPr>
          <w:rFonts w:asciiTheme="minorHAnsi" w:hAnsiTheme="minorHAnsi" w:cstheme="minorHAnsi"/>
          <w:b/>
          <w:bCs/>
          <w:sz w:val="22"/>
          <w:szCs w:val="22"/>
        </w:rPr>
        <w:t>4</w:t>
      </w:r>
      <w:r w:rsidR="005D315D" w:rsidRPr="00967673">
        <w:rPr>
          <w:rFonts w:asciiTheme="minorHAnsi" w:hAnsiTheme="minorHAnsi" w:cstheme="minorHAnsi"/>
          <w:b/>
          <w:bCs/>
          <w:sz w:val="22"/>
          <w:szCs w:val="22"/>
        </w:rPr>
        <w:t xml:space="preserve"> – </w:t>
      </w:r>
      <w:r w:rsidR="00441DCC" w:rsidRPr="00441DCC">
        <w:rPr>
          <w:rFonts w:asciiTheme="minorHAnsi" w:hAnsiTheme="minorHAnsi" w:cstheme="minorHAnsi"/>
          <w:b/>
          <w:sz w:val="22"/>
          <w:szCs w:val="22"/>
        </w:rPr>
        <w:t>CONTRATACIÓN DE UN CONSULTOR QUE EVALÚE LOS RESULTADOS DEL PROCESO:  ON-CO-CP-020-2023 “CONTRATACIÓN DE SERVICIO PARA EL DIAGNOSTICO ESTRUCTURAL Y MODIFICACIÓN – TERCERA CONVOCATORIA</w:t>
      </w:r>
      <w:r w:rsidR="005D315D" w:rsidRPr="00967673">
        <w:rPr>
          <w:rFonts w:asciiTheme="minorHAnsi" w:hAnsiTheme="minorHAnsi" w:cstheme="minorHAnsi"/>
          <w:b/>
          <w:bCs/>
          <w:sz w:val="22"/>
          <w:szCs w:val="22"/>
        </w:rPr>
        <w:t>”</w:t>
      </w:r>
      <w:r w:rsidR="005D315D" w:rsidRPr="00967673">
        <w:rPr>
          <w:rFonts w:asciiTheme="minorHAnsi" w:hAnsiTheme="minorHAnsi" w:cstheme="minorHAnsi"/>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8C1CE5">
      <w:pPr>
        <w:pStyle w:val="Prrafodelista"/>
        <w:numPr>
          <w:ilvl w:val="0"/>
          <w:numId w:val="4"/>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1C849DC1"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441DCC">
        <w:rPr>
          <w:rFonts w:asciiTheme="minorHAnsi" w:hAnsiTheme="minorHAnsi" w:cstheme="minorHAnsi"/>
          <w:bCs/>
          <w:sz w:val="22"/>
          <w:szCs w:val="22"/>
        </w:rPr>
        <w:t>Regional La Paz</w:t>
      </w:r>
      <w:r w:rsidRPr="00967673">
        <w:rPr>
          <w:rFonts w:asciiTheme="minorHAnsi" w:hAnsiTheme="minorHAnsi" w:cstheme="minorHAnsi"/>
          <w:bCs/>
          <w:sz w:val="22"/>
          <w:szCs w:val="22"/>
        </w:rPr>
        <w:t>, requiere la c</w:t>
      </w:r>
      <w:r w:rsidR="00441DCC">
        <w:rPr>
          <w:rFonts w:asciiTheme="minorHAnsi" w:hAnsiTheme="minorHAnsi" w:cstheme="minorHAnsi"/>
          <w:bCs/>
          <w:sz w:val="22"/>
          <w:szCs w:val="22"/>
        </w:rPr>
        <w:t>ont</w:t>
      </w:r>
      <w:r w:rsidR="00073C6F">
        <w:rPr>
          <w:rFonts w:asciiTheme="minorHAnsi" w:hAnsiTheme="minorHAnsi" w:cstheme="minorHAnsi"/>
          <w:bCs/>
          <w:sz w:val="22"/>
          <w:szCs w:val="22"/>
        </w:rPr>
        <w:t>ratación</w:t>
      </w:r>
      <w:r w:rsidRPr="00967673">
        <w:rPr>
          <w:rFonts w:asciiTheme="minorHAnsi" w:hAnsiTheme="minorHAnsi" w:cstheme="minorHAnsi"/>
          <w:bCs/>
          <w:sz w:val="22"/>
          <w:szCs w:val="22"/>
        </w:rPr>
        <w:t xml:space="preserve"> </w:t>
      </w:r>
      <w:r w:rsidR="00441DCC">
        <w:rPr>
          <w:rFonts w:asciiTheme="minorHAnsi" w:hAnsiTheme="minorHAnsi" w:cstheme="minorHAnsi"/>
          <w:bCs/>
          <w:sz w:val="22"/>
          <w:szCs w:val="22"/>
        </w:rPr>
        <w:t>de un CONSULTOR QUE EVALÚE LOS RESULTADOS DEL PROCESO: ON-CO-CP-020-2023 CONTRATACIÓN DE SERVICIO PARA EL DIAGNOSTICO ESTRUCTUTAL Y MODIFICACIÓN</w:t>
      </w:r>
      <w:r w:rsidR="002A1768">
        <w:rPr>
          <w:rFonts w:asciiTheme="minorHAnsi" w:hAnsiTheme="minorHAnsi" w:cstheme="minorHAnsi"/>
          <w:bCs/>
          <w:sz w:val="22"/>
          <w:szCs w:val="22"/>
        </w:rPr>
        <w:t>,</w:t>
      </w:r>
      <w:r w:rsidR="002A1768" w:rsidRPr="00C657BE">
        <w:rPr>
          <w:rFonts w:asciiTheme="minorHAnsi" w:hAnsiTheme="minorHAnsi" w:cstheme="minorHAnsi"/>
          <w:bCs/>
          <w:sz w:val="22"/>
          <w:szCs w:val="22"/>
        </w:rPr>
        <w:t xml:space="preserve"> </w:t>
      </w:r>
      <w:r w:rsidRPr="00967673">
        <w:rPr>
          <w:rFonts w:asciiTheme="minorHAnsi" w:hAnsiTheme="minorHAnsi" w:cstheme="minorHAnsi"/>
          <w:bCs/>
          <w:sz w:val="22"/>
          <w:szCs w:val="22"/>
        </w:rPr>
        <w:t>por tal motivo se requiere lo siguiente:</w:t>
      </w:r>
    </w:p>
    <w:tbl>
      <w:tblPr>
        <w:tblStyle w:val="Tablaconcuadrcula"/>
        <w:tblW w:w="0" w:type="auto"/>
        <w:jc w:val="center"/>
        <w:tblLook w:val="04A0" w:firstRow="1" w:lastRow="0" w:firstColumn="1" w:lastColumn="0" w:noHBand="0" w:noVBand="1"/>
      </w:tblPr>
      <w:tblGrid>
        <w:gridCol w:w="845"/>
        <w:gridCol w:w="4395"/>
        <w:gridCol w:w="2126"/>
      </w:tblGrid>
      <w:tr w:rsidR="005D315D" w:rsidRPr="00967673" w14:paraId="3883E49E" w14:textId="77777777" w:rsidTr="00C657BE">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395" w:type="dxa"/>
            <w:shd w:val="clear" w:color="auto" w:fill="2E74B5" w:themeFill="accent1" w:themeFillShade="BF"/>
            <w:vAlign w:val="center"/>
          </w:tcPr>
          <w:p w14:paraId="6C9FCE6B" w14:textId="4C1FCEDF"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w:t>
            </w:r>
            <w:r w:rsidR="002425E7">
              <w:rPr>
                <w:rFonts w:asciiTheme="minorHAnsi" w:hAnsiTheme="minorHAnsi" w:cstheme="minorHAnsi"/>
                <w:bCs/>
                <w:color w:val="FFFFFF" w:themeColor="background1"/>
                <w:sz w:val="22"/>
                <w:szCs w:val="22"/>
              </w:rPr>
              <w:t>LP</w:t>
            </w:r>
          </w:p>
        </w:tc>
        <w:tc>
          <w:tcPr>
            <w:tcW w:w="2126" w:type="dxa"/>
            <w:shd w:val="clear" w:color="auto" w:fill="2E74B5" w:themeFill="accent1" w:themeFillShade="BF"/>
            <w:vAlign w:val="center"/>
          </w:tcPr>
          <w:p w14:paraId="49BED1D0" w14:textId="452C936F" w:rsidR="005D315D" w:rsidRPr="00967673" w:rsidRDefault="00073C6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C657BE">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395" w:type="dxa"/>
            <w:vAlign w:val="center"/>
          </w:tcPr>
          <w:p w14:paraId="3AA0CEDD" w14:textId="687728AF" w:rsidR="005D315D" w:rsidRPr="002A1768" w:rsidRDefault="00441DCC"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CONSULTOR QUE EVALÚE LOS RESULTADOS DEL PROCESO: ON-CO-CP-020-2023 CONTRATACIÓN DE SERVICIO PARA EL DIAGNOSTICO ESTRUCTUTAL Y MODIFICACIÓN</w:t>
            </w:r>
          </w:p>
        </w:tc>
        <w:tc>
          <w:tcPr>
            <w:tcW w:w="2126" w:type="dxa"/>
            <w:vAlign w:val="center"/>
          </w:tcPr>
          <w:p w14:paraId="462CCA4E" w14:textId="742E55FE" w:rsidR="005D315D" w:rsidRPr="00967673" w:rsidRDefault="003D08CC" w:rsidP="005A64D4">
            <w:pPr>
              <w:pStyle w:val="Prrafodelista"/>
              <w:spacing w:after="120"/>
              <w:ind w:left="0"/>
              <w:contextualSpacing w:val="0"/>
              <w:jc w:val="center"/>
              <w:rPr>
                <w:rFonts w:asciiTheme="minorHAnsi" w:hAnsiTheme="minorHAnsi" w:cstheme="minorHAnsi"/>
                <w:bCs/>
                <w:sz w:val="22"/>
                <w:szCs w:val="22"/>
              </w:rPr>
            </w:pPr>
            <w:r w:rsidRPr="009D1BEF">
              <w:rPr>
                <w:rFonts w:asciiTheme="minorHAnsi" w:hAnsiTheme="minorHAnsi" w:cstheme="minorHAnsi"/>
                <w:bCs/>
                <w:sz w:val="22"/>
                <w:szCs w:val="22"/>
              </w:rPr>
              <w:t>1</w:t>
            </w:r>
            <w:r w:rsidR="00441DCC" w:rsidRPr="009D1BEF">
              <w:rPr>
                <w:rFonts w:asciiTheme="minorHAnsi" w:hAnsiTheme="minorHAnsi" w:cstheme="minorHAnsi"/>
                <w:bCs/>
                <w:sz w:val="22"/>
                <w:szCs w:val="22"/>
              </w:rPr>
              <w:t xml:space="preserve"> MESES DESDE LA FIRMA DE CONTRATO</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8C1CE5">
      <w:pPr>
        <w:pStyle w:val="Prrafodelista"/>
        <w:numPr>
          <w:ilvl w:val="0"/>
          <w:numId w:val="4"/>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65B5ABEF" w14:textId="77777777" w:rsidR="00961A1E" w:rsidRPr="00967673" w:rsidRDefault="00961A1E" w:rsidP="00961A1E">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0591E71D" w14:textId="77777777" w:rsidR="00961A1E" w:rsidRDefault="00961A1E" w:rsidP="00961A1E">
      <w:pPr>
        <w:pStyle w:val="Prrafodelista"/>
        <w:numPr>
          <w:ilvl w:val="1"/>
          <w:numId w:val="4"/>
        </w:numPr>
        <w:ind w:left="831"/>
        <w:jc w:val="both"/>
        <w:rPr>
          <w:rFonts w:asciiTheme="minorHAnsi" w:hAnsiTheme="minorHAnsi" w:cstheme="minorHAnsi"/>
          <w:sz w:val="22"/>
          <w:szCs w:val="22"/>
        </w:rPr>
      </w:pPr>
      <w:r w:rsidRPr="00967673">
        <w:rPr>
          <w:rFonts w:asciiTheme="minorHAnsi" w:hAnsiTheme="minorHAnsi" w:cstheme="minorHAnsi"/>
          <w:b/>
          <w:sz w:val="22"/>
          <w:szCs w:val="22"/>
        </w:rPr>
        <w:t xml:space="preserve"> </w:t>
      </w:r>
      <w:r w:rsidRPr="00615D7C">
        <w:rPr>
          <w:rFonts w:asciiTheme="minorHAnsi" w:hAnsiTheme="minorHAnsi" w:cstheme="minorHAnsi"/>
          <w:b/>
          <w:sz w:val="22"/>
          <w:szCs w:val="22"/>
        </w:rPr>
        <w:t xml:space="preserve">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747682B4" w14:textId="77777777" w:rsidR="00961A1E" w:rsidRDefault="00961A1E" w:rsidP="00961A1E">
      <w:pPr>
        <w:jc w:val="both"/>
        <w:rPr>
          <w:rFonts w:asciiTheme="minorHAnsi" w:hAnsiTheme="minorHAnsi" w:cstheme="minorHAnsi"/>
          <w:sz w:val="22"/>
          <w:szCs w:val="22"/>
        </w:rPr>
      </w:pPr>
    </w:p>
    <w:p w14:paraId="3956B9A0" w14:textId="77777777" w:rsidR="00961A1E" w:rsidRPr="00961A1E" w:rsidRDefault="00961A1E" w:rsidP="00961A1E">
      <w:pPr>
        <w:jc w:val="both"/>
        <w:rPr>
          <w:rFonts w:asciiTheme="minorHAnsi" w:hAnsiTheme="minorHAnsi" w:cstheme="minorHAnsi"/>
          <w:sz w:val="22"/>
          <w:szCs w:val="22"/>
        </w:rPr>
      </w:pPr>
    </w:p>
    <w:p w14:paraId="4B05BAC7" w14:textId="771A570B" w:rsidR="005D315D" w:rsidRDefault="005D315D" w:rsidP="008C1CE5">
      <w:pPr>
        <w:pStyle w:val="Prrafodelista"/>
        <w:numPr>
          <w:ilvl w:val="0"/>
          <w:numId w:val="4"/>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METODOS DE EVALUACI</w:t>
      </w:r>
      <w:r w:rsidR="00441DCC">
        <w:rPr>
          <w:rFonts w:asciiTheme="minorHAnsi" w:hAnsiTheme="minorHAnsi" w:cstheme="minorHAnsi"/>
          <w:b/>
          <w:sz w:val="22"/>
          <w:szCs w:val="22"/>
          <w:u w:val="single"/>
        </w:rPr>
        <w:t>ÓN</w:t>
      </w:r>
      <w:r w:rsidRPr="00967673">
        <w:rPr>
          <w:rFonts w:asciiTheme="minorHAnsi" w:hAnsiTheme="minorHAnsi" w:cstheme="minorHAnsi"/>
          <w:b/>
          <w:sz w:val="22"/>
          <w:szCs w:val="22"/>
          <w:u w:val="single"/>
        </w:rPr>
        <w:t>:</w:t>
      </w:r>
      <w:r w:rsidRPr="00967673">
        <w:rPr>
          <w:rFonts w:asciiTheme="minorHAnsi" w:hAnsiTheme="minorHAnsi" w:cstheme="minorHAnsi"/>
          <w:sz w:val="22"/>
          <w:szCs w:val="22"/>
        </w:rPr>
        <w:t xml:space="preserve">  </w:t>
      </w:r>
    </w:p>
    <w:p w14:paraId="2B224A4D" w14:textId="77777777" w:rsidR="00961A1E" w:rsidRPr="00961A1E" w:rsidRDefault="00961A1E" w:rsidP="00961A1E">
      <w:pPr>
        <w:ind w:left="426"/>
        <w:jc w:val="both"/>
        <w:rPr>
          <w:rFonts w:asciiTheme="minorHAnsi" w:hAnsiTheme="minorHAnsi" w:cstheme="minorHAnsi"/>
          <w:sz w:val="22"/>
          <w:szCs w:val="22"/>
        </w:rPr>
      </w:pPr>
      <w:r w:rsidRPr="00961A1E">
        <w:rPr>
          <w:rFonts w:asciiTheme="minorHAnsi" w:hAnsiTheme="minorHAnsi" w:cstheme="minorHAnsi"/>
          <w:sz w:val="22"/>
          <w:szCs w:val="22"/>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tbl>
      <w:tblPr>
        <w:tblW w:w="9353" w:type="dxa"/>
        <w:jc w:val="center"/>
        <w:tblLayout w:type="fixed"/>
        <w:tblCellMar>
          <w:left w:w="70" w:type="dxa"/>
          <w:right w:w="70" w:type="dxa"/>
        </w:tblCellMar>
        <w:tblLook w:val="04A0" w:firstRow="1" w:lastRow="0" w:firstColumn="1" w:lastColumn="0" w:noHBand="0" w:noVBand="1"/>
      </w:tblPr>
      <w:tblGrid>
        <w:gridCol w:w="408"/>
        <w:gridCol w:w="6386"/>
        <w:gridCol w:w="2559"/>
      </w:tblGrid>
      <w:tr w:rsidR="00961A1E" w:rsidRPr="001B20E4" w14:paraId="3641C469" w14:textId="77777777" w:rsidTr="00791006">
        <w:trPr>
          <w:trHeight w:val="525"/>
          <w:jc w:val="center"/>
        </w:trPr>
        <w:tc>
          <w:tcPr>
            <w:tcW w:w="3632"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5B73B80F" w14:textId="77777777" w:rsidR="00961A1E" w:rsidRPr="00E47F47" w:rsidRDefault="00961A1E" w:rsidP="00886178">
            <w:pPr>
              <w:jc w:val="center"/>
              <w:rPr>
                <w:rFonts w:asciiTheme="minorHAnsi" w:hAnsiTheme="minorHAnsi" w:cstheme="minorHAnsi"/>
                <w:b/>
                <w:bCs/>
                <w:color w:val="000000"/>
              </w:rPr>
            </w:pPr>
            <w:r w:rsidRPr="00E47F47">
              <w:rPr>
                <w:rFonts w:asciiTheme="minorHAnsi" w:hAnsiTheme="minorHAnsi" w:cstheme="minorHAnsi"/>
                <w:b/>
                <w:bCs/>
                <w:color w:val="000000"/>
              </w:rPr>
              <w:t>REQUISITOS CALIFICABLES</w:t>
            </w:r>
          </w:p>
        </w:tc>
        <w:tc>
          <w:tcPr>
            <w:tcW w:w="1368" w:type="pct"/>
            <w:tcBorders>
              <w:top w:val="single" w:sz="8" w:space="0" w:color="auto"/>
              <w:left w:val="nil"/>
              <w:bottom w:val="single" w:sz="8" w:space="0" w:color="auto"/>
              <w:right w:val="single" w:sz="8" w:space="0" w:color="auto"/>
            </w:tcBorders>
            <w:shd w:val="clear" w:color="000000" w:fill="DEEAF6"/>
            <w:vAlign w:val="center"/>
            <w:hideMark/>
          </w:tcPr>
          <w:p w14:paraId="01690DC4" w14:textId="77777777" w:rsidR="00961A1E" w:rsidRPr="00E47F47" w:rsidRDefault="00961A1E" w:rsidP="00886178">
            <w:pPr>
              <w:jc w:val="center"/>
              <w:rPr>
                <w:rFonts w:asciiTheme="minorHAnsi" w:hAnsiTheme="minorHAnsi" w:cstheme="minorHAnsi"/>
                <w:b/>
                <w:bCs/>
                <w:color w:val="000000"/>
              </w:rPr>
            </w:pPr>
            <w:r w:rsidRPr="00E47F47">
              <w:rPr>
                <w:rFonts w:asciiTheme="minorHAnsi" w:hAnsiTheme="minorHAnsi" w:cstheme="minorHAnsi"/>
                <w:b/>
                <w:bCs/>
                <w:color w:val="000000"/>
              </w:rPr>
              <w:t>PUNTAJE ASIGNADO</w:t>
            </w:r>
          </w:p>
        </w:tc>
      </w:tr>
      <w:tr w:rsidR="00961A1E" w:rsidRPr="001B20E4" w14:paraId="66E2483B" w14:textId="77777777" w:rsidTr="00791006">
        <w:trPr>
          <w:trHeight w:val="420"/>
          <w:jc w:val="center"/>
        </w:trPr>
        <w:tc>
          <w:tcPr>
            <w:tcW w:w="218" w:type="pct"/>
            <w:tcBorders>
              <w:top w:val="nil"/>
              <w:left w:val="single" w:sz="8" w:space="0" w:color="auto"/>
              <w:bottom w:val="single" w:sz="8" w:space="0" w:color="auto"/>
              <w:right w:val="single" w:sz="8" w:space="0" w:color="auto"/>
            </w:tcBorders>
            <w:shd w:val="clear" w:color="000000" w:fill="FBE4D5"/>
            <w:noWrap/>
            <w:vAlign w:val="center"/>
            <w:hideMark/>
          </w:tcPr>
          <w:p w14:paraId="1418D06E" w14:textId="77777777" w:rsidR="00961A1E" w:rsidRPr="00E47F47" w:rsidRDefault="00961A1E" w:rsidP="00886178">
            <w:pPr>
              <w:jc w:val="center"/>
              <w:rPr>
                <w:rFonts w:asciiTheme="minorHAnsi" w:hAnsiTheme="minorHAnsi" w:cstheme="minorHAnsi"/>
                <w:b/>
                <w:bCs/>
                <w:color w:val="000000"/>
              </w:rPr>
            </w:pPr>
            <w:bookmarkStart w:id="1" w:name="_Hlk119060608"/>
            <w:r w:rsidRPr="00E47F47">
              <w:rPr>
                <w:rFonts w:asciiTheme="minorHAnsi" w:hAnsiTheme="minorHAnsi" w:cstheme="minorHAnsi"/>
                <w:b/>
                <w:bCs/>
                <w:color w:val="000000"/>
              </w:rPr>
              <w:t>A.</w:t>
            </w:r>
          </w:p>
        </w:tc>
        <w:tc>
          <w:tcPr>
            <w:tcW w:w="3414" w:type="pct"/>
            <w:tcBorders>
              <w:top w:val="single" w:sz="8" w:space="0" w:color="auto"/>
              <w:left w:val="nil"/>
              <w:bottom w:val="single" w:sz="8" w:space="0" w:color="auto"/>
              <w:right w:val="single" w:sz="8" w:space="0" w:color="000000"/>
            </w:tcBorders>
            <w:shd w:val="clear" w:color="000000" w:fill="FBE4D5"/>
            <w:noWrap/>
            <w:hideMark/>
          </w:tcPr>
          <w:p w14:paraId="1700DA90" w14:textId="6D9C61EF" w:rsidR="00961A1E" w:rsidRPr="00791006" w:rsidRDefault="00791006" w:rsidP="00791006">
            <w:pPr>
              <w:ind w:left="96"/>
              <w:jc w:val="center"/>
              <w:rPr>
                <w:rFonts w:asciiTheme="minorHAnsi" w:hAnsiTheme="minorHAnsi" w:cstheme="minorHAnsi"/>
                <w:b/>
                <w:bCs/>
              </w:rPr>
            </w:pPr>
            <w:r w:rsidRPr="00791006">
              <w:rPr>
                <w:rFonts w:asciiTheme="minorHAnsi" w:hAnsiTheme="minorHAnsi" w:cstheme="minorHAnsi"/>
                <w:b/>
                <w:bCs/>
              </w:rPr>
              <w:t>PERSONA NATURAL</w:t>
            </w:r>
          </w:p>
        </w:tc>
        <w:tc>
          <w:tcPr>
            <w:tcW w:w="1368" w:type="pct"/>
            <w:tcBorders>
              <w:top w:val="nil"/>
              <w:left w:val="nil"/>
              <w:bottom w:val="single" w:sz="8" w:space="0" w:color="auto"/>
              <w:right w:val="single" w:sz="8" w:space="0" w:color="auto"/>
            </w:tcBorders>
            <w:shd w:val="clear" w:color="000000" w:fill="FBE4D5"/>
            <w:noWrap/>
            <w:vAlign w:val="center"/>
            <w:hideMark/>
          </w:tcPr>
          <w:p w14:paraId="16CD8E8C" w14:textId="11DB197A" w:rsidR="00961A1E" w:rsidRPr="00E47F47" w:rsidRDefault="00791006" w:rsidP="00886178">
            <w:pPr>
              <w:jc w:val="center"/>
              <w:rPr>
                <w:rFonts w:asciiTheme="minorHAnsi" w:hAnsiTheme="minorHAnsi" w:cstheme="minorHAnsi"/>
                <w:b/>
                <w:bCs/>
                <w:color w:val="000000"/>
              </w:rPr>
            </w:pPr>
            <w:r>
              <w:rPr>
                <w:rFonts w:asciiTheme="minorHAnsi" w:hAnsiTheme="minorHAnsi" w:cstheme="minorHAnsi"/>
                <w:b/>
                <w:bCs/>
                <w:color w:val="000000"/>
              </w:rPr>
              <w:t>100</w:t>
            </w:r>
          </w:p>
        </w:tc>
      </w:tr>
      <w:bookmarkEnd w:id="1"/>
      <w:tr w:rsidR="00961A1E" w:rsidRPr="001B20E4" w14:paraId="4DC57276" w14:textId="77777777" w:rsidTr="00791006">
        <w:trPr>
          <w:trHeight w:val="621"/>
          <w:jc w:val="center"/>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14:paraId="11F9E231" w14:textId="77777777" w:rsidR="00961A1E" w:rsidRPr="00E47F47" w:rsidRDefault="00961A1E" w:rsidP="00886178">
            <w:pPr>
              <w:jc w:val="center"/>
              <w:rPr>
                <w:rFonts w:asciiTheme="minorHAnsi" w:hAnsiTheme="minorHAnsi" w:cstheme="minorHAnsi"/>
                <w:bCs/>
                <w:color w:val="000000"/>
              </w:rPr>
            </w:pPr>
            <w:r w:rsidRPr="00E47F47">
              <w:rPr>
                <w:rFonts w:asciiTheme="minorHAnsi" w:hAnsiTheme="minorHAnsi" w:cstheme="minorHAnsi"/>
                <w:bCs/>
                <w:color w:val="000000"/>
              </w:rPr>
              <w:t>A.1</w:t>
            </w:r>
          </w:p>
        </w:tc>
        <w:tc>
          <w:tcPr>
            <w:tcW w:w="3414" w:type="pct"/>
            <w:tcBorders>
              <w:top w:val="single" w:sz="8" w:space="0" w:color="auto"/>
              <w:left w:val="nil"/>
              <w:bottom w:val="single" w:sz="8" w:space="0" w:color="auto"/>
              <w:right w:val="single" w:sz="8" w:space="0" w:color="000000"/>
            </w:tcBorders>
            <w:shd w:val="clear" w:color="auto" w:fill="auto"/>
            <w:vAlign w:val="center"/>
            <w:hideMark/>
          </w:tcPr>
          <w:p w14:paraId="3A6734B6" w14:textId="14C99358" w:rsidR="00961A1E" w:rsidRPr="00FD54B6" w:rsidRDefault="00791006" w:rsidP="00886178">
            <w:pPr>
              <w:jc w:val="both"/>
              <w:rPr>
                <w:rFonts w:asciiTheme="minorHAnsi" w:hAnsiTheme="minorHAnsi" w:cstheme="minorHAnsi"/>
                <w:b/>
                <w:bCs/>
                <w:color w:val="000000"/>
              </w:rPr>
            </w:pPr>
            <w:r w:rsidRPr="00791006">
              <w:rPr>
                <w:rFonts w:asciiTheme="minorHAnsi" w:hAnsiTheme="minorHAnsi" w:cstheme="minorHAnsi"/>
                <w:color w:val="000000"/>
              </w:rPr>
              <w:t>Experiencia general a partir del Título en Provisión Nacional</w:t>
            </w:r>
            <w:r w:rsidR="00961A1E">
              <w:rPr>
                <w:rFonts w:asciiTheme="minorHAnsi" w:hAnsiTheme="minorHAnsi" w:cstheme="minorHAnsi"/>
                <w:color w:val="000000"/>
              </w:rPr>
              <w:t xml:space="preserve">.   </w:t>
            </w:r>
            <w:r w:rsidR="00961A1E" w:rsidRPr="00FD54B6">
              <w:rPr>
                <w:rFonts w:asciiTheme="minorHAnsi" w:hAnsiTheme="minorHAnsi" w:cstheme="minorHAnsi"/>
                <w:b/>
                <w:bCs/>
                <w:color w:val="000000"/>
              </w:rPr>
              <w:t>(</w:t>
            </w:r>
            <w:r>
              <w:rPr>
                <w:rFonts w:asciiTheme="minorHAnsi" w:hAnsiTheme="minorHAnsi" w:cstheme="minorHAnsi"/>
                <w:b/>
                <w:bCs/>
                <w:color w:val="000000"/>
              </w:rPr>
              <w:t>9</w:t>
            </w:r>
            <w:r w:rsidR="00961A1E">
              <w:rPr>
                <w:rFonts w:asciiTheme="minorHAnsi" w:hAnsiTheme="minorHAnsi" w:cstheme="minorHAnsi"/>
                <w:b/>
                <w:bCs/>
                <w:color w:val="000000"/>
              </w:rPr>
              <w:t>0</w:t>
            </w:r>
            <w:r w:rsidR="00961A1E" w:rsidRPr="00FD54B6">
              <w:rPr>
                <w:rFonts w:asciiTheme="minorHAnsi" w:hAnsiTheme="minorHAnsi" w:cstheme="minorHAnsi"/>
                <w:b/>
                <w:bCs/>
                <w:color w:val="000000"/>
              </w:rPr>
              <w:t xml:space="preserve"> puntos)</w:t>
            </w:r>
          </w:p>
          <w:p w14:paraId="245E0BD3" w14:textId="70A49581" w:rsidR="00961A1E" w:rsidRPr="0052773B" w:rsidRDefault="00791006" w:rsidP="00886178">
            <w:pPr>
              <w:spacing w:line="276" w:lineRule="auto"/>
              <w:jc w:val="both"/>
              <w:rPr>
                <w:rFonts w:asciiTheme="minorHAnsi" w:hAnsiTheme="minorHAnsi" w:cstheme="minorHAnsi"/>
                <w:color w:val="000000"/>
              </w:rPr>
            </w:pPr>
            <w:r>
              <w:rPr>
                <w:rFonts w:asciiTheme="minorHAnsi" w:hAnsiTheme="minorHAnsi" w:cstheme="minorHAnsi"/>
                <w:color w:val="000000"/>
              </w:rPr>
              <w:t>10</w:t>
            </w:r>
            <w:r w:rsidR="00961A1E" w:rsidRPr="0052773B">
              <w:rPr>
                <w:rFonts w:asciiTheme="minorHAnsi" w:hAnsiTheme="minorHAnsi" w:cstheme="minorHAnsi"/>
                <w:color w:val="000000"/>
              </w:rPr>
              <w:t xml:space="preserve"> años = </w:t>
            </w:r>
            <w:r>
              <w:rPr>
                <w:rFonts w:asciiTheme="minorHAnsi" w:hAnsiTheme="minorHAnsi" w:cstheme="minorHAnsi"/>
                <w:color w:val="000000"/>
              </w:rPr>
              <w:t>80</w:t>
            </w:r>
            <w:r w:rsidR="00961A1E" w:rsidRPr="0052773B">
              <w:rPr>
                <w:rFonts w:asciiTheme="minorHAnsi" w:hAnsiTheme="minorHAnsi" w:cstheme="minorHAnsi"/>
                <w:color w:val="000000"/>
              </w:rPr>
              <w:t xml:space="preserve"> puntos</w:t>
            </w:r>
          </w:p>
          <w:p w14:paraId="46F87219" w14:textId="5D14250C" w:rsidR="00961A1E" w:rsidRPr="0052773B" w:rsidRDefault="00961A1E" w:rsidP="00886178">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sidR="00791006">
              <w:rPr>
                <w:rFonts w:asciiTheme="minorHAnsi" w:hAnsiTheme="minorHAnsi" w:cstheme="minorHAnsi"/>
                <w:color w:val="000000"/>
              </w:rPr>
              <w:t>11</w:t>
            </w:r>
            <w:r w:rsidRPr="0052773B">
              <w:rPr>
                <w:rFonts w:asciiTheme="minorHAnsi" w:hAnsiTheme="minorHAnsi" w:cstheme="minorHAnsi"/>
                <w:color w:val="000000"/>
              </w:rPr>
              <w:t xml:space="preserve"> a 1</w:t>
            </w:r>
            <w:r w:rsidR="00791006">
              <w:rPr>
                <w:rFonts w:asciiTheme="minorHAnsi" w:hAnsiTheme="minorHAnsi" w:cstheme="minorHAnsi"/>
                <w:color w:val="000000"/>
              </w:rPr>
              <w:t>3</w:t>
            </w:r>
            <w:r w:rsidRPr="0052773B">
              <w:rPr>
                <w:rFonts w:asciiTheme="minorHAnsi" w:hAnsiTheme="minorHAnsi" w:cstheme="minorHAnsi"/>
                <w:color w:val="000000"/>
              </w:rPr>
              <w:t xml:space="preserve"> años = </w:t>
            </w:r>
            <w:r w:rsidR="00791006">
              <w:rPr>
                <w:rFonts w:asciiTheme="minorHAnsi" w:hAnsiTheme="minorHAnsi" w:cstheme="minorHAnsi"/>
                <w:color w:val="000000"/>
              </w:rPr>
              <w:t>8</w:t>
            </w:r>
            <w:r>
              <w:rPr>
                <w:rFonts w:asciiTheme="minorHAnsi" w:hAnsiTheme="minorHAnsi" w:cstheme="minorHAnsi"/>
                <w:color w:val="000000"/>
              </w:rPr>
              <w:t>5</w:t>
            </w:r>
            <w:r w:rsidRPr="0052773B">
              <w:rPr>
                <w:rFonts w:asciiTheme="minorHAnsi" w:hAnsiTheme="minorHAnsi" w:cstheme="minorHAnsi"/>
                <w:color w:val="000000"/>
              </w:rPr>
              <w:t xml:space="preserve"> puntos</w:t>
            </w:r>
          </w:p>
          <w:p w14:paraId="443DF7C2" w14:textId="2D157B37" w:rsidR="00961A1E" w:rsidRPr="00E47F47" w:rsidRDefault="00961A1E" w:rsidP="00886178">
            <w:pPr>
              <w:spacing w:line="276" w:lineRule="auto"/>
              <w:jc w:val="both"/>
              <w:rPr>
                <w:rFonts w:asciiTheme="minorHAnsi" w:hAnsiTheme="minorHAnsi" w:cstheme="minorHAnsi"/>
                <w:color w:val="000000"/>
              </w:rPr>
            </w:pPr>
            <w:r w:rsidRPr="0052773B">
              <w:rPr>
                <w:rFonts w:asciiTheme="minorHAnsi" w:hAnsiTheme="minorHAnsi" w:cstheme="minorHAnsi"/>
                <w:color w:val="000000"/>
              </w:rPr>
              <w:t>De 1</w:t>
            </w:r>
            <w:r w:rsidR="00791006">
              <w:rPr>
                <w:rFonts w:asciiTheme="minorHAnsi" w:hAnsiTheme="minorHAnsi" w:cstheme="minorHAnsi"/>
                <w:color w:val="000000"/>
              </w:rPr>
              <w:t>3</w:t>
            </w:r>
            <w:r w:rsidRPr="0052773B">
              <w:rPr>
                <w:rFonts w:asciiTheme="minorHAnsi" w:hAnsiTheme="minorHAnsi" w:cstheme="minorHAnsi"/>
                <w:color w:val="000000"/>
              </w:rPr>
              <w:t xml:space="preserve"> años en adelante = </w:t>
            </w:r>
            <w:r w:rsidR="00791006">
              <w:rPr>
                <w:rFonts w:asciiTheme="minorHAnsi" w:hAnsiTheme="minorHAnsi" w:cstheme="minorHAnsi"/>
                <w:color w:val="000000"/>
              </w:rPr>
              <w:t>9</w:t>
            </w:r>
            <w:r>
              <w:rPr>
                <w:rFonts w:asciiTheme="minorHAnsi" w:hAnsiTheme="minorHAnsi" w:cstheme="minorHAnsi"/>
                <w:color w:val="000000"/>
              </w:rPr>
              <w:t>0</w:t>
            </w:r>
            <w:r w:rsidRPr="0052773B">
              <w:rPr>
                <w:rFonts w:asciiTheme="minorHAnsi" w:hAnsiTheme="minorHAnsi" w:cstheme="minorHAnsi"/>
                <w:color w:val="000000"/>
              </w:rPr>
              <w:t xml:space="preserve"> puntos </w:t>
            </w:r>
          </w:p>
        </w:tc>
        <w:tc>
          <w:tcPr>
            <w:tcW w:w="1368" w:type="pct"/>
            <w:tcBorders>
              <w:top w:val="nil"/>
              <w:left w:val="nil"/>
              <w:bottom w:val="single" w:sz="8" w:space="0" w:color="auto"/>
              <w:right w:val="single" w:sz="8" w:space="0" w:color="auto"/>
            </w:tcBorders>
            <w:shd w:val="clear" w:color="auto" w:fill="auto"/>
            <w:noWrap/>
            <w:vAlign w:val="center"/>
            <w:hideMark/>
          </w:tcPr>
          <w:p w14:paraId="18569CAE" w14:textId="305B927C" w:rsidR="00961A1E" w:rsidRPr="00592BF5" w:rsidRDefault="00B249CE" w:rsidP="00B249CE">
            <w:pPr>
              <w:jc w:val="center"/>
              <w:rPr>
                <w:rFonts w:asciiTheme="minorHAnsi" w:hAnsiTheme="minorHAnsi" w:cstheme="minorHAnsi"/>
                <w:color w:val="000000"/>
              </w:rPr>
            </w:pPr>
            <w:r>
              <w:rPr>
                <w:rFonts w:asciiTheme="minorHAnsi" w:hAnsiTheme="minorHAnsi" w:cstheme="minorHAnsi"/>
                <w:color w:val="000000"/>
              </w:rPr>
              <w:t>90</w:t>
            </w:r>
          </w:p>
        </w:tc>
      </w:tr>
      <w:tr w:rsidR="00791006" w:rsidRPr="001B20E4" w14:paraId="4B403E5D" w14:textId="77777777" w:rsidTr="00791006">
        <w:trPr>
          <w:trHeight w:val="420"/>
          <w:jc w:val="center"/>
        </w:trPr>
        <w:tc>
          <w:tcPr>
            <w:tcW w:w="218" w:type="pct"/>
            <w:tcBorders>
              <w:top w:val="nil"/>
              <w:left w:val="single" w:sz="8" w:space="0" w:color="auto"/>
              <w:bottom w:val="single" w:sz="8" w:space="0" w:color="auto"/>
              <w:right w:val="single" w:sz="8" w:space="0" w:color="auto"/>
            </w:tcBorders>
            <w:shd w:val="clear" w:color="auto" w:fill="auto"/>
            <w:noWrap/>
            <w:vAlign w:val="center"/>
          </w:tcPr>
          <w:p w14:paraId="17EB6145" w14:textId="4EB69BDE" w:rsidR="00791006" w:rsidRPr="00E47F47" w:rsidRDefault="00791006" w:rsidP="00791006">
            <w:pPr>
              <w:jc w:val="center"/>
              <w:rPr>
                <w:rFonts w:asciiTheme="minorHAnsi" w:hAnsiTheme="minorHAnsi" w:cstheme="minorHAnsi"/>
                <w:b/>
                <w:bCs/>
                <w:color w:val="000000"/>
              </w:rPr>
            </w:pPr>
            <w:r w:rsidRPr="00E47F47">
              <w:rPr>
                <w:rFonts w:asciiTheme="minorHAnsi" w:hAnsiTheme="minorHAnsi" w:cstheme="minorHAnsi"/>
                <w:bCs/>
                <w:color w:val="000000"/>
              </w:rPr>
              <w:t>A.</w:t>
            </w:r>
            <w:r>
              <w:rPr>
                <w:rFonts w:asciiTheme="minorHAnsi" w:hAnsiTheme="minorHAnsi" w:cstheme="minorHAnsi"/>
                <w:bCs/>
                <w:color w:val="000000"/>
              </w:rPr>
              <w:t>2</w:t>
            </w:r>
          </w:p>
        </w:tc>
        <w:tc>
          <w:tcPr>
            <w:tcW w:w="3414" w:type="pct"/>
            <w:tcBorders>
              <w:top w:val="single" w:sz="8" w:space="0" w:color="auto"/>
              <w:left w:val="nil"/>
              <w:bottom w:val="single" w:sz="8" w:space="0" w:color="auto"/>
              <w:right w:val="single" w:sz="8" w:space="0" w:color="000000"/>
            </w:tcBorders>
            <w:shd w:val="clear" w:color="auto" w:fill="auto"/>
            <w:noWrap/>
            <w:vAlign w:val="center"/>
          </w:tcPr>
          <w:p w14:paraId="3202D431" w14:textId="4D1AF132" w:rsidR="00791006" w:rsidRDefault="00791006" w:rsidP="00791006">
            <w:pPr>
              <w:rPr>
                <w:rFonts w:asciiTheme="minorHAnsi" w:hAnsiTheme="minorHAnsi" w:cstheme="minorHAnsi"/>
                <w:b/>
                <w:bCs/>
                <w:color w:val="000000"/>
              </w:rPr>
            </w:pPr>
            <w:r w:rsidRPr="001A5C51">
              <w:rPr>
                <w:rFonts w:asciiTheme="minorHAnsi" w:hAnsiTheme="minorHAnsi" w:cstheme="minorHAnsi"/>
                <w:color w:val="000000"/>
              </w:rPr>
              <w:t xml:space="preserve">Experiencia </w:t>
            </w:r>
            <w:r>
              <w:rPr>
                <w:rFonts w:asciiTheme="minorHAnsi" w:hAnsiTheme="minorHAnsi" w:cstheme="minorHAnsi"/>
                <w:color w:val="000000"/>
              </w:rPr>
              <w:t xml:space="preserve">específica en proyectos relacionados a entidades de salud </w:t>
            </w:r>
            <w:r w:rsidRPr="00FD54B6">
              <w:rPr>
                <w:rFonts w:asciiTheme="minorHAnsi" w:hAnsiTheme="minorHAnsi" w:cstheme="minorHAnsi"/>
                <w:b/>
                <w:bCs/>
                <w:color w:val="000000"/>
              </w:rPr>
              <w:t>(</w:t>
            </w:r>
            <w:r>
              <w:rPr>
                <w:rFonts w:asciiTheme="minorHAnsi" w:hAnsiTheme="minorHAnsi" w:cstheme="minorHAnsi"/>
                <w:b/>
                <w:bCs/>
                <w:color w:val="000000"/>
              </w:rPr>
              <w:t>10</w:t>
            </w:r>
            <w:r w:rsidRPr="00FD54B6">
              <w:rPr>
                <w:rFonts w:asciiTheme="minorHAnsi" w:hAnsiTheme="minorHAnsi" w:cstheme="minorHAnsi"/>
                <w:b/>
                <w:bCs/>
                <w:color w:val="000000"/>
              </w:rPr>
              <w:t xml:space="preserve"> puntos)</w:t>
            </w:r>
          </w:p>
          <w:p w14:paraId="35F3ADC0" w14:textId="22F6CCD4" w:rsidR="00791006" w:rsidRPr="00791006" w:rsidRDefault="00791006" w:rsidP="00791006">
            <w:pPr>
              <w:rPr>
                <w:rFonts w:asciiTheme="minorHAnsi" w:hAnsiTheme="minorHAnsi" w:cstheme="minorHAnsi"/>
                <w:color w:val="000000"/>
              </w:rPr>
            </w:pPr>
            <w:r w:rsidRPr="00791006">
              <w:rPr>
                <w:rFonts w:asciiTheme="minorHAnsi" w:hAnsiTheme="minorHAnsi" w:cstheme="minorHAnsi"/>
                <w:color w:val="000000"/>
              </w:rPr>
              <w:t>De 1 a 2 proyectos = 2</w:t>
            </w:r>
          </w:p>
          <w:p w14:paraId="2A4E3F9E" w14:textId="5DE1944A" w:rsidR="00791006" w:rsidRPr="0052773B" w:rsidRDefault="00791006" w:rsidP="00791006">
            <w:pPr>
              <w:spacing w:line="276" w:lineRule="auto"/>
              <w:jc w:val="both"/>
              <w:rPr>
                <w:rFonts w:asciiTheme="minorHAnsi" w:hAnsiTheme="minorHAnsi" w:cstheme="minorHAnsi"/>
                <w:color w:val="000000"/>
              </w:rPr>
            </w:pPr>
            <w:r>
              <w:rPr>
                <w:rFonts w:asciiTheme="minorHAnsi" w:hAnsiTheme="minorHAnsi" w:cstheme="minorHAnsi"/>
                <w:color w:val="000000"/>
              </w:rPr>
              <w:t>3</w:t>
            </w:r>
            <w:r w:rsidRPr="0052773B">
              <w:rPr>
                <w:rFonts w:asciiTheme="minorHAnsi" w:hAnsiTheme="minorHAnsi" w:cstheme="minorHAnsi"/>
                <w:color w:val="000000"/>
              </w:rPr>
              <w:t xml:space="preserve"> </w:t>
            </w:r>
            <w:r>
              <w:rPr>
                <w:rFonts w:asciiTheme="minorHAnsi" w:hAnsiTheme="minorHAnsi" w:cstheme="minorHAnsi"/>
                <w:color w:val="000000"/>
              </w:rPr>
              <w:t>proyectos</w:t>
            </w:r>
            <w:r w:rsidRPr="0052773B">
              <w:rPr>
                <w:rFonts w:asciiTheme="minorHAnsi" w:hAnsiTheme="minorHAnsi" w:cstheme="minorHAnsi"/>
                <w:color w:val="000000"/>
              </w:rPr>
              <w:t xml:space="preserve"> = </w:t>
            </w:r>
            <w:r>
              <w:rPr>
                <w:rFonts w:asciiTheme="minorHAnsi" w:hAnsiTheme="minorHAnsi" w:cstheme="minorHAnsi"/>
                <w:color w:val="000000"/>
              </w:rPr>
              <w:t>7</w:t>
            </w:r>
            <w:r w:rsidRPr="0052773B">
              <w:rPr>
                <w:rFonts w:asciiTheme="minorHAnsi" w:hAnsiTheme="minorHAnsi" w:cstheme="minorHAnsi"/>
                <w:color w:val="000000"/>
              </w:rPr>
              <w:t xml:space="preserve"> puntos</w:t>
            </w:r>
          </w:p>
          <w:p w14:paraId="3BFF5661" w14:textId="6C4994E2" w:rsidR="00791006" w:rsidRPr="00791006" w:rsidRDefault="00791006" w:rsidP="00791006">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 xml:space="preserve">4 proyectos en adelante </w:t>
            </w:r>
            <w:r w:rsidRPr="0052773B">
              <w:rPr>
                <w:rFonts w:asciiTheme="minorHAnsi" w:hAnsiTheme="minorHAnsi" w:cstheme="minorHAnsi"/>
                <w:color w:val="000000"/>
              </w:rPr>
              <w:t xml:space="preserve">= </w:t>
            </w:r>
            <w:r>
              <w:rPr>
                <w:rFonts w:asciiTheme="minorHAnsi" w:hAnsiTheme="minorHAnsi" w:cstheme="minorHAnsi"/>
                <w:color w:val="000000"/>
              </w:rPr>
              <w:t>10</w:t>
            </w:r>
            <w:r w:rsidRPr="0052773B">
              <w:rPr>
                <w:rFonts w:asciiTheme="minorHAnsi" w:hAnsiTheme="minorHAnsi" w:cstheme="minorHAnsi"/>
                <w:color w:val="000000"/>
              </w:rPr>
              <w:t xml:space="preserve"> punto</w:t>
            </w:r>
            <w:r>
              <w:rPr>
                <w:rFonts w:asciiTheme="minorHAnsi" w:hAnsiTheme="minorHAnsi" w:cstheme="minorHAnsi"/>
                <w:color w:val="000000"/>
              </w:rPr>
              <w:t>s</w:t>
            </w:r>
          </w:p>
        </w:tc>
        <w:tc>
          <w:tcPr>
            <w:tcW w:w="1368" w:type="pct"/>
            <w:tcBorders>
              <w:top w:val="nil"/>
              <w:left w:val="nil"/>
              <w:bottom w:val="single" w:sz="8" w:space="0" w:color="auto"/>
              <w:right w:val="single" w:sz="8" w:space="0" w:color="auto"/>
            </w:tcBorders>
            <w:shd w:val="clear" w:color="auto" w:fill="auto"/>
            <w:noWrap/>
            <w:vAlign w:val="center"/>
          </w:tcPr>
          <w:p w14:paraId="4DA19790" w14:textId="1DB20FC4" w:rsidR="00791006" w:rsidRPr="00B249CE" w:rsidRDefault="00B249CE" w:rsidP="00791006">
            <w:pPr>
              <w:jc w:val="center"/>
              <w:rPr>
                <w:rFonts w:asciiTheme="minorHAnsi" w:hAnsiTheme="minorHAnsi" w:cstheme="minorHAnsi"/>
                <w:color w:val="000000"/>
              </w:rPr>
            </w:pPr>
            <w:r w:rsidRPr="00B249CE">
              <w:rPr>
                <w:rFonts w:asciiTheme="minorHAnsi" w:hAnsiTheme="minorHAnsi" w:cstheme="minorHAnsi"/>
                <w:color w:val="000000"/>
              </w:rPr>
              <w:t>10</w:t>
            </w:r>
          </w:p>
        </w:tc>
      </w:tr>
      <w:tr w:rsidR="00B249CE" w:rsidRPr="001B20E4" w14:paraId="0F5706C2" w14:textId="77777777" w:rsidTr="00B249CE">
        <w:trPr>
          <w:trHeight w:val="420"/>
          <w:jc w:val="center"/>
        </w:trPr>
        <w:tc>
          <w:tcPr>
            <w:tcW w:w="218" w:type="pct"/>
            <w:tcBorders>
              <w:top w:val="nil"/>
              <w:left w:val="single" w:sz="8" w:space="0" w:color="auto"/>
              <w:bottom w:val="single" w:sz="8" w:space="0" w:color="auto"/>
              <w:right w:val="single" w:sz="8" w:space="0" w:color="auto"/>
            </w:tcBorders>
            <w:shd w:val="clear" w:color="auto" w:fill="E2EFD9" w:themeFill="accent6" w:themeFillTint="33"/>
            <w:noWrap/>
            <w:vAlign w:val="center"/>
          </w:tcPr>
          <w:p w14:paraId="01E39F7D" w14:textId="77777777" w:rsidR="00B249CE" w:rsidRPr="00E47F47" w:rsidRDefault="00B249CE" w:rsidP="00791006">
            <w:pPr>
              <w:jc w:val="center"/>
              <w:rPr>
                <w:rFonts w:asciiTheme="minorHAnsi" w:hAnsiTheme="minorHAnsi" w:cstheme="minorHAnsi"/>
                <w:b/>
                <w:bCs/>
                <w:color w:val="000000"/>
              </w:rPr>
            </w:pPr>
          </w:p>
        </w:tc>
        <w:tc>
          <w:tcPr>
            <w:tcW w:w="3414" w:type="pct"/>
            <w:tcBorders>
              <w:top w:val="single" w:sz="8" w:space="0" w:color="auto"/>
              <w:left w:val="nil"/>
              <w:bottom w:val="single" w:sz="8" w:space="0" w:color="auto"/>
              <w:right w:val="single" w:sz="8" w:space="0" w:color="000000"/>
            </w:tcBorders>
            <w:shd w:val="clear" w:color="auto" w:fill="E2EFD9" w:themeFill="accent6" w:themeFillTint="33"/>
            <w:noWrap/>
          </w:tcPr>
          <w:p w14:paraId="146A1E42" w14:textId="27748CEC" w:rsidR="00B249CE" w:rsidRPr="00791006" w:rsidRDefault="00B249CE" w:rsidP="00791006">
            <w:pPr>
              <w:ind w:left="96"/>
              <w:jc w:val="center"/>
              <w:rPr>
                <w:rFonts w:asciiTheme="minorHAnsi" w:hAnsiTheme="minorHAnsi" w:cstheme="minorHAnsi"/>
                <w:b/>
              </w:rPr>
            </w:pPr>
            <w:r w:rsidRPr="00E47F47">
              <w:rPr>
                <w:rFonts w:asciiTheme="minorHAnsi" w:hAnsiTheme="minorHAnsi" w:cstheme="minorHAnsi"/>
                <w:b/>
                <w:bCs/>
                <w:color w:val="000000"/>
              </w:rPr>
              <w:t>PUNTAJE FINAL /</w:t>
            </w:r>
            <w:r>
              <w:rPr>
                <w:rFonts w:asciiTheme="minorHAnsi" w:hAnsiTheme="minorHAnsi" w:cstheme="minorHAnsi"/>
                <w:b/>
                <w:bCs/>
                <w:color w:val="000000"/>
              </w:rPr>
              <w:t>100</w:t>
            </w:r>
            <w:r w:rsidRPr="00E47F47">
              <w:rPr>
                <w:rFonts w:asciiTheme="minorHAnsi" w:hAnsiTheme="minorHAnsi" w:cstheme="minorHAnsi"/>
                <w:b/>
                <w:bCs/>
                <w:color w:val="000000"/>
              </w:rPr>
              <w:t xml:space="preserve"> PUNTOS</w:t>
            </w:r>
          </w:p>
        </w:tc>
        <w:tc>
          <w:tcPr>
            <w:tcW w:w="1368" w:type="pct"/>
            <w:tcBorders>
              <w:top w:val="nil"/>
              <w:left w:val="nil"/>
              <w:bottom w:val="single" w:sz="8" w:space="0" w:color="auto"/>
              <w:right w:val="single" w:sz="8" w:space="0" w:color="auto"/>
            </w:tcBorders>
            <w:shd w:val="clear" w:color="auto" w:fill="E2EFD9" w:themeFill="accent6" w:themeFillTint="33"/>
            <w:noWrap/>
            <w:vAlign w:val="center"/>
          </w:tcPr>
          <w:p w14:paraId="46178506" w14:textId="4CEC5677" w:rsidR="00B249CE" w:rsidRDefault="00B249CE" w:rsidP="00791006">
            <w:pPr>
              <w:jc w:val="center"/>
              <w:rPr>
                <w:rFonts w:asciiTheme="minorHAnsi" w:hAnsiTheme="minorHAnsi" w:cstheme="minorHAnsi"/>
                <w:b/>
                <w:bCs/>
                <w:color w:val="000000"/>
              </w:rPr>
            </w:pPr>
            <w:r>
              <w:rPr>
                <w:rFonts w:asciiTheme="minorHAnsi" w:hAnsiTheme="minorHAnsi" w:cstheme="minorHAnsi"/>
                <w:b/>
                <w:bCs/>
                <w:color w:val="000000"/>
              </w:rPr>
              <w:t>100</w:t>
            </w:r>
          </w:p>
        </w:tc>
      </w:tr>
      <w:tr w:rsidR="00791006" w:rsidRPr="001B20E4" w14:paraId="29C93A48" w14:textId="77777777" w:rsidTr="00791006">
        <w:trPr>
          <w:trHeight w:val="420"/>
          <w:jc w:val="center"/>
        </w:trPr>
        <w:tc>
          <w:tcPr>
            <w:tcW w:w="218" w:type="pct"/>
            <w:tcBorders>
              <w:top w:val="nil"/>
              <w:left w:val="single" w:sz="8" w:space="0" w:color="auto"/>
              <w:bottom w:val="single" w:sz="8" w:space="0" w:color="auto"/>
              <w:right w:val="single" w:sz="8" w:space="0" w:color="auto"/>
            </w:tcBorders>
            <w:shd w:val="clear" w:color="000000" w:fill="FBE4D5"/>
            <w:noWrap/>
            <w:vAlign w:val="center"/>
            <w:hideMark/>
          </w:tcPr>
          <w:p w14:paraId="2AC4FC00" w14:textId="77777777" w:rsidR="00791006" w:rsidRPr="00E47F47" w:rsidRDefault="00791006" w:rsidP="00791006">
            <w:pPr>
              <w:jc w:val="center"/>
              <w:rPr>
                <w:rFonts w:asciiTheme="minorHAnsi" w:hAnsiTheme="minorHAnsi" w:cstheme="minorHAnsi"/>
                <w:b/>
                <w:bCs/>
                <w:color w:val="000000"/>
              </w:rPr>
            </w:pPr>
            <w:r w:rsidRPr="00E47F47">
              <w:rPr>
                <w:rFonts w:asciiTheme="minorHAnsi" w:hAnsiTheme="minorHAnsi" w:cstheme="minorHAnsi"/>
                <w:b/>
                <w:bCs/>
                <w:color w:val="000000"/>
              </w:rPr>
              <w:t>B</w:t>
            </w:r>
          </w:p>
        </w:tc>
        <w:tc>
          <w:tcPr>
            <w:tcW w:w="3414" w:type="pct"/>
            <w:tcBorders>
              <w:top w:val="single" w:sz="8" w:space="0" w:color="auto"/>
              <w:left w:val="nil"/>
              <w:bottom w:val="single" w:sz="8" w:space="0" w:color="auto"/>
              <w:right w:val="single" w:sz="8" w:space="0" w:color="000000"/>
            </w:tcBorders>
            <w:shd w:val="clear" w:color="000000" w:fill="FBE4D5"/>
            <w:noWrap/>
            <w:hideMark/>
          </w:tcPr>
          <w:p w14:paraId="62044B63" w14:textId="036C1805" w:rsidR="00791006" w:rsidRPr="00791006" w:rsidRDefault="00791006" w:rsidP="00791006">
            <w:pPr>
              <w:ind w:left="96"/>
              <w:jc w:val="center"/>
              <w:rPr>
                <w:rFonts w:asciiTheme="minorHAnsi" w:hAnsiTheme="minorHAnsi" w:cstheme="minorHAnsi"/>
                <w:b/>
              </w:rPr>
            </w:pPr>
            <w:r w:rsidRPr="00791006">
              <w:rPr>
                <w:rFonts w:asciiTheme="minorHAnsi" w:hAnsiTheme="minorHAnsi" w:cstheme="minorHAnsi"/>
                <w:b/>
              </w:rPr>
              <w:t>PERSONA JURIDICA</w:t>
            </w:r>
          </w:p>
        </w:tc>
        <w:tc>
          <w:tcPr>
            <w:tcW w:w="1368" w:type="pct"/>
            <w:tcBorders>
              <w:top w:val="nil"/>
              <w:left w:val="nil"/>
              <w:bottom w:val="single" w:sz="8" w:space="0" w:color="auto"/>
              <w:right w:val="single" w:sz="8" w:space="0" w:color="auto"/>
            </w:tcBorders>
            <w:shd w:val="clear" w:color="000000" w:fill="FBE4D5"/>
            <w:noWrap/>
            <w:vAlign w:val="center"/>
            <w:hideMark/>
          </w:tcPr>
          <w:p w14:paraId="59CD086E" w14:textId="0317899E" w:rsidR="00791006" w:rsidRPr="00E47F47" w:rsidRDefault="00B249CE" w:rsidP="00791006">
            <w:pPr>
              <w:jc w:val="center"/>
              <w:rPr>
                <w:rFonts w:asciiTheme="minorHAnsi" w:hAnsiTheme="minorHAnsi" w:cstheme="minorHAnsi"/>
                <w:b/>
                <w:bCs/>
                <w:color w:val="000000"/>
              </w:rPr>
            </w:pPr>
            <w:r>
              <w:rPr>
                <w:rFonts w:asciiTheme="minorHAnsi" w:hAnsiTheme="minorHAnsi" w:cstheme="minorHAnsi"/>
                <w:b/>
                <w:bCs/>
                <w:color w:val="000000"/>
              </w:rPr>
              <w:t>100</w:t>
            </w:r>
          </w:p>
        </w:tc>
      </w:tr>
      <w:tr w:rsidR="00791006" w:rsidRPr="001B20E4" w14:paraId="3E1C519D" w14:textId="77777777" w:rsidTr="00B249CE">
        <w:trPr>
          <w:trHeight w:val="1126"/>
          <w:jc w:val="center"/>
        </w:trPr>
        <w:tc>
          <w:tcPr>
            <w:tcW w:w="218" w:type="pct"/>
            <w:tcBorders>
              <w:top w:val="nil"/>
              <w:left w:val="single" w:sz="8" w:space="0" w:color="auto"/>
              <w:bottom w:val="single" w:sz="8" w:space="0" w:color="000000"/>
              <w:right w:val="single" w:sz="8" w:space="0" w:color="auto"/>
            </w:tcBorders>
            <w:vAlign w:val="center"/>
            <w:hideMark/>
          </w:tcPr>
          <w:p w14:paraId="27CD993A" w14:textId="77777777" w:rsidR="00791006" w:rsidRPr="00E47F47" w:rsidRDefault="00791006" w:rsidP="00791006">
            <w:pPr>
              <w:jc w:val="center"/>
              <w:rPr>
                <w:rFonts w:asciiTheme="minorHAnsi" w:hAnsiTheme="minorHAnsi" w:cstheme="minorHAnsi"/>
                <w:bCs/>
                <w:color w:val="000000"/>
              </w:rPr>
            </w:pPr>
            <w:r>
              <w:rPr>
                <w:rFonts w:asciiTheme="minorHAnsi" w:hAnsiTheme="minorHAnsi" w:cstheme="minorHAnsi"/>
                <w:bCs/>
                <w:color w:val="000000"/>
              </w:rPr>
              <w:t>B.1</w:t>
            </w:r>
          </w:p>
        </w:tc>
        <w:tc>
          <w:tcPr>
            <w:tcW w:w="3414" w:type="pct"/>
            <w:tcBorders>
              <w:top w:val="single" w:sz="8" w:space="0" w:color="auto"/>
              <w:left w:val="nil"/>
              <w:bottom w:val="single" w:sz="8" w:space="0" w:color="auto"/>
              <w:right w:val="nil"/>
            </w:tcBorders>
            <w:shd w:val="clear" w:color="auto" w:fill="auto"/>
            <w:vAlign w:val="center"/>
            <w:hideMark/>
          </w:tcPr>
          <w:p w14:paraId="157BFAF9" w14:textId="459241A5" w:rsidR="00791006" w:rsidRPr="0052773B" w:rsidRDefault="00B249CE" w:rsidP="00B249CE">
            <w:pPr>
              <w:jc w:val="both"/>
              <w:rPr>
                <w:rFonts w:asciiTheme="minorHAnsi" w:hAnsiTheme="minorHAnsi" w:cstheme="minorHAnsi"/>
                <w:color w:val="000000"/>
              </w:rPr>
            </w:pPr>
            <w:r w:rsidRPr="00B249CE">
              <w:rPr>
                <w:rFonts w:asciiTheme="minorHAnsi" w:hAnsiTheme="minorHAnsi" w:cstheme="minorHAnsi"/>
                <w:color w:val="000000"/>
              </w:rPr>
              <w:t>Experiencia general a partir del registro de matrícula de comercio.</w:t>
            </w:r>
            <w:r w:rsidR="00791006">
              <w:rPr>
                <w:rFonts w:asciiTheme="minorHAnsi" w:hAnsiTheme="minorHAnsi" w:cstheme="minorHAnsi"/>
                <w:color w:val="000000"/>
              </w:rPr>
              <w:t xml:space="preserve"> </w:t>
            </w:r>
            <w:r w:rsidR="00791006" w:rsidRPr="00FD54B6">
              <w:rPr>
                <w:rFonts w:asciiTheme="minorHAnsi" w:hAnsiTheme="minorHAnsi" w:cstheme="minorHAnsi"/>
                <w:b/>
                <w:bCs/>
                <w:color w:val="000000"/>
              </w:rPr>
              <w:t>(</w:t>
            </w:r>
            <w:r>
              <w:rPr>
                <w:rFonts w:asciiTheme="minorHAnsi" w:hAnsiTheme="minorHAnsi" w:cstheme="minorHAnsi"/>
                <w:b/>
                <w:bCs/>
                <w:color w:val="000000"/>
              </w:rPr>
              <w:t>6</w:t>
            </w:r>
            <w:r w:rsidR="00791006" w:rsidRPr="00FD54B6">
              <w:rPr>
                <w:rFonts w:asciiTheme="minorHAnsi" w:hAnsiTheme="minorHAnsi" w:cstheme="minorHAnsi"/>
                <w:b/>
                <w:bCs/>
                <w:color w:val="000000"/>
              </w:rPr>
              <w:t>0 puntos)</w:t>
            </w:r>
          </w:p>
          <w:p w14:paraId="5057DF13" w14:textId="05C731E6" w:rsidR="00791006" w:rsidRPr="0052773B" w:rsidRDefault="00B249CE" w:rsidP="00791006">
            <w:pPr>
              <w:spacing w:line="276" w:lineRule="auto"/>
              <w:jc w:val="both"/>
              <w:rPr>
                <w:rFonts w:asciiTheme="minorHAnsi" w:hAnsiTheme="minorHAnsi" w:cstheme="minorHAnsi"/>
                <w:color w:val="000000"/>
              </w:rPr>
            </w:pPr>
            <w:r>
              <w:rPr>
                <w:rFonts w:asciiTheme="minorHAnsi" w:hAnsiTheme="minorHAnsi" w:cstheme="minorHAnsi"/>
                <w:color w:val="000000"/>
              </w:rPr>
              <w:t>10</w:t>
            </w:r>
            <w:r w:rsidR="00791006" w:rsidRPr="0052773B">
              <w:rPr>
                <w:rFonts w:asciiTheme="minorHAnsi" w:hAnsiTheme="minorHAnsi" w:cstheme="minorHAnsi"/>
                <w:color w:val="000000"/>
              </w:rPr>
              <w:t xml:space="preserve"> años = </w:t>
            </w:r>
            <w:r>
              <w:rPr>
                <w:rFonts w:asciiTheme="minorHAnsi" w:hAnsiTheme="minorHAnsi" w:cstheme="minorHAnsi"/>
                <w:color w:val="000000"/>
              </w:rPr>
              <w:t>50</w:t>
            </w:r>
            <w:r w:rsidR="00791006" w:rsidRPr="0052773B">
              <w:rPr>
                <w:rFonts w:asciiTheme="minorHAnsi" w:hAnsiTheme="minorHAnsi" w:cstheme="minorHAnsi"/>
                <w:color w:val="000000"/>
              </w:rPr>
              <w:t xml:space="preserve"> puntos</w:t>
            </w:r>
          </w:p>
          <w:p w14:paraId="5615B3B8" w14:textId="6BBF00C7" w:rsidR="00791006" w:rsidRPr="0052773B" w:rsidRDefault="00791006" w:rsidP="00791006">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sidR="00B249CE">
              <w:rPr>
                <w:rFonts w:asciiTheme="minorHAnsi" w:hAnsiTheme="minorHAnsi" w:cstheme="minorHAnsi"/>
                <w:color w:val="000000"/>
              </w:rPr>
              <w:t>11</w:t>
            </w:r>
            <w:r w:rsidRPr="0052773B">
              <w:rPr>
                <w:rFonts w:asciiTheme="minorHAnsi" w:hAnsiTheme="minorHAnsi" w:cstheme="minorHAnsi"/>
                <w:color w:val="000000"/>
              </w:rPr>
              <w:t xml:space="preserve"> a </w:t>
            </w:r>
            <w:r w:rsidR="00B249CE">
              <w:rPr>
                <w:rFonts w:asciiTheme="minorHAnsi" w:hAnsiTheme="minorHAnsi" w:cstheme="minorHAnsi"/>
                <w:color w:val="000000"/>
              </w:rPr>
              <w:t>15</w:t>
            </w:r>
            <w:r w:rsidRPr="0052773B">
              <w:rPr>
                <w:rFonts w:asciiTheme="minorHAnsi" w:hAnsiTheme="minorHAnsi" w:cstheme="minorHAnsi"/>
                <w:color w:val="000000"/>
              </w:rPr>
              <w:t xml:space="preserve"> años = </w:t>
            </w:r>
            <w:r w:rsidR="00B249CE">
              <w:rPr>
                <w:rFonts w:asciiTheme="minorHAnsi" w:hAnsiTheme="minorHAnsi" w:cstheme="minorHAnsi"/>
                <w:color w:val="000000"/>
              </w:rPr>
              <w:t>55</w:t>
            </w:r>
            <w:r w:rsidRPr="0052773B">
              <w:rPr>
                <w:rFonts w:asciiTheme="minorHAnsi" w:hAnsiTheme="minorHAnsi" w:cstheme="minorHAnsi"/>
                <w:color w:val="000000"/>
              </w:rPr>
              <w:t xml:space="preserve"> puntos</w:t>
            </w:r>
          </w:p>
          <w:p w14:paraId="199C6F31" w14:textId="1800713E" w:rsidR="00791006" w:rsidRPr="001A5C51" w:rsidRDefault="00791006" w:rsidP="00791006">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sidR="00B249CE">
              <w:rPr>
                <w:rFonts w:asciiTheme="minorHAnsi" w:hAnsiTheme="minorHAnsi" w:cstheme="minorHAnsi"/>
                <w:color w:val="000000"/>
              </w:rPr>
              <w:t>16</w:t>
            </w:r>
            <w:r w:rsidRPr="0052773B">
              <w:rPr>
                <w:rFonts w:asciiTheme="minorHAnsi" w:hAnsiTheme="minorHAnsi" w:cstheme="minorHAnsi"/>
                <w:color w:val="000000"/>
              </w:rPr>
              <w:t xml:space="preserve"> años en adelante = </w:t>
            </w:r>
            <w:r w:rsidR="00B249CE">
              <w:rPr>
                <w:rFonts w:asciiTheme="minorHAnsi" w:hAnsiTheme="minorHAnsi" w:cstheme="minorHAnsi"/>
                <w:color w:val="000000"/>
              </w:rPr>
              <w:t>6</w:t>
            </w:r>
            <w:r w:rsidRPr="0052773B">
              <w:rPr>
                <w:rFonts w:asciiTheme="minorHAnsi" w:hAnsiTheme="minorHAnsi" w:cstheme="minorHAnsi"/>
                <w:color w:val="000000"/>
              </w:rPr>
              <w:t>0 puntos</w:t>
            </w:r>
          </w:p>
        </w:tc>
        <w:tc>
          <w:tcPr>
            <w:tcW w:w="1368" w:type="pct"/>
            <w:tcBorders>
              <w:top w:val="nil"/>
              <w:left w:val="single" w:sz="8" w:space="0" w:color="auto"/>
              <w:bottom w:val="single" w:sz="4" w:space="0" w:color="auto"/>
              <w:right w:val="single" w:sz="8" w:space="0" w:color="auto"/>
            </w:tcBorders>
            <w:shd w:val="clear" w:color="auto" w:fill="auto"/>
            <w:noWrap/>
            <w:vAlign w:val="center"/>
            <w:hideMark/>
          </w:tcPr>
          <w:p w14:paraId="21625A02" w14:textId="77777777" w:rsidR="00791006" w:rsidRDefault="00791006" w:rsidP="00791006">
            <w:pPr>
              <w:jc w:val="center"/>
              <w:rPr>
                <w:rFonts w:asciiTheme="minorHAnsi" w:hAnsiTheme="minorHAnsi" w:cstheme="minorHAnsi"/>
                <w:color w:val="000000"/>
              </w:rPr>
            </w:pPr>
          </w:p>
          <w:p w14:paraId="5523C2D6" w14:textId="77777777" w:rsidR="00791006" w:rsidRDefault="00791006" w:rsidP="00791006">
            <w:pPr>
              <w:jc w:val="center"/>
              <w:rPr>
                <w:rFonts w:asciiTheme="minorHAnsi" w:hAnsiTheme="minorHAnsi" w:cstheme="minorHAnsi"/>
                <w:color w:val="000000"/>
              </w:rPr>
            </w:pPr>
          </w:p>
          <w:p w14:paraId="57F669DA" w14:textId="1C6F3C08" w:rsidR="00791006" w:rsidRDefault="00B249CE" w:rsidP="00791006">
            <w:pPr>
              <w:jc w:val="center"/>
              <w:rPr>
                <w:rFonts w:asciiTheme="minorHAnsi" w:hAnsiTheme="minorHAnsi" w:cstheme="minorHAnsi"/>
                <w:color w:val="000000"/>
              </w:rPr>
            </w:pPr>
            <w:r>
              <w:rPr>
                <w:rFonts w:asciiTheme="minorHAnsi" w:hAnsiTheme="minorHAnsi" w:cstheme="minorHAnsi"/>
                <w:color w:val="000000"/>
              </w:rPr>
              <w:t>60</w:t>
            </w:r>
          </w:p>
          <w:p w14:paraId="7F267B10" w14:textId="77777777" w:rsidR="00791006" w:rsidRDefault="00791006" w:rsidP="00791006">
            <w:pPr>
              <w:rPr>
                <w:rFonts w:asciiTheme="minorHAnsi" w:hAnsiTheme="minorHAnsi" w:cstheme="minorHAnsi"/>
                <w:color w:val="000000"/>
              </w:rPr>
            </w:pPr>
          </w:p>
          <w:p w14:paraId="024C2461" w14:textId="77777777" w:rsidR="00791006" w:rsidRPr="00E47F47" w:rsidRDefault="00791006" w:rsidP="00791006">
            <w:pPr>
              <w:rPr>
                <w:rFonts w:asciiTheme="minorHAnsi" w:hAnsiTheme="minorHAnsi" w:cstheme="minorHAnsi"/>
                <w:color w:val="000000"/>
              </w:rPr>
            </w:pPr>
          </w:p>
        </w:tc>
      </w:tr>
      <w:tr w:rsidR="00B249CE" w:rsidRPr="001B20E4" w14:paraId="5E815167" w14:textId="77777777" w:rsidTr="00791006">
        <w:trPr>
          <w:trHeight w:val="315"/>
          <w:jc w:val="center"/>
        </w:trPr>
        <w:tc>
          <w:tcPr>
            <w:tcW w:w="218" w:type="pct"/>
            <w:tcBorders>
              <w:top w:val="nil"/>
              <w:left w:val="single" w:sz="8" w:space="0" w:color="auto"/>
              <w:bottom w:val="single" w:sz="8" w:space="0" w:color="000000"/>
              <w:right w:val="single" w:sz="8" w:space="0" w:color="auto"/>
            </w:tcBorders>
            <w:vAlign w:val="center"/>
          </w:tcPr>
          <w:p w14:paraId="2A4D3D52" w14:textId="77777777" w:rsidR="00B249CE" w:rsidRDefault="00B249CE" w:rsidP="00791006">
            <w:pPr>
              <w:jc w:val="center"/>
              <w:rPr>
                <w:rFonts w:asciiTheme="minorHAnsi" w:hAnsiTheme="minorHAnsi" w:cstheme="minorHAnsi"/>
                <w:bCs/>
                <w:color w:val="000000"/>
              </w:rPr>
            </w:pPr>
          </w:p>
        </w:tc>
        <w:tc>
          <w:tcPr>
            <w:tcW w:w="3414" w:type="pct"/>
            <w:tcBorders>
              <w:top w:val="single" w:sz="8" w:space="0" w:color="auto"/>
              <w:left w:val="nil"/>
              <w:bottom w:val="single" w:sz="8" w:space="0" w:color="auto"/>
              <w:right w:val="nil"/>
            </w:tcBorders>
            <w:shd w:val="clear" w:color="auto" w:fill="auto"/>
            <w:vAlign w:val="center"/>
          </w:tcPr>
          <w:p w14:paraId="5E35C446" w14:textId="706A406F" w:rsidR="00B249CE" w:rsidRPr="0052773B" w:rsidRDefault="00B249CE" w:rsidP="00B249CE">
            <w:pPr>
              <w:jc w:val="both"/>
              <w:rPr>
                <w:rFonts w:asciiTheme="minorHAnsi" w:hAnsiTheme="minorHAnsi" w:cstheme="minorHAnsi"/>
                <w:color w:val="000000"/>
              </w:rPr>
            </w:pPr>
            <w:r w:rsidRPr="00B249CE">
              <w:rPr>
                <w:rFonts w:asciiTheme="minorHAnsi" w:hAnsiTheme="minorHAnsi" w:cstheme="minorHAnsi"/>
                <w:color w:val="000000"/>
              </w:rPr>
              <w:t>Experiencia especifica en Diseño estructural de edificios; Estudios, diagnósticos, peritajes y trabajos de ingeniería sísmica.</w:t>
            </w:r>
            <w:r>
              <w:rPr>
                <w:rFonts w:asciiTheme="minorHAnsi" w:hAnsiTheme="minorHAnsi" w:cstheme="minorHAnsi"/>
                <w:color w:val="000000"/>
              </w:rPr>
              <w:t xml:space="preserve"> </w:t>
            </w:r>
            <w:r w:rsidRPr="00FD54B6">
              <w:rPr>
                <w:rFonts w:asciiTheme="minorHAnsi" w:hAnsiTheme="minorHAnsi" w:cstheme="minorHAnsi"/>
                <w:b/>
                <w:bCs/>
                <w:color w:val="000000"/>
              </w:rPr>
              <w:t>(</w:t>
            </w:r>
            <w:r>
              <w:rPr>
                <w:rFonts w:asciiTheme="minorHAnsi" w:hAnsiTheme="minorHAnsi" w:cstheme="minorHAnsi"/>
                <w:b/>
                <w:bCs/>
                <w:color w:val="000000"/>
              </w:rPr>
              <w:t>3</w:t>
            </w:r>
            <w:r w:rsidRPr="00FD54B6">
              <w:rPr>
                <w:rFonts w:asciiTheme="minorHAnsi" w:hAnsiTheme="minorHAnsi" w:cstheme="minorHAnsi"/>
                <w:b/>
                <w:bCs/>
                <w:color w:val="000000"/>
              </w:rPr>
              <w:t>0 puntos)</w:t>
            </w:r>
          </w:p>
          <w:p w14:paraId="4FB793F6" w14:textId="619567D9" w:rsidR="00B249CE" w:rsidRPr="0052773B" w:rsidRDefault="00B249CE" w:rsidP="00B249CE">
            <w:pPr>
              <w:spacing w:line="276" w:lineRule="auto"/>
              <w:jc w:val="both"/>
              <w:rPr>
                <w:rFonts w:asciiTheme="minorHAnsi" w:hAnsiTheme="minorHAnsi" w:cstheme="minorHAnsi"/>
                <w:color w:val="000000"/>
              </w:rPr>
            </w:pPr>
            <w:r>
              <w:rPr>
                <w:rFonts w:asciiTheme="minorHAnsi" w:hAnsiTheme="minorHAnsi" w:cstheme="minorHAnsi"/>
                <w:color w:val="000000"/>
              </w:rPr>
              <w:t xml:space="preserve">5 </w:t>
            </w:r>
            <w:r w:rsidRPr="0052773B">
              <w:rPr>
                <w:rFonts w:asciiTheme="minorHAnsi" w:hAnsiTheme="minorHAnsi" w:cstheme="minorHAnsi"/>
                <w:color w:val="000000"/>
              </w:rPr>
              <w:t xml:space="preserve">años = </w:t>
            </w:r>
            <w:r>
              <w:rPr>
                <w:rFonts w:asciiTheme="minorHAnsi" w:hAnsiTheme="minorHAnsi" w:cstheme="minorHAnsi"/>
                <w:color w:val="000000"/>
              </w:rPr>
              <w:t>18</w:t>
            </w:r>
            <w:r w:rsidRPr="0052773B">
              <w:rPr>
                <w:rFonts w:asciiTheme="minorHAnsi" w:hAnsiTheme="minorHAnsi" w:cstheme="minorHAnsi"/>
                <w:color w:val="000000"/>
              </w:rPr>
              <w:t xml:space="preserve"> puntos</w:t>
            </w:r>
          </w:p>
          <w:p w14:paraId="50B418BC" w14:textId="7AF73CC4" w:rsidR="00B249CE" w:rsidRPr="0052773B" w:rsidRDefault="00B249CE" w:rsidP="00B249CE">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6</w:t>
            </w:r>
            <w:r w:rsidRPr="0052773B">
              <w:rPr>
                <w:rFonts w:asciiTheme="minorHAnsi" w:hAnsiTheme="minorHAnsi" w:cstheme="minorHAnsi"/>
                <w:color w:val="000000"/>
              </w:rPr>
              <w:t xml:space="preserve"> a </w:t>
            </w:r>
            <w:r>
              <w:rPr>
                <w:rFonts w:asciiTheme="minorHAnsi" w:hAnsiTheme="minorHAnsi" w:cstheme="minorHAnsi"/>
                <w:color w:val="000000"/>
              </w:rPr>
              <w:t>8</w:t>
            </w:r>
            <w:r w:rsidRPr="0052773B">
              <w:rPr>
                <w:rFonts w:asciiTheme="minorHAnsi" w:hAnsiTheme="minorHAnsi" w:cstheme="minorHAnsi"/>
                <w:color w:val="000000"/>
              </w:rPr>
              <w:t xml:space="preserve"> años = </w:t>
            </w:r>
            <w:r>
              <w:rPr>
                <w:rFonts w:asciiTheme="minorHAnsi" w:hAnsiTheme="minorHAnsi" w:cstheme="minorHAnsi"/>
                <w:color w:val="000000"/>
              </w:rPr>
              <w:t>23</w:t>
            </w:r>
            <w:r w:rsidRPr="0052773B">
              <w:rPr>
                <w:rFonts w:asciiTheme="minorHAnsi" w:hAnsiTheme="minorHAnsi" w:cstheme="minorHAnsi"/>
                <w:color w:val="000000"/>
              </w:rPr>
              <w:t xml:space="preserve"> puntos</w:t>
            </w:r>
          </w:p>
          <w:p w14:paraId="70363B26" w14:textId="31C05AAA" w:rsidR="00B249CE" w:rsidRPr="00B249CE" w:rsidRDefault="00B249CE" w:rsidP="00B249CE">
            <w:pPr>
              <w:jc w:val="both"/>
              <w:rPr>
                <w:rFonts w:asciiTheme="minorHAnsi" w:hAnsiTheme="minorHAnsi" w:cstheme="minorHAnsi"/>
                <w:sz w:val="22"/>
                <w:szCs w:val="22"/>
              </w:rPr>
            </w:pPr>
            <w:r w:rsidRPr="0052773B">
              <w:rPr>
                <w:rFonts w:asciiTheme="minorHAnsi" w:hAnsiTheme="minorHAnsi" w:cstheme="minorHAnsi"/>
                <w:color w:val="000000"/>
              </w:rPr>
              <w:t xml:space="preserve">De </w:t>
            </w:r>
            <w:r>
              <w:rPr>
                <w:rFonts w:asciiTheme="minorHAnsi" w:hAnsiTheme="minorHAnsi" w:cstheme="minorHAnsi"/>
                <w:color w:val="000000"/>
              </w:rPr>
              <w:t>9</w:t>
            </w:r>
            <w:r w:rsidRPr="0052773B">
              <w:rPr>
                <w:rFonts w:asciiTheme="minorHAnsi" w:hAnsiTheme="minorHAnsi" w:cstheme="minorHAnsi"/>
                <w:color w:val="000000"/>
              </w:rPr>
              <w:t xml:space="preserve"> años en adelante = </w:t>
            </w:r>
            <w:r>
              <w:rPr>
                <w:rFonts w:asciiTheme="minorHAnsi" w:hAnsiTheme="minorHAnsi" w:cstheme="minorHAnsi"/>
                <w:color w:val="000000"/>
              </w:rPr>
              <w:t>3</w:t>
            </w:r>
            <w:r w:rsidRPr="0052773B">
              <w:rPr>
                <w:rFonts w:asciiTheme="minorHAnsi" w:hAnsiTheme="minorHAnsi" w:cstheme="minorHAnsi"/>
                <w:color w:val="000000"/>
              </w:rPr>
              <w:t>0 puntos</w:t>
            </w:r>
          </w:p>
        </w:tc>
        <w:tc>
          <w:tcPr>
            <w:tcW w:w="1368" w:type="pct"/>
            <w:tcBorders>
              <w:top w:val="nil"/>
              <w:left w:val="single" w:sz="8" w:space="0" w:color="auto"/>
              <w:bottom w:val="single" w:sz="4" w:space="0" w:color="auto"/>
              <w:right w:val="single" w:sz="8" w:space="0" w:color="auto"/>
            </w:tcBorders>
            <w:shd w:val="clear" w:color="auto" w:fill="auto"/>
            <w:noWrap/>
            <w:vAlign w:val="center"/>
          </w:tcPr>
          <w:p w14:paraId="6B881457" w14:textId="19197C92" w:rsidR="00B249CE" w:rsidRDefault="00B249CE" w:rsidP="00791006">
            <w:pPr>
              <w:jc w:val="center"/>
              <w:rPr>
                <w:rFonts w:asciiTheme="minorHAnsi" w:hAnsiTheme="minorHAnsi" w:cstheme="minorHAnsi"/>
                <w:color w:val="000000"/>
              </w:rPr>
            </w:pPr>
            <w:r>
              <w:rPr>
                <w:rFonts w:asciiTheme="minorHAnsi" w:hAnsiTheme="minorHAnsi" w:cstheme="minorHAnsi"/>
                <w:color w:val="000000"/>
              </w:rPr>
              <w:t>30</w:t>
            </w:r>
          </w:p>
        </w:tc>
      </w:tr>
      <w:tr w:rsidR="00791006" w:rsidRPr="001B20E4" w14:paraId="229C56DE" w14:textId="77777777" w:rsidTr="00791006">
        <w:trPr>
          <w:trHeight w:val="315"/>
          <w:jc w:val="center"/>
        </w:trPr>
        <w:tc>
          <w:tcPr>
            <w:tcW w:w="218" w:type="pct"/>
            <w:tcBorders>
              <w:top w:val="nil"/>
              <w:left w:val="single" w:sz="8" w:space="0" w:color="auto"/>
              <w:bottom w:val="single" w:sz="8" w:space="0" w:color="000000"/>
              <w:right w:val="single" w:sz="8" w:space="0" w:color="auto"/>
            </w:tcBorders>
            <w:vAlign w:val="center"/>
          </w:tcPr>
          <w:p w14:paraId="5F73CC9A" w14:textId="77777777" w:rsidR="00791006" w:rsidRDefault="00791006" w:rsidP="00791006">
            <w:pPr>
              <w:jc w:val="center"/>
              <w:rPr>
                <w:rFonts w:asciiTheme="minorHAnsi" w:hAnsiTheme="minorHAnsi" w:cstheme="minorHAnsi"/>
                <w:bCs/>
                <w:color w:val="000000"/>
              </w:rPr>
            </w:pPr>
            <w:r>
              <w:rPr>
                <w:rFonts w:asciiTheme="minorHAnsi" w:hAnsiTheme="minorHAnsi" w:cstheme="minorHAnsi"/>
                <w:bCs/>
                <w:color w:val="000000"/>
              </w:rPr>
              <w:t>B.2</w:t>
            </w:r>
          </w:p>
        </w:tc>
        <w:tc>
          <w:tcPr>
            <w:tcW w:w="3414" w:type="pct"/>
            <w:tcBorders>
              <w:top w:val="single" w:sz="8" w:space="0" w:color="auto"/>
              <w:left w:val="nil"/>
              <w:bottom w:val="single" w:sz="8" w:space="0" w:color="auto"/>
              <w:right w:val="nil"/>
            </w:tcBorders>
            <w:shd w:val="clear" w:color="auto" w:fill="auto"/>
            <w:vAlign w:val="center"/>
          </w:tcPr>
          <w:p w14:paraId="11A2C191" w14:textId="77777777" w:rsidR="00791006" w:rsidRDefault="00791006" w:rsidP="00791006">
            <w:pPr>
              <w:rPr>
                <w:rFonts w:asciiTheme="minorHAnsi" w:hAnsiTheme="minorHAnsi" w:cstheme="minorHAnsi"/>
                <w:b/>
                <w:bCs/>
                <w:color w:val="000000"/>
              </w:rPr>
            </w:pPr>
            <w:r w:rsidRPr="001A5C51">
              <w:rPr>
                <w:rFonts w:asciiTheme="minorHAnsi" w:hAnsiTheme="minorHAnsi" w:cstheme="minorHAnsi"/>
                <w:color w:val="000000"/>
              </w:rPr>
              <w:t xml:space="preserve">Experiencia </w:t>
            </w:r>
            <w:r>
              <w:rPr>
                <w:rFonts w:asciiTheme="minorHAnsi" w:hAnsiTheme="minorHAnsi" w:cstheme="minorHAnsi"/>
                <w:color w:val="000000"/>
              </w:rPr>
              <w:t xml:space="preserve">específica en proyectos relacionados a entidades de salud </w:t>
            </w:r>
            <w:r w:rsidRPr="00FD54B6">
              <w:rPr>
                <w:rFonts w:asciiTheme="minorHAnsi" w:hAnsiTheme="minorHAnsi" w:cstheme="minorHAnsi"/>
                <w:b/>
                <w:bCs/>
                <w:color w:val="000000"/>
              </w:rPr>
              <w:t>(</w:t>
            </w:r>
            <w:r>
              <w:rPr>
                <w:rFonts w:asciiTheme="minorHAnsi" w:hAnsiTheme="minorHAnsi" w:cstheme="minorHAnsi"/>
                <w:b/>
                <w:bCs/>
                <w:color w:val="000000"/>
              </w:rPr>
              <w:t>10</w:t>
            </w:r>
            <w:r w:rsidRPr="00FD54B6">
              <w:rPr>
                <w:rFonts w:asciiTheme="minorHAnsi" w:hAnsiTheme="minorHAnsi" w:cstheme="minorHAnsi"/>
                <w:b/>
                <w:bCs/>
                <w:color w:val="000000"/>
              </w:rPr>
              <w:t xml:space="preserve"> puntos)</w:t>
            </w:r>
          </w:p>
          <w:p w14:paraId="2BE88FCC" w14:textId="14E1D8A2" w:rsidR="00791006" w:rsidRPr="00791006" w:rsidRDefault="00791006" w:rsidP="00791006">
            <w:pPr>
              <w:rPr>
                <w:rFonts w:asciiTheme="minorHAnsi" w:hAnsiTheme="minorHAnsi" w:cstheme="minorHAnsi"/>
                <w:color w:val="000000"/>
              </w:rPr>
            </w:pPr>
            <w:r w:rsidRPr="00791006">
              <w:rPr>
                <w:rFonts w:asciiTheme="minorHAnsi" w:hAnsiTheme="minorHAnsi" w:cstheme="minorHAnsi"/>
                <w:color w:val="000000"/>
              </w:rPr>
              <w:t xml:space="preserve">De </w:t>
            </w:r>
            <w:r>
              <w:rPr>
                <w:rFonts w:asciiTheme="minorHAnsi" w:hAnsiTheme="minorHAnsi" w:cstheme="minorHAnsi"/>
                <w:color w:val="000000"/>
              </w:rPr>
              <w:t>3</w:t>
            </w:r>
            <w:r w:rsidRPr="00791006">
              <w:rPr>
                <w:rFonts w:asciiTheme="minorHAnsi" w:hAnsiTheme="minorHAnsi" w:cstheme="minorHAnsi"/>
                <w:color w:val="000000"/>
              </w:rPr>
              <w:t xml:space="preserve"> a </w:t>
            </w:r>
            <w:r>
              <w:rPr>
                <w:rFonts w:asciiTheme="minorHAnsi" w:hAnsiTheme="minorHAnsi" w:cstheme="minorHAnsi"/>
                <w:color w:val="000000"/>
              </w:rPr>
              <w:t>5</w:t>
            </w:r>
            <w:r w:rsidRPr="00791006">
              <w:rPr>
                <w:rFonts w:asciiTheme="minorHAnsi" w:hAnsiTheme="minorHAnsi" w:cstheme="minorHAnsi"/>
                <w:color w:val="000000"/>
              </w:rPr>
              <w:t xml:space="preserve"> proyectos = 2</w:t>
            </w:r>
          </w:p>
          <w:p w14:paraId="13E160D3" w14:textId="40C1D76B" w:rsidR="00791006" w:rsidRPr="0052773B" w:rsidRDefault="00791006" w:rsidP="00791006">
            <w:pPr>
              <w:spacing w:line="276" w:lineRule="auto"/>
              <w:jc w:val="both"/>
              <w:rPr>
                <w:rFonts w:asciiTheme="minorHAnsi" w:hAnsiTheme="minorHAnsi" w:cstheme="minorHAnsi"/>
                <w:color w:val="000000"/>
              </w:rPr>
            </w:pPr>
            <w:r>
              <w:rPr>
                <w:rFonts w:asciiTheme="minorHAnsi" w:hAnsiTheme="minorHAnsi" w:cstheme="minorHAnsi"/>
                <w:color w:val="000000"/>
              </w:rPr>
              <w:t>6</w:t>
            </w:r>
            <w:r w:rsidRPr="0052773B">
              <w:rPr>
                <w:rFonts w:asciiTheme="minorHAnsi" w:hAnsiTheme="minorHAnsi" w:cstheme="minorHAnsi"/>
                <w:color w:val="000000"/>
              </w:rPr>
              <w:t xml:space="preserve"> </w:t>
            </w:r>
            <w:r>
              <w:rPr>
                <w:rFonts w:asciiTheme="minorHAnsi" w:hAnsiTheme="minorHAnsi" w:cstheme="minorHAnsi"/>
                <w:color w:val="000000"/>
              </w:rPr>
              <w:t>proyectos</w:t>
            </w:r>
            <w:r w:rsidRPr="0052773B">
              <w:rPr>
                <w:rFonts w:asciiTheme="minorHAnsi" w:hAnsiTheme="minorHAnsi" w:cstheme="minorHAnsi"/>
                <w:color w:val="000000"/>
              </w:rPr>
              <w:t xml:space="preserve"> = </w:t>
            </w:r>
            <w:r>
              <w:rPr>
                <w:rFonts w:asciiTheme="minorHAnsi" w:hAnsiTheme="minorHAnsi" w:cstheme="minorHAnsi"/>
                <w:color w:val="000000"/>
              </w:rPr>
              <w:t>7</w:t>
            </w:r>
            <w:r w:rsidRPr="0052773B">
              <w:rPr>
                <w:rFonts w:asciiTheme="minorHAnsi" w:hAnsiTheme="minorHAnsi" w:cstheme="minorHAnsi"/>
                <w:color w:val="000000"/>
              </w:rPr>
              <w:t xml:space="preserve"> puntos</w:t>
            </w:r>
          </w:p>
          <w:p w14:paraId="558D437E" w14:textId="6BC39667" w:rsidR="00791006" w:rsidRPr="0052773B" w:rsidRDefault="00791006" w:rsidP="00791006">
            <w:pPr>
              <w:spacing w:line="276" w:lineRule="auto"/>
              <w:jc w:val="both"/>
              <w:rPr>
                <w:rFonts w:asciiTheme="minorHAnsi" w:hAnsiTheme="minorHAnsi" w:cstheme="minorHAnsi"/>
                <w:color w:val="000000"/>
              </w:rPr>
            </w:pPr>
            <w:r w:rsidRPr="0052773B">
              <w:rPr>
                <w:rFonts w:asciiTheme="minorHAnsi" w:hAnsiTheme="minorHAnsi" w:cstheme="minorHAnsi"/>
                <w:color w:val="000000"/>
              </w:rPr>
              <w:t xml:space="preserve">De </w:t>
            </w:r>
            <w:r>
              <w:rPr>
                <w:rFonts w:asciiTheme="minorHAnsi" w:hAnsiTheme="minorHAnsi" w:cstheme="minorHAnsi"/>
                <w:color w:val="000000"/>
              </w:rPr>
              <w:t xml:space="preserve">7 proyectos en adelante </w:t>
            </w:r>
            <w:r w:rsidRPr="0052773B">
              <w:rPr>
                <w:rFonts w:asciiTheme="minorHAnsi" w:hAnsiTheme="minorHAnsi" w:cstheme="minorHAnsi"/>
                <w:color w:val="000000"/>
              </w:rPr>
              <w:t xml:space="preserve">= </w:t>
            </w:r>
            <w:r>
              <w:rPr>
                <w:rFonts w:asciiTheme="minorHAnsi" w:hAnsiTheme="minorHAnsi" w:cstheme="minorHAnsi"/>
                <w:color w:val="000000"/>
              </w:rPr>
              <w:t>10</w:t>
            </w:r>
            <w:r w:rsidRPr="0052773B">
              <w:rPr>
                <w:rFonts w:asciiTheme="minorHAnsi" w:hAnsiTheme="minorHAnsi" w:cstheme="minorHAnsi"/>
                <w:color w:val="000000"/>
              </w:rPr>
              <w:t xml:space="preserve"> punto</w:t>
            </w:r>
            <w:r>
              <w:rPr>
                <w:rFonts w:asciiTheme="minorHAnsi" w:hAnsiTheme="minorHAnsi" w:cstheme="minorHAnsi"/>
                <w:color w:val="000000"/>
              </w:rPr>
              <w:t>s</w:t>
            </w:r>
          </w:p>
        </w:tc>
        <w:tc>
          <w:tcPr>
            <w:tcW w:w="1368" w:type="pct"/>
            <w:tcBorders>
              <w:top w:val="nil"/>
              <w:left w:val="single" w:sz="8" w:space="0" w:color="auto"/>
              <w:bottom w:val="single" w:sz="4" w:space="0" w:color="auto"/>
              <w:right w:val="single" w:sz="8" w:space="0" w:color="auto"/>
            </w:tcBorders>
            <w:shd w:val="clear" w:color="auto" w:fill="auto"/>
            <w:noWrap/>
            <w:vAlign w:val="center"/>
          </w:tcPr>
          <w:p w14:paraId="27632C04" w14:textId="18393A7E" w:rsidR="00791006" w:rsidRDefault="00B249CE" w:rsidP="00791006">
            <w:pPr>
              <w:jc w:val="center"/>
              <w:rPr>
                <w:rFonts w:asciiTheme="minorHAnsi" w:hAnsiTheme="minorHAnsi" w:cstheme="minorHAnsi"/>
                <w:color w:val="000000"/>
              </w:rPr>
            </w:pPr>
            <w:r>
              <w:rPr>
                <w:rFonts w:asciiTheme="minorHAnsi" w:hAnsiTheme="minorHAnsi" w:cstheme="minorHAnsi"/>
                <w:color w:val="000000"/>
              </w:rPr>
              <w:t>10</w:t>
            </w:r>
          </w:p>
        </w:tc>
      </w:tr>
      <w:tr w:rsidR="00B249CE" w:rsidRPr="008F5661" w14:paraId="78E015A2" w14:textId="77777777" w:rsidTr="00B249CE">
        <w:tblPrEx>
          <w:jc w:val="left"/>
        </w:tblPrEx>
        <w:trPr>
          <w:trHeight w:val="434"/>
        </w:trPr>
        <w:tc>
          <w:tcPr>
            <w:tcW w:w="218" w:type="pct"/>
            <w:tcBorders>
              <w:top w:val="nil"/>
              <w:left w:val="single" w:sz="8" w:space="0" w:color="auto"/>
              <w:bottom w:val="single" w:sz="8" w:space="0" w:color="auto"/>
              <w:right w:val="single" w:sz="8" w:space="0" w:color="auto"/>
            </w:tcBorders>
            <w:shd w:val="clear" w:color="auto" w:fill="E2EFD9" w:themeFill="accent6" w:themeFillTint="33"/>
            <w:noWrap/>
            <w:vAlign w:val="center"/>
            <w:hideMark/>
          </w:tcPr>
          <w:p w14:paraId="62BD4C14" w14:textId="77777777" w:rsidR="00791006" w:rsidRPr="001B20E4" w:rsidRDefault="00791006" w:rsidP="00791006">
            <w:pPr>
              <w:rPr>
                <w:rFonts w:asciiTheme="minorHAnsi" w:hAnsiTheme="minorHAnsi" w:cstheme="minorHAnsi"/>
                <w:color w:val="000000"/>
                <w:highlight w:val="yellow"/>
              </w:rPr>
            </w:pPr>
            <w:r w:rsidRPr="00E47F47">
              <w:rPr>
                <w:rFonts w:asciiTheme="minorHAnsi" w:hAnsiTheme="minorHAnsi" w:cstheme="minorHAnsi"/>
                <w:color w:val="000000"/>
              </w:rPr>
              <w:t> </w:t>
            </w:r>
          </w:p>
        </w:tc>
        <w:tc>
          <w:tcPr>
            <w:tcW w:w="3414" w:type="pct"/>
            <w:tcBorders>
              <w:top w:val="single" w:sz="8" w:space="0" w:color="auto"/>
              <w:left w:val="nil"/>
              <w:bottom w:val="single" w:sz="8" w:space="0" w:color="auto"/>
              <w:right w:val="nil"/>
            </w:tcBorders>
            <w:shd w:val="clear" w:color="auto" w:fill="E2EFD9" w:themeFill="accent6" w:themeFillTint="33"/>
            <w:vAlign w:val="center"/>
            <w:hideMark/>
          </w:tcPr>
          <w:p w14:paraId="131C7568" w14:textId="77777777" w:rsidR="00791006" w:rsidRPr="00E47F47" w:rsidRDefault="00791006" w:rsidP="00791006">
            <w:pPr>
              <w:jc w:val="center"/>
              <w:rPr>
                <w:rFonts w:asciiTheme="minorHAnsi" w:hAnsiTheme="minorHAnsi" w:cstheme="minorHAnsi"/>
                <w:b/>
                <w:bCs/>
                <w:color w:val="000000"/>
              </w:rPr>
            </w:pPr>
            <w:r w:rsidRPr="00E47F47">
              <w:rPr>
                <w:rFonts w:asciiTheme="minorHAnsi" w:hAnsiTheme="minorHAnsi" w:cstheme="minorHAnsi"/>
                <w:b/>
                <w:bCs/>
                <w:color w:val="000000"/>
              </w:rPr>
              <w:t>PUNTAJE FINAL /</w:t>
            </w:r>
            <w:r>
              <w:rPr>
                <w:rFonts w:asciiTheme="minorHAnsi" w:hAnsiTheme="minorHAnsi" w:cstheme="minorHAnsi"/>
                <w:b/>
                <w:bCs/>
                <w:color w:val="000000"/>
              </w:rPr>
              <w:t>100</w:t>
            </w:r>
            <w:r w:rsidRPr="00E47F47">
              <w:rPr>
                <w:rFonts w:asciiTheme="minorHAnsi" w:hAnsiTheme="minorHAnsi" w:cstheme="minorHAnsi"/>
                <w:b/>
                <w:bCs/>
                <w:color w:val="000000"/>
              </w:rPr>
              <w:t xml:space="preserve"> PUNTOS</w:t>
            </w:r>
          </w:p>
        </w:tc>
        <w:tc>
          <w:tcPr>
            <w:tcW w:w="1368" w:type="pct"/>
            <w:tcBorders>
              <w:top w:val="nil"/>
              <w:left w:val="single" w:sz="8" w:space="0" w:color="auto"/>
              <w:bottom w:val="single" w:sz="8" w:space="0" w:color="auto"/>
              <w:right w:val="single" w:sz="8" w:space="0" w:color="auto"/>
            </w:tcBorders>
            <w:shd w:val="clear" w:color="auto" w:fill="E2EFD9" w:themeFill="accent6" w:themeFillTint="33"/>
            <w:vAlign w:val="center"/>
            <w:hideMark/>
          </w:tcPr>
          <w:p w14:paraId="45D0DDF7" w14:textId="77777777" w:rsidR="00791006" w:rsidRPr="00E47F47" w:rsidRDefault="00791006" w:rsidP="00791006">
            <w:pPr>
              <w:jc w:val="center"/>
              <w:rPr>
                <w:rFonts w:asciiTheme="minorHAnsi" w:hAnsiTheme="minorHAnsi" w:cstheme="minorHAnsi"/>
                <w:b/>
                <w:bCs/>
                <w:color w:val="000000"/>
              </w:rPr>
            </w:pPr>
            <w:r>
              <w:rPr>
                <w:rFonts w:asciiTheme="minorHAnsi" w:hAnsiTheme="minorHAnsi" w:cstheme="minorHAnsi"/>
                <w:b/>
                <w:bCs/>
                <w:color w:val="000000"/>
              </w:rPr>
              <w:t>100</w:t>
            </w:r>
          </w:p>
        </w:tc>
      </w:tr>
    </w:tbl>
    <w:p w14:paraId="5D893314" w14:textId="77777777" w:rsidR="00961A1E" w:rsidRPr="00961A1E" w:rsidRDefault="00961A1E" w:rsidP="00961A1E">
      <w:pPr>
        <w:pStyle w:val="Prrafodelista"/>
        <w:rPr>
          <w:rFonts w:asciiTheme="minorHAnsi" w:hAnsiTheme="minorHAnsi" w:cstheme="minorHAnsi"/>
          <w:sz w:val="22"/>
          <w:szCs w:val="22"/>
        </w:rPr>
      </w:pPr>
    </w:p>
    <w:p w14:paraId="49E3DB14" w14:textId="4C17FA4A" w:rsidR="005D315D" w:rsidRPr="00967673" w:rsidRDefault="005D315D" w:rsidP="008C1CE5">
      <w:pPr>
        <w:pStyle w:val="Prrafodelista"/>
        <w:numPr>
          <w:ilvl w:val="0"/>
          <w:numId w:val="4"/>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w:t>
      </w:r>
      <w:r w:rsidR="008C1CE5">
        <w:rPr>
          <w:rFonts w:asciiTheme="minorHAnsi" w:hAnsiTheme="minorHAnsi" w:cstheme="minorHAnsi"/>
          <w:b/>
          <w:sz w:val="22"/>
          <w:szCs w:val="22"/>
          <w:u w:val="single"/>
        </w:rPr>
        <w:t>ÓN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2582BBC" w14:textId="6708A761" w:rsidR="00995F8B" w:rsidRDefault="00995F8B" w:rsidP="00995F8B">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Pr>
          <w:rFonts w:asciiTheme="minorHAnsi" w:hAnsiTheme="minorHAnsi" w:cstheme="minorHAnsi"/>
          <w:sz w:val="22"/>
          <w:szCs w:val="22"/>
        </w:rPr>
        <w:t>el total</w:t>
      </w:r>
      <w:r w:rsidRPr="00967673">
        <w:rPr>
          <w:rFonts w:asciiTheme="minorHAnsi" w:hAnsiTheme="minorHAnsi" w:cstheme="minorHAnsi"/>
          <w:sz w:val="22"/>
          <w:szCs w:val="22"/>
        </w:rPr>
        <w:t>, a la</w:t>
      </w:r>
      <w:r>
        <w:rPr>
          <w:rFonts w:asciiTheme="minorHAnsi" w:hAnsiTheme="minorHAnsi" w:cstheme="minorHAnsi"/>
          <w:sz w:val="22"/>
          <w:szCs w:val="22"/>
        </w:rPr>
        <w:t>s</w:t>
      </w:r>
      <w:r w:rsidRPr="00967673">
        <w:rPr>
          <w:rFonts w:asciiTheme="minorHAnsi" w:hAnsiTheme="minorHAnsi" w:cstheme="minorHAnsi"/>
          <w:sz w:val="22"/>
          <w:szCs w:val="22"/>
        </w:rPr>
        <w:t xml:space="preserve"> </w:t>
      </w:r>
      <w:r>
        <w:rPr>
          <w:rFonts w:asciiTheme="minorHAnsi" w:hAnsiTheme="minorHAnsi" w:cstheme="minorHAnsi"/>
          <w:sz w:val="22"/>
          <w:szCs w:val="22"/>
        </w:rPr>
        <w:t>propuestas que cumplan c</w:t>
      </w:r>
      <w:r w:rsidR="00441DCC">
        <w:rPr>
          <w:rFonts w:asciiTheme="minorHAnsi" w:hAnsiTheme="minorHAnsi" w:cstheme="minorHAnsi"/>
          <w:sz w:val="22"/>
          <w:szCs w:val="22"/>
        </w:rPr>
        <w:t xml:space="preserve">on </w:t>
      </w:r>
      <w:r>
        <w:rPr>
          <w:rFonts w:asciiTheme="minorHAnsi" w:hAnsiTheme="minorHAnsi" w:cstheme="minorHAnsi"/>
          <w:sz w:val="22"/>
          <w:szCs w:val="22"/>
        </w:rPr>
        <w:t>las especificaci</w:t>
      </w:r>
      <w:r w:rsidR="00441DCC">
        <w:rPr>
          <w:rFonts w:asciiTheme="minorHAnsi" w:hAnsiTheme="minorHAnsi" w:cstheme="minorHAnsi"/>
          <w:sz w:val="22"/>
          <w:szCs w:val="22"/>
        </w:rPr>
        <w:t>on</w:t>
      </w:r>
      <w:r>
        <w:rPr>
          <w:rFonts w:asciiTheme="minorHAnsi" w:hAnsiTheme="minorHAnsi" w:cstheme="minorHAnsi"/>
          <w:sz w:val="22"/>
          <w:szCs w:val="22"/>
        </w:rPr>
        <w:t>es técnicas solicitadas y obtengan el mayor puntaje</w:t>
      </w:r>
      <w:r w:rsidRPr="00967673">
        <w:rPr>
          <w:rFonts w:asciiTheme="minorHAnsi" w:hAnsiTheme="minorHAnsi" w:cstheme="minorHAnsi"/>
          <w:sz w:val="22"/>
          <w:szCs w:val="22"/>
        </w:rPr>
        <w:t>.</w:t>
      </w:r>
    </w:p>
    <w:p w14:paraId="624ED4D8" w14:textId="7B2A0CB4" w:rsidR="005D315D" w:rsidRPr="00967673" w:rsidRDefault="005D315D" w:rsidP="008C1CE5">
      <w:pPr>
        <w:pStyle w:val="Prrafodelista"/>
        <w:numPr>
          <w:ilvl w:val="0"/>
          <w:numId w:val="4"/>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PLAZO DE</w:t>
      </w:r>
      <w:r w:rsidR="00A6346E">
        <w:rPr>
          <w:rFonts w:asciiTheme="minorHAnsi" w:hAnsiTheme="minorHAnsi" w:cstheme="minorHAnsi"/>
          <w:b/>
          <w:sz w:val="22"/>
          <w:szCs w:val="22"/>
          <w:u w:val="single"/>
        </w:rPr>
        <w:t>L 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67909954"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El plazo de prestación de servicios profesi</w:t>
      </w:r>
      <w:r w:rsidR="00441DCC">
        <w:rPr>
          <w:rFonts w:asciiTheme="minorHAnsi" w:hAnsiTheme="minorHAnsi" w:cstheme="minorHAnsi"/>
          <w:sz w:val="22"/>
          <w:szCs w:val="22"/>
        </w:rPr>
        <w:t>onal</w:t>
      </w:r>
      <w:r w:rsidRPr="00A70015">
        <w:rPr>
          <w:rFonts w:asciiTheme="minorHAnsi" w:hAnsiTheme="minorHAnsi" w:cstheme="minorHAnsi"/>
          <w:sz w:val="22"/>
          <w:szCs w:val="22"/>
        </w:rPr>
        <w:t xml:space="preserve">es, será </w:t>
      </w:r>
      <w:r w:rsidR="00441DCC">
        <w:rPr>
          <w:rFonts w:asciiTheme="minorHAnsi" w:hAnsiTheme="minorHAnsi" w:cstheme="minorHAnsi"/>
          <w:sz w:val="22"/>
          <w:szCs w:val="22"/>
        </w:rPr>
        <w:t xml:space="preserve">de </w:t>
      </w:r>
      <w:r w:rsidR="00B249CE">
        <w:rPr>
          <w:rFonts w:asciiTheme="minorHAnsi" w:hAnsiTheme="minorHAnsi" w:cstheme="minorHAnsi"/>
          <w:sz w:val="22"/>
          <w:szCs w:val="22"/>
        </w:rPr>
        <w:t>1</w:t>
      </w:r>
      <w:r w:rsidR="00441DCC">
        <w:rPr>
          <w:rFonts w:asciiTheme="minorHAnsi" w:hAnsiTheme="minorHAnsi" w:cstheme="minorHAnsi"/>
          <w:sz w:val="22"/>
          <w:szCs w:val="22"/>
        </w:rPr>
        <w:t xml:space="preserve"> mes desde la firma </w:t>
      </w:r>
      <w:r w:rsidRPr="00A70015">
        <w:rPr>
          <w:rFonts w:asciiTheme="minorHAnsi" w:hAnsiTheme="minorHAnsi" w:cstheme="minorHAnsi"/>
          <w:sz w:val="22"/>
          <w:szCs w:val="22"/>
        </w:rPr>
        <w:t>del c</w:t>
      </w:r>
      <w:r w:rsidR="00441DCC">
        <w:rPr>
          <w:rFonts w:asciiTheme="minorHAnsi" w:hAnsiTheme="minorHAnsi" w:cstheme="minorHAnsi"/>
          <w:sz w:val="22"/>
          <w:szCs w:val="22"/>
        </w:rPr>
        <w:t>ont</w:t>
      </w:r>
      <w:r w:rsidRPr="00A70015">
        <w:rPr>
          <w:rFonts w:asciiTheme="minorHAnsi" w:hAnsiTheme="minorHAnsi" w:cstheme="minorHAnsi"/>
          <w:sz w:val="22"/>
          <w:szCs w:val="22"/>
        </w:rPr>
        <w:t>rato</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C1CE5">
      <w:pPr>
        <w:pStyle w:val="Prrafodelista"/>
        <w:numPr>
          <w:ilvl w:val="0"/>
          <w:numId w:val="4"/>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61B9510E"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 xml:space="preserve">Se aplicará una multa del </w:t>
      </w:r>
      <w:r w:rsidR="009F2F4A">
        <w:rPr>
          <w:rFonts w:asciiTheme="minorHAnsi" w:hAnsiTheme="minorHAnsi" w:cstheme="minorHAnsi"/>
          <w:sz w:val="22"/>
          <w:szCs w:val="22"/>
        </w:rPr>
        <w:t>0.3</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w:t>
      </w:r>
      <w:r w:rsidR="009F2F4A">
        <w:rPr>
          <w:rFonts w:asciiTheme="minorHAnsi" w:hAnsiTheme="minorHAnsi" w:cstheme="minorHAnsi"/>
          <w:sz w:val="22"/>
          <w:szCs w:val="22"/>
        </w:rPr>
        <w:t xml:space="preserve">de los </w:t>
      </w:r>
      <w:r w:rsidR="003C0B9B">
        <w:rPr>
          <w:rFonts w:asciiTheme="minorHAnsi" w:hAnsiTheme="minorHAnsi" w:cstheme="minorHAnsi"/>
          <w:sz w:val="22"/>
          <w:szCs w:val="22"/>
        </w:rPr>
        <w:t>productos solicitados</w:t>
      </w:r>
      <w:r>
        <w:rPr>
          <w:rFonts w:asciiTheme="minorHAnsi" w:hAnsiTheme="minorHAnsi" w:cstheme="minorHAnsi"/>
          <w:sz w:val="22"/>
          <w:szCs w:val="22"/>
        </w:rPr>
        <w:t>.</w:t>
      </w:r>
    </w:p>
    <w:p w14:paraId="0C8E6987" w14:textId="12EC1FB6" w:rsidR="005D315D" w:rsidRPr="00967673" w:rsidRDefault="0025073A" w:rsidP="008C1CE5">
      <w:pPr>
        <w:pStyle w:val="Prrafodelista"/>
        <w:numPr>
          <w:ilvl w:val="0"/>
          <w:numId w:val="4"/>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w:t>
      </w:r>
      <w:r w:rsidR="00441DCC">
        <w:rPr>
          <w:rFonts w:asciiTheme="minorHAnsi" w:hAnsiTheme="minorHAnsi" w:cstheme="minorHAnsi"/>
          <w:b/>
          <w:sz w:val="22"/>
          <w:szCs w:val="22"/>
          <w:u w:val="single"/>
        </w:rPr>
        <w:t>ON</w:t>
      </w:r>
      <w:r>
        <w:rPr>
          <w:rFonts w:asciiTheme="minorHAnsi" w:hAnsiTheme="minorHAnsi" w:cstheme="minorHAnsi"/>
          <w:b/>
          <w:sz w:val="22"/>
          <w:szCs w:val="22"/>
          <w:u w:val="single"/>
        </w:rPr>
        <w:t>TRATO</w:t>
      </w:r>
      <w:r w:rsidR="005D315D" w:rsidRPr="00967673">
        <w:rPr>
          <w:rFonts w:asciiTheme="minorHAnsi" w:hAnsiTheme="minorHAnsi" w:cstheme="minorHAnsi"/>
          <w:sz w:val="22"/>
          <w:szCs w:val="22"/>
        </w:rPr>
        <w:t xml:space="preserve">: </w:t>
      </w:r>
    </w:p>
    <w:p w14:paraId="3977313C" w14:textId="721888CB" w:rsidR="0025073A" w:rsidRPr="00967673" w:rsidRDefault="0025073A" w:rsidP="009F2F4A">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 c</w:t>
      </w:r>
      <w:r w:rsidR="00A65426">
        <w:rPr>
          <w:rFonts w:asciiTheme="minorHAnsi" w:hAnsiTheme="minorHAnsi" w:cstheme="minorHAnsi"/>
          <w:sz w:val="22"/>
          <w:szCs w:val="22"/>
        </w:rPr>
        <w:t>on</w:t>
      </w:r>
      <w:r w:rsidRPr="00967673">
        <w:rPr>
          <w:rFonts w:asciiTheme="minorHAnsi" w:hAnsiTheme="minorHAnsi" w:cstheme="minorHAnsi"/>
          <w:sz w:val="22"/>
          <w:szCs w:val="22"/>
        </w:rPr>
        <w:t xml:space="preserve">trato por </w:t>
      </w:r>
      <w:r w:rsidR="009F2F4A">
        <w:rPr>
          <w:rFonts w:asciiTheme="minorHAnsi" w:hAnsiTheme="minorHAnsi" w:cstheme="minorHAnsi"/>
          <w:sz w:val="22"/>
          <w:szCs w:val="22"/>
        </w:rPr>
        <w:t>el servicio requerido</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4495F96" w14:textId="77777777" w:rsidR="00A65426" w:rsidRPr="00382E06" w:rsidRDefault="00A65426" w:rsidP="00A65426">
      <w:pPr>
        <w:ind w:firstLine="426"/>
        <w:jc w:val="both"/>
        <w:rPr>
          <w:rFonts w:asciiTheme="minorHAnsi" w:hAnsiTheme="minorHAnsi" w:cstheme="minorHAnsi"/>
          <w:sz w:val="22"/>
          <w:szCs w:val="22"/>
        </w:rPr>
      </w:pPr>
      <w:r w:rsidRPr="00382E06">
        <w:rPr>
          <w:rFonts w:asciiTheme="minorHAnsi" w:hAnsiTheme="minorHAnsi" w:cstheme="minorHAnsi"/>
          <w:sz w:val="22"/>
          <w:szCs w:val="22"/>
        </w:rPr>
        <w:t>PERSONA NATURAL</w:t>
      </w:r>
    </w:p>
    <w:p w14:paraId="1DE4CDF8" w14:textId="77777777" w:rsidR="00A65426" w:rsidRPr="00A65426" w:rsidRDefault="00A65426" w:rsidP="00A6542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A65426">
        <w:rPr>
          <w:rFonts w:asciiTheme="minorHAnsi" w:hAnsiTheme="minorHAnsi" w:cstheme="minorHAnsi"/>
          <w:bCs/>
          <w:sz w:val="22"/>
          <w:szCs w:val="22"/>
        </w:rPr>
        <w:t>Título en Provisión Nacional (Fotocopia simple).</w:t>
      </w:r>
    </w:p>
    <w:p w14:paraId="6DBE59B7" w14:textId="77777777" w:rsidR="00A65426" w:rsidRPr="00A65426" w:rsidRDefault="00A65426" w:rsidP="00A6542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A65426">
        <w:rPr>
          <w:rFonts w:asciiTheme="minorHAnsi" w:hAnsiTheme="minorHAnsi" w:cstheme="minorHAnsi"/>
          <w:bCs/>
          <w:sz w:val="22"/>
          <w:szCs w:val="22"/>
        </w:rPr>
        <w:t>Currículum Vitae documentado (Fotocopia simple).</w:t>
      </w:r>
    </w:p>
    <w:p w14:paraId="3A84AB48" w14:textId="77777777" w:rsidR="00A65426" w:rsidRPr="00A65426" w:rsidRDefault="00A65426" w:rsidP="00A6542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A65426">
        <w:rPr>
          <w:rFonts w:asciiTheme="minorHAnsi" w:hAnsiTheme="minorHAnsi" w:cstheme="minorHAnsi"/>
          <w:bCs/>
          <w:sz w:val="22"/>
          <w:szCs w:val="22"/>
        </w:rPr>
        <w:t>Cédula de Identidad (Fotocopia simple)</w:t>
      </w:r>
    </w:p>
    <w:p w14:paraId="0EABAEEB" w14:textId="77777777" w:rsidR="00A65426" w:rsidRPr="00A65426" w:rsidRDefault="00A65426" w:rsidP="00A6542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A65426">
        <w:rPr>
          <w:rFonts w:asciiTheme="minorHAnsi" w:hAnsiTheme="minorHAnsi" w:cstheme="minorHAnsi"/>
          <w:bCs/>
          <w:sz w:val="22"/>
          <w:szCs w:val="22"/>
        </w:rPr>
        <w:t>Ordenes de Servicio o Contratos que respalde el tiempo solicitado en la experiencia general. (Fotocopia simple)</w:t>
      </w:r>
    </w:p>
    <w:p w14:paraId="6B6224F7" w14:textId="77777777" w:rsidR="00A65426" w:rsidRPr="00A65426" w:rsidRDefault="00A65426" w:rsidP="00A6542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A65426">
        <w:rPr>
          <w:rFonts w:asciiTheme="minorHAnsi" w:hAnsiTheme="minorHAnsi" w:cstheme="minorHAnsi"/>
          <w:bCs/>
          <w:sz w:val="22"/>
          <w:szCs w:val="22"/>
        </w:rPr>
        <w:t>NIT</w:t>
      </w:r>
    </w:p>
    <w:p w14:paraId="08284C51" w14:textId="02422C86" w:rsidR="00A65426" w:rsidRPr="00382E06" w:rsidRDefault="00A65426" w:rsidP="00A65426">
      <w:pPr>
        <w:tabs>
          <w:tab w:val="left" w:pos="320"/>
        </w:tabs>
        <w:jc w:val="both"/>
        <w:rPr>
          <w:rFonts w:asciiTheme="minorHAnsi" w:hAnsiTheme="minorHAnsi" w:cstheme="minorHAnsi"/>
          <w:bCs/>
          <w:sz w:val="22"/>
          <w:szCs w:val="22"/>
        </w:rPr>
      </w:pPr>
      <w:r>
        <w:rPr>
          <w:rFonts w:asciiTheme="minorHAnsi" w:hAnsiTheme="minorHAnsi" w:cstheme="minorHAnsi"/>
          <w:b/>
          <w:sz w:val="22"/>
          <w:szCs w:val="22"/>
        </w:rPr>
        <w:tab/>
      </w:r>
      <w:r w:rsidRPr="00382E06">
        <w:rPr>
          <w:rFonts w:asciiTheme="minorHAnsi" w:hAnsiTheme="minorHAnsi" w:cstheme="minorHAnsi"/>
          <w:bCs/>
          <w:sz w:val="22"/>
          <w:szCs w:val="22"/>
        </w:rPr>
        <w:t>PERSONA JURIDICA</w:t>
      </w:r>
    </w:p>
    <w:p w14:paraId="011D1E0C" w14:textId="77777777" w:rsidR="00A65426" w:rsidRPr="00A65426" w:rsidRDefault="00A65426" w:rsidP="00961A1E">
      <w:pPr>
        <w:pStyle w:val="Prrafodelista"/>
        <w:numPr>
          <w:ilvl w:val="0"/>
          <w:numId w:val="25"/>
        </w:numPr>
        <w:suppressAutoHyphens/>
        <w:autoSpaceDN w:val="0"/>
        <w:jc w:val="both"/>
        <w:textAlignment w:val="baseline"/>
        <w:rPr>
          <w:rFonts w:asciiTheme="minorHAnsi" w:hAnsiTheme="minorHAnsi" w:cstheme="minorHAnsi"/>
          <w:sz w:val="22"/>
          <w:szCs w:val="22"/>
        </w:rPr>
      </w:pPr>
      <w:r w:rsidRPr="00A65426">
        <w:rPr>
          <w:rFonts w:asciiTheme="minorHAnsi" w:hAnsiTheme="minorHAnsi" w:cstheme="minorHAnsi"/>
          <w:sz w:val="22"/>
          <w:szCs w:val="22"/>
        </w:rPr>
        <w:t>Testimonio de Constitución de la Empresa</w:t>
      </w:r>
    </w:p>
    <w:p w14:paraId="551669F5" w14:textId="77777777" w:rsidR="00A65426" w:rsidRPr="00A65426" w:rsidRDefault="00A65426" w:rsidP="00961A1E">
      <w:pPr>
        <w:pStyle w:val="Prrafodelista"/>
        <w:numPr>
          <w:ilvl w:val="0"/>
          <w:numId w:val="25"/>
        </w:numPr>
        <w:suppressAutoHyphens/>
        <w:autoSpaceDN w:val="0"/>
        <w:jc w:val="both"/>
        <w:textAlignment w:val="baseline"/>
        <w:rPr>
          <w:rFonts w:asciiTheme="minorHAnsi" w:hAnsiTheme="minorHAnsi" w:cstheme="minorHAnsi"/>
          <w:sz w:val="22"/>
          <w:szCs w:val="22"/>
        </w:rPr>
      </w:pPr>
      <w:r w:rsidRPr="00A65426">
        <w:rPr>
          <w:rFonts w:asciiTheme="minorHAnsi" w:hAnsiTheme="minorHAnsi" w:cstheme="minorHAnsi"/>
          <w:sz w:val="22"/>
          <w:szCs w:val="22"/>
        </w:rPr>
        <w:t>NIT</w:t>
      </w:r>
    </w:p>
    <w:p w14:paraId="57EBAD4D" w14:textId="77777777" w:rsidR="00A65426" w:rsidRPr="00A65426" w:rsidRDefault="00A65426" w:rsidP="00961A1E">
      <w:pPr>
        <w:pStyle w:val="Prrafodelista"/>
        <w:numPr>
          <w:ilvl w:val="0"/>
          <w:numId w:val="25"/>
        </w:numPr>
        <w:suppressAutoHyphens/>
        <w:autoSpaceDN w:val="0"/>
        <w:jc w:val="both"/>
        <w:textAlignment w:val="baseline"/>
        <w:rPr>
          <w:rFonts w:asciiTheme="minorHAnsi" w:hAnsiTheme="minorHAnsi" w:cstheme="minorHAnsi"/>
          <w:sz w:val="22"/>
          <w:szCs w:val="22"/>
        </w:rPr>
      </w:pPr>
      <w:r w:rsidRPr="00A65426">
        <w:rPr>
          <w:rFonts w:asciiTheme="minorHAnsi" w:hAnsiTheme="minorHAnsi" w:cstheme="minorHAnsi"/>
          <w:sz w:val="22"/>
          <w:szCs w:val="22"/>
        </w:rPr>
        <w:t xml:space="preserve">Registro de Comercio </w:t>
      </w:r>
    </w:p>
    <w:p w14:paraId="07644B5A" w14:textId="77777777" w:rsidR="00A65426" w:rsidRPr="00A65426" w:rsidRDefault="00A65426" w:rsidP="00961A1E">
      <w:pPr>
        <w:numPr>
          <w:ilvl w:val="0"/>
          <w:numId w:val="25"/>
        </w:numPr>
        <w:tabs>
          <w:tab w:val="left" w:pos="320"/>
        </w:tabs>
        <w:suppressAutoHyphens/>
        <w:autoSpaceDN w:val="0"/>
        <w:jc w:val="both"/>
        <w:textAlignment w:val="baseline"/>
        <w:rPr>
          <w:rFonts w:asciiTheme="minorHAnsi" w:hAnsiTheme="minorHAnsi" w:cstheme="minorHAnsi"/>
          <w:sz w:val="22"/>
          <w:szCs w:val="22"/>
        </w:rPr>
      </w:pPr>
      <w:r w:rsidRPr="00A65426">
        <w:rPr>
          <w:rFonts w:asciiTheme="minorHAnsi" w:hAnsiTheme="minorHAnsi" w:cstheme="minorHAnsi"/>
          <w:sz w:val="22"/>
          <w:szCs w:val="22"/>
        </w:rPr>
        <w:t>Ordenes de Servicio o Contratos que respalde el tiempo solicitado en la experiencia general. (Fotocopia simple)</w:t>
      </w:r>
    </w:p>
    <w:p w14:paraId="2DAB7026" w14:textId="77777777" w:rsidR="00A65426" w:rsidRPr="00A65426" w:rsidRDefault="00A65426" w:rsidP="00A65426">
      <w:pPr>
        <w:pStyle w:val="Prrafodelista"/>
        <w:ind w:left="1440"/>
        <w:jc w:val="both"/>
        <w:rPr>
          <w:rFonts w:asciiTheme="minorHAnsi" w:hAnsiTheme="minorHAnsi" w:cstheme="minorHAnsi"/>
          <w:b/>
          <w:bCs/>
        </w:rPr>
      </w:pPr>
    </w:p>
    <w:p w14:paraId="12CAE0F7" w14:textId="793F2DCF" w:rsidR="005D315D" w:rsidRPr="00967673" w:rsidRDefault="005D315D" w:rsidP="008C1CE5">
      <w:pPr>
        <w:pStyle w:val="Prrafodelista"/>
        <w:numPr>
          <w:ilvl w:val="0"/>
          <w:numId w:val="4"/>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w:t>
      </w:r>
      <w:r w:rsidR="00441DCC">
        <w:rPr>
          <w:rFonts w:asciiTheme="minorHAnsi" w:hAnsiTheme="minorHAnsi" w:cstheme="minorHAnsi"/>
          <w:b/>
          <w:sz w:val="22"/>
          <w:szCs w:val="22"/>
          <w:u w:val="single"/>
        </w:rPr>
        <w:t>ON</w:t>
      </w:r>
      <w:r w:rsidRPr="00967673">
        <w:rPr>
          <w:rFonts w:asciiTheme="minorHAnsi" w:hAnsiTheme="minorHAnsi" w:cstheme="minorHAnsi"/>
          <w:b/>
          <w:sz w:val="22"/>
          <w:szCs w:val="22"/>
          <w:u w:val="single"/>
        </w:rPr>
        <w:t>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34C0A6EC"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w:t>
      </w:r>
      <w:r w:rsidR="00382E06">
        <w:rPr>
          <w:rFonts w:asciiTheme="minorHAnsi" w:hAnsiTheme="minorHAnsi" w:cstheme="minorHAnsi"/>
          <w:sz w:val="22"/>
          <w:szCs w:val="22"/>
        </w:rPr>
        <w:t>pon</w:t>
      </w:r>
      <w:r w:rsidRPr="00967673">
        <w:rPr>
          <w:rFonts w:asciiTheme="minorHAnsi" w:hAnsiTheme="minorHAnsi" w:cstheme="minorHAnsi"/>
          <w:sz w:val="22"/>
          <w:szCs w:val="22"/>
        </w:rPr>
        <w:t>ente podrá efectuar c</w:t>
      </w:r>
      <w:r w:rsidR="00382E06">
        <w:rPr>
          <w:rFonts w:asciiTheme="minorHAnsi" w:hAnsiTheme="minorHAnsi" w:cstheme="minorHAnsi"/>
          <w:sz w:val="22"/>
          <w:szCs w:val="22"/>
        </w:rPr>
        <w:t>on</w:t>
      </w:r>
      <w:r w:rsidRPr="00967673">
        <w:rPr>
          <w:rFonts w:asciiTheme="minorHAnsi" w:hAnsiTheme="minorHAnsi" w:cstheme="minorHAnsi"/>
          <w:sz w:val="22"/>
          <w:szCs w:val="22"/>
        </w:rPr>
        <w:t>sultas llamando al telé</w:t>
      </w:r>
      <w:r w:rsidR="00382E06">
        <w:rPr>
          <w:rFonts w:asciiTheme="minorHAnsi" w:hAnsiTheme="minorHAnsi" w:cstheme="minorHAnsi"/>
          <w:sz w:val="22"/>
          <w:szCs w:val="22"/>
        </w:rPr>
        <w:t>fon</w:t>
      </w:r>
      <w:r w:rsidRPr="00967673">
        <w:rPr>
          <w:rFonts w:asciiTheme="minorHAnsi" w:hAnsiTheme="minorHAnsi" w:cstheme="minorHAnsi"/>
          <w:sz w:val="22"/>
          <w:szCs w:val="22"/>
        </w:rPr>
        <w:t>o 2</w:t>
      </w:r>
      <w:r w:rsidR="009F2F4A">
        <w:rPr>
          <w:rFonts w:asciiTheme="minorHAnsi" w:hAnsiTheme="minorHAnsi" w:cstheme="minorHAnsi"/>
          <w:sz w:val="22"/>
          <w:szCs w:val="22"/>
        </w:rPr>
        <w:t>317274</w:t>
      </w:r>
      <w:r w:rsidRPr="00967673">
        <w:rPr>
          <w:rFonts w:asciiTheme="minorHAnsi" w:hAnsiTheme="minorHAnsi" w:cstheme="minorHAnsi"/>
          <w:sz w:val="22"/>
          <w:szCs w:val="22"/>
        </w:rPr>
        <w:t xml:space="preserve"> Int.</w:t>
      </w:r>
      <w:r w:rsidR="00382E06">
        <w:rPr>
          <w:rFonts w:asciiTheme="minorHAnsi" w:hAnsiTheme="minorHAnsi" w:cstheme="minorHAnsi"/>
          <w:sz w:val="22"/>
          <w:szCs w:val="22"/>
        </w:rPr>
        <w:t>1176</w:t>
      </w:r>
      <w:r w:rsidRPr="00967673">
        <w:rPr>
          <w:rFonts w:asciiTheme="minorHAnsi" w:hAnsiTheme="minorHAnsi" w:cstheme="minorHAnsi"/>
          <w:sz w:val="22"/>
          <w:szCs w:val="22"/>
        </w:rPr>
        <w:t xml:space="preserve"> Unidad de Compras o vía correo electrónico a la dirección </w:t>
      </w:r>
      <w:hyperlink r:id="rId12" w:history="1">
        <w:r w:rsidR="00382E06" w:rsidRPr="00232149">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3359724C"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2C1A6587"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541CA750"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6DC34C96"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4C883D30"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18F425A0"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5BA545ED"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1EC5ED88"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7EF4E174" w14:textId="77777777" w:rsidR="00B249CE" w:rsidRDefault="00B249CE" w:rsidP="005D315D">
      <w:pPr>
        <w:pStyle w:val="Prrafodelista"/>
        <w:spacing w:after="120"/>
        <w:ind w:left="426"/>
        <w:contextualSpacing w:val="0"/>
        <w:rPr>
          <w:rFonts w:asciiTheme="minorHAnsi" w:hAnsiTheme="minorHAnsi" w:cstheme="minorHAnsi"/>
          <w:sz w:val="22"/>
          <w:szCs w:val="22"/>
        </w:rPr>
      </w:pPr>
    </w:p>
    <w:p w14:paraId="605B09A4" w14:textId="7DCB2221" w:rsidR="001A5C51" w:rsidRPr="001A5C51" w:rsidRDefault="00382E06"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sidRPr="001A5C51">
        <w:rPr>
          <w:rFonts w:asciiTheme="minorHAnsi" w:hAnsiTheme="minorHAnsi" w:cstheme="minorHAnsi"/>
          <w:b/>
          <w:bCs/>
          <w:noProof/>
          <w:sz w:val="22"/>
          <w:szCs w:val="22"/>
        </w:rPr>
        <w:lastRenderedPageBreak/>
        <w:drawing>
          <wp:anchor distT="0" distB="0" distL="114300" distR="114300" simplePos="0" relativeHeight="251668480" behindDoc="1" locked="0" layoutInCell="1" allowOverlap="1" wp14:anchorId="25506A20" wp14:editId="7BD70068">
            <wp:simplePos x="0" y="0"/>
            <wp:positionH relativeFrom="margin">
              <wp:posOffset>5339080</wp:posOffset>
            </wp:positionH>
            <wp:positionV relativeFrom="paragraph">
              <wp:posOffset>24130</wp:posOffset>
            </wp:positionV>
            <wp:extent cx="937822" cy="594360"/>
            <wp:effectExtent l="0" t="0" r="0" b="0"/>
            <wp:wrapNone/>
            <wp:docPr id="1317757277" name="Imagen 4">
              <a:extLst xmlns:a="http://schemas.openxmlformats.org/drawingml/2006/main">
                <a:ext uri="{FF2B5EF4-FFF2-40B4-BE49-F238E27FC236}">
                  <a16:creationId xmlns:a16="http://schemas.microsoft.com/office/drawing/2014/main" id="{EA71DD0C-2819-4840-86E5-81AC4B068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71DD0C-2819-4840-86E5-81AC4B06835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822" cy="594360"/>
                    </a:xfrm>
                    <a:prstGeom prst="rect">
                      <a:avLst/>
                    </a:prstGeom>
                  </pic:spPr>
                </pic:pic>
              </a:graphicData>
            </a:graphic>
            <wp14:sizeRelV relativeFrom="margin">
              <wp14:pctHeight>0</wp14:pctHeight>
            </wp14:sizeRelV>
          </wp:anchor>
        </w:drawing>
      </w:r>
      <w:r w:rsidR="001A5C51" w:rsidRPr="001A5C51">
        <w:rPr>
          <w:rFonts w:asciiTheme="minorHAnsi" w:hAnsiTheme="minorHAnsi" w:cstheme="minorHAnsi"/>
          <w:b/>
          <w:bCs/>
          <w:noProof/>
          <w:sz w:val="22"/>
          <w:szCs w:val="22"/>
        </w:rPr>
        <w:drawing>
          <wp:anchor distT="0" distB="0" distL="114300" distR="114300" simplePos="0" relativeHeight="251667456" behindDoc="1" locked="0" layoutInCell="1" allowOverlap="1" wp14:anchorId="04F4D1BE" wp14:editId="44325100">
            <wp:simplePos x="0" y="0"/>
            <wp:positionH relativeFrom="column">
              <wp:posOffset>55245</wp:posOffset>
            </wp:positionH>
            <wp:positionV relativeFrom="paragraph">
              <wp:posOffset>75565</wp:posOffset>
            </wp:positionV>
            <wp:extent cx="937822" cy="594360"/>
            <wp:effectExtent l="0" t="0" r="0" b="0"/>
            <wp:wrapNone/>
            <wp:docPr id="1" name="Imagen 4">
              <a:extLst xmlns:a="http://schemas.openxmlformats.org/drawingml/2006/main">
                <a:ext uri="{FF2B5EF4-FFF2-40B4-BE49-F238E27FC236}">
                  <a16:creationId xmlns:a16="http://schemas.microsoft.com/office/drawing/2014/main" id="{EA71DD0C-2819-4840-86E5-81AC4B068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EA71DD0C-2819-4840-86E5-81AC4B06835F}"/>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822" cy="594360"/>
                    </a:xfrm>
                    <a:prstGeom prst="rect">
                      <a:avLst/>
                    </a:prstGeom>
                  </pic:spPr>
                </pic:pic>
              </a:graphicData>
            </a:graphic>
          </wp:anchor>
        </w:drawing>
      </w:r>
      <w:r w:rsidR="001A5C51" w:rsidRPr="001A5C51">
        <w:rPr>
          <w:rFonts w:asciiTheme="minorHAnsi" w:hAnsiTheme="minorHAnsi" w:cstheme="minorHAnsi"/>
          <w:b/>
          <w:bCs/>
          <w:sz w:val="22"/>
          <w:szCs w:val="22"/>
          <w:lang w:val="es-MX"/>
        </w:rPr>
        <w:t>TERMINOS DE REFERENCIA</w:t>
      </w:r>
    </w:p>
    <w:p w14:paraId="2220D6E6" w14:textId="5768CFC4" w:rsidR="0019650C" w:rsidRDefault="00382E06" w:rsidP="0019650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Pr>
          <w:rFonts w:asciiTheme="minorHAnsi" w:hAnsiTheme="minorHAnsi" w:cstheme="minorHAnsi"/>
          <w:b/>
          <w:bCs/>
          <w:sz w:val="22"/>
          <w:szCs w:val="22"/>
          <w:lang w:val="es-MX"/>
        </w:rPr>
        <w:t>PARA LA CONTRATACIÓN DE UN CONSULTOR QUE EVALÚE LOS RESULTADOS</w:t>
      </w:r>
    </w:p>
    <w:p w14:paraId="75D04842" w14:textId="1C0C31F4" w:rsidR="00382E06" w:rsidRDefault="00382E06" w:rsidP="0019650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Pr>
          <w:rFonts w:asciiTheme="minorHAnsi" w:hAnsiTheme="minorHAnsi" w:cstheme="minorHAnsi"/>
          <w:b/>
          <w:bCs/>
          <w:sz w:val="22"/>
          <w:szCs w:val="22"/>
          <w:lang w:val="es-MX"/>
        </w:rPr>
        <w:t>DEL PROCESO ON-CO-CP-020-2023 “CONTRATACIÓN DE SERVICIOS PARA</w:t>
      </w:r>
    </w:p>
    <w:p w14:paraId="7C32829F" w14:textId="792911B8" w:rsidR="00382E06" w:rsidRDefault="00382E06" w:rsidP="0019650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Pr>
          <w:rFonts w:asciiTheme="minorHAnsi" w:hAnsiTheme="minorHAnsi" w:cstheme="minorHAnsi"/>
          <w:b/>
          <w:bCs/>
          <w:sz w:val="22"/>
          <w:szCs w:val="22"/>
          <w:lang w:val="es-MX"/>
        </w:rPr>
        <w:t>EL DIAGNOSTICO ESTRUCTURAL Y MODIFICACIÓN DE SISTEMA SNITARIO</w:t>
      </w:r>
    </w:p>
    <w:p w14:paraId="2B7B5EB1" w14:textId="61B397E3" w:rsidR="006F7BFF" w:rsidRPr="001A5C51" w:rsidRDefault="00382E06" w:rsidP="001A5C5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s-MX"/>
        </w:rPr>
      </w:pPr>
      <w:r>
        <w:rPr>
          <w:rFonts w:asciiTheme="minorHAnsi" w:hAnsiTheme="minorHAnsi" w:cstheme="minorHAnsi"/>
          <w:b/>
          <w:bCs/>
          <w:sz w:val="22"/>
          <w:szCs w:val="22"/>
          <w:lang w:val="es-MX"/>
        </w:rPr>
        <w:t>DEL EDIFICIO DE LA C.S.B.P.”</w:t>
      </w:r>
    </w:p>
    <w:p w14:paraId="55D64A19" w14:textId="77777777" w:rsidR="006F7BFF" w:rsidRPr="0019650C" w:rsidRDefault="006F7BFF" w:rsidP="006F7BFF">
      <w:pPr>
        <w:pStyle w:val="Prrafodelista"/>
        <w:spacing w:after="160" w:line="259" w:lineRule="auto"/>
        <w:rPr>
          <w:rFonts w:asciiTheme="minorHAnsi" w:hAnsiTheme="minorHAnsi" w:cstheme="minorHAnsi"/>
          <w:b/>
          <w:bCs/>
          <w:sz w:val="22"/>
          <w:szCs w:val="22"/>
          <w:u w:val="single"/>
        </w:rPr>
      </w:pPr>
    </w:p>
    <w:p w14:paraId="164E8AC2" w14:textId="77777777" w:rsidR="00382E06" w:rsidRPr="00382E06" w:rsidRDefault="00382E06" w:rsidP="00382E06">
      <w:pPr>
        <w:pStyle w:val="Prrafodelista"/>
        <w:numPr>
          <w:ilvl w:val="0"/>
          <w:numId w:val="14"/>
        </w:numPr>
        <w:suppressAutoHyphens/>
        <w:autoSpaceDN w:val="0"/>
        <w:spacing w:after="160" w:line="276" w:lineRule="auto"/>
        <w:jc w:val="both"/>
        <w:textAlignment w:val="baseline"/>
        <w:rPr>
          <w:rFonts w:asciiTheme="minorHAnsi" w:hAnsiTheme="minorHAnsi" w:cstheme="minorHAnsi"/>
          <w:b/>
          <w:bCs/>
          <w:sz w:val="22"/>
          <w:szCs w:val="22"/>
        </w:rPr>
      </w:pPr>
      <w:bookmarkStart w:id="2" w:name="_Hlk161916274"/>
      <w:r w:rsidRPr="00382E06">
        <w:rPr>
          <w:rFonts w:asciiTheme="minorHAnsi" w:hAnsiTheme="minorHAnsi" w:cstheme="minorHAnsi"/>
          <w:b/>
          <w:bCs/>
          <w:sz w:val="22"/>
          <w:szCs w:val="22"/>
        </w:rPr>
        <w:t xml:space="preserve">ANTECEDENTES </w:t>
      </w:r>
    </w:p>
    <w:p w14:paraId="5E2DF67D" w14:textId="77777777" w:rsidR="00382E06" w:rsidRPr="00382E06" w:rsidRDefault="00382E06" w:rsidP="00A330DD">
      <w:pPr>
        <w:spacing w:line="276" w:lineRule="auto"/>
        <w:ind w:left="96"/>
        <w:jc w:val="both"/>
        <w:rPr>
          <w:rFonts w:asciiTheme="minorHAnsi" w:hAnsiTheme="minorHAnsi" w:cstheme="minorHAnsi"/>
          <w:sz w:val="22"/>
          <w:szCs w:val="22"/>
        </w:rPr>
      </w:pPr>
      <w:r w:rsidRPr="00382E06">
        <w:rPr>
          <w:rFonts w:asciiTheme="minorHAnsi" w:hAnsiTheme="minorHAnsi" w:cstheme="minorHAnsi"/>
          <w:sz w:val="22"/>
          <w:szCs w:val="22"/>
        </w:rPr>
        <w:t>La Caja de Salud de la Banca Privada, dentro de sus atribuciones, contrato los servicios de una Consultora para que realice el DIAGNOSTICO ESTRUCTURAL Y MODIFICACION DEL SISTEMA SANITARIO DEL EDIFICIO DE LA C.S.B.P. misma que se encuentra situada en la AV. Ormachea Entre Calles 2 Y 3 Zona Obrajes de la ciudad de LA PAZ.</w:t>
      </w:r>
    </w:p>
    <w:p w14:paraId="2455F43A" w14:textId="77777777" w:rsidR="00382E06" w:rsidRPr="00382E06" w:rsidRDefault="00382E06" w:rsidP="00382E06">
      <w:pPr>
        <w:pStyle w:val="Prrafodelista"/>
        <w:numPr>
          <w:ilvl w:val="0"/>
          <w:numId w:val="14"/>
        </w:numPr>
        <w:suppressAutoHyphens/>
        <w:autoSpaceDN w:val="0"/>
        <w:spacing w:after="160" w:line="276" w:lineRule="auto"/>
        <w:jc w:val="both"/>
        <w:textAlignment w:val="baseline"/>
        <w:rPr>
          <w:rFonts w:asciiTheme="minorHAnsi" w:hAnsiTheme="minorHAnsi" w:cstheme="minorHAnsi"/>
          <w:b/>
          <w:bCs/>
          <w:sz w:val="22"/>
          <w:szCs w:val="22"/>
        </w:rPr>
      </w:pPr>
      <w:r w:rsidRPr="00382E06">
        <w:rPr>
          <w:rFonts w:asciiTheme="minorHAnsi" w:hAnsiTheme="minorHAnsi" w:cstheme="minorHAnsi"/>
          <w:b/>
          <w:bCs/>
          <w:sz w:val="22"/>
          <w:szCs w:val="22"/>
        </w:rPr>
        <w:t>OBJETIVOS</w:t>
      </w:r>
    </w:p>
    <w:p w14:paraId="10870E3E" w14:textId="77777777" w:rsidR="00382E06" w:rsidRPr="00382E06" w:rsidRDefault="00382E06" w:rsidP="00382E06">
      <w:pPr>
        <w:pStyle w:val="Textoindependiente3"/>
        <w:tabs>
          <w:tab w:val="left" w:pos="1995"/>
          <w:tab w:val="left" w:pos="5245"/>
        </w:tabs>
        <w:spacing w:after="160" w:line="276" w:lineRule="auto"/>
        <w:ind w:left="96"/>
        <w:jc w:val="both"/>
        <w:rPr>
          <w:rFonts w:asciiTheme="minorHAnsi" w:eastAsia="Calibri" w:hAnsiTheme="minorHAnsi" w:cstheme="minorHAnsi"/>
          <w:sz w:val="22"/>
          <w:szCs w:val="22"/>
          <w:lang w:val="es-MX"/>
        </w:rPr>
      </w:pPr>
      <w:r w:rsidRPr="00382E06">
        <w:rPr>
          <w:rFonts w:asciiTheme="minorHAnsi" w:eastAsia="Calibri" w:hAnsiTheme="minorHAnsi" w:cstheme="minorHAnsi"/>
          <w:sz w:val="22"/>
          <w:szCs w:val="22"/>
          <w:lang w:val="es-MX"/>
        </w:rPr>
        <w:t xml:space="preserve">Verificación técnica de los productos resultantes de la Consultoría del SERVICIO PARA EL DIAGNOSTICO ESTRUCTURAL Y MODIFICACIÓN DEL SITEMA SANITARIO DEL EDICIFICIO DE LA C.S.B.P. </w:t>
      </w:r>
    </w:p>
    <w:p w14:paraId="283A2AB4" w14:textId="77777777" w:rsidR="00382E06" w:rsidRPr="00382E06" w:rsidRDefault="00382E06" w:rsidP="00382E06">
      <w:pPr>
        <w:pStyle w:val="Textoindependiente3"/>
        <w:tabs>
          <w:tab w:val="left" w:pos="1995"/>
          <w:tab w:val="left" w:pos="5245"/>
        </w:tabs>
        <w:spacing w:after="160" w:line="276" w:lineRule="auto"/>
        <w:ind w:left="96"/>
        <w:jc w:val="both"/>
        <w:rPr>
          <w:rFonts w:asciiTheme="minorHAnsi" w:eastAsia="Calibri" w:hAnsiTheme="minorHAnsi" w:cstheme="minorHAnsi"/>
          <w:sz w:val="22"/>
          <w:szCs w:val="22"/>
          <w:lang w:val="es-MX"/>
        </w:rPr>
      </w:pPr>
      <w:r w:rsidRPr="00382E06">
        <w:rPr>
          <w:rFonts w:asciiTheme="minorHAnsi" w:eastAsia="Calibri" w:hAnsiTheme="minorHAnsi" w:cstheme="minorHAnsi"/>
          <w:sz w:val="22"/>
          <w:szCs w:val="22"/>
          <w:lang w:val="es-MX"/>
        </w:rPr>
        <w:t xml:space="preserve">Los mismos se detallan a continuación: </w:t>
      </w:r>
    </w:p>
    <w:p w14:paraId="5A850E7C" w14:textId="77777777" w:rsidR="00382E06" w:rsidRPr="00382E06" w:rsidRDefault="00382E06" w:rsidP="00382E06">
      <w:pPr>
        <w:pStyle w:val="Prrafodelista"/>
        <w:spacing w:line="276" w:lineRule="auto"/>
        <w:ind w:left="426"/>
        <w:jc w:val="both"/>
        <w:rPr>
          <w:rFonts w:asciiTheme="minorHAnsi" w:hAnsiTheme="minorHAnsi" w:cstheme="minorHAnsi"/>
          <w:sz w:val="22"/>
          <w:szCs w:val="22"/>
        </w:rPr>
      </w:pPr>
      <w:r w:rsidRPr="00382E06">
        <w:rPr>
          <w:rFonts w:asciiTheme="minorHAnsi" w:hAnsiTheme="minorHAnsi" w:cstheme="minorHAnsi"/>
          <w:sz w:val="22"/>
          <w:szCs w:val="22"/>
        </w:rPr>
        <w:t>a)</w:t>
      </w:r>
      <w:r w:rsidRPr="00382E06">
        <w:rPr>
          <w:rFonts w:asciiTheme="minorHAnsi" w:hAnsiTheme="minorHAnsi" w:cstheme="minorHAnsi"/>
          <w:sz w:val="22"/>
          <w:szCs w:val="22"/>
        </w:rPr>
        <w:tab/>
        <w:t>Inspecciones técnicas</w:t>
      </w:r>
    </w:p>
    <w:p w14:paraId="3D8995BF" w14:textId="77777777" w:rsidR="00382E06" w:rsidRPr="00382E06" w:rsidRDefault="00382E06" w:rsidP="00382E06">
      <w:pPr>
        <w:pStyle w:val="Prrafodelista"/>
        <w:spacing w:line="276" w:lineRule="auto"/>
        <w:ind w:left="426"/>
        <w:jc w:val="both"/>
        <w:rPr>
          <w:rFonts w:asciiTheme="minorHAnsi" w:hAnsiTheme="minorHAnsi" w:cstheme="minorHAnsi"/>
          <w:sz w:val="22"/>
          <w:szCs w:val="22"/>
        </w:rPr>
      </w:pPr>
      <w:r w:rsidRPr="00382E06">
        <w:rPr>
          <w:rFonts w:asciiTheme="minorHAnsi" w:hAnsiTheme="minorHAnsi" w:cstheme="minorHAnsi"/>
          <w:sz w:val="22"/>
          <w:szCs w:val="22"/>
        </w:rPr>
        <w:t>b)</w:t>
      </w:r>
      <w:r w:rsidRPr="00382E06">
        <w:rPr>
          <w:rFonts w:asciiTheme="minorHAnsi" w:hAnsiTheme="minorHAnsi" w:cstheme="minorHAnsi"/>
          <w:sz w:val="22"/>
          <w:szCs w:val="22"/>
        </w:rPr>
        <w:tab/>
        <w:t>Investigaciones del suelo de fundación (SPT y Geofísica)</w:t>
      </w:r>
    </w:p>
    <w:p w14:paraId="62428D09"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del estado de las fundaciones</w:t>
      </w:r>
    </w:p>
    <w:p w14:paraId="2E298B81"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del estudio de los planos estructurales y su correlación</w:t>
      </w:r>
    </w:p>
    <w:p w14:paraId="0AD9A9A9"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del estudio de los planos arquitectónicos y su correlación</w:t>
      </w:r>
    </w:p>
    <w:p w14:paraId="5B4E6B0B"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relevamiento de rajaduras y asentamientos</w:t>
      </w:r>
    </w:p>
    <w:p w14:paraId="6A6D7D1B"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diagnóstico estructural</w:t>
      </w:r>
    </w:p>
    <w:p w14:paraId="0565552C"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de la posibilidad de ampliación de la estructura</w:t>
      </w:r>
    </w:p>
    <w:p w14:paraId="1B811CBA"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diagnóstico sísmico</w:t>
      </w:r>
    </w:p>
    <w:p w14:paraId="4337D7B3"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diseño de soluciones estructurales (planos y memoria de cálculo)</w:t>
      </w:r>
    </w:p>
    <w:p w14:paraId="505AB67B"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diseño del refuerzo sísmico (planos y memoria de cálculo)</w:t>
      </w:r>
    </w:p>
    <w:p w14:paraId="43177F53"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del estudio de los planos sanitarios y su correlación</w:t>
      </w:r>
    </w:p>
    <w:p w14:paraId="777C698B"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revisión del funcionamiento de la instalación sanitaria</w:t>
      </w:r>
    </w:p>
    <w:p w14:paraId="7AE9E3E4"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Informe diseño del alcantarillado para evacuar las aguas hacia la Av. Ormachea</w:t>
      </w:r>
    </w:p>
    <w:p w14:paraId="79D89F54" w14:textId="77777777" w:rsidR="00382E06" w:rsidRPr="00382E06" w:rsidRDefault="00382E06" w:rsidP="00382E06">
      <w:pPr>
        <w:pStyle w:val="Prrafodelista"/>
        <w:numPr>
          <w:ilvl w:val="1"/>
          <w:numId w:val="15"/>
        </w:numPr>
        <w:spacing w:after="160" w:line="276" w:lineRule="auto"/>
        <w:jc w:val="both"/>
        <w:rPr>
          <w:rFonts w:asciiTheme="minorHAnsi" w:hAnsiTheme="minorHAnsi" w:cstheme="minorHAnsi"/>
          <w:sz w:val="22"/>
          <w:szCs w:val="22"/>
        </w:rPr>
      </w:pPr>
      <w:r w:rsidRPr="00382E06">
        <w:rPr>
          <w:rFonts w:asciiTheme="minorHAnsi" w:hAnsiTheme="minorHAnsi" w:cstheme="minorHAnsi"/>
          <w:sz w:val="22"/>
          <w:szCs w:val="22"/>
        </w:rPr>
        <w:t>Costo y plazo para la construcción de las soluciones y los refuerzos estructurales (incluye especificaciones técnicas, procesos constructivos)</w:t>
      </w:r>
    </w:p>
    <w:p w14:paraId="06656350" w14:textId="77777777" w:rsidR="00382E06" w:rsidRPr="00382E06" w:rsidRDefault="00382E06" w:rsidP="00382E06">
      <w:pPr>
        <w:pStyle w:val="Prrafodelista"/>
        <w:numPr>
          <w:ilvl w:val="1"/>
          <w:numId w:val="15"/>
        </w:numPr>
        <w:spacing w:after="160" w:line="259" w:lineRule="auto"/>
        <w:jc w:val="both"/>
        <w:rPr>
          <w:rFonts w:asciiTheme="minorHAnsi" w:hAnsiTheme="minorHAnsi" w:cstheme="minorHAnsi"/>
          <w:sz w:val="22"/>
          <w:szCs w:val="22"/>
        </w:rPr>
      </w:pPr>
      <w:bookmarkStart w:id="3" w:name="_Hlk155268824"/>
      <w:r w:rsidRPr="00382E06">
        <w:rPr>
          <w:rFonts w:asciiTheme="minorHAnsi" w:hAnsiTheme="minorHAnsi" w:cstheme="minorHAnsi"/>
          <w:sz w:val="22"/>
          <w:szCs w:val="22"/>
        </w:rPr>
        <w:t>Costo y plazo para la modificación del sistema de alcantarillado (incluye especificaciones técnicas, procesos constructivos)</w:t>
      </w:r>
      <w:bookmarkEnd w:id="3"/>
    </w:p>
    <w:p w14:paraId="7A9FA909" w14:textId="77777777" w:rsidR="00382E06" w:rsidRPr="00382E06" w:rsidRDefault="00382E06" w:rsidP="00382E06">
      <w:pPr>
        <w:spacing w:line="276" w:lineRule="auto"/>
        <w:jc w:val="both"/>
        <w:rPr>
          <w:rFonts w:asciiTheme="minorHAnsi" w:hAnsiTheme="minorHAnsi" w:cstheme="minorHAnsi"/>
          <w:color w:val="000000" w:themeColor="text1"/>
          <w:sz w:val="22"/>
          <w:szCs w:val="22"/>
        </w:rPr>
      </w:pPr>
      <w:r w:rsidRPr="00382E06">
        <w:rPr>
          <w:rFonts w:asciiTheme="minorHAnsi" w:hAnsiTheme="minorHAnsi" w:cstheme="minorHAnsi"/>
          <w:sz w:val="22"/>
          <w:szCs w:val="22"/>
        </w:rPr>
        <w:t>Aclarar que el primer entregable de AIC, correspondían a los incisos a), b) y c) los cuales hacen referencia a los estudios que fueron realizados y recepcionados a conformidad de la CSBP</w:t>
      </w:r>
      <w:r w:rsidRPr="00382E06">
        <w:rPr>
          <w:rFonts w:asciiTheme="minorHAnsi" w:hAnsiTheme="minorHAnsi" w:cstheme="minorHAnsi"/>
          <w:color w:val="000000" w:themeColor="text1"/>
          <w:sz w:val="22"/>
          <w:szCs w:val="22"/>
        </w:rPr>
        <w:t xml:space="preserve">, por lo cual el consultor adjudicado </w:t>
      </w:r>
      <w:r w:rsidRPr="00382E06">
        <w:rPr>
          <w:rFonts w:asciiTheme="minorHAnsi" w:hAnsiTheme="minorHAnsi" w:cstheme="minorHAnsi"/>
          <w:color w:val="000000" w:themeColor="text1"/>
          <w:sz w:val="22"/>
          <w:szCs w:val="22"/>
        </w:rPr>
        <w:lastRenderedPageBreak/>
        <w:t>tendrá acceso a estos documentos como antecedentes para poder continuar con la revisión del proceso y posterior emisión de los informes para la validación de los productos detallados debajo:</w:t>
      </w:r>
    </w:p>
    <w:p w14:paraId="5A24A838" w14:textId="77777777" w:rsidR="00382E06" w:rsidRPr="00382E06" w:rsidRDefault="00382E06" w:rsidP="00382E06">
      <w:pPr>
        <w:spacing w:line="276" w:lineRule="auto"/>
        <w:jc w:val="both"/>
        <w:rPr>
          <w:rFonts w:asciiTheme="minorHAnsi" w:hAnsiTheme="minorHAnsi" w:cstheme="minorHAnsi"/>
          <w:color w:val="000000" w:themeColor="text1"/>
          <w:sz w:val="22"/>
          <w:szCs w:val="22"/>
        </w:rPr>
      </w:pPr>
    </w:p>
    <w:tbl>
      <w:tblPr>
        <w:tblStyle w:val="Tablaconcuadrcula"/>
        <w:tblW w:w="9067" w:type="dxa"/>
        <w:jc w:val="center"/>
        <w:tblLook w:val="04A0" w:firstRow="1" w:lastRow="0" w:firstColumn="1" w:lastColumn="0" w:noHBand="0" w:noVBand="1"/>
      </w:tblPr>
      <w:tblGrid>
        <w:gridCol w:w="2694"/>
        <w:gridCol w:w="6373"/>
      </w:tblGrid>
      <w:tr w:rsidR="00382E06" w:rsidRPr="00382E06" w14:paraId="3A95424C" w14:textId="77777777" w:rsidTr="00382E06">
        <w:trPr>
          <w:jc w:val="center"/>
        </w:trPr>
        <w:tc>
          <w:tcPr>
            <w:tcW w:w="2694" w:type="dxa"/>
            <w:vAlign w:val="center"/>
          </w:tcPr>
          <w:p w14:paraId="4B564030" w14:textId="77777777" w:rsidR="00382E06" w:rsidRPr="00382E06" w:rsidRDefault="00382E06" w:rsidP="00182175">
            <w:pPr>
              <w:pStyle w:val="Prrafodelista"/>
              <w:spacing w:after="160" w:line="259" w:lineRule="auto"/>
              <w:ind w:left="0"/>
              <w:jc w:val="center"/>
              <w:rPr>
                <w:rFonts w:asciiTheme="minorHAnsi" w:hAnsiTheme="minorHAnsi" w:cstheme="minorHAnsi"/>
                <w:b/>
                <w:sz w:val="22"/>
                <w:szCs w:val="22"/>
              </w:rPr>
            </w:pPr>
            <w:r w:rsidRPr="00382E06">
              <w:rPr>
                <w:rFonts w:asciiTheme="minorHAnsi" w:hAnsiTheme="minorHAnsi" w:cstheme="minorHAnsi"/>
                <w:b/>
                <w:sz w:val="22"/>
                <w:szCs w:val="22"/>
              </w:rPr>
              <w:t>PRODUCTO</w:t>
            </w:r>
          </w:p>
        </w:tc>
        <w:tc>
          <w:tcPr>
            <w:tcW w:w="6373" w:type="dxa"/>
            <w:vAlign w:val="center"/>
          </w:tcPr>
          <w:p w14:paraId="46E95518" w14:textId="77777777" w:rsidR="00382E06" w:rsidRPr="00382E06" w:rsidRDefault="00382E06" w:rsidP="00182175">
            <w:pPr>
              <w:pStyle w:val="Prrafodelista"/>
              <w:spacing w:after="160" w:line="259" w:lineRule="auto"/>
              <w:ind w:left="0"/>
              <w:jc w:val="center"/>
              <w:rPr>
                <w:rFonts w:asciiTheme="minorHAnsi" w:hAnsiTheme="minorHAnsi" w:cstheme="minorHAnsi"/>
                <w:b/>
                <w:sz w:val="22"/>
                <w:szCs w:val="22"/>
              </w:rPr>
            </w:pPr>
            <w:r w:rsidRPr="00382E06">
              <w:rPr>
                <w:rFonts w:asciiTheme="minorHAnsi" w:hAnsiTheme="minorHAnsi" w:cstheme="minorHAnsi"/>
                <w:b/>
                <w:sz w:val="22"/>
                <w:szCs w:val="22"/>
              </w:rPr>
              <w:t>PRODUCTO A ENTREGAR POR AIC</w:t>
            </w:r>
          </w:p>
        </w:tc>
      </w:tr>
      <w:tr w:rsidR="00382E06" w:rsidRPr="00382E06" w14:paraId="6D2D26D4" w14:textId="77777777" w:rsidTr="00382E06">
        <w:trPr>
          <w:jc w:val="center"/>
        </w:trPr>
        <w:tc>
          <w:tcPr>
            <w:tcW w:w="2694" w:type="dxa"/>
            <w:vAlign w:val="center"/>
          </w:tcPr>
          <w:p w14:paraId="0B1D368E" w14:textId="77777777" w:rsidR="00382E06" w:rsidRPr="00382E06" w:rsidRDefault="00382E06" w:rsidP="00182175">
            <w:pPr>
              <w:pStyle w:val="Prrafodelista"/>
              <w:spacing w:after="160" w:line="259" w:lineRule="auto"/>
              <w:ind w:left="0"/>
              <w:rPr>
                <w:rFonts w:asciiTheme="minorHAnsi" w:hAnsiTheme="minorHAnsi" w:cstheme="minorHAnsi"/>
                <w:bCs/>
                <w:sz w:val="22"/>
                <w:szCs w:val="22"/>
              </w:rPr>
            </w:pPr>
            <w:r w:rsidRPr="00382E06">
              <w:rPr>
                <w:rFonts w:asciiTheme="minorHAnsi" w:hAnsiTheme="minorHAnsi" w:cstheme="minorHAnsi"/>
                <w:bCs/>
                <w:sz w:val="22"/>
                <w:szCs w:val="22"/>
              </w:rPr>
              <w:t>1 – PRIMER ENTREGABLE POR AIC</w:t>
            </w:r>
          </w:p>
        </w:tc>
        <w:tc>
          <w:tcPr>
            <w:tcW w:w="6373" w:type="dxa"/>
            <w:vAlign w:val="center"/>
          </w:tcPr>
          <w:p w14:paraId="7AC29576" w14:textId="77777777" w:rsidR="00382E06" w:rsidRPr="00382E06" w:rsidRDefault="00382E06" w:rsidP="00382E06">
            <w:pPr>
              <w:pStyle w:val="Prrafodelista"/>
              <w:numPr>
                <w:ilvl w:val="1"/>
                <w:numId w:val="16"/>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del estudio de los planos estructurales y su correlación.</w:t>
            </w:r>
          </w:p>
          <w:p w14:paraId="15ECD2B2" w14:textId="77777777" w:rsidR="00382E06" w:rsidRPr="00382E06" w:rsidRDefault="00382E06" w:rsidP="00382E06">
            <w:pPr>
              <w:pStyle w:val="Prrafodelista"/>
              <w:numPr>
                <w:ilvl w:val="1"/>
                <w:numId w:val="16"/>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del estudio de los planos arquitectónicos y su correlación</w:t>
            </w:r>
          </w:p>
          <w:p w14:paraId="395BAFD6" w14:textId="77777777" w:rsidR="00382E06" w:rsidRPr="00382E06" w:rsidRDefault="00382E06" w:rsidP="00382E06">
            <w:pPr>
              <w:pStyle w:val="Prrafodelista"/>
              <w:numPr>
                <w:ilvl w:val="1"/>
                <w:numId w:val="16"/>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relevamiento de rajaduras y asentamientos</w:t>
            </w:r>
          </w:p>
        </w:tc>
      </w:tr>
      <w:tr w:rsidR="00382E06" w:rsidRPr="00382E06" w14:paraId="12C0EEFA" w14:textId="77777777" w:rsidTr="00382E06">
        <w:trPr>
          <w:jc w:val="center"/>
        </w:trPr>
        <w:tc>
          <w:tcPr>
            <w:tcW w:w="2694" w:type="dxa"/>
            <w:vAlign w:val="center"/>
          </w:tcPr>
          <w:p w14:paraId="78377DB6" w14:textId="77777777" w:rsidR="00382E06" w:rsidRPr="00382E06" w:rsidRDefault="00382E06" w:rsidP="00182175">
            <w:pPr>
              <w:pStyle w:val="Prrafodelista"/>
              <w:spacing w:after="160" w:line="259" w:lineRule="auto"/>
              <w:ind w:left="0"/>
              <w:rPr>
                <w:rFonts w:asciiTheme="minorHAnsi" w:hAnsiTheme="minorHAnsi" w:cstheme="minorHAnsi"/>
                <w:bCs/>
                <w:sz w:val="22"/>
                <w:szCs w:val="22"/>
              </w:rPr>
            </w:pPr>
            <w:r w:rsidRPr="00382E06">
              <w:rPr>
                <w:rFonts w:asciiTheme="minorHAnsi" w:hAnsiTheme="minorHAnsi" w:cstheme="minorHAnsi"/>
                <w:bCs/>
                <w:sz w:val="22"/>
                <w:szCs w:val="22"/>
              </w:rPr>
              <w:t>2- SEGUNDO ENTREGABLE POR AIC</w:t>
            </w:r>
          </w:p>
        </w:tc>
        <w:tc>
          <w:tcPr>
            <w:tcW w:w="6373" w:type="dxa"/>
            <w:vAlign w:val="center"/>
          </w:tcPr>
          <w:p w14:paraId="03DEA223" w14:textId="77777777" w:rsidR="00382E06" w:rsidRPr="00382E06" w:rsidRDefault="00382E06" w:rsidP="00382E06">
            <w:pPr>
              <w:pStyle w:val="Prrafodelista"/>
              <w:numPr>
                <w:ilvl w:val="1"/>
                <w:numId w:val="17"/>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diagnóstico estructural.</w:t>
            </w:r>
          </w:p>
          <w:p w14:paraId="0EFEC54D" w14:textId="77777777" w:rsidR="00382E06" w:rsidRPr="00382E06" w:rsidRDefault="00382E06" w:rsidP="00382E06">
            <w:pPr>
              <w:pStyle w:val="Prrafodelista"/>
              <w:numPr>
                <w:ilvl w:val="1"/>
                <w:numId w:val="17"/>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de la posibilidad de ampliación de la estructura.</w:t>
            </w:r>
          </w:p>
          <w:p w14:paraId="5EE3D15E" w14:textId="77777777" w:rsidR="00382E06" w:rsidRPr="00382E06" w:rsidRDefault="00382E06" w:rsidP="00382E06">
            <w:pPr>
              <w:pStyle w:val="Prrafodelista"/>
              <w:numPr>
                <w:ilvl w:val="1"/>
                <w:numId w:val="17"/>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diagnóstico sísmico.</w:t>
            </w:r>
          </w:p>
          <w:p w14:paraId="64E3FE67" w14:textId="77777777" w:rsidR="00382E06" w:rsidRPr="00382E06" w:rsidRDefault="00382E06" w:rsidP="00382E06">
            <w:pPr>
              <w:pStyle w:val="Prrafodelista"/>
              <w:numPr>
                <w:ilvl w:val="1"/>
                <w:numId w:val="17"/>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diseño de soluciones estructurales (planos y memoria de cálculo).</w:t>
            </w:r>
          </w:p>
          <w:p w14:paraId="19A3ADE8" w14:textId="77777777" w:rsidR="00382E06" w:rsidRPr="00382E06" w:rsidRDefault="00382E06" w:rsidP="00382E06">
            <w:pPr>
              <w:pStyle w:val="Prrafodelista"/>
              <w:numPr>
                <w:ilvl w:val="1"/>
                <w:numId w:val="17"/>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diseño del refuerzo sísmico (planos y memoria de cálculo).</w:t>
            </w:r>
          </w:p>
        </w:tc>
      </w:tr>
      <w:tr w:rsidR="00382E06" w:rsidRPr="00382E06" w14:paraId="5931A6E7" w14:textId="77777777" w:rsidTr="00382E06">
        <w:trPr>
          <w:jc w:val="center"/>
        </w:trPr>
        <w:tc>
          <w:tcPr>
            <w:tcW w:w="2694" w:type="dxa"/>
            <w:vAlign w:val="center"/>
          </w:tcPr>
          <w:p w14:paraId="0E9CBAD3" w14:textId="77777777" w:rsidR="00382E06" w:rsidRPr="00382E06" w:rsidRDefault="00382E06" w:rsidP="00182175">
            <w:pPr>
              <w:pStyle w:val="Prrafodelista"/>
              <w:spacing w:after="160" w:line="259" w:lineRule="auto"/>
              <w:ind w:left="0"/>
              <w:rPr>
                <w:rFonts w:asciiTheme="minorHAnsi" w:hAnsiTheme="minorHAnsi" w:cstheme="minorHAnsi"/>
                <w:bCs/>
                <w:sz w:val="22"/>
                <w:szCs w:val="22"/>
              </w:rPr>
            </w:pPr>
            <w:r w:rsidRPr="00382E06">
              <w:rPr>
                <w:rFonts w:asciiTheme="minorHAnsi" w:hAnsiTheme="minorHAnsi" w:cstheme="minorHAnsi"/>
                <w:bCs/>
                <w:sz w:val="22"/>
                <w:szCs w:val="22"/>
              </w:rPr>
              <w:t>3- TERCER ENTREGABLE POR AIC</w:t>
            </w:r>
          </w:p>
        </w:tc>
        <w:tc>
          <w:tcPr>
            <w:tcW w:w="6373" w:type="dxa"/>
            <w:vAlign w:val="center"/>
          </w:tcPr>
          <w:p w14:paraId="2DB7E780" w14:textId="77777777" w:rsidR="00382E06" w:rsidRPr="00382E06" w:rsidRDefault="00382E06" w:rsidP="00382E06">
            <w:pPr>
              <w:pStyle w:val="Prrafodelista"/>
              <w:numPr>
                <w:ilvl w:val="1"/>
                <w:numId w:val="18"/>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del estudio de los planos sanitarios y su correlación</w:t>
            </w:r>
          </w:p>
          <w:p w14:paraId="0338F1D8" w14:textId="77777777" w:rsidR="00382E06" w:rsidRPr="00382E06" w:rsidRDefault="00382E06" w:rsidP="00382E06">
            <w:pPr>
              <w:pStyle w:val="Prrafodelista"/>
              <w:numPr>
                <w:ilvl w:val="1"/>
                <w:numId w:val="18"/>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revisión del funcionamiento de la instalación sanitaria</w:t>
            </w:r>
          </w:p>
          <w:p w14:paraId="3AA2A4DD" w14:textId="77777777" w:rsidR="00382E06" w:rsidRPr="00382E06" w:rsidRDefault="00382E06" w:rsidP="00382E06">
            <w:pPr>
              <w:pStyle w:val="Prrafodelista"/>
              <w:numPr>
                <w:ilvl w:val="1"/>
                <w:numId w:val="18"/>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diseño del alcantarillado para evacuar las aguas hacia la Av. Ormachea</w:t>
            </w:r>
          </w:p>
          <w:p w14:paraId="0C9B9160" w14:textId="77777777" w:rsidR="00382E06" w:rsidRPr="00382E06" w:rsidRDefault="00382E06" w:rsidP="00382E06">
            <w:pPr>
              <w:pStyle w:val="Prrafodelista"/>
              <w:numPr>
                <w:ilvl w:val="1"/>
                <w:numId w:val="18"/>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Costo y plazo para la construcción de las soluciones y los refuerzos estructurales (incluye especificaciones técnicas, procesos constructivos)</w:t>
            </w:r>
          </w:p>
          <w:p w14:paraId="4724C73F" w14:textId="77777777" w:rsidR="00382E06" w:rsidRPr="00382E06" w:rsidRDefault="00382E06" w:rsidP="00382E06">
            <w:pPr>
              <w:pStyle w:val="Prrafodelista"/>
              <w:numPr>
                <w:ilvl w:val="1"/>
                <w:numId w:val="18"/>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Costo y plazo para la modificación del sistema de alcantarillado (incluye especificaciones técnicas, procesos constructivos)</w:t>
            </w:r>
          </w:p>
          <w:p w14:paraId="68FC9EA4" w14:textId="77777777" w:rsidR="00382E06" w:rsidRPr="00382E06" w:rsidRDefault="00382E06" w:rsidP="00382E06">
            <w:pPr>
              <w:pStyle w:val="Prrafodelista"/>
              <w:numPr>
                <w:ilvl w:val="0"/>
                <w:numId w:val="19"/>
              </w:numPr>
              <w:spacing w:after="160" w:line="259" w:lineRule="auto"/>
              <w:rPr>
                <w:rFonts w:asciiTheme="minorHAnsi" w:hAnsiTheme="minorHAnsi" w:cstheme="minorHAnsi"/>
                <w:bCs/>
                <w:sz w:val="22"/>
                <w:szCs w:val="22"/>
              </w:rPr>
            </w:pPr>
            <w:r w:rsidRPr="00382E06">
              <w:rPr>
                <w:rFonts w:asciiTheme="minorHAnsi" w:hAnsiTheme="minorHAnsi" w:cstheme="minorHAnsi"/>
                <w:bCs/>
                <w:sz w:val="22"/>
                <w:szCs w:val="22"/>
              </w:rPr>
              <w:t>INFORME FINAL CON TODOS LOS PUNTOS</w:t>
            </w:r>
          </w:p>
        </w:tc>
      </w:tr>
    </w:tbl>
    <w:p w14:paraId="60DCC05C" w14:textId="77777777" w:rsidR="00382E06" w:rsidRPr="00382E06" w:rsidRDefault="00382E06" w:rsidP="00382E06">
      <w:pPr>
        <w:pStyle w:val="Prrafodelista"/>
        <w:numPr>
          <w:ilvl w:val="0"/>
          <w:numId w:val="14"/>
        </w:numPr>
        <w:suppressAutoHyphens/>
        <w:autoSpaceDN w:val="0"/>
        <w:jc w:val="both"/>
        <w:textAlignment w:val="baseline"/>
        <w:rPr>
          <w:rFonts w:asciiTheme="minorHAnsi" w:hAnsiTheme="minorHAnsi" w:cstheme="minorHAnsi"/>
          <w:b/>
          <w:bCs/>
          <w:sz w:val="22"/>
          <w:szCs w:val="22"/>
        </w:rPr>
      </w:pPr>
      <w:r w:rsidRPr="00382E06">
        <w:rPr>
          <w:rFonts w:asciiTheme="minorHAnsi" w:hAnsiTheme="minorHAnsi" w:cstheme="minorHAnsi"/>
          <w:b/>
          <w:bCs/>
          <w:sz w:val="22"/>
          <w:szCs w:val="22"/>
        </w:rPr>
        <w:t xml:space="preserve">ACTIVIDADES  </w:t>
      </w:r>
    </w:p>
    <w:p w14:paraId="0FCC7E77" w14:textId="77777777" w:rsidR="00382E06" w:rsidRPr="00382E06" w:rsidRDefault="00382E06" w:rsidP="00382E06">
      <w:pPr>
        <w:jc w:val="both"/>
        <w:rPr>
          <w:rFonts w:asciiTheme="minorHAnsi" w:hAnsiTheme="minorHAnsi" w:cstheme="minorHAnsi"/>
          <w:sz w:val="22"/>
          <w:szCs w:val="22"/>
        </w:rPr>
      </w:pPr>
    </w:p>
    <w:p w14:paraId="331C4411" w14:textId="77777777" w:rsidR="00382E06" w:rsidRPr="00382E06" w:rsidRDefault="00382E06" w:rsidP="00382E06">
      <w:pPr>
        <w:jc w:val="both"/>
        <w:rPr>
          <w:rFonts w:asciiTheme="minorHAnsi" w:hAnsiTheme="minorHAnsi" w:cstheme="minorHAnsi"/>
          <w:sz w:val="22"/>
          <w:szCs w:val="22"/>
        </w:rPr>
      </w:pPr>
      <w:r w:rsidRPr="00382E06">
        <w:rPr>
          <w:rFonts w:asciiTheme="minorHAnsi" w:hAnsiTheme="minorHAnsi" w:cstheme="minorHAnsi"/>
          <w:sz w:val="22"/>
          <w:szCs w:val="22"/>
        </w:rPr>
        <w:t xml:space="preserve">Para el cumplimiento de los objetivos descritos, se requiere la contratación de un Ingeniero/a Civil Y/O Empresa Legalmente Establecida, para realizar el trabajo de validación de los productos descritos en el punto anterior para que de la conformidad por el servicio contratado. </w:t>
      </w:r>
    </w:p>
    <w:p w14:paraId="5E6C19CA" w14:textId="77777777" w:rsidR="00382E06" w:rsidRPr="00382E06" w:rsidRDefault="00382E06" w:rsidP="00382E06">
      <w:pPr>
        <w:jc w:val="both"/>
        <w:rPr>
          <w:rFonts w:asciiTheme="minorHAnsi" w:hAnsiTheme="minorHAnsi" w:cstheme="minorHAnsi"/>
          <w:sz w:val="22"/>
          <w:szCs w:val="22"/>
        </w:rPr>
      </w:pPr>
    </w:p>
    <w:p w14:paraId="74263D83" w14:textId="77777777" w:rsidR="00382E06" w:rsidRPr="00382E06" w:rsidRDefault="00382E06" w:rsidP="00382E06">
      <w:pPr>
        <w:pStyle w:val="Prrafodelista"/>
        <w:numPr>
          <w:ilvl w:val="0"/>
          <w:numId w:val="14"/>
        </w:numPr>
        <w:jc w:val="both"/>
        <w:rPr>
          <w:rFonts w:asciiTheme="minorHAnsi" w:hAnsiTheme="minorHAnsi" w:cstheme="minorHAnsi"/>
          <w:b/>
          <w:bCs/>
          <w:sz w:val="22"/>
          <w:szCs w:val="22"/>
        </w:rPr>
      </w:pPr>
      <w:r w:rsidRPr="00382E06">
        <w:rPr>
          <w:rFonts w:asciiTheme="minorHAnsi" w:hAnsiTheme="minorHAnsi" w:cstheme="minorHAnsi"/>
          <w:b/>
          <w:bCs/>
          <w:sz w:val="22"/>
          <w:szCs w:val="22"/>
        </w:rPr>
        <w:t>METODOLOGÍA DE TRABAJO</w:t>
      </w:r>
    </w:p>
    <w:p w14:paraId="7A12B057"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sz w:val="22"/>
          <w:szCs w:val="22"/>
          <w:lang w:val="es-MX"/>
        </w:rPr>
      </w:pPr>
    </w:p>
    <w:p w14:paraId="3A03ED38"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sz w:val="22"/>
          <w:szCs w:val="22"/>
          <w:lang w:val="es-MX"/>
        </w:rPr>
      </w:pPr>
      <w:r w:rsidRPr="00382E06">
        <w:rPr>
          <w:rFonts w:asciiTheme="minorHAnsi" w:eastAsia="Calibri" w:hAnsiTheme="minorHAnsi" w:cstheme="minorHAnsi"/>
          <w:sz w:val="22"/>
          <w:szCs w:val="22"/>
          <w:lang w:val="es-MX"/>
        </w:rPr>
        <w:t>La ejecución del trabajo y cumplimiento del contrato estará supervisada en forma directa por Bienes y Servicios de la Regional La Paz y aprobado por la Autoridad Regional Competente.</w:t>
      </w:r>
    </w:p>
    <w:p w14:paraId="43B061AC"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sz w:val="22"/>
          <w:szCs w:val="22"/>
          <w:lang w:val="es-MX"/>
        </w:rPr>
      </w:pPr>
    </w:p>
    <w:p w14:paraId="609FE5A4"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b/>
          <w:bCs/>
          <w:sz w:val="22"/>
          <w:szCs w:val="22"/>
          <w:lang w:val="es-MX"/>
        </w:rPr>
      </w:pPr>
      <w:r w:rsidRPr="00382E06">
        <w:rPr>
          <w:rFonts w:asciiTheme="minorHAnsi" w:eastAsia="Calibri" w:hAnsiTheme="minorHAnsi" w:cstheme="minorHAnsi"/>
          <w:sz w:val="22"/>
          <w:szCs w:val="22"/>
          <w:lang w:val="es-MX"/>
        </w:rPr>
        <w:t xml:space="preserve">El adjudicatario debe presentar un informe evaluando y dando conformidad por los productos descritos en el cuadro anterior, para el pago del servicio a la empresa </w:t>
      </w:r>
      <w:r w:rsidRPr="00382E06">
        <w:rPr>
          <w:rFonts w:asciiTheme="minorHAnsi" w:eastAsia="Calibri" w:hAnsiTheme="minorHAnsi" w:cstheme="minorHAnsi"/>
          <w:b/>
          <w:bCs/>
          <w:sz w:val="22"/>
          <w:szCs w:val="22"/>
          <w:lang w:val="es-MX"/>
        </w:rPr>
        <w:t>ARQUITECTURA E INGENIERIA COMPUTARIZADA.</w:t>
      </w:r>
    </w:p>
    <w:p w14:paraId="71399C77"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b/>
          <w:bCs/>
          <w:sz w:val="22"/>
          <w:szCs w:val="22"/>
          <w:lang w:val="es-MX"/>
        </w:rPr>
      </w:pPr>
    </w:p>
    <w:p w14:paraId="4A3483E8" w14:textId="77777777" w:rsidR="00382E06" w:rsidRPr="00382E06" w:rsidRDefault="00382E06" w:rsidP="00382E06">
      <w:pPr>
        <w:pStyle w:val="Textoindependiente3"/>
        <w:numPr>
          <w:ilvl w:val="0"/>
          <w:numId w:val="14"/>
        </w:numPr>
        <w:tabs>
          <w:tab w:val="left" w:pos="1995"/>
          <w:tab w:val="left" w:pos="5245"/>
        </w:tabs>
        <w:spacing w:after="0"/>
        <w:jc w:val="both"/>
        <w:rPr>
          <w:rFonts w:asciiTheme="minorHAnsi" w:eastAsia="Calibri" w:hAnsiTheme="minorHAnsi" w:cstheme="minorHAnsi"/>
          <w:b/>
          <w:bCs/>
          <w:sz w:val="22"/>
          <w:szCs w:val="22"/>
          <w:lang w:val="es-MX"/>
        </w:rPr>
      </w:pPr>
      <w:r w:rsidRPr="00382E06">
        <w:rPr>
          <w:rFonts w:asciiTheme="minorHAnsi" w:eastAsia="Calibri" w:hAnsiTheme="minorHAnsi" w:cstheme="minorHAnsi"/>
          <w:b/>
          <w:bCs/>
          <w:sz w:val="22"/>
          <w:szCs w:val="22"/>
          <w:lang w:val="es-MX"/>
        </w:rPr>
        <w:t>PLAZO DEL SERVICIO</w:t>
      </w:r>
    </w:p>
    <w:p w14:paraId="5BB52CBA"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sz w:val="22"/>
          <w:szCs w:val="22"/>
          <w:lang w:val="es-MX"/>
        </w:rPr>
      </w:pPr>
    </w:p>
    <w:p w14:paraId="5081C66B" w14:textId="4C53112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b/>
          <w:bCs/>
          <w:sz w:val="22"/>
          <w:szCs w:val="22"/>
          <w:lang w:val="es-MX"/>
        </w:rPr>
      </w:pPr>
      <w:r w:rsidRPr="009D1BEF">
        <w:rPr>
          <w:rFonts w:asciiTheme="minorHAnsi" w:eastAsia="Calibri" w:hAnsiTheme="minorHAnsi" w:cstheme="minorHAnsi"/>
          <w:sz w:val="22"/>
          <w:szCs w:val="22"/>
          <w:lang w:val="es-MX"/>
        </w:rPr>
        <w:t xml:space="preserve">El servicio tendrá un plazo de </w:t>
      </w:r>
      <w:r w:rsidR="00961A1E" w:rsidRPr="009D1BEF">
        <w:rPr>
          <w:rFonts w:asciiTheme="minorHAnsi" w:eastAsia="Calibri" w:hAnsiTheme="minorHAnsi" w:cstheme="minorHAnsi"/>
          <w:sz w:val="22"/>
          <w:szCs w:val="22"/>
          <w:lang w:val="es-MX"/>
        </w:rPr>
        <w:t>1</w:t>
      </w:r>
      <w:r w:rsidRPr="009D1BEF">
        <w:rPr>
          <w:rFonts w:asciiTheme="minorHAnsi" w:eastAsia="Calibri" w:hAnsiTheme="minorHAnsi" w:cstheme="minorHAnsi"/>
          <w:sz w:val="22"/>
          <w:szCs w:val="22"/>
          <w:lang w:val="es-MX"/>
        </w:rPr>
        <w:t xml:space="preserve"> mes desde la firma de contrato y el profesional contratado tendrá </w:t>
      </w:r>
      <w:r w:rsidRPr="009D1BEF">
        <w:rPr>
          <w:rFonts w:asciiTheme="minorHAnsi" w:eastAsia="Calibri" w:hAnsiTheme="minorHAnsi" w:cstheme="minorHAnsi"/>
          <w:b/>
          <w:bCs/>
          <w:sz w:val="22"/>
          <w:szCs w:val="22"/>
          <w:lang w:val="es-MX"/>
        </w:rPr>
        <w:t>10 días hábiles desde de la recepción de los productos</w:t>
      </w:r>
      <w:r w:rsidRPr="009D1BEF">
        <w:rPr>
          <w:rFonts w:asciiTheme="minorHAnsi" w:eastAsia="Calibri" w:hAnsiTheme="minorHAnsi" w:cstheme="minorHAnsi"/>
          <w:sz w:val="22"/>
          <w:szCs w:val="22"/>
          <w:lang w:val="es-MX"/>
        </w:rPr>
        <w:t xml:space="preserve"> emitidos</w:t>
      </w:r>
      <w:r w:rsidRPr="00382E06">
        <w:rPr>
          <w:rFonts w:asciiTheme="minorHAnsi" w:eastAsia="Calibri" w:hAnsiTheme="minorHAnsi" w:cstheme="minorHAnsi"/>
          <w:sz w:val="22"/>
          <w:szCs w:val="22"/>
          <w:lang w:val="es-MX"/>
        </w:rPr>
        <w:t xml:space="preserve"> para validar la información y emisión de conformidad para el pago a la empresa </w:t>
      </w:r>
      <w:r w:rsidRPr="00382E06">
        <w:rPr>
          <w:rFonts w:asciiTheme="minorHAnsi" w:eastAsia="Calibri" w:hAnsiTheme="minorHAnsi" w:cstheme="minorHAnsi"/>
          <w:b/>
          <w:bCs/>
          <w:sz w:val="22"/>
          <w:szCs w:val="22"/>
          <w:lang w:val="es-MX"/>
        </w:rPr>
        <w:t>ARQUITECTURA E INGENIERIA COMPUTARIZADA.</w:t>
      </w:r>
    </w:p>
    <w:p w14:paraId="1DA5D176" w14:textId="77777777" w:rsidR="00382E06" w:rsidRPr="00382E06" w:rsidRDefault="00382E06" w:rsidP="00382E06">
      <w:pPr>
        <w:pStyle w:val="Textoindependiente3"/>
        <w:tabs>
          <w:tab w:val="left" w:pos="1995"/>
          <w:tab w:val="left" w:pos="5245"/>
        </w:tabs>
        <w:spacing w:after="0"/>
        <w:jc w:val="both"/>
        <w:rPr>
          <w:rFonts w:asciiTheme="minorHAnsi" w:eastAsia="Calibri" w:hAnsiTheme="minorHAnsi" w:cstheme="minorHAnsi"/>
          <w:b/>
          <w:bCs/>
          <w:sz w:val="22"/>
          <w:szCs w:val="22"/>
          <w:lang w:val="es-MX"/>
        </w:rPr>
      </w:pPr>
    </w:p>
    <w:p w14:paraId="1CA5ECAE" w14:textId="77777777" w:rsidR="00382E06" w:rsidRPr="00382E06" w:rsidRDefault="00382E06" w:rsidP="00382E06">
      <w:pPr>
        <w:pStyle w:val="Prrafodelista"/>
        <w:numPr>
          <w:ilvl w:val="0"/>
          <w:numId w:val="14"/>
        </w:numPr>
        <w:suppressAutoHyphens/>
        <w:autoSpaceDN w:val="0"/>
        <w:jc w:val="both"/>
        <w:textAlignment w:val="baseline"/>
        <w:rPr>
          <w:rFonts w:asciiTheme="minorHAnsi" w:hAnsiTheme="minorHAnsi" w:cstheme="minorHAnsi"/>
          <w:b/>
          <w:bCs/>
          <w:sz w:val="22"/>
          <w:szCs w:val="22"/>
        </w:rPr>
      </w:pPr>
      <w:r w:rsidRPr="00382E06">
        <w:rPr>
          <w:rFonts w:asciiTheme="minorHAnsi" w:hAnsiTheme="minorHAnsi" w:cstheme="minorHAnsi"/>
          <w:b/>
          <w:bCs/>
          <w:sz w:val="22"/>
          <w:szCs w:val="22"/>
        </w:rPr>
        <w:t xml:space="preserve">REQUISITOS PARA LA POSTULACIÓN   </w:t>
      </w:r>
    </w:p>
    <w:p w14:paraId="2475A142" w14:textId="77777777" w:rsidR="00382E06" w:rsidRPr="00382E06" w:rsidRDefault="00382E06" w:rsidP="00382E06">
      <w:pPr>
        <w:ind w:left="96"/>
        <w:jc w:val="both"/>
        <w:rPr>
          <w:rFonts w:asciiTheme="minorHAnsi" w:hAnsiTheme="minorHAnsi" w:cstheme="minorHAnsi"/>
          <w:b/>
          <w:bCs/>
          <w:sz w:val="22"/>
          <w:szCs w:val="22"/>
        </w:rPr>
      </w:pPr>
    </w:p>
    <w:p w14:paraId="4FB836D8" w14:textId="77777777" w:rsidR="00382E06" w:rsidRPr="00382E06" w:rsidRDefault="00382E06" w:rsidP="00382E06">
      <w:pPr>
        <w:ind w:left="96"/>
        <w:jc w:val="both"/>
        <w:rPr>
          <w:rFonts w:asciiTheme="minorHAnsi" w:hAnsiTheme="minorHAnsi" w:cstheme="minorHAnsi"/>
          <w:b/>
          <w:bCs/>
          <w:sz w:val="22"/>
          <w:szCs w:val="22"/>
        </w:rPr>
      </w:pPr>
      <w:bookmarkStart w:id="4" w:name="_Hlk161915675"/>
      <w:r w:rsidRPr="00382E06">
        <w:rPr>
          <w:rFonts w:asciiTheme="minorHAnsi" w:hAnsiTheme="minorHAnsi" w:cstheme="minorHAnsi"/>
          <w:b/>
          <w:bCs/>
          <w:sz w:val="22"/>
          <w:szCs w:val="22"/>
        </w:rPr>
        <w:t>PERSONA NATURAL</w:t>
      </w:r>
    </w:p>
    <w:p w14:paraId="13421BC5" w14:textId="77777777" w:rsidR="00382E06" w:rsidRPr="00382E06" w:rsidRDefault="00382E06" w:rsidP="00382E06">
      <w:pPr>
        <w:pStyle w:val="Prrafodelista"/>
        <w:numPr>
          <w:ilvl w:val="0"/>
          <w:numId w:val="20"/>
        </w:numPr>
        <w:jc w:val="both"/>
        <w:rPr>
          <w:rFonts w:asciiTheme="minorHAnsi" w:hAnsiTheme="minorHAnsi" w:cstheme="minorHAnsi"/>
          <w:bCs/>
          <w:sz w:val="22"/>
          <w:szCs w:val="22"/>
        </w:rPr>
      </w:pPr>
      <w:r w:rsidRPr="00382E06">
        <w:rPr>
          <w:rFonts w:asciiTheme="minorHAnsi" w:hAnsiTheme="minorHAnsi" w:cstheme="minorHAnsi"/>
          <w:bCs/>
          <w:sz w:val="22"/>
          <w:szCs w:val="22"/>
        </w:rPr>
        <w:t>Ingeniero Civil con especialidad en estructura y en instalaciones sanitarias</w:t>
      </w:r>
    </w:p>
    <w:p w14:paraId="6A300EEF" w14:textId="638213A7" w:rsidR="00382E06" w:rsidRPr="00382E06" w:rsidRDefault="00382E06" w:rsidP="00382E06">
      <w:pPr>
        <w:pStyle w:val="Prrafodelista"/>
        <w:numPr>
          <w:ilvl w:val="1"/>
          <w:numId w:val="20"/>
        </w:numPr>
        <w:jc w:val="both"/>
        <w:rPr>
          <w:rFonts w:asciiTheme="minorHAnsi" w:hAnsiTheme="minorHAnsi" w:cstheme="minorHAnsi"/>
          <w:bCs/>
          <w:sz w:val="22"/>
          <w:szCs w:val="22"/>
        </w:rPr>
      </w:pPr>
      <w:r w:rsidRPr="00382E06">
        <w:rPr>
          <w:rFonts w:asciiTheme="minorHAnsi" w:hAnsiTheme="minorHAnsi" w:cstheme="minorHAnsi"/>
          <w:bCs/>
          <w:sz w:val="22"/>
          <w:szCs w:val="22"/>
        </w:rPr>
        <w:t xml:space="preserve">Experiencia general a partir </w:t>
      </w:r>
      <w:r>
        <w:rPr>
          <w:rFonts w:asciiTheme="minorHAnsi" w:hAnsiTheme="minorHAnsi" w:cstheme="minorHAnsi"/>
          <w:bCs/>
          <w:sz w:val="22"/>
          <w:szCs w:val="22"/>
        </w:rPr>
        <w:t>del</w:t>
      </w:r>
      <w:r w:rsidRPr="00382E06">
        <w:rPr>
          <w:rFonts w:asciiTheme="minorHAnsi" w:hAnsiTheme="minorHAnsi" w:cstheme="minorHAnsi"/>
          <w:bCs/>
          <w:sz w:val="22"/>
          <w:szCs w:val="22"/>
        </w:rPr>
        <w:t xml:space="preserve"> Título en Provisión Nacional, de 1</w:t>
      </w:r>
      <w:r w:rsidR="00961A1E">
        <w:rPr>
          <w:rFonts w:asciiTheme="minorHAnsi" w:hAnsiTheme="minorHAnsi" w:cstheme="minorHAnsi"/>
          <w:bCs/>
          <w:sz w:val="22"/>
          <w:szCs w:val="22"/>
        </w:rPr>
        <w:t>0</w:t>
      </w:r>
      <w:r w:rsidRPr="00382E06">
        <w:rPr>
          <w:rFonts w:asciiTheme="minorHAnsi" w:hAnsiTheme="minorHAnsi" w:cstheme="minorHAnsi"/>
          <w:bCs/>
          <w:sz w:val="22"/>
          <w:szCs w:val="22"/>
        </w:rPr>
        <w:t xml:space="preserve"> años en:</w:t>
      </w:r>
    </w:p>
    <w:p w14:paraId="50B9D3C5" w14:textId="77777777" w:rsidR="00382E06" w:rsidRPr="00382E06" w:rsidRDefault="00382E06" w:rsidP="00382E06">
      <w:pPr>
        <w:pStyle w:val="Prrafodelista"/>
        <w:numPr>
          <w:ilvl w:val="0"/>
          <w:numId w:val="21"/>
        </w:numPr>
        <w:ind w:left="2068" w:hanging="283"/>
        <w:jc w:val="both"/>
        <w:rPr>
          <w:rFonts w:asciiTheme="minorHAnsi" w:hAnsiTheme="minorHAnsi" w:cstheme="minorHAnsi"/>
          <w:bCs/>
          <w:sz w:val="22"/>
          <w:szCs w:val="22"/>
        </w:rPr>
      </w:pPr>
      <w:r w:rsidRPr="00382E06">
        <w:rPr>
          <w:rFonts w:asciiTheme="minorHAnsi" w:hAnsiTheme="minorHAnsi" w:cstheme="minorHAnsi"/>
          <w:bCs/>
          <w:sz w:val="22"/>
          <w:szCs w:val="22"/>
        </w:rPr>
        <w:t>Proyectos estructurales</w:t>
      </w:r>
    </w:p>
    <w:p w14:paraId="03FE0A75" w14:textId="77777777" w:rsidR="00382E06" w:rsidRPr="00382E06" w:rsidRDefault="00382E06" w:rsidP="00382E06">
      <w:pPr>
        <w:pStyle w:val="Prrafodelista"/>
        <w:numPr>
          <w:ilvl w:val="0"/>
          <w:numId w:val="21"/>
        </w:numPr>
        <w:ind w:left="2068" w:hanging="283"/>
        <w:jc w:val="both"/>
        <w:rPr>
          <w:rFonts w:asciiTheme="minorHAnsi" w:hAnsiTheme="minorHAnsi" w:cstheme="minorHAnsi"/>
          <w:bCs/>
          <w:sz w:val="22"/>
          <w:szCs w:val="22"/>
        </w:rPr>
      </w:pPr>
      <w:r w:rsidRPr="00382E06">
        <w:rPr>
          <w:rFonts w:asciiTheme="minorHAnsi" w:hAnsiTheme="minorHAnsi" w:cstheme="minorHAnsi"/>
          <w:bCs/>
          <w:sz w:val="22"/>
          <w:szCs w:val="22"/>
        </w:rPr>
        <w:t>Gerencia de proyectos</w:t>
      </w:r>
    </w:p>
    <w:p w14:paraId="43E3CE78" w14:textId="77777777" w:rsidR="00382E06" w:rsidRPr="00382E06" w:rsidRDefault="00382E06" w:rsidP="00382E06">
      <w:pPr>
        <w:pStyle w:val="Prrafodelista"/>
        <w:numPr>
          <w:ilvl w:val="0"/>
          <w:numId w:val="21"/>
        </w:numPr>
        <w:ind w:left="2068" w:hanging="283"/>
        <w:jc w:val="both"/>
        <w:rPr>
          <w:rFonts w:asciiTheme="minorHAnsi" w:hAnsiTheme="minorHAnsi" w:cstheme="minorHAnsi"/>
          <w:bCs/>
          <w:sz w:val="22"/>
          <w:szCs w:val="22"/>
        </w:rPr>
      </w:pPr>
      <w:r w:rsidRPr="00382E06">
        <w:rPr>
          <w:rFonts w:asciiTheme="minorHAnsi" w:hAnsiTheme="minorHAnsi" w:cstheme="minorHAnsi"/>
          <w:bCs/>
          <w:sz w:val="22"/>
          <w:szCs w:val="22"/>
        </w:rPr>
        <w:t>Supervisión de obras</w:t>
      </w:r>
    </w:p>
    <w:p w14:paraId="1574B2A1" w14:textId="5CAD536E" w:rsidR="00382E06" w:rsidRPr="00382E06" w:rsidRDefault="00382E06" w:rsidP="00382E06">
      <w:pPr>
        <w:pStyle w:val="Prrafodelista"/>
        <w:numPr>
          <w:ilvl w:val="0"/>
          <w:numId w:val="21"/>
        </w:numPr>
        <w:ind w:left="2068" w:hanging="283"/>
        <w:jc w:val="both"/>
        <w:rPr>
          <w:rFonts w:asciiTheme="minorHAnsi" w:hAnsiTheme="minorHAnsi" w:cstheme="minorHAnsi"/>
          <w:bCs/>
          <w:sz w:val="22"/>
          <w:szCs w:val="22"/>
        </w:rPr>
      </w:pPr>
      <w:r w:rsidRPr="00382E06">
        <w:rPr>
          <w:rFonts w:asciiTheme="minorHAnsi" w:hAnsiTheme="minorHAnsi" w:cstheme="minorHAnsi"/>
          <w:bCs/>
          <w:sz w:val="22"/>
          <w:szCs w:val="22"/>
        </w:rPr>
        <w:t>Coordinador de obras o similares</w:t>
      </w:r>
    </w:p>
    <w:p w14:paraId="38F58695" w14:textId="77777777" w:rsidR="00382E06" w:rsidRPr="00382E06" w:rsidRDefault="00382E06" w:rsidP="00382E06">
      <w:pPr>
        <w:ind w:left="96"/>
        <w:jc w:val="both"/>
        <w:rPr>
          <w:rFonts w:asciiTheme="minorHAnsi" w:hAnsiTheme="minorHAnsi" w:cstheme="minorHAnsi"/>
          <w:b/>
          <w:sz w:val="22"/>
          <w:szCs w:val="22"/>
        </w:rPr>
      </w:pPr>
      <w:r w:rsidRPr="00382E06">
        <w:rPr>
          <w:rFonts w:asciiTheme="minorHAnsi" w:hAnsiTheme="minorHAnsi" w:cstheme="minorHAnsi"/>
          <w:b/>
          <w:sz w:val="22"/>
          <w:szCs w:val="22"/>
        </w:rPr>
        <w:t>PERSONA JURIDICA</w:t>
      </w:r>
    </w:p>
    <w:p w14:paraId="3E38CF88" w14:textId="77777777" w:rsidR="00382E06" w:rsidRPr="00382E06" w:rsidRDefault="00382E06" w:rsidP="00382E06">
      <w:pPr>
        <w:pStyle w:val="Prrafodelista"/>
        <w:jc w:val="both"/>
        <w:rPr>
          <w:rFonts w:asciiTheme="minorHAnsi" w:hAnsiTheme="minorHAnsi" w:cstheme="minorHAnsi"/>
          <w:sz w:val="22"/>
          <w:szCs w:val="22"/>
        </w:rPr>
      </w:pPr>
      <w:r w:rsidRPr="00382E06">
        <w:rPr>
          <w:rFonts w:asciiTheme="minorHAnsi" w:hAnsiTheme="minorHAnsi" w:cstheme="minorHAnsi"/>
          <w:sz w:val="22"/>
          <w:szCs w:val="22"/>
        </w:rPr>
        <w:t>Experiencia de la empresa:</w:t>
      </w:r>
    </w:p>
    <w:p w14:paraId="1F3EB0BF" w14:textId="1036B9A5" w:rsidR="00382E06" w:rsidRPr="00382E06" w:rsidRDefault="00382E06" w:rsidP="00382E06">
      <w:pPr>
        <w:pStyle w:val="Prrafodelista"/>
        <w:numPr>
          <w:ilvl w:val="0"/>
          <w:numId w:val="23"/>
        </w:numPr>
        <w:jc w:val="both"/>
        <w:rPr>
          <w:rFonts w:asciiTheme="minorHAnsi" w:hAnsiTheme="minorHAnsi" w:cstheme="minorHAnsi"/>
          <w:sz w:val="22"/>
          <w:szCs w:val="22"/>
        </w:rPr>
      </w:pPr>
      <w:r w:rsidRPr="00382E06">
        <w:rPr>
          <w:rFonts w:asciiTheme="minorHAnsi" w:hAnsiTheme="minorHAnsi" w:cstheme="minorHAnsi"/>
          <w:sz w:val="22"/>
          <w:szCs w:val="22"/>
        </w:rPr>
        <w:t xml:space="preserve">Experiencia general de </w:t>
      </w:r>
      <w:r w:rsidR="00961A1E">
        <w:rPr>
          <w:rFonts w:asciiTheme="minorHAnsi" w:hAnsiTheme="minorHAnsi" w:cstheme="minorHAnsi"/>
          <w:sz w:val="22"/>
          <w:szCs w:val="22"/>
        </w:rPr>
        <w:t>10</w:t>
      </w:r>
      <w:r w:rsidRPr="00382E06">
        <w:rPr>
          <w:rFonts w:asciiTheme="minorHAnsi" w:hAnsiTheme="minorHAnsi" w:cstheme="minorHAnsi"/>
          <w:sz w:val="22"/>
          <w:szCs w:val="22"/>
        </w:rPr>
        <w:t xml:space="preserve"> años a partir de</w:t>
      </w:r>
      <w:r>
        <w:rPr>
          <w:rFonts w:asciiTheme="minorHAnsi" w:hAnsiTheme="minorHAnsi" w:cstheme="minorHAnsi"/>
          <w:sz w:val="22"/>
          <w:szCs w:val="22"/>
        </w:rPr>
        <w:t>l</w:t>
      </w:r>
      <w:r w:rsidRPr="00382E06">
        <w:rPr>
          <w:rFonts w:asciiTheme="minorHAnsi" w:hAnsiTheme="minorHAnsi" w:cstheme="minorHAnsi"/>
          <w:sz w:val="22"/>
          <w:szCs w:val="22"/>
        </w:rPr>
        <w:t xml:space="preserve"> registro de matrícula de comercio.</w:t>
      </w:r>
    </w:p>
    <w:p w14:paraId="430F45C9" w14:textId="77777777" w:rsidR="00382E06" w:rsidRPr="00382E06" w:rsidRDefault="00382E06" w:rsidP="00382E06">
      <w:pPr>
        <w:pStyle w:val="Prrafodelista"/>
        <w:numPr>
          <w:ilvl w:val="0"/>
          <w:numId w:val="23"/>
        </w:numPr>
        <w:jc w:val="both"/>
        <w:rPr>
          <w:rFonts w:asciiTheme="minorHAnsi" w:hAnsiTheme="minorHAnsi" w:cstheme="minorHAnsi"/>
          <w:sz w:val="22"/>
          <w:szCs w:val="22"/>
        </w:rPr>
      </w:pPr>
      <w:r w:rsidRPr="00382E06">
        <w:rPr>
          <w:rFonts w:asciiTheme="minorHAnsi" w:hAnsiTheme="minorHAnsi" w:cstheme="minorHAnsi"/>
          <w:sz w:val="22"/>
          <w:szCs w:val="22"/>
        </w:rPr>
        <w:t>Experiencia especifica de 5 años en:</w:t>
      </w:r>
    </w:p>
    <w:p w14:paraId="3BF504EA" w14:textId="77777777" w:rsidR="00382E06" w:rsidRPr="00382E06" w:rsidRDefault="00382E06" w:rsidP="00382E06">
      <w:pPr>
        <w:pStyle w:val="Prrafodelista"/>
        <w:numPr>
          <w:ilvl w:val="0"/>
          <w:numId w:val="22"/>
        </w:numPr>
        <w:jc w:val="both"/>
        <w:rPr>
          <w:rFonts w:asciiTheme="minorHAnsi" w:hAnsiTheme="minorHAnsi" w:cstheme="minorHAnsi"/>
          <w:sz w:val="22"/>
          <w:szCs w:val="22"/>
        </w:rPr>
      </w:pPr>
      <w:r w:rsidRPr="00382E06">
        <w:rPr>
          <w:rFonts w:asciiTheme="minorHAnsi" w:hAnsiTheme="minorHAnsi" w:cstheme="minorHAnsi"/>
          <w:sz w:val="22"/>
          <w:szCs w:val="22"/>
        </w:rPr>
        <w:t>Diseño estructural de edificios.</w:t>
      </w:r>
    </w:p>
    <w:p w14:paraId="41CA5721" w14:textId="77777777" w:rsidR="00382E06" w:rsidRPr="00382E06" w:rsidRDefault="00382E06" w:rsidP="00382E06">
      <w:pPr>
        <w:pStyle w:val="Prrafodelista"/>
        <w:numPr>
          <w:ilvl w:val="0"/>
          <w:numId w:val="22"/>
        </w:numPr>
        <w:jc w:val="both"/>
        <w:rPr>
          <w:rFonts w:asciiTheme="minorHAnsi" w:hAnsiTheme="minorHAnsi" w:cstheme="minorHAnsi"/>
          <w:sz w:val="22"/>
          <w:szCs w:val="22"/>
        </w:rPr>
      </w:pPr>
      <w:r w:rsidRPr="00382E06">
        <w:rPr>
          <w:rFonts w:asciiTheme="minorHAnsi" w:hAnsiTheme="minorHAnsi" w:cstheme="minorHAnsi"/>
          <w:sz w:val="22"/>
          <w:szCs w:val="22"/>
        </w:rPr>
        <w:t>Estudios, diagnósticos, peritajes y trabajos de ingeniería sísmica.</w:t>
      </w:r>
    </w:p>
    <w:bookmarkEnd w:id="4"/>
    <w:p w14:paraId="0A7D69D4" w14:textId="77777777" w:rsidR="00382E06" w:rsidRPr="00382E06" w:rsidRDefault="00382E06" w:rsidP="00382E06">
      <w:pPr>
        <w:jc w:val="both"/>
        <w:rPr>
          <w:rFonts w:asciiTheme="minorHAnsi" w:hAnsiTheme="minorHAnsi" w:cstheme="minorHAnsi"/>
          <w:bCs/>
          <w:sz w:val="22"/>
          <w:szCs w:val="22"/>
        </w:rPr>
      </w:pPr>
    </w:p>
    <w:p w14:paraId="08519F85" w14:textId="3DA88072" w:rsidR="00382E06" w:rsidRPr="00382E06" w:rsidRDefault="00B249CE" w:rsidP="00382E06">
      <w:pPr>
        <w:pStyle w:val="Prrafodelista"/>
        <w:numPr>
          <w:ilvl w:val="0"/>
          <w:numId w:val="14"/>
        </w:numPr>
        <w:jc w:val="both"/>
        <w:rPr>
          <w:rFonts w:asciiTheme="minorHAnsi" w:hAnsiTheme="minorHAnsi" w:cstheme="minorHAnsi"/>
          <w:b/>
          <w:bCs/>
          <w:sz w:val="22"/>
          <w:szCs w:val="22"/>
        </w:rPr>
      </w:pPr>
      <w:bookmarkStart w:id="5" w:name="_Hlk161916822"/>
      <w:r>
        <w:rPr>
          <w:rFonts w:asciiTheme="minorHAnsi" w:hAnsiTheme="minorHAnsi" w:cstheme="minorHAnsi"/>
          <w:b/>
          <w:bCs/>
          <w:sz w:val="22"/>
          <w:szCs w:val="22"/>
        </w:rPr>
        <w:t xml:space="preserve">PRECIO Y </w:t>
      </w:r>
      <w:r w:rsidR="00382E06" w:rsidRPr="00382E06">
        <w:rPr>
          <w:rFonts w:asciiTheme="minorHAnsi" w:hAnsiTheme="minorHAnsi" w:cstheme="minorHAnsi"/>
          <w:b/>
          <w:bCs/>
          <w:sz w:val="22"/>
          <w:szCs w:val="22"/>
        </w:rPr>
        <w:t xml:space="preserve">FORMA DE PAGO </w:t>
      </w:r>
    </w:p>
    <w:p w14:paraId="52B63489" w14:textId="6F50F00E" w:rsidR="00382E06" w:rsidRPr="00382E06" w:rsidRDefault="00B249CE" w:rsidP="00B249CE">
      <w:pPr>
        <w:pStyle w:val="Sangra3detindependiente"/>
        <w:spacing w:line="276" w:lineRule="auto"/>
        <w:ind w:left="96"/>
        <w:rPr>
          <w:rFonts w:asciiTheme="minorHAnsi" w:hAnsiTheme="minorHAnsi" w:cstheme="minorHAnsi"/>
          <w:sz w:val="22"/>
          <w:szCs w:val="22"/>
        </w:rPr>
      </w:pPr>
      <w:r w:rsidRPr="0019650C">
        <w:rPr>
          <w:rFonts w:asciiTheme="minorHAnsi" w:hAnsiTheme="minorHAnsi" w:cstheme="minorHAnsi"/>
          <w:sz w:val="22"/>
          <w:szCs w:val="22"/>
        </w:rPr>
        <w:t>El costo del servicio contratado será de Bs</w:t>
      </w:r>
      <w:r>
        <w:rPr>
          <w:rFonts w:asciiTheme="minorHAnsi" w:hAnsiTheme="minorHAnsi" w:cstheme="minorHAnsi"/>
          <w:sz w:val="22"/>
          <w:szCs w:val="22"/>
        </w:rPr>
        <w:t>2</w:t>
      </w:r>
      <w:r w:rsidRPr="0019650C">
        <w:rPr>
          <w:rFonts w:asciiTheme="minorHAnsi" w:hAnsiTheme="minorHAnsi" w:cstheme="minorHAnsi"/>
          <w:sz w:val="22"/>
          <w:szCs w:val="22"/>
        </w:rPr>
        <w:t>0.000,00 (</w:t>
      </w:r>
      <w:r>
        <w:rPr>
          <w:rFonts w:asciiTheme="minorHAnsi" w:hAnsiTheme="minorHAnsi" w:cstheme="minorHAnsi"/>
          <w:sz w:val="22"/>
          <w:szCs w:val="22"/>
        </w:rPr>
        <w:t>Veinte</w:t>
      </w:r>
      <w:r w:rsidRPr="0019650C">
        <w:rPr>
          <w:rFonts w:asciiTheme="minorHAnsi" w:hAnsiTheme="minorHAnsi" w:cstheme="minorHAnsi"/>
          <w:sz w:val="22"/>
          <w:szCs w:val="22"/>
        </w:rPr>
        <w:t xml:space="preserve"> mil 00/100 bolivianos), contra entrega de cada producto detallado</w:t>
      </w:r>
      <w:r>
        <w:rPr>
          <w:rFonts w:asciiTheme="minorHAnsi" w:hAnsiTheme="minorHAnsi" w:cstheme="minorHAnsi"/>
          <w:sz w:val="22"/>
          <w:szCs w:val="22"/>
        </w:rPr>
        <w:t xml:space="preserve"> de la siguiente manera: </w:t>
      </w:r>
      <w:bookmarkStart w:id="6" w:name="_Hlk158899204"/>
    </w:p>
    <w:p w14:paraId="330A4B87" w14:textId="77777777" w:rsidR="00382E06" w:rsidRPr="00382E06" w:rsidRDefault="00382E06" w:rsidP="00382E06">
      <w:pPr>
        <w:pStyle w:val="Prrafodelista"/>
        <w:numPr>
          <w:ilvl w:val="0"/>
          <w:numId w:val="24"/>
        </w:numPr>
        <w:jc w:val="both"/>
        <w:rPr>
          <w:rFonts w:asciiTheme="minorHAnsi" w:hAnsiTheme="minorHAnsi" w:cstheme="minorHAnsi"/>
          <w:sz w:val="22"/>
          <w:szCs w:val="22"/>
        </w:rPr>
      </w:pPr>
      <w:r w:rsidRPr="00382E06">
        <w:rPr>
          <w:rFonts w:asciiTheme="minorHAnsi" w:hAnsiTheme="minorHAnsi" w:cstheme="minorHAnsi"/>
          <w:sz w:val="22"/>
          <w:szCs w:val="22"/>
        </w:rPr>
        <w:t>Pago1: 50% A la entrega de los informes de contraparte de los productos “d, e, f” y “g, h, i, j, k”</w:t>
      </w:r>
    </w:p>
    <w:p w14:paraId="2D7E06B9" w14:textId="2C877FD2" w:rsidR="00B249CE" w:rsidRPr="00B249CE" w:rsidRDefault="00382E06" w:rsidP="00F07A07">
      <w:pPr>
        <w:pStyle w:val="Textoindependiente3"/>
        <w:numPr>
          <w:ilvl w:val="0"/>
          <w:numId w:val="24"/>
        </w:numPr>
        <w:tabs>
          <w:tab w:val="left" w:pos="1995"/>
          <w:tab w:val="left" w:pos="5245"/>
        </w:tabs>
        <w:jc w:val="both"/>
        <w:rPr>
          <w:rFonts w:asciiTheme="minorHAnsi" w:eastAsia="Calibri" w:hAnsiTheme="minorHAnsi" w:cstheme="minorHAnsi"/>
          <w:sz w:val="22"/>
          <w:szCs w:val="22"/>
          <w:lang w:val="es-MX"/>
        </w:rPr>
      </w:pPr>
      <w:r w:rsidRPr="00382E06">
        <w:rPr>
          <w:rFonts w:asciiTheme="minorHAnsi" w:hAnsiTheme="minorHAnsi" w:cstheme="minorHAnsi"/>
          <w:sz w:val="22"/>
          <w:szCs w:val="22"/>
        </w:rPr>
        <w:t>Pago2: 50% A la entrega del informe de contraparte de los productos “l, m, n, o, p” e Informe Final</w:t>
      </w:r>
      <w:r w:rsidRPr="00382E06">
        <w:rPr>
          <w:rFonts w:asciiTheme="minorHAnsi" w:eastAsia="Calibri" w:hAnsiTheme="minorHAnsi" w:cstheme="minorHAnsi"/>
          <w:sz w:val="22"/>
          <w:szCs w:val="22"/>
          <w:lang w:val="es-MX"/>
        </w:rPr>
        <w:t xml:space="preserve">. </w:t>
      </w:r>
      <w:bookmarkEnd w:id="6"/>
    </w:p>
    <w:p w14:paraId="0F164133" w14:textId="593F2135" w:rsidR="00B249CE" w:rsidRPr="0019650C" w:rsidRDefault="00B249CE" w:rsidP="00F07A07">
      <w:pPr>
        <w:pStyle w:val="Sangra3detindependiente"/>
        <w:spacing w:line="276" w:lineRule="auto"/>
        <w:ind w:left="0"/>
        <w:rPr>
          <w:rFonts w:asciiTheme="minorHAnsi" w:hAnsiTheme="minorHAnsi" w:cstheme="minorHAnsi"/>
          <w:sz w:val="22"/>
          <w:szCs w:val="22"/>
        </w:rPr>
      </w:pPr>
      <w:r w:rsidRPr="0019650C">
        <w:rPr>
          <w:rFonts w:asciiTheme="minorHAnsi" w:hAnsiTheme="minorHAnsi" w:cstheme="minorHAnsi"/>
          <w:sz w:val="22"/>
          <w:szCs w:val="22"/>
        </w:rPr>
        <w:t>Cada producto deberá contar con aprobación por parte de</w:t>
      </w:r>
      <w:r w:rsidR="00F07A07">
        <w:rPr>
          <w:rFonts w:asciiTheme="minorHAnsi" w:hAnsiTheme="minorHAnsi" w:cstheme="minorHAnsi"/>
          <w:sz w:val="22"/>
          <w:szCs w:val="22"/>
        </w:rPr>
        <w:t xml:space="preserve">l Administrador Regional de La Paz </w:t>
      </w:r>
      <w:r w:rsidRPr="0019650C">
        <w:rPr>
          <w:rFonts w:asciiTheme="minorHAnsi" w:hAnsiTheme="minorHAnsi" w:cstheme="minorHAnsi"/>
          <w:sz w:val="22"/>
          <w:szCs w:val="22"/>
        </w:rPr>
        <w:t xml:space="preserve">a través de la </w:t>
      </w:r>
      <w:r w:rsidR="00F07A07">
        <w:rPr>
          <w:rFonts w:asciiTheme="minorHAnsi" w:hAnsiTheme="minorHAnsi" w:cstheme="minorHAnsi"/>
          <w:sz w:val="22"/>
          <w:szCs w:val="22"/>
        </w:rPr>
        <w:t xml:space="preserve">Unidad de Bienes y Servicios. </w:t>
      </w:r>
    </w:p>
    <w:bookmarkEnd w:id="5"/>
    <w:p w14:paraId="0FE337AB" w14:textId="77777777" w:rsidR="00382E06" w:rsidRPr="00382E06" w:rsidRDefault="00382E06" w:rsidP="00382E06">
      <w:pPr>
        <w:pStyle w:val="Prrafodelista"/>
        <w:numPr>
          <w:ilvl w:val="0"/>
          <w:numId w:val="14"/>
        </w:numPr>
        <w:suppressAutoHyphens/>
        <w:autoSpaceDN w:val="0"/>
        <w:jc w:val="both"/>
        <w:textAlignment w:val="baseline"/>
        <w:rPr>
          <w:rFonts w:asciiTheme="minorHAnsi" w:hAnsiTheme="minorHAnsi" w:cstheme="minorHAnsi"/>
          <w:b/>
          <w:sz w:val="22"/>
          <w:szCs w:val="22"/>
        </w:rPr>
      </w:pPr>
      <w:r w:rsidRPr="00382E06">
        <w:rPr>
          <w:rFonts w:asciiTheme="minorHAnsi" w:hAnsiTheme="minorHAnsi" w:cstheme="minorHAnsi"/>
          <w:b/>
          <w:sz w:val="22"/>
          <w:szCs w:val="22"/>
        </w:rPr>
        <w:t>DOCUMENTOS DEL PROPONENTE</w:t>
      </w:r>
    </w:p>
    <w:p w14:paraId="1ADB5D36" w14:textId="77777777" w:rsidR="00382E06" w:rsidRPr="00382E06" w:rsidRDefault="00382E06" w:rsidP="00382E06">
      <w:pPr>
        <w:jc w:val="both"/>
        <w:rPr>
          <w:rFonts w:asciiTheme="minorHAnsi" w:hAnsiTheme="minorHAnsi" w:cstheme="minorHAnsi"/>
          <w:sz w:val="22"/>
          <w:szCs w:val="22"/>
        </w:rPr>
      </w:pPr>
    </w:p>
    <w:p w14:paraId="6C93A789" w14:textId="77777777" w:rsidR="00382E06" w:rsidRPr="00382E06" w:rsidRDefault="00382E06" w:rsidP="00382E06">
      <w:pPr>
        <w:jc w:val="both"/>
        <w:rPr>
          <w:rFonts w:asciiTheme="minorHAnsi" w:hAnsiTheme="minorHAnsi" w:cstheme="minorHAnsi"/>
          <w:sz w:val="22"/>
          <w:szCs w:val="22"/>
        </w:rPr>
      </w:pPr>
      <w:r w:rsidRPr="00382E06">
        <w:rPr>
          <w:rFonts w:asciiTheme="minorHAnsi" w:hAnsiTheme="minorHAnsi" w:cstheme="minorHAnsi"/>
          <w:sz w:val="22"/>
          <w:szCs w:val="22"/>
        </w:rPr>
        <w:t>Para su postulación, el proponente deberá presentar la siguiente documentación:</w:t>
      </w:r>
    </w:p>
    <w:p w14:paraId="778F1CD4" w14:textId="77777777" w:rsidR="00382E06" w:rsidRPr="00382E06" w:rsidRDefault="00382E06" w:rsidP="00382E06">
      <w:pPr>
        <w:jc w:val="both"/>
        <w:rPr>
          <w:rFonts w:asciiTheme="minorHAnsi" w:hAnsiTheme="minorHAnsi" w:cstheme="minorHAnsi"/>
          <w:b/>
          <w:bCs/>
          <w:sz w:val="22"/>
          <w:szCs w:val="22"/>
        </w:rPr>
      </w:pPr>
    </w:p>
    <w:p w14:paraId="4851E262" w14:textId="77777777" w:rsidR="00382E06" w:rsidRPr="00382E06" w:rsidRDefault="00382E06" w:rsidP="00382E06">
      <w:pPr>
        <w:jc w:val="both"/>
        <w:rPr>
          <w:rFonts w:asciiTheme="minorHAnsi" w:hAnsiTheme="minorHAnsi" w:cstheme="minorHAnsi"/>
          <w:b/>
          <w:bCs/>
          <w:sz w:val="22"/>
          <w:szCs w:val="22"/>
        </w:rPr>
      </w:pPr>
      <w:r w:rsidRPr="00382E06">
        <w:rPr>
          <w:rFonts w:asciiTheme="minorHAnsi" w:hAnsiTheme="minorHAnsi" w:cstheme="minorHAnsi"/>
          <w:b/>
          <w:bCs/>
          <w:sz w:val="22"/>
          <w:szCs w:val="22"/>
        </w:rPr>
        <w:t>PERSONA NATURAL</w:t>
      </w:r>
    </w:p>
    <w:p w14:paraId="08669CB3" w14:textId="77777777" w:rsidR="00382E06" w:rsidRPr="00382E06" w:rsidRDefault="00382E06" w:rsidP="00382E0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382E06">
        <w:rPr>
          <w:rFonts w:asciiTheme="minorHAnsi" w:hAnsiTheme="minorHAnsi" w:cstheme="minorHAnsi"/>
          <w:bCs/>
          <w:sz w:val="22"/>
          <w:szCs w:val="22"/>
        </w:rPr>
        <w:t>Título en Provisión Nacional (Fotocopia simple).</w:t>
      </w:r>
    </w:p>
    <w:p w14:paraId="6396435C" w14:textId="77777777" w:rsidR="00382E06" w:rsidRPr="00382E06" w:rsidRDefault="00382E06" w:rsidP="00382E0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382E06">
        <w:rPr>
          <w:rFonts w:asciiTheme="minorHAnsi" w:hAnsiTheme="minorHAnsi" w:cstheme="minorHAnsi"/>
          <w:bCs/>
          <w:sz w:val="22"/>
          <w:szCs w:val="22"/>
        </w:rPr>
        <w:t>Currículum Vitae documentado (Fotocopia simple).</w:t>
      </w:r>
    </w:p>
    <w:p w14:paraId="16A31371" w14:textId="77777777" w:rsidR="00382E06" w:rsidRPr="00382E06" w:rsidRDefault="00382E06" w:rsidP="00382E0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382E06">
        <w:rPr>
          <w:rFonts w:asciiTheme="minorHAnsi" w:hAnsiTheme="minorHAnsi" w:cstheme="minorHAnsi"/>
          <w:bCs/>
          <w:sz w:val="22"/>
          <w:szCs w:val="22"/>
        </w:rPr>
        <w:t>Cédula de Identidad (Fotocopia simple)</w:t>
      </w:r>
    </w:p>
    <w:p w14:paraId="092D8290" w14:textId="77777777" w:rsidR="00382E06" w:rsidRPr="00382E06" w:rsidRDefault="00382E06" w:rsidP="00382E0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382E06">
        <w:rPr>
          <w:rFonts w:asciiTheme="minorHAnsi" w:hAnsiTheme="minorHAnsi" w:cstheme="minorHAnsi"/>
          <w:bCs/>
          <w:sz w:val="22"/>
          <w:szCs w:val="22"/>
        </w:rPr>
        <w:lastRenderedPageBreak/>
        <w:t>Ordenes de Servicio o Contratos que respalde el tiempo solicitado en la experiencia general. (Fotocopia simple)</w:t>
      </w:r>
    </w:p>
    <w:p w14:paraId="31F67DBE" w14:textId="77777777" w:rsidR="00382E06" w:rsidRPr="00382E06" w:rsidRDefault="00382E06" w:rsidP="00382E06">
      <w:pPr>
        <w:numPr>
          <w:ilvl w:val="0"/>
          <w:numId w:val="12"/>
        </w:numPr>
        <w:tabs>
          <w:tab w:val="left" w:pos="320"/>
        </w:tabs>
        <w:suppressAutoHyphens/>
        <w:autoSpaceDN w:val="0"/>
        <w:jc w:val="both"/>
        <w:textAlignment w:val="baseline"/>
        <w:rPr>
          <w:rFonts w:asciiTheme="minorHAnsi" w:hAnsiTheme="minorHAnsi" w:cstheme="minorHAnsi"/>
          <w:bCs/>
          <w:sz w:val="22"/>
          <w:szCs w:val="22"/>
        </w:rPr>
      </w:pPr>
      <w:r w:rsidRPr="00382E06">
        <w:rPr>
          <w:rFonts w:asciiTheme="minorHAnsi" w:hAnsiTheme="minorHAnsi" w:cstheme="minorHAnsi"/>
          <w:bCs/>
          <w:sz w:val="22"/>
          <w:szCs w:val="22"/>
        </w:rPr>
        <w:t>NIT</w:t>
      </w:r>
    </w:p>
    <w:p w14:paraId="130E4062" w14:textId="77777777" w:rsidR="00382E06" w:rsidRPr="00382E06" w:rsidRDefault="00382E06" w:rsidP="00382E06">
      <w:pPr>
        <w:tabs>
          <w:tab w:val="left" w:pos="320"/>
        </w:tabs>
        <w:jc w:val="both"/>
        <w:rPr>
          <w:rFonts w:asciiTheme="minorHAnsi" w:hAnsiTheme="minorHAnsi" w:cstheme="minorHAnsi"/>
          <w:bCs/>
          <w:sz w:val="22"/>
          <w:szCs w:val="22"/>
        </w:rPr>
      </w:pPr>
      <w:r w:rsidRPr="00382E06">
        <w:rPr>
          <w:rFonts w:asciiTheme="minorHAnsi" w:hAnsiTheme="minorHAnsi" w:cstheme="minorHAnsi"/>
          <w:b/>
          <w:sz w:val="22"/>
          <w:szCs w:val="22"/>
        </w:rPr>
        <w:t>PERSONA JURIDICA</w:t>
      </w:r>
    </w:p>
    <w:p w14:paraId="411F1CB0" w14:textId="77777777" w:rsidR="00382E06" w:rsidRPr="00382E06" w:rsidRDefault="00382E06" w:rsidP="00B870F7">
      <w:pPr>
        <w:pStyle w:val="Prrafodelista"/>
        <w:numPr>
          <w:ilvl w:val="0"/>
          <w:numId w:val="26"/>
        </w:numPr>
        <w:suppressAutoHyphens/>
        <w:autoSpaceDN w:val="0"/>
        <w:jc w:val="both"/>
        <w:textAlignment w:val="baseline"/>
        <w:rPr>
          <w:rFonts w:asciiTheme="minorHAnsi" w:hAnsiTheme="minorHAnsi" w:cstheme="minorHAnsi"/>
          <w:sz w:val="22"/>
          <w:szCs w:val="22"/>
        </w:rPr>
      </w:pPr>
      <w:r w:rsidRPr="00382E06">
        <w:rPr>
          <w:rFonts w:asciiTheme="minorHAnsi" w:hAnsiTheme="minorHAnsi" w:cstheme="minorHAnsi"/>
          <w:sz w:val="22"/>
          <w:szCs w:val="22"/>
        </w:rPr>
        <w:t>Testimonio de Constitución de la Empresa</w:t>
      </w:r>
    </w:p>
    <w:p w14:paraId="619C5810" w14:textId="77777777" w:rsidR="00382E06" w:rsidRPr="00382E06" w:rsidRDefault="00382E06" w:rsidP="00B870F7">
      <w:pPr>
        <w:pStyle w:val="Prrafodelista"/>
        <w:numPr>
          <w:ilvl w:val="0"/>
          <w:numId w:val="26"/>
        </w:numPr>
        <w:suppressAutoHyphens/>
        <w:autoSpaceDN w:val="0"/>
        <w:jc w:val="both"/>
        <w:textAlignment w:val="baseline"/>
        <w:rPr>
          <w:rFonts w:asciiTheme="minorHAnsi" w:hAnsiTheme="minorHAnsi" w:cstheme="minorHAnsi"/>
          <w:sz w:val="22"/>
          <w:szCs w:val="22"/>
        </w:rPr>
      </w:pPr>
      <w:r w:rsidRPr="00382E06">
        <w:rPr>
          <w:rFonts w:asciiTheme="minorHAnsi" w:hAnsiTheme="minorHAnsi" w:cstheme="minorHAnsi"/>
          <w:sz w:val="22"/>
          <w:szCs w:val="22"/>
        </w:rPr>
        <w:t>NIT</w:t>
      </w:r>
    </w:p>
    <w:p w14:paraId="45EB4CA2" w14:textId="77777777" w:rsidR="00382E06" w:rsidRPr="00382E06" w:rsidRDefault="00382E06" w:rsidP="00B870F7">
      <w:pPr>
        <w:pStyle w:val="Prrafodelista"/>
        <w:numPr>
          <w:ilvl w:val="0"/>
          <w:numId w:val="26"/>
        </w:numPr>
        <w:suppressAutoHyphens/>
        <w:autoSpaceDN w:val="0"/>
        <w:jc w:val="both"/>
        <w:textAlignment w:val="baseline"/>
        <w:rPr>
          <w:rFonts w:asciiTheme="minorHAnsi" w:hAnsiTheme="minorHAnsi" w:cstheme="minorHAnsi"/>
          <w:sz w:val="22"/>
          <w:szCs w:val="22"/>
        </w:rPr>
      </w:pPr>
      <w:r w:rsidRPr="00382E06">
        <w:rPr>
          <w:rFonts w:asciiTheme="minorHAnsi" w:hAnsiTheme="minorHAnsi" w:cstheme="minorHAnsi"/>
          <w:sz w:val="22"/>
          <w:szCs w:val="22"/>
        </w:rPr>
        <w:t xml:space="preserve">Registro de Comercio </w:t>
      </w:r>
    </w:p>
    <w:p w14:paraId="6EE7AF20" w14:textId="77777777" w:rsidR="00382E06" w:rsidRPr="00382E06" w:rsidRDefault="00382E06" w:rsidP="00B870F7">
      <w:pPr>
        <w:numPr>
          <w:ilvl w:val="0"/>
          <w:numId w:val="26"/>
        </w:numPr>
        <w:tabs>
          <w:tab w:val="left" w:pos="320"/>
        </w:tabs>
        <w:suppressAutoHyphens/>
        <w:autoSpaceDN w:val="0"/>
        <w:jc w:val="both"/>
        <w:textAlignment w:val="baseline"/>
        <w:rPr>
          <w:rFonts w:asciiTheme="minorHAnsi" w:hAnsiTheme="minorHAnsi" w:cstheme="minorHAnsi"/>
          <w:sz w:val="22"/>
          <w:szCs w:val="22"/>
        </w:rPr>
      </w:pPr>
      <w:r w:rsidRPr="00382E06">
        <w:rPr>
          <w:rFonts w:asciiTheme="minorHAnsi" w:hAnsiTheme="minorHAnsi" w:cstheme="minorHAnsi"/>
          <w:sz w:val="22"/>
          <w:szCs w:val="22"/>
        </w:rPr>
        <w:t>Ordenes de Servicio o Contratos que respalde el tiempo solicitado en la experiencia general. (Fotocopia simple)</w:t>
      </w:r>
    </w:p>
    <w:p w14:paraId="49365B61" w14:textId="77777777" w:rsidR="00382E06" w:rsidRPr="00382E06" w:rsidRDefault="00382E06" w:rsidP="00382E06">
      <w:pPr>
        <w:pStyle w:val="Prrafodelista"/>
        <w:ind w:left="1440"/>
        <w:jc w:val="both"/>
        <w:rPr>
          <w:rFonts w:asciiTheme="minorHAnsi" w:hAnsiTheme="minorHAnsi" w:cstheme="minorHAnsi"/>
          <w:b/>
          <w:bCs/>
          <w:sz w:val="22"/>
          <w:szCs w:val="22"/>
        </w:rPr>
      </w:pPr>
    </w:p>
    <w:p w14:paraId="11F760F7"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bookmarkEnd w:id="2"/>
    <w:p w14:paraId="3573744A"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13D12D5D"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78BBE463"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34B146AA"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p w14:paraId="21C67A38"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285DB57C"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0A2214A6"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1850A0FE"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01D7BB7D"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5B7009DF"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1495E081"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288C112C"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413E19B0" w14:textId="77777777" w:rsidR="00A330DD" w:rsidRDefault="00A330DD" w:rsidP="0019650C">
      <w:pPr>
        <w:pStyle w:val="Sangra2detindependiente"/>
        <w:spacing w:line="276" w:lineRule="auto"/>
        <w:jc w:val="both"/>
        <w:rPr>
          <w:rFonts w:asciiTheme="minorHAnsi" w:hAnsiTheme="minorHAnsi" w:cstheme="minorHAnsi"/>
          <w:sz w:val="22"/>
          <w:szCs w:val="22"/>
          <w:lang w:val="es-BO"/>
        </w:rPr>
      </w:pPr>
    </w:p>
    <w:p w14:paraId="3DBC519F" w14:textId="77777777" w:rsidR="00F07A07" w:rsidRDefault="00F07A07" w:rsidP="0019650C">
      <w:pPr>
        <w:pStyle w:val="Sangra2detindependiente"/>
        <w:spacing w:line="276" w:lineRule="auto"/>
        <w:jc w:val="both"/>
        <w:rPr>
          <w:rFonts w:asciiTheme="minorHAnsi" w:hAnsiTheme="minorHAnsi" w:cstheme="minorHAnsi"/>
          <w:sz w:val="22"/>
          <w:szCs w:val="22"/>
          <w:lang w:val="es-BO"/>
        </w:rPr>
      </w:pPr>
    </w:p>
    <w:p w14:paraId="5823BF3F" w14:textId="77777777" w:rsidR="00F07A07" w:rsidRDefault="00F07A07" w:rsidP="0019650C">
      <w:pPr>
        <w:pStyle w:val="Sangra2detindependiente"/>
        <w:spacing w:line="276" w:lineRule="auto"/>
        <w:jc w:val="both"/>
        <w:rPr>
          <w:rFonts w:asciiTheme="minorHAnsi" w:hAnsiTheme="minorHAnsi" w:cstheme="minorHAnsi"/>
          <w:sz w:val="22"/>
          <w:szCs w:val="22"/>
          <w:lang w:val="es-BO"/>
        </w:rPr>
      </w:pPr>
    </w:p>
    <w:p w14:paraId="5C347484" w14:textId="77777777" w:rsidR="00F07A07" w:rsidRDefault="00F07A07" w:rsidP="0019650C">
      <w:pPr>
        <w:pStyle w:val="Sangra2detindependiente"/>
        <w:spacing w:line="276" w:lineRule="auto"/>
        <w:jc w:val="both"/>
        <w:rPr>
          <w:rFonts w:asciiTheme="minorHAnsi" w:hAnsiTheme="minorHAnsi" w:cstheme="minorHAnsi"/>
          <w:sz w:val="22"/>
          <w:szCs w:val="22"/>
          <w:lang w:val="es-BO"/>
        </w:rPr>
      </w:pPr>
    </w:p>
    <w:p w14:paraId="786E5209" w14:textId="77777777" w:rsidR="00F07A07" w:rsidRDefault="00F07A07" w:rsidP="0019650C">
      <w:pPr>
        <w:pStyle w:val="Sangra2detindependiente"/>
        <w:spacing w:line="276" w:lineRule="auto"/>
        <w:jc w:val="both"/>
        <w:rPr>
          <w:rFonts w:asciiTheme="minorHAnsi" w:hAnsiTheme="minorHAnsi" w:cstheme="minorHAnsi"/>
          <w:sz w:val="22"/>
          <w:szCs w:val="22"/>
          <w:lang w:val="es-BO"/>
        </w:rPr>
      </w:pPr>
    </w:p>
    <w:p w14:paraId="3FADEAF6" w14:textId="77777777" w:rsidR="00F07A07" w:rsidRDefault="00F07A07" w:rsidP="0019650C">
      <w:pPr>
        <w:pStyle w:val="Sangra2detindependiente"/>
        <w:spacing w:line="276" w:lineRule="auto"/>
        <w:jc w:val="both"/>
        <w:rPr>
          <w:rFonts w:asciiTheme="minorHAnsi" w:hAnsiTheme="minorHAnsi" w:cstheme="minorHAnsi"/>
          <w:sz w:val="22"/>
          <w:szCs w:val="22"/>
          <w:lang w:val="es-BO"/>
        </w:rPr>
      </w:pPr>
    </w:p>
    <w:p w14:paraId="5AD33E72" w14:textId="77777777" w:rsidR="00F07A07" w:rsidRDefault="00F07A07" w:rsidP="0019650C">
      <w:pPr>
        <w:pStyle w:val="Sangra2detindependiente"/>
        <w:spacing w:line="276" w:lineRule="auto"/>
        <w:jc w:val="both"/>
        <w:rPr>
          <w:rFonts w:asciiTheme="minorHAnsi" w:hAnsiTheme="minorHAnsi" w:cstheme="minorHAnsi"/>
          <w:sz w:val="22"/>
          <w:szCs w:val="22"/>
          <w:lang w:val="es-BO"/>
        </w:rPr>
      </w:pPr>
    </w:p>
    <w:p w14:paraId="1DE76E4E" w14:textId="77777777" w:rsidR="0019650C" w:rsidRDefault="0019650C" w:rsidP="0019650C">
      <w:pPr>
        <w:pStyle w:val="Sangra2detindependiente"/>
        <w:spacing w:line="276" w:lineRule="auto"/>
        <w:jc w:val="both"/>
        <w:rPr>
          <w:rFonts w:asciiTheme="minorHAnsi" w:hAnsiTheme="minorHAnsi" w:cstheme="minorHAnsi"/>
          <w:sz w:val="22"/>
          <w:szCs w:val="22"/>
          <w:lang w:val="es-BO"/>
        </w:rPr>
      </w:pPr>
    </w:p>
    <w:bookmarkEnd w:id="0"/>
    <w:p w14:paraId="617C1069" w14:textId="5587D777" w:rsidR="0019650C" w:rsidRDefault="001430C8" w:rsidP="00634C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093D44">
        <w:rPr>
          <w:rFonts w:asciiTheme="minorHAnsi" w:hAnsiTheme="minorHAnsi" w:cstheme="minorHAnsi"/>
          <w:b/>
          <w:sz w:val="22"/>
          <w:szCs w:val="22"/>
        </w:rPr>
        <w:t>1</w:t>
      </w:r>
    </w:p>
    <w:p w14:paraId="74FA82CB" w14:textId="77777777" w:rsidR="00382E06" w:rsidRPr="00967673" w:rsidRDefault="0019650C" w:rsidP="00382E06">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382E06" w:rsidRPr="00441DCC">
        <w:rPr>
          <w:rFonts w:asciiTheme="minorHAnsi" w:hAnsiTheme="minorHAnsi" w:cstheme="minorHAnsi"/>
          <w:b/>
          <w:sz w:val="22"/>
          <w:szCs w:val="22"/>
        </w:rPr>
        <w:t>CONTRATACIÓN DE UN CONSULTOR QUE EVALÚE LOS RESULTADOS DEL PROCESO:  ON-CO-CP-020-2023 “CONTRATACIÓN DE SERVICIO PARA EL DIAGNOSTICO ESTRUCTURAL Y MODIFICACIÓN – TERCERA CONVOCATORIA</w:t>
      </w:r>
      <w:r w:rsidR="00382E06" w:rsidRPr="0068062B">
        <w:rPr>
          <w:rFonts w:asciiTheme="minorHAnsi" w:hAnsiTheme="minorHAnsi" w:cstheme="minorHAnsi"/>
          <w:b/>
          <w:sz w:val="22"/>
          <w:szCs w:val="22"/>
        </w:rPr>
        <w:t xml:space="preserve"> </w:t>
      </w:r>
    </w:p>
    <w:tbl>
      <w:tblPr>
        <w:tblpPr w:leftFromText="141" w:rightFromText="141" w:vertAnchor="text" w:horzAnchor="margin" w:tblpY="207"/>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82E06" w:rsidRPr="001430C8" w14:paraId="6B0DE3B2" w14:textId="77777777" w:rsidTr="00382E06">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0AAA58" w14:textId="77777777" w:rsidR="00382E06" w:rsidRPr="00A0586F" w:rsidRDefault="00382E06" w:rsidP="00382E06">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DE05" w14:textId="6FE64E06" w:rsidR="00382E06" w:rsidRPr="00A0586F" w:rsidRDefault="00382E06" w:rsidP="00382E06">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w:t>
            </w:r>
            <w:r>
              <w:rPr>
                <w:rFonts w:asciiTheme="minorHAnsi" w:hAnsiTheme="minorHAnsi" w:cstheme="minorHAnsi"/>
                <w:b/>
                <w:bCs/>
                <w:sz w:val="22"/>
                <w:szCs w:val="22"/>
                <w:lang w:val="es-BO" w:eastAsia="es-BO"/>
              </w:rPr>
              <w:t>ra Menor</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14931699" w14:textId="77777777" w:rsidR="00382E06" w:rsidRPr="00A0586F" w:rsidRDefault="00382E06" w:rsidP="00382E0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LP</w:t>
            </w:r>
            <w:r w:rsidRPr="00A0586F">
              <w:rPr>
                <w:rFonts w:asciiTheme="minorHAnsi" w:hAnsiTheme="minorHAnsi" w:cstheme="minorHAnsi"/>
                <w:b/>
                <w:bCs/>
                <w:color w:val="FF0000"/>
                <w:sz w:val="22"/>
                <w:szCs w:val="22"/>
                <w:lang w:val="es-BO" w:eastAsia="es-BO"/>
              </w:rPr>
              <w:t>-</w:t>
            </w:r>
            <w:r>
              <w:rPr>
                <w:rFonts w:asciiTheme="minorHAnsi" w:hAnsiTheme="minorHAnsi" w:cstheme="minorHAnsi"/>
                <w:b/>
                <w:bCs/>
                <w:color w:val="FF0000"/>
                <w:sz w:val="22"/>
                <w:szCs w:val="22"/>
                <w:lang w:val="es-BO" w:eastAsia="es-BO"/>
              </w:rPr>
              <w:t>CM</w:t>
            </w:r>
            <w:r w:rsidRPr="00A0586F">
              <w:rPr>
                <w:rFonts w:asciiTheme="minorHAnsi" w:hAnsiTheme="minorHAnsi" w:cstheme="minorHAnsi"/>
                <w:b/>
                <w:bCs/>
                <w:color w:val="FF0000"/>
                <w:sz w:val="22"/>
                <w:szCs w:val="22"/>
                <w:lang w:val="es-BO" w:eastAsia="es-BO"/>
              </w:rPr>
              <w:t>-</w:t>
            </w:r>
            <w:r>
              <w:rPr>
                <w:rFonts w:asciiTheme="minorHAnsi" w:hAnsiTheme="minorHAnsi" w:cstheme="minorHAnsi"/>
                <w:b/>
                <w:bCs/>
                <w:color w:val="FF0000"/>
                <w:sz w:val="22"/>
                <w:szCs w:val="22"/>
                <w:lang w:val="es-BO" w:eastAsia="es-BO"/>
              </w:rPr>
              <w:t>001C</w:t>
            </w:r>
            <w:r w:rsidRPr="00A0586F">
              <w:rPr>
                <w:rFonts w:asciiTheme="minorHAnsi" w:hAnsiTheme="minorHAnsi" w:cstheme="minorHAnsi"/>
                <w:b/>
                <w:bCs/>
                <w:color w:val="FF0000"/>
                <w:sz w:val="22"/>
                <w:szCs w:val="22"/>
                <w:lang w:val="es-BO" w:eastAsia="es-BO"/>
              </w:rPr>
              <w:t>-20</w:t>
            </w:r>
            <w:r>
              <w:rPr>
                <w:rFonts w:asciiTheme="minorHAnsi" w:hAnsiTheme="minorHAnsi" w:cstheme="minorHAnsi"/>
                <w:b/>
                <w:bCs/>
                <w:color w:val="FF0000"/>
                <w:sz w:val="22"/>
                <w:szCs w:val="22"/>
                <w:lang w:val="es-BO" w:eastAsia="es-BO"/>
              </w:rPr>
              <w:t>24</w:t>
            </w:r>
          </w:p>
        </w:tc>
        <w:tc>
          <w:tcPr>
            <w:tcW w:w="816" w:type="dxa"/>
            <w:tcBorders>
              <w:top w:val="single" w:sz="4" w:space="0" w:color="auto"/>
              <w:left w:val="nil"/>
              <w:bottom w:val="nil"/>
              <w:right w:val="single" w:sz="4" w:space="0" w:color="auto"/>
            </w:tcBorders>
            <w:shd w:val="clear" w:color="auto" w:fill="auto"/>
            <w:noWrap/>
            <w:vAlign w:val="center"/>
            <w:hideMark/>
          </w:tcPr>
          <w:p w14:paraId="69D6A892" w14:textId="77777777" w:rsidR="00382E06" w:rsidRPr="00A0586F" w:rsidRDefault="00382E06" w:rsidP="00382E06">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382E06" w:rsidRPr="001430C8" w14:paraId="21AAA403" w14:textId="77777777" w:rsidTr="00382E06">
        <w:trPr>
          <w:trHeight w:val="94"/>
        </w:trPr>
        <w:tc>
          <w:tcPr>
            <w:tcW w:w="2207" w:type="dxa"/>
            <w:tcBorders>
              <w:top w:val="nil"/>
              <w:left w:val="single" w:sz="4" w:space="0" w:color="auto"/>
              <w:bottom w:val="nil"/>
              <w:right w:val="nil"/>
            </w:tcBorders>
            <w:shd w:val="clear" w:color="auto" w:fill="auto"/>
            <w:noWrap/>
            <w:vAlign w:val="bottom"/>
            <w:hideMark/>
          </w:tcPr>
          <w:p w14:paraId="0EE50AC5" w14:textId="77777777" w:rsidR="00382E06" w:rsidRPr="00A0586F" w:rsidRDefault="00382E06" w:rsidP="00382E06">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3DAD8A6" w14:textId="77777777" w:rsidR="00382E06" w:rsidRPr="00A0586F" w:rsidRDefault="00382E06" w:rsidP="00382E0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DB60ACE" w14:textId="77777777" w:rsidR="00382E06" w:rsidRPr="00A0586F" w:rsidRDefault="00382E06" w:rsidP="00382E0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C96B02" w14:textId="77777777" w:rsidR="00382E06" w:rsidRPr="00A0586F" w:rsidRDefault="00382E06" w:rsidP="00382E06">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91B1468" w14:textId="77777777" w:rsidR="00382E06" w:rsidRPr="00A0586F" w:rsidRDefault="00382E06" w:rsidP="00382E06">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EEA83BD" w14:textId="77777777" w:rsidR="00382E06" w:rsidRPr="00A0586F" w:rsidRDefault="00382E06" w:rsidP="00382E06">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5CCDF13" w14:textId="77777777" w:rsidR="00382E06" w:rsidRPr="00A0586F" w:rsidRDefault="00382E06" w:rsidP="00382E06">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0F96A7A8" w14:textId="77777777" w:rsidR="00382E06" w:rsidRPr="00A0586F" w:rsidRDefault="00382E06" w:rsidP="00382E06">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382E06" w:rsidRPr="001430C8" w14:paraId="50DFBA73" w14:textId="77777777" w:rsidTr="00382E06">
        <w:trPr>
          <w:trHeight w:val="243"/>
        </w:trPr>
        <w:tc>
          <w:tcPr>
            <w:tcW w:w="2207" w:type="dxa"/>
            <w:tcBorders>
              <w:top w:val="nil"/>
              <w:left w:val="single" w:sz="4" w:space="0" w:color="auto"/>
              <w:bottom w:val="nil"/>
              <w:right w:val="nil"/>
            </w:tcBorders>
            <w:shd w:val="clear" w:color="auto" w:fill="auto"/>
            <w:noWrap/>
            <w:vAlign w:val="bottom"/>
            <w:hideMark/>
          </w:tcPr>
          <w:p w14:paraId="2A62C19C" w14:textId="77777777" w:rsidR="00382E06" w:rsidRPr="00A0586F" w:rsidRDefault="00382E06" w:rsidP="00382E06">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A5231" w14:textId="77777777" w:rsidR="00382E06" w:rsidRPr="00A0586F" w:rsidRDefault="00382E06" w:rsidP="00382E06">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61FF773" w14:textId="77777777" w:rsidR="00382E06" w:rsidRPr="00A0586F" w:rsidRDefault="00382E06" w:rsidP="00382E0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13649B7F" w14:textId="77777777" w:rsidR="00382E06" w:rsidRPr="00A0586F" w:rsidRDefault="00382E06" w:rsidP="00382E06">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5AE0AC4" w14:textId="77777777" w:rsidR="00382E06" w:rsidRPr="00A0586F" w:rsidRDefault="00382E06" w:rsidP="00382E0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382E06" w:rsidRPr="001430C8" w14:paraId="4BB75E3E" w14:textId="77777777" w:rsidTr="00382E06">
        <w:trPr>
          <w:trHeight w:val="94"/>
        </w:trPr>
        <w:tc>
          <w:tcPr>
            <w:tcW w:w="2207" w:type="dxa"/>
            <w:tcBorders>
              <w:top w:val="nil"/>
              <w:left w:val="single" w:sz="4" w:space="0" w:color="auto"/>
              <w:bottom w:val="nil"/>
              <w:right w:val="nil"/>
            </w:tcBorders>
            <w:shd w:val="clear" w:color="auto" w:fill="auto"/>
            <w:noWrap/>
            <w:vAlign w:val="bottom"/>
            <w:hideMark/>
          </w:tcPr>
          <w:p w14:paraId="32009EED" w14:textId="77777777" w:rsidR="00382E06" w:rsidRPr="00A0586F" w:rsidRDefault="00382E06" w:rsidP="00382E06">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CDDB912" w14:textId="77777777" w:rsidR="00382E06" w:rsidRPr="00A0586F" w:rsidRDefault="00382E06" w:rsidP="00382E0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111D29D" w14:textId="77777777" w:rsidR="00382E06" w:rsidRPr="00A0586F" w:rsidRDefault="00382E06" w:rsidP="00382E0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3C99A2A" w14:textId="77777777" w:rsidR="00382E06" w:rsidRPr="00A0586F" w:rsidRDefault="00382E06" w:rsidP="00382E06">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82C21E3" w14:textId="77777777" w:rsidR="00382E06" w:rsidRPr="00A0586F" w:rsidRDefault="00382E06" w:rsidP="00382E06">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01CD921" w14:textId="77777777" w:rsidR="00382E06" w:rsidRPr="00A0586F" w:rsidRDefault="00382E06" w:rsidP="00382E06">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DC2B4C2" w14:textId="77777777" w:rsidR="00382E06" w:rsidRPr="00A0586F" w:rsidRDefault="00382E06" w:rsidP="00382E06">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19D5449" w14:textId="77777777" w:rsidR="00382E06" w:rsidRPr="00A0586F" w:rsidRDefault="00382E06" w:rsidP="00382E0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382E06" w:rsidRPr="001430C8" w14:paraId="26D27858" w14:textId="77777777" w:rsidTr="00382E06">
        <w:trPr>
          <w:trHeight w:val="243"/>
        </w:trPr>
        <w:tc>
          <w:tcPr>
            <w:tcW w:w="2207" w:type="dxa"/>
            <w:tcBorders>
              <w:top w:val="nil"/>
              <w:left w:val="single" w:sz="4" w:space="0" w:color="auto"/>
              <w:bottom w:val="nil"/>
              <w:right w:val="nil"/>
            </w:tcBorders>
            <w:shd w:val="clear" w:color="auto" w:fill="auto"/>
            <w:noWrap/>
            <w:vAlign w:val="center"/>
            <w:hideMark/>
          </w:tcPr>
          <w:p w14:paraId="54A755AD" w14:textId="77777777" w:rsidR="00382E06" w:rsidRPr="00A0586F" w:rsidRDefault="00382E06" w:rsidP="00382E0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NOMBRE</w:t>
            </w:r>
            <w:r w:rsidRPr="00A0586F">
              <w:rPr>
                <w:rFonts w:asciiTheme="minorHAnsi" w:hAnsiTheme="minorHAnsi" w:cstheme="minorHAnsi"/>
                <w:sz w:val="22"/>
                <w:szCs w:val="22"/>
                <w:lang w:val="es-BO" w:eastAsia="es-BO"/>
              </w:rPr>
              <w:t xml:space="preserve">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8EAFEE" w14:textId="77777777" w:rsidR="00382E06" w:rsidRPr="00A0586F" w:rsidRDefault="00382E06" w:rsidP="00382E06">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27000E63" w14:textId="77777777" w:rsidR="00382E06" w:rsidRPr="00A0586F" w:rsidRDefault="00382E06" w:rsidP="00382E0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4A609" w14:textId="77777777" w:rsidR="00382E06" w:rsidRPr="00A0586F" w:rsidRDefault="00382E06" w:rsidP="00382E0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382E06" w:rsidRPr="001430C8" w14:paraId="19A490B1" w14:textId="77777777" w:rsidTr="00382E06">
        <w:trPr>
          <w:trHeight w:val="243"/>
        </w:trPr>
        <w:tc>
          <w:tcPr>
            <w:tcW w:w="2207" w:type="dxa"/>
            <w:tcBorders>
              <w:top w:val="nil"/>
              <w:left w:val="single" w:sz="4" w:space="0" w:color="auto"/>
              <w:bottom w:val="nil"/>
              <w:right w:val="nil"/>
            </w:tcBorders>
            <w:shd w:val="clear" w:color="auto" w:fill="auto"/>
            <w:noWrap/>
            <w:vAlign w:val="bottom"/>
            <w:hideMark/>
          </w:tcPr>
          <w:p w14:paraId="735F8FF9" w14:textId="77777777" w:rsidR="00382E06" w:rsidRPr="00A0586F" w:rsidRDefault="00382E06" w:rsidP="00382E06">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42332A7" w14:textId="77777777" w:rsidR="00382E06" w:rsidRPr="00A0586F" w:rsidRDefault="00382E06" w:rsidP="00382E0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5AF96C" w14:textId="77777777" w:rsidR="00382E06" w:rsidRPr="00A0586F" w:rsidRDefault="00382E06" w:rsidP="00382E0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1F8C62" w14:textId="77777777" w:rsidR="00382E06" w:rsidRPr="00A0586F" w:rsidRDefault="00382E06" w:rsidP="00382E06">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B5977E0" w14:textId="77777777" w:rsidR="00382E06" w:rsidRPr="00A0586F" w:rsidRDefault="00382E06" w:rsidP="00382E06">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225891E9" w14:textId="77777777" w:rsidR="00382E06" w:rsidRPr="00A0586F" w:rsidRDefault="00382E06" w:rsidP="00382E0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w:t>
            </w:r>
            <w:r>
              <w:rPr>
                <w:rFonts w:asciiTheme="minorHAnsi" w:hAnsiTheme="minorHAnsi" w:cstheme="minorHAnsi"/>
                <w:sz w:val="22"/>
                <w:szCs w:val="22"/>
                <w:lang w:val="es-BO" w:eastAsia="es-BO"/>
              </w:rPr>
              <w:t>LP</w:t>
            </w:r>
            <w:r w:rsidRPr="00A0586F">
              <w:rPr>
                <w:rFonts w:asciiTheme="minorHAnsi" w:hAnsiTheme="minorHAnsi" w:cstheme="minorHAnsi"/>
                <w:sz w:val="22"/>
                <w:szCs w:val="22"/>
                <w:lang w:val="es-BO" w:eastAsia="es-BO"/>
              </w:rPr>
              <w:t>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60B3" w14:textId="77777777" w:rsidR="00382E06" w:rsidRPr="00A0586F" w:rsidRDefault="00382E06" w:rsidP="00382E06">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382E06" w:rsidRPr="001430C8" w14:paraId="095BBD92" w14:textId="77777777" w:rsidTr="00382E06">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594F8BB9" w14:textId="77777777" w:rsidR="00382E06" w:rsidRPr="00A0586F" w:rsidRDefault="00382E06" w:rsidP="00382E06">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5BB0259A" w14:textId="77777777" w:rsidR="00382E06" w:rsidRPr="00A0586F" w:rsidRDefault="00382E06" w:rsidP="00382E06">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F9F6648" w14:textId="77777777" w:rsidR="00382E06" w:rsidRPr="00A0586F" w:rsidRDefault="00382E06" w:rsidP="00382E06">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12389C2" w14:textId="77777777" w:rsidR="00382E06" w:rsidRPr="00A0586F" w:rsidRDefault="00382E06" w:rsidP="00382E06">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B68BAC1" w14:textId="77777777" w:rsidR="00382E06" w:rsidRPr="00A0586F" w:rsidRDefault="00382E06" w:rsidP="00382E06">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BD171E0" w14:textId="77777777" w:rsidR="00382E06" w:rsidRPr="00A0586F" w:rsidRDefault="00382E06" w:rsidP="00382E06">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90A4" w14:textId="77777777" w:rsidR="00382E06" w:rsidRPr="00A0586F" w:rsidRDefault="00382E06" w:rsidP="00382E06">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5B986CB1" w14:textId="77777777" w:rsidR="0019650C" w:rsidRPr="001430C8" w:rsidRDefault="0019650C" w:rsidP="0019650C">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566DA9BC" w14:textId="647826C7" w:rsidR="0019650C" w:rsidRPr="00634CCC" w:rsidRDefault="0019650C" w:rsidP="0019650C">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w:t>
      </w:r>
      <w:r w:rsidR="00A330DD">
        <w:rPr>
          <w:rFonts w:asciiTheme="minorHAnsi" w:hAnsiTheme="minorHAnsi" w:cstheme="minorHAnsi"/>
          <w:bCs/>
          <w:sz w:val="22"/>
          <w:szCs w:val="22"/>
        </w:rPr>
        <w:t>on</w:t>
      </w:r>
      <w:r w:rsidRPr="001430C8">
        <w:rPr>
          <w:rFonts w:asciiTheme="minorHAnsi" w:hAnsiTheme="minorHAnsi" w:cstheme="minorHAnsi"/>
          <w:bCs/>
          <w:sz w:val="22"/>
          <w:szCs w:val="22"/>
        </w:rPr>
        <w:t xml:space="preserve">ente deberá detallar en las </w:t>
      </w:r>
      <w:r>
        <w:rPr>
          <w:rFonts w:asciiTheme="minorHAnsi" w:hAnsiTheme="minorHAnsi" w:cstheme="minorHAnsi"/>
          <w:bCs/>
          <w:sz w:val="22"/>
          <w:szCs w:val="22"/>
        </w:rPr>
        <w:t xml:space="preserve">filas de cada característica en la columna Aceptación por el proveedor.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19650C" w14:paraId="70081ECE" w14:textId="77777777" w:rsidTr="000905A5">
        <w:trPr>
          <w:cantSplit/>
          <w:trHeight w:val="477"/>
          <w:tblHeader/>
          <w:jc w:val="center"/>
        </w:trPr>
        <w:tc>
          <w:tcPr>
            <w:tcW w:w="5760" w:type="dxa"/>
            <w:vMerge w:val="restart"/>
            <w:shd w:val="clear" w:color="auto" w:fill="D9D9D9"/>
            <w:vAlign w:val="center"/>
          </w:tcPr>
          <w:p w14:paraId="4815630B" w14:textId="323AA307" w:rsidR="0019650C" w:rsidRPr="00C66F7D" w:rsidRDefault="0019650C" w:rsidP="000905A5">
            <w:pPr>
              <w:pStyle w:val="Textoindependiente3"/>
              <w:ind w:left="-70"/>
              <w:jc w:val="center"/>
              <w:rPr>
                <w:rFonts w:asciiTheme="minorHAnsi" w:hAnsiTheme="minorHAnsi" w:cstheme="minorHAnsi"/>
                <w:b/>
                <w:bCs/>
                <w:szCs w:val="18"/>
              </w:rPr>
            </w:pPr>
            <w:r w:rsidRPr="00C66F7D">
              <w:rPr>
                <w:rFonts w:asciiTheme="minorHAnsi" w:hAnsiTheme="minorHAnsi" w:cstheme="minorHAnsi"/>
                <w:b/>
                <w:bCs/>
                <w:szCs w:val="18"/>
              </w:rPr>
              <w:t>REQUISITOS NECESARIOS DEL</w:t>
            </w:r>
            <w:r w:rsidR="00634CCC">
              <w:rPr>
                <w:rFonts w:asciiTheme="minorHAnsi" w:hAnsiTheme="minorHAnsi" w:cstheme="minorHAnsi"/>
                <w:b/>
                <w:bCs/>
                <w:szCs w:val="18"/>
              </w:rPr>
              <w:t xml:space="preserve"> SERVICIO</w:t>
            </w:r>
          </w:p>
        </w:tc>
        <w:tc>
          <w:tcPr>
            <w:tcW w:w="2340" w:type="dxa"/>
            <w:tcBorders>
              <w:bottom w:val="single" w:sz="4" w:space="0" w:color="auto"/>
            </w:tcBorders>
            <w:shd w:val="clear" w:color="auto" w:fill="D9D9D9"/>
            <w:vAlign w:val="center"/>
          </w:tcPr>
          <w:p w14:paraId="778588D1" w14:textId="2D4D73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ser llenado por el prop</w:t>
            </w:r>
            <w:r w:rsidR="00A330DD">
              <w:rPr>
                <w:rFonts w:asciiTheme="minorHAnsi" w:hAnsiTheme="minorHAnsi" w:cstheme="minorHAnsi"/>
                <w:sz w:val="18"/>
                <w:szCs w:val="18"/>
              </w:rPr>
              <w:t>on</w:t>
            </w:r>
            <w:r w:rsidRPr="00C66F7D">
              <w:rPr>
                <w:rFonts w:asciiTheme="minorHAnsi" w:hAnsiTheme="minorHAnsi" w:cstheme="minorHAnsi"/>
                <w:sz w:val="18"/>
                <w:szCs w:val="18"/>
              </w:rPr>
              <w:t>ente</w:t>
            </w:r>
          </w:p>
        </w:tc>
        <w:tc>
          <w:tcPr>
            <w:tcW w:w="2520" w:type="dxa"/>
            <w:gridSpan w:val="3"/>
            <w:shd w:val="clear" w:color="auto" w:fill="D9D9D9"/>
            <w:vAlign w:val="center"/>
          </w:tcPr>
          <w:p w14:paraId="58DEA26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C66F7D">
              <w:rPr>
                <w:rFonts w:asciiTheme="minorHAnsi" w:hAnsiTheme="minorHAnsi" w:cstheme="minorHAnsi"/>
                <w:sz w:val="18"/>
                <w:szCs w:val="18"/>
              </w:rPr>
              <w:t>Para la calificación de la entidad</w:t>
            </w:r>
          </w:p>
        </w:tc>
      </w:tr>
      <w:tr w:rsidR="0019650C" w14:paraId="0898ABF9" w14:textId="77777777" w:rsidTr="000905A5">
        <w:trPr>
          <w:cantSplit/>
          <w:trHeight w:val="247"/>
          <w:tblHeader/>
          <w:jc w:val="center"/>
        </w:trPr>
        <w:tc>
          <w:tcPr>
            <w:tcW w:w="5760" w:type="dxa"/>
            <w:vMerge/>
            <w:shd w:val="clear" w:color="auto" w:fill="D9D9D9"/>
            <w:vAlign w:val="center"/>
          </w:tcPr>
          <w:p w14:paraId="0292AE30" w14:textId="77777777" w:rsidR="0019650C" w:rsidRPr="00C66F7D" w:rsidRDefault="0019650C" w:rsidP="000905A5">
            <w:pPr>
              <w:pStyle w:val="xl29"/>
              <w:rPr>
                <w:rFonts w:asciiTheme="minorHAnsi" w:hAnsiTheme="minorHAnsi" w:cstheme="minorHAnsi"/>
                <w:b/>
                <w:bCs/>
              </w:rPr>
            </w:pPr>
          </w:p>
        </w:tc>
        <w:tc>
          <w:tcPr>
            <w:tcW w:w="2340" w:type="dxa"/>
            <w:vMerge w:val="restart"/>
            <w:shd w:val="clear" w:color="auto" w:fill="D9D9D9"/>
            <w:vAlign w:val="center"/>
          </w:tcPr>
          <w:p w14:paraId="503129E6" w14:textId="77777777" w:rsidR="0019650C" w:rsidRPr="00C66F7D" w:rsidRDefault="0019650C" w:rsidP="000905A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C66F7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C66F7D">
                <w:rPr>
                  <w:rFonts w:asciiTheme="minorHAnsi" w:hAnsiTheme="minorHAnsi" w:cstheme="minorHAnsi"/>
                  <w:b/>
                  <w:bCs/>
                  <w:iCs/>
                  <w:sz w:val="18"/>
                  <w:szCs w:val="18"/>
                  <w:lang w:val="es-ES_tradnl"/>
                </w:rPr>
                <w:t>LA PROPUESTA</w:t>
              </w:r>
            </w:smartTag>
          </w:p>
          <w:p w14:paraId="09213AD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C66F7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5ADA41BC"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bCs/>
                <w:sz w:val="18"/>
                <w:szCs w:val="18"/>
              </w:rPr>
              <w:t>CUMPLE</w:t>
            </w:r>
          </w:p>
        </w:tc>
        <w:tc>
          <w:tcPr>
            <w:tcW w:w="1440" w:type="dxa"/>
            <w:vMerge w:val="restart"/>
            <w:shd w:val="clear" w:color="auto" w:fill="D9D9D9"/>
            <w:vAlign w:val="center"/>
          </w:tcPr>
          <w:p w14:paraId="0218B306" w14:textId="6DAF99E0" w:rsidR="0019650C" w:rsidRPr="00C66F7D" w:rsidRDefault="0019650C" w:rsidP="000905A5">
            <w:pPr>
              <w:jc w:val="center"/>
              <w:rPr>
                <w:rFonts w:asciiTheme="minorHAnsi" w:hAnsiTheme="minorHAnsi" w:cstheme="minorHAnsi"/>
                <w:bCs/>
                <w:sz w:val="18"/>
                <w:szCs w:val="18"/>
              </w:rPr>
            </w:pPr>
            <w:r w:rsidRPr="00C66F7D">
              <w:rPr>
                <w:rFonts w:asciiTheme="minorHAnsi" w:hAnsiTheme="minorHAnsi" w:cstheme="minorHAnsi"/>
                <w:b/>
                <w:bCs/>
                <w:sz w:val="18"/>
                <w:szCs w:val="18"/>
              </w:rPr>
              <w:t>Observaci</w:t>
            </w:r>
            <w:r w:rsidR="00A330DD">
              <w:rPr>
                <w:rFonts w:asciiTheme="minorHAnsi" w:hAnsiTheme="minorHAnsi" w:cstheme="minorHAnsi"/>
                <w:b/>
                <w:bCs/>
                <w:sz w:val="18"/>
                <w:szCs w:val="18"/>
              </w:rPr>
              <w:t>on</w:t>
            </w:r>
            <w:r w:rsidRPr="00C66F7D">
              <w:rPr>
                <w:rFonts w:asciiTheme="minorHAnsi" w:hAnsiTheme="minorHAnsi" w:cstheme="minorHAnsi"/>
                <w:b/>
                <w:bCs/>
                <w:sz w:val="18"/>
                <w:szCs w:val="18"/>
              </w:rPr>
              <w:t>es</w:t>
            </w:r>
            <w:r w:rsidRPr="00C66F7D">
              <w:rPr>
                <w:rFonts w:asciiTheme="minorHAnsi" w:hAnsiTheme="minorHAnsi" w:cstheme="minorHAnsi"/>
                <w:bCs/>
                <w:sz w:val="18"/>
                <w:szCs w:val="18"/>
              </w:rPr>
              <w:t xml:space="preserve"> (especificar po</w:t>
            </w:r>
            <w:r>
              <w:rPr>
                <w:rFonts w:asciiTheme="minorHAnsi" w:hAnsiTheme="minorHAnsi" w:cstheme="minorHAnsi"/>
                <w:bCs/>
                <w:sz w:val="18"/>
                <w:szCs w:val="18"/>
              </w:rPr>
              <w:t>r</w:t>
            </w:r>
            <w:r w:rsidRPr="00C66F7D">
              <w:rPr>
                <w:rFonts w:asciiTheme="minorHAnsi" w:hAnsiTheme="minorHAnsi" w:cstheme="minorHAnsi"/>
                <w:bCs/>
                <w:sz w:val="18"/>
                <w:szCs w:val="18"/>
              </w:rPr>
              <w:t xml:space="preserve"> qué no cumple)</w:t>
            </w:r>
          </w:p>
        </w:tc>
      </w:tr>
      <w:tr w:rsidR="0019650C" w14:paraId="7329D0E9" w14:textId="77777777" w:rsidTr="000905A5">
        <w:trPr>
          <w:cantSplit/>
          <w:trHeight w:val="953"/>
          <w:tblHeader/>
          <w:jc w:val="center"/>
        </w:trPr>
        <w:tc>
          <w:tcPr>
            <w:tcW w:w="5760" w:type="dxa"/>
            <w:vMerge/>
            <w:tcBorders>
              <w:bottom w:val="single" w:sz="4" w:space="0" w:color="auto"/>
            </w:tcBorders>
            <w:shd w:val="clear" w:color="auto" w:fill="D9D9D9"/>
            <w:vAlign w:val="center"/>
          </w:tcPr>
          <w:p w14:paraId="640A2B2D" w14:textId="77777777" w:rsidR="0019650C" w:rsidRPr="00C66F7D" w:rsidRDefault="0019650C" w:rsidP="000905A5">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527454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7E9909C8"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501933F8" w14:textId="77777777" w:rsidR="0019650C" w:rsidRPr="00C66F7D" w:rsidRDefault="0019650C" w:rsidP="000905A5">
            <w:pPr>
              <w:jc w:val="center"/>
              <w:rPr>
                <w:rFonts w:asciiTheme="minorHAnsi" w:hAnsiTheme="minorHAnsi" w:cstheme="minorHAnsi"/>
                <w:b/>
                <w:bCs/>
                <w:sz w:val="18"/>
                <w:szCs w:val="18"/>
              </w:rPr>
            </w:pPr>
            <w:r w:rsidRPr="00C66F7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71EB83B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19650C" w14:paraId="122ED894" w14:textId="77777777" w:rsidTr="000905A5">
        <w:trPr>
          <w:cantSplit/>
          <w:trHeight w:val="397"/>
          <w:jc w:val="center"/>
        </w:trPr>
        <w:tc>
          <w:tcPr>
            <w:tcW w:w="5760" w:type="dxa"/>
            <w:shd w:val="clear" w:color="auto" w:fill="339966"/>
            <w:vAlign w:val="center"/>
          </w:tcPr>
          <w:p w14:paraId="2640602D" w14:textId="4DA4BDF2" w:rsidR="0019650C" w:rsidRPr="00C66F7D" w:rsidRDefault="0019650C" w:rsidP="000905A5">
            <w:pPr>
              <w:pStyle w:val="Textoindependiente3"/>
              <w:ind w:left="290" w:hanging="290"/>
              <w:rPr>
                <w:rFonts w:asciiTheme="minorHAnsi" w:hAnsiTheme="minorHAnsi" w:cstheme="minorHAnsi"/>
                <w:b/>
                <w:bCs/>
                <w:iCs/>
                <w:color w:val="FFFFFF"/>
                <w:szCs w:val="18"/>
              </w:rPr>
            </w:pPr>
            <w:r w:rsidRPr="00C66F7D">
              <w:rPr>
                <w:rFonts w:asciiTheme="minorHAnsi" w:hAnsiTheme="minorHAnsi" w:cstheme="minorHAnsi"/>
                <w:b/>
                <w:bCs/>
                <w:color w:val="FFFFFF"/>
                <w:szCs w:val="18"/>
              </w:rPr>
              <w:t xml:space="preserve">I. </w:t>
            </w:r>
            <w:r w:rsidR="00634CCC">
              <w:rPr>
                <w:rFonts w:asciiTheme="minorHAnsi" w:hAnsiTheme="minorHAnsi" w:cstheme="minorHAnsi"/>
                <w:b/>
                <w:bCs/>
                <w:color w:val="FFFFFF"/>
                <w:szCs w:val="18"/>
              </w:rPr>
              <w:t>OBJETO DE LA C</w:t>
            </w:r>
            <w:r w:rsidR="00A330DD">
              <w:rPr>
                <w:rFonts w:asciiTheme="minorHAnsi" w:hAnsiTheme="minorHAnsi" w:cstheme="minorHAnsi"/>
                <w:b/>
                <w:bCs/>
                <w:color w:val="FFFFFF"/>
                <w:szCs w:val="18"/>
              </w:rPr>
              <w:t>ON</w:t>
            </w:r>
            <w:r w:rsidR="00634CCC">
              <w:rPr>
                <w:rFonts w:asciiTheme="minorHAnsi" w:hAnsiTheme="minorHAnsi" w:cstheme="minorHAnsi"/>
                <w:b/>
                <w:bCs/>
                <w:color w:val="FFFFFF"/>
                <w:szCs w:val="18"/>
              </w:rPr>
              <w:t>SULTORÍA</w:t>
            </w:r>
          </w:p>
        </w:tc>
        <w:tc>
          <w:tcPr>
            <w:tcW w:w="2340" w:type="dxa"/>
            <w:shd w:val="clear" w:color="auto" w:fill="339966"/>
            <w:vAlign w:val="center"/>
          </w:tcPr>
          <w:p w14:paraId="0EB6569F"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0425D50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A6B0B8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37A6B9B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70E47439" w14:textId="77777777" w:rsidTr="000905A5">
        <w:trPr>
          <w:cantSplit/>
          <w:trHeight w:val="519"/>
          <w:jc w:val="center"/>
        </w:trPr>
        <w:tc>
          <w:tcPr>
            <w:tcW w:w="5760" w:type="dxa"/>
            <w:vAlign w:val="center"/>
          </w:tcPr>
          <w:p w14:paraId="0D044698" w14:textId="77777777" w:rsidR="00A330DD" w:rsidRDefault="00A330DD" w:rsidP="00A330DD">
            <w:pPr>
              <w:pStyle w:val="Textoindependiente3"/>
              <w:tabs>
                <w:tab w:val="left" w:pos="1995"/>
                <w:tab w:val="left" w:pos="5245"/>
              </w:tabs>
              <w:spacing w:after="0" w:line="276" w:lineRule="auto"/>
              <w:ind w:left="96"/>
              <w:jc w:val="both"/>
              <w:rPr>
                <w:rFonts w:asciiTheme="minorHAnsi" w:hAnsiTheme="minorHAnsi" w:cstheme="minorHAnsi"/>
              </w:rPr>
            </w:pPr>
            <w:r w:rsidRPr="00A330DD">
              <w:rPr>
                <w:rFonts w:asciiTheme="minorHAnsi" w:hAnsiTheme="minorHAnsi" w:cstheme="minorHAnsi"/>
              </w:rPr>
              <w:t xml:space="preserve">Verificación técnica de los productos resultantes de la Consultoría del SERVICIO PARA EL DIAGNOSTICO ESTRUCTURAL Y MODIFICACIÓN DEL SITEMA SANITARIO DEL EDICIFICIO DE LA C.S.B.P. </w:t>
            </w:r>
          </w:p>
          <w:p w14:paraId="7B70C8A9" w14:textId="4847FEBC" w:rsidR="00A330DD" w:rsidRPr="00A330DD" w:rsidRDefault="00A330DD" w:rsidP="00A330DD">
            <w:pPr>
              <w:pStyle w:val="Textoindependiente3"/>
              <w:tabs>
                <w:tab w:val="left" w:pos="1995"/>
                <w:tab w:val="left" w:pos="5245"/>
              </w:tabs>
              <w:spacing w:after="0" w:line="276" w:lineRule="auto"/>
              <w:ind w:left="96"/>
              <w:jc w:val="both"/>
              <w:rPr>
                <w:rFonts w:asciiTheme="minorHAnsi" w:hAnsiTheme="minorHAnsi" w:cstheme="minorHAnsi"/>
              </w:rPr>
            </w:pPr>
            <w:r>
              <w:rPr>
                <w:rFonts w:asciiTheme="minorHAnsi" w:hAnsiTheme="minorHAnsi" w:cstheme="minorHAnsi"/>
              </w:rPr>
              <w:t xml:space="preserve"> </w:t>
            </w:r>
            <w:r w:rsidRPr="00A330DD">
              <w:rPr>
                <w:rFonts w:asciiTheme="minorHAnsi" w:hAnsiTheme="minorHAnsi" w:cstheme="minorHAnsi"/>
              </w:rPr>
              <w:t xml:space="preserve">Los mismos se detallan a continuación: </w:t>
            </w:r>
          </w:p>
          <w:p w14:paraId="30CEF082" w14:textId="77777777" w:rsidR="00A330DD" w:rsidRPr="00A330DD" w:rsidRDefault="00A330DD" w:rsidP="00A330DD">
            <w:pPr>
              <w:pStyle w:val="Prrafodelista"/>
              <w:spacing w:line="276" w:lineRule="auto"/>
              <w:ind w:left="426"/>
              <w:jc w:val="both"/>
              <w:rPr>
                <w:rFonts w:asciiTheme="minorHAnsi" w:hAnsiTheme="minorHAnsi" w:cstheme="minorHAnsi"/>
                <w:sz w:val="16"/>
                <w:szCs w:val="16"/>
              </w:rPr>
            </w:pPr>
            <w:r w:rsidRPr="00A330DD">
              <w:rPr>
                <w:rFonts w:asciiTheme="minorHAnsi" w:hAnsiTheme="minorHAnsi" w:cstheme="minorHAnsi"/>
                <w:sz w:val="16"/>
                <w:szCs w:val="16"/>
              </w:rPr>
              <w:t>a)</w:t>
            </w:r>
            <w:r w:rsidRPr="00A330DD">
              <w:rPr>
                <w:rFonts w:asciiTheme="minorHAnsi" w:hAnsiTheme="minorHAnsi" w:cstheme="minorHAnsi"/>
                <w:sz w:val="16"/>
                <w:szCs w:val="16"/>
              </w:rPr>
              <w:tab/>
              <w:t>Inspecciones técnicas</w:t>
            </w:r>
          </w:p>
          <w:p w14:paraId="0DED8179" w14:textId="77777777" w:rsidR="00A330DD" w:rsidRPr="00A330DD" w:rsidRDefault="00A330DD" w:rsidP="00A330DD">
            <w:pPr>
              <w:pStyle w:val="Prrafodelista"/>
              <w:spacing w:line="276" w:lineRule="auto"/>
              <w:ind w:left="426"/>
              <w:jc w:val="both"/>
              <w:rPr>
                <w:rFonts w:asciiTheme="minorHAnsi" w:hAnsiTheme="minorHAnsi" w:cstheme="minorHAnsi"/>
                <w:sz w:val="16"/>
                <w:szCs w:val="16"/>
              </w:rPr>
            </w:pPr>
            <w:r w:rsidRPr="00A330DD">
              <w:rPr>
                <w:rFonts w:asciiTheme="minorHAnsi" w:hAnsiTheme="minorHAnsi" w:cstheme="minorHAnsi"/>
                <w:sz w:val="16"/>
                <w:szCs w:val="16"/>
              </w:rPr>
              <w:t>b)</w:t>
            </w:r>
            <w:r w:rsidRPr="00A330DD">
              <w:rPr>
                <w:rFonts w:asciiTheme="minorHAnsi" w:hAnsiTheme="minorHAnsi" w:cstheme="minorHAnsi"/>
                <w:sz w:val="16"/>
                <w:szCs w:val="16"/>
              </w:rPr>
              <w:tab/>
              <w:t>Investigaciones del suelo de fundación (SPT y Geofísica)</w:t>
            </w:r>
          </w:p>
          <w:p w14:paraId="6B8CB50E" w14:textId="77777777" w:rsidR="00A330DD" w:rsidRPr="00A330DD" w:rsidRDefault="00A330DD" w:rsidP="00A330DD">
            <w:pPr>
              <w:pStyle w:val="Prrafodelista"/>
              <w:numPr>
                <w:ilvl w:val="1"/>
                <w:numId w:val="15"/>
              </w:numPr>
              <w:spacing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del estado de las fundaciones</w:t>
            </w:r>
          </w:p>
          <w:p w14:paraId="100AB979"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del estudio de los planos estructurales y su correlación</w:t>
            </w:r>
          </w:p>
          <w:p w14:paraId="067A1347"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del estudio de los planos arquitectónicos y su correlación</w:t>
            </w:r>
          </w:p>
          <w:p w14:paraId="144246BD"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relevamiento de rajaduras y asentamientos</w:t>
            </w:r>
          </w:p>
          <w:p w14:paraId="4DA08020"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diagnóstico estructural</w:t>
            </w:r>
          </w:p>
          <w:p w14:paraId="21601FB2"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de la posibilidad de ampliación de la estructura</w:t>
            </w:r>
          </w:p>
          <w:p w14:paraId="7FACC1DB"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diagnóstico sísmico</w:t>
            </w:r>
          </w:p>
          <w:p w14:paraId="2195F8BB"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diseño de soluciones estructurales (planos y memoria de cálculo)</w:t>
            </w:r>
          </w:p>
          <w:p w14:paraId="1173CF51"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diseño del refuerzo sísmico (planos y memoria de cálculo)</w:t>
            </w:r>
          </w:p>
          <w:p w14:paraId="22E4FE71"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del estudio de los planos sanitarios y su correlación</w:t>
            </w:r>
          </w:p>
          <w:p w14:paraId="4601E860"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revisión del funcionamiento de la instalación sanitaria</w:t>
            </w:r>
          </w:p>
          <w:p w14:paraId="523C94F9"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Informe diseño del alcantarillado para evacuar las aguas hacia la Av. Ormachea</w:t>
            </w:r>
          </w:p>
          <w:p w14:paraId="792BF616" w14:textId="77777777" w:rsidR="00A330DD" w:rsidRPr="00A330DD" w:rsidRDefault="00A330DD" w:rsidP="00A330DD">
            <w:pPr>
              <w:pStyle w:val="Prrafodelista"/>
              <w:numPr>
                <w:ilvl w:val="1"/>
                <w:numId w:val="15"/>
              </w:numPr>
              <w:spacing w:after="160" w:line="276" w:lineRule="auto"/>
              <w:jc w:val="both"/>
              <w:rPr>
                <w:rFonts w:asciiTheme="minorHAnsi" w:hAnsiTheme="minorHAnsi" w:cstheme="minorHAnsi"/>
                <w:sz w:val="16"/>
                <w:szCs w:val="16"/>
              </w:rPr>
            </w:pPr>
            <w:r w:rsidRPr="00A330DD">
              <w:rPr>
                <w:rFonts w:asciiTheme="minorHAnsi" w:hAnsiTheme="minorHAnsi" w:cstheme="minorHAnsi"/>
                <w:sz w:val="16"/>
                <w:szCs w:val="16"/>
              </w:rPr>
              <w:t>Costo y plazo para la construcción de las soluciones y los refuerzos estructurales (incluye especificaciones técnicas, procesos constructivos)</w:t>
            </w:r>
          </w:p>
          <w:p w14:paraId="29EB7FBD" w14:textId="4037DF36" w:rsidR="0019650C" w:rsidRPr="00A330DD" w:rsidRDefault="00A330DD" w:rsidP="00634CCC">
            <w:pPr>
              <w:pStyle w:val="Prrafodelista"/>
              <w:numPr>
                <w:ilvl w:val="1"/>
                <w:numId w:val="15"/>
              </w:numPr>
              <w:spacing w:after="160" w:line="259" w:lineRule="auto"/>
              <w:jc w:val="both"/>
              <w:rPr>
                <w:rFonts w:asciiTheme="minorHAnsi" w:hAnsiTheme="minorHAnsi" w:cstheme="minorHAnsi"/>
                <w:sz w:val="16"/>
                <w:szCs w:val="16"/>
              </w:rPr>
            </w:pPr>
            <w:r w:rsidRPr="00A330DD">
              <w:rPr>
                <w:rFonts w:asciiTheme="minorHAnsi" w:hAnsiTheme="minorHAnsi" w:cstheme="minorHAnsi"/>
                <w:sz w:val="16"/>
                <w:szCs w:val="16"/>
              </w:rPr>
              <w:t>Costo y plazo para la modificación del sistema de alcantarillado (incluye especificaciones técnicas, procesos constructivos)</w:t>
            </w:r>
          </w:p>
        </w:tc>
        <w:tc>
          <w:tcPr>
            <w:tcW w:w="2340" w:type="dxa"/>
            <w:vAlign w:val="center"/>
          </w:tcPr>
          <w:p w14:paraId="4A903BC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1A52B53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71FDAF2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2C3463C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330DD" w14:paraId="590B64A2" w14:textId="77777777" w:rsidTr="000905A5">
        <w:trPr>
          <w:cantSplit/>
          <w:trHeight w:val="519"/>
          <w:jc w:val="center"/>
        </w:trPr>
        <w:tc>
          <w:tcPr>
            <w:tcW w:w="5760" w:type="dxa"/>
            <w:vAlign w:val="center"/>
          </w:tcPr>
          <w:p w14:paraId="6EF15FBC" w14:textId="77777777" w:rsidR="00A330DD" w:rsidRPr="00A330DD" w:rsidRDefault="00A330DD" w:rsidP="00A330DD">
            <w:pPr>
              <w:spacing w:line="276" w:lineRule="auto"/>
              <w:jc w:val="both"/>
              <w:rPr>
                <w:rFonts w:asciiTheme="minorHAnsi" w:hAnsiTheme="minorHAnsi" w:cstheme="minorHAnsi"/>
                <w:sz w:val="16"/>
                <w:szCs w:val="16"/>
              </w:rPr>
            </w:pPr>
            <w:r w:rsidRPr="00A330DD">
              <w:rPr>
                <w:rFonts w:asciiTheme="minorHAnsi" w:hAnsiTheme="minorHAnsi" w:cstheme="minorHAnsi"/>
                <w:sz w:val="16"/>
                <w:szCs w:val="16"/>
              </w:rPr>
              <w:lastRenderedPageBreak/>
              <w:t>Aclarar que el primer entregable de AIC, correspondían a los incisos a), b) y c) los cuales hacen referencia a los estudios que fueron realizados y recepcionados a conformidad de la CSBP, por lo cual el consultor adjudicado tendrá acceso a estos documentos como antecedentes para poder continuar con la revisión del proceso y posterior emisión de los informes para la validación de los productos detallados debajo:</w:t>
            </w:r>
          </w:p>
          <w:tbl>
            <w:tblPr>
              <w:tblStyle w:val="Tablaconcuadrcula"/>
              <w:tblW w:w="5305" w:type="dxa"/>
              <w:jc w:val="center"/>
              <w:tblLayout w:type="fixed"/>
              <w:tblLook w:val="04A0" w:firstRow="1" w:lastRow="0" w:firstColumn="1" w:lastColumn="0" w:noHBand="0" w:noVBand="1"/>
            </w:tblPr>
            <w:tblGrid>
              <w:gridCol w:w="1903"/>
              <w:gridCol w:w="3402"/>
            </w:tblGrid>
            <w:tr w:rsidR="00A330DD" w:rsidRPr="00A330DD" w14:paraId="75A1F19F" w14:textId="77777777" w:rsidTr="00A330DD">
              <w:trPr>
                <w:jc w:val="center"/>
              </w:trPr>
              <w:tc>
                <w:tcPr>
                  <w:tcW w:w="1903" w:type="dxa"/>
                  <w:vAlign w:val="center"/>
                </w:tcPr>
                <w:p w14:paraId="7193D82E" w14:textId="77777777" w:rsidR="00A330DD" w:rsidRPr="00A330DD" w:rsidRDefault="00A330DD" w:rsidP="00A330DD">
                  <w:pPr>
                    <w:pStyle w:val="Prrafodelista"/>
                    <w:spacing w:after="160" w:line="259" w:lineRule="auto"/>
                    <w:ind w:left="0"/>
                    <w:jc w:val="center"/>
                    <w:rPr>
                      <w:rFonts w:asciiTheme="minorHAnsi" w:hAnsiTheme="minorHAnsi" w:cstheme="minorHAnsi"/>
                      <w:b/>
                      <w:sz w:val="16"/>
                      <w:szCs w:val="16"/>
                    </w:rPr>
                  </w:pPr>
                  <w:r w:rsidRPr="00A330DD">
                    <w:rPr>
                      <w:rFonts w:asciiTheme="minorHAnsi" w:hAnsiTheme="minorHAnsi" w:cstheme="minorHAnsi"/>
                      <w:b/>
                      <w:sz w:val="16"/>
                      <w:szCs w:val="16"/>
                    </w:rPr>
                    <w:t>PRODUCTO</w:t>
                  </w:r>
                </w:p>
              </w:tc>
              <w:tc>
                <w:tcPr>
                  <w:tcW w:w="3402" w:type="dxa"/>
                  <w:vAlign w:val="center"/>
                </w:tcPr>
                <w:p w14:paraId="4FD95545" w14:textId="77777777" w:rsidR="00A330DD" w:rsidRPr="00A330DD" w:rsidRDefault="00A330DD" w:rsidP="00A330DD">
                  <w:pPr>
                    <w:pStyle w:val="Prrafodelista"/>
                    <w:spacing w:after="160" w:line="259" w:lineRule="auto"/>
                    <w:ind w:left="0"/>
                    <w:jc w:val="center"/>
                    <w:rPr>
                      <w:rFonts w:asciiTheme="minorHAnsi" w:hAnsiTheme="minorHAnsi" w:cstheme="minorHAnsi"/>
                      <w:b/>
                      <w:sz w:val="16"/>
                      <w:szCs w:val="16"/>
                    </w:rPr>
                  </w:pPr>
                  <w:r w:rsidRPr="00A330DD">
                    <w:rPr>
                      <w:rFonts w:asciiTheme="minorHAnsi" w:hAnsiTheme="minorHAnsi" w:cstheme="minorHAnsi"/>
                      <w:b/>
                      <w:sz w:val="16"/>
                      <w:szCs w:val="16"/>
                    </w:rPr>
                    <w:t>PRODUCTO A ENTREGAR POR AIC</w:t>
                  </w:r>
                </w:p>
              </w:tc>
            </w:tr>
            <w:tr w:rsidR="00A330DD" w:rsidRPr="00A330DD" w14:paraId="4C2A9880" w14:textId="77777777" w:rsidTr="00A330DD">
              <w:trPr>
                <w:jc w:val="center"/>
              </w:trPr>
              <w:tc>
                <w:tcPr>
                  <w:tcW w:w="1903" w:type="dxa"/>
                  <w:vAlign w:val="center"/>
                </w:tcPr>
                <w:p w14:paraId="60BF5161" w14:textId="77777777" w:rsidR="00A330DD" w:rsidRPr="00A330DD" w:rsidRDefault="00A330DD" w:rsidP="00A330DD">
                  <w:pPr>
                    <w:pStyle w:val="Prrafodelista"/>
                    <w:spacing w:after="160" w:line="259" w:lineRule="auto"/>
                    <w:ind w:left="0"/>
                    <w:rPr>
                      <w:rFonts w:asciiTheme="minorHAnsi" w:hAnsiTheme="minorHAnsi" w:cstheme="minorHAnsi"/>
                      <w:bCs/>
                      <w:sz w:val="16"/>
                      <w:szCs w:val="16"/>
                    </w:rPr>
                  </w:pPr>
                  <w:r w:rsidRPr="00A330DD">
                    <w:rPr>
                      <w:rFonts w:asciiTheme="minorHAnsi" w:hAnsiTheme="minorHAnsi" w:cstheme="minorHAnsi"/>
                      <w:bCs/>
                      <w:sz w:val="16"/>
                      <w:szCs w:val="16"/>
                    </w:rPr>
                    <w:t>1 – PRIMER ENTREGABLE POR AIC</w:t>
                  </w:r>
                </w:p>
              </w:tc>
              <w:tc>
                <w:tcPr>
                  <w:tcW w:w="3402" w:type="dxa"/>
                  <w:vAlign w:val="center"/>
                </w:tcPr>
                <w:p w14:paraId="26A1D061" w14:textId="77777777" w:rsidR="00A330DD" w:rsidRPr="00A330DD" w:rsidRDefault="00A330DD" w:rsidP="00A330DD">
                  <w:pPr>
                    <w:pStyle w:val="Prrafodelista"/>
                    <w:numPr>
                      <w:ilvl w:val="1"/>
                      <w:numId w:val="16"/>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del estudio de los planos estructurales y su correlación.</w:t>
                  </w:r>
                </w:p>
                <w:p w14:paraId="28C3E06C" w14:textId="77777777" w:rsidR="00A330DD" w:rsidRPr="00A330DD" w:rsidRDefault="00A330DD" w:rsidP="00A330DD">
                  <w:pPr>
                    <w:pStyle w:val="Prrafodelista"/>
                    <w:numPr>
                      <w:ilvl w:val="1"/>
                      <w:numId w:val="16"/>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del estudio de los planos arquitectónicos y su correlación</w:t>
                  </w:r>
                </w:p>
                <w:p w14:paraId="7D855823" w14:textId="77777777" w:rsidR="00A330DD" w:rsidRPr="00A330DD" w:rsidRDefault="00A330DD" w:rsidP="00A330DD">
                  <w:pPr>
                    <w:pStyle w:val="Prrafodelista"/>
                    <w:numPr>
                      <w:ilvl w:val="1"/>
                      <w:numId w:val="16"/>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relevamiento de rajaduras y asentamientos</w:t>
                  </w:r>
                </w:p>
              </w:tc>
            </w:tr>
            <w:tr w:rsidR="00A330DD" w:rsidRPr="00A330DD" w14:paraId="231B862B" w14:textId="77777777" w:rsidTr="00A330DD">
              <w:trPr>
                <w:jc w:val="center"/>
              </w:trPr>
              <w:tc>
                <w:tcPr>
                  <w:tcW w:w="1903" w:type="dxa"/>
                  <w:vAlign w:val="center"/>
                </w:tcPr>
                <w:p w14:paraId="19295339" w14:textId="77777777" w:rsidR="00A330DD" w:rsidRPr="00A330DD" w:rsidRDefault="00A330DD" w:rsidP="00A330DD">
                  <w:pPr>
                    <w:pStyle w:val="Prrafodelista"/>
                    <w:spacing w:after="160" w:line="259" w:lineRule="auto"/>
                    <w:ind w:left="0"/>
                    <w:rPr>
                      <w:rFonts w:asciiTheme="minorHAnsi" w:hAnsiTheme="minorHAnsi" w:cstheme="minorHAnsi"/>
                      <w:bCs/>
                      <w:sz w:val="16"/>
                      <w:szCs w:val="16"/>
                    </w:rPr>
                  </w:pPr>
                  <w:r w:rsidRPr="00A330DD">
                    <w:rPr>
                      <w:rFonts w:asciiTheme="minorHAnsi" w:hAnsiTheme="minorHAnsi" w:cstheme="minorHAnsi"/>
                      <w:bCs/>
                      <w:sz w:val="16"/>
                      <w:szCs w:val="16"/>
                    </w:rPr>
                    <w:t>2- SEGUNDO ENTREGABLE POR AIC</w:t>
                  </w:r>
                </w:p>
              </w:tc>
              <w:tc>
                <w:tcPr>
                  <w:tcW w:w="3402" w:type="dxa"/>
                  <w:vAlign w:val="center"/>
                </w:tcPr>
                <w:p w14:paraId="616A7AAF" w14:textId="77777777" w:rsidR="00A330DD" w:rsidRPr="00A330DD" w:rsidRDefault="00A330DD" w:rsidP="00A330DD">
                  <w:pPr>
                    <w:pStyle w:val="Prrafodelista"/>
                    <w:numPr>
                      <w:ilvl w:val="1"/>
                      <w:numId w:val="17"/>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diagnóstico estructural.</w:t>
                  </w:r>
                </w:p>
                <w:p w14:paraId="4CF188A1" w14:textId="77777777" w:rsidR="00A330DD" w:rsidRPr="00A330DD" w:rsidRDefault="00A330DD" w:rsidP="00A330DD">
                  <w:pPr>
                    <w:pStyle w:val="Prrafodelista"/>
                    <w:numPr>
                      <w:ilvl w:val="1"/>
                      <w:numId w:val="17"/>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de la posibilidad de ampliación de la estructura.</w:t>
                  </w:r>
                </w:p>
                <w:p w14:paraId="69136865" w14:textId="77777777" w:rsidR="00A330DD" w:rsidRPr="00A330DD" w:rsidRDefault="00A330DD" w:rsidP="00A330DD">
                  <w:pPr>
                    <w:pStyle w:val="Prrafodelista"/>
                    <w:numPr>
                      <w:ilvl w:val="1"/>
                      <w:numId w:val="17"/>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diagnóstico sísmico.</w:t>
                  </w:r>
                </w:p>
                <w:p w14:paraId="2898D7B7" w14:textId="77777777" w:rsidR="00A330DD" w:rsidRPr="00A330DD" w:rsidRDefault="00A330DD" w:rsidP="00A330DD">
                  <w:pPr>
                    <w:pStyle w:val="Prrafodelista"/>
                    <w:numPr>
                      <w:ilvl w:val="1"/>
                      <w:numId w:val="17"/>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diseño de soluciones estructurales (planos y memoria de cálculo).</w:t>
                  </w:r>
                </w:p>
                <w:p w14:paraId="0A9845F9" w14:textId="77777777" w:rsidR="00A330DD" w:rsidRPr="00A330DD" w:rsidRDefault="00A330DD" w:rsidP="00A330DD">
                  <w:pPr>
                    <w:pStyle w:val="Prrafodelista"/>
                    <w:numPr>
                      <w:ilvl w:val="1"/>
                      <w:numId w:val="17"/>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diseño del refuerzo sísmico (planos y memoria de cálculo).</w:t>
                  </w:r>
                </w:p>
              </w:tc>
            </w:tr>
            <w:tr w:rsidR="00A330DD" w:rsidRPr="00A330DD" w14:paraId="393679E9" w14:textId="77777777" w:rsidTr="00A330DD">
              <w:trPr>
                <w:jc w:val="center"/>
              </w:trPr>
              <w:tc>
                <w:tcPr>
                  <w:tcW w:w="1903" w:type="dxa"/>
                  <w:vAlign w:val="center"/>
                </w:tcPr>
                <w:p w14:paraId="71F6D830" w14:textId="77777777" w:rsidR="00A330DD" w:rsidRPr="00A330DD" w:rsidRDefault="00A330DD" w:rsidP="00A330DD">
                  <w:pPr>
                    <w:pStyle w:val="Prrafodelista"/>
                    <w:spacing w:after="160" w:line="259" w:lineRule="auto"/>
                    <w:ind w:left="0"/>
                    <w:rPr>
                      <w:rFonts w:asciiTheme="minorHAnsi" w:hAnsiTheme="minorHAnsi" w:cstheme="minorHAnsi"/>
                      <w:bCs/>
                      <w:sz w:val="16"/>
                      <w:szCs w:val="16"/>
                    </w:rPr>
                  </w:pPr>
                  <w:r w:rsidRPr="00A330DD">
                    <w:rPr>
                      <w:rFonts w:asciiTheme="minorHAnsi" w:hAnsiTheme="minorHAnsi" w:cstheme="minorHAnsi"/>
                      <w:bCs/>
                      <w:sz w:val="16"/>
                      <w:szCs w:val="16"/>
                    </w:rPr>
                    <w:t>3- TERCER ENTREGABLE POR AIC</w:t>
                  </w:r>
                </w:p>
              </w:tc>
              <w:tc>
                <w:tcPr>
                  <w:tcW w:w="3402" w:type="dxa"/>
                  <w:vAlign w:val="center"/>
                </w:tcPr>
                <w:p w14:paraId="25D0AEF6" w14:textId="77777777" w:rsidR="00A330DD" w:rsidRPr="00A330DD" w:rsidRDefault="00A330DD" w:rsidP="00A330DD">
                  <w:pPr>
                    <w:pStyle w:val="Prrafodelista"/>
                    <w:numPr>
                      <w:ilvl w:val="1"/>
                      <w:numId w:val="18"/>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del estudio de los planos sanitarios y su correlación</w:t>
                  </w:r>
                </w:p>
                <w:p w14:paraId="51D4E138" w14:textId="77777777" w:rsidR="00A330DD" w:rsidRPr="00A330DD" w:rsidRDefault="00A330DD" w:rsidP="00A330DD">
                  <w:pPr>
                    <w:pStyle w:val="Prrafodelista"/>
                    <w:numPr>
                      <w:ilvl w:val="1"/>
                      <w:numId w:val="18"/>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revisión del funcionamiento de la instalación sanitaria</w:t>
                  </w:r>
                </w:p>
                <w:p w14:paraId="6ED0F09E" w14:textId="77777777" w:rsidR="00A330DD" w:rsidRPr="00A330DD" w:rsidRDefault="00A330DD" w:rsidP="00A330DD">
                  <w:pPr>
                    <w:pStyle w:val="Prrafodelista"/>
                    <w:numPr>
                      <w:ilvl w:val="1"/>
                      <w:numId w:val="18"/>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diseño del alcantarillado para evacuar las aguas hacia la Av. Ormachea</w:t>
                  </w:r>
                </w:p>
                <w:p w14:paraId="60ABBDFB" w14:textId="77777777" w:rsidR="00A330DD" w:rsidRPr="00A330DD" w:rsidRDefault="00A330DD" w:rsidP="00A330DD">
                  <w:pPr>
                    <w:pStyle w:val="Prrafodelista"/>
                    <w:numPr>
                      <w:ilvl w:val="1"/>
                      <w:numId w:val="18"/>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Costo y plazo para la construcción de las soluciones y los refuerzos estructurales (incluye especificaciones técnicas, procesos constructivos)</w:t>
                  </w:r>
                </w:p>
                <w:p w14:paraId="37A42545" w14:textId="77777777" w:rsidR="00A330DD" w:rsidRPr="00A330DD" w:rsidRDefault="00A330DD" w:rsidP="00A330DD">
                  <w:pPr>
                    <w:pStyle w:val="Prrafodelista"/>
                    <w:numPr>
                      <w:ilvl w:val="1"/>
                      <w:numId w:val="18"/>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Costo y plazo para la modificación del sistema de alcantarillado (incluye especificaciones técnicas, procesos constructivos)</w:t>
                  </w:r>
                </w:p>
                <w:p w14:paraId="2F368ECD" w14:textId="77777777" w:rsidR="00A330DD" w:rsidRPr="00A330DD" w:rsidRDefault="00A330DD" w:rsidP="00A330DD">
                  <w:pPr>
                    <w:pStyle w:val="Prrafodelista"/>
                    <w:numPr>
                      <w:ilvl w:val="0"/>
                      <w:numId w:val="19"/>
                    </w:numPr>
                    <w:spacing w:after="160" w:line="259" w:lineRule="auto"/>
                    <w:rPr>
                      <w:rFonts w:asciiTheme="minorHAnsi" w:hAnsiTheme="minorHAnsi" w:cstheme="minorHAnsi"/>
                      <w:bCs/>
                      <w:sz w:val="16"/>
                      <w:szCs w:val="16"/>
                    </w:rPr>
                  </w:pPr>
                  <w:r w:rsidRPr="00A330DD">
                    <w:rPr>
                      <w:rFonts w:asciiTheme="minorHAnsi" w:hAnsiTheme="minorHAnsi" w:cstheme="minorHAnsi"/>
                      <w:bCs/>
                      <w:sz w:val="16"/>
                      <w:szCs w:val="16"/>
                    </w:rPr>
                    <w:t>INFORME FINAL CON TODOS LOS PUNTOS</w:t>
                  </w:r>
                </w:p>
              </w:tc>
            </w:tr>
          </w:tbl>
          <w:p w14:paraId="5096AC83" w14:textId="77777777" w:rsidR="00A330DD" w:rsidRPr="00A330DD" w:rsidRDefault="00A330DD" w:rsidP="00A330DD">
            <w:pPr>
              <w:pStyle w:val="Textoindependiente3"/>
              <w:tabs>
                <w:tab w:val="left" w:pos="1995"/>
                <w:tab w:val="left" w:pos="5245"/>
              </w:tabs>
              <w:spacing w:after="0" w:line="276" w:lineRule="auto"/>
              <w:jc w:val="both"/>
              <w:rPr>
                <w:rFonts w:asciiTheme="minorHAnsi" w:hAnsiTheme="minorHAnsi" w:cstheme="minorHAnsi"/>
              </w:rPr>
            </w:pPr>
          </w:p>
        </w:tc>
        <w:tc>
          <w:tcPr>
            <w:tcW w:w="2340" w:type="dxa"/>
            <w:vAlign w:val="center"/>
          </w:tcPr>
          <w:p w14:paraId="3F64F435" w14:textId="77777777" w:rsidR="00A330DD" w:rsidRPr="00C66F7D" w:rsidRDefault="00A330DD"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1EF96E32" w14:textId="77777777" w:rsidR="00A330DD" w:rsidRPr="00C66F7D" w:rsidRDefault="00A330DD"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62053EF1" w14:textId="77777777" w:rsidR="00A330DD" w:rsidRPr="00C66F7D" w:rsidRDefault="00A330DD"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7E4C8807" w14:textId="77777777" w:rsidR="00A330DD" w:rsidRPr="00C66F7D" w:rsidRDefault="00A330DD"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19650C" w14:paraId="332B89A8" w14:textId="77777777" w:rsidTr="000905A5">
        <w:trPr>
          <w:cantSplit/>
          <w:trHeight w:val="397"/>
          <w:jc w:val="center"/>
        </w:trPr>
        <w:tc>
          <w:tcPr>
            <w:tcW w:w="5760" w:type="dxa"/>
            <w:shd w:val="clear" w:color="auto" w:fill="339966"/>
            <w:vAlign w:val="center"/>
          </w:tcPr>
          <w:p w14:paraId="074BB1FC" w14:textId="5C94F136" w:rsidR="0019650C" w:rsidRPr="00C66F7D" w:rsidRDefault="0019650C" w:rsidP="000905A5">
            <w:pPr>
              <w:pStyle w:val="Textoindependiente3"/>
              <w:ind w:left="290" w:hanging="290"/>
              <w:rPr>
                <w:rFonts w:asciiTheme="minorHAnsi" w:hAnsiTheme="minorHAnsi" w:cstheme="minorHAnsi"/>
                <w:b/>
                <w:bCs/>
                <w:color w:val="FFFFFF"/>
                <w:szCs w:val="18"/>
              </w:rPr>
            </w:pPr>
            <w:r w:rsidRPr="00C66F7D">
              <w:rPr>
                <w:rFonts w:asciiTheme="minorHAnsi" w:hAnsiTheme="minorHAnsi" w:cstheme="minorHAnsi"/>
                <w:b/>
                <w:bCs/>
                <w:color w:val="FFFFFF"/>
                <w:szCs w:val="18"/>
              </w:rPr>
              <w:t xml:space="preserve">II. </w:t>
            </w:r>
            <w:r w:rsidR="00634CCC">
              <w:rPr>
                <w:rFonts w:asciiTheme="minorHAnsi" w:hAnsiTheme="minorHAnsi" w:cstheme="minorHAnsi"/>
                <w:b/>
                <w:bCs/>
                <w:color w:val="FFFFFF"/>
                <w:szCs w:val="18"/>
              </w:rPr>
              <w:t>DESARROLLO DE LA C</w:t>
            </w:r>
            <w:r w:rsidR="00A330DD">
              <w:rPr>
                <w:rFonts w:asciiTheme="minorHAnsi" w:hAnsiTheme="minorHAnsi" w:cstheme="minorHAnsi"/>
                <w:b/>
                <w:bCs/>
                <w:color w:val="FFFFFF"/>
                <w:szCs w:val="18"/>
              </w:rPr>
              <w:t>ON</w:t>
            </w:r>
            <w:r w:rsidR="00634CCC">
              <w:rPr>
                <w:rFonts w:asciiTheme="minorHAnsi" w:hAnsiTheme="minorHAnsi" w:cstheme="minorHAnsi"/>
                <w:b/>
                <w:bCs/>
                <w:color w:val="FFFFFF"/>
                <w:szCs w:val="18"/>
              </w:rPr>
              <w:t xml:space="preserve">SULTORÍA </w:t>
            </w:r>
          </w:p>
        </w:tc>
        <w:tc>
          <w:tcPr>
            <w:tcW w:w="2340" w:type="dxa"/>
            <w:shd w:val="clear" w:color="auto" w:fill="339966"/>
            <w:vAlign w:val="center"/>
          </w:tcPr>
          <w:p w14:paraId="7DF7CD0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2680DC5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339966"/>
            <w:vAlign w:val="center"/>
          </w:tcPr>
          <w:p w14:paraId="3891869D"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339966"/>
            <w:vAlign w:val="center"/>
          </w:tcPr>
          <w:p w14:paraId="41E617C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634CCC" w14:paraId="76D86672" w14:textId="77777777" w:rsidTr="00634CCC">
        <w:trPr>
          <w:cantSplit/>
          <w:trHeight w:val="397"/>
          <w:jc w:val="center"/>
        </w:trPr>
        <w:tc>
          <w:tcPr>
            <w:tcW w:w="5760" w:type="dxa"/>
            <w:shd w:val="clear" w:color="auto" w:fill="E2EFD9" w:themeFill="accent6" w:themeFillTint="33"/>
            <w:vAlign w:val="center"/>
          </w:tcPr>
          <w:p w14:paraId="538EDBFC" w14:textId="25738A9F" w:rsidR="00634CCC" w:rsidRPr="00634CCC" w:rsidRDefault="00A97F7F" w:rsidP="008C1CE5">
            <w:pPr>
              <w:pStyle w:val="Textoindependiente3"/>
              <w:numPr>
                <w:ilvl w:val="0"/>
                <w:numId w:val="10"/>
              </w:numPr>
              <w:ind w:left="209" w:hanging="209"/>
              <w:rPr>
                <w:rFonts w:asciiTheme="minorHAnsi" w:hAnsiTheme="minorHAnsi" w:cstheme="minorHAnsi"/>
                <w:b/>
                <w:bCs/>
                <w:szCs w:val="18"/>
              </w:rPr>
            </w:pPr>
            <w:r>
              <w:rPr>
                <w:rFonts w:asciiTheme="minorHAnsi" w:hAnsiTheme="minorHAnsi" w:cstheme="minorHAnsi"/>
                <w:b/>
                <w:bCs/>
                <w:szCs w:val="18"/>
              </w:rPr>
              <w:t>ACTIVIDADES</w:t>
            </w:r>
          </w:p>
        </w:tc>
        <w:tc>
          <w:tcPr>
            <w:tcW w:w="2340" w:type="dxa"/>
            <w:shd w:val="clear" w:color="auto" w:fill="E2EFD9" w:themeFill="accent6" w:themeFillTint="33"/>
            <w:vAlign w:val="center"/>
          </w:tcPr>
          <w:p w14:paraId="2A9A23D9"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sz w:val="16"/>
                <w:szCs w:val="18"/>
              </w:rPr>
            </w:pPr>
          </w:p>
        </w:tc>
        <w:tc>
          <w:tcPr>
            <w:tcW w:w="540" w:type="dxa"/>
            <w:shd w:val="clear" w:color="auto" w:fill="E2EFD9" w:themeFill="accent6" w:themeFillTint="33"/>
            <w:vAlign w:val="center"/>
          </w:tcPr>
          <w:p w14:paraId="765E0961"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c>
          <w:tcPr>
            <w:tcW w:w="540" w:type="dxa"/>
            <w:shd w:val="clear" w:color="auto" w:fill="E2EFD9" w:themeFill="accent6" w:themeFillTint="33"/>
            <w:vAlign w:val="center"/>
          </w:tcPr>
          <w:p w14:paraId="109ACE5E"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c>
          <w:tcPr>
            <w:tcW w:w="1440" w:type="dxa"/>
            <w:shd w:val="clear" w:color="auto" w:fill="E2EFD9" w:themeFill="accent6" w:themeFillTint="33"/>
            <w:vAlign w:val="center"/>
          </w:tcPr>
          <w:p w14:paraId="1DEBB701" w14:textId="77777777" w:rsidR="00634CCC" w:rsidRPr="00634CCC" w:rsidRDefault="00634CC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8"/>
              </w:rPr>
            </w:pPr>
          </w:p>
        </w:tc>
      </w:tr>
      <w:tr w:rsidR="0019650C" w14:paraId="39ED9C2C" w14:textId="77777777" w:rsidTr="000905A5">
        <w:trPr>
          <w:cantSplit/>
          <w:trHeight w:val="284"/>
          <w:jc w:val="center"/>
        </w:trPr>
        <w:tc>
          <w:tcPr>
            <w:tcW w:w="5760" w:type="dxa"/>
            <w:vAlign w:val="center"/>
          </w:tcPr>
          <w:p w14:paraId="1B55F152" w14:textId="1E8FE2AF" w:rsidR="0019650C" w:rsidRPr="00F07A07" w:rsidRDefault="00F07A07" w:rsidP="00F07A07">
            <w:pPr>
              <w:jc w:val="both"/>
              <w:rPr>
                <w:rFonts w:asciiTheme="minorHAnsi" w:hAnsiTheme="minorHAnsi" w:cstheme="minorHAnsi"/>
                <w:sz w:val="22"/>
                <w:szCs w:val="22"/>
              </w:rPr>
            </w:pPr>
            <w:r w:rsidRPr="00F07A07">
              <w:rPr>
                <w:rFonts w:asciiTheme="minorHAnsi" w:hAnsiTheme="minorHAnsi" w:cstheme="minorHAnsi"/>
                <w:sz w:val="16"/>
                <w:szCs w:val="16"/>
              </w:rPr>
              <w:lastRenderedPageBreak/>
              <w:t>Para el cumplimiento de los objetivos descritos, se requiere la contratación de un Ingeniero/a Civil Y/O Empresa Legalmente Establecida, para realizar el trabajo de validación de los productos descritos en el punto anterior para que de la conformidad por el servicio contratado.</w:t>
            </w:r>
            <w:r w:rsidRPr="00382E06">
              <w:rPr>
                <w:rFonts w:asciiTheme="minorHAnsi" w:hAnsiTheme="minorHAnsi" w:cstheme="minorHAnsi"/>
                <w:sz w:val="22"/>
                <w:szCs w:val="22"/>
              </w:rPr>
              <w:t xml:space="preserve"> </w:t>
            </w:r>
          </w:p>
        </w:tc>
        <w:tc>
          <w:tcPr>
            <w:tcW w:w="2340" w:type="dxa"/>
            <w:vAlign w:val="center"/>
          </w:tcPr>
          <w:p w14:paraId="4B17849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045AE3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C38E092"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D0C3F8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F07A07" w14:paraId="15F77077" w14:textId="77777777" w:rsidTr="00F07A07">
        <w:trPr>
          <w:cantSplit/>
          <w:trHeight w:val="284"/>
          <w:jc w:val="center"/>
        </w:trPr>
        <w:tc>
          <w:tcPr>
            <w:tcW w:w="5760" w:type="dxa"/>
            <w:shd w:val="clear" w:color="auto" w:fill="E2EFD9" w:themeFill="accent6" w:themeFillTint="33"/>
            <w:vAlign w:val="center"/>
          </w:tcPr>
          <w:p w14:paraId="6B8D0911" w14:textId="594FE85B" w:rsidR="00F07A07" w:rsidRPr="00F07A07" w:rsidRDefault="00F07A07" w:rsidP="00F07A07">
            <w:pPr>
              <w:spacing w:line="259" w:lineRule="auto"/>
              <w:jc w:val="both"/>
              <w:rPr>
                <w:rFonts w:ascii="Arial" w:hAnsi="Arial" w:cs="Arial"/>
                <w:bCs/>
                <w:sz w:val="16"/>
                <w:szCs w:val="16"/>
              </w:rPr>
            </w:pPr>
            <w:r>
              <w:rPr>
                <w:rFonts w:asciiTheme="minorHAnsi" w:hAnsiTheme="minorHAnsi" w:cstheme="minorHAnsi"/>
                <w:b/>
                <w:bCs/>
                <w:sz w:val="16"/>
                <w:szCs w:val="16"/>
              </w:rPr>
              <w:t>B. METODOLOGÍA DE TRABAJO</w:t>
            </w:r>
          </w:p>
        </w:tc>
        <w:tc>
          <w:tcPr>
            <w:tcW w:w="2340" w:type="dxa"/>
            <w:shd w:val="clear" w:color="auto" w:fill="E2EFD9" w:themeFill="accent6" w:themeFillTint="33"/>
            <w:vAlign w:val="center"/>
          </w:tcPr>
          <w:p w14:paraId="1CA1BD26" w14:textId="77777777" w:rsidR="00F07A07" w:rsidRPr="00C66F7D" w:rsidRDefault="00F07A07" w:rsidP="00F07A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03E22AE8" w14:textId="77777777" w:rsidR="00F07A07" w:rsidRPr="00C66F7D" w:rsidRDefault="00F07A07" w:rsidP="00F07A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1694C06E" w14:textId="77777777" w:rsidR="00F07A07" w:rsidRPr="00C66F7D" w:rsidRDefault="00F07A07" w:rsidP="00F07A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63A6EDA3" w14:textId="77777777" w:rsidR="00F07A07" w:rsidRPr="00C66F7D" w:rsidRDefault="00F07A07" w:rsidP="00F07A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17539555" w14:textId="77777777" w:rsidTr="000905A5">
        <w:trPr>
          <w:cantSplit/>
          <w:trHeight w:val="284"/>
          <w:jc w:val="center"/>
        </w:trPr>
        <w:tc>
          <w:tcPr>
            <w:tcW w:w="5760" w:type="dxa"/>
            <w:vAlign w:val="center"/>
          </w:tcPr>
          <w:p w14:paraId="573103D0" w14:textId="114A4DCA" w:rsidR="00F07A07" w:rsidRPr="00F07A07" w:rsidRDefault="00F07A07" w:rsidP="00F07A07">
            <w:pPr>
              <w:pStyle w:val="Textoindependiente3"/>
              <w:tabs>
                <w:tab w:val="left" w:pos="1995"/>
                <w:tab w:val="left" w:pos="5245"/>
              </w:tabs>
              <w:spacing w:after="0"/>
              <w:jc w:val="both"/>
              <w:rPr>
                <w:rFonts w:asciiTheme="minorHAnsi" w:hAnsiTheme="minorHAnsi" w:cstheme="minorHAnsi"/>
              </w:rPr>
            </w:pPr>
            <w:r w:rsidRPr="00F07A07">
              <w:rPr>
                <w:rFonts w:asciiTheme="minorHAnsi" w:hAnsiTheme="minorHAnsi" w:cstheme="minorHAnsi"/>
              </w:rPr>
              <w:t>La ejecución del trabajo y cumplimiento del contrato estará supervisada en forma directa por Bienes y Servicios de la Regional La Paz y aprobado por la Autoridad Regional Competente.</w:t>
            </w:r>
          </w:p>
          <w:p w14:paraId="50A24E6F" w14:textId="6A96F826" w:rsidR="0019650C" w:rsidRPr="00F07A07" w:rsidRDefault="00F07A07" w:rsidP="00F07A07">
            <w:pPr>
              <w:pStyle w:val="Textoindependiente3"/>
              <w:tabs>
                <w:tab w:val="left" w:pos="1995"/>
                <w:tab w:val="left" w:pos="5245"/>
              </w:tabs>
              <w:spacing w:after="0"/>
              <w:jc w:val="both"/>
              <w:rPr>
                <w:rFonts w:asciiTheme="minorHAnsi" w:hAnsiTheme="minorHAnsi" w:cstheme="minorHAnsi"/>
              </w:rPr>
            </w:pPr>
            <w:r w:rsidRPr="00F07A07">
              <w:rPr>
                <w:rFonts w:asciiTheme="minorHAnsi" w:hAnsiTheme="minorHAnsi" w:cstheme="minorHAnsi"/>
              </w:rPr>
              <w:t xml:space="preserve">El adjudicatario debe presentar un informe evaluando y dando conformidad por los productos descritos en el cuadro anterior, para el pago del servicio a la empresa </w:t>
            </w:r>
            <w:r w:rsidRPr="00F07A07">
              <w:rPr>
                <w:rFonts w:asciiTheme="minorHAnsi" w:hAnsiTheme="minorHAnsi" w:cstheme="minorHAnsi"/>
                <w:b/>
                <w:bCs/>
              </w:rPr>
              <w:t>ARQUITECTURA E INGENIERIA COMPUTARIZADA</w:t>
            </w:r>
            <w:r w:rsidRPr="00F07A07">
              <w:rPr>
                <w:rFonts w:asciiTheme="minorHAnsi" w:hAnsiTheme="minorHAnsi" w:cstheme="minorHAnsi"/>
              </w:rPr>
              <w:t>.</w:t>
            </w:r>
          </w:p>
        </w:tc>
        <w:tc>
          <w:tcPr>
            <w:tcW w:w="2340" w:type="dxa"/>
            <w:vAlign w:val="center"/>
          </w:tcPr>
          <w:p w14:paraId="7DA7E3E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2CDFA848"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B479A0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4EC465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565F6269" w14:textId="77777777" w:rsidTr="00F07A07">
        <w:trPr>
          <w:cantSplit/>
          <w:trHeight w:val="284"/>
          <w:jc w:val="center"/>
        </w:trPr>
        <w:tc>
          <w:tcPr>
            <w:tcW w:w="5760" w:type="dxa"/>
            <w:shd w:val="clear" w:color="auto" w:fill="E2EFD9" w:themeFill="accent6" w:themeFillTint="33"/>
            <w:vAlign w:val="center"/>
          </w:tcPr>
          <w:p w14:paraId="7C949EEA" w14:textId="0093A9DD" w:rsidR="0019650C" w:rsidRPr="00F07A07" w:rsidRDefault="00F07A07" w:rsidP="00634CCC">
            <w:pPr>
              <w:spacing w:line="259" w:lineRule="auto"/>
              <w:jc w:val="both"/>
              <w:rPr>
                <w:rFonts w:asciiTheme="minorHAnsi" w:hAnsiTheme="minorHAnsi" w:cstheme="minorHAnsi"/>
                <w:b/>
                <w:bCs/>
                <w:sz w:val="16"/>
                <w:szCs w:val="16"/>
              </w:rPr>
            </w:pPr>
            <w:r>
              <w:rPr>
                <w:rFonts w:asciiTheme="minorHAnsi" w:hAnsiTheme="minorHAnsi" w:cstheme="minorHAnsi"/>
                <w:b/>
                <w:bCs/>
                <w:sz w:val="16"/>
                <w:szCs w:val="16"/>
              </w:rPr>
              <w:t>C. PLAZO DE SERVICIO</w:t>
            </w:r>
          </w:p>
        </w:tc>
        <w:tc>
          <w:tcPr>
            <w:tcW w:w="2340" w:type="dxa"/>
            <w:shd w:val="clear" w:color="auto" w:fill="E2EFD9" w:themeFill="accent6" w:themeFillTint="33"/>
            <w:vAlign w:val="center"/>
          </w:tcPr>
          <w:p w14:paraId="6CA16A52" w14:textId="77777777" w:rsidR="0019650C" w:rsidRPr="00F07A07"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bCs/>
                <w:sz w:val="16"/>
                <w:szCs w:val="16"/>
              </w:rPr>
            </w:pPr>
          </w:p>
        </w:tc>
        <w:tc>
          <w:tcPr>
            <w:tcW w:w="540" w:type="dxa"/>
            <w:shd w:val="clear" w:color="auto" w:fill="E2EFD9" w:themeFill="accent6" w:themeFillTint="33"/>
            <w:vAlign w:val="center"/>
          </w:tcPr>
          <w:p w14:paraId="0778BA9D" w14:textId="77777777" w:rsidR="0019650C" w:rsidRPr="00F07A07"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6"/>
              </w:rPr>
            </w:pPr>
          </w:p>
        </w:tc>
        <w:tc>
          <w:tcPr>
            <w:tcW w:w="540" w:type="dxa"/>
            <w:shd w:val="clear" w:color="auto" w:fill="E2EFD9" w:themeFill="accent6" w:themeFillTint="33"/>
            <w:vAlign w:val="center"/>
          </w:tcPr>
          <w:p w14:paraId="3D9BBF06" w14:textId="77777777" w:rsidR="0019650C" w:rsidRPr="00F07A07"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6"/>
              </w:rPr>
            </w:pPr>
          </w:p>
        </w:tc>
        <w:tc>
          <w:tcPr>
            <w:tcW w:w="1440" w:type="dxa"/>
            <w:shd w:val="clear" w:color="auto" w:fill="E2EFD9" w:themeFill="accent6" w:themeFillTint="33"/>
            <w:vAlign w:val="center"/>
          </w:tcPr>
          <w:p w14:paraId="1AFC268B" w14:textId="77777777" w:rsidR="0019650C" w:rsidRPr="00F07A07"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bCs/>
                <w:sz w:val="16"/>
                <w:szCs w:val="16"/>
              </w:rPr>
            </w:pPr>
          </w:p>
        </w:tc>
      </w:tr>
      <w:tr w:rsidR="0019650C" w14:paraId="76CE5733" w14:textId="77777777" w:rsidTr="000905A5">
        <w:trPr>
          <w:cantSplit/>
          <w:trHeight w:val="284"/>
          <w:jc w:val="center"/>
        </w:trPr>
        <w:tc>
          <w:tcPr>
            <w:tcW w:w="5760" w:type="dxa"/>
            <w:vAlign w:val="center"/>
          </w:tcPr>
          <w:p w14:paraId="244F2DAA" w14:textId="2EE48214" w:rsidR="0019650C" w:rsidRPr="009D1BEF" w:rsidRDefault="00F07A07" w:rsidP="00F07A07">
            <w:pPr>
              <w:pStyle w:val="Textoindependiente3"/>
              <w:tabs>
                <w:tab w:val="left" w:pos="1995"/>
                <w:tab w:val="left" w:pos="5245"/>
              </w:tabs>
              <w:spacing w:after="0"/>
              <w:jc w:val="both"/>
              <w:rPr>
                <w:rFonts w:asciiTheme="minorHAnsi" w:eastAsia="Calibri" w:hAnsiTheme="minorHAnsi" w:cstheme="minorHAnsi"/>
                <w:b/>
                <w:bCs/>
                <w:sz w:val="22"/>
                <w:szCs w:val="22"/>
                <w:lang w:val="es-MX"/>
              </w:rPr>
            </w:pPr>
            <w:r w:rsidRPr="009D1BEF">
              <w:rPr>
                <w:rFonts w:asciiTheme="minorHAnsi" w:hAnsiTheme="minorHAnsi" w:cstheme="minorHAnsi"/>
              </w:rPr>
              <w:t xml:space="preserve">El servicio tendrá un plazo de 1 mes desde la firma de contrato y el profesional contratado tendrá 10 días hábiles desde de la recepción de los productos emitidos para validar la información y emisión de conformidad para el pago a la empresa </w:t>
            </w:r>
            <w:r w:rsidRPr="009D1BEF">
              <w:rPr>
                <w:rFonts w:asciiTheme="minorHAnsi" w:hAnsiTheme="minorHAnsi" w:cstheme="minorHAnsi"/>
                <w:b/>
                <w:bCs/>
              </w:rPr>
              <w:t>ARQUITECTURA E INGENIERIA COMPUTARIZADA.</w:t>
            </w:r>
          </w:p>
        </w:tc>
        <w:tc>
          <w:tcPr>
            <w:tcW w:w="2340" w:type="dxa"/>
            <w:vAlign w:val="center"/>
          </w:tcPr>
          <w:p w14:paraId="0C978C3B"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2CEB732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AC553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14ECAFE"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01E73837" w14:textId="77777777" w:rsidTr="00F07A07">
        <w:trPr>
          <w:cantSplit/>
          <w:trHeight w:val="284"/>
          <w:jc w:val="center"/>
        </w:trPr>
        <w:tc>
          <w:tcPr>
            <w:tcW w:w="5760" w:type="dxa"/>
            <w:shd w:val="clear" w:color="auto" w:fill="E2EFD9" w:themeFill="accent6" w:themeFillTint="33"/>
            <w:vAlign w:val="center"/>
          </w:tcPr>
          <w:p w14:paraId="64F43324" w14:textId="0ED1DC7B" w:rsidR="0019650C" w:rsidRPr="00634CCC" w:rsidRDefault="00F07A07" w:rsidP="00634CCC">
            <w:pPr>
              <w:spacing w:line="259" w:lineRule="auto"/>
              <w:jc w:val="both"/>
              <w:rPr>
                <w:rFonts w:ascii="Arial" w:hAnsi="Arial" w:cs="Arial"/>
                <w:bCs/>
                <w:sz w:val="16"/>
                <w:szCs w:val="16"/>
              </w:rPr>
            </w:pPr>
            <w:r>
              <w:rPr>
                <w:rFonts w:asciiTheme="minorHAnsi" w:hAnsiTheme="minorHAnsi" w:cstheme="minorHAnsi"/>
                <w:b/>
                <w:bCs/>
                <w:sz w:val="16"/>
                <w:szCs w:val="16"/>
              </w:rPr>
              <w:t>D. REQUISITOS PARA LA POSTULACIÓN</w:t>
            </w:r>
          </w:p>
        </w:tc>
        <w:tc>
          <w:tcPr>
            <w:tcW w:w="2340" w:type="dxa"/>
            <w:shd w:val="clear" w:color="auto" w:fill="E2EFD9" w:themeFill="accent6" w:themeFillTint="33"/>
            <w:vAlign w:val="center"/>
          </w:tcPr>
          <w:p w14:paraId="075AD069"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shd w:val="clear" w:color="auto" w:fill="E2EFD9" w:themeFill="accent6" w:themeFillTint="33"/>
            <w:vAlign w:val="center"/>
          </w:tcPr>
          <w:p w14:paraId="41FA07F0"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E2EFD9" w:themeFill="accent6" w:themeFillTint="33"/>
            <w:vAlign w:val="center"/>
          </w:tcPr>
          <w:p w14:paraId="300F5A14"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E2EFD9" w:themeFill="accent6" w:themeFillTint="33"/>
            <w:vAlign w:val="center"/>
          </w:tcPr>
          <w:p w14:paraId="57FF8D9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6FDD6454" w14:textId="77777777" w:rsidTr="000905A5">
        <w:trPr>
          <w:cantSplit/>
          <w:trHeight w:val="284"/>
          <w:jc w:val="center"/>
        </w:trPr>
        <w:tc>
          <w:tcPr>
            <w:tcW w:w="5760" w:type="dxa"/>
            <w:vAlign w:val="center"/>
          </w:tcPr>
          <w:p w14:paraId="5CF15E0A" w14:textId="77777777" w:rsidR="00F07A07" w:rsidRPr="00F07A07" w:rsidRDefault="00F07A07" w:rsidP="00F07A07">
            <w:pPr>
              <w:ind w:left="96"/>
              <w:jc w:val="both"/>
              <w:rPr>
                <w:rFonts w:asciiTheme="minorHAnsi" w:hAnsiTheme="minorHAnsi" w:cstheme="minorHAnsi"/>
                <w:sz w:val="16"/>
                <w:szCs w:val="16"/>
              </w:rPr>
            </w:pPr>
            <w:r w:rsidRPr="00F07A07">
              <w:rPr>
                <w:rFonts w:asciiTheme="minorHAnsi" w:hAnsiTheme="minorHAnsi" w:cstheme="minorHAnsi"/>
                <w:sz w:val="16"/>
                <w:szCs w:val="16"/>
              </w:rPr>
              <w:t>PERSONA NATURAL</w:t>
            </w:r>
          </w:p>
          <w:p w14:paraId="32B189AA" w14:textId="77777777" w:rsidR="00F07A07" w:rsidRPr="00F07A07" w:rsidRDefault="00F07A07" w:rsidP="00F07A07">
            <w:pPr>
              <w:jc w:val="both"/>
              <w:rPr>
                <w:rFonts w:asciiTheme="minorHAnsi" w:hAnsiTheme="minorHAnsi" w:cstheme="minorHAnsi"/>
                <w:sz w:val="16"/>
                <w:szCs w:val="16"/>
              </w:rPr>
            </w:pPr>
            <w:r w:rsidRPr="00F07A07">
              <w:rPr>
                <w:rFonts w:asciiTheme="minorHAnsi" w:hAnsiTheme="minorHAnsi" w:cstheme="minorHAnsi"/>
                <w:sz w:val="16"/>
                <w:szCs w:val="16"/>
              </w:rPr>
              <w:t>Ingeniero Civil con especialidad en estructura y en instalaciones sanitarias</w:t>
            </w:r>
          </w:p>
          <w:p w14:paraId="5FFB050A" w14:textId="77777777" w:rsidR="00F07A07" w:rsidRPr="00F07A07" w:rsidRDefault="00F07A07" w:rsidP="00F07A07">
            <w:pPr>
              <w:pStyle w:val="Prrafodelista"/>
              <w:numPr>
                <w:ilvl w:val="0"/>
                <w:numId w:val="28"/>
              </w:numPr>
              <w:jc w:val="both"/>
              <w:rPr>
                <w:rFonts w:asciiTheme="minorHAnsi" w:hAnsiTheme="minorHAnsi" w:cstheme="minorHAnsi"/>
                <w:sz w:val="16"/>
                <w:szCs w:val="16"/>
              </w:rPr>
            </w:pPr>
            <w:r w:rsidRPr="00F07A07">
              <w:rPr>
                <w:rFonts w:asciiTheme="minorHAnsi" w:hAnsiTheme="minorHAnsi" w:cstheme="minorHAnsi"/>
                <w:sz w:val="16"/>
                <w:szCs w:val="16"/>
              </w:rPr>
              <w:t>Experiencia general a partir del Título en Provisión Nacional, de 10 años en:</w:t>
            </w:r>
          </w:p>
          <w:p w14:paraId="3BFD3902" w14:textId="77777777" w:rsidR="00F07A07" w:rsidRPr="00F07A07" w:rsidRDefault="00F07A07" w:rsidP="00F07A07">
            <w:pPr>
              <w:pStyle w:val="Prrafodelista"/>
              <w:numPr>
                <w:ilvl w:val="0"/>
                <w:numId w:val="21"/>
              </w:numPr>
              <w:ind w:left="2068" w:hanging="283"/>
              <w:jc w:val="both"/>
              <w:rPr>
                <w:rFonts w:asciiTheme="minorHAnsi" w:hAnsiTheme="minorHAnsi" w:cstheme="minorHAnsi"/>
                <w:sz w:val="16"/>
                <w:szCs w:val="16"/>
              </w:rPr>
            </w:pPr>
            <w:r w:rsidRPr="00F07A07">
              <w:rPr>
                <w:rFonts w:asciiTheme="minorHAnsi" w:hAnsiTheme="minorHAnsi" w:cstheme="minorHAnsi"/>
                <w:sz w:val="16"/>
                <w:szCs w:val="16"/>
              </w:rPr>
              <w:t>Proyectos estructurales</w:t>
            </w:r>
          </w:p>
          <w:p w14:paraId="7C80DC89" w14:textId="77777777" w:rsidR="00F07A07" w:rsidRPr="00F07A07" w:rsidRDefault="00F07A07" w:rsidP="00F07A07">
            <w:pPr>
              <w:pStyle w:val="Prrafodelista"/>
              <w:numPr>
                <w:ilvl w:val="0"/>
                <w:numId w:val="21"/>
              </w:numPr>
              <w:ind w:left="2068" w:hanging="283"/>
              <w:jc w:val="both"/>
              <w:rPr>
                <w:rFonts w:asciiTheme="minorHAnsi" w:hAnsiTheme="minorHAnsi" w:cstheme="minorHAnsi"/>
                <w:sz w:val="16"/>
                <w:szCs w:val="16"/>
              </w:rPr>
            </w:pPr>
            <w:r w:rsidRPr="00F07A07">
              <w:rPr>
                <w:rFonts w:asciiTheme="minorHAnsi" w:hAnsiTheme="minorHAnsi" w:cstheme="minorHAnsi"/>
                <w:sz w:val="16"/>
                <w:szCs w:val="16"/>
              </w:rPr>
              <w:t>Gerencia de proyectos</w:t>
            </w:r>
          </w:p>
          <w:p w14:paraId="769979AA" w14:textId="77777777" w:rsidR="00F07A07" w:rsidRPr="00F07A07" w:rsidRDefault="00F07A07" w:rsidP="00F07A07">
            <w:pPr>
              <w:pStyle w:val="Prrafodelista"/>
              <w:numPr>
                <w:ilvl w:val="0"/>
                <w:numId w:val="21"/>
              </w:numPr>
              <w:ind w:left="2068" w:hanging="283"/>
              <w:jc w:val="both"/>
              <w:rPr>
                <w:rFonts w:asciiTheme="minorHAnsi" w:hAnsiTheme="minorHAnsi" w:cstheme="minorHAnsi"/>
                <w:sz w:val="16"/>
                <w:szCs w:val="16"/>
              </w:rPr>
            </w:pPr>
            <w:r w:rsidRPr="00F07A07">
              <w:rPr>
                <w:rFonts w:asciiTheme="minorHAnsi" w:hAnsiTheme="minorHAnsi" w:cstheme="minorHAnsi"/>
                <w:sz w:val="16"/>
                <w:szCs w:val="16"/>
              </w:rPr>
              <w:t>Supervisión de obras</w:t>
            </w:r>
          </w:p>
          <w:p w14:paraId="78DD5F5F" w14:textId="77777777" w:rsidR="00F07A07" w:rsidRPr="00F07A07" w:rsidRDefault="00F07A07" w:rsidP="00F07A07">
            <w:pPr>
              <w:pStyle w:val="Prrafodelista"/>
              <w:numPr>
                <w:ilvl w:val="0"/>
                <w:numId w:val="21"/>
              </w:numPr>
              <w:ind w:left="2068" w:hanging="283"/>
              <w:jc w:val="both"/>
              <w:rPr>
                <w:rFonts w:asciiTheme="minorHAnsi" w:hAnsiTheme="minorHAnsi" w:cstheme="minorHAnsi"/>
                <w:sz w:val="16"/>
                <w:szCs w:val="16"/>
              </w:rPr>
            </w:pPr>
            <w:r w:rsidRPr="00F07A07">
              <w:rPr>
                <w:rFonts w:asciiTheme="minorHAnsi" w:hAnsiTheme="minorHAnsi" w:cstheme="minorHAnsi"/>
                <w:sz w:val="16"/>
                <w:szCs w:val="16"/>
              </w:rPr>
              <w:t>Coordinador de obras o similares</w:t>
            </w:r>
          </w:p>
          <w:p w14:paraId="5FA0C003" w14:textId="77777777" w:rsidR="00F07A07" w:rsidRPr="00F07A07" w:rsidRDefault="00F07A07" w:rsidP="00F07A07">
            <w:pPr>
              <w:ind w:left="96"/>
              <w:jc w:val="both"/>
              <w:rPr>
                <w:rFonts w:asciiTheme="minorHAnsi" w:hAnsiTheme="minorHAnsi" w:cstheme="minorHAnsi"/>
                <w:sz w:val="16"/>
                <w:szCs w:val="16"/>
              </w:rPr>
            </w:pPr>
            <w:r w:rsidRPr="00F07A07">
              <w:rPr>
                <w:rFonts w:asciiTheme="minorHAnsi" w:hAnsiTheme="minorHAnsi" w:cstheme="minorHAnsi"/>
                <w:sz w:val="16"/>
                <w:szCs w:val="16"/>
              </w:rPr>
              <w:t>PERSONA JURIDICA</w:t>
            </w:r>
          </w:p>
          <w:p w14:paraId="34F320B6" w14:textId="77777777" w:rsidR="00F07A07" w:rsidRPr="00F07A07" w:rsidRDefault="00F07A07" w:rsidP="00F07A07">
            <w:pPr>
              <w:pStyle w:val="Prrafodelista"/>
              <w:numPr>
                <w:ilvl w:val="0"/>
                <w:numId w:val="28"/>
              </w:numPr>
              <w:jc w:val="both"/>
              <w:rPr>
                <w:rFonts w:asciiTheme="minorHAnsi" w:hAnsiTheme="minorHAnsi" w:cstheme="minorHAnsi"/>
                <w:sz w:val="16"/>
                <w:szCs w:val="16"/>
              </w:rPr>
            </w:pPr>
            <w:r w:rsidRPr="00F07A07">
              <w:rPr>
                <w:rFonts w:asciiTheme="minorHAnsi" w:hAnsiTheme="minorHAnsi" w:cstheme="minorHAnsi"/>
                <w:sz w:val="16"/>
                <w:szCs w:val="16"/>
              </w:rPr>
              <w:t>Experiencia de la empresa:</w:t>
            </w:r>
          </w:p>
          <w:p w14:paraId="6E3AB5FD" w14:textId="77777777" w:rsidR="00F07A07" w:rsidRPr="00F07A07" w:rsidRDefault="00F07A07" w:rsidP="00F07A07">
            <w:pPr>
              <w:pStyle w:val="Prrafodelista"/>
              <w:numPr>
                <w:ilvl w:val="0"/>
                <w:numId w:val="23"/>
              </w:numPr>
              <w:jc w:val="both"/>
              <w:rPr>
                <w:rFonts w:asciiTheme="minorHAnsi" w:hAnsiTheme="minorHAnsi" w:cstheme="minorHAnsi"/>
                <w:sz w:val="16"/>
                <w:szCs w:val="16"/>
              </w:rPr>
            </w:pPr>
            <w:r w:rsidRPr="00F07A07">
              <w:rPr>
                <w:rFonts w:asciiTheme="minorHAnsi" w:hAnsiTheme="minorHAnsi" w:cstheme="minorHAnsi"/>
                <w:sz w:val="16"/>
                <w:szCs w:val="16"/>
              </w:rPr>
              <w:t>Experiencia general de 10 años a partir del registro de matrícula de comercio.</w:t>
            </w:r>
          </w:p>
          <w:p w14:paraId="5D649CE0" w14:textId="77777777" w:rsidR="00F07A07" w:rsidRPr="00F07A07" w:rsidRDefault="00F07A07" w:rsidP="00F07A07">
            <w:pPr>
              <w:pStyle w:val="Prrafodelista"/>
              <w:numPr>
                <w:ilvl w:val="0"/>
                <w:numId w:val="23"/>
              </w:numPr>
              <w:jc w:val="both"/>
              <w:rPr>
                <w:rFonts w:asciiTheme="minorHAnsi" w:hAnsiTheme="minorHAnsi" w:cstheme="minorHAnsi"/>
                <w:sz w:val="16"/>
                <w:szCs w:val="16"/>
              </w:rPr>
            </w:pPr>
            <w:r w:rsidRPr="00F07A07">
              <w:rPr>
                <w:rFonts w:asciiTheme="minorHAnsi" w:hAnsiTheme="minorHAnsi" w:cstheme="minorHAnsi"/>
                <w:sz w:val="16"/>
                <w:szCs w:val="16"/>
              </w:rPr>
              <w:t>Experiencia especifica de 5 años en:</w:t>
            </w:r>
          </w:p>
          <w:p w14:paraId="77E321DA" w14:textId="77777777" w:rsidR="00F07A07" w:rsidRPr="00F07A07" w:rsidRDefault="00F07A07" w:rsidP="00F07A07">
            <w:pPr>
              <w:pStyle w:val="Prrafodelista"/>
              <w:numPr>
                <w:ilvl w:val="0"/>
                <w:numId w:val="22"/>
              </w:numPr>
              <w:jc w:val="both"/>
              <w:rPr>
                <w:rFonts w:asciiTheme="minorHAnsi" w:hAnsiTheme="minorHAnsi" w:cstheme="minorHAnsi"/>
                <w:sz w:val="16"/>
                <w:szCs w:val="16"/>
              </w:rPr>
            </w:pPr>
            <w:r w:rsidRPr="00F07A07">
              <w:rPr>
                <w:rFonts w:asciiTheme="minorHAnsi" w:hAnsiTheme="minorHAnsi" w:cstheme="minorHAnsi"/>
                <w:sz w:val="16"/>
                <w:szCs w:val="16"/>
              </w:rPr>
              <w:t>Diseño estructural de edificios.</w:t>
            </w:r>
          </w:p>
          <w:p w14:paraId="1E645A78" w14:textId="3AC5B475" w:rsidR="0019650C" w:rsidRPr="00F07A07" w:rsidRDefault="00F07A07" w:rsidP="00F07A07">
            <w:pPr>
              <w:pStyle w:val="Prrafodelista"/>
              <w:numPr>
                <w:ilvl w:val="0"/>
                <w:numId w:val="22"/>
              </w:numPr>
              <w:jc w:val="both"/>
              <w:rPr>
                <w:rFonts w:asciiTheme="minorHAnsi" w:hAnsiTheme="minorHAnsi" w:cstheme="minorHAnsi"/>
                <w:sz w:val="16"/>
                <w:szCs w:val="16"/>
              </w:rPr>
            </w:pPr>
            <w:r w:rsidRPr="00F07A07">
              <w:rPr>
                <w:rFonts w:asciiTheme="minorHAnsi" w:hAnsiTheme="minorHAnsi" w:cstheme="minorHAnsi"/>
                <w:sz w:val="16"/>
                <w:szCs w:val="16"/>
              </w:rPr>
              <w:t>Estudios, diagnósticos, peritajes y trabajos de ingeniería sísmica.</w:t>
            </w:r>
          </w:p>
        </w:tc>
        <w:tc>
          <w:tcPr>
            <w:tcW w:w="2340" w:type="dxa"/>
            <w:vAlign w:val="center"/>
          </w:tcPr>
          <w:p w14:paraId="0AEF61D3"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540" w:type="dxa"/>
            <w:vAlign w:val="center"/>
          </w:tcPr>
          <w:p w14:paraId="1C8896EC"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F12A936"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9F24F6A" w14:textId="77777777" w:rsidR="0019650C" w:rsidRPr="00C66F7D" w:rsidRDefault="0019650C" w:rsidP="000905A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19650C" w14:paraId="2D9148EB" w14:textId="77777777" w:rsidTr="00634CCC">
        <w:trPr>
          <w:cantSplit/>
          <w:trHeight w:val="397"/>
          <w:jc w:val="center"/>
        </w:trPr>
        <w:tc>
          <w:tcPr>
            <w:tcW w:w="5760" w:type="dxa"/>
            <w:tcBorders>
              <w:bottom w:val="single" w:sz="4" w:space="0" w:color="auto"/>
            </w:tcBorders>
            <w:shd w:val="clear" w:color="auto" w:fill="E2EFD9" w:themeFill="accent6" w:themeFillTint="33"/>
            <w:vAlign w:val="center"/>
          </w:tcPr>
          <w:p w14:paraId="07FA6858" w14:textId="13A972B6" w:rsidR="0019650C" w:rsidRPr="00C66F7D" w:rsidRDefault="00E00D16" w:rsidP="000905A5">
            <w:pPr>
              <w:pStyle w:val="Textoindependiente3"/>
              <w:ind w:left="290" w:hanging="290"/>
              <w:rPr>
                <w:rFonts w:asciiTheme="minorHAnsi" w:hAnsiTheme="minorHAnsi" w:cstheme="minorHAnsi"/>
                <w:b/>
                <w:bCs/>
                <w:szCs w:val="18"/>
              </w:rPr>
            </w:pPr>
            <w:r>
              <w:rPr>
                <w:rFonts w:asciiTheme="minorHAnsi" w:hAnsiTheme="minorHAnsi" w:cstheme="minorHAnsi"/>
                <w:b/>
                <w:bCs/>
                <w:szCs w:val="18"/>
              </w:rPr>
              <w:t>E</w:t>
            </w:r>
            <w:r w:rsidR="0019650C" w:rsidRPr="00C66F7D">
              <w:rPr>
                <w:rFonts w:asciiTheme="minorHAnsi" w:hAnsiTheme="minorHAnsi" w:cstheme="minorHAnsi"/>
                <w:b/>
                <w:bCs/>
                <w:szCs w:val="18"/>
              </w:rPr>
              <w:t xml:space="preserve">. </w:t>
            </w:r>
            <w:r>
              <w:rPr>
                <w:rFonts w:asciiTheme="minorHAnsi" w:hAnsiTheme="minorHAnsi" w:cstheme="minorHAnsi"/>
                <w:b/>
                <w:bCs/>
                <w:szCs w:val="18"/>
              </w:rPr>
              <w:t xml:space="preserve">PRECIO Y FORMA DE PAGO </w:t>
            </w:r>
            <w:r w:rsidR="00634CCC">
              <w:rPr>
                <w:rFonts w:asciiTheme="minorHAnsi" w:hAnsiTheme="minorHAnsi" w:cstheme="minorHAnsi"/>
                <w:b/>
                <w:bCs/>
                <w:szCs w:val="18"/>
              </w:rPr>
              <w:t xml:space="preserve"> </w:t>
            </w:r>
          </w:p>
        </w:tc>
        <w:tc>
          <w:tcPr>
            <w:tcW w:w="2340" w:type="dxa"/>
            <w:tcBorders>
              <w:bottom w:val="single" w:sz="4" w:space="0" w:color="auto"/>
            </w:tcBorders>
            <w:shd w:val="clear" w:color="auto" w:fill="E2EFD9" w:themeFill="accent6" w:themeFillTint="33"/>
            <w:vAlign w:val="center"/>
          </w:tcPr>
          <w:p w14:paraId="2C81A35B"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0464940F"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2190A731" w14:textId="77777777" w:rsidR="0019650C" w:rsidRPr="00C66F7D" w:rsidRDefault="0019650C" w:rsidP="000905A5">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E2EFD9" w:themeFill="accent6" w:themeFillTint="33"/>
            <w:vAlign w:val="center"/>
          </w:tcPr>
          <w:p w14:paraId="456ACEEE" w14:textId="77777777" w:rsidR="0019650C" w:rsidRPr="00C66F7D" w:rsidRDefault="0019650C" w:rsidP="000905A5">
            <w:pPr>
              <w:pStyle w:val="Textoindependiente3"/>
              <w:ind w:left="290" w:hanging="290"/>
              <w:rPr>
                <w:rFonts w:asciiTheme="minorHAnsi" w:hAnsiTheme="minorHAnsi" w:cstheme="minorHAnsi"/>
                <w:b/>
                <w:bCs/>
                <w:szCs w:val="18"/>
              </w:rPr>
            </w:pPr>
          </w:p>
        </w:tc>
      </w:tr>
      <w:tr w:rsidR="00F07A07" w14:paraId="574A0BED" w14:textId="77777777" w:rsidTr="00E00D16">
        <w:trPr>
          <w:cantSplit/>
          <w:trHeight w:val="397"/>
          <w:jc w:val="center"/>
        </w:trPr>
        <w:tc>
          <w:tcPr>
            <w:tcW w:w="5760" w:type="dxa"/>
            <w:tcBorders>
              <w:bottom w:val="single" w:sz="4" w:space="0" w:color="auto"/>
            </w:tcBorders>
            <w:shd w:val="clear" w:color="auto" w:fill="auto"/>
            <w:vAlign w:val="center"/>
          </w:tcPr>
          <w:p w14:paraId="5A8F5BDB" w14:textId="77777777" w:rsidR="00E00D16" w:rsidRPr="00E00D16" w:rsidRDefault="00E00D16" w:rsidP="00E00D16">
            <w:pPr>
              <w:pStyle w:val="Sangra3detindependiente"/>
              <w:spacing w:line="276" w:lineRule="auto"/>
              <w:ind w:left="96"/>
              <w:rPr>
                <w:rFonts w:asciiTheme="minorHAnsi" w:hAnsiTheme="minorHAnsi" w:cstheme="minorHAnsi"/>
              </w:rPr>
            </w:pPr>
            <w:r w:rsidRPr="00E00D16">
              <w:rPr>
                <w:rFonts w:asciiTheme="minorHAnsi" w:hAnsiTheme="minorHAnsi" w:cstheme="minorHAnsi"/>
              </w:rPr>
              <w:t xml:space="preserve">El costo del servicio contratado será de Bs20.000,00 (Veinte mil 00/100 bolivianos), contra entrega de cada producto detallado de la siguiente manera: </w:t>
            </w:r>
          </w:p>
          <w:p w14:paraId="48C3DA2B" w14:textId="77777777" w:rsidR="00E00D16" w:rsidRPr="00E00D16" w:rsidRDefault="00E00D16" w:rsidP="00E00D16">
            <w:pPr>
              <w:pStyle w:val="Prrafodelista"/>
              <w:numPr>
                <w:ilvl w:val="0"/>
                <w:numId w:val="24"/>
              </w:numPr>
              <w:jc w:val="both"/>
              <w:rPr>
                <w:rFonts w:asciiTheme="minorHAnsi" w:hAnsiTheme="minorHAnsi" w:cstheme="minorHAnsi"/>
                <w:sz w:val="16"/>
                <w:szCs w:val="16"/>
              </w:rPr>
            </w:pPr>
            <w:r w:rsidRPr="00E00D16">
              <w:rPr>
                <w:rFonts w:asciiTheme="minorHAnsi" w:hAnsiTheme="minorHAnsi" w:cstheme="minorHAnsi"/>
                <w:sz w:val="16"/>
                <w:szCs w:val="16"/>
              </w:rPr>
              <w:t>Pago1: 50% A la entrega de los informes de contraparte de los productos “d, e, f” y “g, h, i, j, k”</w:t>
            </w:r>
          </w:p>
          <w:p w14:paraId="1C9575E5" w14:textId="77777777" w:rsidR="00E00D16" w:rsidRPr="00E00D16" w:rsidRDefault="00E00D16" w:rsidP="00E00D16">
            <w:pPr>
              <w:pStyle w:val="Textoindependiente3"/>
              <w:numPr>
                <w:ilvl w:val="0"/>
                <w:numId w:val="24"/>
              </w:numPr>
              <w:tabs>
                <w:tab w:val="left" w:pos="1995"/>
                <w:tab w:val="left" w:pos="5245"/>
              </w:tabs>
              <w:jc w:val="both"/>
              <w:rPr>
                <w:rFonts w:asciiTheme="minorHAnsi" w:hAnsiTheme="minorHAnsi" w:cstheme="minorHAnsi"/>
              </w:rPr>
            </w:pPr>
            <w:r w:rsidRPr="00E00D16">
              <w:rPr>
                <w:rFonts w:asciiTheme="minorHAnsi" w:hAnsiTheme="minorHAnsi" w:cstheme="minorHAnsi"/>
              </w:rPr>
              <w:t xml:space="preserve">Pago2: 50% A la entrega del informe de contraparte de los productos “l, m, n, o, p” e Informe Final. </w:t>
            </w:r>
          </w:p>
          <w:p w14:paraId="4A1DAA9F" w14:textId="2999A20A" w:rsidR="00F07A07" w:rsidRPr="00E00D16" w:rsidRDefault="00E00D16" w:rsidP="00E00D16">
            <w:pPr>
              <w:pStyle w:val="Sangra3detindependiente"/>
              <w:spacing w:line="276" w:lineRule="auto"/>
              <w:ind w:left="0"/>
              <w:rPr>
                <w:rFonts w:asciiTheme="minorHAnsi" w:hAnsiTheme="minorHAnsi" w:cstheme="minorHAnsi"/>
                <w:sz w:val="22"/>
                <w:szCs w:val="22"/>
              </w:rPr>
            </w:pPr>
            <w:r w:rsidRPr="00E00D16">
              <w:rPr>
                <w:rFonts w:asciiTheme="minorHAnsi" w:hAnsiTheme="minorHAnsi" w:cstheme="minorHAnsi"/>
              </w:rPr>
              <w:t xml:space="preserve">Cada producto deberá contar con aprobación por parte del Administrador Regional de La Paz a través de la Unidad de Bienes y Servicios. </w:t>
            </w:r>
          </w:p>
        </w:tc>
        <w:tc>
          <w:tcPr>
            <w:tcW w:w="2340" w:type="dxa"/>
            <w:tcBorders>
              <w:bottom w:val="single" w:sz="4" w:space="0" w:color="auto"/>
            </w:tcBorders>
            <w:shd w:val="clear" w:color="auto" w:fill="auto"/>
            <w:vAlign w:val="center"/>
          </w:tcPr>
          <w:p w14:paraId="6F276C74" w14:textId="77777777" w:rsidR="00F07A07" w:rsidRPr="00C66F7D" w:rsidRDefault="00F07A07"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auto"/>
            <w:vAlign w:val="center"/>
          </w:tcPr>
          <w:p w14:paraId="56787E0C" w14:textId="77777777" w:rsidR="00F07A07" w:rsidRPr="00C66F7D" w:rsidRDefault="00F07A07"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auto"/>
            <w:vAlign w:val="center"/>
          </w:tcPr>
          <w:p w14:paraId="67887F61" w14:textId="77777777" w:rsidR="00F07A07" w:rsidRPr="00C66F7D" w:rsidRDefault="00F07A07" w:rsidP="000905A5">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auto"/>
            <w:vAlign w:val="center"/>
          </w:tcPr>
          <w:p w14:paraId="7A8B9117" w14:textId="77777777" w:rsidR="00F07A07" w:rsidRPr="00C66F7D" w:rsidRDefault="00F07A07" w:rsidP="000905A5">
            <w:pPr>
              <w:pStyle w:val="Textoindependiente3"/>
              <w:ind w:left="290" w:hanging="290"/>
              <w:rPr>
                <w:rFonts w:asciiTheme="minorHAnsi" w:hAnsiTheme="minorHAnsi" w:cstheme="minorHAnsi"/>
                <w:b/>
                <w:bCs/>
                <w:szCs w:val="18"/>
              </w:rPr>
            </w:pPr>
          </w:p>
        </w:tc>
      </w:tr>
      <w:tr w:rsidR="00E00D16" w14:paraId="5FEAEEC2" w14:textId="77777777" w:rsidTr="00634CCC">
        <w:trPr>
          <w:cantSplit/>
          <w:trHeight w:val="397"/>
          <w:jc w:val="center"/>
        </w:trPr>
        <w:tc>
          <w:tcPr>
            <w:tcW w:w="5760" w:type="dxa"/>
            <w:tcBorders>
              <w:bottom w:val="single" w:sz="4" w:space="0" w:color="auto"/>
            </w:tcBorders>
            <w:shd w:val="clear" w:color="auto" w:fill="E2EFD9" w:themeFill="accent6" w:themeFillTint="33"/>
            <w:vAlign w:val="center"/>
          </w:tcPr>
          <w:p w14:paraId="6CDCDBAF" w14:textId="702BD745" w:rsidR="00E00D16" w:rsidRPr="00C66F7D" w:rsidRDefault="00E00D16" w:rsidP="00E00D16">
            <w:pPr>
              <w:pStyle w:val="Textoindependiente3"/>
              <w:rPr>
                <w:rFonts w:asciiTheme="minorHAnsi" w:hAnsiTheme="minorHAnsi" w:cstheme="minorHAnsi"/>
                <w:b/>
                <w:bCs/>
                <w:szCs w:val="18"/>
              </w:rPr>
            </w:pPr>
            <w:r>
              <w:rPr>
                <w:rFonts w:asciiTheme="minorHAnsi" w:hAnsiTheme="minorHAnsi" w:cstheme="minorHAnsi"/>
                <w:b/>
                <w:bCs/>
                <w:szCs w:val="18"/>
              </w:rPr>
              <w:t>F</w:t>
            </w:r>
            <w:r w:rsidRPr="00C66F7D">
              <w:rPr>
                <w:rFonts w:asciiTheme="minorHAnsi" w:hAnsiTheme="minorHAnsi" w:cstheme="minorHAnsi"/>
                <w:b/>
                <w:bCs/>
                <w:szCs w:val="18"/>
              </w:rPr>
              <w:t xml:space="preserve">. </w:t>
            </w:r>
            <w:r>
              <w:rPr>
                <w:rFonts w:asciiTheme="minorHAnsi" w:hAnsiTheme="minorHAnsi" w:cstheme="minorHAnsi"/>
                <w:b/>
                <w:bCs/>
                <w:szCs w:val="18"/>
              </w:rPr>
              <w:t xml:space="preserve">DOCUEMNTOS DEL PROPONENTE  </w:t>
            </w:r>
          </w:p>
        </w:tc>
        <w:tc>
          <w:tcPr>
            <w:tcW w:w="2340" w:type="dxa"/>
            <w:tcBorders>
              <w:bottom w:val="single" w:sz="4" w:space="0" w:color="auto"/>
            </w:tcBorders>
            <w:shd w:val="clear" w:color="auto" w:fill="E2EFD9" w:themeFill="accent6" w:themeFillTint="33"/>
            <w:vAlign w:val="center"/>
          </w:tcPr>
          <w:p w14:paraId="6FE4C69A" w14:textId="77777777" w:rsidR="00E00D16" w:rsidRPr="00C66F7D" w:rsidRDefault="00E00D16"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36A3EFDE" w14:textId="77777777" w:rsidR="00E00D16" w:rsidRPr="00C66F7D" w:rsidRDefault="00E00D16"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E2EFD9" w:themeFill="accent6" w:themeFillTint="33"/>
            <w:vAlign w:val="center"/>
          </w:tcPr>
          <w:p w14:paraId="4A35DD1B" w14:textId="77777777" w:rsidR="00E00D16" w:rsidRPr="00C66F7D" w:rsidRDefault="00E00D16" w:rsidP="000905A5">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E2EFD9" w:themeFill="accent6" w:themeFillTint="33"/>
            <w:vAlign w:val="center"/>
          </w:tcPr>
          <w:p w14:paraId="0F703D43" w14:textId="77777777" w:rsidR="00E00D16" w:rsidRPr="00C66F7D" w:rsidRDefault="00E00D16" w:rsidP="000905A5">
            <w:pPr>
              <w:pStyle w:val="Textoindependiente3"/>
              <w:ind w:left="290" w:hanging="290"/>
              <w:rPr>
                <w:rFonts w:asciiTheme="minorHAnsi" w:hAnsiTheme="minorHAnsi" w:cstheme="minorHAnsi"/>
                <w:b/>
                <w:bCs/>
                <w:szCs w:val="18"/>
              </w:rPr>
            </w:pPr>
          </w:p>
        </w:tc>
      </w:tr>
      <w:tr w:rsidR="00E00D16" w14:paraId="5432CE30" w14:textId="77777777" w:rsidTr="00E00D16">
        <w:trPr>
          <w:cantSplit/>
          <w:trHeight w:val="397"/>
          <w:jc w:val="center"/>
        </w:trPr>
        <w:tc>
          <w:tcPr>
            <w:tcW w:w="5760" w:type="dxa"/>
            <w:tcBorders>
              <w:bottom w:val="single" w:sz="4" w:space="0" w:color="auto"/>
            </w:tcBorders>
            <w:shd w:val="clear" w:color="auto" w:fill="auto"/>
            <w:vAlign w:val="center"/>
          </w:tcPr>
          <w:p w14:paraId="6FDE233D" w14:textId="77777777" w:rsidR="00E00D16" w:rsidRPr="00E00D16" w:rsidRDefault="00E00D16" w:rsidP="00E00D16">
            <w:pPr>
              <w:jc w:val="both"/>
              <w:rPr>
                <w:rFonts w:asciiTheme="minorHAnsi" w:hAnsiTheme="minorHAnsi" w:cstheme="minorHAnsi"/>
                <w:sz w:val="16"/>
                <w:szCs w:val="16"/>
              </w:rPr>
            </w:pPr>
            <w:r w:rsidRPr="00E00D16">
              <w:rPr>
                <w:rFonts w:asciiTheme="minorHAnsi" w:hAnsiTheme="minorHAnsi" w:cstheme="minorHAnsi"/>
                <w:sz w:val="16"/>
                <w:szCs w:val="16"/>
              </w:rPr>
              <w:lastRenderedPageBreak/>
              <w:t>Para su postulación, el proponente deberá presentar la siguiente documentación:</w:t>
            </w:r>
          </w:p>
          <w:p w14:paraId="37FAC88E" w14:textId="77777777" w:rsidR="00E00D16" w:rsidRPr="00E00D16" w:rsidRDefault="00E00D16" w:rsidP="00E00D16">
            <w:pPr>
              <w:jc w:val="both"/>
              <w:rPr>
                <w:rFonts w:asciiTheme="minorHAnsi" w:hAnsiTheme="minorHAnsi" w:cstheme="minorHAnsi"/>
                <w:sz w:val="16"/>
                <w:szCs w:val="16"/>
              </w:rPr>
            </w:pPr>
          </w:p>
          <w:p w14:paraId="2AECD0EB" w14:textId="77777777" w:rsidR="00E00D16" w:rsidRPr="00E00D16" w:rsidRDefault="00E00D16" w:rsidP="00E00D16">
            <w:pPr>
              <w:jc w:val="both"/>
              <w:rPr>
                <w:rFonts w:asciiTheme="minorHAnsi" w:hAnsiTheme="minorHAnsi" w:cstheme="minorHAnsi"/>
                <w:b/>
                <w:bCs/>
                <w:sz w:val="16"/>
                <w:szCs w:val="16"/>
              </w:rPr>
            </w:pPr>
            <w:r w:rsidRPr="00E00D16">
              <w:rPr>
                <w:rFonts w:asciiTheme="minorHAnsi" w:hAnsiTheme="minorHAnsi" w:cstheme="minorHAnsi"/>
                <w:b/>
                <w:bCs/>
                <w:sz w:val="16"/>
                <w:szCs w:val="16"/>
              </w:rPr>
              <w:t>PERSONA NATURAL</w:t>
            </w:r>
          </w:p>
          <w:p w14:paraId="5A179F56" w14:textId="77777777" w:rsidR="00E00D16" w:rsidRPr="00E00D16" w:rsidRDefault="00E00D16" w:rsidP="00E00D16">
            <w:pPr>
              <w:numPr>
                <w:ilvl w:val="0"/>
                <w:numId w:val="12"/>
              </w:numPr>
              <w:tabs>
                <w:tab w:val="left" w:pos="320"/>
              </w:tabs>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Título en Provisión Nacional (Fotocopia simple).</w:t>
            </w:r>
          </w:p>
          <w:p w14:paraId="57488985" w14:textId="77777777" w:rsidR="00E00D16" w:rsidRPr="00E00D16" w:rsidRDefault="00E00D16" w:rsidP="00E00D16">
            <w:pPr>
              <w:numPr>
                <w:ilvl w:val="0"/>
                <w:numId w:val="12"/>
              </w:numPr>
              <w:tabs>
                <w:tab w:val="left" w:pos="320"/>
              </w:tabs>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Currículum Vitae documentado (Fotocopia simple).</w:t>
            </w:r>
          </w:p>
          <w:p w14:paraId="14D0A702" w14:textId="77777777" w:rsidR="00E00D16" w:rsidRPr="00E00D16" w:rsidRDefault="00E00D16" w:rsidP="00E00D16">
            <w:pPr>
              <w:numPr>
                <w:ilvl w:val="0"/>
                <w:numId w:val="12"/>
              </w:numPr>
              <w:tabs>
                <w:tab w:val="left" w:pos="320"/>
              </w:tabs>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Cédula de Identidad (Fotocopia simple)</w:t>
            </w:r>
          </w:p>
          <w:p w14:paraId="23A3BC96" w14:textId="77777777" w:rsidR="00E00D16" w:rsidRPr="00E00D16" w:rsidRDefault="00E00D16" w:rsidP="00E00D16">
            <w:pPr>
              <w:numPr>
                <w:ilvl w:val="0"/>
                <w:numId w:val="12"/>
              </w:numPr>
              <w:tabs>
                <w:tab w:val="left" w:pos="320"/>
              </w:tabs>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Ordenes de Servicio o Contratos que respalde el tiempo solicitado en la experiencia general. (Fotocopia simple)</w:t>
            </w:r>
          </w:p>
          <w:p w14:paraId="5B869D8F" w14:textId="77777777" w:rsidR="00E00D16" w:rsidRPr="00E00D16" w:rsidRDefault="00E00D16" w:rsidP="00E00D16">
            <w:pPr>
              <w:numPr>
                <w:ilvl w:val="0"/>
                <w:numId w:val="12"/>
              </w:numPr>
              <w:tabs>
                <w:tab w:val="left" w:pos="320"/>
              </w:tabs>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NIT</w:t>
            </w:r>
          </w:p>
          <w:p w14:paraId="56575356" w14:textId="77777777" w:rsidR="00E00D16" w:rsidRPr="00E00D16" w:rsidRDefault="00E00D16" w:rsidP="00E00D16">
            <w:pPr>
              <w:tabs>
                <w:tab w:val="left" w:pos="320"/>
              </w:tabs>
              <w:jc w:val="both"/>
              <w:rPr>
                <w:rFonts w:asciiTheme="minorHAnsi" w:hAnsiTheme="minorHAnsi" w:cstheme="minorHAnsi"/>
                <w:b/>
                <w:bCs/>
                <w:sz w:val="16"/>
                <w:szCs w:val="16"/>
              </w:rPr>
            </w:pPr>
            <w:r w:rsidRPr="00E00D16">
              <w:rPr>
                <w:rFonts w:asciiTheme="minorHAnsi" w:hAnsiTheme="minorHAnsi" w:cstheme="minorHAnsi"/>
                <w:b/>
                <w:bCs/>
                <w:sz w:val="16"/>
                <w:szCs w:val="16"/>
              </w:rPr>
              <w:t>PERSONA JURIDICA</w:t>
            </w:r>
          </w:p>
          <w:p w14:paraId="6F24E2A8" w14:textId="77777777" w:rsidR="00E00D16" w:rsidRPr="00E00D16" w:rsidRDefault="00E00D16" w:rsidP="00E00D16">
            <w:pPr>
              <w:pStyle w:val="Prrafodelista"/>
              <w:numPr>
                <w:ilvl w:val="0"/>
                <w:numId w:val="26"/>
              </w:numPr>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Testimonio de Constitución de la Empresa</w:t>
            </w:r>
          </w:p>
          <w:p w14:paraId="75182DC1" w14:textId="77777777" w:rsidR="00E00D16" w:rsidRPr="00E00D16" w:rsidRDefault="00E00D16" w:rsidP="00E00D16">
            <w:pPr>
              <w:pStyle w:val="Prrafodelista"/>
              <w:numPr>
                <w:ilvl w:val="0"/>
                <w:numId w:val="26"/>
              </w:numPr>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NIT</w:t>
            </w:r>
          </w:p>
          <w:p w14:paraId="3BA04684" w14:textId="77777777" w:rsidR="00E00D16" w:rsidRPr="00E00D16" w:rsidRDefault="00E00D16" w:rsidP="00E00D16">
            <w:pPr>
              <w:pStyle w:val="Prrafodelista"/>
              <w:numPr>
                <w:ilvl w:val="0"/>
                <w:numId w:val="26"/>
              </w:numPr>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 xml:space="preserve">Registro de Comercio </w:t>
            </w:r>
          </w:p>
          <w:p w14:paraId="5279F307" w14:textId="1B061969" w:rsidR="00E00D16" w:rsidRPr="00E00D16" w:rsidRDefault="00E00D16" w:rsidP="00E00D16">
            <w:pPr>
              <w:numPr>
                <w:ilvl w:val="0"/>
                <w:numId w:val="26"/>
              </w:numPr>
              <w:tabs>
                <w:tab w:val="left" w:pos="320"/>
              </w:tabs>
              <w:suppressAutoHyphens/>
              <w:autoSpaceDN w:val="0"/>
              <w:jc w:val="both"/>
              <w:textAlignment w:val="baseline"/>
              <w:rPr>
                <w:rFonts w:asciiTheme="minorHAnsi" w:hAnsiTheme="minorHAnsi" w:cstheme="minorHAnsi"/>
                <w:sz w:val="16"/>
                <w:szCs w:val="16"/>
              </w:rPr>
            </w:pPr>
            <w:r w:rsidRPr="00E00D16">
              <w:rPr>
                <w:rFonts w:asciiTheme="minorHAnsi" w:hAnsiTheme="minorHAnsi" w:cstheme="minorHAnsi"/>
                <w:sz w:val="16"/>
                <w:szCs w:val="16"/>
              </w:rPr>
              <w:t>Ordenes de Servicio o Contratos que respalde el tiempo solicitado en la experiencia general. (Fotocopia simple)</w:t>
            </w:r>
          </w:p>
        </w:tc>
        <w:tc>
          <w:tcPr>
            <w:tcW w:w="2340" w:type="dxa"/>
            <w:tcBorders>
              <w:bottom w:val="single" w:sz="4" w:space="0" w:color="auto"/>
            </w:tcBorders>
            <w:shd w:val="clear" w:color="auto" w:fill="auto"/>
            <w:vAlign w:val="center"/>
          </w:tcPr>
          <w:p w14:paraId="2B6D3567" w14:textId="77777777" w:rsidR="00E00D16" w:rsidRPr="00C66F7D" w:rsidRDefault="00E00D16"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auto"/>
            <w:vAlign w:val="center"/>
          </w:tcPr>
          <w:p w14:paraId="17A66C70" w14:textId="77777777" w:rsidR="00E00D16" w:rsidRPr="00C66F7D" w:rsidRDefault="00E00D16" w:rsidP="000905A5">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auto"/>
            <w:vAlign w:val="center"/>
          </w:tcPr>
          <w:p w14:paraId="669ACB1E" w14:textId="77777777" w:rsidR="00E00D16" w:rsidRPr="00C66F7D" w:rsidRDefault="00E00D16" w:rsidP="000905A5">
            <w:pPr>
              <w:pStyle w:val="Textoindependiente3"/>
              <w:ind w:left="290" w:hanging="290"/>
              <w:rPr>
                <w:rFonts w:asciiTheme="minorHAnsi" w:hAnsiTheme="minorHAnsi" w:cstheme="minorHAnsi"/>
                <w:b/>
                <w:bCs/>
                <w:szCs w:val="18"/>
              </w:rPr>
            </w:pPr>
          </w:p>
        </w:tc>
        <w:tc>
          <w:tcPr>
            <w:tcW w:w="1440" w:type="dxa"/>
            <w:tcBorders>
              <w:bottom w:val="single" w:sz="4" w:space="0" w:color="auto"/>
            </w:tcBorders>
            <w:shd w:val="clear" w:color="auto" w:fill="auto"/>
            <w:vAlign w:val="center"/>
          </w:tcPr>
          <w:p w14:paraId="5B6F3435" w14:textId="77777777" w:rsidR="00E00D16" w:rsidRPr="00C66F7D" w:rsidRDefault="00E00D16" w:rsidP="000905A5">
            <w:pPr>
              <w:pStyle w:val="Textoindependiente3"/>
              <w:ind w:left="290" w:hanging="290"/>
              <w:rPr>
                <w:rFonts w:asciiTheme="minorHAnsi" w:hAnsiTheme="minorHAnsi" w:cstheme="minorHAnsi"/>
                <w:b/>
                <w:bCs/>
                <w:szCs w:val="18"/>
              </w:rPr>
            </w:pPr>
          </w:p>
        </w:tc>
      </w:tr>
    </w:tbl>
    <w:p w14:paraId="57321BDE" w14:textId="57227F57" w:rsidR="0061606D" w:rsidRDefault="0061606D" w:rsidP="0019650C">
      <w:pPr>
        <w:jc w:val="center"/>
        <w:rPr>
          <w:rFonts w:asciiTheme="minorHAnsi" w:hAnsiTheme="minorHAnsi" w:cstheme="minorHAnsi"/>
          <w:bCs/>
          <w:sz w:val="22"/>
          <w:szCs w:val="22"/>
        </w:rPr>
      </w:pPr>
    </w:p>
    <w:p w14:paraId="5FC6CBE4" w14:textId="77777777" w:rsidR="00942364" w:rsidRDefault="00942364" w:rsidP="0019650C">
      <w:pPr>
        <w:jc w:val="center"/>
        <w:rPr>
          <w:rFonts w:asciiTheme="minorHAnsi" w:hAnsiTheme="minorHAnsi" w:cstheme="minorHAnsi"/>
          <w:bCs/>
          <w:sz w:val="22"/>
          <w:szCs w:val="22"/>
        </w:rPr>
      </w:pPr>
    </w:p>
    <w:p w14:paraId="642E6D1E" w14:textId="77777777" w:rsidR="00942364" w:rsidRDefault="00942364" w:rsidP="0019650C">
      <w:pPr>
        <w:jc w:val="center"/>
        <w:rPr>
          <w:rFonts w:asciiTheme="minorHAnsi" w:hAnsiTheme="minorHAnsi" w:cstheme="minorHAnsi"/>
          <w:bCs/>
          <w:sz w:val="22"/>
          <w:szCs w:val="22"/>
        </w:rPr>
      </w:pPr>
    </w:p>
    <w:p w14:paraId="4572B155" w14:textId="77777777" w:rsidR="00942364" w:rsidRDefault="00942364" w:rsidP="0019650C">
      <w:pPr>
        <w:jc w:val="center"/>
        <w:rPr>
          <w:rFonts w:asciiTheme="minorHAnsi" w:hAnsiTheme="minorHAnsi" w:cstheme="minorHAnsi"/>
          <w:bCs/>
          <w:sz w:val="22"/>
          <w:szCs w:val="22"/>
        </w:rPr>
      </w:pPr>
    </w:p>
    <w:p w14:paraId="02609C4C" w14:textId="77777777" w:rsidR="00942364" w:rsidRDefault="00942364" w:rsidP="0019650C">
      <w:pPr>
        <w:jc w:val="center"/>
        <w:rPr>
          <w:rFonts w:asciiTheme="minorHAnsi" w:hAnsiTheme="minorHAnsi" w:cstheme="minorHAnsi"/>
          <w:bCs/>
          <w:sz w:val="22"/>
          <w:szCs w:val="22"/>
        </w:rPr>
      </w:pPr>
    </w:p>
    <w:p w14:paraId="19248CFB" w14:textId="77777777" w:rsidR="00942364" w:rsidRDefault="00942364" w:rsidP="0019650C">
      <w:pPr>
        <w:jc w:val="center"/>
        <w:rPr>
          <w:rFonts w:asciiTheme="minorHAnsi" w:hAnsiTheme="minorHAnsi" w:cstheme="minorHAnsi"/>
          <w:bCs/>
          <w:sz w:val="22"/>
          <w:szCs w:val="22"/>
        </w:rPr>
      </w:pPr>
    </w:p>
    <w:p w14:paraId="643CF7D4" w14:textId="7B2F9693" w:rsidR="00942364" w:rsidRDefault="00942364" w:rsidP="0019650C">
      <w:pPr>
        <w:jc w:val="center"/>
        <w:rPr>
          <w:rFonts w:asciiTheme="minorHAnsi" w:hAnsiTheme="minorHAnsi" w:cstheme="minorHAnsi"/>
          <w:bCs/>
          <w:sz w:val="22"/>
          <w:szCs w:val="22"/>
        </w:rPr>
      </w:pPr>
      <w:r>
        <w:rPr>
          <w:rFonts w:asciiTheme="minorHAnsi" w:hAnsiTheme="minorHAnsi" w:cstheme="minorHAnsi"/>
          <w:bCs/>
          <w:sz w:val="22"/>
          <w:szCs w:val="22"/>
        </w:rPr>
        <w:softHyphen/>
        <w:t>_____________________________</w:t>
      </w:r>
    </w:p>
    <w:p w14:paraId="25DBCD35" w14:textId="0F256113" w:rsidR="00942364" w:rsidRPr="001430C8" w:rsidRDefault="00942364" w:rsidP="0019650C">
      <w:pPr>
        <w:jc w:val="center"/>
        <w:rPr>
          <w:rFonts w:asciiTheme="minorHAnsi" w:hAnsiTheme="minorHAnsi" w:cstheme="minorHAnsi"/>
          <w:bCs/>
          <w:sz w:val="22"/>
          <w:szCs w:val="22"/>
        </w:rPr>
      </w:pPr>
      <w:r>
        <w:rPr>
          <w:rFonts w:asciiTheme="minorHAnsi" w:hAnsiTheme="minorHAnsi" w:cstheme="minorHAnsi"/>
          <w:bCs/>
          <w:sz w:val="22"/>
          <w:szCs w:val="22"/>
        </w:rPr>
        <w:t>Nombre y firma del prop</w:t>
      </w:r>
      <w:r w:rsidR="00A330DD">
        <w:rPr>
          <w:rFonts w:asciiTheme="minorHAnsi" w:hAnsiTheme="minorHAnsi" w:cstheme="minorHAnsi"/>
          <w:bCs/>
          <w:sz w:val="22"/>
          <w:szCs w:val="22"/>
        </w:rPr>
        <w:t>on</w:t>
      </w:r>
      <w:r>
        <w:rPr>
          <w:rFonts w:asciiTheme="minorHAnsi" w:hAnsiTheme="minorHAnsi" w:cstheme="minorHAnsi"/>
          <w:bCs/>
          <w:sz w:val="22"/>
          <w:szCs w:val="22"/>
        </w:rPr>
        <w:t>ente</w:t>
      </w:r>
    </w:p>
    <w:sectPr w:rsidR="00942364" w:rsidRPr="001430C8" w:rsidSect="004D4621">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91EB" w14:textId="77777777" w:rsidR="004D4621" w:rsidRDefault="004D4621" w:rsidP="001514BD">
      <w:r>
        <w:separator/>
      </w:r>
    </w:p>
  </w:endnote>
  <w:endnote w:type="continuationSeparator" w:id="0">
    <w:p w14:paraId="42599E5D" w14:textId="77777777" w:rsidR="004D4621" w:rsidRDefault="004D462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ECD6" w14:textId="77777777" w:rsidR="004D4621" w:rsidRDefault="004D4621" w:rsidP="001514BD">
      <w:r>
        <w:separator/>
      </w:r>
    </w:p>
  </w:footnote>
  <w:footnote w:type="continuationSeparator" w:id="0">
    <w:p w14:paraId="322C08AC" w14:textId="77777777" w:rsidR="004D4621" w:rsidRDefault="004D462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64E"/>
    <w:multiLevelType w:val="hybridMultilevel"/>
    <w:tmpl w:val="09B603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F1D7EBF"/>
    <w:multiLevelType w:val="hybridMultilevel"/>
    <w:tmpl w:val="626EACE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1BEB2B95"/>
    <w:multiLevelType w:val="hybridMultilevel"/>
    <w:tmpl w:val="FE6C0F3E"/>
    <w:lvl w:ilvl="0" w:tplc="BF1A026A">
      <w:start w:val="2"/>
      <w:numFmt w:val="lowerLetter"/>
      <w:lvlText w:val="%1."/>
      <w:lvlJc w:val="left"/>
      <w:pPr>
        <w:ind w:left="720" w:hanging="360"/>
      </w:pPr>
      <w:rPr>
        <w:rFonts w:asciiTheme="minorHAnsi" w:hAnsiTheme="minorHAnsi" w:cstheme="minorHAns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5739BC"/>
    <w:multiLevelType w:val="hybridMultilevel"/>
    <w:tmpl w:val="9E7A59AE"/>
    <w:lvl w:ilvl="0" w:tplc="8C18D988">
      <w:start w:val="1"/>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29E917B6"/>
    <w:multiLevelType w:val="hybridMultilevel"/>
    <w:tmpl w:val="7CF8A93E"/>
    <w:lvl w:ilvl="0" w:tplc="8B0A7B8E">
      <w:start w:val="2"/>
      <w:numFmt w:val="bullet"/>
      <w:lvlText w:val="-"/>
      <w:lvlJc w:val="left"/>
      <w:pPr>
        <w:ind w:left="1440" w:hanging="360"/>
      </w:pPr>
      <w:rPr>
        <w:rFonts w:ascii="Times New Roman" w:eastAsiaTheme="minorHAnsi" w:hAnsi="Times New Roman" w:cs="Times New Roman" w:hint="default"/>
        <w:b/>
        <w:sz w:val="22"/>
        <w:szCs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2C016230"/>
    <w:multiLevelType w:val="hybridMultilevel"/>
    <w:tmpl w:val="336C0C0C"/>
    <w:lvl w:ilvl="0" w:tplc="400A0001">
      <w:start w:val="1"/>
      <w:numFmt w:val="bullet"/>
      <w:lvlText w:val=""/>
      <w:lvlJc w:val="left"/>
      <w:pPr>
        <w:ind w:left="2820" w:hanging="360"/>
      </w:pPr>
      <w:rPr>
        <w:rFonts w:ascii="Symbol" w:hAnsi="Symbol" w:hint="default"/>
      </w:rPr>
    </w:lvl>
    <w:lvl w:ilvl="1" w:tplc="400A0003" w:tentative="1">
      <w:start w:val="1"/>
      <w:numFmt w:val="bullet"/>
      <w:lvlText w:val="o"/>
      <w:lvlJc w:val="left"/>
      <w:pPr>
        <w:ind w:left="3540" w:hanging="360"/>
      </w:pPr>
      <w:rPr>
        <w:rFonts w:ascii="Courier New" w:hAnsi="Courier New" w:cs="Courier New" w:hint="default"/>
      </w:rPr>
    </w:lvl>
    <w:lvl w:ilvl="2" w:tplc="400A0005" w:tentative="1">
      <w:start w:val="1"/>
      <w:numFmt w:val="bullet"/>
      <w:lvlText w:val=""/>
      <w:lvlJc w:val="left"/>
      <w:pPr>
        <w:ind w:left="4260" w:hanging="360"/>
      </w:pPr>
      <w:rPr>
        <w:rFonts w:ascii="Wingdings" w:hAnsi="Wingdings" w:hint="default"/>
      </w:rPr>
    </w:lvl>
    <w:lvl w:ilvl="3" w:tplc="400A0001" w:tentative="1">
      <w:start w:val="1"/>
      <w:numFmt w:val="bullet"/>
      <w:lvlText w:val=""/>
      <w:lvlJc w:val="left"/>
      <w:pPr>
        <w:ind w:left="4980" w:hanging="360"/>
      </w:pPr>
      <w:rPr>
        <w:rFonts w:ascii="Symbol" w:hAnsi="Symbol" w:hint="default"/>
      </w:rPr>
    </w:lvl>
    <w:lvl w:ilvl="4" w:tplc="400A0003" w:tentative="1">
      <w:start w:val="1"/>
      <w:numFmt w:val="bullet"/>
      <w:lvlText w:val="o"/>
      <w:lvlJc w:val="left"/>
      <w:pPr>
        <w:ind w:left="5700" w:hanging="360"/>
      </w:pPr>
      <w:rPr>
        <w:rFonts w:ascii="Courier New" w:hAnsi="Courier New" w:cs="Courier New" w:hint="default"/>
      </w:rPr>
    </w:lvl>
    <w:lvl w:ilvl="5" w:tplc="400A0005" w:tentative="1">
      <w:start w:val="1"/>
      <w:numFmt w:val="bullet"/>
      <w:lvlText w:val=""/>
      <w:lvlJc w:val="left"/>
      <w:pPr>
        <w:ind w:left="6420" w:hanging="360"/>
      </w:pPr>
      <w:rPr>
        <w:rFonts w:ascii="Wingdings" w:hAnsi="Wingdings" w:hint="default"/>
      </w:rPr>
    </w:lvl>
    <w:lvl w:ilvl="6" w:tplc="400A0001" w:tentative="1">
      <w:start w:val="1"/>
      <w:numFmt w:val="bullet"/>
      <w:lvlText w:val=""/>
      <w:lvlJc w:val="left"/>
      <w:pPr>
        <w:ind w:left="7140" w:hanging="360"/>
      </w:pPr>
      <w:rPr>
        <w:rFonts w:ascii="Symbol" w:hAnsi="Symbol" w:hint="default"/>
      </w:rPr>
    </w:lvl>
    <w:lvl w:ilvl="7" w:tplc="400A0003" w:tentative="1">
      <w:start w:val="1"/>
      <w:numFmt w:val="bullet"/>
      <w:lvlText w:val="o"/>
      <w:lvlJc w:val="left"/>
      <w:pPr>
        <w:ind w:left="7860" w:hanging="360"/>
      </w:pPr>
      <w:rPr>
        <w:rFonts w:ascii="Courier New" w:hAnsi="Courier New" w:cs="Courier New" w:hint="default"/>
      </w:rPr>
    </w:lvl>
    <w:lvl w:ilvl="8" w:tplc="400A0005" w:tentative="1">
      <w:start w:val="1"/>
      <w:numFmt w:val="bullet"/>
      <w:lvlText w:val=""/>
      <w:lvlJc w:val="left"/>
      <w:pPr>
        <w:ind w:left="8580" w:hanging="360"/>
      </w:pPr>
      <w:rPr>
        <w:rFonts w:ascii="Wingdings" w:hAnsi="Wingdings" w:hint="default"/>
      </w:rPr>
    </w:lvl>
  </w:abstractNum>
  <w:abstractNum w:abstractNumId="7" w15:restartNumberingAfterBreak="0">
    <w:nsid w:val="2EE41B78"/>
    <w:multiLevelType w:val="hybridMultilevel"/>
    <w:tmpl w:val="48F2DF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EEF38ED"/>
    <w:multiLevelType w:val="multilevel"/>
    <w:tmpl w:val="03704C56"/>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0530E7"/>
    <w:multiLevelType w:val="hybridMultilevel"/>
    <w:tmpl w:val="F5FC815E"/>
    <w:lvl w:ilvl="0" w:tplc="E800DAD6">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DA42CC"/>
    <w:multiLevelType w:val="multilevel"/>
    <w:tmpl w:val="840AFB14"/>
    <w:lvl w:ilvl="0">
      <w:start w:val="1"/>
      <w:numFmt w:val="decimal"/>
      <w:lvlText w:val="%1)"/>
      <w:lvlJc w:val="left"/>
      <w:pPr>
        <w:ind w:left="360" w:hanging="360"/>
      </w:pPr>
      <w:rPr>
        <w:rFonts w:hint="default"/>
      </w:rPr>
    </w:lvl>
    <w:lvl w:ilvl="1">
      <w:start w:val="1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5C126A"/>
    <w:multiLevelType w:val="hybridMultilevel"/>
    <w:tmpl w:val="3D484FCE"/>
    <w:lvl w:ilvl="0" w:tplc="D642485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49CD76D1"/>
    <w:multiLevelType w:val="multilevel"/>
    <w:tmpl w:val="1414A5A0"/>
    <w:lvl w:ilvl="0">
      <w:start w:val="1"/>
      <w:numFmt w:val="decimal"/>
      <w:lvlText w:val="%1)"/>
      <w:lvlJc w:val="left"/>
      <w:pPr>
        <w:ind w:left="360" w:hanging="360"/>
      </w:pPr>
      <w:rPr>
        <w:rFonts w:hint="default"/>
      </w:rPr>
    </w:lvl>
    <w:lvl w:ilvl="1">
      <w:start w:val="3"/>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833AD2"/>
    <w:multiLevelType w:val="hybridMultilevel"/>
    <w:tmpl w:val="4ED6BB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55416C7B"/>
    <w:multiLevelType w:val="multilevel"/>
    <w:tmpl w:val="8D66FB06"/>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261F35"/>
    <w:multiLevelType w:val="hybridMultilevel"/>
    <w:tmpl w:val="6862EA12"/>
    <w:lvl w:ilvl="0" w:tplc="EA0204BA">
      <w:start w:val="6"/>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9"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0" w15:restartNumberingAfterBreak="0">
    <w:nsid w:val="65315AA4"/>
    <w:multiLevelType w:val="multilevel"/>
    <w:tmpl w:val="34C49542"/>
    <w:lvl w:ilvl="0">
      <w:start w:val="2"/>
      <w:numFmt w:val="bullet"/>
      <w:lvlText w:val="-"/>
      <w:lvlJc w:val="left"/>
      <w:pPr>
        <w:ind w:left="1428" w:hanging="360"/>
      </w:pPr>
      <w:rPr>
        <w:rFonts w:ascii="Calibri" w:eastAsiaTheme="minorHAnsi" w:hAnsi="Calibri" w:cs="Calibri"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679A5ACF"/>
    <w:multiLevelType w:val="hybridMultilevel"/>
    <w:tmpl w:val="4CC48DCA"/>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9A40214"/>
    <w:multiLevelType w:val="hybridMultilevel"/>
    <w:tmpl w:val="79BE106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724E6890"/>
    <w:multiLevelType w:val="hybridMultilevel"/>
    <w:tmpl w:val="DBB43272"/>
    <w:lvl w:ilvl="0" w:tplc="2232458E">
      <w:start w:val="1"/>
      <w:numFmt w:val="decimal"/>
      <w:lvlText w:val="%1."/>
      <w:lvlJc w:val="left"/>
      <w:pPr>
        <w:ind w:left="456" w:hanging="360"/>
      </w:pPr>
      <w:rPr>
        <w:rFonts w:hint="default"/>
      </w:rPr>
    </w:lvl>
    <w:lvl w:ilvl="1" w:tplc="400A0019" w:tentative="1">
      <w:start w:val="1"/>
      <w:numFmt w:val="lowerLetter"/>
      <w:lvlText w:val="%2."/>
      <w:lvlJc w:val="left"/>
      <w:pPr>
        <w:ind w:left="1176" w:hanging="360"/>
      </w:pPr>
    </w:lvl>
    <w:lvl w:ilvl="2" w:tplc="400A001B" w:tentative="1">
      <w:start w:val="1"/>
      <w:numFmt w:val="lowerRoman"/>
      <w:lvlText w:val="%3."/>
      <w:lvlJc w:val="right"/>
      <w:pPr>
        <w:ind w:left="1896" w:hanging="180"/>
      </w:pPr>
    </w:lvl>
    <w:lvl w:ilvl="3" w:tplc="400A000F" w:tentative="1">
      <w:start w:val="1"/>
      <w:numFmt w:val="decimal"/>
      <w:lvlText w:val="%4."/>
      <w:lvlJc w:val="left"/>
      <w:pPr>
        <w:ind w:left="2616" w:hanging="360"/>
      </w:pPr>
    </w:lvl>
    <w:lvl w:ilvl="4" w:tplc="400A0019" w:tentative="1">
      <w:start w:val="1"/>
      <w:numFmt w:val="lowerLetter"/>
      <w:lvlText w:val="%5."/>
      <w:lvlJc w:val="left"/>
      <w:pPr>
        <w:ind w:left="3336" w:hanging="360"/>
      </w:pPr>
    </w:lvl>
    <w:lvl w:ilvl="5" w:tplc="400A001B" w:tentative="1">
      <w:start w:val="1"/>
      <w:numFmt w:val="lowerRoman"/>
      <w:lvlText w:val="%6."/>
      <w:lvlJc w:val="right"/>
      <w:pPr>
        <w:ind w:left="4056" w:hanging="180"/>
      </w:pPr>
    </w:lvl>
    <w:lvl w:ilvl="6" w:tplc="400A000F" w:tentative="1">
      <w:start w:val="1"/>
      <w:numFmt w:val="decimal"/>
      <w:lvlText w:val="%7."/>
      <w:lvlJc w:val="left"/>
      <w:pPr>
        <w:ind w:left="4776" w:hanging="360"/>
      </w:pPr>
    </w:lvl>
    <w:lvl w:ilvl="7" w:tplc="400A0019" w:tentative="1">
      <w:start w:val="1"/>
      <w:numFmt w:val="lowerLetter"/>
      <w:lvlText w:val="%8."/>
      <w:lvlJc w:val="left"/>
      <w:pPr>
        <w:ind w:left="5496" w:hanging="360"/>
      </w:pPr>
    </w:lvl>
    <w:lvl w:ilvl="8" w:tplc="400A001B" w:tentative="1">
      <w:start w:val="1"/>
      <w:numFmt w:val="lowerRoman"/>
      <w:lvlText w:val="%9."/>
      <w:lvlJc w:val="right"/>
      <w:pPr>
        <w:ind w:left="6216" w:hanging="180"/>
      </w:pPr>
    </w:lvl>
  </w:abstractNum>
  <w:abstractNum w:abstractNumId="25" w15:restartNumberingAfterBreak="0">
    <w:nsid w:val="77A54EE3"/>
    <w:multiLevelType w:val="hybridMultilevel"/>
    <w:tmpl w:val="92B6BFE6"/>
    <w:lvl w:ilvl="0" w:tplc="2EEEBAA6">
      <w:start w:val="2"/>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9B43284"/>
    <w:multiLevelType w:val="hybridMultilevel"/>
    <w:tmpl w:val="62747AD6"/>
    <w:lvl w:ilvl="0" w:tplc="2EEEBAA6">
      <w:start w:val="2"/>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9C1340D"/>
    <w:multiLevelType w:val="hybridMultilevel"/>
    <w:tmpl w:val="3918A07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604926641">
    <w:abstractNumId w:val="19"/>
  </w:num>
  <w:num w:numId="2" w16cid:durableId="1912275096">
    <w:abstractNumId w:val="3"/>
  </w:num>
  <w:num w:numId="3" w16cid:durableId="1196889668">
    <w:abstractNumId w:val="11"/>
  </w:num>
  <w:num w:numId="4" w16cid:durableId="614948606">
    <w:abstractNumId w:val="18"/>
  </w:num>
  <w:num w:numId="5" w16cid:durableId="2066635072">
    <w:abstractNumId w:val="10"/>
  </w:num>
  <w:num w:numId="6" w16cid:durableId="917252092">
    <w:abstractNumId w:val="23"/>
  </w:num>
  <w:num w:numId="7" w16cid:durableId="92166252">
    <w:abstractNumId w:val="15"/>
  </w:num>
  <w:num w:numId="8" w16cid:durableId="1684474489">
    <w:abstractNumId w:val="0"/>
  </w:num>
  <w:num w:numId="9" w16cid:durableId="953484198">
    <w:abstractNumId w:val="13"/>
  </w:num>
  <w:num w:numId="10" w16cid:durableId="25298140">
    <w:abstractNumId w:val="7"/>
  </w:num>
  <w:num w:numId="11" w16cid:durableId="1634866775">
    <w:abstractNumId w:val="5"/>
  </w:num>
  <w:num w:numId="12" w16cid:durableId="2134667910">
    <w:abstractNumId w:val="20"/>
  </w:num>
  <w:num w:numId="13" w16cid:durableId="1929388938">
    <w:abstractNumId w:val="1"/>
  </w:num>
  <w:num w:numId="14" w16cid:durableId="1677422683">
    <w:abstractNumId w:val="24"/>
  </w:num>
  <w:num w:numId="15" w16cid:durableId="155920987">
    <w:abstractNumId w:val="14"/>
  </w:num>
  <w:num w:numId="16" w16cid:durableId="2010593717">
    <w:abstractNumId w:val="16"/>
  </w:num>
  <w:num w:numId="17" w16cid:durableId="587081854">
    <w:abstractNumId w:val="8"/>
  </w:num>
  <w:num w:numId="18" w16cid:durableId="1003168367">
    <w:abstractNumId w:val="12"/>
  </w:num>
  <w:num w:numId="19" w16cid:durableId="712734343">
    <w:abstractNumId w:val="9"/>
  </w:num>
  <w:num w:numId="20" w16cid:durableId="1638415756">
    <w:abstractNumId w:val="4"/>
  </w:num>
  <w:num w:numId="21" w16cid:durableId="2085763029">
    <w:abstractNumId w:val="6"/>
  </w:num>
  <w:num w:numId="22" w16cid:durableId="1155951953">
    <w:abstractNumId w:val="27"/>
  </w:num>
  <w:num w:numId="23" w16cid:durableId="1379427380">
    <w:abstractNumId w:val="22"/>
  </w:num>
  <w:num w:numId="24" w16cid:durableId="815802042">
    <w:abstractNumId w:val="17"/>
  </w:num>
  <w:num w:numId="25" w16cid:durableId="221258772">
    <w:abstractNumId w:val="25"/>
  </w:num>
  <w:num w:numId="26" w16cid:durableId="566040905">
    <w:abstractNumId w:val="26"/>
  </w:num>
  <w:num w:numId="27" w16cid:durableId="170605523">
    <w:abstractNumId w:val="2"/>
  </w:num>
  <w:num w:numId="28" w16cid:durableId="125517062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34E15"/>
    <w:rsid w:val="000425DF"/>
    <w:rsid w:val="00042913"/>
    <w:rsid w:val="00047A35"/>
    <w:rsid w:val="00050E81"/>
    <w:rsid w:val="00052ACC"/>
    <w:rsid w:val="00054933"/>
    <w:rsid w:val="00056B36"/>
    <w:rsid w:val="000643DE"/>
    <w:rsid w:val="00064808"/>
    <w:rsid w:val="000728F3"/>
    <w:rsid w:val="00072FFA"/>
    <w:rsid w:val="00073C6F"/>
    <w:rsid w:val="00081572"/>
    <w:rsid w:val="00081BA4"/>
    <w:rsid w:val="00086067"/>
    <w:rsid w:val="00093D44"/>
    <w:rsid w:val="000A3246"/>
    <w:rsid w:val="000A3C2A"/>
    <w:rsid w:val="000A5357"/>
    <w:rsid w:val="000A5ED7"/>
    <w:rsid w:val="000B0CCC"/>
    <w:rsid w:val="000B11E5"/>
    <w:rsid w:val="000B309E"/>
    <w:rsid w:val="000B30BD"/>
    <w:rsid w:val="000B4A6F"/>
    <w:rsid w:val="000B4FEF"/>
    <w:rsid w:val="000B7B52"/>
    <w:rsid w:val="000C19AD"/>
    <w:rsid w:val="000C3094"/>
    <w:rsid w:val="000C7151"/>
    <w:rsid w:val="000C78DB"/>
    <w:rsid w:val="000C7AD2"/>
    <w:rsid w:val="000E0DDA"/>
    <w:rsid w:val="000E4F7B"/>
    <w:rsid w:val="000E7667"/>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9650C"/>
    <w:rsid w:val="001A028D"/>
    <w:rsid w:val="001A24F4"/>
    <w:rsid w:val="001A2E50"/>
    <w:rsid w:val="001A5427"/>
    <w:rsid w:val="001A5C51"/>
    <w:rsid w:val="001C034C"/>
    <w:rsid w:val="001C1803"/>
    <w:rsid w:val="001C55C4"/>
    <w:rsid w:val="001D02A9"/>
    <w:rsid w:val="001E2BCA"/>
    <w:rsid w:val="001E5A27"/>
    <w:rsid w:val="001F22EA"/>
    <w:rsid w:val="001F7DF9"/>
    <w:rsid w:val="00206115"/>
    <w:rsid w:val="00212695"/>
    <w:rsid w:val="002220E2"/>
    <w:rsid w:val="0022653E"/>
    <w:rsid w:val="00227026"/>
    <w:rsid w:val="00227CD2"/>
    <w:rsid w:val="00232F50"/>
    <w:rsid w:val="002425E7"/>
    <w:rsid w:val="0024423C"/>
    <w:rsid w:val="0025073A"/>
    <w:rsid w:val="00251F76"/>
    <w:rsid w:val="002542A4"/>
    <w:rsid w:val="00264320"/>
    <w:rsid w:val="00265365"/>
    <w:rsid w:val="0026567D"/>
    <w:rsid w:val="00272D10"/>
    <w:rsid w:val="00273569"/>
    <w:rsid w:val="00275F39"/>
    <w:rsid w:val="002820EE"/>
    <w:rsid w:val="0028318D"/>
    <w:rsid w:val="00287E6D"/>
    <w:rsid w:val="002965AE"/>
    <w:rsid w:val="002A1768"/>
    <w:rsid w:val="002C6609"/>
    <w:rsid w:val="002D0245"/>
    <w:rsid w:val="002D2D56"/>
    <w:rsid w:val="002D5806"/>
    <w:rsid w:val="002E5957"/>
    <w:rsid w:val="002E66C7"/>
    <w:rsid w:val="002E7342"/>
    <w:rsid w:val="002F57F5"/>
    <w:rsid w:val="002F5A14"/>
    <w:rsid w:val="002F5AD0"/>
    <w:rsid w:val="002F68D8"/>
    <w:rsid w:val="002F6AFC"/>
    <w:rsid w:val="00301B53"/>
    <w:rsid w:val="00310338"/>
    <w:rsid w:val="00314938"/>
    <w:rsid w:val="00334BBC"/>
    <w:rsid w:val="00335A4C"/>
    <w:rsid w:val="003364E7"/>
    <w:rsid w:val="00337DFD"/>
    <w:rsid w:val="00340219"/>
    <w:rsid w:val="003635A9"/>
    <w:rsid w:val="0036423C"/>
    <w:rsid w:val="00364A8C"/>
    <w:rsid w:val="00376420"/>
    <w:rsid w:val="00382E06"/>
    <w:rsid w:val="00391A88"/>
    <w:rsid w:val="003A0C9B"/>
    <w:rsid w:val="003A27BB"/>
    <w:rsid w:val="003A699F"/>
    <w:rsid w:val="003A7651"/>
    <w:rsid w:val="003A78B9"/>
    <w:rsid w:val="003B0A61"/>
    <w:rsid w:val="003B2326"/>
    <w:rsid w:val="003B249F"/>
    <w:rsid w:val="003B2841"/>
    <w:rsid w:val="003C0B9B"/>
    <w:rsid w:val="003C1672"/>
    <w:rsid w:val="003C226A"/>
    <w:rsid w:val="003C2617"/>
    <w:rsid w:val="003C335C"/>
    <w:rsid w:val="003C3F4B"/>
    <w:rsid w:val="003C77A4"/>
    <w:rsid w:val="003D08CC"/>
    <w:rsid w:val="003D4827"/>
    <w:rsid w:val="003D5456"/>
    <w:rsid w:val="003D6C67"/>
    <w:rsid w:val="003D78DD"/>
    <w:rsid w:val="003E600C"/>
    <w:rsid w:val="003E7612"/>
    <w:rsid w:val="00401B9E"/>
    <w:rsid w:val="00403A07"/>
    <w:rsid w:val="00404FC8"/>
    <w:rsid w:val="00411F93"/>
    <w:rsid w:val="00417E6F"/>
    <w:rsid w:val="00441DCC"/>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B6EE4"/>
    <w:rsid w:val="004C0B1D"/>
    <w:rsid w:val="004C0E22"/>
    <w:rsid w:val="004C6126"/>
    <w:rsid w:val="004C6E2C"/>
    <w:rsid w:val="004C6F92"/>
    <w:rsid w:val="004D3425"/>
    <w:rsid w:val="004D4621"/>
    <w:rsid w:val="004D6334"/>
    <w:rsid w:val="004D723B"/>
    <w:rsid w:val="004E0A5D"/>
    <w:rsid w:val="004E5941"/>
    <w:rsid w:val="004F1CA2"/>
    <w:rsid w:val="00507B16"/>
    <w:rsid w:val="00511C17"/>
    <w:rsid w:val="0051263F"/>
    <w:rsid w:val="00520FF8"/>
    <w:rsid w:val="0052773B"/>
    <w:rsid w:val="00531076"/>
    <w:rsid w:val="00533CFD"/>
    <w:rsid w:val="00534235"/>
    <w:rsid w:val="0054638E"/>
    <w:rsid w:val="005675D0"/>
    <w:rsid w:val="005730AD"/>
    <w:rsid w:val="00574097"/>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5EF7"/>
    <w:rsid w:val="0061606D"/>
    <w:rsid w:val="006232D2"/>
    <w:rsid w:val="00626795"/>
    <w:rsid w:val="00626869"/>
    <w:rsid w:val="00632DE6"/>
    <w:rsid w:val="00634CCC"/>
    <w:rsid w:val="00635921"/>
    <w:rsid w:val="00643C3D"/>
    <w:rsid w:val="00655525"/>
    <w:rsid w:val="00655D56"/>
    <w:rsid w:val="00657034"/>
    <w:rsid w:val="0066000E"/>
    <w:rsid w:val="006601CC"/>
    <w:rsid w:val="00660AE9"/>
    <w:rsid w:val="00670184"/>
    <w:rsid w:val="00672401"/>
    <w:rsid w:val="0067285C"/>
    <w:rsid w:val="006759F4"/>
    <w:rsid w:val="0068062B"/>
    <w:rsid w:val="006825C8"/>
    <w:rsid w:val="00684292"/>
    <w:rsid w:val="00685450"/>
    <w:rsid w:val="00686236"/>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6F7BFF"/>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1006"/>
    <w:rsid w:val="007939AB"/>
    <w:rsid w:val="00796960"/>
    <w:rsid w:val="007A4A04"/>
    <w:rsid w:val="007A69F6"/>
    <w:rsid w:val="007B2559"/>
    <w:rsid w:val="007B4F6B"/>
    <w:rsid w:val="007B6952"/>
    <w:rsid w:val="007B745B"/>
    <w:rsid w:val="007C5C5B"/>
    <w:rsid w:val="007E1626"/>
    <w:rsid w:val="007E22B7"/>
    <w:rsid w:val="007E2CDE"/>
    <w:rsid w:val="007E5661"/>
    <w:rsid w:val="007E58F6"/>
    <w:rsid w:val="007E6717"/>
    <w:rsid w:val="007F0184"/>
    <w:rsid w:val="007F204C"/>
    <w:rsid w:val="007F2C28"/>
    <w:rsid w:val="00801E02"/>
    <w:rsid w:val="00803F24"/>
    <w:rsid w:val="00811FE2"/>
    <w:rsid w:val="0083269F"/>
    <w:rsid w:val="008359CF"/>
    <w:rsid w:val="00841681"/>
    <w:rsid w:val="008555B4"/>
    <w:rsid w:val="00864BDB"/>
    <w:rsid w:val="00866B3A"/>
    <w:rsid w:val="00874DFE"/>
    <w:rsid w:val="00890998"/>
    <w:rsid w:val="00895D6B"/>
    <w:rsid w:val="008A1D37"/>
    <w:rsid w:val="008A65C1"/>
    <w:rsid w:val="008B33D6"/>
    <w:rsid w:val="008B6745"/>
    <w:rsid w:val="008C06AD"/>
    <w:rsid w:val="008C1CE5"/>
    <w:rsid w:val="008C633E"/>
    <w:rsid w:val="008C76EE"/>
    <w:rsid w:val="008E1D2B"/>
    <w:rsid w:val="008E31C9"/>
    <w:rsid w:val="008E4A34"/>
    <w:rsid w:val="008E4E2F"/>
    <w:rsid w:val="008E6DE6"/>
    <w:rsid w:val="008E789D"/>
    <w:rsid w:val="008F0397"/>
    <w:rsid w:val="008F3EB5"/>
    <w:rsid w:val="0090762D"/>
    <w:rsid w:val="00912EAB"/>
    <w:rsid w:val="009133AA"/>
    <w:rsid w:val="009255A8"/>
    <w:rsid w:val="00933BB7"/>
    <w:rsid w:val="00935339"/>
    <w:rsid w:val="0093719E"/>
    <w:rsid w:val="00942364"/>
    <w:rsid w:val="0094352B"/>
    <w:rsid w:val="009464E5"/>
    <w:rsid w:val="00947593"/>
    <w:rsid w:val="009500D2"/>
    <w:rsid w:val="0095298A"/>
    <w:rsid w:val="00953147"/>
    <w:rsid w:val="00961446"/>
    <w:rsid w:val="00961A1E"/>
    <w:rsid w:val="00964502"/>
    <w:rsid w:val="009659F9"/>
    <w:rsid w:val="0096606A"/>
    <w:rsid w:val="00967673"/>
    <w:rsid w:val="0098697F"/>
    <w:rsid w:val="00991498"/>
    <w:rsid w:val="009953A8"/>
    <w:rsid w:val="00995F8B"/>
    <w:rsid w:val="009963FD"/>
    <w:rsid w:val="009A2429"/>
    <w:rsid w:val="009A3A66"/>
    <w:rsid w:val="009B2D30"/>
    <w:rsid w:val="009B779E"/>
    <w:rsid w:val="009C10C1"/>
    <w:rsid w:val="009C3DDE"/>
    <w:rsid w:val="009C528A"/>
    <w:rsid w:val="009C68DF"/>
    <w:rsid w:val="009D1BEF"/>
    <w:rsid w:val="009D2602"/>
    <w:rsid w:val="009D4422"/>
    <w:rsid w:val="009D66CD"/>
    <w:rsid w:val="009E04BA"/>
    <w:rsid w:val="009E2A52"/>
    <w:rsid w:val="009F2F4A"/>
    <w:rsid w:val="009F3271"/>
    <w:rsid w:val="009F4674"/>
    <w:rsid w:val="009F4D73"/>
    <w:rsid w:val="009F5C9D"/>
    <w:rsid w:val="009F6901"/>
    <w:rsid w:val="00A01BEB"/>
    <w:rsid w:val="00A0586F"/>
    <w:rsid w:val="00A06032"/>
    <w:rsid w:val="00A139EA"/>
    <w:rsid w:val="00A15001"/>
    <w:rsid w:val="00A170B1"/>
    <w:rsid w:val="00A20653"/>
    <w:rsid w:val="00A26267"/>
    <w:rsid w:val="00A330DD"/>
    <w:rsid w:val="00A377E1"/>
    <w:rsid w:val="00A416DE"/>
    <w:rsid w:val="00A456CB"/>
    <w:rsid w:val="00A46411"/>
    <w:rsid w:val="00A520EE"/>
    <w:rsid w:val="00A612A5"/>
    <w:rsid w:val="00A62662"/>
    <w:rsid w:val="00A6346E"/>
    <w:rsid w:val="00A63E39"/>
    <w:rsid w:val="00A65426"/>
    <w:rsid w:val="00A70015"/>
    <w:rsid w:val="00A7403E"/>
    <w:rsid w:val="00A755EB"/>
    <w:rsid w:val="00A756FD"/>
    <w:rsid w:val="00A81DCD"/>
    <w:rsid w:val="00A851DD"/>
    <w:rsid w:val="00A85B5C"/>
    <w:rsid w:val="00A8761F"/>
    <w:rsid w:val="00A87626"/>
    <w:rsid w:val="00A90DBB"/>
    <w:rsid w:val="00A96058"/>
    <w:rsid w:val="00A97F7F"/>
    <w:rsid w:val="00AA002A"/>
    <w:rsid w:val="00AA37FB"/>
    <w:rsid w:val="00AA655C"/>
    <w:rsid w:val="00AC16BE"/>
    <w:rsid w:val="00AC1A7B"/>
    <w:rsid w:val="00AC3CF1"/>
    <w:rsid w:val="00AC46D8"/>
    <w:rsid w:val="00AC6B97"/>
    <w:rsid w:val="00AC7527"/>
    <w:rsid w:val="00AD72E1"/>
    <w:rsid w:val="00AE2097"/>
    <w:rsid w:val="00AE74A8"/>
    <w:rsid w:val="00AF12FC"/>
    <w:rsid w:val="00AF6948"/>
    <w:rsid w:val="00B16BCF"/>
    <w:rsid w:val="00B173C1"/>
    <w:rsid w:val="00B249CE"/>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4684"/>
    <w:rsid w:val="00B74DF6"/>
    <w:rsid w:val="00B870F7"/>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23DF"/>
    <w:rsid w:val="00C465C8"/>
    <w:rsid w:val="00C5670A"/>
    <w:rsid w:val="00C63596"/>
    <w:rsid w:val="00C657BE"/>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2150"/>
    <w:rsid w:val="00CE6BB6"/>
    <w:rsid w:val="00CE70DD"/>
    <w:rsid w:val="00CF22D2"/>
    <w:rsid w:val="00D05F41"/>
    <w:rsid w:val="00D07291"/>
    <w:rsid w:val="00D12BA6"/>
    <w:rsid w:val="00D17BE3"/>
    <w:rsid w:val="00D22222"/>
    <w:rsid w:val="00D23C06"/>
    <w:rsid w:val="00D26FA0"/>
    <w:rsid w:val="00D374D0"/>
    <w:rsid w:val="00D37E2C"/>
    <w:rsid w:val="00D415FD"/>
    <w:rsid w:val="00D504FD"/>
    <w:rsid w:val="00D56144"/>
    <w:rsid w:val="00D56CDD"/>
    <w:rsid w:val="00D60799"/>
    <w:rsid w:val="00D60A9E"/>
    <w:rsid w:val="00D62F69"/>
    <w:rsid w:val="00D648AC"/>
    <w:rsid w:val="00D71BDF"/>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0D16"/>
    <w:rsid w:val="00E01BF7"/>
    <w:rsid w:val="00E040FF"/>
    <w:rsid w:val="00E0528A"/>
    <w:rsid w:val="00E062C1"/>
    <w:rsid w:val="00E075F6"/>
    <w:rsid w:val="00E1024F"/>
    <w:rsid w:val="00E1519D"/>
    <w:rsid w:val="00E257D6"/>
    <w:rsid w:val="00E35AF6"/>
    <w:rsid w:val="00E3669B"/>
    <w:rsid w:val="00E45C9E"/>
    <w:rsid w:val="00E506E0"/>
    <w:rsid w:val="00E53838"/>
    <w:rsid w:val="00E566A3"/>
    <w:rsid w:val="00E60CF4"/>
    <w:rsid w:val="00E6719A"/>
    <w:rsid w:val="00E71F45"/>
    <w:rsid w:val="00E73458"/>
    <w:rsid w:val="00E867FE"/>
    <w:rsid w:val="00E955A7"/>
    <w:rsid w:val="00E95D11"/>
    <w:rsid w:val="00E9710D"/>
    <w:rsid w:val="00EA3B7A"/>
    <w:rsid w:val="00EB701A"/>
    <w:rsid w:val="00EC131E"/>
    <w:rsid w:val="00EC2848"/>
    <w:rsid w:val="00EC7C75"/>
    <w:rsid w:val="00ED14EA"/>
    <w:rsid w:val="00ED43EA"/>
    <w:rsid w:val="00ED56BB"/>
    <w:rsid w:val="00EF5877"/>
    <w:rsid w:val="00F0132C"/>
    <w:rsid w:val="00F01F78"/>
    <w:rsid w:val="00F07A07"/>
    <w:rsid w:val="00F07C37"/>
    <w:rsid w:val="00F07C85"/>
    <w:rsid w:val="00F10605"/>
    <w:rsid w:val="00F16B38"/>
    <w:rsid w:val="00F24876"/>
    <w:rsid w:val="00F25D8A"/>
    <w:rsid w:val="00F32BA8"/>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489B"/>
    <w:rsid w:val="00FD54B6"/>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rsid w:val="0019650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itemimage">
    <w:name w:val="itemimage"/>
    <w:basedOn w:val="Fuentedeprrafopredeter"/>
    <w:rsid w:val="0019650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essica.montoy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2982</Words>
  <Characters>16402</Characters>
  <Application>Microsoft Office Word</Application>
  <DocSecurity>4</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2023-04-05T14:24:00Z</cp:lastPrinted>
  <dcterms:created xsi:type="dcterms:W3CDTF">2024-03-21T17:16:00Z</dcterms:created>
  <dcterms:modified xsi:type="dcterms:W3CDTF">2024-03-21T17:16:00Z</dcterms:modified>
</cp:coreProperties>
</file>