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7D078524" w:rsidR="0001574B" w:rsidRPr="00417E6F" w:rsidRDefault="00BE45A3"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LP</w:t>
      </w:r>
      <w:r w:rsidR="0001574B"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IP</w:t>
      </w:r>
      <w:r w:rsidR="00417E6F"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03</w:t>
      </w:r>
      <w:r w:rsidR="00417E6F" w:rsidRPr="00F51142">
        <w:rPr>
          <w:rStyle w:val="Hipervnculo"/>
          <w:rFonts w:asciiTheme="minorHAnsi" w:eastAsiaTheme="minorEastAsia" w:hAnsiTheme="minorHAnsi" w:cs="Arial"/>
          <w:bCs w:val="0"/>
          <w:color w:val="0070C0"/>
          <w:sz w:val="36"/>
          <w:szCs w:val="36"/>
        </w:rPr>
        <w:t>-</w:t>
      </w:r>
      <w:r w:rsidR="0001574B" w:rsidRPr="00F51142">
        <w:rPr>
          <w:rStyle w:val="Hipervnculo"/>
          <w:rFonts w:asciiTheme="minorHAnsi" w:eastAsiaTheme="minorEastAsia" w:hAnsiTheme="minorHAnsi" w:cs="Arial"/>
          <w:bCs w:val="0"/>
          <w:color w:val="0070C0"/>
          <w:sz w:val="36"/>
          <w:szCs w:val="36"/>
        </w:rPr>
        <w:t>202</w:t>
      </w:r>
      <w:r w:rsidR="00C945B2">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7ED2B893"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2965AE">
              <w:rPr>
                <w:rStyle w:val="Hipervnculo"/>
                <w:rFonts w:asciiTheme="minorHAnsi" w:eastAsiaTheme="minorEastAsia" w:hAnsiTheme="minorHAnsi" w:cs="Arial"/>
                <w:b/>
                <w:snapToGrid/>
                <w:color w:val="0070C0"/>
                <w:sz w:val="44"/>
                <w:szCs w:val="44"/>
                <w:lang w:val="es-BO" w:eastAsia="es-BO"/>
              </w:rPr>
              <w:t>S</w:t>
            </w:r>
            <w:r w:rsidR="002965AE">
              <w:rPr>
                <w:rStyle w:val="Hipervnculo"/>
                <w:rFonts w:asciiTheme="minorHAnsi" w:eastAsiaTheme="minorEastAsia" w:hAnsiTheme="minorHAnsi"/>
                <w:b/>
                <w:color w:val="0070C0"/>
                <w:sz w:val="44"/>
                <w:szCs w:val="44"/>
                <w:lang w:eastAsia="es-BO"/>
              </w:rPr>
              <w:t>ERVICIO DE</w:t>
            </w:r>
            <w:r w:rsidR="00AF12FC">
              <w:rPr>
                <w:rStyle w:val="Hipervnculo"/>
                <w:rFonts w:asciiTheme="minorHAnsi" w:eastAsiaTheme="minorEastAsia" w:hAnsiTheme="minorHAnsi"/>
                <w:b/>
                <w:color w:val="0070C0"/>
                <w:sz w:val="44"/>
                <w:szCs w:val="44"/>
                <w:lang w:eastAsia="es-BO"/>
              </w:rPr>
              <w:t xml:space="preserve"> </w:t>
            </w:r>
            <w:r w:rsidR="00BE45A3">
              <w:rPr>
                <w:rStyle w:val="Hipervnculo"/>
                <w:rFonts w:asciiTheme="minorHAnsi" w:eastAsiaTheme="minorEastAsia" w:hAnsiTheme="minorHAnsi"/>
                <w:b/>
                <w:color w:val="0070C0"/>
                <w:sz w:val="44"/>
                <w:szCs w:val="44"/>
                <w:lang w:eastAsia="es-BO"/>
              </w:rPr>
              <w:t>TOMOGRAFIA</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308C363B"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D13B7D">
        <w:rPr>
          <w:rFonts w:asciiTheme="minorHAnsi" w:hAnsiTheme="minorHAnsi"/>
          <w:b/>
          <w:iCs/>
          <w:sz w:val="22"/>
          <w:szCs w:val="22"/>
          <w:lang w:val="es-ES"/>
        </w:rPr>
        <w:t>OCTUBRE</w:t>
      </w:r>
      <w:r w:rsidRPr="00F51142">
        <w:rPr>
          <w:rFonts w:asciiTheme="minorHAnsi" w:hAnsiTheme="minorHAnsi"/>
          <w:b/>
          <w:iCs/>
          <w:sz w:val="22"/>
          <w:szCs w:val="22"/>
          <w:lang w:val="es-ES"/>
        </w:rPr>
        <w:t xml:space="preserve"> de 202</w:t>
      </w:r>
      <w:r w:rsidR="00C945B2">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tbl>
      <w:tblPr>
        <w:tblStyle w:val="Tablaconcuadrcula"/>
        <w:tblW w:w="0" w:type="auto"/>
        <w:jc w:val="center"/>
        <w:tblLook w:val="04A0" w:firstRow="1" w:lastRow="0" w:firstColumn="1" w:lastColumn="0" w:noHBand="0" w:noVBand="1"/>
      </w:tblPr>
      <w:tblGrid>
        <w:gridCol w:w="9284"/>
      </w:tblGrid>
      <w:tr w:rsidR="00BE45A3" w:rsidRPr="00832EB8" w14:paraId="6B5CF0E1" w14:textId="77777777" w:rsidTr="008539D5">
        <w:trPr>
          <w:trHeight w:val="2944"/>
          <w:jc w:val="center"/>
        </w:trPr>
        <w:tc>
          <w:tcPr>
            <w:tcW w:w="9284" w:type="dxa"/>
          </w:tcPr>
          <w:p w14:paraId="177ED702" w14:textId="77777777" w:rsidR="00BE45A3" w:rsidRPr="00832EB8" w:rsidRDefault="00BE45A3" w:rsidP="008539D5">
            <w:pPr>
              <w:jc w:val="center"/>
              <w:rPr>
                <w:rFonts w:ascii="Arial" w:hAnsi="Arial" w:cs="Arial"/>
              </w:rPr>
            </w:pPr>
            <w:r w:rsidRPr="00832EB8">
              <w:rPr>
                <w:rFonts w:ascii="Arial" w:hAnsi="Arial" w:cs="Arial"/>
                <w:noProof/>
                <w:lang w:val="es-BO" w:eastAsia="es-BO"/>
              </w:rPr>
              <w:lastRenderedPageBreak/>
              <w:drawing>
                <wp:anchor distT="0" distB="0" distL="114300" distR="114300" simplePos="0" relativeHeight="251667456" behindDoc="1" locked="0" layoutInCell="1" allowOverlap="1" wp14:anchorId="02BB13CC" wp14:editId="5DF33BF2">
                  <wp:simplePos x="0" y="0"/>
                  <wp:positionH relativeFrom="margin">
                    <wp:posOffset>-8890</wp:posOffset>
                  </wp:positionH>
                  <wp:positionV relativeFrom="paragraph">
                    <wp:posOffset>3175</wp:posOffset>
                  </wp:positionV>
                  <wp:extent cx="1472216" cy="485775"/>
                  <wp:effectExtent l="0" t="0" r="0" b="0"/>
                  <wp:wrapNone/>
                  <wp:docPr id="1812473151" name="Imagen 1812473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780B1534" w14:textId="77777777" w:rsidR="00BE45A3" w:rsidRPr="00832EB8" w:rsidRDefault="00BE45A3" w:rsidP="008539D5">
            <w:pPr>
              <w:jc w:val="center"/>
              <w:rPr>
                <w:rFonts w:ascii="Arial" w:hAnsi="Arial" w:cs="Arial"/>
              </w:rPr>
            </w:pPr>
          </w:p>
          <w:p w14:paraId="5C3975E8" w14:textId="77777777" w:rsidR="00BE45A3" w:rsidRPr="00832EB8" w:rsidRDefault="00BE45A3" w:rsidP="008539D5">
            <w:pPr>
              <w:jc w:val="center"/>
              <w:rPr>
                <w:rFonts w:ascii="Arial" w:hAnsi="Arial" w:cs="Arial"/>
              </w:rPr>
            </w:pPr>
          </w:p>
          <w:p w14:paraId="236D359A" w14:textId="77777777" w:rsidR="00BE45A3" w:rsidRPr="00832EB8" w:rsidRDefault="00BE45A3" w:rsidP="008539D5">
            <w:pPr>
              <w:jc w:val="center"/>
              <w:rPr>
                <w:rFonts w:ascii="Arial" w:hAnsi="Arial" w:cs="Arial"/>
              </w:rPr>
            </w:pPr>
          </w:p>
          <w:p w14:paraId="2FAE1323" w14:textId="77777777" w:rsidR="00BE45A3" w:rsidRPr="00832EB8" w:rsidRDefault="00BE45A3" w:rsidP="008539D5">
            <w:pPr>
              <w:jc w:val="center"/>
              <w:rPr>
                <w:rFonts w:ascii="Arial" w:hAnsi="Arial" w:cs="Arial"/>
                <w:b/>
                <w:sz w:val="28"/>
                <w:szCs w:val="28"/>
              </w:rPr>
            </w:pPr>
            <w:r w:rsidRPr="00832EB8">
              <w:rPr>
                <w:rFonts w:ascii="Arial" w:hAnsi="Arial" w:cs="Arial"/>
                <w:b/>
                <w:sz w:val="28"/>
                <w:szCs w:val="28"/>
              </w:rPr>
              <w:t>CAJA DE SALUD DE LA BANCA PRIVADA</w:t>
            </w:r>
          </w:p>
          <w:p w14:paraId="4420F66A" w14:textId="77777777" w:rsidR="00BE45A3" w:rsidRPr="00832EB8" w:rsidRDefault="00BE45A3" w:rsidP="008539D5">
            <w:pPr>
              <w:rPr>
                <w:rFonts w:ascii="Arial" w:hAnsi="Arial" w:cs="Arial"/>
                <w:b/>
                <w:sz w:val="28"/>
                <w:szCs w:val="28"/>
              </w:rPr>
            </w:pPr>
          </w:p>
          <w:p w14:paraId="3F9A0C09" w14:textId="77777777" w:rsidR="00BE45A3" w:rsidRPr="00832EB8" w:rsidRDefault="00BE45A3" w:rsidP="008539D5">
            <w:pPr>
              <w:jc w:val="center"/>
              <w:rPr>
                <w:rFonts w:ascii="Arial" w:hAnsi="Arial" w:cs="Arial"/>
                <w:b/>
                <w:sz w:val="24"/>
                <w:szCs w:val="24"/>
              </w:rPr>
            </w:pPr>
            <w:r w:rsidRPr="00832EB8">
              <w:rPr>
                <w:rFonts w:ascii="Arial" w:hAnsi="Arial" w:cs="Arial"/>
                <w:b/>
                <w:sz w:val="24"/>
                <w:szCs w:val="24"/>
              </w:rPr>
              <w:t xml:space="preserve">INVITACIÓN PÚBLICA </w:t>
            </w:r>
            <w:r>
              <w:rPr>
                <w:rFonts w:ascii="Arial" w:hAnsi="Arial" w:cs="Arial"/>
                <w:b/>
                <w:sz w:val="24"/>
                <w:szCs w:val="24"/>
              </w:rPr>
              <w:t xml:space="preserve">LP-IP-003-2023 </w:t>
            </w:r>
          </w:p>
          <w:p w14:paraId="13CC92B5" w14:textId="77777777" w:rsidR="00BE45A3" w:rsidRPr="00832EB8" w:rsidRDefault="00BE45A3" w:rsidP="008539D5">
            <w:pPr>
              <w:jc w:val="center"/>
              <w:rPr>
                <w:rFonts w:ascii="Arial" w:hAnsi="Arial" w:cs="Arial"/>
                <w:b/>
                <w:sz w:val="24"/>
                <w:szCs w:val="24"/>
              </w:rPr>
            </w:pPr>
            <w:r>
              <w:rPr>
                <w:rFonts w:ascii="Arial" w:hAnsi="Arial" w:cs="Arial"/>
                <w:b/>
                <w:sz w:val="24"/>
                <w:szCs w:val="24"/>
              </w:rPr>
              <w:t>PRIMERA CONVOCATORIA</w:t>
            </w:r>
          </w:p>
          <w:p w14:paraId="2A24F0A3" w14:textId="77777777" w:rsidR="00BE45A3" w:rsidRPr="00832EB8" w:rsidRDefault="00BE45A3" w:rsidP="008539D5">
            <w:pPr>
              <w:rPr>
                <w:rFonts w:ascii="Arial" w:hAnsi="Arial" w:cs="Arial"/>
                <w:sz w:val="28"/>
                <w:szCs w:val="28"/>
              </w:rPr>
            </w:pPr>
          </w:p>
          <w:p w14:paraId="6630709C" w14:textId="77777777" w:rsidR="00BE45A3" w:rsidRPr="00832EB8" w:rsidRDefault="00BE45A3" w:rsidP="008539D5">
            <w:pPr>
              <w:jc w:val="center"/>
              <w:rPr>
                <w:rFonts w:ascii="Arial" w:hAnsi="Arial" w:cs="Arial"/>
              </w:rPr>
            </w:pPr>
            <w:r w:rsidRPr="00832EB8">
              <w:rPr>
                <w:rFonts w:ascii="Arial" w:hAnsi="Arial" w:cs="Arial"/>
              </w:rPr>
              <w:t>La Caja de Salud de la Banca Privada, Regional La Paz invita públicamente a proponentes legalmente establecidos a presentar propuestas para:</w:t>
            </w:r>
          </w:p>
        </w:tc>
      </w:tr>
      <w:tr w:rsidR="00BE45A3" w:rsidRPr="00832EB8" w14:paraId="5F098D82" w14:textId="77777777" w:rsidTr="008539D5">
        <w:trPr>
          <w:trHeight w:val="553"/>
          <w:jc w:val="center"/>
        </w:trPr>
        <w:tc>
          <w:tcPr>
            <w:tcW w:w="9284" w:type="dxa"/>
            <w:vAlign w:val="center"/>
          </w:tcPr>
          <w:p w14:paraId="6791CA44" w14:textId="77777777" w:rsidR="00BE45A3" w:rsidRPr="00832EB8" w:rsidRDefault="00BE45A3" w:rsidP="008539D5">
            <w:pPr>
              <w:jc w:val="center"/>
              <w:rPr>
                <w:rFonts w:ascii="Arial" w:hAnsi="Arial" w:cs="Arial"/>
              </w:rPr>
            </w:pPr>
            <w:r>
              <w:rPr>
                <w:rFonts w:ascii="Arial" w:hAnsi="Arial" w:cs="Arial"/>
                <w:b/>
                <w:bCs/>
                <w:sz w:val="24"/>
                <w:szCs w:val="24"/>
              </w:rPr>
              <w:t xml:space="preserve">SERVICIO DE TOMOGRAFIA - </w:t>
            </w:r>
            <w:r>
              <w:rPr>
                <w:rFonts w:ascii="Arial" w:hAnsi="Arial" w:cs="Arial"/>
                <w:b/>
                <w:bCs/>
                <w:color w:val="000000"/>
                <w:sz w:val="24"/>
                <w:szCs w:val="24"/>
              </w:rPr>
              <w:t>PRIMERA CONVOCATORIA</w:t>
            </w:r>
          </w:p>
        </w:tc>
      </w:tr>
      <w:tr w:rsidR="00BE45A3" w:rsidRPr="00832EB8" w14:paraId="251864E8" w14:textId="77777777" w:rsidTr="008539D5">
        <w:trPr>
          <w:trHeight w:val="553"/>
          <w:jc w:val="center"/>
        </w:trPr>
        <w:tc>
          <w:tcPr>
            <w:tcW w:w="9284" w:type="dxa"/>
            <w:vAlign w:val="center"/>
          </w:tcPr>
          <w:p w14:paraId="0C86A945" w14:textId="77777777" w:rsidR="00BE45A3" w:rsidRPr="00832EB8" w:rsidRDefault="00BE45A3" w:rsidP="008539D5">
            <w:pPr>
              <w:jc w:val="center"/>
              <w:rPr>
                <w:rFonts w:ascii="Arial" w:hAnsi="Arial" w:cs="Arial"/>
              </w:rPr>
            </w:pPr>
            <w:r w:rsidRPr="00832EB8">
              <w:rPr>
                <w:rFonts w:ascii="Arial" w:hAnsi="Arial" w:cs="Arial"/>
              </w:rPr>
              <w:t>Tipo de Convocatoria: Invitación Pública</w:t>
            </w:r>
          </w:p>
        </w:tc>
      </w:tr>
      <w:tr w:rsidR="00BE45A3" w:rsidRPr="00832EB8" w14:paraId="45040389" w14:textId="77777777" w:rsidTr="008539D5">
        <w:trPr>
          <w:trHeight w:val="509"/>
          <w:jc w:val="center"/>
        </w:trPr>
        <w:tc>
          <w:tcPr>
            <w:tcW w:w="9284" w:type="dxa"/>
            <w:vAlign w:val="center"/>
          </w:tcPr>
          <w:p w14:paraId="33E3CB89" w14:textId="77777777" w:rsidR="00BE45A3" w:rsidRPr="00832EB8" w:rsidRDefault="00BE45A3" w:rsidP="008539D5">
            <w:pPr>
              <w:jc w:val="center"/>
              <w:rPr>
                <w:rFonts w:ascii="Arial" w:hAnsi="Arial" w:cs="Arial"/>
              </w:rPr>
            </w:pPr>
            <w:r w:rsidRPr="00832EB8">
              <w:rPr>
                <w:rFonts w:ascii="Arial" w:hAnsi="Arial" w:cs="Arial"/>
              </w:rPr>
              <w:t xml:space="preserve">Forma de adjudicación: POR </w:t>
            </w:r>
            <w:r>
              <w:rPr>
                <w:rFonts w:ascii="Arial" w:hAnsi="Arial" w:cs="Arial"/>
              </w:rPr>
              <w:t>EL TOTAL</w:t>
            </w:r>
          </w:p>
        </w:tc>
      </w:tr>
      <w:tr w:rsidR="00BE45A3" w:rsidRPr="00832EB8" w14:paraId="4FD0D5C8" w14:textId="77777777" w:rsidTr="008539D5">
        <w:trPr>
          <w:trHeight w:val="447"/>
          <w:jc w:val="center"/>
        </w:trPr>
        <w:tc>
          <w:tcPr>
            <w:tcW w:w="9284" w:type="dxa"/>
            <w:vAlign w:val="center"/>
          </w:tcPr>
          <w:p w14:paraId="46088486" w14:textId="77777777" w:rsidR="00BE45A3" w:rsidRPr="00832EB8" w:rsidRDefault="00BE45A3" w:rsidP="008539D5">
            <w:pPr>
              <w:jc w:val="center"/>
              <w:rPr>
                <w:rFonts w:ascii="Arial" w:hAnsi="Arial" w:cs="Arial"/>
              </w:rPr>
            </w:pPr>
            <w:r w:rsidRPr="00832EB8">
              <w:rPr>
                <w:rFonts w:ascii="Arial" w:hAnsi="Arial" w:cs="Arial"/>
              </w:rPr>
              <w:t xml:space="preserve">Sistema de evaluación y adjudicación: </w:t>
            </w:r>
            <w:r>
              <w:rPr>
                <w:rFonts w:ascii="Arial" w:hAnsi="Arial" w:cs="Arial"/>
              </w:rPr>
              <w:t>CALIDAD Y PRECIO</w:t>
            </w:r>
          </w:p>
        </w:tc>
      </w:tr>
      <w:tr w:rsidR="00BE45A3" w:rsidRPr="00832EB8" w14:paraId="7951BB8C" w14:textId="77777777" w:rsidTr="008539D5">
        <w:trPr>
          <w:trHeight w:val="522"/>
          <w:jc w:val="center"/>
        </w:trPr>
        <w:tc>
          <w:tcPr>
            <w:tcW w:w="9284" w:type="dxa"/>
            <w:vAlign w:val="center"/>
          </w:tcPr>
          <w:p w14:paraId="19A62FFA" w14:textId="087F6C8D" w:rsidR="00BE45A3" w:rsidRPr="00832EB8" w:rsidRDefault="00BE45A3" w:rsidP="008539D5">
            <w:pPr>
              <w:jc w:val="center"/>
              <w:rPr>
                <w:rFonts w:ascii="Arial" w:hAnsi="Arial" w:cs="Arial"/>
              </w:rPr>
            </w:pPr>
            <w:r w:rsidRPr="00832EB8">
              <w:rPr>
                <w:rFonts w:ascii="Arial" w:hAnsi="Arial" w:cs="Arial"/>
              </w:rPr>
              <w:t xml:space="preserve">Encargados de atender consultas: </w:t>
            </w:r>
            <w:r w:rsidR="00D53D4C">
              <w:rPr>
                <w:rFonts w:ascii="Arial" w:hAnsi="Arial" w:cs="Arial"/>
              </w:rPr>
              <w:t>D</w:t>
            </w:r>
            <w:r w:rsidR="00D53D4C" w:rsidRPr="00D53D4C">
              <w:rPr>
                <w:rFonts w:ascii="Arial" w:hAnsi="Arial" w:cs="Arial"/>
              </w:rPr>
              <w:t>ra. María de los Ángeles Sagredo</w:t>
            </w:r>
          </w:p>
          <w:p w14:paraId="178B46E4" w14:textId="1BEE0AB6" w:rsidR="00BE45A3" w:rsidRPr="00832EB8" w:rsidRDefault="00BE45A3" w:rsidP="008539D5">
            <w:pPr>
              <w:jc w:val="center"/>
              <w:rPr>
                <w:rFonts w:ascii="Arial" w:hAnsi="Arial" w:cs="Arial"/>
              </w:rPr>
            </w:pPr>
            <w:r w:rsidRPr="00832EB8">
              <w:rPr>
                <w:rFonts w:ascii="Arial" w:hAnsi="Arial" w:cs="Arial"/>
              </w:rPr>
              <w:t xml:space="preserve">                              Ing. Patricia Zuazo</w:t>
            </w:r>
          </w:p>
          <w:p w14:paraId="552B4DBA" w14:textId="77777777" w:rsidR="00BE45A3" w:rsidRPr="00832EB8" w:rsidRDefault="00BE45A3" w:rsidP="008539D5">
            <w:pPr>
              <w:jc w:val="center"/>
              <w:rPr>
                <w:rFonts w:ascii="Arial" w:hAnsi="Arial" w:cs="Arial"/>
              </w:rPr>
            </w:pPr>
          </w:p>
        </w:tc>
      </w:tr>
      <w:tr w:rsidR="00BE45A3" w:rsidRPr="00832EB8" w14:paraId="1A1D1ECD" w14:textId="77777777" w:rsidTr="008539D5">
        <w:trPr>
          <w:trHeight w:val="497"/>
          <w:jc w:val="center"/>
        </w:trPr>
        <w:tc>
          <w:tcPr>
            <w:tcW w:w="9284" w:type="dxa"/>
            <w:vAlign w:val="center"/>
          </w:tcPr>
          <w:p w14:paraId="1A29B80C" w14:textId="4D8671D6" w:rsidR="00D53D4C" w:rsidRPr="00D53D4C" w:rsidRDefault="00BE45A3" w:rsidP="00D53D4C">
            <w:pPr>
              <w:jc w:val="center"/>
              <w:rPr>
                <w:rFonts w:ascii="Arial" w:hAnsi="Arial" w:cs="Arial"/>
                <w:color w:val="0000FF"/>
                <w:u w:val="single"/>
              </w:rPr>
            </w:pPr>
            <w:r w:rsidRPr="00D53D4C">
              <w:rPr>
                <w:rFonts w:ascii="Arial" w:hAnsi="Arial" w:cs="Arial"/>
              </w:rPr>
              <w:t xml:space="preserve">Correo electrónico: </w:t>
            </w:r>
            <w:proofErr w:type="gramStart"/>
            <w:r w:rsidR="00D53D4C" w:rsidRPr="00D53D4C">
              <w:rPr>
                <w:rFonts w:ascii="Arial" w:hAnsi="Arial" w:cs="Arial"/>
              </w:rPr>
              <w:t>mar</w:t>
            </w:r>
            <w:r w:rsidR="00D53D4C">
              <w:rPr>
                <w:rFonts w:ascii="Arial" w:hAnsi="Arial" w:cs="Arial"/>
              </w:rPr>
              <w:t>i</w:t>
            </w:r>
            <w:r w:rsidR="00D53D4C" w:rsidRPr="00D53D4C">
              <w:rPr>
                <w:rFonts w:ascii="Arial" w:hAnsi="Arial" w:cs="Arial"/>
              </w:rPr>
              <w:t>a.sagredo</w:t>
            </w:r>
            <w:proofErr w:type="gramEnd"/>
            <w:r w:rsidR="00132230">
              <w:fldChar w:fldCharType="begin"/>
            </w:r>
            <w:r w:rsidR="00132230">
              <w:instrText>HYPERLINK "mailto:carlos.alborta@csbp.com.bo"</w:instrText>
            </w:r>
            <w:r w:rsidR="00132230">
              <w:fldChar w:fldCharType="separate"/>
            </w:r>
            <w:r w:rsidRPr="00D53D4C">
              <w:rPr>
                <w:rStyle w:val="Hipervnculo"/>
                <w:rFonts w:ascii="Arial" w:hAnsi="Arial" w:cs="Arial"/>
              </w:rPr>
              <w:t>@csbp.com.bo</w:t>
            </w:r>
            <w:r w:rsidR="00132230">
              <w:rPr>
                <w:rStyle w:val="Hipervnculo"/>
                <w:rFonts w:ascii="Arial" w:hAnsi="Arial" w:cs="Arial"/>
              </w:rPr>
              <w:fldChar w:fldCharType="end"/>
            </w:r>
          </w:p>
          <w:p w14:paraId="1E969CFA" w14:textId="77777777" w:rsidR="00BE45A3" w:rsidRPr="00D53D4C" w:rsidRDefault="00BE45A3" w:rsidP="008539D5">
            <w:pPr>
              <w:jc w:val="center"/>
              <w:rPr>
                <w:rFonts w:ascii="Arial" w:hAnsi="Arial" w:cs="Arial"/>
              </w:rPr>
            </w:pPr>
          </w:p>
          <w:p w14:paraId="1310F864" w14:textId="38AC6D4C" w:rsidR="00BE45A3" w:rsidRPr="00D53D4C" w:rsidRDefault="00BE45A3" w:rsidP="008539D5">
            <w:pPr>
              <w:jc w:val="center"/>
              <w:rPr>
                <w:rFonts w:ascii="Arial" w:hAnsi="Arial" w:cs="Arial"/>
              </w:rPr>
            </w:pPr>
            <w:r w:rsidRPr="00D53D4C">
              <w:rPr>
                <w:rFonts w:ascii="Arial" w:hAnsi="Arial" w:cs="Arial"/>
              </w:rPr>
              <w:t xml:space="preserve">                          </w:t>
            </w:r>
            <w:r w:rsidR="00D53D4C" w:rsidRPr="00D53D4C">
              <w:rPr>
                <w:rFonts w:ascii="Arial" w:hAnsi="Arial" w:cs="Arial"/>
              </w:rPr>
              <w:t xml:space="preserve"> </w:t>
            </w:r>
            <w:r w:rsidR="00D53D4C" w:rsidRPr="00D53D4C">
              <w:t xml:space="preserve">    </w:t>
            </w:r>
            <w:hyperlink r:id="rId10" w:history="1">
              <w:r w:rsidR="00D53D4C" w:rsidRPr="00D53D4C">
                <w:rPr>
                  <w:rStyle w:val="Hipervnculo"/>
                  <w:rFonts w:ascii="Arial" w:hAnsi="Arial" w:cs="Arial"/>
                </w:rPr>
                <w:t>patricia.zuazo@csbp.com.bo</w:t>
              </w:r>
            </w:hyperlink>
          </w:p>
          <w:p w14:paraId="0D15D871" w14:textId="77777777" w:rsidR="00BE45A3" w:rsidRPr="00D53D4C" w:rsidRDefault="00BE45A3" w:rsidP="008539D5">
            <w:pPr>
              <w:jc w:val="center"/>
              <w:rPr>
                <w:rFonts w:ascii="Arial" w:hAnsi="Arial" w:cs="Arial"/>
              </w:rPr>
            </w:pPr>
          </w:p>
        </w:tc>
      </w:tr>
      <w:tr w:rsidR="00BE45A3" w:rsidRPr="00832EB8" w14:paraId="4EAA9FA3" w14:textId="77777777" w:rsidTr="008539D5">
        <w:trPr>
          <w:trHeight w:val="527"/>
          <w:jc w:val="center"/>
        </w:trPr>
        <w:tc>
          <w:tcPr>
            <w:tcW w:w="9284" w:type="dxa"/>
            <w:vAlign w:val="center"/>
          </w:tcPr>
          <w:p w14:paraId="6A335757" w14:textId="77777777" w:rsidR="00BE45A3" w:rsidRPr="00832EB8" w:rsidRDefault="00BE45A3" w:rsidP="008539D5">
            <w:pPr>
              <w:jc w:val="center"/>
              <w:rPr>
                <w:rFonts w:ascii="Arial" w:hAnsi="Arial" w:cs="Arial"/>
              </w:rPr>
            </w:pPr>
            <w:r w:rsidRPr="00832EB8">
              <w:rPr>
                <w:rFonts w:ascii="Arial" w:hAnsi="Arial" w:cs="Arial"/>
              </w:rPr>
              <w:t xml:space="preserve">Teléfono: 2317274 </w:t>
            </w:r>
            <w:proofErr w:type="spellStart"/>
            <w:r w:rsidRPr="00832EB8">
              <w:rPr>
                <w:rFonts w:ascii="Arial" w:hAnsi="Arial" w:cs="Arial"/>
              </w:rPr>
              <w:t>int</w:t>
            </w:r>
            <w:proofErr w:type="spellEnd"/>
            <w:r w:rsidRPr="00832EB8">
              <w:rPr>
                <w:rFonts w:ascii="Arial" w:hAnsi="Arial" w:cs="Arial"/>
              </w:rPr>
              <w:t>. 2261</w:t>
            </w:r>
          </w:p>
        </w:tc>
      </w:tr>
    </w:tbl>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9724DD4" w14:textId="77777777" w:rsidR="001E450B" w:rsidRDefault="001E450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2A74FEA5" w14:textId="77777777" w:rsidR="001E450B" w:rsidRDefault="001E450B" w:rsidP="001E450B">
      <w:pPr>
        <w:jc w:val="center"/>
        <w:rPr>
          <w:rFonts w:ascii="Arial" w:hAnsi="Arial" w:cs="Arial"/>
          <w:b/>
          <w:bCs/>
          <w:color w:val="000000"/>
          <w:sz w:val="24"/>
          <w:szCs w:val="24"/>
        </w:rPr>
      </w:pPr>
      <w:r>
        <w:rPr>
          <w:rFonts w:ascii="Arial" w:hAnsi="Arial" w:cs="Arial"/>
          <w:b/>
          <w:bCs/>
          <w:sz w:val="24"/>
          <w:szCs w:val="24"/>
        </w:rPr>
        <w:lastRenderedPageBreak/>
        <w:t xml:space="preserve">SERVICIO DE TOMOGRAFIA - </w:t>
      </w:r>
      <w:r>
        <w:rPr>
          <w:rFonts w:ascii="Arial" w:hAnsi="Arial" w:cs="Arial"/>
          <w:b/>
          <w:bCs/>
          <w:color w:val="000000"/>
          <w:sz w:val="24"/>
          <w:szCs w:val="24"/>
        </w:rPr>
        <w:t>PRIMERA CONVOCATORIA</w:t>
      </w:r>
    </w:p>
    <w:p w14:paraId="6559CAA5" w14:textId="77777777" w:rsidR="001E450B" w:rsidRPr="00832EB8" w:rsidRDefault="001E450B" w:rsidP="001E450B">
      <w:pPr>
        <w:jc w:val="center"/>
        <w:rPr>
          <w:rFonts w:ascii="Arial" w:hAnsi="Arial" w:cs="Arial"/>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E450B" w:rsidRPr="00D13B7D" w14:paraId="23441D4A" w14:textId="77777777" w:rsidTr="00D13B7D">
        <w:trPr>
          <w:trHeight w:val="480"/>
        </w:trPr>
        <w:tc>
          <w:tcPr>
            <w:tcW w:w="9913" w:type="dxa"/>
            <w:gridSpan w:val="5"/>
            <w:shd w:val="clear" w:color="auto" w:fill="auto"/>
            <w:vAlign w:val="center"/>
          </w:tcPr>
          <w:p w14:paraId="40C01075" w14:textId="77777777" w:rsidR="001E450B" w:rsidRPr="00D13B7D" w:rsidRDefault="001E450B" w:rsidP="008539D5">
            <w:pPr>
              <w:jc w:val="center"/>
              <w:rPr>
                <w:rFonts w:ascii="Arial" w:hAnsi="Arial" w:cs="Arial"/>
                <w:b/>
              </w:rPr>
            </w:pPr>
            <w:r w:rsidRPr="00D13B7D">
              <w:rPr>
                <w:rFonts w:ascii="Arial" w:hAnsi="Arial" w:cs="Arial"/>
                <w:b/>
              </w:rPr>
              <w:t>CRONOGRAMA DE PLAZOS</w:t>
            </w:r>
          </w:p>
        </w:tc>
      </w:tr>
      <w:tr w:rsidR="001E450B" w:rsidRPr="00D13B7D" w14:paraId="34548770" w14:textId="77777777" w:rsidTr="00D13B7D">
        <w:trPr>
          <w:trHeight w:val="480"/>
        </w:trPr>
        <w:tc>
          <w:tcPr>
            <w:tcW w:w="562" w:type="dxa"/>
            <w:shd w:val="clear" w:color="auto" w:fill="auto"/>
            <w:vAlign w:val="center"/>
          </w:tcPr>
          <w:p w14:paraId="07246FFC" w14:textId="77777777" w:rsidR="001E450B" w:rsidRPr="00D13B7D" w:rsidRDefault="001E450B" w:rsidP="008539D5">
            <w:pPr>
              <w:jc w:val="center"/>
              <w:rPr>
                <w:rFonts w:ascii="Arial" w:hAnsi="Arial" w:cs="Arial"/>
                <w:sz w:val="22"/>
                <w:szCs w:val="22"/>
              </w:rPr>
            </w:pPr>
            <w:r w:rsidRPr="00D13B7D">
              <w:rPr>
                <w:rFonts w:ascii="Arial" w:hAnsi="Arial" w:cs="Arial"/>
                <w:sz w:val="22"/>
                <w:szCs w:val="22"/>
              </w:rPr>
              <w:t>N°</w:t>
            </w:r>
          </w:p>
        </w:tc>
        <w:tc>
          <w:tcPr>
            <w:tcW w:w="2127" w:type="dxa"/>
            <w:shd w:val="clear" w:color="auto" w:fill="auto"/>
            <w:vAlign w:val="center"/>
          </w:tcPr>
          <w:p w14:paraId="1BE8D0B2" w14:textId="77777777" w:rsidR="001E450B" w:rsidRPr="00D13B7D" w:rsidRDefault="001E450B" w:rsidP="008539D5">
            <w:pPr>
              <w:jc w:val="center"/>
              <w:rPr>
                <w:rFonts w:ascii="Arial" w:hAnsi="Arial" w:cs="Arial"/>
                <w:b/>
              </w:rPr>
            </w:pPr>
            <w:r w:rsidRPr="00D13B7D">
              <w:rPr>
                <w:rFonts w:ascii="Arial" w:hAnsi="Arial" w:cs="Arial"/>
                <w:b/>
              </w:rPr>
              <w:t>ACTIVIDAD</w:t>
            </w:r>
          </w:p>
        </w:tc>
        <w:tc>
          <w:tcPr>
            <w:tcW w:w="1814" w:type="dxa"/>
            <w:shd w:val="clear" w:color="auto" w:fill="auto"/>
            <w:vAlign w:val="center"/>
          </w:tcPr>
          <w:p w14:paraId="4D9AEE57" w14:textId="77777777" w:rsidR="001E450B" w:rsidRPr="00D13B7D" w:rsidRDefault="001E450B" w:rsidP="008539D5">
            <w:pPr>
              <w:jc w:val="center"/>
              <w:rPr>
                <w:rFonts w:ascii="Arial" w:hAnsi="Arial" w:cs="Arial"/>
                <w:b/>
              </w:rPr>
            </w:pPr>
            <w:r w:rsidRPr="00D13B7D">
              <w:rPr>
                <w:rFonts w:ascii="Arial" w:hAnsi="Arial" w:cs="Arial"/>
                <w:b/>
              </w:rPr>
              <w:t>FECHA</w:t>
            </w:r>
          </w:p>
        </w:tc>
        <w:tc>
          <w:tcPr>
            <w:tcW w:w="1588" w:type="dxa"/>
            <w:shd w:val="clear" w:color="auto" w:fill="auto"/>
            <w:vAlign w:val="center"/>
          </w:tcPr>
          <w:p w14:paraId="4BB669DA" w14:textId="77777777" w:rsidR="001E450B" w:rsidRPr="00D13B7D" w:rsidRDefault="001E450B" w:rsidP="008539D5">
            <w:pPr>
              <w:jc w:val="center"/>
              <w:rPr>
                <w:rFonts w:ascii="Arial" w:hAnsi="Arial" w:cs="Arial"/>
                <w:b/>
              </w:rPr>
            </w:pPr>
            <w:r w:rsidRPr="00D13B7D">
              <w:rPr>
                <w:rFonts w:ascii="Arial" w:hAnsi="Arial" w:cs="Arial"/>
                <w:b/>
              </w:rPr>
              <w:t>HORA</w:t>
            </w:r>
          </w:p>
        </w:tc>
        <w:tc>
          <w:tcPr>
            <w:tcW w:w="3822" w:type="dxa"/>
            <w:shd w:val="clear" w:color="auto" w:fill="auto"/>
            <w:vAlign w:val="center"/>
          </w:tcPr>
          <w:p w14:paraId="3007BFC4" w14:textId="77777777" w:rsidR="001E450B" w:rsidRPr="00D13B7D" w:rsidRDefault="001E450B" w:rsidP="008539D5">
            <w:pPr>
              <w:jc w:val="center"/>
              <w:rPr>
                <w:rFonts w:ascii="Arial" w:hAnsi="Arial" w:cs="Arial"/>
                <w:b/>
              </w:rPr>
            </w:pPr>
            <w:r w:rsidRPr="00D13B7D">
              <w:rPr>
                <w:rFonts w:ascii="Arial" w:hAnsi="Arial" w:cs="Arial"/>
                <w:b/>
              </w:rPr>
              <w:t xml:space="preserve">LUGAR Y DIRECCIÓN </w:t>
            </w:r>
          </w:p>
        </w:tc>
      </w:tr>
      <w:tr w:rsidR="001E450B" w:rsidRPr="00D13B7D" w14:paraId="254BCAD9" w14:textId="77777777" w:rsidTr="00D13B7D">
        <w:trPr>
          <w:trHeight w:val="809"/>
        </w:trPr>
        <w:tc>
          <w:tcPr>
            <w:tcW w:w="562" w:type="dxa"/>
            <w:shd w:val="clear" w:color="auto" w:fill="auto"/>
            <w:vAlign w:val="center"/>
          </w:tcPr>
          <w:p w14:paraId="29DCA73C" w14:textId="77777777" w:rsidR="001E450B" w:rsidRPr="00D13B7D" w:rsidRDefault="001E450B" w:rsidP="008539D5">
            <w:pPr>
              <w:jc w:val="center"/>
              <w:rPr>
                <w:rFonts w:ascii="Arial" w:hAnsi="Arial" w:cs="Arial"/>
              </w:rPr>
            </w:pPr>
            <w:r w:rsidRPr="00D13B7D">
              <w:rPr>
                <w:rFonts w:ascii="Arial" w:hAnsi="Arial" w:cs="Arial"/>
              </w:rPr>
              <w:t>1</w:t>
            </w:r>
          </w:p>
        </w:tc>
        <w:tc>
          <w:tcPr>
            <w:tcW w:w="2127" w:type="dxa"/>
            <w:shd w:val="clear" w:color="auto" w:fill="auto"/>
            <w:vAlign w:val="center"/>
          </w:tcPr>
          <w:p w14:paraId="11087095" w14:textId="77777777" w:rsidR="001E450B" w:rsidRPr="00D13B7D" w:rsidRDefault="001E450B" w:rsidP="008539D5">
            <w:pPr>
              <w:jc w:val="both"/>
              <w:rPr>
                <w:rFonts w:ascii="Arial" w:hAnsi="Arial" w:cs="Arial"/>
              </w:rPr>
            </w:pPr>
            <w:r w:rsidRPr="00D13B7D">
              <w:rPr>
                <w:rFonts w:ascii="Arial" w:hAnsi="Arial" w:cs="Arial"/>
              </w:rPr>
              <w:t xml:space="preserve">Invitación y publicación del Pliego de Condiciones </w:t>
            </w:r>
          </w:p>
        </w:tc>
        <w:tc>
          <w:tcPr>
            <w:tcW w:w="1814" w:type="dxa"/>
            <w:shd w:val="clear" w:color="auto" w:fill="auto"/>
            <w:vAlign w:val="center"/>
          </w:tcPr>
          <w:p w14:paraId="0BD3B80F" w14:textId="321938F9" w:rsidR="001E450B" w:rsidRPr="00D13B7D" w:rsidRDefault="00FD6F76" w:rsidP="008539D5">
            <w:pPr>
              <w:jc w:val="center"/>
              <w:rPr>
                <w:rFonts w:ascii="Arial" w:hAnsi="Arial" w:cs="Arial"/>
              </w:rPr>
            </w:pPr>
            <w:r>
              <w:rPr>
                <w:rFonts w:ascii="Arial" w:hAnsi="Arial" w:cs="Arial"/>
              </w:rPr>
              <w:t>26</w:t>
            </w:r>
            <w:r w:rsidR="00D13B7D">
              <w:rPr>
                <w:rFonts w:ascii="Arial" w:hAnsi="Arial" w:cs="Arial"/>
              </w:rPr>
              <w:t>/10</w:t>
            </w:r>
            <w:r w:rsidR="001E450B" w:rsidRPr="00D13B7D">
              <w:rPr>
                <w:rFonts w:ascii="Arial" w:hAnsi="Arial" w:cs="Arial"/>
              </w:rPr>
              <w:t>/2023</w:t>
            </w:r>
          </w:p>
        </w:tc>
        <w:tc>
          <w:tcPr>
            <w:tcW w:w="1588" w:type="dxa"/>
            <w:shd w:val="clear" w:color="auto" w:fill="auto"/>
            <w:vAlign w:val="center"/>
          </w:tcPr>
          <w:p w14:paraId="5448C634" w14:textId="77777777" w:rsidR="001E450B" w:rsidRPr="00D13B7D" w:rsidRDefault="001E450B" w:rsidP="008539D5">
            <w:pPr>
              <w:jc w:val="center"/>
              <w:rPr>
                <w:rFonts w:ascii="Arial" w:hAnsi="Arial" w:cs="Arial"/>
              </w:rPr>
            </w:pPr>
          </w:p>
        </w:tc>
        <w:tc>
          <w:tcPr>
            <w:tcW w:w="3822" w:type="dxa"/>
            <w:shd w:val="clear" w:color="auto" w:fill="auto"/>
            <w:vAlign w:val="center"/>
          </w:tcPr>
          <w:p w14:paraId="06E89FEC" w14:textId="77777777" w:rsidR="001E450B" w:rsidRPr="00D13B7D" w:rsidRDefault="001E450B" w:rsidP="008539D5">
            <w:pPr>
              <w:jc w:val="both"/>
              <w:rPr>
                <w:rFonts w:ascii="Arial" w:hAnsi="Arial" w:cs="Arial"/>
                <w:lang w:val="es-ES_tradnl"/>
              </w:rPr>
            </w:pPr>
            <w:r w:rsidRPr="00D13B7D">
              <w:rPr>
                <w:rFonts w:ascii="Arial" w:hAnsi="Arial" w:cs="Arial"/>
                <w:lang w:val="es-BO"/>
              </w:rPr>
              <w:t>Página Web:  https://portal.csbp.com.bo/</w:t>
            </w:r>
          </w:p>
        </w:tc>
      </w:tr>
      <w:tr w:rsidR="001E450B" w:rsidRPr="00D13B7D" w14:paraId="192A2138" w14:textId="77777777" w:rsidTr="00D13B7D">
        <w:trPr>
          <w:trHeight w:val="969"/>
        </w:trPr>
        <w:tc>
          <w:tcPr>
            <w:tcW w:w="562" w:type="dxa"/>
            <w:shd w:val="clear" w:color="auto" w:fill="auto"/>
            <w:vAlign w:val="center"/>
          </w:tcPr>
          <w:p w14:paraId="67B19D74" w14:textId="77777777" w:rsidR="001E450B" w:rsidRPr="00D13B7D" w:rsidRDefault="001E450B" w:rsidP="008539D5">
            <w:pPr>
              <w:jc w:val="center"/>
              <w:rPr>
                <w:rFonts w:ascii="Arial" w:hAnsi="Arial" w:cs="Arial"/>
              </w:rPr>
            </w:pPr>
            <w:r w:rsidRPr="00D13B7D">
              <w:rPr>
                <w:rFonts w:ascii="Arial" w:hAnsi="Arial" w:cs="Arial"/>
              </w:rPr>
              <w:t>3</w:t>
            </w:r>
          </w:p>
        </w:tc>
        <w:tc>
          <w:tcPr>
            <w:tcW w:w="2127" w:type="dxa"/>
            <w:shd w:val="clear" w:color="auto" w:fill="auto"/>
            <w:vAlign w:val="center"/>
          </w:tcPr>
          <w:p w14:paraId="23F254F1" w14:textId="77777777" w:rsidR="001E450B" w:rsidRPr="00D13B7D" w:rsidRDefault="001E450B" w:rsidP="008539D5">
            <w:pPr>
              <w:jc w:val="both"/>
              <w:rPr>
                <w:rFonts w:ascii="Arial" w:hAnsi="Arial" w:cs="Arial"/>
              </w:rPr>
            </w:pPr>
            <w:r w:rsidRPr="00D13B7D">
              <w:rPr>
                <w:rFonts w:ascii="Arial" w:hAnsi="Arial" w:cs="Arial"/>
              </w:rPr>
              <w:t>Consultas Escritas</w:t>
            </w:r>
          </w:p>
          <w:p w14:paraId="22B16750" w14:textId="77777777" w:rsidR="001E450B" w:rsidRPr="00D13B7D" w:rsidRDefault="001E450B" w:rsidP="008539D5">
            <w:pPr>
              <w:jc w:val="both"/>
              <w:rPr>
                <w:rFonts w:ascii="Arial" w:hAnsi="Arial" w:cs="Arial"/>
                <w:lang w:val="es-ES_tradnl"/>
              </w:rPr>
            </w:pPr>
          </w:p>
        </w:tc>
        <w:tc>
          <w:tcPr>
            <w:tcW w:w="1814" w:type="dxa"/>
            <w:shd w:val="clear" w:color="auto" w:fill="auto"/>
            <w:vAlign w:val="center"/>
          </w:tcPr>
          <w:p w14:paraId="0AD51FAA" w14:textId="77777777" w:rsidR="001E450B" w:rsidRPr="00D13B7D" w:rsidRDefault="001E450B" w:rsidP="008539D5">
            <w:pPr>
              <w:jc w:val="center"/>
              <w:rPr>
                <w:rFonts w:ascii="Arial" w:hAnsi="Arial" w:cs="Arial"/>
              </w:rPr>
            </w:pPr>
            <w:r w:rsidRPr="00D13B7D">
              <w:rPr>
                <w:rFonts w:ascii="Arial" w:hAnsi="Arial" w:cs="Arial"/>
              </w:rPr>
              <w:t>Hasta:</w:t>
            </w:r>
          </w:p>
          <w:p w14:paraId="2D2C67B1" w14:textId="5DA1704F" w:rsidR="001E450B" w:rsidRPr="00D13B7D" w:rsidRDefault="00FD6F76" w:rsidP="008539D5">
            <w:pPr>
              <w:jc w:val="center"/>
              <w:rPr>
                <w:rFonts w:ascii="Arial" w:hAnsi="Arial" w:cs="Arial"/>
              </w:rPr>
            </w:pPr>
            <w:r>
              <w:rPr>
                <w:rFonts w:ascii="Arial" w:hAnsi="Arial" w:cs="Arial"/>
              </w:rPr>
              <w:t>0</w:t>
            </w:r>
            <w:r w:rsidR="000D7FC1">
              <w:rPr>
                <w:rFonts w:ascii="Arial" w:hAnsi="Arial" w:cs="Arial"/>
              </w:rPr>
              <w:t>3</w:t>
            </w:r>
            <w:r w:rsidR="001E450B" w:rsidRPr="00D13B7D">
              <w:rPr>
                <w:rFonts w:ascii="Arial" w:hAnsi="Arial" w:cs="Arial"/>
              </w:rPr>
              <w:t>/</w:t>
            </w:r>
            <w:r w:rsidR="00D13B7D">
              <w:rPr>
                <w:rFonts w:ascii="Arial" w:hAnsi="Arial" w:cs="Arial"/>
              </w:rPr>
              <w:t>1</w:t>
            </w:r>
            <w:r>
              <w:rPr>
                <w:rFonts w:ascii="Arial" w:hAnsi="Arial" w:cs="Arial"/>
              </w:rPr>
              <w:t>1</w:t>
            </w:r>
            <w:r w:rsidR="001E450B" w:rsidRPr="00D13B7D">
              <w:rPr>
                <w:rFonts w:ascii="Arial" w:hAnsi="Arial" w:cs="Arial"/>
              </w:rPr>
              <w:t xml:space="preserve">/2023 </w:t>
            </w:r>
          </w:p>
        </w:tc>
        <w:tc>
          <w:tcPr>
            <w:tcW w:w="1588" w:type="dxa"/>
            <w:shd w:val="clear" w:color="auto" w:fill="auto"/>
            <w:vAlign w:val="center"/>
          </w:tcPr>
          <w:p w14:paraId="1B92CE37" w14:textId="77777777" w:rsidR="001E450B" w:rsidRPr="00D13B7D" w:rsidRDefault="001E450B" w:rsidP="008539D5">
            <w:pPr>
              <w:jc w:val="center"/>
              <w:rPr>
                <w:rFonts w:ascii="Arial" w:hAnsi="Arial" w:cs="Arial"/>
              </w:rPr>
            </w:pPr>
            <w:r w:rsidRPr="00D13B7D">
              <w:rPr>
                <w:rFonts w:ascii="Arial" w:hAnsi="Arial" w:cs="Arial"/>
              </w:rPr>
              <w:t>Hasta</w:t>
            </w:r>
          </w:p>
          <w:p w14:paraId="69FDD072" w14:textId="77777777" w:rsidR="001E450B" w:rsidRPr="00D13B7D" w:rsidRDefault="001E450B" w:rsidP="008539D5">
            <w:pPr>
              <w:jc w:val="center"/>
              <w:rPr>
                <w:rFonts w:ascii="Arial" w:hAnsi="Arial" w:cs="Arial"/>
              </w:rPr>
            </w:pPr>
            <w:r w:rsidRPr="00D13B7D">
              <w:rPr>
                <w:rFonts w:ascii="Arial" w:hAnsi="Arial" w:cs="Arial"/>
              </w:rPr>
              <w:t>Hrs.16:00</w:t>
            </w:r>
          </w:p>
        </w:tc>
        <w:tc>
          <w:tcPr>
            <w:tcW w:w="3822" w:type="dxa"/>
            <w:shd w:val="clear" w:color="auto" w:fill="auto"/>
            <w:vAlign w:val="center"/>
          </w:tcPr>
          <w:p w14:paraId="493295A8" w14:textId="77777777" w:rsidR="001E450B" w:rsidRPr="00D13B7D" w:rsidRDefault="001E450B" w:rsidP="008539D5">
            <w:pPr>
              <w:jc w:val="both"/>
              <w:rPr>
                <w:rFonts w:ascii="Arial" w:hAnsi="Arial" w:cs="Arial"/>
              </w:rPr>
            </w:pPr>
            <w:r w:rsidRPr="00D13B7D">
              <w:rPr>
                <w:rFonts w:ascii="Arial" w:hAnsi="Arial" w:cs="Arial"/>
              </w:rPr>
              <w:t>Dirigidas a:</w:t>
            </w:r>
          </w:p>
          <w:p w14:paraId="34A42B9E" w14:textId="77777777" w:rsidR="001E450B" w:rsidRPr="00D13B7D" w:rsidRDefault="009F3DCF" w:rsidP="008539D5">
            <w:pPr>
              <w:jc w:val="both"/>
              <w:rPr>
                <w:rFonts w:ascii="Arial" w:hAnsi="Arial" w:cs="Arial"/>
              </w:rPr>
            </w:pPr>
            <w:hyperlink r:id="rId11" w:history="1">
              <w:r w:rsidR="001E450B" w:rsidRPr="00D13B7D">
                <w:rPr>
                  <w:rStyle w:val="Hipervnculo"/>
                  <w:rFonts w:ascii="Arial" w:hAnsi="Arial" w:cs="Arial"/>
                </w:rPr>
                <w:t>patricia.zuazo@csbp.com.bo</w:t>
              </w:r>
            </w:hyperlink>
          </w:p>
        </w:tc>
      </w:tr>
      <w:tr w:rsidR="001E450B" w:rsidRPr="00D13B7D" w14:paraId="221A252F" w14:textId="77777777" w:rsidTr="00D13B7D">
        <w:trPr>
          <w:trHeight w:val="1145"/>
        </w:trPr>
        <w:tc>
          <w:tcPr>
            <w:tcW w:w="562" w:type="dxa"/>
            <w:shd w:val="clear" w:color="auto" w:fill="auto"/>
            <w:vAlign w:val="center"/>
          </w:tcPr>
          <w:p w14:paraId="00492C80" w14:textId="77777777" w:rsidR="001E450B" w:rsidRPr="00D13B7D" w:rsidRDefault="001E450B" w:rsidP="008539D5">
            <w:pPr>
              <w:jc w:val="center"/>
              <w:rPr>
                <w:rFonts w:ascii="Arial" w:hAnsi="Arial" w:cs="Arial"/>
              </w:rPr>
            </w:pPr>
            <w:r w:rsidRPr="00D13B7D">
              <w:rPr>
                <w:rFonts w:ascii="Arial" w:hAnsi="Arial" w:cs="Arial"/>
              </w:rPr>
              <w:t>4</w:t>
            </w:r>
          </w:p>
        </w:tc>
        <w:tc>
          <w:tcPr>
            <w:tcW w:w="2127" w:type="dxa"/>
            <w:shd w:val="clear" w:color="auto" w:fill="auto"/>
            <w:vAlign w:val="center"/>
          </w:tcPr>
          <w:p w14:paraId="123CE519" w14:textId="77777777" w:rsidR="001E450B" w:rsidRPr="00D13B7D" w:rsidRDefault="001E450B" w:rsidP="008539D5">
            <w:pPr>
              <w:jc w:val="both"/>
              <w:rPr>
                <w:rFonts w:ascii="Arial" w:hAnsi="Arial" w:cs="Arial"/>
              </w:rPr>
            </w:pPr>
            <w:r w:rsidRPr="00D13B7D">
              <w:rPr>
                <w:rFonts w:ascii="Arial" w:hAnsi="Arial" w:cs="Arial"/>
              </w:rPr>
              <w:t>Reunión de Aclaración</w:t>
            </w:r>
          </w:p>
          <w:p w14:paraId="452DA535" w14:textId="77777777" w:rsidR="001E450B" w:rsidRPr="00D13B7D" w:rsidRDefault="001E450B" w:rsidP="008539D5">
            <w:pPr>
              <w:jc w:val="both"/>
              <w:rPr>
                <w:rFonts w:ascii="Arial" w:hAnsi="Arial" w:cs="Arial"/>
              </w:rPr>
            </w:pPr>
          </w:p>
        </w:tc>
        <w:tc>
          <w:tcPr>
            <w:tcW w:w="1814" w:type="dxa"/>
            <w:shd w:val="clear" w:color="auto" w:fill="auto"/>
            <w:vAlign w:val="center"/>
          </w:tcPr>
          <w:p w14:paraId="0327C226" w14:textId="77777777" w:rsidR="001E450B" w:rsidRPr="00D13B7D" w:rsidRDefault="001E450B" w:rsidP="008539D5">
            <w:pPr>
              <w:jc w:val="center"/>
              <w:rPr>
                <w:rFonts w:ascii="Arial" w:hAnsi="Arial" w:cs="Arial"/>
              </w:rPr>
            </w:pPr>
            <w:r w:rsidRPr="00D13B7D">
              <w:rPr>
                <w:rFonts w:ascii="Arial" w:hAnsi="Arial" w:cs="Arial"/>
              </w:rPr>
              <w:t>Hasta:</w:t>
            </w:r>
          </w:p>
          <w:p w14:paraId="274FD3F8" w14:textId="676F942F" w:rsidR="001E450B" w:rsidRPr="00D13B7D" w:rsidRDefault="00FD6F76" w:rsidP="008539D5">
            <w:pPr>
              <w:jc w:val="center"/>
              <w:rPr>
                <w:rFonts w:ascii="Arial" w:hAnsi="Arial" w:cs="Arial"/>
              </w:rPr>
            </w:pPr>
            <w:r>
              <w:rPr>
                <w:rFonts w:ascii="Arial" w:hAnsi="Arial" w:cs="Arial"/>
              </w:rPr>
              <w:t>0</w:t>
            </w:r>
            <w:r w:rsidR="000D7FC1">
              <w:rPr>
                <w:rFonts w:ascii="Arial" w:hAnsi="Arial" w:cs="Arial"/>
              </w:rPr>
              <w:t>6</w:t>
            </w:r>
            <w:r w:rsidR="001E450B" w:rsidRPr="00D13B7D">
              <w:rPr>
                <w:rFonts w:ascii="Arial" w:hAnsi="Arial" w:cs="Arial"/>
              </w:rPr>
              <w:t>/</w:t>
            </w:r>
            <w:r w:rsidR="00D13B7D">
              <w:rPr>
                <w:rFonts w:ascii="Arial" w:hAnsi="Arial" w:cs="Arial"/>
              </w:rPr>
              <w:t>1</w:t>
            </w:r>
            <w:r>
              <w:rPr>
                <w:rFonts w:ascii="Arial" w:hAnsi="Arial" w:cs="Arial"/>
              </w:rPr>
              <w:t>1</w:t>
            </w:r>
            <w:r w:rsidR="001E450B" w:rsidRPr="00D13B7D">
              <w:rPr>
                <w:rFonts w:ascii="Arial" w:hAnsi="Arial" w:cs="Arial"/>
              </w:rPr>
              <w:t xml:space="preserve">/2023 </w:t>
            </w:r>
          </w:p>
        </w:tc>
        <w:tc>
          <w:tcPr>
            <w:tcW w:w="1588" w:type="dxa"/>
            <w:shd w:val="clear" w:color="auto" w:fill="auto"/>
            <w:vAlign w:val="center"/>
          </w:tcPr>
          <w:p w14:paraId="3C83925C" w14:textId="77777777" w:rsidR="001E450B" w:rsidRPr="00D13B7D" w:rsidRDefault="001E450B" w:rsidP="008539D5">
            <w:pPr>
              <w:jc w:val="center"/>
              <w:rPr>
                <w:rFonts w:ascii="Arial" w:hAnsi="Arial" w:cs="Arial"/>
              </w:rPr>
            </w:pPr>
            <w:r w:rsidRPr="00D13B7D">
              <w:rPr>
                <w:rFonts w:ascii="Arial" w:hAnsi="Arial" w:cs="Arial"/>
              </w:rPr>
              <w:t>Hasta</w:t>
            </w:r>
          </w:p>
          <w:p w14:paraId="1E92A5EC" w14:textId="77777777" w:rsidR="001E450B" w:rsidRPr="00D13B7D" w:rsidRDefault="001E450B" w:rsidP="008539D5">
            <w:pPr>
              <w:jc w:val="center"/>
              <w:rPr>
                <w:rFonts w:ascii="Arial" w:hAnsi="Arial" w:cs="Arial"/>
              </w:rPr>
            </w:pPr>
            <w:r w:rsidRPr="00D13B7D">
              <w:rPr>
                <w:rFonts w:ascii="Arial" w:hAnsi="Arial" w:cs="Arial"/>
              </w:rPr>
              <w:t>Hrs.10:00</w:t>
            </w:r>
          </w:p>
        </w:tc>
        <w:tc>
          <w:tcPr>
            <w:tcW w:w="3822" w:type="dxa"/>
            <w:shd w:val="clear" w:color="auto" w:fill="auto"/>
            <w:vAlign w:val="center"/>
          </w:tcPr>
          <w:p w14:paraId="7AF401AF" w14:textId="77777777" w:rsidR="001E450B" w:rsidRPr="00D13B7D" w:rsidRDefault="001E450B" w:rsidP="008539D5">
            <w:pPr>
              <w:jc w:val="both"/>
              <w:rPr>
                <w:rStyle w:val="Hipervnculo"/>
                <w:rFonts w:ascii="Arial" w:hAnsi="Arial" w:cs="Arial"/>
                <w:color w:val="auto"/>
              </w:rPr>
            </w:pPr>
            <w:r w:rsidRPr="00D13B7D">
              <w:rPr>
                <w:rStyle w:val="Hipervnculo"/>
                <w:rFonts w:ascii="Arial" w:hAnsi="Arial" w:cs="Arial"/>
                <w:color w:val="auto"/>
              </w:rPr>
              <w:t xml:space="preserve">Vía Zoom, en la siguiente dirección:  </w:t>
            </w:r>
          </w:p>
          <w:p w14:paraId="7DF18431" w14:textId="77777777" w:rsidR="001E450B" w:rsidRPr="00D13B7D" w:rsidRDefault="001E450B" w:rsidP="008539D5">
            <w:pPr>
              <w:rPr>
                <w:rStyle w:val="Hipervnculo"/>
                <w:rFonts w:ascii="Arial" w:hAnsi="Arial" w:cs="Arial"/>
                <w:color w:val="auto"/>
              </w:rPr>
            </w:pPr>
          </w:p>
          <w:p w14:paraId="3569421D" w14:textId="77777777" w:rsidR="001E450B" w:rsidRPr="00D13B7D" w:rsidRDefault="001E450B" w:rsidP="008539D5">
            <w:pPr>
              <w:tabs>
                <w:tab w:val="left" w:pos="567"/>
                <w:tab w:val="left" w:pos="1134"/>
                <w:tab w:val="left" w:pos="1701"/>
                <w:tab w:val="left" w:pos="2268"/>
                <w:tab w:val="left" w:pos="2835"/>
              </w:tabs>
              <w:rPr>
                <w:rFonts w:ascii="Arial" w:hAnsi="Arial" w:cs="Arial"/>
              </w:rPr>
            </w:pPr>
            <w:r w:rsidRPr="00D13B7D">
              <w:rPr>
                <w:rFonts w:ascii="Arial" w:hAnsi="Arial" w:cs="Arial"/>
                <w:b/>
                <w:color w:val="0000FF"/>
                <w:sz w:val="16"/>
                <w:szCs w:val="16"/>
              </w:rPr>
              <w:t>ID de reunión: 680 516 5139</w:t>
            </w:r>
            <w:r w:rsidRPr="00D13B7D">
              <w:rPr>
                <w:rFonts w:ascii="Arial" w:hAnsi="Arial" w:cs="Arial"/>
                <w:b/>
                <w:color w:val="0000FF"/>
                <w:sz w:val="16"/>
                <w:szCs w:val="16"/>
              </w:rPr>
              <w:br/>
              <w:t>Código de acceso: CSBP</w:t>
            </w:r>
          </w:p>
        </w:tc>
      </w:tr>
      <w:tr w:rsidR="001E450B" w:rsidRPr="00D13B7D" w14:paraId="2A874ECB" w14:textId="77777777" w:rsidTr="00D13B7D">
        <w:trPr>
          <w:trHeight w:val="1145"/>
        </w:trPr>
        <w:tc>
          <w:tcPr>
            <w:tcW w:w="562" w:type="dxa"/>
            <w:shd w:val="clear" w:color="auto" w:fill="auto"/>
            <w:vAlign w:val="center"/>
          </w:tcPr>
          <w:p w14:paraId="60113CF6" w14:textId="77777777" w:rsidR="001E450B" w:rsidRPr="00D13B7D" w:rsidRDefault="001E450B" w:rsidP="008539D5">
            <w:pPr>
              <w:jc w:val="center"/>
              <w:rPr>
                <w:rFonts w:ascii="Arial" w:hAnsi="Arial" w:cs="Arial"/>
              </w:rPr>
            </w:pPr>
            <w:r w:rsidRPr="00D13B7D">
              <w:rPr>
                <w:rFonts w:ascii="Arial" w:hAnsi="Arial" w:cs="Arial"/>
              </w:rPr>
              <w:t>5</w:t>
            </w:r>
          </w:p>
        </w:tc>
        <w:tc>
          <w:tcPr>
            <w:tcW w:w="2127" w:type="dxa"/>
            <w:shd w:val="clear" w:color="auto" w:fill="auto"/>
            <w:vAlign w:val="center"/>
          </w:tcPr>
          <w:p w14:paraId="105C8EC0" w14:textId="77777777" w:rsidR="001E450B" w:rsidRPr="00D13B7D" w:rsidRDefault="001E450B" w:rsidP="008539D5">
            <w:pPr>
              <w:jc w:val="both"/>
              <w:rPr>
                <w:rFonts w:ascii="Arial" w:hAnsi="Arial" w:cs="Arial"/>
              </w:rPr>
            </w:pPr>
            <w:r w:rsidRPr="00D13B7D">
              <w:rPr>
                <w:rFonts w:ascii="Arial" w:hAnsi="Arial" w:cs="Arial"/>
              </w:rPr>
              <w:t>Inspección Previa</w:t>
            </w:r>
          </w:p>
        </w:tc>
        <w:tc>
          <w:tcPr>
            <w:tcW w:w="1814" w:type="dxa"/>
            <w:shd w:val="clear" w:color="auto" w:fill="auto"/>
            <w:vAlign w:val="center"/>
          </w:tcPr>
          <w:p w14:paraId="49DD0602" w14:textId="09713A38" w:rsidR="001E450B" w:rsidRPr="00D13B7D" w:rsidRDefault="00FD6F76" w:rsidP="008539D5">
            <w:pPr>
              <w:jc w:val="center"/>
              <w:rPr>
                <w:rFonts w:ascii="Arial" w:hAnsi="Arial" w:cs="Arial"/>
              </w:rPr>
            </w:pPr>
            <w:r>
              <w:rPr>
                <w:rFonts w:ascii="Arial" w:hAnsi="Arial" w:cs="Arial"/>
              </w:rPr>
              <w:t>0</w:t>
            </w:r>
            <w:r w:rsidR="000D7FC1">
              <w:rPr>
                <w:rFonts w:ascii="Arial" w:hAnsi="Arial" w:cs="Arial"/>
              </w:rPr>
              <w:t>1</w:t>
            </w:r>
            <w:r w:rsidR="001E450B" w:rsidRPr="00D13B7D">
              <w:rPr>
                <w:rFonts w:ascii="Arial" w:hAnsi="Arial" w:cs="Arial"/>
              </w:rPr>
              <w:t>/</w:t>
            </w:r>
            <w:r w:rsidR="00D13B7D">
              <w:rPr>
                <w:rFonts w:ascii="Arial" w:hAnsi="Arial" w:cs="Arial"/>
              </w:rPr>
              <w:t>1</w:t>
            </w:r>
            <w:r>
              <w:rPr>
                <w:rFonts w:ascii="Arial" w:hAnsi="Arial" w:cs="Arial"/>
              </w:rPr>
              <w:t>1</w:t>
            </w:r>
            <w:r w:rsidR="001E450B" w:rsidRPr="00D13B7D">
              <w:rPr>
                <w:rFonts w:ascii="Arial" w:hAnsi="Arial" w:cs="Arial"/>
              </w:rPr>
              <w:t>/2023</w:t>
            </w:r>
          </w:p>
        </w:tc>
        <w:tc>
          <w:tcPr>
            <w:tcW w:w="1588" w:type="dxa"/>
            <w:shd w:val="clear" w:color="auto" w:fill="auto"/>
            <w:vAlign w:val="center"/>
          </w:tcPr>
          <w:p w14:paraId="3F3C65A6" w14:textId="77777777" w:rsidR="001E450B" w:rsidRPr="00D13B7D" w:rsidRDefault="001E450B" w:rsidP="008539D5">
            <w:pPr>
              <w:jc w:val="center"/>
              <w:rPr>
                <w:rFonts w:ascii="Arial" w:hAnsi="Arial" w:cs="Arial"/>
              </w:rPr>
            </w:pPr>
            <w:proofErr w:type="spellStart"/>
            <w:r w:rsidRPr="00D13B7D">
              <w:rPr>
                <w:rFonts w:ascii="Arial" w:hAnsi="Arial" w:cs="Arial"/>
              </w:rPr>
              <w:t>Hrs</w:t>
            </w:r>
            <w:proofErr w:type="spellEnd"/>
            <w:r w:rsidRPr="00D13B7D">
              <w:rPr>
                <w:rFonts w:ascii="Arial" w:hAnsi="Arial" w:cs="Arial"/>
              </w:rPr>
              <w:t>. 15:00</w:t>
            </w:r>
          </w:p>
        </w:tc>
        <w:tc>
          <w:tcPr>
            <w:tcW w:w="3822" w:type="dxa"/>
            <w:shd w:val="clear" w:color="auto" w:fill="auto"/>
            <w:vAlign w:val="center"/>
          </w:tcPr>
          <w:p w14:paraId="0B1472DD" w14:textId="77777777" w:rsidR="001E450B" w:rsidRPr="00D13B7D" w:rsidRDefault="001E450B" w:rsidP="008539D5">
            <w:pPr>
              <w:jc w:val="both"/>
              <w:rPr>
                <w:rStyle w:val="Hipervnculo"/>
                <w:rFonts w:ascii="Arial" w:hAnsi="Arial" w:cs="Arial"/>
                <w:color w:val="auto"/>
                <w:u w:val="none"/>
              </w:rPr>
            </w:pPr>
            <w:r w:rsidRPr="00D13B7D">
              <w:rPr>
                <w:rStyle w:val="Hipervnculo"/>
                <w:rFonts w:ascii="Arial" w:hAnsi="Arial" w:cs="Arial"/>
                <w:color w:val="auto"/>
                <w:u w:val="none"/>
              </w:rPr>
              <w:t>Instalaciones Clínica Regional Av. Ormachea entre calles 2 y 3 Obrajes</w:t>
            </w:r>
          </w:p>
        </w:tc>
      </w:tr>
      <w:tr w:rsidR="001E450B" w:rsidRPr="00D13B7D" w14:paraId="409650A7" w14:textId="77777777" w:rsidTr="00D13B7D">
        <w:trPr>
          <w:trHeight w:val="426"/>
        </w:trPr>
        <w:tc>
          <w:tcPr>
            <w:tcW w:w="562" w:type="dxa"/>
            <w:shd w:val="clear" w:color="auto" w:fill="auto"/>
            <w:vAlign w:val="center"/>
          </w:tcPr>
          <w:p w14:paraId="23E698AA" w14:textId="77777777" w:rsidR="001E450B" w:rsidRPr="00D13B7D" w:rsidRDefault="001E450B" w:rsidP="008539D5">
            <w:pPr>
              <w:jc w:val="center"/>
              <w:rPr>
                <w:rFonts w:ascii="Arial" w:hAnsi="Arial" w:cs="Arial"/>
              </w:rPr>
            </w:pPr>
            <w:r w:rsidRPr="00D13B7D">
              <w:rPr>
                <w:rFonts w:ascii="Arial" w:hAnsi="Arial" w:cs="Arial"/>
              </w:rPr>
              <w:t>6</w:t>
            </w:r>
          </w:p>
        </w:tc>
        <w:tc>
          <w:tcPr>
            <w:tcW w:w="2127" w:type="dxa"/>
            <w:shd w:val="clear" w:color="auto" w:fill="auto"/>
            <w:vAlign w:val="center"/>
          </w:tcPr>
          <w:p w14:paraId="607B8035" w14:textId="77777777" w:rsidR="001E450B" w:rsidRPr="00D13B7D" w:rsidRDefault="001E450B" w:rsidP="008539D5">
            <w:pPr>
              <w:jc w:val="both"/>
              <w:rPr>
                <w:rFonts w:ascii="Arial" w:hAnsi="Arial" w:cs="Arial"/>
              </w:rPr>
            </w:pPr>
            <w:r w:rsidRPr="00D13B7D">
              <w:rPr>
                <w:rFonts w:ascii="Arial" w:hAnsi="Arial" w:cs="Arial"/>
              </w:rPr>
              <w:t>Presentación de Ofertas.</w:t>
            </w:r>
          </w:p>
        </w:tc>
        <w:tc>
          <w:tcPr>
            <w:tcW w:w="1814" w:type="dxa"/>
            <w:shd w:val="clear" w:color="auto" w:fill="auto"/>
            <w:vAlign w:val="center"/>
          </w:tcPr>
          <w:p w14:paraId="7CF251E8" w14:textId="77777777" w:rsidR="001E450B" w:rsidRPr="00D13B7D" w:rsidRDefault="001E450B" w:rsidP="008539D5">
            <w:pPr>
              <w:jc w:val="center"/>
              <w:rPr>
                <w:rFonts w:ascii="Arial" w:hAnsi="Arial" w:cs="Arial"/>
              </w:rPr>
            </w:pPr>
            <w:r w:rsidRPr="00D13B7D">
              <w:rPr>
                <w:rFonts w:ascii="Arial" w:hAnsi="Arial" w:cs="Arial"/>
              </w:rPr>
              <w:t xml:space="preserve">Hasta: </w:t>
            </w:r>
          </w:p>
          <w:p w14:paraId="773D3D9E" w14:textId="5D26CD60" w:rsidR="001E450B" w:rsidRPr="00D13B7D" w:rsidRDefault="00FD6F76" w:rsidP="008539D5">
            <w:pPr>
              <w:jc w:val="center"/>
              <w:rPr>
                <w:rFonts w:ascii="Arial" w:hAnsi="Arial" w:cs="Arial"/>
              </w:rPr>
            </w:pPr>
            <w:r>
              <w:rPr>
                <w:rFonts w:ascii="Arial" w:hAnsi="Arial" w:cs="Arial"/>
              </w:rPr>
              <w:t>1</w:t>
            </w:r>
            <w:r w:rsidR="00B94B02">
              <w:rPr>
                <w:rFonts w:ascii="Arial" w:hAnsi="Arial" w:cs="Arial"/>
              </w:rPr>
              <w:t>3</w:t>
            </w:r>
            <w:r w:rsidR="001E450B" w:rsidRPr="00D13B7D">
              <w:rPr>
                <w:rFonts w:ascii="Arial" w:hAnsi="Arial" w:cs="Arial"/>
              </w:rPr>
              <w:t>/</w:t>
            </w:r>
            <w:r w:rsidR="00D13B7D">
              <w:rPr>
                <w:rFonts w:ascii="Arial" w:hAnsi="Arial" w:cs="Arial"/>
              </w:rPr>
              <w:t>1</w:t>
            </w:r>
            <w:r>
              <w:rPr>
                <w:rFonts w:ascii="Arial" w:hAnsi="Arial" w:cs="Arial"/>
              </w:rPr>
              <w:t>1</w:t>
            </w:r>
            <w:r w:rsidR="001E450B" w:rsidRPr="00D13B7D">
              <w:rPr>
                <w:rFonts w:ascii="Arial" w:hAnsi="Arial" w:cs="Arial"/>
              </w:rPr>
              <w:t xml:space="preserve">/2023 </w:t>
            </w:r>
          </w:p>
        </w:tc>
        <w:tc>
          <w:tcPr>
            <w:tcW w:w="1588" w:type="dxa"/>
            <w:shd w:val="clear" w:color="auto" w:fill="auto"/>
            <w:vAlign w:val="center"/>
          </w:tcPr>
          <w:p w14:paraId="0371DED9" w14:textId="77777777" w:rsidR="001E450B" w:rsidRPr="00D13B7D" w:rsidRDefault="001E450B" w:rsidP="008539D5">
            <w:pPr>
              <w:jc w:val="center"/>
              <w:rPr>
                <w:rFonts w:ascii="Arial" w:hAnsi="Arial" w:cs="Arial"/>
              </w:rPr>
            </w:pPr>
            <w:r w:rsidRPr="00D13B7D">
              <w:rPr>
                <w:rFonts w:ascii="Arial" w:hAnsi="Arial" w:cs="Arial"/>
              </w:rPr>
              <w:t>Hasta:</w:t>
            </w:r>
          </w:p>
          <w:p w14:paraId="427ED577" w14:textId="77777777" w:rsidR="001E450B" w:rsidRPr="00D13B7D" w:rsidRDefault="001E450B" w:rsidP="008539D5">
            <w:pPr>
              <w:jc w:val="center"/>
              <w:rPr>
                <w:rFonts w:ascii="Arial" w:hAnsi="Arial" w:cs="Arial"/>
              </w:rPr>
            </w:pPr>
            <w:r w:rsidRPr="00D13B7D">
              <w:rPr>
                <w:rFonts w:ascii="Arial" w:hAnsi="Arial" w:cs="Arial"/>
              </w:rPr>
              <w:t>14:00</w:t>
            </w:r>
          </w:p>
        </w:tc>
        <w:tc>
          <w:tcPr>
            <w:tcW w:w="3822" w:type="dxa"/>
            <w:shd w:val="clear" w:color="auto" w:fill="auto"/>
            <w:vAlign w:val="center"/>
          </w:tcPr>
          <w:p w14:paraId="16D01DA2" w14:textId="77777777" w:rsidR="001E450B" w:rsidRPr="00D13B7D" w:rsidRDefault="001E450B" w:rsidP="008539D5">
            <w:pPr>
              <w:jc w:val="both"/>
              <w:rPr>
                <w:rFonts w:ascii="Arial" w:hAnsi="Arial" w:cs="Arial"/>
              </w:rPr>
            </w:pPr>
            <w:r w:rsidRPr="00D13B7D">
              <w:rPr>
                <w:rFonts w:ascii="Arial" w:hAnsi="Arial" w:cs="Arial"/>
              </w:rPr>
              <w:t xml:space="preserve"> </w:t>
            </w:r>
          </w:p>
          <w:p w14:paraId="490D9CCD" w14:textId="77777777" w:rsidR="001E450B" w:rsidRPr="00D13B7D" w:rsidRDefault="001E450B" w:rsidP="008539D5">
            <w:pPr>
              <w:jc w:val="both"/>
              <w:rPr>
                <w:rFonts w:ascii="Arial" w:hAnsi="Arial" w:cs="Arial"/>
                <w:b/>
                <w:sz w:val="18"/>
                <w:szCs w:val="18"/>
              </w:rPr>
            </w:pPr>
            <w:r w:rsidRPr="00D13B7D">
              <w:rPr>
                <w:rFonts w:ascii="Arial" w:hAnsi="Arial" w:cs="Arial"/>
                <w:b/>
              </w:rPr>
              <w:t xml:space="preserve">Presentación Física: </w:t>
            </w:r>
            <w:r w:rsidRPr="00D13B7D">
              <w:rPr>
                <w:rFonts w:ascii="Arial" w:hAnsi="Arial" w:cs="Arial"/>
                <w:sz w:val="18"/>
                <w:szCs w:val="18"/>
              </w:rPr>
              <w:t xml:space="preserve"> </w:t>
            </w:r>
            <w:r w:rsidRPr="00D13B7D">
              <w:rPr>
                <w:rFonts w:ascii="Arial" w:hAnsi="Arial" w:cs="Arial"/>
                <w:b/>
                <w:sz w:val="16"/>
                <w:szCs w:val="16"/>
              </w:rPr>
              <w:t xml:space="preserve"> </w:t>
            </w:r>
            <w:r w:rsidRPr="00D13B7D">
              <w:rPr>
                <w:rFonts w:ascii="Arial" w:hAnsi="Arial" w:cs="Arial"/>
                <w:bCs/>
                <w:sz w:val="16"/>
                <w:szCs w:val="16"/>
              </w:rPr>
              <w:t>Calle Federico Zuazo Esq. Reyes Ortiz Edificio Gundlach (Anexo) P1 Compras</w:t>
            </w:r>
          </w:p>
          <w:p w14:paraId="2A455338" w14:textId="77777777" w:rsidR="001E450B" w:rsidRPr="00D13B7D" w:rsidRDefault="001E450B" w:rsidP="008539D5">
            <w:pPr>
              <w:jc w:val="both"/>
              <w:rPr>
                <w:rFonts w:ascii="Arial" w:hAnsi="Arial" w:cs="Arial"/>
              </w:rPr>
            </w:pPr>
          </w:p>
        </w:tc>
      </w:tr>
      <w:tr w:rsidR="001E450B" w:rsidRPr="00D13B7D" w14:paraId="6EDB56F2" w14:textId="77777777" w:rsidTr="00D13B7D">
        <w:trPr>
          <w:trHeight w:val="480"/>
        </w:trPr>
        <w:tc>
          <w:tcPr>
            <w:tcW w:w="562" w:type="dxa"/>
            <w:shd w:val="clear" w:color="auto" w:fill="auto"/>
            <w:vAlign w:val="center"/>
          </w:tcPr>
          <w:p w14:paraId="61A0F12E" w14:textId="77777777" w:rsidR="001E450B" w:rsidRPr="00D13B7D" w:rsidRDefault="001E450B" w:rsidP="008539D5">
            <w:pPr>
              <w:jc w:val="center"/>
              <w:rPr>
                <w:rFonts w:ascii="Arial" w:hAnsi="Arial" w:cs="Arial"/>
              </w:rPr>
            </w:pPr>
            <w:r w:rsidRPr="00D13B7D">
              <w:rPr>
                <w:rFonts w:ascii="Arial" w:hAnsi="Arial" w:cs="Arial"/>
              </w:rPr>
              <w:t>7</w:t>
            </w:r>
          </w:p>
        </w:tc>
        <w:tc>
          <w:tcPr>
            <w:tcW w:w="2127" w:type="dxa"/>
            <w:shd w:val="clear" w:color="auto" w:fill="auto"/>
            <w:vAlign w:val="center"/>
          </w:tcPr>
          <w:p w14:paraId="76515BBB" w14:textId="77777777" w:rsidR="001E450B" w:rsidRPr="00D13B7D" w:rsidRDefault="001E450B" w:rsidP="008539D5">
            <w:pPr>
              <w:jc w:val="both"/>
              <w:rPr>
                <w:rFonts w:ascii="Arial" w:hAnsi="Arial" w:cs="Arial"/>
              </w:rPr>
            </w:pPr>
            <w:r w:rsidRPr="00D13B7D">
              <w:rPr>
                <w:rFonts w:ascii="Arial" w:hAnsi="Arial" w:cs="Arial"/>
              </w:rPr>
              <w:t>Apertura de Ofertas.</w:t>
            </w:r>
          </w:p>
        </w:tc>
        <w:tc>
          <w:tcPr>
            <w:tcW w:w="1814" w:type="dxa"/>
            <w:shd w:val="clear" w:color="auto" w:fill="auto"/>
            <w:vAlign w:val="center"/>
          </w:tcPr>
          <w:p w14:paraId="2A3915F6" w14:textId="77777777" w:rsidR="001E450B" w:rsidRPr="00D13B7D" w:rsidRDefault="001E450B" w:rsidP="008539D5">
            <w:pPr>
              <w:jc w:val="center"/>
              <w:rPr>
                <w:rFonts w:ascii="Arial" w:hAnsi="Arial" w:cs="Arial"/>
              </w:rPr>
            </w:pPr>
            <w:r w:rsidRPr="00D13B7D">
              <w:rPr>
                <w:rFonts w:ascii="Arial" w:hAnsi="Arial" w:cs="Arial"/>
              </w:rPr>
              <w:t>Hasta:</w:t>
            </w:r>
          </w:p>
          <w:p w14:paraId="6B0C501D" w14:textId="3F9EC749" w:rsidR="001E450B" w:rsidRPr="00D13B7D" w:rsidRDefault="00FD6F76" w:rsidP="008539D5">
            <w:pPr>
              <w:jc w:val="center"/>
              <w:rPr>
                <w:rFonts w:ascii="Arial" w:hAnsi="Arial" w:cs="Arial"/>
              </w:rPr>
            </w:pPr>
            <w:r>
              <w:rPr>
                <w:rFonts w:ascii="Arial" w:hAnsi="Arial" w:cs="Arial"/>
              </w:rPr>
              <w:t>1</w:t>
            </w:r>
            <w:r w:rsidR="00B94B02">
              <w:rPr>
                <w:rFonts w:ascii="Arial" w:hAnsi="Arial" w:cs="Arial"/>
              </w:rPr>
              <w:t>3</w:t>
            </w:r>
            <w:r w:rsidR="001E450B" w:rsidRPr="00D13B7D">
              <w:rPr>
                <w:rFonts w:ascii="Arial" w:hAnsi="Arial" w:cs="Arial"/>
              </w:rPr>
              <w:t>/</w:t>
            </w:r>
            <w:r w:rsidR="00D13B7D">
              <w:rPr>
                <w:rFonts w:ascii="Arial" w:hAnsi="Arial" w:cs="Arial"/>
              </w:rPr>
              <w:t>1</w:t>
            </w:r>
            <w:r>
              <w:rPr>
                <w:rFonts w:ascii="Arial" w:hAnsi="Arial" w:cs="Arial"/>
              </w:rPr>
              <w:t>1</w:t>
            </w:r>
            <w:r w:rsidR="001E450B" w:rsidRPr="00D13B7D">
              <w:rPr>
                <w:rFonts w:ascii="Arial" w:hAnsi="Arial" w:cs="Arial"/>
              </w:rPr>
              <w:t xml:space="preserve">/2023 </w:t>
            </w:r>
          </w:p>
          <w:p w14:paraId="526A48E4" w14:textId="77777777" w:rsidR="001E450B" w:rsidRPr="00D13B7D" w:rsidRDefault="001E450B" w:rsidP="008539D5">
            <w:pPr>
              <w:jc w:val="center"/>
              <w:rPr>
                <w:rFonts w:ascii="Arial" w:hAnsi="Arial" w:cs="Arial"/>
              </w:rPr>
            </w:pPr>
          </w:p>
        </w:tc>
        <w:tc>
          <w:tcPr>
            <w:tcW w:w="1588" w:type="dxa"/>
            <w:shd w:val="clear" w:color="auto" w:fill="auto"/>
            <w:vAlign w:val="center"/>
          </w:tcPr>
          <w:p w14:paraId="527B4372" w14:textId="77777777" w:rsidR="001E450B" w:rsidRPr="00D13B7D" w:rsidRDefault="001E450B" w:rsidP="008539D5">
            <w:pPr>
              <w:jc w:val="center"/>
              <w:rPr>
                <w:rFonts w:ascii="Arial" w:hAnsi="Arial" w:cs="Arial"/>
              </w:rPr>
            </w:pPr>
            <w:r w:rsidRPr="00D13B7D">
              <w:rPr>
                <w:rFonts w:ascii="Arial" w:hAnsi="Arial" w:cs="Arial"/>
              </w:rPr>
              <w:t>Hasta:</w:t>
            </w:r>
          </w:p>
          <w:p w14:paraId="5DD7467A" w14:textId="77777777" w:rsidR="001E450B" w:rsidRPr="00D13B7D" w:rsidRDefault="001E450B" w:rsidP="008539D5">
            <w:pPr>
              <w:jc w:val="center"/>
              <w:rPr>
                <w:rFonts w:ascii="Arial" w:hAnsi="Arial" w:cs="Arial"/>
              </w:rPr>
            </w:pPr>
            <w:r w:rsidRPr="00D13B7D">
              <w:rPr>
                <w:rFonts w:ascii="Arial" w:hAnsi="Arial" w:cs="Arial"/>
              </w:rPr>
              <w:t>14:15</w:t>
            </w:r>
          </w:p>
        </w:tc>
        <w:tc>
          <w:tcPr>
            <w:tcW w:w="3822" w:type="dxa"/>
            <w:shd w:val="clear" w:color="auto" w:fill="auto"/>
            <w:vAlign w:val="center"/>
          </w:tcPr>
          <w:p w14:paraId="26B79CE6" w14:textId="77777777" w:rsidR="001E450B" w:rsidRPr="00D13B7D" w:rsidRDefault="001E450B" w:rsidP="008539D5">
            <w:pPr>
              <w:rPr>
                <w:rFonts w:ascii="Arial" w:hAnsi="Arial" w:cs="Arial"/>
              </w:rPr>
            </w:pPr>
            <w:r w:rsidRPr="00D13B7D">
              <w:rPr>
                <w:rFonts w:ascii="Arial" w:hAnsi="Arial" w:cs="Arial"/>
              </w:rPr>
              <w:t>Se realizará vía Zoom, en la siguiente dirección:</w:t>
            </w:r>
          </w:p>
          <w:p w14:paraId="6D0AF094" w14:textId="77777777" w:rsidR="001E450B" w:rsidRPr="00D13B7D" w:rsidRDefault="001E450B" w:rsidP="008539D5">
            <w:pPr>
              <w:rPr>
                <w:rFonts w:ascii="Arial" w:hAnsi="Arial" w:cs="Arial"/>
              </w:rPr>
            </w:pPr>
          </w:p>
          <w:p w14:paraId="57BC537A" w14:textId="77777777" w:rsidR="001E450B" w:rsidRPr="00D13B7D" w:rsidRDefault="001E450B" w:rsidP="008539D5">
            <w:pPr>
              <w:tabs>
                <w:tab w:val="left" w:pos="567"/>
                <w:tab w:val="left" w:pos="1134"/>
                <w:tab w:val="left" w:pos="1701"/>
                <w:tab w:val="left" w:pos="2268"/>
                <w:tab w:val="left" w:pos="2835"/>
              </w:tabs>
              <w:rPr>
                <w:rFonts w:ascii="Arial" w:hAnsi="Arial" w:cs="Arial"/>
                <w:lang w:val="es-BO"/>
              </w:rPr>
            </w:pPr>
            <w:r w:rsidRPr="00D13B7D">
              <w:rPr>
                <w:rFonts w:ascii="Arial" w:hAnsi="Arial" w:cs="Arial"/>
                <w:b/>
                <w:color w:val="0000FF"/>
                <w:sz w:val="16"/>
                <w:szCs w:val="16"/>
              </w:rPr>
              <w:t>ID de reunión: 680 516 5139</w:t>
            </w:r>
            <w:r w:rsidRPr="00D13B7D">
              <w:rPr>
                <w:rFonts w:ascii="Arial" w:hAnsi="Arial" w:cs="Arial"/>
                <w:b/>
                <w:color w:val="0000FF"/>
                <w:sz w:val="16"/>
                <w:szCs w:val="16"/>
              </w:rPr>
              <w:br/>
              <w:t>Código de acceso: CSBP</w:t>
            </w:r>
          </w:p>
        </w:tc>
      </w:tr>
      <w:tr w:rsidR="001E450B" w:rsidRPr="00832EB8" w14:paraId="2955ED0B" w14:textId="77777777" w:rsidTr="00D13B7D">
        <w:trPr>
          <w:trHeight w:val="661"/>
        </w:trPr>
        <w:tc>
          <w:tcPr>
            <w:tcW w:w="562" w:type="dxa"/>
            <w:shd w:val="clear" w:color="auto" w:fill="auto"/>
            <w:vAlign w:val="center"/>
          </w:tcPr>
          <w:p w14:paraId="6FA363C5" w14:textId="77777777" w:rsidR="001E450B" w:rsidRPr="00D13B7D" w:rsidRDefault="001E450B" w:rsidP="008539D5">
            <w:pPr>
              <w:jc w:val="center"/>
              <w:rPr>
                <w:rFonts w:ascii="Arial" w:hAnsi="Arial" w:cs="Arial"/>
              </w:rPr>
            </w:pPr>
            <w:r w:rsidRPr="00D13B7D">
              <w:rPr>
                <w:rFonts w:ascii="Arial" w:hAnsi="Arial" w:cs="Arial"/>
              </w:rPr>
              <w:t>8</w:t>
            </w:r>
          </w:p>
        </w:tc>
        <w:tc>
          <w:tcPr>
            <w:tcW w:w="2127" w:type="dxa"/>
            <w:shd w:val="clear" w:color="auto" w:fill="auto"/>
            <w:vAlign w:val="center"/>
          </w:tcPr>
          <w:p w14:paraId="6A375F18" w14:textId="77777777" w:rsidR="001E450B" w:rsidRPr="00D13B7D" w:rsidRDefault="001E450B" w:rsidP="008539D5">
            <w:pPr>
              <w:jc w:val="both"/>
              <w:rPr>
                <w:rFonts w:ascii="Arial" w:hAnsi="Arial" w:cs="Arial"/>
              </w:rPr>
            </w:pPr>
            <w:r w:rsidRPr="00D13B7D">
              <w:rPr>
                <w:rFonts w:ascii="Arial" w:hAnsi="Arial" w:cs="Arial"/>
              </w:rPr>
              <w:t>Resultado Del Proceso</w:t>
            </w:r>
          </w:p>
        </w:tc>
        <w:tc>
          <w:tcPr>
            <w:tcW w:w="3402" w:type="dxa"/>
            <w:gridSpan w:val="2"/>
            <w:shd w:val="clear" w:color="auto" w:fill="auto"/>
            <w:vAlign w:val="center"/>
          </w:tcPr>
          <w:p w14:paraId="69481686" w14:textId="40AD8068" w:rsidR="001E450B" w:rsidRPr="00D13B7D" w:rsidRDefault="001E450B" w:rsidP="008539D5">
            <w:pPr>
              <w:jc w:val="center"/>
              <w:rPr>
                <w:rFonts w:ascii="Arial" w:hAnsi="Arial" w:cs="Arial"/>
              </w:rPr>
            </w:pPr>
            <w:r w:rsidRPr="00D13B7D">
              <w:rPr>
                <w:rFonts w:ascii="Arial" w:hAnsi="Arial" w:cs="Arial"/>
              </w:rPr>
              <w:t xml:space="preserve">Hasta: </w:t>
            </w:r>
            <w:r w:rsidR="000D7FC1">
              <w:rPr>
                <w:rFonts w:ascii="Arial" w:hAnsi="Arial" w:cs="Arial"/>
              </w:rPr>
              <w:t>27</w:t>
            </w:r>
            <w:r w:rsidRPr="00D13B7D">
              <w:rPr>
                <w:rFonts w:ascii="Arial" w:hAnsi="Arial" w:cs="Arial"/>
              </w:rPr>
              <w:t>/</w:t>
            </w:r>
            <w:r w:rsidR="00D13B7D">
              <w:rPr>
                <w:rFonts w:ascii="Arial" w:hAnsi="Arial" w:cs="Arial"/>
              </w:rPr>
              <w:t>1</w:t>
            </w:r>
            <w:r w:rsidR="000D7FC1">
              <w:rPr>
                <w:rFonts w:ascii="Arial" w:hAnsi="Arial" w:cs="Arial"/>
              </w:rPr>
              <w:t>1</w:t>
            </w:r>
            <w:r w:rsidRPr="00D13B7D">
              <w:rPr>
                <w:rFonts w:ascii="Arial" w:hAnsi="Arial" w:cs="Arial"/>
              </w:rPr>
              <w:t>/2023</w:t>
            </w:r>
          </w:p>
        </w:tc>
        <w:tc>
          <w:tcPr>
            <w:tcW w:w="3822" w:type="dxa"/>
            <w:shd w:val="clear" w:color="auto" w:fill="auto"/>
            <w:vAlign w:val="center"/>
          </w:tcPr>
          <w:p w14:paraId="0D9507B9" w14:textId="77777777" w:rsidR="001E450B" w:rsidRPr="00D13B7D" w:rsidRDefault="001E450B" w:rsidP="008539D5">
            <w:pPr>
              <w:rPr>
                <w:rFonts w:ascii="Arial" w:hAnsi="Arial" w:cs="Arial"/>
                <w:lang w:val="es-BO"/>
              </w:rPr>
            </w:pPr>
            <w:r w:rsidRPr="00D13B7D">
              <w:rPr>
                <w:rFonts w:ascii="Arial" w:hAnsi="Arial" w:cs="Arial"/>
                <w:lang w:val="es-BO"/>
              </w:rPr>
              <w:t>Se notificará de forma escrita a los proponentes.</w:t>
            </w:r>
          </w:p>
        </w:tc>
      </w:tr>
    </w:tbl>
    <w:p w14:paraId="6073989C" w14:textId="77777777" w:rsidR="001E450B" w:rsidRPr="00832EB8" w:rsidRDefault="001E450B" w:rsidP="001E450B">
      <w:pPr>
        <w:jc w:val="center"/>
        <w:rPr>
          <w:rFonts w:ascii="Arial" w:hAnsi="Arial" w:cs="Arial"/>
          <w:b/>
          <w:bCs/>
          <w:color w:val="FF0000"/>
          <w:sz w:val="14"/>
          <w:szCs w:val="24"/>
        </w:rPr>
      </w:pPr>
    </w:p>
    <w:p w14:paraId="4DB27BCD" w14:textId="77777777" w:rsidR="001E450B" w:rsidRPr="00832EB8" w:rsidRDefault="001E450B" w:rsidP="001E450B">
      <w:pPr>
        <w:spacing w:after="160" w:line="259" w:lineRule="auto"/>
        <w:rPr>
          <w:rFonts w:ascii="Arial" w:hAnsi="Arial" w:cs="Arial"/>
        </w:rPr>
      </w:pPr>
      <w:r w:rsidRPr="00832EB8">
        <w:rPr>
          <w:rFonts w:ascii="Arial" w:hAnsi="Arial" w:cs="Arial"/>
        </w:rPr>
        <w:t>(*) Estas fechas son referenciales y podrán ser modificadas de acuerdo a la necesidad y situaciones que ameriten su modificación.</w:t>
      </w:r>
      <w:r w:rsidRPr="00832EB8">
        <w:rPr>
          <w:rFonts w:ascii="Arial" w:hAnsi="Arial" w:cs="Arial"/>
        </w:rPr>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2B60DC2B" w:rsidR="001514BD" w:rsidRPr="00A81DCD" w:rsidRDefault="00C945B2"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51</w:t>
            </w:r>
            <w:r w:rsidRPr="00A81DCD">
              <w:rPr>
                <w:rFonts w:asciiTheme="minorHAnsi" w:hAnsiTheme="minorHAnsi" w:cs="Arial"/>
              </w:rPr>
              <w:t>/202</w:t>
            </w:r>
            <w:r>
              <w:rPr>
                <w:rFonts w:asciiTheme="minorHAnsi" w:hAnsiTheme="minorHAnsi" w:cs="Arial"/>
              </w:rPr>
              <w:t>3</w:t>
            </w:r>
            <w:r w:rsidRPr="00A81DCD">
              <w:rPr>
                <w:rFonts w:asciiTheme="minorHAnsi" w:hAnsiTheme="minorHAnsi" w:cs="Arial"/>
              </w:rPr>
              <w:t xml:space="preserve"> del </w:t>
            </w:r>
            <w:r>
              <w:rPr>
                <w:rFonts w:asciiTheme="minorHAnsi" w:hAnsiTheme="minorHAnsi" w:cs="Arial"/>
              </w:rPr>
              <w:t>14</w:t>
            </w:r>
            <w:r w:rsidRPr="00A81DCD">
              <w:rPr>
                <w:rFonts w:asciiTheme="minorHAnsi" w:hAnsiTheme="minorHAnsi" w:cs="Arial"/>
              </w:rPr>
              <w:t xml:space="preserve"> de </w:t>
            </w:r>
            <w:r>
              <w:rPr>
                <w:rFonts w:asciiTheme="minorHAnsi" w:hAnsiTheme="minorHAnsi" w:cs="Arial"/>
              </w:rPr>
              <w:t>agosto</w:t>
            </w:r>
            <w:r w:rsidRPr="00A81DCD">
              <w:rPr>
                <w:rFonts w:asciiTheme="minorHAnsi" w:hAnsiTheme="minorHAnsi" w:cs="Arial"/>
              </w:rPr>
              <w:t xml:space="preserve"> de 202</w:t>
            </w:r>
            <w:r>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CF26E1">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CF26E1">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CF26E1">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CF26E1">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CF26E1">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CF26E1">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77CF7223" w:rsidR="00081572" w:rsidRPr="00CC6980" w:rsidRDefault="00081572" w:rsidP="00CF26E1">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w:t>
            </w:r>
            <w:proofErr w:type="gramStart"/>
            <w:r w:rsidRPr="00CC6980">
              <w:rPr>
                <w:rFonts w:asciiTheme="minorHAnsi" w:hAnsiTheme="minorHAnsi" w:cs="Arial"/>
              </w:rPr>
              <w:t xml:space="preserve">a </w:t>
            </w:r>
            <w:r w:rsidR="003C335C" w:rsidRPr="00CC6980">
              <w:rPr>
                <w:rFonts w:asciiTheme="minorHAnsi" w:hAnsiTheme="minorHAnsi" w:cs="Arial"/>
              </w:rPr>
              <w:t xml:space="preserve"> la</w:t>
            </w:r>
            <w:proofErr w:type="gramEnd"/>
            <w:r w:rsidR="003C335C" w:rsidRPr="00CC6980">
              <w:rPr>
                <w:rFonts w:asciiTheme="minorHAnsi" w:hAnsiTheme="minorHAnsi" w:cs="Arial"/>
              </w:rPr>
              <w:t xml:space="preserve">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CF26E1">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A81DCD" w:rsidRDefault="00081572" w:rsidP="00CF26E1">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3E8132DE" w14:textId="77777777" w:rsidR="00C50D35" w:rsidRPr="00832EB8" w:rsidRDefault="00C50D35" w:rsidP="00C50D35">
            <w:pPr>
              <w:rPr>
                <w:rFonts w:ascii="Arial" w:hAnsi="Arial" w:cs="Arial"/>
              </w:rPr>
            </w:pPr>
            <w:r w:rsidRPr="00832EB8">
              <w:rPr>
                <w:rFonts w:ascii="Arial" w:hAnsi="Arial" w:cs="Arial"/>
              </w:rPr>
              <w:t>Gerente Administrativo Financiero y Gerente Medico o Sub Gerente</w:t>
            </w:r>
          </w:p>
          <w:p w14:paraId="3C5BE084" w14:textId="77777777" w:rsidR="00733372" w:rsidRPr="00F51142" w:rsidRDefault="00733372" w:rsidP="00733372">
            <w:pPr>
              <w:pStyle w:val="Prrafodelista"/>
              <w:ind w:left="284"/>
              <w:rPr>
                <w:rFonts w:asciiTheme="minorHAnsi" w:hAnsiTheme="minorHAnsi" w:cs="Arial"/>
              </w:rPr>
            </w:pPr>
            <w:r w:rsidRPr="00F51142">
              <w:rPr>
                <w:rFonts w:asciiTheme="minorHAnsi" w:hAnsiTheme="minorHAnsi" w:cs="Arial"/>
              </w:rPr>
              <w:lastRenderedPageBreak/>
              <w:tab/>
            </w:r>
            <w:r w:rsidRPr="00F51142">
              <w:rPr>
                <w:rFonts w:asciiTheme="minorHAnsi" w:hAnsiTheme="minorHAnsi" w:cs="Arial"/>
              </w:rPr>
              <w:tab/>
            </w:r>
            <w:r w:rsidRPr="00F51142">
              <w:rPr>
                <w:rFonts w:asciiTheme="minorHAnsi" w:hAnsiTheme="minorHAnsi" w:cs="Arial"/>
              </w:rPr>
              <w:tab/>
            </w:r>
          </w:p>
          <w:p w14:paraId="2BC10A8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1129F46E"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0B4FEF" w:rsidRPr="00F51142">
              <w:rPr>
                <w:rFonts w:asciiTheme="minorHAnsi" w:hAnsiTheme="minorHAnsi" w:cs="Arial"/>
              </w:rPr>
              <w:t>Joaquín</w:t>
            </w:r>
            <w:r w:rsidRPr="00F51142">
              <w:rPr>
                <w:rFonts w:asciiTheme="minorHAnsi" w:hAnsiTheme="minorHAnsi" w:cs="Arial"/>
              </w:rPr>
              <w:t xml:space="preserve"> </w:t>
            </w:r>
            <w:r w:rsidR="000B4FEF" w:rsidRPr="00F51142">
              <w:rPr>
                <w:rFonts w:asciiTheme="minorHAnsi" w:hAnsiTheme="minorHAnsi" w:cs="Arial"/>
              </w:rPr>
              <w:t>López</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04C12E38"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C50D35">
              <w:rPr>
                <w:rFonts w:asciiTheme="minorHAnsi" w:hAnsiTheme="minorHAnsi" w:cs="Arial"/>
              </w:rPr>
              <w:t>C</w:t>
            </w:r>
            <w:r w:rsidR="00C50D35">
              <w:t>arlos Antonio Quiroga</w:t>
            </w:r>
            <w:r w:rsidRPr="00F51142">
              <w:rPr>
                <w:rFonts w:asciiTheme="minorHAnsi" w:hAnsiTheme="minorHAnsi" w:cs="Arial"/>
              </w:rPr>
              <w:tab/>
              <w:t xml:space="preserve">Gerente Administrativo Financiero </w:t>
            </w:r>
          </w:p>
          <w:p w14:paraId="2F01E09A" w14:textId="42896BCA"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Dr. </w:t>
            </w:r>
            <w:proofErr w:type="spellStart"/>
            <w:r w:rsidR="00C945B2">
              <w:rPr>
                <w:rFonts w:asciiTheme="minorHAnsi" w:hAnsiTheme="minorHAnsi" w:cs="Arial"/>
              </w:rPr>
              <w:t>J</w:t>
            </w:r>
            <w:r w:rsidR="00C945B2" w:rsidRPr="00C945B2">
              <w:rPr>
                <w:rFonts w:asciiTheme="minorHAnsi" w:hAnsiTheme="minorHAnsi" w:cs="Arial"/>
              </w:rPr>
              <w:t>hemis</w:t>
            </w:r>
            <w:proofErr w:type="spellEnd"/>
            <w:r w:rsidR="00C945B2" w:rsidRPr="00C945B2">
              <w:rPr>
                <w:rFonts w:asciiTheme="minorHAnsi" w:hAnsiTheme="minorHAnsi" w:cs="Arial"/>
              </w:rPr>
              <w:t xml:space="preserve"> Molina</w:t>
            </w:r>
            <w:r w:rsidRPr="00F51142">
              <w:rPr>
                <w:rFonts w:asciiTheme="minorHAnsi" w:hAnsiTheme="minorHAnsi" w:cs="Arial"/>
              </w:rPr>
              <w:t xml:space="preserve"> </w:t>
            </w:r>
            <w:r w:rsidRPr="00F51142">
              <w:rPr>
                <w:rFonts w:asciiTheme="minorHAnsi" w:hAnsiTheme="minorHAnsi" w:cs="Arial"/>
              </w:rPr>
              <w:tab/>
            </w:r>
            <w:r w:rsidRPr="00F51142">
              <w:rPr>
                <w:rFonts w:asciiTheme="minorHAnsi" w:hAnsiTheme="minorHAnsi" w:cs="Arial"/>
              </w:rPr>
              <w:tab/>
              <w:t xml:space="preserve">Gerente Médico </w:t>
            </w:r>
          </w:p>
          <w:p w14:paraId="780C9025" w14:textId="77777777" w:rsidR="00733372" w:rsidRPr="00A81DCD" w:rsidRDefault="00733372" w:rsidP="00C945B2">
            <w:pPr>
              <w:jc w:val="both"/>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CC6980">
        <w:trPr>
          <w:trHeight w:val="89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CC6980">
        <w:trPr>
          <w:trHeight w:val="1550"/>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lastRenderedPageBreak/>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C945B2">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945B2">
        <w:trPr>
          <w:trHeight w:val="1130"/>
        </w:trPr>
        <w:tc>
          <w:tcPr>
            <w:tcW w:w="2972" w:type="dxa"/>
          </w:tcPr>
          <w:p w14:paraId="5965BB29" w14:textId="477ED70F" w:rsidR="00C945B2" w:rsidRPr="00A81DCD" w:rsidRDefault="00C945B2" w:rsidP="00C945B2">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680D3D5A" w:rsidR="00C945B2" w:rsidRPr="00A81DCD" w:rsidRDefault="00C945B2" w:rsidP="00C945B2">
            <w:pPr>
              <w:pStyle w:val="Sinespaciado"/>
              <w:jc w:val="both"/>
              <w:rPr>
                <w:rFonts w:asciiTheme="minorHAnsi" w:hAnsiTheme="minorHAnsi" w:cs="Arial"/>
              </w:rPr>
            </w:pPr>
            <w:r w:rsidRPr="003F1CA8">
              <w:rPr>
                <w:rFonts w:asciiTheme="minorHAnsi" w:hAnsiTheme="minorHAnsi" w:cstheme="minorHAnsi"/>
              </w:rPr>
              <w:t xml:space="preserve">La </w:t>
            </w:r>
            <w:r w:rsidRPr="003F1CA8">
              <w:rPr>
                <w:rFonts w:asciiTheme="minorHAnsi" w:hAnsiTheme="minorHAnsi" w:cstheme="minorHAnsi"/>
                <w:b/>
              </w:rPr>
              <w:t>CSBP</w:t>
            </w:r>
            <w:r w:rsidRPr="003F1CA8">
              <w:rPr>
                <w:rFonts w:asciiTheme="minorHAnsi" w:hAnsiTheme="minorHAnsi" w:cstheme="minorHAnsi"/>
              </w:rPr>
              <w:t xml:space="preserve"> ante el incumplimiento de las obligaciones asumidas por la </w:t>
            </w:r>
            <w:r w:rsidRPr="003F1CA8">
              <w:rPr>
                <w:rFonts w:asciiTheme="minorHAnsi" w:hAnsiTheme="minorHAnsi" w:cstheme="minorHAnsi"/>
                <w:b/>
              </w:rPr>
              <w:t>CONTRATADA</w:t>
            </w:r>
            <w:r w:rsidRPr="003F1CA8">
              <w:rPr>
                <w:rFonts w:asciiTheme="minorHAnsi" w:hAnsiTheme="minorHAnsi" w:cstheme="minorHAnsi"/>
              </w:rPr>
              <w:t xml:space="preserve"> aplicará una multa equivalente al tres por ciento (</w:t>
            </w:r>
            <w:r>
              <w:rPr>
                <w:rFonts w:asciiTheme="minorHAnsi" w:hAnsiTheme="minorHAnsi" w:cstheme="minorHAnsi"/>
              </w:rPr>
              <w:t>0.</w:t>
            </w:r>
            <w:r w:rsidRPr="003F1CA8">
              <w:rPr>
                <w:rFonts w:asciiTheme="minorHAnsi" w:hAnsiTheme="minorHAnsi" w:cstheme="minorHAnsi"/>
              </w:rPr>
              <w:t>3%) del monto total a cancelarse en el mes que corresponda la aplicación de la sanción; esta multa será deducida del pago mensual respectivo</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Pr="007C383A">
              <w:rPr>
                <w:rFonts w:asciiTheme="minorHAnsi" w:hAnsiTheme="minorHAnsi" w:cs="Arial"/>
                <w:b/>
                <w:bCs/>
              </w:rPr>
              <w:t>N°</w:t>
            </w:r>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Pr="007C383A">
              <w:rPr>
                <w:rFonts w:asciiTheme="minorHAnsi" w:hAnsiTheme="minorHAnsi" w:cs="Arial"/>
                <w:b/>
                <w:bCs/>
              </w:rPr>
              <w:t>N° 2</w:t>
            </w:r>
            <w:r w:rsidRPr="00A81DCD">
              <w:rPr>
                <w:rFonts w:asciiTheme="minorHAnsi" w:hAnsiTheme="minorHAnsi" w:cs="Arial"/>
              </w:rPr>
              <w:t xml:space="preserve">, en </w:t>
            </w:r>
            <w:r w:rsidRPr="00A81DCD">
              <w:rPr>
                <w:rFonts w:asciiTheme="minorHAnsi" w:hAnsiTheme="minorHAnsi" w:cs="Arial"/>
                <w:b/>
              </w:rPr>
              <w:t>original.</w:t>
            </w:r>
          </w:p>
          <w:p w14:paraId="09F485C1" w14:textId="77777777" w:rsidR="00C945B2" w:rsidRDefault="00C945B2" w:rsidP="00C945B2">
            <w:pPr>
              <w:pStyle w:val="Prrafodelista"/>
              <w:rPr>
                <w:rFonts w:asciiTheme="minorHAnsi" w:hAnsiTheme="minorHAnsi" w:cs="Arial"/>
                <w:b/>
              </w:rPr>
            </w:pPr>
          </w:p>
          <w:p w14:paraId="04BBE714" w14:textId="37174299" w:rsidR="00C945B2" w:rsidRPr="001474D2" w:rsidRDefault="00C945B2" w:rsidP="00C945B2">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Pr>
                <w:rFonts w:asciiTheme="minorHAnsi" w:hAnsiTheme="minorHAnsi" w:cstheme="minorHAnsi"/>
                <w:b/>
              </w:rPr>
              <w:t xml:space="preserve"> </w:t>
            </w:r>
            <w:r>
              <w:rPr>
                <w:rFonts w:asciiTheme="minorHAnsi" w:hAnsiTheme="minorHAnsi" w:cstheme="minorHAnsi"/>
                <w:b/>
                <w:lang w:val="es-ES_tradnl"/>
              </w:rPr>
              <w:t>G</w:t>
            </w:r>
            <w:r w:rsidRPr="00C820D2">
              <w:rPr>
                <w:rFonts w:asciiTheme="minorHAnsi" w:hAnsiTheme="minorHAnsi" w:cstheme="minorHAnsi"/>
                <w:b/>
                <w:lang w:val="es-ES_tradnl"/>
              </w:rPr>
              <w:t>ar</w:t>
            </w:r>
            <w:r>
              <w:rPr>
                <w:rFonts w:asciiTheme="minorHAnsi" w:hAnsiTheme="minorHAnsi" w:cstheme="minorHAnsi"/>
                <w:b/>
                <w:lang w:val="es-ES_tradnl"/>
              </w:rPr>
              <w:t xml:space="preserve">antía a primer requerimiento o Póliza de Garantía a Primer Requerimiento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equivalente al uno por ciento (1.0%) del valor de la propuesta económica presentada</w:t>
            </w:r>
            <w:r w:rsidR="00E4255F">
              <w:rPr>
                <w:rFonts w:asciiTheme="minorHAnsi" w:hAnsiTheme="minorHAnsi" w:cstheme="minorHAnsi"/>
                <w:lang w:val="es-ES_tradnl"/>
              </w:rPr>
              <w:t xml:space="preserve"> para monto fijo</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p>
          <w:p w14:paraId="379C92F4" w14:textId="77777777" w:rsidR="00C945B2" w:rsidRPr="001474D2" w:rsidRDefault="00C945B2" w:rsidP="00C945B2">
            <w:pPr>
              <w:pStyle w:val="Prrafodelista"/>
              <w:rPr>
                <w:rFonts w:asciiTheme="minorHAnsi" w:hAnsiTheme="minorHAnsi" w:cstheme="minorHAnsi"/>
              </w:rPr>
            </w:pPr>
          </w:p>
          <w:p w14:paraId="0CBE6652" w14:textId="77777777" w:rsidR="00C945B2" w:rsidRPr="003C2617" w:rsidRDefault="00C945B2" w:rsidP="00C945B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7F681CCB"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5825A31D"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36EF63AE"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18CFE361"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7A52B98E" w14:textId="77777777" w:rsidR="00C945B2" w:rsidRPr="003C2617" w:rsidRDefault="00C945B2" w:rsidP="00C945B2">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52A57B10"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16F0608"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0B4725FE"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438946E2" w14:textId="77777777" w:rsidR="00C945B2" w:rsidRDefault="00C945B2" w:rsidP="00C945B2">
            <w:pPr>
              <w:suppressAutoHyphens/>
              <w:jc w:val="both"/>
              <w:rPr>
                <w:rFonts w:asciiTheme="minorHAnsi" w:hAnsiTheme="minorHAnsi" w:cs="Arial"/>
                <w:b/>
              </w:rPr>
            </w:pPr>
          </w:p>
          <w:p w14:paraId="04711C21" w14:textId="77777777"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7175146B" w14:textId="39E42FCD" w:rsidR="00C945B2" w:rsidRDefault="00C945B2" w:rsidP="00C945B2">
            <w:pPr>
              <w:pStyle w:val="Sinespaciado"/>
              <w:numPr>
                <w:ilvl w:val="0"/>
                <w:numId w:val="14"/>
              </w:numPr>
              <w:suppressAutoHyphens/>
              <w:spacing w:after="120"/>
              <w:jc w:val="both"/>
              <w:rPr>
                <w:rFonts w:asciiTheme="minorHAnsi" w:hAnsiTheme="minorHAnsi" w:cs="Arial"/>
                <w:b/>
              </w:rPr>
            </w:pPr>
            <w:r w:rsidRPr="007C383A">
              <w:rPr>
                <w:rFonts w:asciiTheme="minorHAnsi" w:hAnsiTheme="minorHAnsi" w:cs="Arial"/>
              </w:rPr>
              <w:t xml:space="preserve">Formulario </w:t>
            </w:r>
            <w:r w:rsidRPr="007C383A">
              <w:rPr>
                <w:rFonts w:asciiTheme="minorHAnsi" w:hAnsiTheme="minorHAnsi" w:cs="Arial"/>
                <w:b/>
                <w:bCs/>
              </w:rPr>
              <w:t>N°</w:t>
            </w:r>
            <w:r>
              <w:rPr>
                <w:rFonts w:asciiTheme="minorHAnsi" w:hAnsiTheme="minorHAnsi" w:cs="Arial"/>
                <w:b/>
                <w:bCs/>
              </w:rPr>
              <w:t xml:space="preserve"> </w:t>
            </w:r>
            <w:r w:rsidR="000F5AC3">
              <w:rPr>
                <w:rFonts w:asciiTheme="minorHAnsi" w:hAnsiTheme="minorHAnsi" w:cs="Arial"/>
                <w:b/>
                <w:bCs/>
              </w:rPr>
              <w:t>3</w:t>
            </w:r>
            <w:r w:rsidRPr="00FF443F">
              <w:rPr>
                <w:rFonts w:asciiTheme="minorHAnsi" w:hAnsiTheme="minorHAnsi" w:cs="Arial"/>
              </w:rPr>
              <w:t xml:space="preserve"> de</w:t>
            </w:r>
            <w:r w:rsidRPr="00A81DCD">
              <w:rPr>
                <w:rFonts w:asciiTheme="minorHAnsi" w:hAnsiTheme="minorHAnsi" w:cs="Arial"/>
              </w:rPr>
              <w:t xml:space="preserve"> Especificaciones Técnicas, identificado en los Anexos de este documento, </w:t>
            </w:r>
            <w:r w:rsidRPr="00A81DCD">
              <w:rPr>
                <w:rFonts w:asciiTheme="minorHAnsi" w:hAnsiTheme="minorHAnsi" w:cs="Arial"/>
                <w:b/>
              </w:rPr>
              <w:t>en original</w:t>
            </w:r>
            <w:r>
              <w:rPr>
                <w:rFonts w:asciiTheme="minorHAnsi" w:hAnsiTheme="minorHAnsi" w:cs="Arial"/>
                <w:b/>
              </w:rPr>
              <w:t>.</w:t>
            </w:r>
          </w:p>
          <w:p w14:paraId="339D36C0" w14:textId="6A38E4FA" w:rsidR="00C945B2" w:rsidRPr="00B004F7" w:rsidRDefault="00C945B2" w:rsidP="00C945B2">
            <w:pPr>
              <w:numPr>
                <w:ilvl w:val="0"/>
                <w:numId w:val="14"/>
              </w:numPr>
              <w:suppressAutoHyphens/>
              <w:spacing w:after="120"/>
              <w:jc w:val="both"/>
              <w:rPr>
                <w:rFonts w:ascii="Calibri" w:hAnsi="Calibri" w:cs="Arial"/>
                <w:b/>
              </w:rPr>
            </w:pPr>
            <w:r w:rsidRPr="00B004F7">
              <w:rPr>
                <w:rFonts w:ascii="Calibri" w:hAnsi="Calibri" w:cs="Calibri"/>
              </w:rPr>
              <w:t xml:space="preserve">Formulario </w:t>
            </w:r>
            <w:r w:rsidRPr="00B004F7">
              <w:rPr>
                <w:rFonts w:ascii="Calibri" w:hAnsi="Calibri" w:cs="Calibri"/>
                <w:b/>
                <w:bCs/>
              </w:rPr>
              <w:t xml:space="preserve">N° </w:t>
            </w:r>
            <w:r w:rsidR="000F5AC3">
              <w:rPr>
                <w:rFonts w:ascii="Calibri" w:hAnsi="Calibri" w:cs="Calibri"/>
                <w:b/>
                <w:bCs/>
              </w:rPr>
              <w:t>4</w:t>
            </w:r>
            <w:r w:rsidRPr="00B004F7">
              <w:rPr>
                <w:rFonts w:ascii="Calibri" w:hAnsi="Calibri" w:cs="Calibri"/>
              </w:rPr>
              <w:t xml:space="preserve"> Experiencia de la empresa, </w:t>
            </w:r>
            <w:r w:rsidRPr="00B004F7">
              <w:rPr>
                <w:rFonts w:ascii="Calibri" w:hAnsi="Calibri" w:cs="Arial"/>
              </w:rPr>
              <w:t xml:space="preserve">identificado en los Anexos de este documento, </w:t>
            </w:r>
            <w:r w:rsidRPr="00B004F7">
              <w:rPr>
                <w:rFonts w:ascii="Calibri" w:hAnsi="Calibri" w:cs="Arial"/>
                <w:b/>
              </w:rPr>
              <w:t>en original</w:t>
            </w: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03E54CAD" w14:textId="7C9ED2C4" w:rsidR="00C945B2" w:rsidRDefault="00C945B2" w:rsidP="00C945B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FF443F">
              <w:rPr>
                <w:rFonts w:asciiTheme="minorHAnsi" w:hAnsiTheme="minorHAnsi" w:cs="Arial"/>
                <w:b/>
                <w:bCs/>
              </w:rPr>
              <w:t xml:space="preserve">N° </w:t>
            </w:r>
            <w:r w:rsidR="000F5AC3">
              <w:rPr>
                <w:rFonts w:asciiTheme="minorHAnsi" w:hAnsiTheme="minorHAnsi" w:cs="Arial"/>
                <w:b/>
                <w:bCs/>
              </w:rPr>
              <w:t>5</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w:t>
            </w:r>
            <w:r w:rsidRPr="00A81DCD">
              <w:rPr>
                <w:rFonts w:asciiTheme="minorHAnsi" w:hAnsiTheme="minorHAnsi" w:cs="Arial"/>
              </w:rPr>
              <w:lastRenderedPageBreak/>
              <w:t xml:space="preserve">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CF26E1">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CF26E1">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2EE5D237" w14:textId="77777777" w:rsidR="006C4C32" w:rsidRPr="00A81DCD" w:rsidRDefault="006C4C32" w:rsidP="00CF26E1">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p w14:paraId="7A8A209E" w14:textId="77777777" w:rsidR="006C4C32" w:rsidRPr="00A81DCD" w:rsidRDefault="006C4C32" w:rsidP="007E5661">
            <w:pPr>
              <w:jc w:val="both"/>
              <w:rPr>
                <w:rFonts w:asciiTheme="minorHAnsi" w:hAnsiTheme="minorHAnsi" w:cs="Arial"/>
              </w:rPr>
            </w:pP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6946" w:type="dxa"/>
          </w:tcPr>
          <w:p w14:paraId="5839B9FC"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ACDA4F6"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6E3E5CE3" w14:textId="77777777" w:rsidR="00C945B2" w:rsidRPr="00A81DCD" w:rsidRDefault="00C945B2" w:rsidP="00C945B2">
            <w:pPr>
              <w:pStyle w:val="Sinespaciado"/>
              <w:rPr>
                <w:rFonts w:asciiTheme="minorHAnsi" w:hAnsiTheme="minorHAnsi" w:cs="Arial"/>
              </w:rPr>
            </w:pPr>
          </w:p>
          <w:p w14:paraId="697E637A"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30BB38A1" w14:textId="77777777" w:rsidR="00C945B2" w:rsidRPr="00F01F78" w:rsidRDefault="00C945B2" w:rsidP="00C945B2">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C945B2">
        <w:trPr>
          <w:trHeight w:val="9599"/>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24661C44"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6EE29C1F" wp14:editId="35412268">
                      <wp:simplePos x="0" y="0"/>
                      <wp:positionH relativeFrom="column">
                        <wp:posOffset>452755</wp:posOffset>
                      </wp:positionH>
                      <wp:positionV relativeFrom="paragraph">
                        <wp:posOffset>77470</wp:posOffset>
                      </wp:positionV>
                      <wp:extent cx="3419475" cy="2065020"/>
                      <wp:effectExtent l="0" t="0" r="28575" b="11430"/>
                      <wp:wrapNone/>
                      <wp:docPr id="2" name="Rectángulo 2"/>
                      <wp:cNvGraphicFramePr/>
                      <a:graphic xmlns:a="http://schemas.openxmlformats.org/drawingml/2006/main">
                        <a:graphicData uri="http://schemas.microsoft.com/office/word/2010/wordprocessingShape">
                          <wps:wsp>
                            <wps:cNvSpPr/>
                            <wps:spPr>
                              <a:xfrm>
                                <a:off x="0" y="0"/>
                                <a:ext cx="3419475"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1246406945" name="Imagen 1246406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46B75B83" w14:textId="39751414" w:rsidR="00F51142" w:rsidRPr="00B55DD8" w:rsidRDefault="00A8429F" w:rsidP="00F51142">
                                  <w:pPr>
                                    <w:ind w:left="180" w:right="180"/>
                                    <w:jc w:val="center"/>
                                    <w:rPr>
                                      <w:rFonts w:ascii="Arial Narrow" w:hAnsi="Arial Narrow" w:cs="Arial"/>
                                      <w:b/>
                                      <w:bCs/>
                                    </w:rPr>
                                  </w:pPr>
                                  <w:r>
                                    <w:rPr>
                                      <w:rFonts w:ascii="Arial Narrow" w:hAnsi="Arial Narrow" w:cs="Arial"/>
                                      <w:b/>
                                      <w:bCs/>
                                    </w:rPr>
                                    <w:t>REGIONAL LA PAZ</w:t>
                                  </w:r>
                                  <w:r w:rsidR="00F51142" w:rsidRPr="00B55DD8">
                                    <w:rPr>
                                      <w:rFonts w:ascii="Arial Narrow" w:hAnsi="Arial Narrow" w:cs="Arial"/>
                                      <w:b/>
                                      <w:bCs/>
                                    </w:rPr>
                                    <w:t>,</w:t>
                                  </w:r>
                                </w:p>
                                <w:p w14:paraId="033E99B8" w14:textId="38E2A700" w:rsidR="00F51142" w:rsidRPr="00B55DD8" w:rsidRDefault="00F51142" w:rsidP="00F51142">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00A8429F">
                                    <w:rPr>
                                      <w:rFonts w:ascii="Arial Narrow" w:hAnsi="Arial Narrow"/>
                                      <w:b/>
                                      <w:bCs/>
                                      <w:i/>
                                      <w:szCs w:val="22"/>
                                    </w:rPr>
                                    <w:t>CALLE FEDERICO ZUAZO ESQ. REYES ORTIZ EDIF. GUNDLACH ANEXO P1 UNIDAD DE COMPRAS</w:t>
                                  </w:r>
                                </w:p>
                                <w:p w14:paraId="139BD541" w14:textId="77777777" w:rsidR="00F51142" w:rsidRPr="00B55DD8" w:rsidRDefault="00F51142"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02A93D8E" w:rsidR="00B45558" w:rsidRPr="00B55DD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A8429F">
                                    <w:rPr>
                                      <w:rFonts w:ascii="Arial Narrow" w:hAnsi="Arial Narrow" w:cs="Arial"/>
                                      <w:b/>
                                      <w:bCs/>
                                      <w:lang w:val="pt-BR"/>
                                    </w:rPr>
                                    <w:t>LP</w:t>
                                  </w:r>
                                  <w:r w:rsidRPr="00B55DD8">
                                    <w:rPr>
                                      <w:rFonts w:ascii="Arial Narrow" w:hAnsi="Arial Narrow" w:cs="Arial"/>
                                      <w:b/>
                                      <w:bCs/>
                                      <w:lang w:val="pt-BR"/>
                                    </w:rPr>
                                    <w:t>-</w:t>
                                  </w:r>
                                  <w:r w:rsidR="00A8429F">
                                    <w:rPr>
                                      <w:rFonts w:ascii="Arial Narrow" w:hAnsi="Arial Narrow" w:cs="Arial"/>
                                      <w:b/>
                                      <w:bCs/>
                                      <w:lang w:val="pt-BR"/>
                                    </w:rPr>
                                    <w:t>IP-03-2023</w:t>
                                  </w:r>
                                </w:p>
                                <w:p w14:paraId="6DFAECD8" w14:textId="77777777" w:rsidR="00B45558" w:rsidRPr="0086024E" w:rsidRDefault="00B45558" w:rsidP="00895D6B">
                                  <w:pPr>
                                    <w:ind w:left="180" w:right="180"/>
                                    <w:jc w:val="center"/>
                                    <w:rPr>
                                      <w:rFonts w:ascii="Arial Narrow" w:hAnsi="Arial Narrow" w:cs="Arial"/>
                                      <w:b/>
                                      <w:bCs/>
                                    </w:rPr>
                                  </w:pPr>
                                  <w:r w:rsidRPr="0086024E">
                                    <w:rPr>
                                      <w:rFonts w:ascii="Arial Narrow" w:hAnsi="Arial Narrow" w:cs="Arial"/>
                                      <w:b/>
                                      <w:bCs/>
                                      <w:i/>
                                    </w:rPr>
                                    <w:t>PRIMERA</w:t>
                                  </w:r>
                                  <w:r w:rsidRPr="0086024E">
                                    <w:rPr>
                                      <w:rFonts w:ascii="Arial Narrow" w:hAnsi="Arial Narrow" w:cs="Arial"/>
                                      <w:b/>
                                      <w:bCs/>
                                    </w:rPr>
                                    <w:t xml:space="preserve"> CONVOCATORIA</w:t>
                                  </w:r>
                                </w:p>
                                <w:p w14:paraId="4E5D19EC" w14:textId="77777777" w:rsidR="00B45558" w:rsidRPr="0086024E" w:rsidRDefault="00B45558" w:rsidP="00895D6B">
                                  <w:pPr>
                                    <w:ind w:left="180" w:right="180"/>
                                    <w:jc w:val="center"/>
                                    <w:rPr>
                                      <w:rFonts w:ascii="Arial Narrow" w:hAnsi="Arial Narrow" w:cs="Arial"/>
                                      <w:b/>
                                      <w:bCs/>
                                      <w:lang w:val="pt-BR"/>
                                    </w:rPr>
                                  </w:pPr>
                                </w:p>
                                <w:p w14:paraId="64B84B86" w14:textId="462F12E9" w:rsidR="00B45558" w:rsidRPr="00B55DD8" w:rsidRDefault="00B45558" w:rsidP="00895D6B">
                                  <w:pPr>
                                    <w:ind w:left="180" w:right="180"/>
                                    <w:jc w:val="center"/>
                                    <w:rPr>
                                      <w:rFonts w:ascii="Arial Narrow" w:hAnsi="Arial Narrow" w:cs="Arial"/>
                                    </w:rPr>
                                  </w:pPr>
                                  <w:r w:rsidRPr="0086024E">
                                    <w:rPr>
                                      <w:rFonts w:ascii="Arial Narrow" w:hAnsi="Arial Narrow" w:cs="Arial"/>
                                      <w:b/>
                                    </w:rPr>
                                    <w:t>No abrir antes de horas del día</w:t>
                                  </w:r>
                                  <w:r w:rsidRPr="0086024E">
                                    <w:rPr>
                                      <w:rFonts w:ascii="Arial Narrow" w:hAnsi="Arial Narrow" w:cs="Arial"/>
                                    </w:rPr>
                                    <w:t xml:space="preserve"> </w:t>
                                  </w:r>
                                  <w:r w:rsidRPr="0086024E">
                                    <w:rPr>
                                      <w:rFonts w:ascii="Arial Narrow" w:hAnsi="Arial Narrow" w:cs="Arial"/>
                                      <w:b/>
                                    </w:rPr>
                                    <w:t xml:space="preserve"> </w:t>
                                  </w:r>
                                  <w:r w:rsidR="00D74959">
                                    <w:rPr>
                                      <w:rFonts w:ascii="Arial Narrow" w:hAnsi="Arial Narrow" w:cs="Arial"/>
                                      <w:b/>
                                    </w:rPr>
                                    <w:t>1</w:t>
                                  </w:r>
                                  <w:r w:rsidR="006B10AC">
                                    <w:rPr>
                                      <w:rFonts w:ascii="Arial Narrow" w:hAnsi="Arial Narrow" w:cs="Arial"/>
                                      <w:b/>
                                    </w:rPr>
                                    <w:t>3</w:t>
                                  </w:r>
                                  <w:r w:rsidR="00D74959">
                                    <w:rPr>
                                      <w:rFonts w:ascii="Arial Narrow" w:hAnsi="Arial Narrow" w:cs="Arial"/>
                                      <w:b/>
                                    </w:rPr>
                                    <w:t xml:space="preserve"> de Noviembre</w:t>
                                  </w:r>
                                  <w:r w:rsidR="0086024E" w:rsidRPr="0086024E">
                                    <w:rPr>
                                      <w:rFonts w:ascii="Arial Narrow" w:hAnsi="Arial Narrow" w:cs="Arial"/>
                                      <w:b/>
                                    </w:rPr>
                                    <w:t xml:space="preserve"> </w:t>
                                  </w:r>
                                  <w:r w:rsidRPr="0086024E">
                                    <w:rPr>
                                      <w:rFonts w:ascii="Arial Narrow" w:hAnsi="Arial Narrow" w:cs="Arial"/>
                                      <w:b/>
                                    </w:rPr>
                                    <w:t>de 202</w:t>
                                  </w:r>
                                  <w:r w:rsidR="00C945B2" w:rsidRPr="0086024E">
                                    <w:rPr>
                                      <w:rFonts w:ascii="Arial Narrow" w:hAnsi="Arial Narrow" w:cs="Arial"/>
                                      <w:b/>
                                    </w:rPr>
                                    <w:t>3</w:t>
                                  </w:r>
                                </w:p>
                                <w:p w14:paraId="0D3636E3" w14:textId="1ED1BF35" w:rsidR="00B45558" w:rsidRDefault="00B45558"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35.65pt;margin-top:6.1pt;width:269.25pt;height:16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1246406945" name="Imagen 1246406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46B75B83" w14:textId="39751414" w:rsidR="00F51142" w:rsidRPr="00B55DD8" w:rsidRDefault="00A8429F" w:rsidP="00F51142">
                            <w:pPr>
                              <w:ind w:left="180" w:right="180"/>
                              <w:jc w:val="center"/>
                              <w:rPr>
                                <w:rFonts w:ascii="Arial Narrow" w:hAnsi="Arial Narrow" w:cs="Arial"/>
                                <w:b/>
                                <w:bCs/>
                              </w:rPr>
                            </w:pPr>
                            <w:r>
                              <w:rPr>
                                <w:rFonts w:ascii="Arial Narrow" w:hAnsi="Arial Narrow" w:cs="Arial"/>
                                <w:b/>
                                <w:bCs/>
                              </w:rPr>
                              <w:t>REGIONAL LA PAZ</w:t>
                            </w:r>
                            <w:r w:rsidR="00F51142" w:rsidRPr="00B55DD8">
                              <w:rPr>
                                <w:rFonts w:ascii="Arial Narrow" w:hAnsi="Arial Narrow" w:cs="Arial"/>
                                <w:b/>
                                <w:bCs/>
                              </w:rPr>
                              <w:t>,</w:t>
                            </w:r>
                          </w:p>
                          <w:p w14:paraId="033E99B8" w14:textId="38E2A700" w:rsidR="00F51142" w:rsidRPr="00B55DD8" w:rsidRDefault="00F51142" w:rsidP="00F51142">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00A8429F">
                              <w:rPr>
                                <w:rFonts w:ascii="Arial Narrow" w:hAnsi="Arial Narrow"/>
                                <w:b/>
                                <w:bCs/>
                                <w:i/>
                                <w:szCs w:val="22"/>
                              </w:rPr>
                              <w:t>CALLE FEDERICO ZUAZO ESQ. REYES ORTIZ EDIF. GUNDLACH ANEXO P1 UNIDAD DE COMPRAS</w:t>
                            </w:r>
                          </w:p>
                          <w:p w14:paraId="139BD541" w14:textId="77777777" w:rsidR="00F51142" w:rsidRPr="00B55DD8" w:rsidRDefault="00F51142"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02A93D8E" w:rsidR="00B45558" w:rsidRPr="00B55DD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A8429F">
                              <w:rPr>
                                <w:rFonts w:ascii="Arial Narrow" w:hAnsi="Arial Narrow" w:cs="Arial"/>
                                <w:b/>
                                <w:bCs/>
                                <w:lang w:val="pt-BR"/>
                              </w:rPr>
                              <w:t>LP</w:t>
                            </w:r>
                            <w:r w:rsidRPr="00B55DD8">
                              <w:rPr>
                                <w:rFonts w:ascii="Arial Narrow" w:hAnsi="Arial Narrow" w:cs="Arial"/>
                                <w:b/>
                                <w:bCs/>
                                <w:lang w:val="pt-BR"/>
                              </w:rPr>
                              <w:t>-</w:t>
                            </w:r>
                            <w:r w:rsidR="00A8429F">
                              <w:rPr>
                                <w:rFonts w:ascii="Arial Narrow" w:hAnsi="Arial Narrow" w:cs="Arial"/>
                                <w:b/>
                                <w:bCs/>
                                <w:lang w:val="pt-BR"/>
                              </w:rPr>
                              <w:t>IP-03-2023</w:t>
                            </w:r>
                          </w:p>
                          <w:p w14:paraId="6DFAECD8" w14:textId="77777777" w:rsidR="00B45558" w:rsidRPr="0086024E" w:rsidRDefault="00B45558" w:rsidP="00895D6B">
                            <w:pPr>
                              <w:ind w:left="180" w:right="180"/>
                              <w:jc w:val="center"/>
                              <w:rPr>
                                <w:rFonts w:ascii="Arial Narrow" w:hAnsi="Arial Narrow" w:cs="Arial"/>
                                <w:b/>
                                <w:bCs/>
                              </w:rPr>
                            </w:pPr>
                            <w:r w:rsidRPr="0086024E">
                              <w:rPr>
                                <w:rFonts w:ascii="Arial Narrow" w:hAnsi="Arial Narrow" w:cs="Arial"/>
                                <w:b/>
                                <w:bCs/>
                                <w:i/>
                              </w:rPr>
                              <w:t>PRIMERA</w:t>
                            </w:r>
                            <w:r w:rsidRPr="0086024E">
                              <w:rPr>
                                <w:rFonts w:ascii="Arial Narrow" w:hAnsi="Arial Narrow" w:cs="Arial"/>
                                <w:b/>
                                <w:bCs/>
                              </w:rPr>
                              <w:t xml:space="preserve"> CONVOCATORIA</w:t>
                            </w:r>
                          </w:p>
                          <w:p w14:paraId="4E5D19EC" w14:textId="77777777" w:rsidR="00B45558" w:rsidRPr="0086024E" w:rsidRDefault="00B45558" w:rsidP="00895D6B">
                            <w:pPr>
                              <w:ind w:left="180" w:right="180"/>
                              <w:jc w:val="center"/>
                              <w:rPr>
                                <w:rFonts w:ascii="Arial Narrow" w:hAnsi="Arial Narrow" w:cs="Arial"/>
                                <w:b/>
                                <w:bCs/>
                                <w:lang w:val="pt-BR"/>
                              </w:rPr>
                            </w:pPr>
                          </w:p>
                          <w:p w14:paraId="64B84B86" w14:textId="462F12E9" w:rsidR="00B45558" w:rsidRPr="00B55DD8" w:rsidRDefault="00B45558" w:rsidP="00895D6B">
                            <w:pPr>
                              <w:ind w:left="180" w:right="180"/>
                              <w:jc w:val="center"/>
                              <w:rPr>
                                <w:rFonts w:ascii="Arial Narrow" w:hAnsi="Arial Narrow" w:cs="Arial"/>
                              </w:rPr>
                            </w:pPr>
                            <w:r w:rsidRPr="0086024E">
                              <w:rPr>
                                <w:rFonts w:ascii="Arial Narrow" w:hAnsi="Arial Narrow" w:cs="Arial"/>
                                <w:b/>
                              </w:rPr>
                              <w:t xml:space="preserve">No abrir antes de horas del </w:t>
                            </w:r>
                            <w:proofErr w:type="gramStart"/>
                            <w:r w:rsidRPr="0086024E">
                              <w:rPr>
                                <w:rFonts w:ascii="Arial Narrow" w:hAnsi="Arial Narrow" w:cs="Arial"/>
                                <w:b/>
                              </w:rPr>
                              <w:t>día</w:t>
                            </w:r>
                            <w:r w:rsidRPr="0086024E">
                              <w:rPr>
                                <w:rFonts w:ascii="Arial Narrow" w:hAnsi="Arial Narrow" w:cs="Arial"/>
                              </w:rPr>
                              <w:t xml:space="preserve"> </w:t>
                            </w:r>
                            <w:r w:rsidRPr="0086024E">
                              <w:rPr>
                                <w:rFonts w:ascii="Arial Narrow" w:hAnsi="Arial Narrow" w:cs="Arial"/>
                                <w:b/>
                              </w:rPr>
                              <w:t xml:space="preserve"> </w:t>
                            </w:r>
                            <w:r w:rsidR="00D74959">
                              <w:rPr>
                                <w:rFonts w:ascii="Arial Narrow" w:hAnsi="Arial Narrow" w:cs="Arial"/>
                                <w:b/>
                              </w:rPr>
                              <w:t>1</w:t>
                            </w:r>
                            <w:r w:rsidR="006B10AC">
                              <w:rPr>
                                <w:rFonts w:ascii="Arial Narrow" w:hAnsi="Arial Narrow" w:cs="Arial"/>
                                <w:b/>
                              </w:rPr>
                              <w:t>3</w:t>
                            </w:r>
                            <w:proofErr w:type="gramEnd"/>
                            <w:r w:rsidR="00D74959">
                              <w:rPr>
                                <w:rFonts w:ascii="Arial Narrow" w:hAnsi="Arial Narrow" w:cs="Arial"/>
                                <w:b/>
                              </w:rPr>
                              <w:t xml:space="preserve"> de Noviembre</w:t>
                            </w:r>
                            <w:r w:rsidR="0086024E" w:rsidRPr="0086024E">
                              <w:rPr>
                                <w:rFonts w:ascii="Arial Narrow" w:hAnsi="Arial Narrow" w:cs="Arial"/>
                                <w:b/>
                              </w:rPr>
                              <w:t xml:space="preserve"> </w:t>
                            </w:r>
                            <w:r w:rsidRPr="0086024E">
                              <w:rPr>
                                <w:rFonts w:ascii="Arial Narrow" w:hAnsi="Arial Narrow" w:cs="Arial"/>
                                <w:b/>
                              </w:rPr>
                              <w:t>de 202</w:t>
                            </w:r>
                            <w:r w:rsidR="00C945B2" w:rsidRPr="0086024E">
                              <w:rPr>
                                <w:rFonts w:ascii="Arial Narrow" w:hAnsi="Arial Narrow" w:cs="Arial"/>
                                <w:b/>
                              </w:rPr>
                              <w:t>3</w:t>
                            </w:r>
                          </w:p>
                          <w:p w14:paraId="0D3636E3" w14:textId="1ED1BF35" w:rsidR="00B45558" w:rsidRDefault="00B45558" w:rsidP="00895D6B">
                            <w:pPr>
                              <w:jc w:val="cente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12CBBEEA" w14:textId="77777777" w:rsidR="00C945B2" w:rsidRDefault="00C945B2" w:rsidP="00F363BE">
            <w:pPr>
              <w:tabs>
                <w:tab w:val="num" w:pos="1985"/>
              </w:tabs>
              <w:rPr>
                <w:rFonts w:asciiTheme="minorHAnsi" w:hAnsiTheme="minorHAnsi" w:cs="Arial"/>
              </w:rPr>
            </w:pPr>
          </w:p>
          <w:p w14:paraId="03C9B1F6" w14:textId="77777777" w:rsidR="00C945B2" w:rsidRDefault="00C945B2" w:rsidP="00F363BE">
            <w:pPr>
              <w:tabs>
                <w:tab w:val="num" w:pos="1985"/>
              </w:tabs>
              <w:rPr>
                <w:rFonts w:asciiTheme="minorHAnsi" w:hAnsiTheme="minorHAnsi" w:cs="Arial"/>
              </w:rPr>
            </w:pPr>
          </w:p>
          <w:p w14:paraId="481033B5" w14:textId="77777777" w:rsidR="00C945B2" w:rsidRDefault="00C945B2" w:rsidP="00F363BE">
            <w:pPr>
              <w:tabs>
                <w:tab w:val="num" w:pos="1985"/>
              </w:tabs>
              <w:rPr>
                <w:rFonts w:asciiTheme="minorHAnsi" w:hAnsiTheme="minorHAnsi" w:cs="Arial"/>
              </w:rPr>
            </w:pPr>
          </w:p>
          <w:p w14:paraId="76E3BC9E" w14:textId="77777777" w:rsidR="00C945B2" w:rsidRPr="00A81DCD" w:rsidRDefault="00C945B2" w:rsidP="00C945B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9C7E9B8" w14:textId="77777777" w:rsidR="00C945B2" w:rsidRPr="00A81DCD" w:rsidRDefault="00C945B2" w:rsidP="00C945B2">
            <w:pPr>
              <w:tabs>
                <w:tab w:val="num" w:pos="1985"/>
              </w:tabs>
              <w:jc w:val="both"/>
              <w:rPr>
                <w:rFonts w:asciiTheme="minorHAnsi" w:hAnsiTheme="minorHAnsi" w:cs="Arial"/>
                <w:i/>
              </w:rPr>
            </w:pPr>
          </w:p>
          <w:p w14:paraId="255DF61C"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0B767D7" w14:textId="77777777" w:rsidR="00C945B2" w:rsidRPr="00A81DCD" w:rsidRDefault="00C945B2" w:rsidP="00C945B2">
            <w:pPr>
              <w:jc w:val="both"/>
              <w:rPr>
                <w:rFonts w:asciiTheme="minorHAnsi" w:hAnsiTheme="minorHAnsi" w:cs="Arial"/>
              </w:rPr>
            </w:pPr>
          </w:p>
          <w:p w14:paraId="37176A83"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85E0167" w14:textId="77777777" w:rsidR="00C945B2" w:rsidRPr="00A81DCD" w:rsidRDefault="00C945B2" w:rsidP="00C945B2">
            <w:pPr>
              <w:jc w:val="both"/>
              <w:rPr>
                <w:rFonts w:asciiTheme="minorHAnsi" w:hAnsiTheme="minorHAnsi" w:cs="Arial"/>
              </w:rPr>
            </w:pPr>
          </w:p>
          <w:p w14:paraId="69688FC7" w14:textId="77777777" w:rsidR="00C945B2" w:rsidRDefault="00C945B2" w:rsidP="00C945B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B60AA72" w14:textId="77777777" w:rsidR="00C945B2" w:rsidRPr="00A81DCD" w:rsidRDefault="00C945B2" w:rsidP="00C945B2">
            <w:pPr>
              <w:ind w:left="29" w:hanging="29"/>
              <w:jc w:val="both"/>
              <w:rPr>
                <w:rFonts w:asciiTheme="minorHAnsi" w:hAnsiTheme="minorHAnsi" w:cs="Arial"/>
              </w:rPr>
            </w:pPr>
          </w:p>
          <w:p w14:paraId="73D016A4" w14:textId="7677B97E" w:rsidR="00E53838" w:rsidRPr="00765F02" w:rsidRDefault="00C945B2" w:rsidP="00C945B2">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5924F463"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zoom</w:t>
            </w:r>
            <w:r w:rsidRPr="00D07291">
              <w:rPr>
                <w:rFonts w:asciiTheme="minorHAnsi" w:hAnsiTheme="minorHAnsi" w:cs="Arial"/>
              </w:rPr>
              <w:t>.</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CF26E1">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CF26E1">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399ED84A"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CF26E1">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CF26E1">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CF26E1">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CF26E1">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CF26E1">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4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9C528A" w:rsidRPr="00A81DCD" w14:paraId="5FF70481" w14:textId="77777777" w:rsidTr="00DA0CFB">
        <w:trPr>
          <w:trHeight w:val="926"/>
        </w:trPr>
        <w:tc>
          <w:tcPr>
            <w:tcW w:w="2972" w:type="dxa"/>
          </w:tcPr>
          <w:p w14:paraId="40FA9D3C" w14:textId="7DCA4B9F" w:rsidR="009C528A"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14:paraId="794A42AD" w14:textId="6175EECF" w:rsidR="00A416DE" w:rsidRPr="00A81DCD" w:rsidRDefault="00A416DE" w:rsidP="00BC0298">
            <w:pPr>
              <w:jc w:val="both"/>
              <w:rPr>
                <w:rFonts w:asciiTheme="minorHAnsi" w:hAnsiTheme="minorHAnsi" w:cs="Arial"/>
                <w:b/>
              </w:rPr>
            </w:pPr>
            <w:r w:rsidRPr="00A81DCD">
              <w:rPr>
                <w:rFonts w:asciiTheme="minorHAnsi" w:hAnsiTheme="minorHAnsi" w:cs="Arial"/>
              </w:rPr>
              <w:t xml:space="preserve">La calificación de propuestas, se efectuará utilizando el sistema de evaluación y </w:t>
            </w:r>
            <w:r w:rsidRPr="00CF26E1">
              <w:rPr>
                <w:rFonts w:asciiTheme="minorHAnsi" w:hAnsiTheme="minorHAnsi" w:cs="Arial"/>
              </w:rPr>
              <w:t>adjudicación:</w:t>
            </w:r>
            <w:r w:rsidR="00CF26E1" w:rsidRPr="00CF26E1">
              <w:rPr>
                <w:rFonts w:ascii="Arial" w:hAnsi="Arial" w:cs="Arial"/>
                <w:b/>
              </w:rPr>
              <w:t xml:space="preserve"> CALIDAD Y PRECIO</w:t>
            </w:r>
            <w:r w:rsidR="00CF26E1" w:rsidRPr="00A41BA1">
              <w:rPr>
                <w:rFonts w:ascii="Arial" w:hAnsi="Arial" w:cs="Arial"/>
                <w:b/>
              </w:rPr>
              <w:t>.</w:t>
            </w:r>
          </w:p>
          <w:p w14:paraId="30ECECE5" w14:textId="77777777" w:rsidR="00A416DE" w:rsidRPr="00A81DCD" w:rsidRDefault="00A416DE" w:rsidP="00A416DE">
            <w:pPr>
              <w:ind w:left="284"/>
              <w:jc w:val="both"/>
              <w:rPr>
                <w:rFonts w:asciiTheme="minorHAnsi" w:hAnsiTheme="minorHAnsi" w:cs="Arial"/>
                <w:b/>
              </w:rPr>
            </w:pPr>
          </w:p>
          <w:p w14:paraId="0C48E563" w14:textId="234A3831" w:rsidR="00A416DE" w:rsidRPr="00301B53" w:rsidRDefault="00A416DE" w:rsidP="00BC0298">
            <w:pPr>
              <w:rPr>
                <w:rFonts w:asciiTheme="minorHAnsi" w:hAnsiTheme="minorHAnsi" w:cs="Arial"/>
                <w:color w:val="FF0000"/>
              </w:rPr>
            </w:pPr>
            <w:r w:rsidRPr="00A81DCD">
              <w:rPr>
                <w:rFonts w:asciiTheme="minorHAnsi" w:hAnsiTheme="minorHAnsi" w:cs="Arial"/>
              </w:rPr>
              <w:t>Inicialmente se evaluarán los documentos</w:t>
            </w:r>
            <w:r w:rsidR="00581B25">
              <w:rPr>
                <w:rFonts w:asciiTheme="minorHAnsi" w:hAnsiTheme="minorHAnsi" w:cs="Arial"/>
              </w:rPr>
              <w:t xml:space="preserve"> </w:t>
            </w:r>
            <w:r w:rsidRPr="00A81DCD">
              <w:rPr>
                <w:rFonts w:asciiTheme="minorHAnsi" w:hAnsiTheme="minorHAnsi" w:cs="Arial"/>
              </w:rPr>
              <w:t>administrativos presentados por todos los proponentes, aplicando el método CUMPLE/ NO CUMPLE</w:t>
            </w:r>
            <w:r w:rsidR="005A7937">
              <w:rPr>
                <w:rFonts w:asciiTheme="minorHAnsi" w:hAnsiTheme="minorHAnsi" w:cs="Arial"/>
              </w:rPr>
              <w:t>.</w:t>
            </w:r>
          </w:p>
          <w:p w14:paraId="6394B26C" w14:textId="77777777" w:rsidR="00A416DE" w:rsidRPr="00A81DCD" w:rsidRDefault="00A416DE" w:rsidP="00A416DE">
            <w:pPr>
              <w:ind w:left="284"/>
              <w:jc w:val="both"/>
              <w:rPr>
                <w:rFonts w:asciiTheme="minorHAnsi" w:hAnsiTheme="minorHAnsi" w:cs="Arial"/>
              </w:rPr>
            </w:pPr>
          </w:p>
          <w:p w14:paraId="5A8DC08F" w14:textId="7F598A31" w:rsidR="00A416DE" w:rsidRPr="00A81DCD" w:rsidRDefault="00A416DE" w:rsidP="00BC0298">
            <w:pPr>
              <w:jc w:val="both"/>
              <w:rPr>
                <w:rFonts w:asciiTheme="minorHAnsi" w:hAnsiTheme="minorHAnsi" w:cs="Arial"/>
              </w:rPr>
            </w:pPr>
            <w:r w:rsidRPr="00A81DCD">
              <w:rPr>
                <w:rFonts w:asciiTheme="minorHAnsi" w:hAnsiTheme="minorHAnsi" w:cs="Arial"/>
              </w:rPr>
              <w:t xml:space="preserve">Si el proponente hubiese omitido la presentación de algún documento administrativo que sea considerado error subsanable, solicitará al proponente el mencionado documento para que presente en el plazo de tres (3) días hábiles. </w:t>
            </w:r>
          </w:p>
          <w:p w14:paraId="0B211A4D" w14:textId="77777777" w:rsidR="00A416DE" w:rsidRPr="00A81DCD" w:rsidRDefault="00A416DE" w:rsidP="00A416DE">
            <w:pPr>
              <w:ind w:left="284"/>
              <w:jc w:val="both"/>
              <w:rPr>
                <w:rFonts w:asciiTheme="minorHAnsi" w:hAnsiTheme="minorHAnsi" w:cs="Arial"/>
              </w:rPr>
            </w:pPr>
          </w:p>
          <w:p w14:paraId="0FFAA21D" w14:textId="0F1DD63D" w:rsidR="00A416DE" w:rsidRDefault="00A416DE" w:rsidP="00BC0298">
            <w:pPr>
              <w:jc w:val="both"/>
              <w:rPr>
                <w:rFonts w:asciiTheme="minorHAnsi" w:hAnsiTheme="minorHAnsi" w:cs="Arial"/>
              </w:rPr>
            </w:pPr>
            <w:r w:rsidRPr="00A81DCD">
              <w:rPr>
                <w:rFonts w:asciiTheme="minorHAnsi" w:hAnsiTheme="minorHAnsi" w:cs="Arial"/>
              </w:rPr>
              <w:lastRenderedPageBreak/>
              <w:t>Rec</w:t>
            </w:r>
            <w:r w:rsidR="000C19AD">
              <w:rPr>
                <w:rFonts w:asciiTheme="minorHAnsi" w:hAnsiTheme="minorHAnsi" w:cs="Arial"/>
              </w:rPr>
              <w:t>ibido</w:t>
            </w:r>
            <w:r w:rsidRPr="00A81DCD">
              <w:rPr>
                <w:rFonts w:asciiTheme="minorHAnsi" w:hAnsiTheme="minorHAnsi" w:cs="Arial"/>
              </w:rPr>
              <w:t xml:space="preserve"> el documento en el plazo establecido, la Comisión de Calificación continuará con la evaluación correspondiente.</w:t>
            </w:r>
          </w:p>
          <w:p w14:paraId="3A31349A" w14:textId="77777777" w:rsidR="00BC0298" w:rsidRPr="00A81DCD" w:rsidRDefault="00BC0298" w:rsidP="00BC0298">
            <w:pPr>
              <w:jc w:val="both"/>
              <w:rPr>
                <w:rFonts w:asciiTheme="minorHAnsi" w:hAnsiTheme="minorHAnsi" w:cs="Arial"/>
              </w:rPr>
            </w:pPr>
          </w:p>
          <w:p w14:paraId="1D29F779" w14:textId="77777777" w:rsidR="00A416DE" w:rsidRPr="00A81DCD" w:rsidRDefault="00A416DE" w:rsidP="00BC0298">
            <w:pPr>
              <w:jc w:val="both"/>
              <w:rPr>
                <w:rFonts w:asciiTheme="minorHAnsi" w:hAnsiTheme="minorHAnsi" w:cs="Arial"/>
              </w:rPr>
            </w:pPr>
            <w:r w:rsidRPr="00A81DCD">
              <w:rPr>
                <w:rFonts w:asciiTheme="minorHAnsi" w:hAnsiTheme="minorHAnsi" w:cs="Arial"/>
              </w:rPr>
              <w:t>Si transcurridos los tres (3 días) hábiles el proponente no envía la documentación solicitada, la Comisión de Calificación procederá a inhabilitar la propuesta.</w:t>
            </w:r>
          </w:p>
          <w:p w14:paraId="6E0794A0" w14:textId="77777777" w:rsidR="00A416DE" w:rsidRPr="00A81DCD" w:rsidRDefault="00A416DE" w:rsidP="00A416DE">
            <w:pPr>
              <w:tabs>
                <w:tab w:val="left" w:pos="993"/>
              </w:tabs>
              <w:ind w:left="992"/>
              <w:jc w:val="both"/>
              <w:rPr>
                <w:rFonts w:asciiTheme="minorHAnsi" w:hAnsiTheme="minorHAnsi" w:cs="Arial"/>
              </w:rPr>
            </w:pPr>
          </w:p>
          <w:p w14:paraId="33DDBCC1" w14:textId="259AB3AE" w:rsidR="00A416DE" w:rsidRDefault="00A416DE" w:rsidP="00BC0298">
            <w:pPr>
              <w:jc w:val="both"/>
              <w:rPr>
                <w:rFonts w:asciiTheme="minorHAnsi" w:hAnsiTheme="minorHAnsi" w:cs="Arial"/>
              </w:rPr>
            </w:pPr>
            <w:r w:rsidRPr="00A81DCD">
              <w:rPr>
                <w:rFonts w:asciiTheme="minorHAnsi" w:hAnsiTheme="minorHAnsi" w:cs="Arial"/>
              </w:rPr>
              <w:t>Las propuestas que hayan cumplido con todos los requisitos exigidos para la documentación administrativa serán sometidas a:</w:t>
            </w:r>
          </w:p>
          <w:p w14:paraId="3854CFFE" w14:textId="77777777" w:rsidR="00BC0298" w:rsidRDefault="00BC0298" w:rsidP="00BC0298">
            <w:pPr>
              <w:jc w:val="both"/>
              <w:rPr>
                <w:rFonts w:asciiTheme="minorHAnsi" w:hAnsiTheme="minorHAnsi" w:cs="Arial"/>
              </w:rPr>
            </w:pPr>
          </w:p>
          <w:p w14:paraId="5C9F110D" w14:textId="48DD9C9D" w:rsidR="00A416DE" w:rsidRPr="00BC0298" w:rsidRDefault="00A416DE" w:rsidP="00CF26E1">
            <w:pPr>
              <w:pStyle w:val="Prrafodelista"/>
              <w:numPr>
                <w:ilvl w:val="0"/>
                <w:numId w:val="19"/>
              </w:numPr>
              <w:tabs>
                <w:tab w:val="left" w:pos="993"/>
                <w:tab w:val="left" w:pos="1418"/>
              </w:tabs>
              <w:jc w:val="both"/>
              <w:rPr>
                <w:rFonts w:asciiTheme="minorHAnsi" w:hAnsiTheme="minorHAnsi" w:cs="Arial"/>
              </w:rPr>
            </w:pPr>
            <w:r w:rsidRPr="00BC0298">
              <w:rPr>
                <w:rFonts w:asciiTheme="minorHAnsi" w:hAnsiTheme="minorHAnsi" w:cs="Arial"/>
              </w:rPr>
              <w:t xml:space="preserve">Evaluación </w:t>
            </w:r>
            <w:r w:rsidR="00FF217B">
              <w:rPr>
                <w:rFonts w:asciiTheme="minorHAnsi" w:hAnsiTheme="minorHAnsi" w:cs="Arial"/>
              </w:rPr>
              <w:t>técnica</w:t>
            </w:r>
            <w:r w:rsidRPr="00BC0298">
              <w:rPr>
                <w:rFonts w:asciiTheme="minorHAnsi" w:hAnsiTheme="minorHAnsi" w:cs="Arial"/>
              </w:rPr>
              <w:t xml:space="preserve"> sobre </w:t>
            </w:r>
            <w:r w:rsidR="00CF26E1">
              <w:rPr>
                <w:rFonts w:asciiTheme="minorHAnsi" w:hAnsiTheme="minorHAnsi" w:cs="Arial"/>
              </w:rPr>
              <w:t>7</w:t>
            </w:r>
            <w:r w:rsidRPr="00BC0298">
              <w:rPr>
                <w:rFonts w:asciiTheme="minorHAnsi" w:hAnsiTheme="minorHAnsi" w:cs="Arial"/>
              </w:rPr>
              <w:t>0 puntos</w:t>
            </w:r>
          </w:p>
          <w:p w14:paraId="3F34A261" w14:textId="14327AA7" w:rsidR="009C528A" w:rsidRPr="00C945B2" w:rsidRDefault="00A416DE" w:rsidP="00CF26E1">
            <w:pPr>
              <w:pStyle w:val="Prrafodelista"/>
              <w:numPr>
                <w:ilvl w:val="0"/>
                <w:numId w:val="19"/>
              </w:numPr>
              <w:tabs>
                <w:tab w:val="left" w:pos="993"/>
                <w:tab w:val="left" w:pos="1418"/>
              </w:tabs>
              <w:jc w:val="both"/>
              <w:rPr>
                <w:rFonts w:asciiTheme="minorHAnsi" w:hAnsiTheme="minorHAnsi" w:cs="Arial"/>
              </w:rPr>
            </w:pPr>
            <w:r w:rsidRPr="00BC0298">
              <w:rPr>
                <w:rFonts w:asciiTheme="minorHAnsi" w:hAnsiTheme="minorHAnsi" w:cs="Arial"/>
              </w:rPr>
              <w:t xml:space="preserve">Evaluación de la propuesta económica, sobre </w:t>
            </w:r>
            <w:r w:rsidR="00CF26E1">
              <w:rPr>
                <w:rFonts w:asciiTheme="minorHAnsi" w:hAnsiTheme="minorHAnsi" w:cs="Arial"/>
              </w:rPr>
              <w:t>3</w:t>
            </w:r>
            <w:r w:rsidRPr="00BC0298">
              <w:rPr>
                <w:rFonts w:asciiTheme="minorHAnsi" w:hAnsiTheme="minorHAnsi" w:cs="Arial"/>
              </w:rPr>
              <w:t>0 puntos</w:t>
            </w:r>
          </w:p>
          <w:p w14:paraId="696EEFEB" w14:textId="61463402" w:rsidR="00947593" w:rsidRPr="00A81DCD" w:rsidRDefault="00947593" w:rsidP="00FF217B">
            <w:pPr>
              <w:jc w:val="both"/>
              <w:rPr>
                <w:rFonts w:asciiTheme="minorHAnsi" w:hAnsiTheme="minorHAnsi" w:cstheme="minorHAnsi"/>
              </w:rPr>
            </w:pPr>
          </w:p>
        </w:tc>
      </w:tr>
      <w:tr w:rsidR="00A416DE" w:rsidRPr="00A81DCD" w14:paraId="384C9145" w14:textId="77777777" w:rsidTr="00DA0CFB">
        <w:trPr>
          <w:trHeight w:val="744"/>
        </w:trPr>
        <w:tc>
          <w:tcPr>
            <w:tcW w:w="2972" w:type="dxa"/>
          </w:tcPr>
          <w:p w14:paraId="5A5EB741" w14:textId="2BE51B5C" w:rsidR="00A416DE" w:rsidRPr="00A81DCD" w:rsidRDefault="00C945B2" w:rsidP="003C1672">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lastRenderedPageBreak/>
              <w:t>OBJETIVO</w:t>
            </w:r>
          </w:p>
        </w:tc>
        <w:tc>
          <w:tcPr>
            <w:tcW w:w="6941" w:type="dxa"/>
          </w:tcPr>
          <w:p w14:paraId="0EDEFC3C" w14:textId="1361B054" w:rsidR="00A416DE" w:rsidRPr="00476A63" w:rsidRDefault="00A416DE" w:rsidP="00A81DCD">
            <w:pPr>
              <w:jc w:val="both"/>
              <w:rPr>
                <w:rFonts w:asciiTheme="minorHAnsi" w:hAnsiTheme="minorHAnsi" w:cstheme="minorHAnsi"/>
              </w:rPr>
            </w:pPr>
            <w:r w:rsidRPr="00476A63">
              <w:rPr>
                <w:rFonts w:asciiTheme="minorHAnsi" w:hAnsiTheme="minorHAnsi" w:cstheme="minorHAnsi"/>
              </w:rPr>
              <w:t xml:space="preserve">    </w:t>
            </w:r>
          </w:p>
          <w:p w14:paraId="5BDD01C9" w14:textId="77777777" w:rsidR="00C945B2" w:rsidRPr="00A0510C" w:rsidRDefault="00C945B2" w:rsidP="00C945B2">
            <w:pPr>
              <w:jc w:val="both"/>
              <w:rPr>
                <w:rFonts w:asciiTheme="minorHAnsi" w:hAnsiTheme="minorHAnsi" w:cs="Arial"/>
              </w:rPr>
            </w:pPr>
            <w:r w:rsidRPr="00A0510C">
              <w:rPr>
                <w:rFonts w:asciiTheme="minorHAnsi" w:hAnsiTheme="minorHAnsi" w:cs="Arial"/>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p w14:paraId="489A5110" w14:textId="77777777" w:rsidR="00C945B2" w:rsidRPr="00A0510C" w:rsidRDefault="00C945B2" w:rsidP="00C945B2">
            <w:pPr>
              <w:jc w:val="both"/>
              <w:rPr>
                <w:rFonts w:asciiTheme="minorHAnsi" w:hAnsiTheme="minorHAnsi" w:cs="Arial"/>
              </w:rPr>
            </w:pPr>
          </w:p>
          <w:p w14:paraId="6324B2DE" w14:textId="77777777" w:rsidR="00C945B2" w:rsidRPr="00A0510C" w:rsidRDefault="00C945B2" w:rsidP="00C945B2">
            <w:pPr>
              <w:ind w:left="709"/>
              <w:jc w:val="both"/>
              <w:rPr>
                <w:rFonts w:asciiTheme="minorHAnsi" w:hAnsiTheme="minorHAnsi" w:cs="Arial"/>
              </w:rPr>
            </w:pPr>
          </w:p>
          <w:tbl>
            <w:tblPr>
              <w:tblpPr w:leftFromText="141" w:rightFromText="141" w:vertAnchor="text" w:horzAnchor="margin" w:tblpXSpec="center" w:tblpY="-220"/>
              <w:tblOverlap w:val="never"/>
              <w:tblW w:w="0" w:type="auto"/>
              <w:tblCellMar>
                <w:left w:w="0" w:type="dxa"/>
                <w:right w:w="0" w:type="dxa"/>
              </w:tblCellMar>
              <w:tblLook w:val="0000" w:firstRow="0" w:lastRow="0" w:firstColumn="0" w:lastColumn="0" w:noHBand="0" w:noVBand="0"/>
            </w:tblPr>
            <w:tblGrid>
              <w:gridCol w:w="3060"/>
              <w:gridCol w:w="1440"/>
            </w:tblGrid>
            <w:tr w:rsidR="00C945B2" w:rsidRPr="00A0510C" w14:paraId="202A13B2" w14:textId="77777777" w:rsidTr="00116A8A">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11EEE99C" w14:textId="77777777" w:rsidR="00C945B2" w:rsidRPr="00A0510C" w:rsidRDefault="00C945B2" w:rsidP="00C945B2">
                  <w:pPr>
                    <w:rPr>
                      <w:rFonts w:asciiTheme="minorHAnsi" w:hAnsiTheme="minorHAnsi" w:cs="Arial"/>
                      <w:b/>
                      <w:bCs/>
                    </w:rPr>
                  </w:pPr>
                  <w:r w:rsidRPr="00A0510C">
                    <w:rPr>
                      <w:rFonts w:asciiTheme="minorHAnsi" w:hAnsiTheme="minorHAnsi" w:cs="Arial"/>
                      <w:b/>
                      <w:bCs/>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1584BBEC" w14:textId="77777777" w:rsidR="00C945B2" w:rsidRPr="00A0510C" w:rsidRDefault="00C945B2" w:rsidP="00C945B2">
                  <w:pPr>
                    <w:rPr>
                      <w:rFonts w:asciiTheme="minorHAnsi" w:hAnsiTheme="minorHAnsi" w:cs="Arial"/>
                      <w:b/>
                      <w:bCs/>
                    </w:rPr>
                  </w:pPr>
                  <w:r w:rsidRPr="00A0510C">
                    <w:rPr>
                      <w:rFonts w:asciiTheme="minorHAnsi" w:hAnsiTheme="minorHAnsi" w:cs="Arial"/>
                      <w:b/>
                      <w:bCs/>
                    </w:rPr>
                    <w:t>PUNTAJE</w:t>
                  </w:r>
                </w:p>
              </w:tc>
            </w:tr>
            <w:tr w:rsidR="00C945B2" w:rsidRPr="00A0510C" w14:paraId="552CE160" w14:textId="77777777" w:rsidTr="00116A8A">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094247AB" w14:textId="77777777" w:rsidR="00C945B2" w:rsidRPr="00A0510C" w:rsidRDefault="00C945B2" w:rsidP="00C945B2">
                  <w:pPr>
                    <w:rPr>
                      <w:rFonts w:asciiTheme="minorHAnsi" w:hAnsiTheme="minorHAnsi" w:cs="Arial"/>
                    </w:rPr>
                  </w:pPr>
                  <w:r w:rsidRPr="00A0510C">
                    <w:rPr>
                      <w:rFonts w:asciiTheme="minorHAnsi" w:hAnsiTheme="minorHAnsi" w:cs="Arial"/>
                    </w:rPr>
                    <w:t xml:space="preserve">Propuesta </w:t>
                  </w:r>
                  <w:r>
                    <w:rPr>
                      <w:rFonts w:asciiTheme="minorHAnsi" w:hAnsiTheme="minorHAnsi" w:cs="Arial"/>
                    </w:rPr>
                    <w:t>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EC420D8" w14:textId="390522DF" w:rsidR="00C945B2" w:rsidRPr="00A0510C" w:rsidRDefault="00CF26E1" w:rsidP="00C945B2">
                  <w:pPr>
                    <w:jc w:val="center"/>
                    <w:rPr>
                      <w:rFonts w:asciiTheme="minorHAnsi" w:hAnsiTheme="minorHAnsi" w:cs="Arial"/>
                    </w:rPr>
                  </w:pPr>
                  <w:r>
                    <w:rPr>
                      <w:rFonts w:asciiTheme="minorHAnsi" w:hAnsiTheme="minorHAnsi" w:cs="Arial"/>
                    </w:rPr>
                    <w:t>7</w:t>
                  </w:r>
                  <w:r w:rsidR="00C945B2" w:rsidRPr="00A0510C">
                    <w:rPr>
                      <w:rFonts w:asciiTheme="minorHAnsi" w:hAnsiTheme="minorHAnsi" w:cs="Arial"/>
                    </w:rPr>
                    <w:t>0</w:t>
                  </w:r>
                </w:p>
              </w:tc>
            </w:tr>
            <w:tr w:rsidR="00C945B2" w:rsidRPr="00A0510C" w14:paraId="153A15AE" w14:textId="77777777" w:rsidTr="00116A8A">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5CEF0B9" w14:textId="77777777" w:rsidR="00C945B2" w:rsidRPr="00A0510C" w:rsidRDefault="00C945B2" w:rsidP="00C945B2">
                  <w:pPr>
                    <w:rPr>
                      <w:rFonts w:asciiTheme="minorHAnsi" w:hAnsiTheme="minorHAnsi" w:cs="Arial"/>
                    </w:rPr>
                  </w:pPr>
                  <w:r w:rsidRPr="00A0510C">
                    <w:rPr>
                      <w:rFonts w:asciiTheme="minorHAnsi" w:hAnsiTheme="minorHAnsi" w:cs="Arial"/>
                    </w:rPr>
                    <w:t xml:space="preserve">Propuesta </w:t>
                  </w:r>
                  <w:r>
                    <w:rPr>
                      <w:rFonts w:asciiTheme="minorHAnsi" w:hAnsiTheme="minorHAnsi" w:cs="Arial"/>
                    </w:rPr>
                    <w:t>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EF5C2AB" w14:textId="436D02F1" w:rsidR="00C945B2" w:rsidRPr="00A0510C" w:rsidRDefault="00CF26E1" w:rsidP="00C945B2">
                  <w:pPr>
                    <w:jc w:val="center"/>
                    <w:rPr>
                      <w:rFonts w:asciiTheme="minorHAnsi" w:hAnsiTheme="minorHAnsi" w:cs="Arial"/>
                    </w:rPr>
                  </w:pPr>
                  <w:r>
                    <w:rPr>
                      <w:rFonts w:asciiTheme="minorHAnsi" w:hAnsiTheme="minorHAnsi" w:cs="Arial"/>
                    </w:rPr>
                    <w:t>3</w:t>
                  </w:r>
                  <w:r w:rsidR="00C945B2" w:rsidRPr="00A0510C">
                    <w:rPr>
                      <w:rFonts w:asciiTheme="minorHAnsi" w:hAnsiTheme="minorHAnsi" w:cs="Arial"/>
                    </w:rPr>
                    <w:t>0</w:t>
                  </w:r>
                </w:p>
              </w:tc>
            </w:tr>
            <w:tr w:rsidR="00C945B2" w:rsidRPr="00A0510C" w14:paraId="6ECE2AB9" w14:textId="77777777" w:rsidTr="00116A8A">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05E7BD7" w14:textId="77777777" w:rsidR="00C945B2" w:rsidRPr="00A0510C" w:rsidRDefault="00C945B2" w:rsidP="00C945B2">
                  <w:pPr>
                    <w:rPr>
                      <w:rFonts w:asciiTheme="minorHAnsi" w:hAnsiTheme="minorHAnsi" w:cs="Arial"/>
                      <w:b/>
                      <w:bCs/>
                    </w:rPr>
                  </w:pPr>
                  <w:r w:rsidRPr="00A0510C">
                    <w:rPr>
                      <w:rFonts w:asciiTheme="minorHAnsi" w:hAnsiTheme="minorHAnsi" w:cs="Arial"/>
                      <w:b/>
                      <w:bCs/>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3C1D9D1" w14:textId="77777777" w:rsidR="00C945B2" w:rsidRPr="00A0510C" w:rsidRDefault="00C945B2" w:rsidP="00C945B2">
                  <w:pPr>
                    <w:jc w:val="center"/>
                    <w:rPr>
                      <w:rFonts w:asciiTheme="minorHAnsi" w:hAnsiTheme="minorHAnsi" w:cs="Arial"/>
                      <w:b/>
                      <w:bCs/>
                    </w:rPr>
                  </w:pPr>
                  <w:r w:rsidRPr="00A0510C">
                    <w:rPr>
                      <w:rFonts w:asciiTheme="minorHAnsi" w:hAnsiTheme="minorHAnsi" w:cs="Arial"/>
                      <w:b/>
                      <w:bCs/>
                    </w:rPr>
                    <w:t>100</w:t>
                  </w:r>
                </w:p>
              </w:tc>
            </w:tr>
          </w:tbl>
          <w:p w14:paraId="7EA919B8" w14:textId="77777777" w:rsidR="00A416DE" w:rsidRPr="00476A63" w:rsidRDefault="00A416DE" w:rsidP="00A20653">
            <w:pPr>
              <w:jc w:val="both"/>
              <w:rPr>
                <w:rFonts w:asciiTheme="minorHAnsi" w:hAnsiTheme="minorHAnsi" w:cstheme="minorHAnsi"/>
                <w:b/>
                <w:bCs/>
              </w:rPr>
            </w:pPr>
          </w:p>
        </w:tc>
      </w:tr>
      <w:tr w:rsidR="00C945B2" w:rsidRPr="00A81DCD" w14:paraId="06138513" w14:textId="77777777" w:rsidTr="00DA0CFB">
        <w:trPr>
          <w:trHeight w:val="744"/>
        </w:trPr>
        <w:tc>
          <w:tcPr>
            <w:tcW w:w="2972" w:type="dxa"/>
          </w:tcPr>
          <w:p w14:paraId="15244F10" w14:textId="4D79648C" w:rsidR="00C945B2" w:rsidRDefault="00C945B2" w:rsidP="003C1672">
            <w:pPr>
              <w:pStyle w:val="Sinespaciado"/>
              <w:numPr>
                <w:ilvl w:val="0"/>
                <w:numId w:val="2"/>
              </w:numPr>
              <w:ind w:left="319" w:hanging="319"/>
              <w:jc w:val="both"/>
              <w:rPr>
                <w:rFonts w:asciiTheme="minorHAnsi" w:hAnsiTheme="minorHAnsi" w:cstheme="minorHAnsi"/>
                <w:b/>
              </w:rPr>
            </w:pPr>
            <w:r w:rsidRPr="00A0510C">
              <w:rPr>
                <w:rFonts w:asciiTheme="minorHAnsi" w:hAnsiTheme="minorHAnsi" w:cstheme="minorHAnsi"/>
                <w:b/>
              </w:rPr>
              <w:t>OBEJTIVO</w:t>
            </w:r>
          </w:p>
        </w:tc>
        <w:tc>
          <w:tcPr>
            <w:tcW w:w="6941" w:type="dxa"/>
          </w:tcPr>
          <w:p w14:paraId="6C1E0D16" w14:textId="77777777" w:rsidR="00C945B2" w:rsidRPr="003D68E1" w:rsidRDefault="00C945B2" w:rsidP="00C945B2">
            <w:pPr>
              <w:spacing w:after="120"/>
              <w:jc w:val="both"/>
              <w:rPr>
                <w:rFonts w:asciiTheme="minorHAnsi" w:hAnsiTheme="minorHAnsi" w:cs="Arial"/>
              </w:rPr>
            </w:pPr>
            <w:r w:rsidRPr="003D68E1">
              <w:rPr>
                <w:rFonts w:asciiTheme="minorHAnsi" w:hAnsiTheme="minorHAnsi" w:cs="Arial"/>
              </w:rPr>
              <w:t xml:space="preserve">Una vez recibidas y </w:t>
            </w:r>
            <w:proofErr w:type="spellStart"/>
            <w:r w:rsidRPr="003D68E1">
              <w:rPr>
                <w:rFonts w:asciiTheme="minorHAnsi" w:hAnsiTheme="minorHAnsi" w:cs="Arial"/>
              </w:rPr>
              <w:t>aperturadas</w:t>
            </w:r>
            <w:proofErr w:type="spellEnd"/>
            <w:r w:rsidRPr="003D68E1">
              <w:rPr>
                <w:rFonts w:asciiTheme="minorHAnsi" w:hAnsiTheme="minorHAnsi" w:cs="Arial"/>
              </w:rPr>
              <w:t xml:space="preserve"> las propuestas, se procede</w:t>
            </w:r>
            <w:r>
              <w:rPr>
                <w:rFonts w:asciiTheme="minorHAnsi" w:hAnsiTheme="minorHAnsi" w:cs="Arial"/>
              </w:rPr>
              <w:t>rá</w:t>
            </w:r>
            <w:r w:rsidRPr="003D68E1">
              <w:rPr>
                <w:rFonts w:asciiTheme="minorHAnsi" w:hAnsiTheme="minorHAnsi" w:cs="Arial"/>
              </w:rPr>
              <w:t xml:space="preserve"> a la evaluación de TODAS. Primero se evalúan los requisitos establecidos aplicando el método CUMPLE o NO CUMPLE e inhabilitando a las que no cumplan con su presentación o no subsanen las observaciones en el plazo otorgado, si existieran</w:t>
            </w:r>
          </w:p>
          <w:p w14:paraId="57E8FD7A" w14:textId="77777777" w:rsidR="00C945B2" w:rsidRPr="003D68E1" w:rsidRDefault="00C945B2" w:rsidP="00C945B2">
            <w:pPr>
              <w:spacing w:after="120"/>
              <w:jc w:val="both"/>
              <w:rPr>
                <w:rFonts w:asciiTheme="minorHAnsi" w:hAnsiTheme="minorHAnsi" w:cstheme="minorHAnsi"/>
              </w:rPr>
            </w:pPr>
            <w:r w:rsidRPr="003D68E1">
              <w:rPr>
                <w:rFonts w:asciiTheme="minorHAnsi" w:hAnsiTheme="minorHAnsi" w:cs="Arial"/>
              </w:rPr>
              <w:t xml:space="preserve">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w:t>
            </w:r>
            <w:r w:rsidRPr="003D68E1">
              <w:rPr>
                <w:rFonts w:asciiTheme="minorHAnsi" w:hAnsiTheme="minorHAnsi" w:cstheme="minorHAnsi"/>
              </w:rPr>
              <w:t>asignando a las otras propuestas un puntaje inversamente proporcional al valor de sus propuestas, aplicando la siguiente fórmula:</w:t>
            </w:r>
          </w:p>
          <w:p w14:paraId="20510E29" w14:textId="77777777" w:rsidR="00C945B2" w:rsidRPr="002E0A4F" w:rsidRDefault="00C945B2" w:rsidP="00C945B2">
            <w:pPr>
              <w:ind w:left="660"/>
              <w:rPr>
                <w:rFonts w:asciiTheme="minorHAnsi" w:eastAsia="Arial" w:hAnsiTheme="minorHAnsi" w:cstheme="minorHAnsi"/>
                <w:highlight w:val="yellow"/>
              </w:rPr>
            </w:pPr>
          </w:p>
          <w:tbl>
            <w:tblPr>
              <w:tblW w:w="3255" w:type="dxa"/>
              <w:tblInd w:w="2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255"/>
            </w:tblGrid>
            <w:tr w:rsidR="00C945B2" w:rsidRPr="00A0510C" w14:paraId="6B320382" w14:textId="77777777" w:rsidTr="00116A8A">
              <w:trPr>
                <w:trHeight w:val="689"/>
              </w:trPr>
              <w:tc>
                <w:tcPr>
                  <w:tcW w:w="3255" w:type="dxa"/>
                  <w:tcBorders>
                    <w:top w:val="single" w:sz="4" w:space="0" w:color="000000"/>
                    <w:left w:val="single" w:sz="4" w:space="0" w:color="000000"/>
                    <w:bottom w:val="single" w:sz="4" w:space="0" w:color="000000"/>
                    <w:right w:val="single" w:sz="4" w:space="0" w:color="000000"/>
                  </w:tcBorders>
                </w:tcPr>
                <w:p w14:paraId="6098F064" w14:textId="77777777" w:rsidR="00C945B2" w:rsidRPr="00A0510C" w:rsidRDefault="00C945B2" w:rsidP="00C945B2">
                  <w:pPr>
                    <w:spacing w:line="256" w:lineRule="auto"/>
                    <w:jc w:val="center"/>
                    <w:rPr>
                      <w:rFonts w:asciiTheme="minorHAnsi" w:eastAsia="Arial" w:hAnsiTheme="minorHAnsi" w:cstheme="minorHAnsi"/>
                    </w:rPr>
                  </w:pPr>
                </w:p>
                <w:p w14:paraId="664B20B1" w14:textId="77777777" w:rsidR="00C945B2" w:rsidRPr="00A0510C" w:rsidRDefault="00C945B2" w:rsidP="00C945B2">
                  <w:pPr>
                    <w:spacing w:line="256" w:lineRule="auto"/>
                    <w:jc w:val="center"/>
                    <w:rPr>
                      <w:rFonts w:asciiTheme="minorHAnsi" w:eastAsia="Arial" w:hAnsiTheme="minorHAnsi" w:cstheme="minorHAnsi"/>
                      <w:b/>
                    </w:rPr>
                  </w:pPr>
                  <w:proofErr w:type="gramStart"/>
                  <w:r w:rsidRPr="00A0510C">
                    <w:rPr>
                      <w:rFonts w:asciiTheme="minorHAnsi" w:eastAsia="Arial" w:hAnsiTheme="minorHAnsi" w:cstheme="minorHAnsi"/>
                      <w:b/>
                    </w:rPr>
                    <w:t>PEP  =</w:t>
                  </w:r>
                  <w:proofErr w:type="gramEnd"/>
                  <w:r w:rsidRPr="00A0510C">
                    <w:rPr>
                      <w:rFonts w:asciiTheme="minorHAnsi" w:eastAsia="Arial" w:hAnsiTheme="minorHAnsi" w:cstheme="minorHAnsi"/>
                      <w:b/>
                    </w:rPr>
                    <w:t xml:space="preserve"> (MPO/PP)*PA</w:t>
                  </w:r>
                </w:p>
              </w:tc>
            </w:tr>
          </w:tbl>
          <w:p w14:paraId="78BD90ED" w14:textId="77777777" w:rsidR="00C945B2" w:rsidRPr="00A0510C" w:rsidRDefault="00C945B2" w:rsidP="00C945B2">
            <w:pPr>
              <w:ind w:left="660"/>
              <w:rPr>
                <w:rFonts w:asciiTheme="minorHAnsi" w:eastAsia="Arial" w:hAnsiTheme="minorHAnsi" w:cstheme="minorHAnsi"/>
              </w:rPr>
            </w:pPr>
          </w:p>
          <w:p w14:paraId="1B6DDA4C" w14:textId="77777777" w:rsidR="00C945B2" w:rsidRPr="00A0510C" w:rsidRDefault="00C945B2" w:rsidP="00C945B2">
            <w:pPr>
              <w:rPr>
                <w:rFonts w:asciiTheme="minorHAnsi" w:eastAsia="Arial" w:hAnsiTheme="minorHAnsi" w:cstheme="minorHAnsi"/>
              </w:rPr>
            </w:pPr>
            <w:r w:rsidRPr="00A0510C">
              <w:rPr>
                <w:rFonts w:asciiTheme="minorHAnsi" w:eastAsia="Arial" w:hAnsiTheme="minorHAnsi" w:cstheme="minorHAnsi"/>
              </w:rPr>
              <w:t>Donde:</w:t>
            </w:r>
          </w:p>
          <w:p w14:paraId="605C555F" w14:textId="77777777" w:rsidR="00C945B2" w:rsidRPr="00A0510C" w:rsidRDefault="00C945B2" w:rsidP="00C945B2">
            <w:pPr>
              <w:ind w:left="1129"/>
              <w:rPr>
                <w:rFonts w:asciiTheme="minorHAnsi" w:eastAsia="Arial" w:hAnsiTheme="minorHAnsi" w:cstheme="minorHAnsi"/>
              </w:rPr>
            </w:pPr>
          </w:p>
          <w:p w14:paraId="51440D74" w14:textId="77777777" w:rsidR="00C945B2" w:rsidRPr="00A0510C" w:rsidRDefault="00C945B2" w:rsidP="00C945B2">
            <w:pPr>
              <w:ind w:left="1129"/>
              <w:rPr>
                <w:rFonts w:asciiTheme="minorHAnsi" w:eastAsia="Arial" w:hAnsiTheme="minorHAnsi" w:cstheme="minorHAnsi"/>
              </w:rPr>
            </w:pPr>
            <w:r w:rsidRPr="00A0510C">
              <w:rPr>
                <w:rFonts w:asciiTheme="minorHAnsi" w:eastAsia="Arial" w:hAnsiTheme="minorHAnsi" w:cstheme="minorHAnsi"/>
              </w:rPr>
              <w:t>PEP   = Precio Evaluado de la Propuesta</w:t>
            </w:r>
          </w:p>
          <w:p w14:paraId="3AC50337" w14:textId="77777777" w:rsidR="00C945B2" w:rsidRPr="00A0510C" w:rsidRDefault="00C945B2" w:rsidP="00C945B2">
            <w:pPr>
              <w:ind w:left="1129"/>
              <w:rPr>
                <w:rFonts w:asciiTheme="minorHAnsi" w:eastAsia="Arial" w:hAnsiTheme="minorHAnsi" w:cstheme="minorHAnsi"/>
              </w:rPr>
            </w:pPr>
            <w:proofErr w:type="gramStart"/>
            <w:r w:rsidRPr="00A0510C">
              <w:rPr>
                <w:rFonts w:asciiTheme="minorHAnsi" w:eastAsia="Arial" w:hAnsiTheme="minorHAnsi" w:cstheme="minorHAnsi"/>
              </w:rPr>
              <w:t>MPO  =</w:t>
            </w:r>
            <w:proofErr w:type="gramEnd"/>
            <w:r w:rsidRPr="00A0510C">
              <w:rPr>
                <w:rFonts w:asciiTheme="minorHAnsi" w:eastAsia="Arial" w:hAnsiTheme="minorHAnsi" w:cstheme="minorHAnsi"/>
              </w:rPr>
              <w:t xml:space="preserve"> Menor Precio Ofertado</w:t>
            </w:r>
          </w:p>
          <w:p w14:paraId="33193A49" w14:textId="77777777" w:rsidR="00C945B2" w:rsidRPr="00A0510C" w:rsidRDefault="00C945B2" w:rsidP="00C945B2">
            <w:pPr>
              <w:ind w:left="1129"/>
              <w:rPr>
                <w:rFonts w:asciiTheme="minorHAnsi" w:eastAsia="Arial" w:hAnsiTheme="minorHAnsi" w:cstheme="minorHAnsi"/>
              </w:rPr>
            </w:pPr>
            <w:r w:rsidRPr="00A0510C">
              <w:rPr>
                <w:rFonts w:asciiTheme="minorHAnsi" w:eastAsia="Arial" w:hAnsiTheme="minorHAnsi" w:cstheme="minorHAnsi"/>
              </w:rPr>
              <w:t>PP      = Precio propuesto</w:t>
            </w:r>
          </w:p>
          <w:p w14:paraId="69DDCC2C" w14:textId="77777777" w:rsidR="00C945B2" w:rsidRPr="00A0510C" w:rsidRDefault="00C945B2" w:rsidP="00C945B2">
            <w:pPr>
              <w:ind w:left="1129"/>
              <w:rPr>
                <w:rFonts w:asciiTheme="minorHAnsi" w:eastAsia="Arial" w:hAnsiTheme="minorHAnsi" w:cstheme="minorHAnsi"/>
              </w:rPr>
            </w:pPr>
            <w:r w:rsidRPr="00A0510C">
              <w:rPr>
                <w:rFonts w:asciiTheme="minorHAnsi" w:eastAsia="Arial" w:hAnsiTheme="minorHAnsi" w:cstheme="minorHAnsi"/>
              </w:rPr>
              <w:t>PA      = Puntaje Asignado a la Oferta Económica</w:t>
            </w:r>
          </w:p>
          <w:p w14:paraId="7CEEA306" w14:textId="77777777" w:rsidR="00C945B2" w:rsidRPr="00A0510C" w:rsidRDefault="00C945B2" w:rsidP="00C945B2">
            <w:pPr>
              <w:ind w:left="1129"/>
              <w:rPr>
                <w:rFonts w:asciiTheme="minorHAnsi" w:eastAsia="Arial" w:hAnsiTheme="minorHAnsi" w:cstheme="minorHAnsi"/>
              </w:rPr>
            </w:pPr>
          </w:p>
          <w:p w14:paraId="2CF9CBFD" w14:textId="05DE96B9" w:rsidR="00C945B2" w:rsidRPr="00476A63" w:rsidRDefault="00C945B2" w:rsidP="00C945B2">
            <w:pPr>
              <w:rPr>
                <w:rFonts w:asciiTheme="minorHAnsi" w:hAnsiTheme="minorHAnsi" w:cstheme="minorHAnsi"/>
              </w:rPr>
            </w:pPr>
            <w:r w:rsidRPr="00A0510C">
              <w:rPr>
                <w:rFonts w:asciiTheme="minorHAnsi" w:hAnsiTheme="minorHAnsi" w:cstheme="minorHAnsi"/>
              </w:rPr>
              <w:t>El puntaje final se obtendrá sumando</w:t>
            </w:r>
            <w:r w:rsidRPr="003D68E1">
              <w:rPr>
                <w:rFonts w:asciiTheme="minorHAnsi" w:hAnsiTheme="minorHAnsi" w:cstheme="minorHAnsi"/>
              </w:rPr>
              <w:t xml:space="preserve"> los puntajes obtenidos en la evaluación de la oferta técnica y la oferta económica.</w:t>
            </w:r>
          </w:p>
        </w:tc>
      </w:tr>
      <w:tr w:rsidR="00E075F6" w:rsidRPr="00A81DCD" w14:paraId="1F1CBB78" w14:textId="77777777" w:rsidTr="00DA0CFB">
        <w:trPr>
          <w:trHeight w:val="744"/>
        </w:trPr>
        <w:tc>
          <w:tcPr>
            <w:tcW w:w="2972" w:type="dxa"/>
          </w:tcPr>
          <w:p w14:paraId="73BD471E" w14:textId="5F6E0844" w:rsidR="00E075F6" w:rsidRPr="00A81DCD" w:rsidRDefault="00E075F6"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CALIFICACION FINAL</w:t>
            </w:r>
          </w:p>
        </w:tc>
        <w:tc>
          <w:tcPr>
            <w:tcW w:w="6941" w:type="dxa"/>
          </w:tcPr>
          <w:p w14:paraId="1EBD6ABB" w14:textId="77777777" w:rsidR="00C945B2" w:rsidRPr="00705DFA" w:rsidRDefault="00C945B2" w:rsidP="00C945B2">
            <w:pPr>
              <w:jc w:val="both"/>
              <w:rPr>
                <w:rFonts w:asciiTheme="minorHAnsi" w:hAnsiTheme="minorHAnsi" w:cstheme="minorHAnsi"/>
              </w:rPr>
            </w:pPr>
            <w:r w:rsidRPr="00705DFA">
              <w:rPr>
                <w:rFonts w:asciiTheme="minorHAnsi" w:hAnsiTheme="minorHAnsi" w:cstheme="minorHAnsi"/>
              </w:rPr>
              <w:t>La Comisión de Calificación emitirá el Informe Final de evaluación recomendando la adjudicación a la propuesta mejor calificada, sin que necesariamente sea aquella cuyo precio ofertado y leído en el acto de apertura fue el más bajo.</w:t>
            </w:r>
          </w:p>
          <w:p w14:paraId="63B4394F" w14:textId="77777777" w:rsidR="00C945B2" w:rsidRDefault="00C945B2" w:rsidP="00C945B2">
            <w:pPr>
              <w:rPr>
                <w:rFonts w:asciiTheme="minorHAnsi" w:hAnsiTheme="minorHAnsi" w:cs="Arial"/>
              </w:rPr>
            </w:pPr>
          </w:p>
          <w:p w14:paraId="14078071" w14:textId="77777777" w:rsidR="00C945B2" w:rsidRDefault="00C945B2" w:rsidP="00C945B2">
            <w:pPr>
              <w:rPr>
                <w:rFonts w:asciiTheme="minorHAnsi" w:hAnsiTheme="minorHAnsi" w:cs="Arial"/>
              </w:rPr>
            </w:pPr>
            <w:r w:rsidRPr="00AE399A">
              <w:rPr>
                <w:rFonts w:asciiTheme="minorHAnsi" w:hAnsiTheme="minorHAnsi" w:cs="Arial"/>
              </w:rPr>
              <w:t>El puntaje final se obtendrá sumando los puntajes obtenidos en la evaluación de la oferta técnica y la oferta económica.</w:t>
            </w:r>
          </w:p>
          <w:p w14:paraId="7ED72260" w14:textId="77777777" w:rsidR="00C945B2" w:rsidRDefault="00C945B2" w:rsidP="00C945B2">
            <w:pPr>
              <w:rPr>
                <w:rFonts w:asciiTheme="minorHAnsi" w:hAnsiTheme="minorHAnsi" w:cs="Arial"/>
              </w:rPr>
            </w:pPr>
          </w:p>
          <w:p w14:paraId="3F5E48D4" w14:textId="1E4EA6FA" w:rsidR="00E075F6" w:rsidRPr="00A81DCD" w:rsidRDefault="00C945B2" w:rsidP="00C945B2">
            <w:pPr>
              <w:jc w:val="both"/>
              <w:rPr>
                <w:rFonts w:asciiTheme="minorHAnsi" w:hAnsiTheme="minorHAnsi" w:cs="Arial"/>
              </w:rPr>
            </w:pPr>
            <w:r w:rsidRPr="00AE399A">
              <w:rPr>
                <w:rFonts w:asciiTheme="minorHAnsi" w:hAnsiTheme="minorHAnsi" w:cs="Arial"/>
              </w:rPr>
              <w:t>La Comisión de Calificación recomendará la adjudicación y precios unitarios que tengan la propuesta con el MAYOR PUNTAJE resultante de la suma obtenida en la evaluación técnica y la evaluación económica.</w:t>
            </w:r>
          </w:p>
        </w:tc>
      </w:tr>
      <w:tr w:rsidR="0036423C" w:rsidRPr="00A81DCD" w14:paraId="17CE1D6A" w14:textId="77777777" w:rsidTr="00DA0CFB">
        <w:trPr>
          <w:trHeight w:val="744"/>
        </w:trPr>
        <w:tc>
          <w:tcPr>
            <w:tcW w:w="2972" w:type="dxa"/>
          </w:tcPr>
          <w:p w14:paraId="6F9DED8E" w14:textId="21441FCE" w:rsidR="0036423C" w:rsidRPr="00A81DCD" w:rsidRDefault="00DE2E6D" w:rsidP="003C1672">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6941" w:type="dxa"/>
          </w:tcPr>
          <w:p w14:paraId="441ACF03" w14:textId="77777777" w:rsidR="00C945B2" w:rsidRPr="00FC58CD" w:rsidRDefault="00C945B2" w:rsidP="00C945B2">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Pr>
                <w:rFonts w:asciiTheme="minorHAnsi" w:hAnsiTheme="minorHAnsi" w:cs="Arial"/>
              </w:rPr>
              <w:t>diez</w:t>
            </w:r>
            <w:r w:rsidRPr="00FC58CD">
              <w:rPr>
                <w:rFonts w:asciiTheme="minorHAnsi" w:hAnsiTheme="minorHAnsi" w:cs="Arial"/>
              </w:rPr>
              <w:t xml:space="preserve"> (</w:t>
            </w:r>
            <w:r>
              <w:rPr>
                <w:rFonts w:asciiTheme="minorHAnsi" w:hAnsiTheme="minorHAnsi" w:cs="Arial"/>
              </w:rPr>
              <w:t>10</w:t>
            </w:r>
            <w:r w:rsidRPr="00FC58CD">
              <w:rPr>
                <w:rFonts w:asciiTheme="minorHAnsi" w:hAnsiTheme="minorHAnsi" w:cs="Arial"/>
              </w:rPr>
              <w:t>) días hábiles.</w:t>
            </w:r>
          </w:p>
          <w:p w14:paraId="53847224" w14:textId="77777777" w:rsidR="00C945B2" w:rsidRDefault="00C945B2" w:rsidP="00C945B2">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B1BB6EE" w14:textId="77777777" w:rsidR="00C945B2" w:rsidRPr="00FC58CD" w:rsidRDefault="00C945B2" w:rsidP="00C945B2">
            <w:pPr>
              <w:pStyle w:val="Textoindependienteprimerasangra2"/>
              <w:ind w:left="0" w:firstLine="0"/>
              <w:jc w:val="both"/>
              <w:rPr>
                <w:rFonts w:asciiTheme="minorHAnsi" w:hAnsiTheme="minorHAnsi" w:cs="Arial"/>
              </w:rPr>
            </w:pPr>
          </w:p>
          <w:p w14:paraId="18AF4A9D" w14:textId="114598DD" w:rsidR="0036423C" w:rsidRPr="00A81DCD" w:rsidRDefault="00C945B2" w:rsidP="00C945B2">
            <w:pPr>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DE2E6D" w:rsidRPr="00A81DCD" w14:paraId="2D4758AC" w14:textId="77777777" w:rsidTr="00DA0CFB">
        <w:trPr>
          <w:trHeight w:val="744"/>
        </w:trPr>
        <w:tc>
          <w:tcPr>
            <w:tcW w:w="2972" w:type="dxa"/>
          </w:tcPr>
          <w:p w14:paraId="1FA1DE27" w14:textId="7D901518" w:rsidR="00DE2E6D" w:rsidRPr="00A81DCD" w:rsidRDefault="004D723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1" w:type="dxa"/>
          </w:tcPr>
          <w:p w14:paraId="19D6D005" w14:textId="77777777" w:rsidR="004D723B" w:rsidRPr="00A81DCD" w:rsidRDefault="004D723B" w:rsidP="004D723B">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4D723B" w:rsidRPr="00A81DCD" w:rsidRDefault="004D723B" w:rsidP="004D723B">
            <w:pPr>
              <w:ind w:left="284"/>
              <w:jc w:val="both"/>
              <w:rPr>
                <w:rFonts w:asciiTheme="minorHAnsi" w:hAnsiTheme="minorHAnsi" w:cs="Arial"/>
              </w:rPr>
            </w:pPr>
          </w:p>
          <w:p w14:paraId="0003DD6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2F50CE8C" w14:textId="77777777" w:rsidR="004D723B" w:rsidRPr="00A81DCD" w:rsidRDefault="004D723B" w:rsidP="004D723B">
            <w:pPr>
              <w:ind w:left="644"/>
              <w:jc w:val="both"/>
              <w:rPr>
                <w:rFonts w:asciiTheme="minorHAnsi" w:hAnsiTheme="minorHAnsi" w:cs="Arial"/>
              </w:rPr>
            </w:pPr>
          </w:p>
          <w:p w14:paraId="4A10917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comparativos</w:t>
            </w:r>
          </w:p>
          <w:p w14:paraId="78A8C01A" w14:textId="77777777" w:rsidR="004D723B" w:rsidRPr="00A81DCD" w:rsidRDefault="004D723B" w:rsidP="004D723B">
            <w:pPr>
              <w:ind w:left="644"/>
              <w:jc w:val="both"/>
              <w:rPr>
                <w:rFonts w:asciiTheme="minorHAnsi" w:hAnsiTheme="minorHAnsi" w:cs="Arial"/>
              </w:rPr>
            </w:pPr>
          </w:p>
          <w:p w14:paraId="7CDEAD5D"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05ADB5CF" w14:textId="77777777" w:rsidR="004D723B" w:rsidRPr="00A81DCD" w:rsidRDefault="004D723B" w:rsidP="004D723B">
            <w:pPr>
              <w:ind w:left="644"/>
              <w:jc w:val="both"/>
              <w:rPr>
                <w:rFonts w:asciiTheme="minorHAnsi" w:hAnsiTheme="minorHAnsi" w:cs="Arial"/>
              </w:rPr>
            </w:pPr>
          </w:p>
          <w:p w14:paraId="742484C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38062061" w14:textId="77777777" w:rsidR="004D723B" w:rsidRPr="00A81DCD" w:rsidRDefault="004D723B" w:rsidP="004D723B">
            <w:pPr>
              <w:ind w:left="644"/>
              <w:jc w:val="both"/>
              <w:rPr>
                <w:rFonts w:asciiTheme="minorHAnsi" w:hAnsiTheme="minorHAnsi" w:cs="Arial"/>
              </w:rPr>
            </w:pPr>
          </w:p>
          <w:p w14:paraId="5E1506AC"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67ADE1BA" w14:textId="77777777" w:rsidR="004D723B" w:rsidRPr="00A81DCD" w:rsidRDefault="004D723B" w:rsidP="004D723B">
            <w:pPr>
              <w:ind w:left="644"/>
              <w:jc w:val="both"/>
              <w:rPr>
                <w:rFonts w:asciiTheme="minorHAnsi" w:hAnsiTheme="minorHAnsi" w:cs="Arial"/>
              </w:rPr>
            </w:pPr>
          </w:p>
          <w:p w14:paraId="14B99655"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2EC8F4BA" w14:textId="77777777" w:rsidR="004D723B" w:rsidRPr="00A81DCD" w:rsidRDefault="004D723B" w:rsidP="004D723B">
            <w:pPr>
              <w:ind w:left="644"/>
              <w:jc w:val="both"/>
              <w:rPr>
                <w:rFonts w:asciiTheme="minorHAnsi" w:hAnsiTheme="minorHAnsi" w:cs="Arial"/>
              </w:rPr>
            </w:pPr>
          </w:p>
          <w:p w14:paraId="6E613FBC"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23D70A08" w14:textId="77777777" w:rsidR="004D723B" w:rsidRPr="00A81DCD" w:rsidRDefault="004D723B" w:rsidP="004D723B">
            <w:pPr>
              <w:ind w:left="644"/>
              <w:jc w:val="both"/>
              <w:rPr>
                <w:rFonts w:asciiTheme="minorHAnsi" w:hAnsiTheme="minorHAnsi" w:cs="Arial"/>
              </w:rPr>
            </w:pPr>
          </w:p>
          <w:p w14:paraId="0BA89CC4" w14:textId="77777777" w:rsidR="004D723B" w:rsidRPr="00A81DCD" w:rsidRDefault="004D723B" w:rsidP="00D648AC">
            <w:pPr>
              <w:numPr>
                <w:ilvl w:val="0"/>
                <w:numId w:val="15"/>
              </w:numPr>
              <w:jc w:val="both"/>
              <w:rPr>
                <w:rFonts w:asciiTheme="minorHAnsi" w:hAnsiTheme="minorHAnsi"/>
              </w:rPr>
            </w:pPr>
            <w:r w:rsidRPr="00A81DCD">
              <w:rPr>
                <w:rFonts w:asciiTheme="minorHAnsi" w:hAnsiTheme="minorHAnsi" w:cs="Arial"/>
              </w:rPr>
              <w:t>Recomendación de aclaración o declaratoria desierta.</w:t>
            </w:r>
          </w:p>
          <w:p w14:paraId="1FD44427" w14:textId="77777777" w:rsidR="00DE2E6D" w:rsidRPr="00A81DCD" w:rsidRDefault="00DE2E6D" w:rsidP="00DE2E6D">
            <w:pPr>
              <w:jc w:val="both"/>
              <w:rPr>
                <w:rFonts w:asciiTheme="minorHAnsi" w:hAnsiTheme="minorHAnsi" w:cs="Arial"/>
              </w:rPr>
            </w:pPr>
          </w:p>
        </w:tc>
      </w:tr>
      <w:tr w:rsidR="00104318" w:rsidRPr="00A81DCD" w14:paraId="7ECB2BB8" w14:textId="77777777" w:rsidTr="00DA0CFB">
        <w:trPr>
          <w:trHeight w:val="744"/>
        </w:trPr>
        <w:tc>
          <w:tcPr>
            <w:tcW w:w="2972" w:type="dxa"/>
          </w:tcPr>
          <w:p w14:paraId="1BB546EF" w14:textId="57C3A42E" w:rsidR="00104318" w:rsidRPr="00A81DCD" w:rsidRDefault="00104318" w:rsidP="003C1672">
            <w:pPr>
              <w:pStyle w:val="Sinespaciado"/>
              <w:numPr>
                <w:ilvl w:val="0"/>
                <w:numId w:val="2"/>
              </w:numPr>
              <w:ind w:left="319" w:hanging="319"/>
              <w:jc w:val="both"/>
              <w:rPr>
                <w:rFonts w:asciiTheme="minorHAnsi" w:hAnsiTheme="minorHAnsi" w:cstheme="minorHAnsi"/>
                <w:b/>
              </w:rPr>
            </w:pPr>
            <w:r w:rsidRPr="00020DB4">
              <w:rPr>
                <w:rFonts w:asciiTheme="minorHAnsi" w:hAnsiTheme="minorHAnsi" w:cstheme="minorHAnsi"/>
                <w:b/>
              </w:rPr>
              <w:t>PLAZO DE ENTREGA</w:t>
            </w:r>
            <w:r>
              <w:rPr>
                <w:rFonts w:asciiTheme="minorHAnsi" w:hAnsiTheme="minorHAnsi" w:cstheme="minorHAnsi"/>
                <w:b/>
              </w:rPr>
              <w:t>:</w:t>
            </w:r>
          </w:p>
        </w:tc>
        <w:tc>
          <w:tcPr>
            <w:tcW w:w="6941" w:type="dxa"/>
          </w:tcPr>
          <w:p w14:paraId="146EEEC8" w14:textId="34629708" w:rsidR="00104318" w:rsidRPr="00A81DCD" w:rsidRDefault="00CF26E1" w:rsidP="004D723B">
            <w:pPr>
              <w:jc w:val="both"/>
              <w:rPr>
                <w:rFonts w:asciiTheme="minorHAnsi" w:hAnsiTheme="minorHAnsi" w:cs="Arial"/>
              </w:rPr>
            </w:pPr>
            <w:r>
              <w:rPr>
                <w:rFonts w:asciiTheme="minorHAnsi" w:hAnsiTheme="minorHAnsi" w:cs="Arial"/>
              </w:rPr>
              <w:t>El Servicio de Tomografía, será por un plazo de 24 meses.</w:t>
            </w:r>
          </w:p>
        </w:tc>
      </w:tr>
    </w:tbl>
    <w:p w14:paraId="09DC0628" w14:textId="58E4D7FD" w:rsidR="000201DB" w:rsidRDefault="000201DB">
      <w:pPr>
        <w:spacing w:after="160" w:line="259" w:lineRule="auto"/>
        <w:rPr>
          <w:rFonts w:asciiTheme="minorHAnsi" w:hAnsiTheme="minorHAnsi" w:cstheme="minorHAnsi"/>
          <w:b/>
          <w:sz w:val="22"/>
          <w:szCs w:val="22"/>
        </w:rPr>
      </w:pPr>
    </w:p>
    <w:p w14:paraId="0EE24887" w14:textId="77777777" w:rsidR="00C945B2" w:rsidRDefault="00C945B2">
      <w:pPr>
        <w:spacing w:after="160" w:line="259" w:lineRule="auto"/>
        <w:rPr>
          <w:rFonts w:asciiTheme="minorHAnsi" w:hAnsiTheme="minorHAnsi" w:cstheme="minorHAnsi"/>
          <w:b/>
          <w:sz w:val="22"/>
          <w:szCs w:val="22"/>
        </w:rPr>
      </w:pPr>
    </w:p>
    <w:p w14:paraId="52E9DF35" w14:textId="77777777" w:rsidR="00C945B2" w:rsidRDefault="00C945B2">
      <w:pPr>
        <w:spacing w:after="160" w:line="259" w:lineRule="auto"/>
        <w:rPr>
          <w:rFonts w:asciiTheme="minorHAnsi" w:hAnsiTheme="minorHAnsi" w:cstheme="minorHAnsi"/>
          <w:b/>
          <w:sz w:val="22"/>
          <w:szCs w:val="22"/>
        </w:rPr>
      </w:pPr>
    </w:p>
    <w:p w14:paraId="2E702475" w14:textId="77777777" w:rsidR="00C945B2" w:rsidRDefault="00C945B2">
      <w:pPr>
        <w:spacing w:after="160" w:line="259" w:lineRule="auto"/>
        <w:rPr>
          <w:rFonts w:asciiTheme="minorHAnsi" w:hAnsiTheme="minorHAnsi" w:cstheme="minorHAnsi"/>
          <w:b/>
          <w:sz w:val="22"/>
          <w:szCs w:val="22"/>
        </w:rPr>
      </w:pPr>
    </w:p>
    <w:p w14:paraId="13196D9C" w14:textId="77777777" w:rsidR="00C945B2" w:rsidRDefault="00C945B2">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116A8A">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116A8A">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4B3AEC84" w14:textId="77777777" w:rsidR="00C945B2" w:rsidRPr="005C734B" w:rsidRDefault="00C945B2" w:rsidP="00116A8A">
            <w:pPr>
              <w:jc w:val="center"/>
              <w:rPr>
                <w:b/>
              </w:rPr>
            </w:pPr>
            <w:r w:rsidRPr="005032BA">
              <w:rPr>
                <w:rFonts w:asciiTheme="minorHAnsi" w:hAnsiTheme="minorHAnsi" w:cstheme="minorHAnsi"/>
                <w:b/>
                <w:sz w:val="22"/>
                <w:szCs w:val="22"/>
              </w:rPr>
              <w:t>SUSCRIPCION DE CONTRATO</w:t>
            </w:r>
          </w:p>
        </w:tc>
      </w:tr>
      <w:tr w:rsidR="00C945B2" w:rsidRPr="00A81DCD" w14:paraId="7AEAF604" w14:textId="77777777" w:rsidTr="00104318">
        <w:trPr>
          <w:trHeight w:val="3462"/>
        </w:trPr>
        <w:tc>
          <w:tcPr>
            <w:tcW w:w="2972" w:type="dxa"/>
          </w:tcPr>
          <w:p w14:paraId="745C7B8D" w14:textId="77777777" w:rsidR="00C945B2" w:rsidRPr="00A81DCD" w:rsidRDefault="00C945B2" w:rsidP="00104318">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DE CUMPLIMIENTO DE CONTRATO</w:t>
            </w:r>
          </w:p>
        </w:tc>
        <w:tc>
          <w:tcPr>
            <w:tcW w:w="6946" w:type="dxa"/>
          </w:tcPr>
          <w:p w14:paraId="56E00CE2" w14:textId="77777777" w:rsidR="00104318" w:rsidRDefault="00104318" w:rsidP="00104318">
            <w:pPr>
              <w:jc w:val="both"/>
              <w:rPr>
                <w:rFonts w:asciiTheme="minorHAnsi" w:hAnsiTheme="minorHAnsi" w:cs="Arial"/>
              </w:rPr>
            </w:pPr>
            <w:r w:rsidRPr="00880F2E">
              <w:rPr>
                <w:rFonts w:asciiTheme="minorHAnsi" w:hAnsiTheme="minorHAnsi" w:cs="Arial"/>
              </w:rPr>
              <w:t>Tiene por objeto garantizar el cumplimiento y conclusión del contrato.</w:t>
            </w:r>
          </w:p>
          <w:p w14:paraId="7F073FFA" w14:textId="77777777" w:rsidR="00104318" w:rsidRDefault="00104318" w:rsidP="00104318">
            <w:pPr>
              <w:jc w:val="both"/>
              <w:rPr>
                <w:rFonts w:asciiTheme="minorHAnsi" w:hAnsiTheme="minorHAnsi" w:cs="Arial"/>
              </w:rPr>
            </w:pPr>
          </w:p>
          <w:p w14:paraId="2B0E3CF9" w14:textId="40567739" w:rsidR="00104318" w:rsidRPr="00880F2E" w:rsidRDefault="00104318" w:rsidP="00104318">
            <w:pPr>
              <w:jc w:val="both"/>
              <w:rPr>
                <w:rFonts w:asciiTheme="minorHAnsi" w:hAnsiTheme="minorHAnsi" w:cs="Arial"/>
              </w:rPr>
            </w:pPr>
            <w:r w:rsidRPr="00880F2E">
              <w:rPr>
                <w:rFonts w:asciiTheme="minorHAnsi" w:hAnsiTheme="minorHAnsi" w:cs="Arial"/>
              </w:rPr>
              <w:t xml:space="preserve"> </w:t>
            </w:r>
            <w:r w:rsidRPr="00655D56">
              <w:rPr>
                <w:rFonts w:asciiTheme="minorHAnsi" w:hAnsiTheme="minorHAnsi" w:cs="Arial"/>
              </w:rPr>
              <w:t>En los servicios de provisión continua o monto fijo, se efectuará la retención del 7% del monto mensual consumido como Garantía de Cumplimiento del servicio</w:t>
            </w:r>
            <w:r>
              <w:rPr>
                <w:rFonts w:asciiTheme="minorHAnsi" w:hAnsiTheme="minorHAnsi" w:cs="Arial"/>
              </w:rPr>
              <w:t xml:space="preserve">, </w:t>
            </w:r>
            <w:r w:rsidRPr="00DB7BE8">
              <w:rPr>
                <w:rFonts w:asciiTheme="minorHAnsi" w:hAnsiTheme="minorHAnsi" w:cstheme="minorHAnsi"/>
                <w:bCs/>
                <w:lang w:val="es-ES_tradnl"/>
              </w:rPr>
              <w:t xml:space="preserve">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w:t>
            </w:r>
            <w:r>
              <w:rPr>
                <w:rFonts w:asciiTheme="minorHAnsi" w:hAnsiTheme="minorHAnsi" w:cstheme="minorHAnsi"/>
                <w:bCs/>
                <w:lang w:val="es-ES_tradnl"/>
              </w:rPr>
              <w:t xml:space="preserve"> y</w:t>
            </w:r>
            <w:r w:rsidRPr="00FC624A">
              <w:rPr>
                <w:rFonts w:asciiTheme="minorHAnsi" w:hAnsiTheme="minorHAnsi" w:cstheme="minorHAnsi"/>
                <w:bCs/>
                <w:lang w:val="es-ES_tradnl"/>
              </w:rPr>
              <w:t xml:space="preserve"> a primer requerimiento emitidas por Instituciones Financieras autorizadas por la ASFI o por aseguradoras autorizadas por la APS, según corresponda</w:t>
            </w:r>
            <w:r>
              <w:rPr>
                <w:rFonts w:asciiTheme="minorHAnsi" w:hAnsiTheme="minorHAnsi" w:cstheme="minorHAnsi"/>
                <w:bCs/>
                <w:lang w:val="es-ES_tradnl"/>
              </w:rPr>
              <w:t>.</w:t>
            </w:r>
            <w:r w:rsidRPr="00655D56">
              <w:rPr>
                <w:rFonts w:asciiTheme="minorHAnsi" w:hAnsiTheme="minorHAnsi" w:cs="Arial"/>
              </w:rPr>
              <w:t>, de tal manera que al cumplimiento de la vigencia del mismo y habiendo cumplido con todo el objeto del contrato se procederá a su devolución, previo informe de conformidad de la unidad solicitante.</w:t>
            </w:r>
          </w:p>
          <w:p w14:paraId="5C45EE21" w14:textId="77777777" w:rsidR="00104318" w:rsidRPr="00880F2E" w:rsidRDefault="00104318" w:rsidP="00104318">
            <w:pPr>
              <w:ind w:left="284"/>
              <w:jc w:val="both"/>
              <w:rPr>
                <w:rFonts w:asciiTheme="minorHAnsi" w:hAnsiTheme="minorHAnsi" w:cs="Arial"/>
              </w:rPr>
            </w:pPr>
          </w:p>
          <w:p w14:paraId="01CD4162" w14:textId="77777777" w:rsidR="00104318" w:rsidRPr="00880F2E" w:rsidRDefault="00104318" w:rsidP="00104318">
            <w:pPr>
              <w:jc w:val="both"/>
              <w:rPr>
                <w:rFonts w:asciiTheme="minorHAnsi" w:hAnsiTheme="minorHAnsi" w:cs="Arial"/>
              </w:rPr>
            </w:pPr>
            <w:r w:rsidRPr="00880F2E">
              <w:rPr>
                <w:rFonts w:asciiTheme="minorHAnsi" w:hAnsiTheme="minorHAnsi" w:cs="Arial"/>
              </w:rPr>
              <w:t>Esta garantía será devuelta, cumplido el plazo de validez de la misma (360 días calendario), existiendo conformidad de la Unidad Solicitante.</w:t>
            </w:r>
          </w:p>
          <w:p w14:paraId="3A51F477" w14:textId="77777777" w:rsidR="00104318" w:rsidRPr="00880F2E" w:rsidRDefault="00104318" w:rsidP="00104318">
            <w:pPr>
              <w:ind w:left="284"/>
              <w:jc w:val="both"/>
              <w:rPr>
                <w:rFonts w:asciiTheme="minorHAnsi" w:hAnsiTheme="minorHAnsi" w:cs="Arial"/>
              </w:rPr>
            </w:pPr>
          </w:p>
          <w:p w14:paraId="510654AB" w14:textId="45098BC2" w:rsidR="00C945B2" w:rsidRPr="00A81DCD" w:rsidRDefault="00104318" w:rsidP="00116A8A">
            <w:pPr>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tc>
      </w:tr>
      <w:tr w:rsidR="00C945B2" w:rsidRPr="00A81DCD" w14:paraId="4EE22A00" w14:textId="77777777" w:rsidTr="00104318">
        <w:trPr>
          <w:trHeight w:val="5514"/>
        </w:trPr>
        <w:tc>
          <w:tcPr>
            <w:tcW w:w="2972" w:type="dxa"/>
            <w:tcBorders>
              <w:bottom w:val="single" w:sz="4" w:space="0" w:color="auto"/>
            </w:tcBorders>
          </w:tcPr>
          <w:p w14:paraId="22ECE5C0" w14:textId="77777777" w:rsidR="00C945B2" w:rsidRPr="00A81DCD" w:rsidRDefault="00C945B2" w:rsidP="00104318">
            <w:pPr>
              <w:pStyle w:val="Sinespaciado"/>
              <w:numPr>
                <w:ilvl w:val="0"/>
                <w:numId w:val="2"/>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Borders>
              <w:bottom w:val="single" w:sz="4" w:space="0" w:color="auto"/>
            </w:tcBorders>
          </w:tcPr>
          <w:p w14:paraId="7536B89C" w14:textId="77777777" w:rsidR="00C945B2" w:rsidRPr="00CC3F77" w:rsidRDefault="00C945B2" w:rsidP="00116A8A">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C945B2" w:rsidRPr="00CC3F77" w:rsidRDefault="00C945B2" w:rsidP="00116A8A">
            <w:pPr>
              <w:pStyle w:val="Prrafodelista"/>
              <w:ind w:left="284"/>
              <w:jc w:val="both"/>
              <w:rPr>
                <w:rFonts w:asciiTheme="minorHAnsi" w:hAnsiTheme="minorHAnsi" w:cs="Arial"/>
              </w:rPr>
            </w:pPr>
          </w:p>
          <w:p w14:paraId="11827193" w14:textId="77777777" w:rsidR="00C945B2" w:rsidRPr="00CC3F77" w:rsidRDefault="00C945B2" w:rsidP="00116A8A">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CC3F77" w:rsidRDefault="00C945B2" w:rsidP="00116A8A">
            <w:pPr>
              <w:pStyle w:val="Prrafodelista"/>
              <w:ind w:left="284"/>
              <w:jc w:val="both"/>
              <w:rPr>
                <w:rFonts w:asciiTheme="minorHAnsi" w:hAnsiTheme="minorHAnsi" w:cs="Arial"/>
              </w:rPr>
            </w:pPr>
          </w:p>
          <w:p w14:paraId="79E0F8AD" w14:textId="77777777" w:rsidR="00C945B2" w:rsidRPr="00CC3F77" w:rsidRDefault="00C945B2" w:rsidP="00116A8A">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116A8A">
            <w:pPr>
              <w:pStyle w:val="Prrafodelista"/>
              <w:ind w:left="284"/>
              <w:jc w:val="both"/>
              <w:rPr>
                <w:rFonts w:asciiTheme="minorHAnsi" w:hAnsiTheme="minorHAnsi" w:cs="Arial"/>
              </w:rPr>
            </w:pPr>
          </w:p>
          <w:p w14:paraId="0D6C944F" w14:textId="77777777" w:rsidR="00C945B2" w:rsidRPr="00CC3F77" w:rsidRDefault="00C945B2" w:rsidP="00116A8A">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19824137" w14:textId="77777777" w:rsidR="00C945B2" w:rsidRPr="00CC3F77" w:rsidRDefault="00C945B2" w:rsidP="00116A8A">
            <w:pPr>
              <w:pStyle w:val="Prrafodelista"/>
              <w:ind w:left="284"/>
              <w:jc w:val="both"/>
              <w:rPr>
                <w:rFonts w:asciiTheme="minorHAnsi" w:hAnsiTheme="minorHAnsi" w:cs="Arial"/>
              </w:rPr>
            </w:pPr>
          </w:p>
          <w:p w14:paraId="350C9C65" w14:textId="77777777" w:rsidR="00C945B2" w:rsidRPr="00CC3F77" w:rsidRDefault="00C945B2" w:rsidP="00116A8A">
            <w:pPr>
              <w:pStyle w:val="Prrafodelista"/>
              <w:spacing w:after="120"/>
              <w:ind w:left="284"/>
              <w:contextualSpacing w:val="0"/>
              <w:jc w:val="both"/>
              <w:rPr>
                <w:rFonts w:asciiTheme="minorHAnsi" w:hAnsiTheme="minorHAnsi" w:cs="Arial"/>
              </w:rPr>
            </w:pPr>
            <w:r w:rsidRPr="00CC3F77">
              <w:rPr>
                <w:rFonts w:asciiTheme="minorHAnsi" w:hAnsiTheme="minorHAnsi" w:cs="Arial"/>
              </w:rPr>
              <w:t xml:space="preserve">Si se utilizó el sistema de evaluación y adjudicación: </w:t>
            </w:r>
            <w:r w:rsidRPr="001C16EE">
              <w:rPr>
                <w:rFonts w:asciiTheme="minorHAnsi" w:hAnsiTheme="minorHAnsi" w:cs="Arial"/>
              </w:rPr>
              <w:t>CALIDAD Y COSTO, se adjudicará a la propuesta que haya obtenido el segundo lugar en el puntaje total.</w:t>
            </w:r>
          </w:p>
          <w:p w14:paraId="3FD8981F" w14:textId="77777777" w:rsidR="00C945B2" w:rsidRPr="00CC3F77" w:rsidRDefault="00C945B2" w:rsidP="00116A8A">
            <w:pPr>
              <w:pStyle w:val="Prrafodelista"/>
              <w:ind w:left="284"/>
              <w:jc w:val="both"/>
              <w:rPr>
                <w:rFonts w:asciiTheme="minorHAnsi" w:hAnsiTheme="minorHAnsi" w:cs="Arial"/>
              </w:rPr>
            </w:pPr>
          </w:p>
          <w:p w14:paraId="7350B766" w14:textId="77777777" w:rsidR="00C945B2" w:rsidRPr="00CC3F77" w:rsidRDefault="00C945B2" w:rsidP="00116A8A">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7A98B199" w14:textId="77777777" w:rsidR="00C945B2" w:rsidRPr="00A81DCD" w:rsidRDefault="00C945B2" w:rsidP="00116A8A">
            <w:pPr>
              <w:jc w:val="both"/>
              <w:rPr>
                <w:rFonts w:asciiTheme="minorHAnsi" w:hAnsiTheme="minorHAnsi" w:cs="Arial"/>
              </w:rPr>
            </w:pPr>
          </w:p>
        </w:tc>
      </w:tr>
      <w:tr w:rsidR="00C945B2" w:rsidRPr="00A81DCD" w14:paraId="32BC496A" w14:textId="77777777" w:rsidTr="00104318">
        <w:tc>
          <w:tcPr>
            <w:tcW w:w="2972" w:type="dxa"/>
          </w:tcPr>
          <w:p w14:paraId="55721FBC" w14:textId="77777777" w:rsidR="00C945B2" w:rsidRPr="00A81DCD" w:rsidRDefault="00C945B2" w:rsidP="00116A8A">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lastRenderedPageBreak/>
              <w:t>MODIFICACIONES AL CONTRATO</w:t>
            </w:r>
          </w:p>
          <w:p w14:paraId="1638520E" w14:textId="77777777" w:rsidR="00C945B2" w:rsidRPr="00A81DCD" w:rsidRDefault="00C945B2" w:rsidP="00116A8A">
            <w:pPr>
              <w:pStyle w:val="Sinespaciado"/>
              <w:jc w:val="both"/>
              <w:rPr>
                <w:rFonts w:asciiTheme="minorHAnsi" w:hAnsiTheme="minorHAnsi" w:cstheme="minorHAnsi"/>
                <w:b/>
              </w:rPr>
            </w:pPr>
          </w:p>
        </w:tc>
        <w:tc>
          <w:tcPr>
            <w:tcW w:w="6946" w:type="dxa"/>
          </w:tcPr>
          <w:p w14:paraId="09B0A600" w14:textId="77777777" w:rsidR="00C945B2" w:rsidRPr="00B704FF" w:rsidRDefault="00C945B2" w:rsidP="00116A8A">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58DD0958" w14:textId="77777777" w:rsidR="00C945B2" w:rsidRPr="00A81DCD" w:rsidRDefault="00C945B2" w:rsidP="00116A8A">
            <w:pPr>
              <w:autoSpaceDE w:val="0"/>
              <w:autoSpaceDN w:val="0"/>
              <w:adjustRightInd w:val="0"/>
              <w:spacing w:after="142"/>
              <w:ind w:left="284"/>
              <w:jc w:val="both"/>
              <w:rPr>
                <w:rFonts w:asciiTheme="minorHAnsi" w:hAnsiTheme="minorHAnsi" w:cs="Arial"/>
              </w:rPr>
            </w:pPr>
          </w:p>
        </w:tc>
      </w:tr>
      <w:tr w:rsidR="00104318" w:rsidRPr="00A81DCD" w14:paraId="14525A73" w14:textId="77777777" w:rsidTr="00104318">
        <w:tc>
          <w:tcPr>
            <w:tcW w:w="2972" w:type="dxa"/>
            <w:tcBorders>
              <w:bottom w:val="single" w:sz="4" w:space="0" w:color="auto"/>
            </w:tcBorders>
          </w:tcPr>
          <w:p w14:paraId="78A1A3F8" w14:textId="15F50980" w:rsidR="00104318" w:rsidRDefault="00104318" w:rsidP="00104318">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66CC41DA" w14:textId="77777777" w:rsidR="00D74959" w:rsidRDefault="00D74959" w:rsidP="00D74959">
            <w:pPr>
              <w:jc w:val="both"/>
              <w:rPr>
                <w:rFonts w:asciiTheme="minorHAnsi" w:hAnsiTheme="minorHAnsi" w:cs="Arial"/>
              </w:rPr>
            </w:pPr>
            <w:r>
              <w:rPr>
                <w:rFonts w:asciiTheme="minorHAnsi" w:hAnsiTheme="minorHAnsi" w:cs="Arial"/>
              </w:rPr>
              <w:t xml:space="preserve">En caso de que el proponente considere que existe algún tipo de irregularidad en el proceso de contratación, puede realizar una denuncia al correo </w:t>
            </w:r>
            <w:r w:rsidRPr="00116E88">
              <w:rPr>
                <w:rStyle w:val="Hipervnculo"/>
              </w:rPr>
              <w:t>denuncias.csbp.com.bo</w:t>
            </w:r>
            <w:r>
              <w:rPr>
                <w:rFonts w:asciiTheme="minorHAnsi" w:hAnsiTheme="minorHAnsi" w:cs="Arial"/>
              </w:rPr>
              <w:t xml:space="preserve"> la cual debe ser acompañada por la cedula de identidad del denunciante, identificación del denunciado, relación del hecho y los indicios o elementos probatorios.</w:t>
            </w:r>
          </w:p>
          <w:p w14:paraId="45073C8F" w14:textId="77777777" w:rsidR="00D74959" w:rsidRDefault="00D74959" w:rsidP="00D74959">
            <w:pPr>
              <w:jc w:val="both"/>
              <w:rPr>
                <w:rFonts w:asciiTheme="minorHAnsi" w:hAnsiTheme="minorHAnsi" w:cs="Arial"/>
              </w:rPr>
            </w:pPr>
          </w:p>
          <w:p w14:paraId="6C1C4A11" w14:textId="41AB1729" w:rsidR="00104318" w:rsidRPr="00D74959" w:rsidRDefault="00D74959" w:rsidP="00D74959">
            <w:pPr>
              <w:jc w:val="both"/>
              <w:rPr>
                <w:rFonts w:asciiTheme="minorHAnsi" w:hAnsiTheme="minorHAnsi" w:cs="Arial"/>
              </w:rPr>
            </w:pPr>
            <w:r w:rsidRPr="00D74959">
              <w:rPr>
                <w:rFonts w:asciiTheme="minorHAnsi" w:hAnsiTheme="minorHAnsi" w:cs="Arial"/>
              </w:rPr>
              <w:t>Se aclara que cualquier denuncia no suspenderá los plazos o actividades del Proceso de Contratación</w:t>
            </w:r>
          </w:p>
        </w:tc>
      </w:tr>
    </w:tbl>
    <w:p w14:paraId="5E3EEC3C" w14:textId="77777777" w:rsidR="000201DB" w:rsidRDefault="000201DB">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9903"/>
        <w:gridCol w:w="15"/>
      </w:tblGrid>
      <w:tr w:rsidR="008E789D" w:rsidRPr="00614C77" w14:paraId="50DFEAFA" w14:textId="77777777" w:rsidTr="00A81DCD">
        <w:trPr>
          <w:trHeight w:val="936"/>
        </w:trPr>
        <w:tc>
          <w:tcPr>
            <w:tcW w:w="9918" w:type="dxa"/>
            <w:gridSpan w:val="2"/>
            <w:shd w:val="clear" w:color="auto" w:fill="D0CECE" w:themeFill="background2" w:themeFillShade="E6"/>
          </w:tcPr>
          <w:p w14:paraId="1879C5D3" w14:textId="77777777" w:rsidR="008E789D" w:rsidRPr="00614C77" w:rsidRDefault="008E789D" w:rsidP="0048728B">
            <w:pPr>
              <w:jc w:val="center"/>
              <w:rPr>
                <w:rFonts w:asciiTheme="minorHAnsi" w:hAnsiTheme="minorHAnsi" w:cstheme="minorHAnsi"/>
                <w:b/>
              </w:rPr>
            </w:pPr>
            <w:r w:rsidRPr="00614C77">
              <w:rPr>
                <w:rFonts w:asciiTheme="minorHAnsi" w:hAnsiTheme="minorHAnsi" w:cstheme="minorHAnsi"/>
                <w:b/>
              </w:rPr>
              <w:t>PARTE IV</w:t>
            </w:r>
          </w:p>
          <w:p w14:paraId="12A6EB39" w14:textId="7FDCBC84" w:rsidR="008E789D" w:rsidRPr="00614C77" w:rsidRDefault="004D723B" w:rsidP="0048728B">
            <w:pPr>
              <w:jc w:val="center"/>
              <w:rPr>
                <w:rFonts w:asciiTheme="minorHAnsi" w:hAnsiTheme="minorHAnsi" w:cstheme="minorHAnsi"/>
                <w:b/>
              </w:rPr>
            </w:pPr>
            <w:r w:rsidRPr="00614C77">
              <w:rPr>
                <w:rFonts w:asciiTheme="minorHAnsi" w:hAnsiTheme="minorHAnsi" w:cstheme="minorHAnsi"/>
                <w:b/>
              </w:rPr>
              <w:t>ESPECIFICACIONES TECNICAS</w:t>
            </w:r>
          </w:p>
          <w:p w14:paraId="289AACB2" w14:textId="77777777" w:rsidR="008E789D" w:rsidRPr="00614C77" w:rsidRDefault="008E789D" w:rsidP="0048728B">
            <w:pPr>
              <w:jc w:val="center"/>
              <w:rPr>
                <w:rFonts w:asciiTheme="minorHAnsi" w:hAnsiTheme="minorHAnsi" w:cstheme="minorHAnsi"/>
                <w:b/>
              </w:rPr>
            </w:pPr>
          </w:p>
        </w:tc>
      </w:tr>
      <w:tr w:rsidR="004D723B" w:rsidRPr="00614C77" w14:paraId="000200AC" w14:textId="77777777" w:rsidTr="00A81DCD">
        <w:trPr>
          <w:gridAfter w:val="1"/>
          <w:wAfter w:w="15" w:type="dxa"/>
          <w:trHeight w:val="1119"/>
        </w:trPr>
        <w:tc>
          <w:tcPr>
            <w:tcW w:w="9903" w:type="dxa"/>
          </w:tcPr>
          <w:p w14:paraId="7735359C" w14:textId="3683E7DF" w:rsidR="00CF26E1" w:rsidRPr="00614C77" w:rsidRDefault="006108F2" w:rsidP="00CF26E1">
            <w:pPr>
              <w:pStyle w:val="Prrafodelista"/>
              <w:numPr>
                <w:ilvl w:val="0"/>
                <w:numId w:val="2"/>
              </w:numPr>
              <w:shd w:val="clear" w:color="auto" w:fill="FFFFFF"/>
              <w:tabs>
                <w:tab w:val="left" w:pos="-720"/>
              </w:tabs>
              <w:spacing w:after="60"/>
              <w:ind w:left="318" w:hanging="284"/>
              <w:rPr>
                <w:rFonts w:asciiTheme="minorHAnsi" w:hAnsiTheme="minorHAnsi" w:cstheme="minorHAnsi"/>
                <w:b/>
              </w:rPr>
            </w:pPr>
            <w:r w:rsidRPr="00614C77">
              <w:rPr>
                <w:rFonts w:asciiTheme="minorHAnsi" w:hAnsiTheme="minorHAnsi" w:cstheme="minorHAnsi"/>
              </w:rPr>
              <w:t xml:space="preserve"> </w:t>
            </w:r>
            <w:r w:rsidR="00CF26E1" w:rsidRPr="00614C77">
              <w:rPr>
                <w:rFonts w:asciiTheme="minorHAnsi" w:hAnsiTheme="minorHAnsi" w:cstheme="minorHAnsi"/>
                <w:b/>
              </w:rPr>
              <w:t>INTRODUCCION</w:t>
            </w:r>
          </w:p>
          <w:p w14:paraId="79C2D21F" w14:textId="77777777" w:rsidR="00614C77" w:rsidRPr="00614C77" w:rsidRDefault="00614C77" w:rsidP="00614C77">
            <w:pPr>
              <w:tabs>
                <w:tab w:val="left" w:pos="-720"/>
              </w:tabs>
              <w:spacing w:after="60"/>
              <w:ind w:left="411"/>
              <w:jc w:val="both"/>
              <w:rPr>
                <w:rFonts w:asciiTheme="minorHAnsi" w:hAnsiTheme="minorHAnsi" w:cstheme="minorHAnsi"/>
              </w:rPr>
            </w:pPr>
            <w:r w:rsidRPr="00614C77">
              <w:rPr>
                <w:rFonts w:asciiTheme="minorHAnsi" w:hAnsiTheme="minorHAnsi" w:cstheme="minorHAnsi"/>
              </w:rPr>
              <w:t>Dentro de los exámenes complementarios y de apoyo diagnóstico se encuentran los estudios de TOMOGRAFIA simple y contrastada, que deben ser prestados con calidad y calidez a los asegurados y beneficiarios de la CSBP, en el marco de las políticas institucionales y normativa vigente.</w:t>
            </w:r>
          </w:p>
          <w:p w14:paraId="4203F95B" w14:textId="77777777" w:rsidR="00614C77" w:rsidRPr="00614C77" w:rsidRDefault="00614C77" w:rsidP="00614C77">
            <w:pPr>
              <w:tabs>
                <w:tab w:val="left" w:pos="-720"/>
              </w:tabs>
              <w:spacing w:after="60"/>
              <w:ind w:left="411"/>
              <w:jc w:val="both"/>
              <w:rPr>
                <w:rFonts w:asciiTheme="minorHAnsi" w:hAnsiTheme="minorHAnsi" w:cstheme="minorHAnsi"/>
              </w:rPr>
            </w:pPr>
            <w:r w:rsidRPr="00614C77">
              <w:rPr>
                <w:rFonts w:asciiTheme="minorHAnsi" w:hAnsiTheme="minorHAnsi" w:cstheme="minorHAnsi"/>
              </w:rPr>
              <w:t>Para prestar servicios médicos integrales amerita contar con la contratación de servicios técnicos asistenciales que provean servicios de Estudios de tomografía simple y contrastada, para atender requerimientos de Consulta Externa, Emergencias y Hospitalización, según normas, protocolos y reglamentos, de forma paralela a la actividad de diagnóstico y tratamiento realizado por los profesionales médicos complementando y garantizando un servicio integral.</w:t>
            </w:r>
          </w:p>
          <w:p w14:paraId="2D81E8E8" w14:textId="77777777" w:rsidR="00614C77" w:rsidRPr="00614C77" w:rsidRDefault="00614C77" w:rsidP="00614C77">
            <w:pPr>
              <w:tabs>
                <w:tab w:val="left" w:pos="-720"/>
              </w:tabs>
              <w:spacing w:after="60"/>
              <w:ind w:left="411"/>
              <w:jc w:val="both"/>
              <w:rPr>
                <w:rFonts w:asciiTheme="minorHAnsi" w:hAnsiTheme="minorHAnsi" w:cstheme="minorHAnsi"/>
              </w:rPr>
            </w:pPr>
            <w:r w:rsidRPr="00614C77">
              <w:rPr>
                <w:rFonts w:asciiTheme="minorHAnsi" w:hAnsiTheme="minorHAnsi" w:cstheme="minorHAnsi"/>
              </w:rPr>
              <w:t>Consiguientemente la Caja de Salud de la Banca Privada-Regional La Paz, requiere contratar estos servicios bajo los siguientes parámetros de calidad, que deben ser cumplidos por los ofertantes interesados:</w:t>
            </w:r>
          </w:p>
          <w:p w14:paraId="6BD0E5BE" w14:textId="77777777" w:rsidR="00614C77" w:rsidRPr="00614C77" w:rsidRDefault="00614C77" w:rsidP="00614C77">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rPr>
            </w:pPr>
            <w:r w:rsidRPr="00614C77">
              <w:rPr>
                <w:rFonts w:asciiTheme="minorHAnsi" w:hAnsiTheme="minorHAnsi" w:cstheme="minorHAnsi"/>
              </w:rPr>
              <w:t>Experiencia en la prestación de servicios de Estudios de Tomografía simple y contrastada.</w:t>
            </w:r>
          </w:p>
          <w:p w14:paraId="480AA594" w14:textId="77777777" w:rsidR="00614C77" w:rsidRPr="00614C77" w:rsidRDefault="00614C77" w:rsidP="00614C77">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rPr>
            </w:pPr>
            <w:r w:rsidRPr="00614C77">
              <w:rPr>
                <w:rFonts w:asciiTheme="minorHAnsi" w:hAnsiTheme="minorHAnsi" w:cstheme="minorHAnsi"/>
              </w:rPr>
              <w:t>Cumplir con el servicio de estudios de Tomografía solicitados por médico tratante.</w:t>
            </w:r>
          </w:p>
          <w:p w14:paraId="5B7F0CD5" w14:textId="77777777" w:rsidR="00614C77" w:rsidRPr="00614C77" w:rsidRDefault="00614C77" w:rsidP="00614C77">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rPr>
            </w:pPr>
            <w:r w:rsidRPr="00614C77">
              <w:rPr>
                <w:rFonts w:asciiTheme="minorHAnsi" w:hAnsiTheme="minorHAnsi" w:cstheme="minorHAnsi"/>
              </w:rPr>
              <w:t>Realizar la programación, seguimiento y cumplimiento de los Estudios solicitados.</w:t>
            </w:r>
          </w:p>
          <w:p w14:paraId="341C4110" w14:textId="77777777" w:rsidR="00614C77" w:rsidRPr="00614C77" w:rsidRDefault="00614C77" w:rsidP="00614C77">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rPr>
            </w:pPr>
            <w:r w:rsidRPr="00614C77">
              <w:rPr>
                <w:rFonts w:asciiTheme="minorHAnsi" w:hAnsiTheme="minorHAnsi" w:cstheme="minorHAnsi"/>
              </w:rPr>
              <w:t>Otorgar preferencia y prioridad en la programación de los estudios tomográficos requeridos para la población asegurada de la CSBP.</w:t>
            </w:r>
          </w:p>
          <w:p w14:paraId="3AF8DC0D" w14:textId="77777777" w:rsidR="00614C77" w:rsidRPr="00614C77" w:rsidRDefault="00614C77" w:rsidP="00614C77">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rPr>
            </w:pPr>
            <w:r w:rsidRPr="00614C77">
              <w:rPr>
                <w:rFonts w:asciiTheme="minorHAnsi" w:hAnsiTheme="minorHAnsi" w:cstheme="minorHAnsi"/>
              </w:rPr>
              <w:t>Mantener absoluta confidencialidad y reserva sobre los resultados, éstos (imágenes con el respectivo informe) deben ser entregados máximo 24 horas después del estudio, a la unidad de Historias Clínicas de la CSBP y con el registro respectivo en el Sistema Administrativo Médico Integrado (SAMI), en estudios regulares.</w:t>
            </w:r>
          </w:p>
          <w:p w14:paraId="781EC55F" w14:textId="77777777" w:rsidR="00614C77" w:rsidRPr="00614C77" w:rsidRDefault="00614C77" w:rsidP="00614C77">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rPr>
            </w:pPr>
            <w:r w:rsidRPr="00614C77">
              <w:rPr>
                <w:rFonts w:asciiTheme="minorHAnsi" w:hAnsiTheme="minorHAnsi" w:cstheme="minorHAnsi"/>
                <w:b/>
                <w:bCs/>
              </w:rPr>
              <w:t>En casos de Urgencia /Emergencia</w:t>
            </w:r>
            <w:r w:rsidRPr="00614C77">
              <w:rPr>
                <w:rFonts w:asciiTheme="minorHAnsi" w:hAnsiTheme="minorHAnsi" w:cstheme="minorHAnsi"/>
              </w:rPr>
              <w:t xml:space="preserve">, el reporte de estudios de Tomografía solicitados deben ser reportados </w:t>
            </w:r>
            <w:r w:rsidRPr="00614C77">
              <w:rPr>
                <w:rFonts w:asciiTheme="minorHAnsi" w:hAnsiTheme="minorHAnsi" w:cstheme="minorHAnsi"/>
                <w:b/>
                <w:bCs/>
              </w:rPr>
              <w:t>inmediatamente terminado el estudio</w:t>
            </w:r>
            <w:r w:rsidRPr="00614C77">
              <w:rPr>
                <w:rFonts w:asciiTheme="minorHAnsi" w:hAnsiTheme="minorHAnsi" w:cstheme="minorHAnsi"/>
              </w:rPr>
              <w:t>, en físico y registrados en el Sistema Administrativo Médico Integrado (SAMI).</w:t>
            </w:r>
          </w:p>
          <w:p w14:paraId="4F86C7DE" w14:textId="77777777" w:rsidR="00614C77" w:rsidRPr="00614C77" w:rsidRDefault="00614C77" w:rsidP="00614C77">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rPr>
            </w:pPr>
            <w:r w:rsidRPr="00614C77">
              <w:rPr>
                <w:rFonts w:asciiTheme="minorHAnsi" w:hAnsiTheme="minorHAnsi" w:cstheme="minorHAnsi"/>
                <w:b/>
                <w:bCs/>
              </w:rPr>
              <w:t>No adelantar presunción diagnóstica o terapéutica al paciente o familiar</w:t>
            </w:r>
            <w:r w:rsidRPr="00614C77">
              <w:rPr>
                <w:rFonts w:asciiTheme="minorHAnsi" w:hAnsiTheme="minorHAnsi" w:cstheme="minorHAnsi"/>
              </w:rPr>
              <w:t>.</w:t>
            </w:r>
          </w:p>
          <w:p w14:paraId="00AE8152" w14:textId="77777777" w:rsidR="00614C77" w:rsidRPr="00614C77" w:rsidRDefault="00614C77" w:rsidP="00614C77">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rPr>
            </w:pPr>
            <w:r w:rsidRPr="00614C77">
              <w:rPr>
                <w:rFonts w:asciiTheme="minorHAnsi" w:hAnsiTheme="minorHAnsi" w:cstheme="minorHAnsi"/>
              </w:rPr>
              <w:lastRenderedPageBreak/>
              <w:t>En caso de hallazgos de alarma comunicar al médico tratante o a su servicio los resultados de inmediato o enviar los resultados del estudio inmediatamente en caso de solicitudes de emergencia, urgencia o de pacientes internados.</w:t>
            </w:r>
          </w:p>
          <w:p w14:paraId="41A3C8F5" w14:textId="77777777" w:rsidR="00614C77" w:rsidRPr="00614C77" w:rsidRDefault="00614C77" w:rsidP="00614C77">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rPr>
            </w:pPr>
            <w:r w:rsidRPr="00614C77">
              <w:rPr>
                <w:rFonts w:asciiTheme="minorHAnsi" w:hAnsiTheme="minorHAnsi" w:cstheme="minorHAnsi"/>
              </w:rPr>
              <w:t xml:space="preserve">En caso de disyuntiva diagnóstica, se solicitará la participación del médico </w:t>
            </w:r>
            <w:proofErr w:type="spellStart"/>
            <w:r w:rsidRPr="00614C77">
              <w:rPr>
                <w:rFonts w:asciiTheme="minorHAnsi" w:hAnsiTheme="minorHAnsi" w:cstheme="minorHAnsi"/>
              </w:rPr>
              <w:t>imagenólogo</w:t>
            </w:r>
            <w:proofErr w:type="spellEnd"/>
            <w:r w:rsidRPr="00614C77">
              <w:rPr>
                <w:rFonts w:asciiTheme="minorHAnsi" w:hAnsiTheme="minorHAnsi" w:cstheme="minorHAnsi"/>
              </w:rPr>
              <w:t xml:space="preserve"> del servicio, en juntas médicas. </w:t>
            </w:r>
          </w:p>
          <w:p w14:paraId="43613240" w14:textId="77777777" w:rsidR="00614C77" w:rsidRPr="00614C77" w:rsidRDefault="00614C77" w:rsidP="00614C77">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rPr>
            </w:pPr>
            <w:r w:rsidRPr="00614C77">
              <w:rPr>
                <w:rFonts w:asciiTheme="minorHAnsi" w:hAnsiTheme="minorHAnsi" w:cstheme="minorHAnsi"/>
              </w:rPr>
              <w:t>Para la prestación del servicio, el proponente adjudicado deberá proceder a la instalación del tomógrafo en ambientes destinados para ello, en Clínica Regional La Paz de la CSBP.</w:t>
            </w:r>
          </w:p>
          <w:p w14:paraId="02D19EFD" w14:textId="77777777" w:rsidR="00614C77" w:rsidRPr="00614C77" w:rsidRDefault="00614C77" w:rsidP="00614C77">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rPr>
            </w:pPr>
            <w:r w:rsidRPr="00614C77">
              <w:rPr>
                <w:rFonts w:asciiTheme="minorHAnsi" w:hAnsiTheme="minorHAnsi" w:cstheme="minorHAnsi"/>
              </w:rPr>
              <w:t xml:space="preserve">Elaboración e implementación del consentimiento informado en todos los casos de estudios contrastados y otros que así lo ameriten y adjuntarlo al expediente clínico o informe del estudio, según corresponda. </w:t>
            </w:r>
          </w:p>
          <w:p w14:paraId="3ECD0C4E" w14:textId="77777777" w:rsidR="00614C77" w:rsidRPr="00614C77" w:rsidRDefault="00614C77" w:rsidP="00614C77">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rPr>
            </w:pPr>
            <w:r w:rsidRPr="00614C77">
              <w:rPr>
                <w:rFonts w:asciiTheme="minorHAnsi" w:hAnsiTheme="minorHAnsi" w:cstheme="minorHAnsi"/>
              </w:rPr>
              <w:t>En caso de que el médico tratante requiera el estudio en formato digital, se debe facilitar el mismo.</w:t>
            </w:r>
          </w:p>
          <w:p w14:paraId="5B5DCF3F" w14:textId="77777777" w:rsidR="00614C77" w:rsidRPr="00614C77" w:rsidRDefault="00614C77" w:rsidP="00614C77">
            <w:pPr>
              <w:pStyle w:val="Prrafodelista"/>
              <w:tabs>
                <w:tab w:val="left" w:pos="-2364"/>
                <w:tab w:val="left" w:pos="-1644"/>
              </w:tabs>
              <w:suppressAutoHyphens/>
              <w:autoSpaceDN w:val="0"/>
              <w:spacing w:after="60"/>
              <w:ind w:left="1131"/>
              <w:contextualSpacing w:val="0"/>
              <w:jc w:val="both"/>
              <w:textAlignment w:val="baseline"/>
              <w:rPr>
                <w:rFonts w:asciiTheme="minorHAnsi" w:hAnsiTheme="minorHAnsi" w:cstheme="minorHAnsi"/>
              </w:rPr>
            </w:pPr>
          </w:p>
          <w:p w14:paraId="38E49C99" w14:textId="77777777" w:rsidR="00614C77" w:rsidRPr="00614C77" w:rsidRDefault="00614C77" w:rsidP="00614C77">
            <w:pPr>
              <w:tabs>
                <w:tab w:val="left" w:pos="-720"/>
              </w:tabs>
              <w:spacing w:after="60"/>
              <w:ind w:left="408" w:firstLine="312"/>
              <w:rPr>
                <w:rFonts w:asciiTheme="minorHAnsi" w:hAnsiTheme="minorHAnsi" w:cstheme="minorHAnsi"/>
                <w:b/>
                <w:u w:val="single"/>
              </w:rPr>
            </w:pPr>
            <w:r w:rsidRPr="00614C77">
              <w:rPr>
                <w:rFonts w:asciiTheme="minorHAnsi" w:hAnsiTheme="minorHAnsi" w:cstheme="minorHAnsi"/>
                <w:b/>
                <w:u w:val="single"/>
              </w:rPr>
              <w:t>REQUISITOS DE CUMPLIMIENTO OBLIGATORIO (20 puntos)</w:t>
            </w:r>
          </w:p>
          <w:tbl>
            <w:tblPr>
              <w:tblW w:w="8657" w:type="dxa"/>
              <w:tblInd w:w="725" w:type="dxa"/>
              <w:tblCellMar>
                <w:left w:w="10" w:type="dxa"/>
                <w:right w:w="10" w:type="dxa"/>
              </w:tblCellMar>
              <w:tblLook w:val="0000" w:firstRow="0" w:lastRow="0" w:firstColumn="0" w:lastColumn="0" w:noHBand="0" w:noVBand="0"/>
            </w:tblPr>
            <w:tblGrid>
              <w:gridCol w:w="8657"/>
            </w:tblGrid>
            <w:tr w:rsidR="00614C77" w:rsidRPr="00614C77" w14:paraId="1B2600DE" w14:textId="77777777" w:rsidTr="0080036A">
              <w:trPr>
                <w:trHeight w:val="621"/>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355864F6" w14:textId="77777777" w:rsidR="00614C77" w:rsidRPr="00614C77" w:rsidRDefault="00614C77" w:rsidP="00614C77">
                  <w:pPr>
                    <w:snapToGrid w:val="0"/>
                    <w:jc w:val="both"/>
                    <w:rPr>
                      <w:rFonts w:asciiTheme="minorHAnsi" w:hAnsiTheme="minorHAnsi" w:cstheme="minorHAnsi"/>
                      <w:b/>
                      <w:bCs/>
                    </w:rPr>
                  </w:pPr>
                  <w:r w:rsidRPr="00614C77">
                    <w:rPr>
                      <w:rFonts w:asciiTheme="minorHAnsi" w:hAnsiTheme="minorHAnsi" w:cstheme="minorHAnsi"/>
                      <w:b/>
                      <w:bCs/>
                    </w:rPr>
                    <w:t>REQUISITOS OBLIGATORIOS PARA LA PRESTACIÓN DE SERVICIOS DE ESTUDIOS DE TOMOGRAFIA POR EVENTO Y MONTO FIJO</w:t>
                  </w:r>
                </w:p>
              </w:tc>
            </w:tr>
            <w:tr w:rsidR="00614C77" w:rsidRPr="00614C77" w14:paraId="308F6594" w14:textId="77777777" w:rsidTr="0080036A">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1BFC13C6" w14:textId="77777777" w:rsidR="00614C77" w:rsidRPr="00614C77" w:rsidRDefault="00614C77" w:rsidP="00614C77">
                  <w:pPr>
                    <w:snapToGrid w:val="0"/>
                    <w:rPr>
                      <w:rFonts w:asciiTheme="minorHAnsi" w:hAnsiTheme="minorHAnsi" w:cstheme="minorHAnsi"/>
                      <w:b/>
                    </w:rPr>
                  </w:pPr>
                  <w:r w:rsidRPr="00614C77">
                    <w:rPr>
                      <w:rFonts w:asciiTheme="minorHAnsi" w:hAnsiTheme="minorHAnsi" w:cstheme="minorHAnsi"/>
                      <w:b/>
                    </w:rPr>
                    <w:t xml:space="preserve">1. CARACTERISTICAS Y </w:t>
                  </w:r>
                  <w:r w:rsidRPr="00614C77">
                    <w:rPr>
                      <w:rFonts w:asciiTheme="minorHAnsi" w:hAnsiTheme="minorHAnsi" w:cstheme="minorHAnsi"/>
                      <w:b/>
                      <w:bCs/>
                    </w:rPr>
                    <w:t xml:space="preserve">VIGENCIA DEL SERVICIO </w:t>
                  </w:r>
                </w:p>
              </w:tc>
            </w:tr>
            <w:tr w:rsidR="00614C77" w:rsidRPr="00614C77" w14:paraId="7F51AF0B" w14:textId="77777777" w:rsidTr="0080036A">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08389FA8" w14:textId="77777777" w:rsidR="00614C77" w:rsidRPr="00614C77" w:rsidRDefault="00614C77" w:rsidP="00614C77">
                  <w:pPr>
                    <w:tabs>
                      <w:tab w:val="left" w:pos="-2364"/>
                      <w:tab w:val="left" w:pos="-1644"/>
                    </w:tabs>
                    <w:suppressAutoHyphens/>
                    <w:autoSpaceDN w:val="0"/>
                    <w:spacing w:after="60"/>
                    <w:jc w:val="both"/>
                    <w:textAlignment w:val="baseline"/>
                    <w:rPr>
                      <w:rFonts w:asciiTheme="minorHAnsi" w:hAnsiTheme="minorHAnsi" w:cstheme="minorHAnsi"/>
                    </w:rPr>
                  </w:pPr>
                  <w:r w:rsidRPr="00614C77">
                    <w:rPr>
                      <w:rFonts w:asciiTheme="minorHAnsi" w:hAnsiTheme="minorHAnsi" w:cstheme="minorHAnsi"/>
                    </w:rPr>
                    <w:t>Cumplir con el servicio de estudios de tomografía solicitados por médico tratante.</w:t>
                  </w:r>
                </w:p>
              </w:tc>
            </w:tr>
            <w:tr w:rsidR="00614C77" w:rsidRPr="00614C77" w14:paraId="70FE9B1B" w14:textId="77777777" w:rsidTr="0080036A">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7BB52FFB" w14:textId="77777777" w:rsidR="00614C77" w:rsidRPr="00614C77" w:rsidRDefault="00614C77" w:rsidP="00614C77">
                  <w:pPr>
                    <w:tabs>
                      <w:tab w:val="left" w:pos="-2364"/>
                      <w:tab w:val="left" w:pos="-1644"/>
                    </w:tabs>
                    <w:suppressAutoHyphens/>
                    <w:autoSpaceDN w:val="0"/>
                    <w:spacing w:after="60"/>
                    <w:jc w:val="both"/>
                    <w:textAlignment w:val="baseline"/>
                    <w:rPr>
                      <w:rFonts w:asciiTheme="minorHAnsi" w:hAnsiTheme="minorHAnsi" w:cstheme="minorHAnsi"/>
                    </w:rPr>
                  </w:pPr>
                  <w:r w:rsidRPr="00614C77">
                    <w:rPr>
                      <w:rFonts w:asciiTheme="minorHAnsi" w:hAnsiTheme="minorHAnsi" w:cstheme="minorHAnsi"/>
                    </w:rPr>
                    <w:t>Otorgar preferencia y prioridad en la programación de los estudios tomográficos requeridos para la población asegurada de la CSBP.</w:t>
                  </w:r>
                </w:p>
              </w:tc>
            </w:tr>
            <w:tr w:rsidR="00614C77" w:rsidRPr="00614C77" w14:paraId="48C8889A" w14:textId="77777777" w:rsidTr="0080036A">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72913C70" w14:textId="77777777" w:rsidR="00614C77" w:rsidRPr="00614C77" w:rsidRDefault="00614C77" w:rsidP="00614C77">
                  <w:pPr>
                    <w:tabs>
                      <w:tab w:val="left" w:pos="-2364"/>
                      <w:tab w:val="left" w:pos="-1644"/>
                    </w:tabs>
                    <w:suppressAutoHyphens/>
                    <w:autoSpaceDN w:val="0"/>
                    <w:spacing w:after="60"/>
                    <w:jc w:val="both"/>
                    <w:textAlignment w:val="baseline"/>
                    <w:rPr>
                      <w:rFonts w:asciiTheme="minorHAnsi" w:hAnsiTheme="minorHAnsi" w:cstheme="minorHAnsi"/>
                    </w:rPr>
                  </w:pPr>
                  <w:r w:rsidRPr="00614C77">
                    <w:rPr>
                      <w:rFonts w:asciiTheme="minorHAnsi" w:hAnsiTheme="minorHAnsi" w:cstheme="minorHAnsi"/>
                    </w:rPr>
                    <w:t xml:space="preserve">Mantener absoluta confidencialidad y reserva sobre los resultados, éstos (placas o impresos con el respectivo informe) deben ser entregados máximo 24 horas después del estudio, a la unidad de Historias Clínicas de la CSBP. </w:t>
                  </w:r>
                </w:p>
              </w:tc>
            </w:tr>
            <w:tr w:rsidR="00614C77" w:rsidRPr="00614C77" w14:paraId="7640D1B0" w14:textId="77777777" w:rsidTr="0080036A">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502D55C9" w14:textId="77777777" w:rsidR="00614C77" w:rsidRPr="00614C77" w:rsidRDefault="00614C77" w:rsidP="00614C77">
                  <w:pPr>
                    <w:tabs>
                      <w:tab w:val="left" w:pos="-2364"/>
                      <w:tab w:val="left" w:pos="-1644"/>
                    </w:tabs>
                    <w:suppressAutoHyphens/>
                    <w:autoSpaceDN w:val="0"/>
                    <w:spacing w:after="60"/>
                    <w:jc w:val="both"/>
                    <w:textAlignment w:val="baseline"/>
                    <w:rPr>
                      <w:rFonts w:asciiTheme="minorHAnsi" w:hAnsiTheme="minorHAnsi" w:cstheme="minorHAnsi"/>
                    </w:rPr>
                  </w:pPr>
                  <w:r w:rsidRPr="00614C77">
                    <w:rPr>
                      <w:rFonts w:asciiTheme="minorHAnsi" w:hAnsiTheme="minorHAnsi" w:cstheme="minorHAnsi"/>
                    </w:rPr>
                    <w:t>En casos de Urgencia /Emergencia, el reporte de estudios de Tomografía solicitados deben ser reportados inmediatamente terminado el estudio, en físico y registrados en el Sistema Administrativo Médico Integrado (SAMI).</w:t>
                  </w:r>
                </w:p>
              </w:tc>
            </w:tr>
            <w:tr w:rsidR="00614C77" w:rsidRPr="00614C77" w14:paraId="72BFF099" w14:textId="77777777" w:rsidTr="0080036A">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2FB94CB1" w14:textId="77777777" w:rsidR="00614C77" w:rsidRPr="00614C77" w:rsidRDefault="00614C77" w:rsidP="00614C77">
                  <w:pPr>
                    <w:tabs>
                      <w:tab w:val="left" w:pos="-2364"/>
                      <w:tab w:val="left" w:pos="-1644"/>
                    </w:tabs>
                    <w:suppressAutoHyphens/>
                    <w:autoSpaceDN w:val="0"/>
                    <w:spacing w:after="60"/>
                    <w:jc w:val="both"/>
                    <w:textAlignment w:val="baseline"/>
                    <w:rPr>
                      <w:rFonts w:asciiTheme="minorHAnsi" w:hAnsiTheme="minorHAnsi" w:cstheme="minorHAnsi"/>
                    </w:rPr>
                  </w:pPr>
                  <w:r w:rsidRPr="00614C77">
                    <w:rPr>
                      <w:rFonts w:asciiTheme="minorHAnsi" w:hAnsiTheme="minorHAnsi" w:cstheme="minorHAnsi"/>
                    </w:rPr>
                    <w:t>No adelantar presunción diagnóstica o terapéutica al paciente o familiar.</w:t>
                  </w:r>
                </w:p>
              </w:tc>
            </w:tr>
            <w:tr w:rsidR="00614C77" w:rsidRPr="00614C77" w14:paraId="283865FB" w14:textId="77777777" w:rsidTr="0080036A">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487E16AA" w14:textId="77777777" w:rsidR="00614C77" w:rsidRPr="00614C77" w:rsidRDefault="00614C77" w:rsidP="00614C77">
                  <w:pPr>
                    <w:tabs>
                      <w:tab w:val="left" w:pos="-2364"/>
                      <w:tab w:val="left" w:pos="-1644"/>
                    </w:tabs>
                    <w:suppressAutoHyphens/>
                    <w:autoSpaceDN w:val="0"/>
                    <w:spacing w:after="60"/>
                    <w:jc w:val="both"/>
                    <w:textAlignment w:val="baseline"/>
                    <w:rPr>
                      <w:rFonts w:asciiTheme="minorHAnsi" w:hAnsiTheme="minorHAnsi" w:cstheme="minorHAnsi"/>
                    </w:rPr>
                  </w:pPr>
                  <w:r w:rsidRPr="00614C77">
                    <w:rPr>
                      <w:rFonts w:asciiTheme="minorHAnsi" w:hAnsiTheme="minorHAnsi" w:cstheme="minorHAnsi"/>
                    </w:rPr>
                    <w:t>En caso de hallazgos de alarma comunicar al médico tratante o a su servicio los resultados de inmediato o enviar los resultados del estudio inmediatamente en caso de solicitudes de emergencia, urgencia o de pacientes internados.</w:t>
                  </w:r>
                </w:p>
              </w:tc>
            </w:tr>
            <w:tr w:rsidR="00614C77" w:rsidRPr="00614C77" w14:paraId="07421544" w14:textId="77777777" w:rsidTr="0080036A">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16AD0915" w14:textId="77777777" w:rsidR="00614C77" w:rsidRPr="00614C77" w:rsidRDefault="00614C77" w:rsidP="00614C77">
                  <w:pPr>
                    <w:tabs>
                      <w:tab w:val="left" w:pos="-2364"/>
                      <w:tab w:val="left" w:pos="-1644"/>
                    </w:tabs>
                    <w:suppressAutoHyphens/>
                    <w:autoSpaceDN w:val="0"/>
                    <w:spacing w:after="60"/>
                    <w:jc w:val="both"/>
                    <w:textAlignment w:val="baseline"/>
                    <w:rPr>
                      <w:rFonts w:asciiTheme="minorHAnsi" w:hAnsiTheme="minorHAnsi" w:cstheme="minorHAnsi"/>
                    </w:rPr>
                  </w:pPr>
                  <w:r w:rsidRPr="00614C77">
                    <w:rPr>
                      <w:rFonts w:asciiTheme="minorHAnsi" w:hAnsiTheme="minorHAnsi" w:cstheme="minorHAnsi"/>
                    </w:rPr>
                    <w:t>Realizar la programación, seguimiento y cumplimiento de los estudios solicitados.</w:t>
                  </w:r>
                </w:p>
              </w:tc>
            </w:tr>
            <w:tr w:rsidR="00614C77" w:rsidRPr="00614C77" w14:paraId="01A84FFB" w14:textId="77777777" w:rsidTr="0080036A">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0D3692BF" w14:textId="599B9966" w:rsidR="00614C77" w:rsidRPr="00614C77" w:rsidRDefault="00C54639" w:rsidP="00614C77">
                  <w:pPr>
                    <w:tabs>
                      <w:tab w:val="left" w:pos="-2364"/>
                      <w:tab w:val="left" w:pos="-1644"/>
                    </w:tabs>
                    <w:suppressAutoHyphens/>
                    <w:autoSpaceDN w:val="0"/>
                    <w:spacing w:after="60"/>
                    <w:jc w:val="both"/>
                    <w:textAlignment w:val="baseline"/>
                    <w:rPr>
                      <w:rFonts w:asciiTheme="minorHAnsi" w:hAnsiTheme="minorHAnsi" w:cstheme="minorHAnsi"/>
                    </w:rPr>
                  </w:pPr>
                  <w:r w:rsidRPr="00C54639">
                    <w:rPr>
                      <w:rFonts w:asciiTheme="minorHAnsi" w:hAnsiTheme="minorHAnsi" w:cstheme="minorHAnsi"/>
                    </w:rPr>
                    <w:t xml:space="preserve">Para la prestación del servicio, el proponente adjudicado deberá proceder a la instalación del tomógrafo en ambientes destinados para ello en la clínica de la CSBP en un plazo no mayor a </w:t>
                  </w:r>
                  <w:r w:rsidR="009F3DCF">
                    <w:rPr>
                      <w:rFonts w:asciiTheme="minorHAnsi" w:hAnsiTheme="minorHAnsi" w:cstheme="minorHAnsi"/>
                    </w:rPr>
                    <w:t>9</w:t>
                  </w:r>
                  <w:r w:rsidRPr="00C54639">
                    <w:rPr>
                      <w:rFonts w:asciiTheme="minorHAnsi" w:hAnsiTheme="minorHAnsi" w:cstheme="minorHAnsi"/>
                    </w:rPr>
                    <w:t>0 días.</w:t>
                  </w:r>
                </w:p>
              </w:tc>
            </w:tr>
            <w:tr w:rsidR="00614C77" w:rsidRPr="00614C77" w14:paraId="72287A33" w14:textId="77777777" w:rsidTr="005D2899">
              <w:trPr>
                <w:trHeight w:val="45"/>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225E7737" w14:textId="3D2A4949" w:rsidR="00614C77" w:rsidRDefault="00614C77" w:rsidP="00614C77">
                  <w:pPr>
                    <w:snapToGrid w:val="0"/>
                    <w:jc w:val="both"/>
                    <w:rPr>
                      <w:rFonts w:asciiTheme="minorHAnsi" w:hAnsiTheme="minorHAnsi" w:cstheme="minorHAnsi"/>
                      <w:bCs/>
                    </w:rPr>
                  </w:pPr>
                  <w:r w:rsidRPr="00614C77">
                    <w:rPr>
                      <w:rFonts w:asciiTheme="minorHAnsi" w:hAnsiTheme="minorHAnsi" w:cstheme="minorHAnsi"/>
                      <w:bCs/>
                    </w:rPr>
                    <w:t>Los servicios de estudios de Tomografía por evento dentro de las instalaciones de la Clínica Regional La Paz, tendrá una vigencia de 2 Años a partir de la suscripción del Contrato, mismos que podrán ser prorrogables por el mismo plazo y según reglamentos vigentes.</w:t>
                  </w:r>
                </w:p>
                <w:p w14:paraId="10C59355" w14:textId="77777777" w:rsidR="00614C77" w:rsidRDefault="00614C77" w:rsidP="00614C77">
                  <w:pPr>
                    <w:snapToGrid w:val="0"/>
                    <w:jc w:val="both"/>
                    <w:rPr>
                      <w:rFonts w:asciiTheme="minorHAnsi" w:hAnsiTheme="minorHAnsi" w:cstheme="minorHAnsi"/>
                      <w:bCs/>
                    </w:rPr>
                  </w:pPr>
                </w:p>
                <w:p w14:paraId="73376658" w14:textId="77777777" w:rsidR="00614C77" w:rsidRDefault="00614C77" w:rsidP="00614C77">
                  <w:pPr>
                    <w:snapToGrid w:val="0"/>
                    <w:jc w:val="both"/>
                    <w:rPr>
                      <w:rFonts w:asciiTheme="minorHAnsi" w:hAnsiTheme="minorHAnsi" w:cstheme="minorHAnsi"/>
                      <w:bCs/>
                    </w:rPr>
                  </w:pPr>
                </w:p>
                <w:p w14:paraId="4B4AC956" w14:textId="77777777" w:rsidR="00614C77" w:rsidRDefault="00614C77" w:rsidP="00614C77">
                  <w:pPr>
                    <w:snapToGrid w:val="0"/>
                    <w:jc w:val="both"/>
                    <w:rPr>
                      <w:rFonts w:asciiTheme="minorHAnsi" w:hAnsiTheme="minorHAnsi" w:cstheme="minorHAnsi"/>
                      <w:bCs/>
                    </w:rPr>
                  </w:pPr>
                </w:p>
                <w:p w14:paraId="131B3435" w14:textId="77777777" w:rsidR="00614C77" w:rsidRDefault="00614C77" w:rsidP="00614C77">
                  <w:pPr>
                    <w:snapToGrid w:val="0"/>
                    <w:jc w:val="both"/>
                    <w:rPr>
                      <w:rFonts w:asciiTheme="minorHAnsi" w:hAnsiTheme="minorHAnsi" w:cstheme="minorHAnsi"/>
                      <w:bCs/>
                    </w:rPr>
                  </w:pPr>
                </w:p>
                <w:p w14:paraId="62B4EBA2" w14:textId="77777777" w:rsidR="00614C77" w:rsidRDefault="00614C77" w:rsidP="00614C77">
                  <w:pPr>
                    <w:snapToGrid w:val="0"/>
                    <w:jc w:val="both"/>
                    <w:rPr>
                      <w:rFonts w:asciiTheme="minorHAnsi" w:hAnsiTheme="minorHAnsi" w:cstheme="minorHAnsi"/>
                      <w:bCs/>
                    </w:rPr>
                  </w:pPr>
                </w:p>
                <w:p w14:paraId="3110F234" w14:textId="77777777" w:rsidR="00614C77" w:rsidRPr="00614C77" w:rsidRDefault="00614C77" w:rsidP="00614C77">
                  <w:pPr>
                    <w:snapToGrid w:val="0"/>
                    <w:jc w:val="both"/>
                    <w:rPr>
                      <w:rFonts w:asciiTheme="minorHAnsi" w:hAnsiTheme="minorHAnsi" w:cstheme="minorHAnsi"/>
                      <w:bCs/>
                    </w:rPr>
                  </w:pPr>
                </w:p>
              </w:tc>
            </w:tr>
            <w:tr w:rsidR="00614C77" w:rsidRPr="00614C77" w14:paraId="07ED92D9" w14:textId="77777777" w:rsidTr="0080036A">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15E4DC8C" w14:textId="07DABA3B" w:rsidR="00614C77" w:rsidRPr="006435E3" w:rsidRDefault="001D584C" w:rsidP="00614C77">
                  <w:pPr>
                    <w:snapToGrid w:val="0"/>
                    <w:rPr>
                      <w:rFonts w:asciiTheme="minorHAnsi" w:hAnsiTheme="minorHAnsi" w:cstheme="minorHAnsi"/>
                      <w:b/>
                    </w:rPr>
                  </w:pPr>
                  <w:r w:rsidRPr="006435E3">
                    <w:rPr>
                      <w:rFonts w:asciiTheme="minorHAnsi" w:hAnsiTheme="minorHAnsi" w:cstheme="minorHAnsi"/>
                      <w:b/>
                    </w:rPr>
                    <w:lastRenderedPageBreak/>
                    <w:t xml:space="preserve">2. EXPERIENCIA </w:t>
                  </w:r>
                  <w:r w:rsidR="00C962F8" w:rsidRPr="006435E3">
                    <w:rPr>
                      <w:rFonts w:asciiTheme="minorHAnsi" w:hAnsiTheme="minorHAnsi" w:cstheme="minorHAnsi"/>
                      <w:b/>
                    </w:rPr>
                    <w:t>ESPECIFICA DEL SERVICIO</w:t>
                  </w:r>
                </w:p>
              </w:tc>
            </w:tr>
            <w:tr w:rsidR="001D584C" w:rsidRPr="00614C77" w14:paraId="559240EB" w14:textId="77777777" w:rsidTr="0080036A">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7DB2F5F2" w14:textId="5FCFEF57" w:rsidR="001D584C" w:rsidRPr="006435E3" w:rsidRDefault="001D584C" w:rsidP="00614C77">
                  <w:pPr>
                    <w:snapToGrid w:val="0"/>
                    <w:rPr>
                      <w:rFonts w:asciiTheme="minorHAnsi" w:hAnsiTheme="minorHAnsi" w:cstheme="minorHAnsi"/>
                      <w:bCs/>
                    </w:rPr>
                  </w:pPr>
                  <w:r w:rsidRPr="006435E3">
                    <w:rPr>
                      <w:rFonts w:asciiTheme="minorHAnsi" w:hAnsiTheme="minorHAnsi" w:cstheme="minorHAnsi"/>
                      <w:bCs/>
                    </w:rPr>
                    <w:t>El proponente debe contar un mínimo de experiencia de 1 años brindando el servicio de tomografía en instituciones de salud, mismo que debe acreditar con la presentación de contratos y actas de conformidad del servicio o facturas emitidas.</w:t>
                  </w:r>
                </w:p>
              </w:tc>
            </w:tr>
            <w:tr w:rsidR="001D584C" w:rsidRPr="00614C77" w14:paraId="08ED5F5B" w14:textId="77777777" w:rsidTr="0080036A">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4EFADC97" w14:textId="0AB1AD6D" w:rsidR="001D584C" w:rsidRPr="00614C77" w:rsidRDefault="001D584C" w:rsidP="00614C77">
                  <w:pPr>
                    <w:snapToGrid w:val="0"/>
                    <w:rPr>
                      <w:rFonts w:asciiTheme="minorHAnsi" w:hAnsiTheme="minorHAnsi" w:cstheme="minorHAnsi"/>
                      <w:b/>
                    </w:rPr>
                  </w:pPr>
                  <w:r>
                    <w:rPr>
                      <w:rFonts w:asciiTheme="minorHAnsi" w:hAnsiTheme="minorHAnsi" w:cstheme="minorHAnsi"/>
                      <w:b/>
                    </w:rPr>
                    <w:t>3</w:t>
                  </w:r>
                  <w:r w:rsidRPr="00614C77">
                    <w:rPr>
                      <w:rFonts w:asciiTheme="minorHAnsi" w:hAnsiTheme="minorHAnsi" w:cstheme="minorHAnsi"/>
                      <w:b/>
                    </w:rPr>
                    <w:t>. PERFIL ACADEMICO Y EXPERIENCIA PROFESIONAL REQUERIDA</w:t>
                  </w:r>
                </w:p>
              </w:tc>
            </w:tr>
            <w:tr w:rsidR="00614C77" w:rsidRPr="00614C77" w14:paraId="739B5570" w14:textId="77777777" w:rsidTr="0080036A">
              <w:trPr>
                <w:trHeight w:val="3119"/>
              </w:trPr>
              <w:tc>
                <w:tcPr>
                  <w:tcW w:w="8657" w:type="dxa"/>
                  <w:tcBorders>
                    <w:top w:val="single" w:sz="2" w:space="0" w:color="000000"/>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402733D9" w14:textId="77777777" w:rsidR="00614C77" w:rsidRPr="00614C77" w:rsidRDefault="00614C77" w:rsidP="00614C77">
                  <w:pPr>
                    <w:pStyle w:val="Textodebloque1"/>
                    <w:snapToGrid w:val="0"/>
                    <w:ind w:left="0"/>
                    <w:rPr>
                      <w:rFonts w:asciiTheme="minorHAnsi" w:hAnsiTheme="minorHAnsi" w:cstheme="minorHAnsi"/>
                    </w:rPr>
                  </w:pPr>
                  <w:r w:rsidRPr="00614C77">
                    <w:rPr>
                      <w:rFonts w:asciiTheme="minorHAnsi" w:hAnsiTheme="minorHAnsi" w:cstheme="minorHAnsi"/>
                    </w:rPr>
                    <w:t xml:space="preserve">Perfil del Profesional </w:t>
                  </w:r>
                  <w:proofErr w:type="spellStart"/>
                  <w:r w:rsidRPr="00614C77">
                    <w:rPr>
                      <w:rFonts w:asciiTheme="minorHAnsi" w:hAnsiTheme="minorHAnsi" w:cstheme="minorHAnsi"/>
                    </w:rPr>
                    <w:t>imagenólogo</w:t>
                  </w:r>
                  <w:proofErr w:type="spellEnd"/>
                  <w:r w:rsidRPr="00614C77">
                    <w:rPr>
                      <w:rFonts w:asciiTheme="minorHAnsi" w:hAnsiTheme="minorHAnsi" w:cstheme="minorHAnsi"/>
                    </w:rPr>
                    <w:t>: La propuesta deberá señalar el profesional o los profesionales que otorgaran el Servicio de Estudios de Tomografía simple y contrastada para este fin el proponente deberá adjuntar en su propuesta la siguiente documentación, en fotocopias simples, (los originales deberán ser presentados posteriormente por el proponente adjudicado):</w:t>
                  </w:r>
                </w:p>
                <w:p w14:paraId="3AFCDB55" w14:textId="77777777" w:rsidR="00614C77" w:rsidRPr="00614C77" w:rsidRDefault="00614C77" w:rsidP="00614C77">
                  <w:pPr>
                    <w:pStyle w:val="Textodebloque1"/>
                    <w:numPr>
                      <w:ilvl w:val="0"/>
                      <w:numId w:val="25"/>
                    </w:numPr>
                    <w:tabs>
                      <w:tab w:val="left" w:pos="0"/>
                    </w:tabs>
                    <w:autoSpaceDN w:val="0"/>
                    <w:ind w:left="522" w:firstLine="0"/>
                    <w:rPr>
                      <w:rFonts w:asciiTheme="minorHAnsi" w:hAnsiTheme="minorHAnsi" w:cstheme="minorHAnsi"/>
                    </w:rPr>
                  </w:pPr>
                  <w:r w:rsidRPr="00614C77">
                    <w:rPr>
                      <w:rFonts w:asciiTheme="minorHAnsi" w:hAnsiTheme="minorHAnsi" w:cstheme="minorHAnsi"/>
                    </w:rPr>
                    <w:t>Título Académico y en Provisión Nacional de Médico Cirujano.</w:t>
                  </w:r>
                </w:p>
                <w:p w14:paraId="11771B02" w14:textId="77777777" w:rsidR="00614C77" w:rsidRPr="00614C77" w:rsidRDefault="00614C77" w:rsidP="00614C77">
                  <w:pPr>
                    <w:pStyle w:val="Textodebloque1"/>
                    <w:numPr>
                      <w:ilvl w:val="0"/>
                      <w:numId w:val="25"/>
                    </w:numPr>
                    <w:tabs>
                      <w:tab w:val="left" w:pos="0"/>
                    </w:tabs>
                    <w:autoSpaceDN w:val="0"/>
                    <w:ind w:left="522" w:firstLine="0"/>
                    <w:rPr>
                      <w:rFonts w:asciiTheme="minorHAnsi" w:hAnsiTheme="minorHAnsi" w:cstheme="minorHAnsi"/>
                    </w:rPr>
                  </w:pPr>
                  <w:r w:rsidRPr="00614C77">
                    <w:rPr>
                      <w:rFonts w:asciiTheme="minorHAnsi" w:hAnsiTheme="minorHAnsi" w:cstheme="minorHAnsi"/>
                    </w:rPr>
                    <w:t>Título de Especialista en Radiología y/o Imagenología otorgado y/o revalidado por el Colegio Médico.</w:t>
                  </w:r>
                </w:p>
                <w:p w14:paraId="2153C803" w14:textId="77777777" w:rsidR="00614C77" w:rsidRPr="00614C77" w:rsidRDefault="00614C77" w:rsidP="00614C77">
                  <w:pPr>
                    <w:pStyle w:val="Textodebloque1"/>
                    <w:numPr>
                      <w:ilvl w:val="0"/>
                      <w:numId w:val="25"/>
                    </w:numPr>
                    <w:tabs>
                      <w:tab w:val="left" w:pos="0"/>
                    </w:tabs>
                    <w:autoSpaceDN w:val="0"/>
                    <w:ind w:left="522" w:firstLine="0"/>
                    <w:rPr>
                      <w:rFonts w:asciiTheme="minorHAnsi" w:hAnsiTheme="minorHAnsi" w:cstheme="minorHAnsi"/>
                    </w:rPr>
                  </w:pPr>
                  <w:r w:rsidRPr="00614C77">
                    <w:rPr>
                      <w:rFonts w:asciiTheme="minorHAnsi" w:hAnsiTheme="minorHAnsi" w:cstheme="minorHAnsi"/>
                    </w:rPr>
                    <w:t>Acreditar experiencia en la especialidad (Tomografía) de al menos 5 años.</w:t>
                  </w:r>
                </w:p>
                <w:p w14:paraId="262CDBFB" w14:textId="77777777" w:rsidR="00614C77" w:rsidRPr="00614C77" w:rsidRDefault="00614C77" w:rsidP="00614C77">
                  <w:pPr>
                    <w:pStyle w:val="Textodebloque1"/>
                    <w:numPr>
                      <w:ilvl w:val="0"/>
                      <w:numId w:val="25"/>
                    </w:numPr>
                    <w:tabs>
                      <w:tab w:val="left" w:pos="0"/>
                    </w:tabs>
                    <w:autoSpaceDN w:val="0"/>
                    <w:ind w:left="522" w:firstLine="0"/>
                    <w:rPr>
                      <w:rFonts w:asciiTheme="minorHAnsi" w:hAnsiTheme="minorHAnsi" w:cstheme="minorHAnsi"/>
                    </w:rPr>
                  </w:pPr>
                  <w:r w:rsidRPr="00614C77">
                    <w:rPr>
                      <w:rFonts w:asciiTheme="minorHAnsi" w:hAnsiTheme="minorHAnsi" w:cstheme="minorHAnsi"/>
                    </w:rPr>
                    <w:t>Matricula del Ministerio de Salud y Deportes.</w:t>
                  </w:r>
                </w:p>
                <w:p w14:paraId="21FFEB33" w14:textId="77777777" w:rsidR="00614C77" w:rsidRPr="00614C77" w:rsidRDefault="00614C77" w:rsidP="00614C77">
                  <w:pPr>
                    <w:pStyle w:val="Prrafodelista"/>
                    <w:numPr>
                      <w:ilvl w:val="0"/>
                      <w:numId w:val="25"/>
                    </w:numPr>
                    <w:tabs>
                      <w:tab w:val="left" w:pos="0"/>
                    </w:tabs>
                    <w:suppressAutoHyphens/>
                    <w:autoSpaceDE w:val="0"/>
                    <w:autoSpaceDN w:val="0"/>
                    <w:ind w:left="522" w:right="162" w:firstLine="0"/>
                    <w:jc w:val="both"/>
                    <w:textAlignment w:val="baseline"/>
                    <w:rPr>
                      <w:rFonts w:asciiTheme="minorHAnsi" w:hAnsiTheme="minorHAnsi" w:cstheme="minorHAnsi"/>
                    </w:rPr>
                  </w:pPr>
                  <w:r w:rsidRPr="00614C77">
                    <w:rPr>
                      <w:rFonts w:asciiTheme="minorHAnsi" w:hAnsiTheme="minorHAnsi" w:cstheme="minorHAnsi"/>
                    </w:rPr>
                    <w:t>Licencia Individual vigente emitida AETN (o compromiso de su tramitación en caso de adjudicación en plazo establecido)</w:t>
                  </w:r>
                </w:p>
                <w:p w14:paraId="71EED426" w14:textId="77777777" w:rsidR="00614C77" w:rsidRPr="00614C77" w:rsidRDefault="00614C77" w:rsidP="00614C77">
                  <w:pPr>
                    <w:pStyle w:val="Textodebloque1"/>
                    <w:numPr>
                      <w:ilvl w:val="0"/>
                      <w:numId w:val="25"/>
                    </w:numPr>
                    <w:tabs>
                      <w:tab w:val="left" w:pos="0"/>
                    </w:tabs>
                    <w:autoSpaceDN w:val="0"/>
                    <w:ind w:left="522" w:firstLine="0"/>
                    <w:rPr>
                      <w:rFonts w:asciiTheme="minorHAnsi" w:hAnsiTheme="minorHAnsi" w:cstheme="minorHAnsi"/>
                    </w:rPr>
                  </w:pPr>
                  <w:r w:rsidRPr="00614C77">
                    <w:rPr>
                      <w:rFonts w:asciiTheme="minorHAnsi" w:hAnsiTheme="minorHAnsi" w:cstheme="minorHAnsi"/>
                    </w:rPr>
                    <w:t>Matrícula del colegio respectivo</w:t>
                  </w:r>
                </w:p>
                <w:p w14:paraId="724DA0BA" w14:textId="77777777" w:rsidR="00614C77" w:rsidRPr="00614C77" w:rsidRDefault="00614C77" w:rsidP="00614C77">
                  <w:pPr>
                    <w:pStyle w:val="Prrafodelista"/>
                    <w:numPr>
                      <w:ilvl w:val="0"/>
                      <w:numId w:val="25"/>
                    </w:numPr>
                    <w:tabs>
                      <w:tab w:val="left" w:pos="0"/>
                    </w:tabs>
                    <w:suppressAutoHyphens/>
                    <w:autoSpaceDE w:val="0"/>
                    <w:autoSpaceDN w:val="0"/>
                    <w:ind w:left="522" w:right="162" w:firstLine="0"/>
                    <w:jc w:val="both"/>
                    <w:textAlignment w:val="baseline"/>
                    <w:rPr>
                      <w:rFonts w:asciiTheme="minorHAnsi" w:hAnsiTheme="minorHAnsi" w:cstheme="minorHAnsi"/>
                    </w:rPr>
                  </w:pPr>
                  <w:proofErr w:type="spellStart"/>
                  <w:r w:rsidRPr="00614C77">
                    <w:rPr>
                      <w:rFonts w:asciiTheme="minorHAnsi" w:hAnsiTheme="minorHAnsi" w:cstheme="minorHAnsi"/>
                    </w:rPr>
                    <w:t>Curriculum</w:t>
                  </w:r>
                  <w:proofErr w:type="spellEnd"/>
                  <w:r w:rsidRPr="00614C77">
                    <w:rPr>
                      <w:rFonts w:asciiTheme="minorHAnsi" w:hAnsiTheme="minorHAnsi" w:cstheme="minorHAnsi"/>
                    </w:rPr>
                    <w:t xml:space="preserve"> Vitae documentado</w:t>
                  </w:r>
                </w:p>
                <w:p w14:paraId="271BE134" w14:textId="77777777" w:rsidR="00614C77" w:rsidRPr="00614C77" w:rsidRDefault="00614C77" w:rsidP="00614C77">
                  <w:pPr>
                    <w:pStyle w:val="Prrafodelista"/>
                    <w:tabs>
                      <w:tab w:val="left" w:pos="0"/>
                    </w:tabs>
                    <w:suppressAutoHyphens/>
                    <w:autoSpaceDE w:val="0"/>
                    <w:autoSpaceDN w:val="0"/>
                    <w:ind w:left="522" w:right="162"/>
                    <w:contextualSpacing w:val="0"/>
                    <w:jc w:val="both"/>
                    <w:textAlignment w:val="baseline"/>
                    <w:rPr>
                      <w:rFonts w:asciiTheme="minorHAnsi" w:hAnsiTheme="minorHAnsi" w:cstheme="minorHAnsi"/>
                    </w:rPr>
                  </w:pPr>
                </w:p>
              </w:tc>
            </w:tr>
            <w:tr w:rsidR="00614C77" w:rsidRPr="00614C77" w14:paraId="36E24C7F" w14:textId="77777777" w:rsidTr="0080036A">
              <w:trPr>
                <w:trHeight w:val="1830"/>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2929A9D1" w14:textId="77777777" w:rsidR="00614C77" w:rsidRPr="00614C77" w:rsidRDefault="00614C77" w:rsidP="00614C77">
                  <w:pPr>
                    <w:autoSpaceDE w:val="0"/>
                    <w:ind w:right="164"/>
                    <w:jc w:val="both"/>
                    <w:rPr>
                      <w:rFonts w:asciiTheme="minorHAnsi" w:hAnsiTheme="minorHAnsi" w:cstheme="minorHAnsi"/>
                    </w:rPr>
                  </w:pPr>
                  <w:r w:rsidRPr="00614C77">
                    <w:rPr>
                      <w:rFonts w:asciiTheme="minorHAnsi" w:hAnsiTheme="minorHAnsi" w:cstheme="minorHAnsi"/>
                    </w:rPr>
                    <w:t>Especialista Medico anestesiólogo, que cuente con los siguientes documentos. Se debe adjuntar fotocopias simples de (los originales deberán ser presentados posteriormente por el proponente adjudicado):</w:t>
                  </w:r>
                </w:p>
                <w:p w14:paraId="3E6481C8" w14:textId="77777777" w:rsidR="00614C77" w:rsidRPr="00614C77" w:rsidRDefault="00614C77" w:rsidP="00614C77">
                  <w:pPr>
                    <w:pStyle w:val="Textodebloque1"/>
                    <w:numPr>
                      <w:ilvl w:val="0"/>
                      <w:numId w:val="23"/>
                    </w:numPr>
                    <w:tabs>
                      <w:tab w:val="left" w:pos="0"/>
                    </w:tabs>
                    <w:autoSpaceDN w:val="0"/>
                    <w:ind w:left="522" w:firstLine="0"/>
                    <w:textAlignment w:val="baseline"/>
                    <w:rPr>
                      <w:rFonts w:asciiTheme="minorHAnsi" w:hAnsiTheme="minorHAnsi" w:cstheme="minorHAnsi"/>
                    </w:rPr>
                  </w:pPr>
                  <w:r w:rsidRPr="00614C77">
                    <w:rPr>
                      <w:rFonts w:asciiTheme="minorHAnsi" w:hAnsiTheme="minorHAnsi" w:cstheme="minorHAnsi"/>
                    </w:rPr>
                    <w:t>Título Académico y en Provisión Nacional de Médico Cirujano.</w:t>
                  </w:r>
                </w:p>
                <w:p w14:paraId="30D39ABE" w14:textId="77777777" w:rsidR="00614C77" w:rsidRPr="00614C77" w:rsidRDefault="00614C77" w:rsidP="00614C77">
                  <w:pPr>
                    <w:pStyle w:val="Textodebloque1"/>
                    <w:numPr>
                      <w:ilvl w:val="0"/>
                      <w:numId w:val="23"/>
                    </w:numPr>
                    <w:tabs>
                      <w:tab w:val="left" w:pos="0"/>
                    </w:tabs>
                    <w:autoSpaceDN w:val="0"/>
                    <w:ind w:left="522" w:firstLine="0"/>
                    <w:textAlignment w:val="baseline"/>
                    <w:rPr>
                      <w:rFonts w:asciiTheme="minorHAnsi" w:hAnsiTheme="minorHAnsi" w:cstheme="minorHAnsi"/>
                    </w:rPr>
                  </w:pPr>
                  <w:r w:rsidRPr="00614C77">
                    <w:rPr>
                      <w:rFonts w:asciiTheme="minorHAnsi" w:hAnsiTheme="minorHAnsi" w:cstheme="minorHAnsi"/>
                    </w:rPr>
                    <w:t>Título de Especialista en anestesiología otorgado por el Colegio Médico.</w:t>
                  </w:r>
                </w:p>
                <w:p w14:paraId="40E430A2" w14:textId="77777777" w:rsidR="00614C77" w:rsidRPr="00614C77" w:rsidRDefault="00614C77" w:rsidP="00614C77">
                  <w:pPr>
                    <w:pStyle w:val="Textodebloque1"/>
                    <w:numPr>
                      <w:ilvl w:val="0"/>
                      <w:numId w:val="23"/>
                    </w:numPr>
                    <w:tabs>
                      <w:tab w:val="left" w:pos="0"/>
                    </w:tabs>
                    <w:autoSpaceDN w:val="0"/>
                    <w:ind w:left="522" w:firstLine="0"/>
                    <w:textAlignment w:val="baseline"/>
                    <w:rPr>
                      <w:rFonts w:asciiTheme="minorHAnsi" w:hAnsiTheme="minorHAnsi" w:cstheme="minorHAnsi"/>
                    </w:rPr>
                  </w:pPr>
                  <w:r w:rsidRPr="00614C77">
                    <w:rPr>
                      <w:rFonts w:asciiTheme="minorHAnsi" w:hAnsiTheme="minorHAnsi" w:cstheme="minorHAnsi"/>
                    </w:rPr>
                    <w:t>Acreditar experiencia en la especialidad mínima de 3 años.</w:t>
                  </w:r>
                </w:p>
                <w:p w14:paraId="0D2A86E1" w14:textId="77777777" w:rsidR="00614C77" w:rsidRPr="00614C77" w:rsidRDefault="00614C77" w:rsidP="00614C77">
                  <w:pPr>
                    <w:pStyle w:val="Textodebloque1"/>
                    <w:numPr>
                      <w:ilvl w:val="0"/>
                      <w:numId w:val="23"/>
                    </w:numPr>
                    <w:tabs>
                      <w:tab w:val="left" w:pos="0"/>
                    </w:tabs>
                    <w:autoSpaceDN w:val="0"/>
                    <w:ind w:left="522" w:firstLine="0"/>
                    <w:textAlignment w:val="baseline"/>
                    <w:rPr>
                      <w:rFonts w:asciiTheme="minorHAnsi" w:hAnsiTheme="minorHAnsi" w:cstheme="minorHAnsi"/>
                    </w:rPr>
                  </w:pPr>
                  <w:r w:rsidRPr="00614C77">
                    <w:rPr>
                      <w:rFonts w:asciiTheme="minorHAnsi" w:hAnsiTheme="minorHAnsi" w:cstheme="minorHAnsi"/>
                    </w:rPr>
                    <w:t>Matricula del Ministerio de Salud y Deportes.</w:t>
                  </w:r>
                </w:p>
                <w:p w14:paraId="338518EA" w14:textId="77777777" w:rsidR="00614C77" w:rsidRPr="00614C77" w:rsidRDefault="00614C77" w:rsidP="00614C77">
                  <w:pPr>
                    <w:pStyle w:val="Textodebloque1"/>
                    <w:numPr>
                      <w:ilvl w:val="0"/>
                      <w:numId w:val="23"/>
                    </w:numPr>
                    <w:tabs>
                      <w:tab w:val="left" w:pos="0"/>
                    </w:tabs>
                    <w:autoSpaceDN w:val="0"/>
                    <w:ind w:left="522" w:firstLine="0"/>
                    <w:textAlignment w:val="baseline"/>
                    <w:rPr>
                      <w:rFonts w:asciiTheme="minorHAnsi" w:hAnsiTheme="minorHAnsi" w:cstheme="minorHAnsi"/>
                    </w:rPr>
                  </w:pPr>
                  <w:r w:rsidRPr="00614C77">
                    <w:rPr>
                      <w:rFonts w:asciiTheme="minorHAnsi" w:hAnsiTheme="minorHAnsi" w:cstheme="minorHAnsi"/>
                    </w:rPr>
                    <w:t>Matrícula del colegio respectivo</w:t>
                  </w:r>
                </w:p>
                <w:p w14:paraId="1419A52C" w14:textId="77777777" w:rsidR="00614C77" w:rsidRPr="00614C77" w:rsidRDefault="00614C77" w:rsidP="00614C77">
                  <w:pPr>
                    <w:pStyle w:val="Textodebloque1"/>
                    <w:numPr>
                      <w:ilvl w:val="0"/>
                      <w:numId w:val="23"/>
                    </w:numPr>
                    <w:tabs>
                      <w:tab w:val="left" w:pos="0"/>
                    </w:tabs>
                    <w:autoSpaceDN w:val="0"/>
                    <w:ind w:left="522" w:firstLine="0"/>
                    <w:textAlignment w:val="baseline"/>
                    <w:rPr>
                      <w:rFonts w:asciiTheme="minorHAnsi" w:hAnsiTheme="minorHAnsi" w:cstheme="minorHAnsi"/>
                    </w:rPr>
                  </w:pPr>
                  <w:proofErr w:type="spellStart"/>
                  <w:r w:rsidRPr="00614C77">
                    <w:rPr>
                      <w:rFonts w:asciiTheme="minorHAnsi" w:hAnsiTheme="minorHAnsi" w:cstheme="minorHAnsi"/>
                    </w:rPr>
                    <w:t>Curriculum</w:t>
                  </w:r>
                  <w:proofErr w:type="spellEnd"/>
                  <w:r w:rsidRPr="00614C77">
                    <w:rPr>
                      <w:rFonts w:asciiTheme="minorHAnsi" w:hAnsiTheme="minorHAnsi" w:cstheme="minorHAnsi"/>
                    </w:rPr>
                    <w:t xml:space="preserve"> vitae documentado</w:t>
                  </w:r>
                </w:p>
              </w:tc>
            </w:tr>
            <w:tr w:rsidR="00614C77" w:rsidRPr="00614C77" w14:paraId="0CFFA821" w14:textId="77777777" w:rsidTr="0080036A">
              <w:trPr>
                <w:trHeight w:val="1333"/>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229D70DE" w14:textId="77777777" w:rsidR="00614C77" w:rsidRPr="00614C77" w:rsidRDefault="00614C77" w:rsidP="00614C77">
                  <w:pPr>
                    <w:autoSpaceDE w:val="0"/>
                    <w:ind w:right="162"/>
                    <w:jc w:val="both"/>
                    <w:rPr>
                      <w:rFonts w:asciiTheme="minorHAnsi" w:hAnsiTheme="minorHAnsi" w:cstheme="minorHAnsi"/>
                    </w:rPr>
                  </w:pPr>
                  <w:r w:rsidRPr="00614C77">
                    <w:rPr>
                      <w:rFonts w:asciiTheme="minorHAnsi" w:eastAsia="Calibri" w:hAnsiTheme="minorHAnsi" w:cstheme="minorHAnsi"/>
                    </w:rPr>
                    <w:t>Para la prestación de los servicios requeridos el gabinete deberá contar con: Personal de apoyo técnico presencial suficiente para cubrir la demanda durante las 24 horas, los 365 días del año, incluyendo fines de semana y feriados, sin recargo alguno.</w:t>
                  </w:r>
                  <w:r w:rsidRPr="00614C77">
                    <w:rPr>
                      <w:rFonts w:asciiTheme="minorHAnsi" w:hAnsiTheme="minorHAnsi" w:cstheme="minorHAnsi"/>
                    </w:rPr>
                    <w:t xml:space="preserve"> </w:t>
                  </w:r>
                  <w:r w:rsidRPr="00614C77">
                    <w:rPr>
                      <w:rFonts w:asciiTheme="minorHAnsi" w:eastAsia="Calibri" w:hAnsiTheme="minorHAnsi" w:cstheme="minorHAnsi"/>
                    </w:rPr>
                    <w:t xml:space="preserve">con experiencia en el manejo del equipo de tomografía y de los protocolos necesarios, </w:t>
                  </w:r>
                  <w:r w:rsidRPr="00614C77">
                    <w:rPr>
                      <w:rFonts w:asciiTheme="minorHAnsi" w:hAnsiTheme="minorHAnsi" w:cstheme="minorHAnsi"/>
                    </w:rPr>
                    <w:t xml:space="preserve">Deberá adjuntar en su propuesta </w:t>
                  </w:r>
                  <w:proofErr w:type="spellStart"/>
                  <w:r w:rsidRPr="00614C77">
                    <w:rPr>
                      <w:rFonts w:asciiTheme="minorHAnsi" w:hAnsiTheme="minorHAnsi" w:cstheme="minorHAnsi"/>
                    </w:rPr>
                    <w:t>Curriculum</w:t>
                  </w:r>
                  <w:proofErr w:type="spellEnd"/>
                  <w:r w:rsidRPr="00614C77">
                    <w:rPr>
                      <w:rFonts w:asciiTheme="minorHAnsi" w:eastAsia="Calibri" w:hAnsiTheme="minorHAnsi" w:cstheme="minorHAnsi"/>
                    </w:rPr>
                    <w:t xml:space="preserve"> documentado del personal técnico</w:t>
                  </w:r>
                  <w:r w:rsidRPr="00614C77">
                    <w:rPr>
                      <w:rFonts w:asciiTheme="minorHAnsi" w:hAnsiTheme="minorHAnsi" w:cstheme="minorHAnsi"/>
                    </w:rPr>
                    <w:t>, en fotocopias simples, (los originales deberán ser presentados posteriormente por el proponente adjudicado).</w:t>
                  </w:r>
                </w:p>
              </w:tc>
            </w:tr>
            <w:tr w:rsidR="00614C77" w:rsidRPr="00614C77" w14:paraId="598F2DFF" w14:textId="77777777" w:rsidTr="0080036A">
              <w:trPr>
                <w:trHeight w:val="42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46E1A54C" w14:textId="696B01BA" w:rsidR="00614C77" w:rsidRPr="00614C77" w:rsidRDefault="001D584C" w:rsidP="00614C77">
                  <w:pPr>
                    <w:pStyle w:val="TDC1"/>
                    <w:rPr>
                      <w:rFonts w:asciiTheme="minorHAnsi" w:hAnsiTheme="minorHAnsi" w:cstheme="minorHAnsi"/>
                    </w:rPr>
                  </w:pPr>
                  <w:r>
                    <w:rPr>
                      <w:rFonts w:asciiTheme="minorHAnsi" w:hAnsiTheme="minorHAnsi" w:cstheme="minorHAnsi"/>
                    </w:rPr>
                    <w:t>4</w:t>
                  </w:r>
                  <w:r w:rsidR="00614C77" w:rsidRPr="00614C77">
                    <w:rPr>
                      <w:rFonts w:asciiTheme="minorHAnsi" w:hAnsiTheme="minorHAnsi" w:cstheme="minorHAnsi"/>
                    </w:rPr>
                    <w:t xml:space="preserve">. INFRAESTRUCTURA y EQUIPAMIENTO </w:t>
                  </w:r>
                </w:p>
              </w:tc>
            </w:tr>
            <w:tr w:rsidR="00614C77" w:rsidRPr="00614C77" w14:paraId="57E5538B" w14:textId="77777777" w:rsidTr="0080036A">
              <w:trPr>
                <w:trHeight w:val="108"/>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64E48439" w14:textId="77777777" w:rsidR="00614C77" w:rsidRPr="00614C77" w:rsidRDefault="00614C77" w:rsidP="00614C77">
                  <w:pPr>
                    <w:snapToGrid w:val="0"/>
                    <w:jc w:val="both"/>
                    <w:rPr>
                      <w:rFonts w:asciiTheme="minorHAnsi" w:eastAsia="Arial Unicode MS" w:hAnsiTheme="minorHAnsi" w:cstheme="minorHAnsi"/>
                    </w:rPr>
                  </w:pPr>
                  <w:r w:rsidRPr="00614C77">
                    <w:rPr>
                      <w:rFonts w:asciiTheme="minorHAnsi" w:eastAsia="Arial Unicode MS" w:hAnsiTheme="minorHAnsi" w:cstheme="minorHAnsi"/>
                    </w:rPr>
                    <w:t>El proponente deberá implementar el equipamiento necesario para una adecuada prestación del servicio en instalaciones destinadas para tal efecto en la Clínica de la Regional La Paz, ubicada en la Av. Héctor Ormachea, entre calles 2 y 3 de la zona de obrajes. Para este fin la CSBP organizará una inspección de los ambientes destinados a tomografía en la clínica, debiendo el proponente verificar que su equipo se adapte a las condiciones físicas y estructurales de los ambientes, así como considerar todos los aspectos necesarios para el ingreso e instalación del equipamiento por su propia cuenta y costo.</w:t>
                  </w:r>
                </w:p>
                <w:p w14:paraId="2DB170D3" w14:textId="77777777" w:rsidR="00614C77" w:rsidRPr="00614C77" w:rsidRDefault="00614C77" w:rsidP="00614C77">
                  <w:pPr>
                    <w:snapToGrid w:val="0"/>
                    <w:jc w:val="both"/>
                    <w:rPr>
                      <w:rFonts w:asciiTheme="minorHAnsi" w:eastAsia="Arial Unicode MS" w:hAnsiTheme="minorHAnsi" w:cstheme="minorHAnsi"/>
                    </w:rPr>
                  </w:pPr>
                  <w:r w:rsidRPr="00614C77">
                    <w:rPr>
                      <w:rFonts w:asciiTheme="minorHAnsi" w:eastAsia="Arial Unicode MS" w:hAnsiTheme="minorHAnsi" w:cstheme="minorHAnsi"/>
                    </w:rPr>
                    <w:t>En este sentido, se establece que todo el costo directo e indirecto de instalación del equipamiento y mobiliario, así como la desinstalación de los mismos cuando concluya el contrato, deberá ser cubierta por el proponente adjudicado.</w:t>
                  </w:r>
                </w:p>
                <w:p w14:paraId="0B421AA2" w14:textId="77777777" w:rsidR="00614C77" w:rsidRPr="00614C77" w:rsidRDefault="00614C77" w:rsidP="00614C77">
                  <w:pPr>
                    <w:snapToGrid w:val="0"/>
                    <w:jc w:val="both"/>
                    <w:rPr>
                      <w:rFonts w:asciiTheme="minorHAnsi" w:eastAsia="Arial Unicode MS" w:hAnsiTheme="minorHAnsi" w:cstheme="minorHAnsi"/>
                    </w:rPr>
                  </w:pPr>
                  <w:r w:rsidRPr="00614C77">
                    <w:rPr>
                      <w:rFonts w:asciiTheme="minorHAnsi" w:eastAsia="Arial Unicode MS" w:hAnsiTheme="minorHAnsi" w:cstheme="minorHAnsi"/>
                    </w:rPr>
                    <w:lastRenderedPageBreak/>
                    <w:t>El proponente deberá adjuntar un listado del equipamiento ofertado que incluya como mínimo la siguiente información:</w:t>
                  </w:r>
                </w:p>
                <w:p w14:paraId="02047360" w14:textId="77777777" w:rsidR="00614C77" w:rsidRPr="00614C77" w:rsidRDefault="00614C77" w:rsidP="00614C77">
                  <w:pPr>
                    <w:pStyle w:val="Prrafodelista"/>
                    <w:numPr>
                      <w:ilvl w:val="0"/>
                      <w:numId w:val="27"/>
                    </w:numPr>
                    <w:snapToGrid w:val="0"/>
                    <w:spacing w:after="200" w:line="276" w:lineRule="auto"/>
                    <w:jc w:val="both"/>
                    <w:rPr>
                      <w:rFonts w:asciiTheme="minorHAnsi" w:eastAsia="Arial Unicode MS" w:hAnsiTheme="minorHAnsi" w:cstheme="minorHAnsi"/>
                    </w:rPr>
                  </w:pPr>
                  <w:r w:rsidRPr="00614C77">
                    <w:rPr>
                      <w:rFonts w:asciiTheme="minorHAnsi" w:eastAsia="Arial Unicode MS" w:hAnsiTheme="minorHAnsi" w:cstheme="minorHAnsi"/>
                    </w:rPr>
                    <w:t>Marca, modelo, año de fabricación y origen del tomógrafo</w:t>
                  </w:r>
                </w:p>
                <w:p w14:paraId="7FCAD807" w14:textId="77777777" w:rsidR="00614C77" w:rsidRPr="00614C77" w:rsidRDefault="00614C77" w:rsidP="00614C77">
                  <w:pPr>
                    <w:pStyle w:val="Prrafodelista"/>
                    <w:numPr>
                      <w:ilvl w:val="0"/>
                      <w:numId w:val="27"/>
                    </w:numPr>
                    <w:snapToGrid w:val="0"/>
                    <w:spacing w:after="200" w:line="276" w:lineRule="auto"/>
                    <w:jc w:val="both"/>
                    <w:rPr>
                      <w:rFonts w:asciiTheme="minorHAnsi" w:eastAsia="Arial Unicode MS" w:hAnsiTheme="minorHAnsi" w:cstheme="minorHAnsi"/>
                    </w:rPr>
                  </w:pPr>
                  <w:r w:rsidRPr="00614C77">
                    <w:rPr>
                      <w:rFonts w:asciiTheme="minorHAnsi" w:eastAsia="Arial Unicode MS" w:hAnsiTheme="minorHAnsi" w:cstheme="minorHAnsi"/>
                    </w:rPr>
                    <w:t>Proveedor del servicio de mantenimiento del tomógrafo</w:t>
                  </w:r>
                </w:p>
                <w:p w14:paraId="23CE808E" w14:textId="77777777" w:rsidR="00614C77" w:rsidRPr="00614C77" w:rsidRDefault="00614C77" w:rsidP="00614C77">
                  <w:pPr>
                    <w:pStyle w:val="Prrafodelista"/>
                    <w:suppressAutoHyphens/>
                    <w:autoSpaceDN w:val="0"/>
                    <w:contextualSpacing w:val="0"/>
                    <w:jc w:val="both"/>
                    <w:textAlignment w:val="baseline"/>
                    <w:rPr>
                      <w:rFonts w:asciiTheme="minorHAnsi" w:hAnsiTheme="minorHAnsi" w:cstheme="minorHAnsi"/>
                    </w:rPr>
                  </w:pPr>
                </w:p>
                <w:p w14:paraId="4426834E" w14:textId="4017A755" w:rsidR="00614C77" w:rsidRPr="00614C77" w:rsidRDefault="00614C77" w:rsidP="00614C77">
                  <w:pPr>
                    <w:snapToGrid w:val="0"/>
                    <w:jc w:val="both"/>
                    <w:rPr>
                      <w:rFonts w:asciiTheme="minorHAnsi" w:hAnsiTheme="minorHAnsi" w:cstheme="minorHAnsi"/>
                      <w:b/>
                      <w:bCs/>
                    </w:rPr>
                  </w:pPr>
                  <w:r w:rsidRPr="00614C77">
                    <w:rPr>
                      <w:rFonts w:asciiTheme="minorHAnsi" w:hAnsiTheme="minorHAnsi" w:cstheme="minorHAnsi"/>
                      <w:b/>
                      <w:bCs/>
                    </w:rPr>
                    <w:t xml:space="preserve">El equipamiento no puede tener antigüedad </w:t>
                  </w:r>
                  <w:r w:rsidR="005D2899">
                    <w:rPr>
                      <w:rFonts w:asciiTheme="minorHAnsi" w:hAnsiTheme="minorHAnsi" w:cstheme="minorHAnsi"/>
                      <w:b/>
                      <w:bCs/>
                    </w:rPr>
                    <w:t xml:space="preserve">menor </w:t>
                  </w:r>
                  <w:r w:rsidRPr="00614C77">
                    <w:rPr>
                      <w:rFonts w:asciiTheme="minorHAnsi" w:hAnsiTheme="minorHAnsi" w:cstheme="minorHAnsi"/>
                      <w:b/>
                      <w:bCs/>
                    </w:rPr>
                    <w:t>a la gestión 2021, siendo el mismo nuevo y los equipos mínimamente requeridos son:</w:t>
                  </w:r>
                </w:p>
                <w:p w14:paraId="14881843" w14:textId="77777777" w:rsidR="00614C77" w:rsidRPr="00614C77" w:rsidRDefault="00614C77" w:rsidP="00614C77">
                  <w:pPr>
                    <w:snapToGrid w:val="0"/>
                    <w:jc w:val="both"/>
                    <w:rPr>
                      <w:rFonts w:asciiTheme="minorHAnsi" w:hAnsiTheme="minorHAnsi" w:cstheme="minorHAnsi"/>
                      <w:b/>
                      <w:bCs/>
                    </w:rPr>
                  </w:pPr>
                </w:p>
                <w:p w14:paraId="44177C69" w14:textId="77777777" w:rsidR="00614C77" w:rsidRPr="00614C77" w:rsidRDefault="00614C77" w:rsidP="00614C77">
                  <w:pPr>
                    <w:numPr>
                      <w:ilvl w:val="1"/>
                      <w:numId w:val="26"/>
                    </w:numPr>
                    <w:suppressAutoHyphens/>
                    <w:autoSpaceDN w:val="0"/>
                    <w:ind w:left="1364" w:hanging="360"/>
                    <w:jc w:val="both"/>
                    <w:textAlignment w:val="baseline"/>
                    <w:rPr>
                      <w:rFonts w:asciiTheme="minorHAnsi" w:hAnsiTheme="minorHAnsi" w:cstheme="minorHAnsi"/>
                      <w:b/>
                    </w:rPr>
                  </w:pPr>
                  <w:r w:rsidRPr="00614C77">
                    <w:rPr>
                      <w:rFonts w:asciiTheme="minorHAnsi" w:hAnsiTheme="minorHAnsi" w:cstheme="minorHAnsi"/>
                      <w:b/>
                    </w:rPr>
                    <w:t>1. Generalidades</w:t>
                  </w:r>
                </w:p>
                <w:p w14:paraId="540C9937" w14:textId="77777777" w:rsidR="00614C77" w:rsidRPr="00614C77" w:rsidRDefault="00614C77" w:rsidP="00614C77">
                  <w:pPr>
                    <w:numPr>
                      <w:ilvl w:val="0"/>
                      <w:numId w:val="26"/>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 xml:space="preserve">Sistema CT </w:t>
                  </w:r>
                  <w:proofErr w:type="spellStart"/>
                  <w:r w:rsidRPr="00614C77">
                    <w:rPr>
                      <w:rFonts w:asciiTheme="minorHAnsi" w:hAnsiTheme="minorHAnsi" w:cstheme="minorHAnsi"/>
                      <w:bCs/>
                    </w:rPr>
                    <w:t>multicorte</w:t>
                  </w:r>
                  <w:proofErr w:type="spellEnd"/>
                  <w:r w:rsidRPr="00614C77">
                    <w:rPr>
                      <w:rFonts w:asciiTheme="minorHAnsi" w:hAnsiTheme="minorHAnsi" w:cstheme="minorHAnsi"/>
                      <w:bCs/>
                    </w:rPr>
                    <w:t>, con capacidad para realizar 64 cortes o mayor.</w:t>
                  </w:r>
                </w:p>
                <w:p w14:paraId="025EC15B" w14:textId="77777777" w:rsidR="00614C77" w:rsidRPr="00614C77" w:rsidRDefault="00614C77" w:rsidP="00614C77">
                  <w:pPr>
                    <w:suppressAutoHyphens/>
                    <w:autoSpaceDN w:val="0"/>
                    <w:jc w:val="both"/>
                    <w:textAlignment w:val="baseline"/>
                    <w:rPr>
                      <w:rFonts w:asciiTheme="minorHAnsi" w:hAnsiTheme="minorHAnsi" w:cstheme="minorHAnsi"/>
                      <w:b/>
                    </w:rPr>
                  </w:pPr>
                  <w:r w:rsidRPr="00614C77">
                    <w:rPr>
                      <w:rFonts w:asciiTheme="minorHAnsi" w:hAnsiTheme="minorHAnsi" w:cstheme="minorHAnsi"/>
                      <w:b/>
                    </w:rPr>
                    <w:t>2. Procedencia, manufactura, ensamblaje y fabricación</w:t>
                  </w:r>
                </w:p>
                <w:p w14:paraId="082C6288" w14:textId="77777777" w:rsidR="00614C77" w:rsidRPr="00614C77" w:rsidRDefault="00614C77" w:rsidP="00614C77">
                  <w:pPr>
                    <w:pStyle w:val="Prrafodelista"/>
                    <w:numPr>
                      <w:ilvl w:val="0"/>
                      <w:numId w:val="28"/>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 xml:space="preserve">De preferencia EEUU, Japón y </w:t>
                  </w:r>
                  <w:proofErr w:type="gramStart"/>
                  <w:r w:rsidRPr="00614C77">
                    <w:rPr>
                      <w:rFonts w:asciiTheme="minorHAnsi" w:hAnsiTheme="minorHAnsi" w:cstheme="minorHAnsi"/>
                      <w:bCs/>
                    </w:rPr>
                    <w:t>Alemán</w:t>
                  </w:r>
                  <w:proofErr w:type="gramEnd"/>
                  <w:r w:rsidRPr="00614C77">
                    <w:rPr>
                      <w:rFonts w:asciiTheme="minorHAnsi" w:hAnsiTheme="minorHAnsi" w:cstheme="minorHAnsi"/>
                      <w:bCs/>
                    </w:rPr>
                    <w:t xml:space="preserve"> (que cuente con servicio técnico en Bolivia)</w:t>
                  </w:r>
                </w:p>
                <w:p w14:paraId="29CC9DCD" w14:textId="77777777" w:rsidR="00614C77" w:rsidRPr="00614C77" w:rsidRDefault="00614C77" w:rsidP="00614C77">
                  <w:pPr>
                    <w:pStyle w:val="Prrafodelista"/>
                    <w:numPr>
                      <w:ilvl w:val="0"/>
                      <w:numId w:val="28"/>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Año de fabricación 2021 o mayor</w:t>
                  </w:r>
                </w:p>
                <w:p w14:paraId="29CE9A41" w14:textId="77777777" w:rsidR="00614C77" w:rsidRPr="00614C77" w:rsidRDefault="00614C77" w:rsidP="00614C77">
                  <w:pPr>
                    <w:suppressAutoHyphens/>
                    <w:autoSpaceDN w:val="0"/>
                    <w:jc w:val="both"/>
                    <w:textAlignment w:val="baseline"/>
                    <w:rPr>
                      <w:rFonts w:asciiTheme="minorHAnsi" w:hAnsiTheme="minorHAnsi" w:cstheme="minorHAnsi"/>
                      <w:b/>
                    </w:rPr>
                  </w:pPr>
                  <w:r w:rsidRPr="00614C77">
                    <w:rPr>
                      <w:rFonts w:asciiTheme="minorHAnsi" w:hAnsiTheme="minorHAnsi" w:cstheme="minorHAnsi"/>
                      <w:b/>
                    </w:rPr>
                    <w:t xml:space="preserve">3. </w:t>
                  </w:r>
                  <w:proofErr w:type="spellStart"/>
                  <w:r w:rsidRPr="00614C77">
                    <w:rPr>
                      <w:rFonts w:asciiTheme="minorHAnsi" w:hAnsiTheme="minorHAnsi" w:cstheme="minorHAnsi"/>
                      <w:b/>
                    </w:rPr>
                    <w:t>Gantry</w:t>
                  </w:r>
                  <w:proofErr w:type="spellEnd"/>
                </w:p>
                <w:p w14:paraId="76008391" w14:textId="09426063" w:rsidR="00614C77" w:rsidRPr="00614C77" w:rsidRDefault="00614C77" w:rsidP="00614C77">
                  <w:pPr>
                    <w:pStyle w:val="Prrafodelista"/>
                    <w:numPr>
                      <w:ilvl w:val="0"/>
                      <w:numId w:val="29"/>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 xml:space="preserve">Apertura del </w:t>
                  </w:r>
                  <w:proofErr w:type="spellStart"/>
                  <w:r w:rsidRPr="00614C77">
                    <w:rPr>
                      <w:rFonts w:asciiTheme="minorHAnsi" w:hAnsiTheme="minorHAnsi" w:cstheme="minorHAnsi"/>
                      <w:bCs/>
                    </w:rPr>
                    <w:t>Gantry</w:t>
                  </w:r>
                  <w:proofErr w:type="spellEnd"/>
                  <w:r w:rsidRPr="00614C77">
                    <w:rPr>
                      <w:rFonts w:asciiTheme="minorHAnsi" w:hAnsiTheme="minorHAnsi" w:cstheme="minorHAnsi"/>
                      <w:bCs/>
                    </w:rPr>
                    <w:t xml:space="preserve"> 7</w:t>
                  </w:r>
                  <w:r w:rsidR="009F3DCF">
                    <w:rPr>
                      <w:rFonts w:asciiTheme="minorHAnsi" w:hAnsiTheme="minorHAnsi" w:cstheme="minorHAnsi"/>
                      <w:bCs/>
                    </w:rPr>
                    <w:t xml:space="preserve">0 </w:t>
                  </w:r>
                  <w:r w:rsidRPr="00614C77">
                    <w:rPr>
                      <w:rFonts w:asciiTheme="minorHAnsi" w:hAnsiTheme="minorHAnsi" w:cstheme="minorHAnsi"/>
                      <w:bCs/>
                    </w:rPr>
                    <w:t>cm o mayor</w:t>
                  </w:r>
                </w:p>
                <w:p w14:paraId="0CC452F8" w14:textId="77777777" w:rsidR="00614C77" w:rsidRPr="00614C77" w:rsidRDefault="00614C77" w:rsidP="00614C77">
                  <w:pPr>
                    <w:pStyle w:val="Prrafodelista"/>
                    <w:numPr>
                      <w:ilvl w:val="0"/>
                      <w:numId w:val="29"/>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 xml:space="preserve">Angulación </w:t>
                  </w:r>
                  <w:proofErr w:type="spellStart"/>
                  <w:r w:rsidRPr="00614C77">
                    <w:rPr>
                      <w:rFonts w:asciiTheme="minorHAnsi" w:hAnsiTheme="minorHAnsi" w:cstheme="minorHAnsi"/>
                      <w:bCs/>
                    </w:rPr>
                    <w:t>Gantry</w:t>
                  </w:r>
                  <w:proofErr w:type="spellEnd"/>
                  <w:r w:rsidRPr="00614C77">
                    <w:rPr>
                      <w:rFonts w:asciiTheme="minorHAnsi" w:hAnsiTheme="minorHAnsi" w:cstheme="minorHAnsi"/>
                      <w:bCs/>
                    </w:rPr>
                    <w:t xml:space="preserve"> de +/- 30° o mayor</w:t>
                  </w:r>
                </w:p>
                <w:p w14:paraId="62AFA492" w14:textId="77777777" w:rsidR="00614C77" w:rsidRPr="00614C77" w:rsidRDefault="00614C77" w:rsidP="00614C77">
                  <w:pPr>
                    <w:pStyle w:val="Prrafodelista"/>
                    <w:numPr>
                      <w:ilvl w:val="0"/>
                      <w:numId w:val="29"/>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Campo de visión (</w:t>
                  </w:r>
                  <w:proofErr w:type="spellStart"/>
                  <w:r w:rsidRPr="00614C77">
                    <w:rPr>
                      <w:rFonts w:asciiTheme="minorHAnsi" w:hAnsiTheme="minorHAnsi" w:cstheme="minorHAnsi"/>
                      <w:bCs/>
                    </w:rPr>
                    <w:t>field</w:t>
                  </w:r>
                  <w:proofErr w:type="spellEnd"/>
                  <w:r w:rsidRPr="00614C77">
                    <w:rPr>
                      <w:rFonts w:asciiTheme="minorHAnsi" w:hAnsiTheme="minorHAnsi" w:cstheme="minorHAnsi"/>
                      <w:bCs/>
                    </w:rPr>
                    <w:t xml:space="preserve"> </w:t>
                  </w:r>
                  <w:proofErr w:type="spellStart"/>
                  <w:r w:rsidRPr="00614C77">
                    <w:rPr>
                      <w:rFonts w:asciiTheme="minorHAnsi" w:hAnsiTheme="minorHAnsi" w:cstheme="minorHAnsi"/>
                      <w:bCs/>
                    </w:rPr>
                    <w:t>of</w:t>
                  </w:r>
                  <w:proofErr w:type="spellEnd"/>
                  <w:r w:rsidRPr="00614C77">
                    <w:rPr>
                      <w:rFonts w:asciiTheme="minorHAnsi" w:hAnsiTheme="minorHAnsi" w:cstheme="minorHAnsi"/>
                      <w:bCs/>
                    </w:rPr>
                    <w:t xml:space="preserve"> </w:t>
                  </w:r>
                  <w:proofErr w:type="spellStart"/>
                  <w:r w:rsidRPr="00614C77">
                    <w:rPr>
                      <w:rFonts w:asciiTheme="minorHAnsi" w:hAnsiTheme="minorHAnsi" w:cstheme="minorHAnsi"/>
                      <w:bCs/>
                    </w:rPr>
                    <w:t>view</w:t>
                  </w:r>
                  <w:proofErr w:type="spellEnd"/>
                  <w:r w:rsidRPr="00614C77">
                    <w:rPr>
                      <w:rFonts w:asciiTheme="minorHAnsi" w:hAnsiTheme="minorHAnsi" w:cstheme="minorHAnsi"/>
                      <w:bCs/>
                    </w:rPr>
                    <w:t>) a 50cm o mayor</w:t>
                  </w:r>
                </w:p>
                <w:p w14:paraId="074962E3" w14:textId="77777777" w:rsidR="00614C77" w:rsidRPr="00614C77" w:rsidRDefault="00614C77" w:rsidP="00614C77">
                  <w:pPr>
                    <w:pStyle w:val="Prrafodelista"/>
                    <w:numPr>
                      <w:ilvl w:val="0"/>
                      <w:numId w:val="29"/>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Laser para posicionamiento del paciente</w:t>
                  </w:r>
                </w:p>
                <w:p w14:paraId="25635CE2" w14:textId="77777777" w:rsidR="00614C77" w:rsidRPr="00614C77" w:rsidRDefault="00614C77" w:rsidP="00614C77">
                  <w:pPr>
                    <w:pStyle w:val="Prrafodelista"/>
                    <w:numPr>
                      <w:ilvl w:val="0"/>
                      <w:numId w:val="29"/>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 xml:space="preserve">Deberá incluir el control de los movimientos de la mesa del paciente, en los botones de cada lado del </w:t>
                  </w:r>
                  <w:proofErr w:type="spellStart"/>
                  <w:r w:rsidRPr="00614C77">
                    <w:rPr>
                      <w:rFonts w:asciiTheme="minorHAnsi" w:hAnsiTheme="minorHAnsi" w:cstheme="minorHAnsi"/>
                      <w:bCs/>
                    </w:rPr>
                    <w:t>Gantry</w:t>
                  </w:r>
                  <w:proofErr w:type="spellEnd"/>
                  <w:r w:rsidRPr="00614C77">
                    <w:rPr>
                      <w:rFonts w:asciiTheme="minorHAnsi" w:hAnsiTheme="minorHAnsi" w:cstheme="minorHAnsi"/>
                      <w:bCs/>
                    </w:rPr>
                    <w:t>.</w:t>
                  </w:r>
                </w:p>
                <w:p w14:paraId="6FEF0957" w14:textId="77777777" w:rsidR="00614C77" w:rsidRPr="00614C77" w:rsidRDefault="00614C77" w:rsidP="00614C77">
                  <w:pPr>
                    <w:pStyle w:val="Prrafodelista"/>
                    <w:numPr>
                      <w:ilvl w:val="0"/>
                      <w:numId w:val="29"/>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 xml:space="preserve">Deberá incluir los movimientos de angulación del </w:t>
                  </w:r>
                  <w:proofErr w:type="spellStart"/>
                  <w:r w:rsidRPr="00614C77">
                    <w:rPr>
                      <w:rFonts w:asciiTheme="minorHAnsi" w:hAnsiTheme="minorHAnsi" w:cstheme="minorHAnsi"/>
                      <w:bCs/>
                    </w:rPr>
                    <w:t>Gantry</w:t>
                  </w:r>
                  <w:proofErr w:type="spellEnd"/>
                  <w:r w:rsidRPr="00614C77">
                    <w:rPr>
                      <w:rFonts w:asciiTheme="minorHAnsi" w:hAnsiTheme="minorHAnsi" w:cstheme="minorHAnsi"/>
                      <w:bCs/>
                    </w:rPr>
                    <w:t xml:space="preserve"> y la consola del operador.</w:t>
                  </w:r>
                </w:p>
                <w:p w14:paraId="40463422" w14:textId="77777777" w:rsidR="00614C77" w:rsidRPr="00614C77" w:rsidRDefault="00614C77" w:rsidP="00614C77">
                  <w:pPr>
                    <w:suppressAutoHyphens/>
                    <w:autoSpaceDN w:val="0"/>
                    <w:jc w:val="both"/>
                    <w:textAlignment w:val="baseline"/>
                    <w:rPr>
                      <w:rFonts w:asciiTheme="minorHAnsi" w:hAnsiTheme="minorHAnsi" w:cstheme="minorHAnsi"/>
                      <w:b/>
                    </w:rPr>
                  </w:pPr>
                  <w:r w:rsidRPr="00614C77">
                    <w:rPr>
                      <w:rFonts w:asciiTheme="minorHAnsi" w:hAnsiTheme="minorHAnsi" w:cstheme="minorHAnsi"/>
                      <w:b/>
                    </w:rPr>
                    <w:t>4. Mesa de paciente</w:t>
                  </w:r>
                </w:p>
                <w:p w14:paraId="604ADAFC" w14:textId="77777777" w:rsidR="00614C77" w:rsidRPr="00614C77" w:rsidRDefault="00614C77" w:rsidP="00614C77">
                  <w:pPr>
                    <w:pStyle w:val="Prrafodelista"/>
                    <w:numPr>
                      <w:ilvl w:val="0"/>
                      <w:numId w:val="30"/>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Motorizada</w:t>
                  </w:r>
                </w:p>
                <w:p w14:paraId="32BFDF32" w14:textId="77777777" w:rsidR="00614C77" w:rsidRPr="00614C77" w:rsidRDefault="00614C77" w:rsidP="00614C77">
                  <w:pPr>
                    <w:pStyle w:val="Prrafodelista"/>
                    <w:numPr>
                      <w:ilvl w:val="0"/>
                      <w:numId w:val="30"/>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Movimiento vertical 45cm o mayor</w:t>
                  </w:r>
                </w:p>
                <w:p w14:paraId="05E25F5A" w14:textId="77777777" w:rsidR="00614C77" w:rsidRPr="00614C77" w:rsidRDefault="00614C77" w:rsidP="00614C77">
                  <w:pPr>
                    <w:pStyle w:val="Prrafodelista"/>
                    <w:numPr>
                      <w:ilvl w:val="0"/>
                      <w:numId w:val="30"/>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Rango de escaneo mínimo 1200mm.</w:t>
                  </w:r>
                </w:p>
                <w:p w14:paraId="5870BF88" w14:textId="77777777" w:rsidR="00614C77" w:rsidRPr="00614C77" w:rsidRDefault="00614C77" w:rsidP="00614C77">
                  <w:pPr>
                    <w:pStyle w:val="Prrafodelista"/>
                    <w:numPr>
                      <w:ilvl w:val="0"/>
                      <w:numId w:val="30"/>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Capacidad de peso de 180kg o mayor</w:t>
                  </w:r>
                </w:p>
                <w:p w14:paraId="7870BB50" w14:textId="77777777" w:rsidR="00614C77" w:rsidRPr="00614C77" w:rsidRDefault="00614C77" w:rsidP="00614C77">
                  <w:pPr>
                    <w:pStyle w:val="Prrafodelista"/>
                    <w:numPr>
                      <w:ilvl w:val="0"/>
                      <w:numId w:val="30"/>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Control en pedales para movimientos de la mesa</w:t>
                  </w:r>
                </w:p>
                <w:p w14:paraId="17CEF662" w14:textId="77777777" w:rsidR="00614C77" w:rsidRPr="00614C77" w:rsidRDefault="00614C77" w:rsidP="00614C77">
                  <w:pPr>
                    <w:suppressAutoHyphens/>
                    <w:autoSpaceDN w:val="0"/>
                    <w:jc w:val="both"/>
                    <w:textAlignment w:val="baseline"/>
                    <w:rPr>
                      <w:rFonts w:asciiTheme="minorHAnsi" w:hAnsiTheme="minorHAnsi" w:cstheme="minorHAnsi"/>
                      <w:b/>
                    </w:rPr>
                  </w:pPr>
                  <w:r w:rsidRPr="00614C77">
                    <w:rPr>
                      <w:rFonts w:asciiTheme="minorHAnsi" w:hAnsiTheme="minorHAnsi" w:cstheme="minorHAnsi"/>
                      <w:b/>
                    </w:rPr>
                    <w:t xml:space="preserve">5. Generador de </w:t>
                  </w:r>
                  <w:proofErr w:type="spellStart"/>
                  <w:r w:rsidRPr="00614C77">
                    <w:rPr>
                      <w:rFonts w:asciiTheme="minorHAnsi" w:hAnsiTheme="minorHAnsi" w:cstheme="minorHAnsi"/>
                      <w:b/>
                    </w:rPr>
                    <w:t>Rx</w:t>
                  </w:r>
                  <w:proofErr w:type="spellEnd"/>
                </w:p>
                <w:p w14:paraId="79CECD10" w14:textId="77777777" w:rsidR="00614C77" w:rsidRPr="00614C77" w:rsidRDefault="00614C77" w:rsidP="00614C77">
                  <w:pPr>
                    <w:pStyle w:val="Prrafodelista"/>
                    <w:numPr>
                      <w:ilvl w:val="0"/>
                      <w:numId w:val="31"/>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 xml:space="preserve">Generador de </w:t>
                  </w:r>
                  <w:proofErr w:type="spellStart"/>
                  <w:r w:rsidRPr="00614C77">
                    <w:rPr>
                      <w:rFonts w:asciiTheme="minorHAnsi" w:hAnsiTheme="minorHAnsi" w:cstheme="minorHAnsi"/>
                      <w:bCs/>
                    </w:rPr>
                    <w:t>Rx</w:t>
                  </w:r>
                  <w:proofErr w:type="spellEnd"/>
                  <w:r w:rsidRPr="00614C77">
                    <w:rPr>
                      <w:rFonts w:asciiTheme="minorHAnsi" w:hAnsiTheme="minorHAnsi" w:cstheme="minorHAnsi"/>
                      <w:bCs/>
                    </w:rPr>
                    <w:t xml:space="preserve"> 48Kw o mayor</w:t>
                  </w:r>
                </w:p>
                <w:p w14:paraId="0D9DD940" w14:textId="77777777" w:rsidR="00614C77" w:rsidRPr="00614C77" w:rsidRDefault="00614C77" w:rsidP="00614C77">
                  <w:pPr>
                    <w:pStyle w:val="Prrafodelista"/>
                    <w:numPr>
                      <w:ilvl w:val="0"/>
                      <w:numId w:val="31"/>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Rango Kv 80 a 140 o más.</w:t>
                  </w:r>
                </w:p>
                <w:p w14:paraId="7BA4183B" w14:textId="77777777" w:rsidR="00614C77" w:rsidRPr="00614C77" w:rsidRDefault="00614C77" w:rsidP="00614C77">
                  <w:pPr>
                    <w:pStyle w:val="Prrafodelista"/>
                    <w:numPr>
                      <w:ilvl w:val="0"/>
                      <w:numId w:val="31"/>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Rango de mA 10 a 400 o más</w:t>
                  </w:r>
                </w:p>
                <w:p w14:paraId="6142812C" w14:textId="77777777" w:rsidR="00614C77" w:rsidRPr="00614C77" w:rsidRDefault="00614C77" w:rsidP="00614C77">
                  <w:pPr>
                    <w:suppressAutoHyphens/>
                    <w:autoSpaceDN w:val="0"/>
                    <w:jc w:val="both"/>
                    <w:textAlignment w:val="baseline"/>
                    <w:rPr>
                      <w:rFonts w:asciiTheme="minorHAnsi" w:hAnsiTheme="minorHAnsi" w:cstheme="minorHAnsi"/>
                      <w:b/>
                    </w:rPr>
                  </w:pPr>
                  <w:r w:rsidRPr="00614C77">
                    <w:rPr>
                      <w:rFonts w:asciiTheme="minorHAnsi" w:hAnsiTheme="minorHAnsi" w:cstheme="minorHAnsi"/>
                      <w:b/>
                    </w:rPr>
                    <w:t xml:space="preserve">6. Tubo de </w:t>
                  </w:r>
                  <w:proofErr w:type="spellStart"/>
                  <w:r w:rsidRPr="00614C77">
                    <w:rPr>
                      <w:rFonts w:asciiTheme="minorHAnsi" w:hAnsiTheme="minorHAnsi" w:cstheme="minorHAnsi"/>
                      <w:b/>
                    </w:rPr>
                    <w:t>Rx</w:t>
                  </w:r>
                  <w:proofErr w:type="spellEnd"/>
                </w:p>
                <w:p w14:paraId="4F626AFF" w14:textId="77777777" w:rsidR="00614C77" w:rsidRPr="00614C77" w:rsidRDefault="00614C77" w:rsidP="00614C77">
                  <w:pPr>
                    <w:pStyle w:val="Prrafodelista"/>
                    <w:numPr>
                      <w:ilvl w:val="0"/>
                      <w:numId w:val="32"/>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 xml:space="preserve">De </w:t>
                  </w:r>
                  <w:proofErr w:type="spellStart"/>
                  <w:r w:rsidRPr="00614C77">
                    <w:rPr>
                      <w:rFonts w:asciiTheme="minorHAnsi" w:hAnsiTheme="minorHAnsi" w:cstheme="minorHAnsi"/>
                      <w:bCs/>
                    </w:rPr>
                    <w:t>anodo</w:t>
                  </w:r>
                  <w:proofErr w:type="spellEnd"/>
                  <w:r w:rsidRPr="00614C77">
                    <w:rPr>
                      <w:rFonts w:asciiTheme="minorHAnsi" w:hAnsiTheme="minorHAnsi" w:cstheme="minorHAnsi"/>
                      <w:bCs/>
                    </w:rPr>
                    <w:t xml:space="preserve"> giratorio.</w:t>
                  </w:r>
                </w:p>
                <w:p w14:paraId="0DAF95B3" w14:textId="77777777" w:rsidR="00614C77" w:rsidRPr="00614C77" w:rsidRDefault="00614C77" w:rsidP="00614C77">
                  <w:pPr>
                    <w:pStyle w:val="Prrafodelista"/>
                    <w:numPr>
                      <w:ilvl w:val="0"/>
                      <w:numId w:val="32"/>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 xml:space="preserve">Capacidad calorífica del </w:t>
                  </w:r>
                  <w:proofErr w:type="spellStart"/>
                  <w:r w:rsidRPr="00614C77">
                    <w:rPr>
                      <w:rFonts w:asciiTheme="minorHAnsi" w:hAnsiTheme="minorHAnsi" w:cstheme="minorHAnsi"/>
                      <w:bCs/>
                    </w:rPr>
                    <w:t>anodo</w:t>
                  </w:r>
                  <w:proofErr w:type="spellEnd"/>
                  <w:r w:rsidRPr="00614C77">
                    <w:rPr>
                      <w:rFonts w:asciiTheme="minorHAnsi" w:hAnsiTheme="minorHAnsi" w:cstheme="minorHAnsi"/>
                      <w:bCs/>
                    </w:rPr>
                    <w:t xml:space="preserve"> de 5MHU o mayor.</w:t>
                  </w:r>
                </w:p>
                <w:p w14:paraId="240EBE6F" w14:textId="77777777" w:rsidR="00614C77" w:rsidRPr="00614C77" w:rsidRDefault="00614C77" w:rsidP="00614C77">
                  <w:pPr>
                    <w:pStyle w:val="Prrafodelista"/>
                    <w:numPr>
                      <w:ilvl w:val="0"/>
                      <w:numId w:val="32"/>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 xml:space="preserve">Capacidad de </w:t>
                  </w:r>
                  <w:proofErr w:type="spellStart"/>
                  <w:r w:rsidRPr="00614C77">
                    <w:rPr>
                      <w:rFonts w:asciiTheme="minorHAnsi" w:hAnsiTheme="minorHAnsi" w:cstheme="minorHAnsi"/>
                      <w:bCs/>
                    </w:rPr>
                    <w:t>discipación</w:t>
                  </w:r>
                  <w:proofErr w:type="spellEnd"/>
                  <w:r w:rsidRPr="00614C77">
                    <w:rPr>
                      <w:rFonts w:asciiTheme="minorHAnsi" w:hAnsiTheme="minorHAnsi" w:cstheme="minorHAnsi"/>
                      <w:bCs/>
                    </w:rPr>
                    <w:t xml:space="preserve"> calorífica del tubo de rayos x de 700 </w:t>
                  </w:r>
                  <w:proofErr w:type="spellStart"/>
                  <w:r w:rsidRPr="00614C77">
                    <w:rPr>
                      <w:rFonts w:asciiTheme="minorHAnsi" w:hAnsiTheme="minorHAnsi" w:cstheme="minorHAnsi"/>
                      <w:bCs/>
                    </w:rPr>
                    <w:t>kHU</w:t>
                  </w:r>
                  <w:proofErr w:type="spellEnd"/>
                  <w:r w:rsidRPr="00614C77">
                    <w:rPr>
                      <w:rFonts w:asciiTheme="minorHAnsi" w:hAnsiTheme="minorHAnsi" w:cstheme="minorHAnsi"/>
                      <w:bCs/>
                    </w:rPr>
                    <w:t>/min o mayor</w:t>
                  </w:r>
                </w:p>
                <w:p w14:paraId="64AC69F6" w14:textId="77777777" w:rsidR="00614C77" w:rsidRPr="00614C77" w:rsidRDefault="00614C77" w:rsidP="00614C77">
                  <w:pPr>
                    <w:pStyle w:val="Prrafodelista"/>
                    <w:numPr>
                      <w:ilvl w:val="0"/>
                      <w:numId w:val="32"/>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El tubo debe ser nuevo con documentación que avale esta información.</w:t>
                  </w:r>
                </w:p>
                <w:p w14:paraId="4569E0B4" w14:textId="77777777" w:rsidR="00614C77" w:rsidRPr="00614C77" w:rsidRDefault="00614C77" w:rsidP="00614C77">
                  <w:pPr>
                    <w:suppressAutoHyphens/>
                    <w:autoSpaceDN w:val="0"/>
                    <w:jc w:val="both"/>
                    <w:textAlignment w:val="baseline"/>
                    <w:rPr>
                      <w:rFonts w:asciiTheme="minorHAnsi" w:hAnsiTheme="minorHAnsi" w:cstheme="minorHAnsi"/>
                      <w:bCs/>
                    </w:rPr>
                  </w:pPr>
                  <w:r w:rsidRPr="00614C77">
                    <w:rPr>
                      <w:rFonts w:asciiTheme="minorHAnsi" w:hAnsiTheme="minorHAnsi" w:cstheme="minorHAnsi"/>
                      <w:b/>
                    </w:rPr>
                    <w:t>7. Sistema de procesamiento de imagen, presentación y archivo</w:t>
                  </w:r>
                  <w:r w:rsidRPr="00614C77">
                    <w:rPr>
                      <w:rFonts w:asciiTheme="minorHAnsi" w:hAnsiTheme="minorHAnsi" w:cstheme="minorHAnsi"/>
                      <w:bCs/>
                    </w:rPr>
                    <w:t>.</w:t>
                  </w:r>
                </w:p>
                <w:p w14:paraId="09DE272B" w14:textId="77777777" w:rsidR="00614C77" w:rsidRPr="00614C77" w:rsidRDefault="00614C77" w:rsidP="00614C77">
                  <w:pPr>
                    <w:pStyle w:val="Prrafodelista"/>
                    <w:numPr>
                      <w:ilvl w:val="0"/>
                      <w:numId w:val="33"/>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Consola que realice la adquisición de reconstrucción de los estudios o consola del operador compuesta de:</w:t>
                  </w:r>
                </w:p>
                <w:p w14:paraId="2A9164EE" w14:textId="77777777" w:rsidR="00614C77" w:rsidRPr="00614C77" w:rsidRDefault="00614C77" w:rsidP="00614C77">
                  <w:pPr>
                    <w:pStyle w:val="Prrafodelista"/>
                    <w:numPr>
                      <w:ilvl w:val="0"/>
                      <w:numId w:val="34"/>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Monitor LCD o LED de 24” o mayor.</w:t>
                  </w:r>
                </w:p>
                <w:p w14:paraId="26D9BCCE" w14:textId="77777777" w:rsidR="00614C77" w:rsidRPr="00614C77" w:rsidRDefault="00614C77" w:rsidP="00614C77">
                  <w:pPr>
                    <w:pStyle w:val="Prrafodelista"/>
                    <w:numPr>
                      <w:ilvl w:val="0"/>
                      <w:numId w:val="34"/>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Resolución de monitor 1920 x 1200</w:t>
                  </w:r>
                </w:p>
                <w:p w14:paraId="0A2CE31C" w14:textId="77777777" w:rsidR="00614C77" w:rsidRPr="00614C77" w:rsidRDefault="00614C77" w:rsidP="00614C77">
                  <w:pPr>
                    <w:pStyle w:val="Prrafodelista"/>
                    <w:numPr>
                      <w:ilvl w:val="0"/>
                      <w:numId w:val="34"/>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Mouse y Teclado</w:t>
                  </w:r>
                </w:p>
                <w:p w14:paraId="77116C74" w14:textId="77777777" w:rsidR="00614C77" w:rsidRPr="00614C77" w:rsidRDefault="00614C77" w:rsidP="00614C77">
                  <w:pPr>
                    <w:pStyle w:val="Prrafodelista"/>
                    <w:numPr>
                      <w:ilvl w:val="0"/>
                      <w:numId w:val="34"/>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Memoria RAM de 8 GB o superior</w:t>
                  </w:r>
                </w:p>
                <w:p w14:paraId="727AA2B0" w14:textId="77777777" w:rsidR="00614C77" w:rsidRPr="00614C77" w:rsidRDefault="00614C77" w:rsidP="00614C77">
                  <w:pPr>
                    <w:suppressAutoHyphens/>
                    <w:autoSpaceDN w:val="0"/>
                    <w:jc w:val="both"/>
                    <w:textAlignment w:val="baseline"/>
                    <w:rPr>
                      <w:rFonts w:asciiTheme="minorHAnsi" w:hAnsiTheme="minorHAnsi" w:cstheme="minorHAnsi"/>
                      <w:b/>
                    </w:rPr>
                  </w:pPr>
                  <w:r w:rsidRPr="00614C77">
                    <w:rPr>
                      <w:rFonts w:asciiTheme="minorHAnsi" w:hAnsiTheme="minorHAnsi" w:cstheme="minorHAnsi"/>
                      <w:b/>
                    </w:rPr>
                    <w:t>8. Sistema de adquisición de imagen</w:t>
                  </w:r>
                </w:p>
                <w:p w14:paraId="65C02036" w14:textId="77777777" w:rsidR="00614C77" w:rsidRPr="00614C77" w:rsidRDefault="00614C77" w:rsidP="00614C77">
                  <w:pPr>
                    <w:pStyle w:val="Prrafodelista"/>
                    <w:numPr>
                      <w:ilvl w:val="0"/>
                      <w:numId w:val="35"/>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Espesor de corte de 0.625mm o menor</w:t>
                  </w:r>
                </w:p>
                <w:p w14:paraId="16A0B593" w14:textId="77777777" w:rsidR="00614C77" w:rsidRPr="00614C77" w:rsidRDefault="00614C77" w:rsidP="00614C77">
                  <w:pPr>
                    <w:pStyle w:val="Prrafodelista"/>
                    <w:numPr>
                      <w:ilvl w:val="0"/>
                      <w:numId w:val="35"/>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Detector de estado solido</w:t>
                  </w:r>
                </w:p>
                <w:p w14:paraId="2E6288D8" w14:textId="77777777" w:rsidR="00614C77" w:rsidRPr="00614C77" w:rsidRDefault="00614C77" w:rsidP="00614C77">
                  <w:pPr>
                    <w:pStyle w:val="Prrafodelista"/>
                    <w:numPr>
                      <w:ilvl w:val="0"/>
                      <w:numId w:val="35"/>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lastRenderedPageBreak/>
                    <w:t>Diseño de detector de tipo simétrico</w:t>
                  </w:r>
                </w:p>
                <w:p w14:paraId="1528820A" w14:textId="77777777" w:rsidR="00614C77" w:rsidRPr="00614C77" w:rsidRDefault="00614C77" w:rsidP="00614C77">
                  <w:pPr>
                    <w:pStyle w:val="Prrafodelista"/>
                    <w:numPr>
                      <w:ilvl w:val="0"/>
                      <w:numId w:val="35"/>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Tiempo de rotación de 0.8seg o menor</w:t>
                  </w:r>
                </w:p>
                <w:p w14:paraId="4E117C9E" w14:textId="77777777" w:rsidR="00614C77" w:rsidRPr="00614C77" w:rsidRDefault="00614C77" w:rsidP="00614C77">
                  <w:pPr>
                    <w:pStyle w:val="Prrafodelista"/>
                    <w:numPr>
                      <w:ilvl w:val="0"/>
                      <w:numId w:val="35"/>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800 elementos detectores por fila o mayor</w:t>
                  </w:r>
                </w:p>
                <w:p w14:paraId="0FE6A214" w14:textId="77777777" w:rsidR="00614C77" w:rsidRPr="00614C77" w:rsidRDefault="00614C77" w:rsidP="00614C77">
                  <w:pPr>
                    <w:pStyle w:val="Prrafodelista"/>
                    <w:numPr>
                      <w:ilvl w:val="0"/>
                      <w:numId w:val="35"/>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27000 elementos detectores totales o mayor</w:t>
                  </w:r>
                </w:p>
                <w:p w14:paraId="1DE4833A" w14:textId="77777777" w:rsidR="00614C77" w:rsidRPr="00614C77" w:rsidRDefault="00614C77" w:rsidP="00614C77">
                  <w:pPr>
                    <w:suppressAutoHyphens/>
                    <w:autoSpaceDN w:val="0"/>
                    <w:jc w:val="both"/>
                    <w:textAlignment w:val="baseline"/>
                    <w:rPr>
                      <w:rFonts w:asciiTheme="minorHAnsi" w:hAnsiTheme="minorHAnsi" w:cstheme="minorHAnsi"/>
                      <w:b/>
                    </w:rPr>
                  </w:pPr>
                  <w:r w:rsidRPr="00614C77">
                    <w:rPr>
                      <w:rFonts w:asciiTheme="minorHAnsi" w:hAnsiTheme="minorHAnsi" w:cstheme="minorHAnsi"/>
                      <w:b/>
                    </w:rPr>
                    <w:t xml:space="preserve">9. Estación de Trabajo </w:t>
                  </w:r>
                </w:p>
                <w:p w14:paraId="628B171E" w14:textId="77777777" w:rsidR="00614C77" w:rsidRPr="00614C77" w:rsidRDefault="00614C77" w:rsidP="00614C77">
                  <w:p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 xml:space="preserve">Compuesta por: </w:t>
                  </w:r>
                </w:p>
                <w:p w14:paraId="0D02CBF1" w14:textId="77777777" w:rsidR="00614C77" w:rsidRPr="00614C77" w:rsidRDefault="00614C77" w:rsidP="00614C77">
                  <w:pPr>
                    <w:pStyle w:val="Prrafodelista"/>
                    <w:numPr>
                      <w:ilvl w:val="0"/>
                      <w:numId w:val="36"/>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Monitor color de pantalla LCD o LED de alta resolución mínimo 1920 x 1080, de 21” o mayor.</w:t>
                  </w:r>
                </w:p>
                <w:p w14:paraId="3F56A18F" w14:textId="77777777" w:rsidR="00614C77" w:rsidRPr="00614C77" w:rsidRDefault="00614C77" w:rsidP="00614C77">
                  <w:pPr>
                    <w:pStyle w:val="Prrafodelista"/>
                    <w:numPr>
                      <w:ilvl w:val="0"/>
                      <w:numId w:val="36"/>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Mouse y teclado alfa numérico en español, memoria RAM de 32 GB mínimo.</w:t>
                  </w:r>
                </w:p>
                <w:p w14:paraId="7980CFF3" w14:textId="77777777" w:rsidR="00614C77" w:rsidRPr="00614C77" w:rsidRDefault="00614C77" w:rsidP="00614C77">
                  <w:pPr>
                    <w:pStyle w:val="Prrafodelista"/>
                    <w:numPr>
                      <w:ilvl w:val="0"/>
                      <w:numId w:val="36"/>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Sistema Operativo Windows</w:t>
                  </w:r>
                </w:p>
                <w:p w14:paraId="5DB697C9" w14:textId="77777777" w:rsidR="00614C77" w:rsidRPr="00614C77" w:rsidRDefault="00614C77" w:rsidP="00614C77">
                  <w:pPr>
                    <w:pStyle w:val="Prrafodelista"/>
                    <w:numPr>
                      <w:ilvl w:val="0"/>
                      <w:numId w:val="36"/>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 xml:space="preserve">Disco Rígido para almacenamiento de imágenes de </w:t>
                  </w:r>
                  <w:proofErr w:type="spellStart"/>
                  <w:r w:rsidRPr="00614C77">
                    <w:rPr>
                      <w:rFonts w:asciiTheme="minorHAnsi" w:hAnsiTheme="minorHAnsi" w:cstheme="minorHAnsi"/>
                      <w:bCs/>
                    </w:rPr>
                    <w:t>minimamente</w:t>
                  </w:r>
                  <w:proofErr w:type="spellEnd"/>
                  <w:r w:rsidRPr="00614C77">
                    <w:rPr>
                      <w:rFonts w:asciiTheme="minorHAnsi" w:hAnsiTheme="minorHAnsi" w:cstheme="minorHAnsi"/>
                      <w:bCs/>
                    </w:rPr>
                    <w:t xml:space="preserve"> 1TB.</w:t>
                  </w:r>
                </w:p>
                <w:p w14:paraId="40E9D342" w14:textId="77777777" w:rsidR="00614C77" w:rsidRPr="00614C77" w:rsidRDefault="00614C77" w:rsidP="00614C77">
                  <w:pPr>
                    <w:pStyle w:val="Prrafodelista"/>
                    <w:numPr>
                      <w:ilvl w:val="0"/>
                      <w:numId w:val="36"/>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Unidad de Lectura y Grabado de discos CD-R/DVD-R</w:t>
                  </w:r>
                </w:p>
                <w:p w14:paraId="655A71A0" w14:textId="77777777" w:rsidR="00614C77" w:rsidRPr="00614C77" w:rsidRDefault="00614C77" w:rsidP="00614C77">
                  <w:pPr>
                    <w:pStyle w:val="Prrafodelista"/>
                    <w:numPr>
                      <w:ilvl w:val="0"/>
                      <w:numId w:val="36"/>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Software en español</w:t>
                  </w:r>
                </w:p>
                <w:p w14:paraId="59C6017B" w14:textId="77777777" w:rsidR="00614C77" w:rsidRPr="00614C77" w:rsidRDefault="00614C77" w:rsidP="00614C77">
                  <w:pPr>
                    <w:pStyle w:val="Prrafodelista"/>
                    <w:numPr>
                      <w:ilvl w:val="0"/>
                      <w:numId w:val="36"/>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Debe contar con las funciones DICOM con las respectivas licencias activas, instaladas y habilitadas.</w:t>
                  </w:r>
                </w:p>
                <w:p w14:paraId="1C33BD47" w14:textId="77777777" w:rsidR="00614C77" w:rsidRPr="00614C77" w:rsidRDefault="00614C77" w:rsidP="00614C77">
                  <w:pPr>
                    <w:pStyle w:val="Prrafodelista"/>
                    <w:numPr>
                      <w:ilvl w:val="0"/>
                      <w:numId w:val="36"/>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Deberá incluir un sistema de UPS de 4000 watts para la estación de trabajo y la impresora.</w:t>
                  </w:r>
                </w:p>
                <w:p w14:paraId="07F10E5C" w14:textId="77777777" w:rsidR="00614C77" w:rsidRPr="00614C77" w:rsidRDefault="00614C77" w:rsidP="00614C77">
                  <w:p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Incluir opciones valorables:</w:t>
                  </w:r>
                </w:p>
                <w:p w14:paraId="45C0906D" w14:textId="77777777" w:rsidR="00614C77" w:rsidRPr="00614C77" w:rsidRDefault="00614C77" w:rsidP="00614C77">
                  <w:pPr>
                    <w:suppressAutoHyphens/>
                    <w:autoSpaceDN w:val="0"/>
                    <w:jc w:val="both"/>
                    <w:textAlignment w:val="baseline"/>
                    <w:rPr>
                      <w:rFonts w:asciiTheme="minorHAnsi" w:hAnsiTheme="minorHAnsi" w:cstheme="minorHAnsi"/>
                      <w:bCs/>
                    </w:rPr>
                  </w:pPr>
                </w:p>
                <w:p w14:paraId="07717780" w14:textId="77777777" w:rsidR="00614C77" w:rsidRPr="00614C77" w:rsidRDefault="00614C77" w:rsidP="00614C77">
                  <w:pPr>
                    <w:pStyle w:val="Prrafodelista"/>
                    <w:numPr>
                      <w:ilvl w:val="0"/>
                      <w:numId w:val="37"/>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Visor 2D</w:t>
                  </w:r>
                </w:p>
                <w:p w14:paraId="27020B12" w14:textId="77777777" w:rsidR="00614C77" w:rsidRPr="00614C77" w:rsidRDefault="00614C77" w:rsidP="00614C77">
                  <w:pPr>
                    <w:pStyle w:val="Prrafodelista"/>
                    <w:numPr>
                      <w:ilvl w:val="0"/>
                      <w:numId w:val="37"/>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Visor 3D</w:t>
                  </w:r>
                </w:p>
                <w:p w14:paraId="146F7367" w14:textId="77777777" w:rsidR="00614C77" w:rsidRPr="00614C77" w:rsidRDefault="00614C77" w:rsidP="00614C77">
                  <w:pPr>
                    <w:pStyle w:val="Prrafodelista"/>
                    <w:numPr>
                      <w:ilvl w:val="0"/>
                      <w:numId w:val="37"/>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Visor 4D</w:t>
                  </w:r>
                </w:p>
                <w:p w14:paraId="12AB034C" w14:textId="77777777" w:rsidR="00614C77" w:rsidRPr="00614C77" w:rsidRDefault="00614C77" w:rsidP="00614C77">
                  <w:pPr>
                    <w:pStyle w:val="Prrafodelista"/>
                    <w:numPr>
                      <w:ilvl w:val="0"/>
                      <w:numId w:val="37"/>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Comparación en paralelo y la sincronización de múltiples datos 3D</w:t>
                  </w:r>
                </w:p>
                <w:p w14:paraId="45AA3C06" w14:textId="77777777" w:rsidR="00614C77" w:rsidRPr="00614C77" w:rsidRDefault="00614C77" w:rsidP="00614C77">
                  <w:pPr>
                    <w:pStyle w:val="Prrafodelista"/>
                    <w:numPr>
                      <w:ilvl w:val="0"/>
                      <w:numId w:val="37"/>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Análisis de grasa 2D</w:t>
                  </w:r>
                </w:p>
                <w:p w14:paraId="2ECD7B9C" w14:textId="77777777" w:rsidR="00614C77" w:rsidRPr="00614C77" w:rsidRDefault="00614C77" w:rsidP="00614C77">
                  <w:pPr>
                    <w:pStyle w:val="Prrafodelista"/>
                    <w:numPr>
                      <w:ilvl w:val="0"/>
                      <w:numId w:val="37"/>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Análisis Pulmonar y otros tipos de análisis</w:t>
                  </w:r>
                </w:p>
                <w:p w14:paraId="1C0BE9D0" w14:textId="77777777" w:rsidR="00614C77" w:rsidRPr="00614C77" w:rsidRDefault="00614C77" w:rsidP="00614C77">
                  <w:pPr>
                    <w:pStyle w:val="Prrafodelista"/>
                    <w:numPr>
                      <w:ilvl w:val="0"/>
                      <w:numId w:val="37"/>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Datos Dinámicos</w:t>
                  </w:r>
                </w:p>
                <w:p w14:paraId="101597BF" w14:textId="77777777" w:rsidR="00614C77" w:rsidRPr="00614C77" w:rsidRDefault="00614C77" w:rsidP="00614C77">
                  <w:pPr>
                    <w:pStyle w:val="Prrafodelista"/>
                    <w:numPr>
                      <w:ilvl w:val="0"/>
                      <w:numId w:val="37"/>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MPR Dental</w:t>
                  </w:r>
                </w:p>
                <w:p w14:paraId="276B434B" w14:textId="77777777" w:rsidR="00614C77" w:rsidRPr="00614C77" w:rsidRDefault="00614C77" w:rsidP="00614C77">
                  <w:pPr>
                    <w:pStyle w:val="Prrafodelista"/>
                    <w:numPr>
                      <w:ilvl w:val="0"/>
                      <w:numId w:val="37"/>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Reconstructor de datos</w:t>
                  </w:r>
                </w:p>
                <w:p w14:paraId="590163F8" w14:textId="77777777" w:rsidR="00614C77" w:rsidRPr="00614C77" w:rsidRDefault="00614C77" w:rsidP="00614C77">
                  <w:pPr>
                    <w:pStyle w:val="Prrafodelista"/>
                    <w:numPr>
                      <w:ilvl w:val="0"/>
                      <w:numId w:val="37"/>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 xml:space="preserve">Visualización de imágenes fusionadas </w:t>
                  </w:r>
                </w:p>
                <w:p w14:paraId="25650520" w14:textId="77777777" w:rsidR="00614C77" w:rsidRPr="00614C77" w:rsidRDefault="00614C77" w:rsidP="00614C77">
                  <w:pPr>
                    <w:pStyle w:val="Prrafodelista"/>
                    <w:numPr>
                      <w:ilvl w:val="0"/>
                      <w:numId w:val="37"/>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CPR General</w:t>
                  </w:r>
                </w:p>
                <w:p w14:paraId="2F8262E9" w14:textId="77777777" w:rsidR="00614C77" w:rsidRPr="00614C77" w:rsidRDefault="00614C77" w:rsidP="00614C77">
                  <w:pPr>
                    <w:pStyle w:val="Prrafodelista"/>
                    <w:numPr>
                      <w:ilvl w:val="0"/>
                      <w:numId w:val="37"/>
                    </w:numPr>
                    <w:suppressAutoHyphens/>
                    <w:autoSpaceDN w:val="0"/>
                    <w:jc w:val="both"/>
                    <w:textAlignment w:val="baseline"/>
                    <w:rPr>
                      <w:rFonts w:asciiTheme="minorHAnsi" w:hAnsiTheme="minorHAnsi" w:cstheme="minorHAnsi"/>
                      <w:bCs/>
                    </w:rPr>
                  </w:pPr>
                  <w:r w:rsidRPr="00614C77">
                    <w:rPr>
                      <w:rFonts w:asciiTheme="minorHAnsi" w:hAnsiTheme="minorHAnsi" w:cstheme="minorHAnsi"/>
                      <w:bCs/>
                    </w:rPr>
                    <w:t>Con capacidad de impresión en imagen 3D</w:t>
                  </w:r>
                </w:p>
                <w:p w14:paraId="381946A8" w14:textId="77777777" w:rsidR="00614C77" w:rsidRPr="00614C77" w:rsidRDefault="00614C77" w:rsidP="00614C77">
                  <w:pPr>
                    <w:pStyle w:val="Prrafodelista"/>
                    <w:numPr>
                      <w:ilvl w:val="0"/>
                      <w:numId w:val="37"/>
                    </w:numPr>
                    <w:suppressAutoHyphens/>
                    <w:autoSpaceDN w:val="0"/>
                    <w:jc w:val="both"/>
                    <w:textAlignment w:val="baseline"/>
                    <w:rPr>
                      <w:rFonts w:asciiTheme="minorHAnsi" w:hAnsiTheme="minorHAnsi" w:cstheme="minorHAnsi"/>
                      <w:bCs/>
                    </w:rPr>
                  </w:pPr>
                  <w:proofErr w:type="spellStart"/>
                  <w:r w:rsidRPr="00614C77">
                    <w:rPr>
                      <w:rFonts w:asciiTheme="minorHAnsi" w:hAnsiTheme="minorHAnsi" w:cstheme="minorHAnsi"/>
                      <w:bCs/>
                    </w:rPr>
                    <w:t>FluoroTC</w:t>
                  </w:r>
                  <w:proofErr w:type="spellEnd"/>
                </w:p>
                <w:p w14:paraId="3CB875D8" w14:textId="77777777" w:rsidR="00614C77" w:rsidRPr="00614C77" w:rsidRDefault="00614C77" w:rsidP="00614C77">
                  <w:pPr>
                    <w:suppressAutoHyphens/>
                    <w:autoSpaceDN w:val="0"/>
                    <w:jc w:val="both"/>
                    <w:textAlignment w:val="baseline"/>
                    <w:rPr>
                      <w:rFonts w:asciiTheme="minorHAnsi" w:hAnsiTheme="minorHAnsi" w:cstheme="minorHAnsi"/>
                      <w:bCs/>
                    </w:rPr>
                  </w:pPr>
                </w:p>
                <w:p w14:paraId="0B8DBF01" w14:textId="77777777" w:rsidR="00614C77" w:rsidRPr="00614C77" w:rsidRDefault="00614C77" w:rsidP="00614C77">
                  <w:pPr>
                    <w:jc w:val="both"/>
                    <w:rPr>
                      <w:rFonts w:asciiTheme="minorHAnsi" w:eastAsia="Arial Unicode MS" w:hAnsiTheme="minorHAnsi" w:cstheme="minorHAnsi"/>
                    </w:rPr>
                  </w:pPr>
                  <w:r w:rsidRPr="00614C77">
                    <w:rPr>
                      <w:rFonts w:asciiTheme="minorHAnsi" w:eastAsia="Arial Unicode MS" w:hAnsiTheme="minorHAnsi" w:cstheme="minorHAnsi"/>
                    </w:rPr>
                    <w:t>El proponente debe adjuntar documentación técnica que respalde los datos y características señaladas, la CSBP se reserva la posibilidad de solicitar una visita técnica en los ambientes que determine el proveedor para verificar las características del equipamiento propuesto.</w:t>
                  </w:r>
                </w:p>
              </w:tc>
            </w:tr>
            <w:tr w:rsidR="00614C77" w:rsidRPr="00614C77" w14:paraId="337C618E" w14:textId="77777777" w:rsidTr="0080036A">
              <w:trPr>
                <w:trHeight w:val="495"/>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13C2CE98" w14:textId="0BB66270" w:rsidR="00614C77" w:rsidRPr="00614C77" w:rsidRDefault="001D584C" w:rsidP="00614C77">
                  <w:pPr>
                    <w:pStyle w:val="TDC1"/>
                    <w:rPr>
                      <w:rFonts w:asciiTheme="minorHAnsi" w:hAnsiTheme="minorHAnsi" w:cstheme="minorHAnsi"/>
                    </w:rPr>
                  </w:pPr>
                  <w:r>
                    <w:rPr>
                      <w:rFonts w:asciiTheme="minorHAnsi" w:hAnsiTheme="minorHAnsi" w:cstheme="minorHAnsi"/>
                    </w:rPr>
                    <w:lastRenderedPageBreak/>
                    <w:t>5</w:t>
                  </w:r>
                  <w:r w:rsidR="00614C77" w:rsidRPr="00614C77">
                    <w:rPr>
                      <w:rFonts w:asciiTheme="minorHAnsi" w:hAnsiTheme="minorHAnsi" w:cstheme="minorHAnsi"/>
                    </w:rPr>
                    <w:t xml:space="preserve">. HORARIOS DE ATENCION </w:t>
                  </w:r>
                </w:p>
              </w:tc>
            </w:tr>
            <w:tr w:rsidR="00614C77" w:rsidRPr="00614C77" w14:paraId="24B46408" w14:textId="77777777" w:rsidTr="0080036A">
              <w:trPr>
                <w:trHeight w:val="34"/>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45B7513D" w14:textId="77777777" w:rsidR="00614C77" w:rsidRPr="00614C77" w:rsidRDefault="00614C77" w:rsidP="00614C77">
                  <w:pPr>
                    <w:suppressAutoHyphens/>
                    <w:autoSpaceDN w:val="0"/>
                    <w:jc w:val="both"/>
                    <w:textAlignment w:val="baseline"/>
                    <w:rPr>
                      <w:rFonts w:asciiTheme="minorHAnsi" w:eastAsia="Arial Unicode MS" w:hAnsiTheme="minorHAnsi" w:cstheme="minorHAnsi"/>
                      <w:b/>
                      <w:bCs/>
                    </w:rPr>
                  </w:pPr>
                  <w:r w:rsidRPr="00614C77">
                    <w:rPr>
                      <w:rFonts w:asciiTheme="minorHAnsi" w:eastAsia="Arial Unicode MS" w:hAnsiTheme="minorHAnsi" w:cstheme="minorHAnsi"/>
                      <w:b/>
                      <w:bCs/>
                    </w:rPr>
                    <w:t>El servicio debe ser prestado las 24 horas del día, los 365 días del año</w:t>
                  </w:r>
                  <w:r w:rsidRPr="00614C77">
                    <w:rPr>
                      <w:rFonts w:asciiTheme="minorHAnsi" w:eastAsia="Calibri" w:hAnsiTheme="minorHAnsi" w:cstheme="minorHAnsi"/>
                      <w:b/>
                      <w:bCs/>
                    </w:rPr>
                    <w:t>, incluyendo fines de semana y feriados, sin recargo alguno.</w:t>
                  </w:r>
                </w:p>
              </w:tc>
            </w:tr>
            <w:tr w:rsidR="00614C77" w:rsidRPr="00614C77" w14:paraId="1FE7180B" w14:textId="77777777" w:rsidTr="0080036A">
              <w:trPr>
                <w:trHeight w:val="355"/>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376E5CB3" w14:textId="77777777" w:rsidR="00614C77" w:rsidRPr="00614C77" w:rsidRDefault="00614C77" w:rsidP="00614C77">
                  <w:pPr>
                    <w:pStyle w:val="TDC1"/>
                    <w:rPr>
                      <w:rFonts w:asciiTheme="minorHAnsi" w:hAnsiTheme="minorHAnsi" w:cstheme="minorHAnsi"/>
                      <w:b w:val="0"/>
                    </w:rPr>
                  </w:pPr>
                  <w:r w:rsidRPr="00614C77">
                    <w:rPr>
                      <w:rFonts w:asciiTheme="minorHAnsi" w:hAnsiTheme="minorHAnsi" w:cstheme="minorHAnsi"/>
                      <w:b w:val="0"/>
                    </w:rPr>
                    <w:t xml:space="preserve">El servicio debe funcionar con presencia física de personal del proveedor adjudicado por lo menos en los siguientes horarios: lunes a viernes de horas 08:00 a.m. a 20:00 p.m. y sábados de 08:00 a.m. a 13:00 p.m., asimismo debe establecerse un rol de turnos para llamado de emergencia que cubra las 24 horas, domingos y feriados. </w:t>
                  </w:r>
                </w:p>
              </w:tc>
            </w:tr>
            <w:tr w:rsidR="00614C77" w:rsidRPr="00614C77" w14:paraId="263E6C62" w14:textId="77777777" w:rsidTr="0080036A">
              <w:trPr>
                <w:trHeight w:val="545"/>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7F922FBD" w14:textId="77777777" w:rsidR="00614C77" w:rsidRPr="00614C77" w:rsidRDefault="00614C77" w:rsidP="00614C77">
                  <w:pPr>
                    <w:pStyle w:val="TDC1"/>
                    <w:rPr>
                      <w:rFonts w:asciiTheme="minorHAnsi" w:hAnsiTheme="minorHAnsi" w:cstheme="minorHAnsi"/>
                      <w:b w:val="0"/>
                    </w:rPr>
                  </w:pPr>
                  <w:r w:rsidRPr="00614C77">
                    <w:rPr>
                      <w:rFonts w:asciiTheme="minorHAnsi" w:hAnsiTheme="minorHAnsi" w:cstheme="minorHAnsi"/>
                      <w:b w:val="0"/>
                    </w:rPr>
                    <w:t>Los servicios de estudios de Tomografía simple y contrastada tendrán supervisión directa de Dirección de Clínica Regional y Jefatura Médica Regional.</w:t>
                  </w:r>
                </w:p>
              </w:tc>
            </w:tr>
            <w:tr w:rsidR="00614C77" w:rsidRPr="00614C77" w14:paraId="219CF657" w14:textId="77777777" w:rsidTr="0080036A">
              <w:trPr>
                <w:trHeight w:val="400"/>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43D0B5DB" w14:textId="77777777" w:rsidR="00614C77" w:rsidRPr="00614C77" w:rsidRDefault="00614C77" w:rsidP="00614C77">
                  <w:pPr>
                    <w:pStyle w:val="TDC1"/>
                    <w:rPr>
                      <w:rFonts w:asciiTheme="minorHAnsi" w:hAnsiTheme="minorHAnsi" w:cstheme="minorHAnsi"/>
                    </w:rPr>
                  </w:pPr>
                </w:p>
                <w:p w14:paraId="38DD6CA0" w14:textId="4984F489" w:rsidR="00614C77" w:rsidRPr="00614C77" w:rsidRDefault="001D584C" w:rsidP="00614C77">
                  <w:pPr>
                    <w:pStyle w:val="TDC1"/>
                    <w:rPr>
                      <w:rFonts w:asciiTheme="minorHAnsi" w:hAnsiTheme="minorHAnsi" w:cstheme="minorHAnsi"/>
                    </w:rPr>
                  </w:pPr>
                  <w:r>
                    <w:rPr>
                      <w:rFonts w:asciiTheme="minorHAnsi" w:hAnsiTheme="minorHAnsi" w:cstheme="minorHAnsi"/>
                    </w:rPr>
                    <w:t>6</w:t>
                  </w:r>
                  <w:r w:rsidR="00614C77" w:rsidRPr="00614C77">
                    <w:rPr>
                      <w:rFonts w:asciiTheme="minorHAnsi" w:hAnsiTheme="minorHAnsi" w:cstheme="minorHAnsi"/>
                    </w:rPr>
                    <w:t xml:space="preserve">. SERVICIO A CONTRATAR Y COSTOS A OFERTAR: </w:t>
                  </w:r>
                </w:p>
              </w:tc>
            </w:tr>
            <w:tr w:rsidR="00614C77" w:rsidRPr="00614C77" w14:paraId="22FC4794" w14:textId="77777777" w:rsidTr="0080036A">
              <w:trPr>
                <w:trHeight w:val="397"/>
              </w:trPr>
              <w:tc>
                <w:tcPr>
                  <w:tcW w:w="8657" w:type="dxa"/>
                  <w:tcBorders>
                    <w:top w:val="single" w:sz="2" w:space="0" w:color="000000"/>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1DA334A2" w14:textId="77777777" w:rsidR="00614C77" w:rsidRPr="00614C77" w:rsidRDefault="00614C77" w:rsidP="00614C77">
                  <w:pPr>
                    <w:snapToGrid w:val="0"/>
                    <w:jc w:val="both"/>
                    <w:rPr>
                      <w:rFonts w:asciiTheme="minorHAnsi" w:hAnsiTheme="minorHAnsi" w:cstheme="minorHAnsi"/>
                    </w:rPr>
                  </w:pPr>
                  <w:r w:rsidRPr="00614C77">
                    <w:rPr>
                      <w:rFonts w:asciiTheme="minorHAnsi" w:hAnsiTheme="minorHAnsi" w:cstheme="minorHAnsi"/>
                    </w:rPr>
                    <w:lastRenderedPageBreak/>
                    <w:t xml:space="preserve">Los estudios tomográficos, que deberán estar incluidos en el monto fijo mensual, y que deberán ser prestados a la Regional La Paz de la CSBP, son los que se detallan en forma general: </w:t>
                  </w:r>
                </w:p>
                <w:p w14:paraId="1926FA34" w14:textId="77777777" w:rsidR="00614C77" w:rsidRPr="00614C77" w:rsidRDefault="00614C77" w:rsidP="00614C77">
                  <w:pPr>
                    <w:jc w:val="both"/>
                    <w:rPr>
                      <w:rFonts w:asciiTheme="minorHAnsi" w:hAnsiTheme="minorHAnsi" w:cstheme="minorHAnsi"/>
                    </w:rPr>
                  </w:pPr>
                  <w:r w:rsidRPr="00614C77">
                    <w:rPr>
                      <w:rFonts w:asciiTheme="minorHAnsi" w:hAnsiTheme="minorHAnsi" w:cstheme="minorHAnsi"/>
                    </w:rPr>
                    <w:t xml:space="preserve">Adultos y niños </w:t>
                  </w:r>
                  <w:proofErr w:type="gramStart"/>
                  <w:r w:rsidRPr="00614C77">
                    <w:rPr>
                      <w:rFonts w:asciiTheme="minorHAnsi" w:hAnsiTheme="minorHAnsi" w:cstheme="minorHAnsi"/>
                    </w:rPr>
                    <w:t>( con</w:t>
                  </w:r>
                  <w:proofErr w:type="gramEnd"/>
                  <w:r w:rsidRPr="00614C77">
                    <w:rPr>
                      <w:rFonts w:asciiTheme="minorHAnsi" w:hAnsiTheme="minorHAnsi" w:cstheme="minorHAnsi"/>
                    </w:rPr>
                    <w:t xml:space="preserve"> sedación):</w:t>
                  </w:r>
                </w:p>
                <w:p w14:paraId="07595E15" w14:textId="77777777" w:rsidR="00614C77" w:rsidRPr="00614C77" w:rsidRDefault="00614C77" w:rsidP="00614C77">
                  <w:pPr>
                    <w:numPr>
                      <w:ilvl w:val="0"/>
                      <w:numId w:val="24"/>
                    </w:numPr>
                    <w:suppressAutoHyphens/>
                    <w:autoSpaceDN w:val="0"/>
                    <w:jc w:val="both"/>
                    <w:textAlignment w:val="baseline"/>
                    <w:rPr>
                      <w:rFonts w:asciiTheme="minorHAnsi" w:hAnsiTheme="minorHAnsi" w:cstheme="minorHAnsi"/>
                    </w:rPr>
                  </w:pPr>
                  <w:proofErr w:type="gramStart"/>
                  <w:r w:rsidRPr="00614C77">
                    <w:rPr>
                      <w:rFonts w:asciiTheme="minorHAnsi" w:hAnsiTheme="minorHAnsi" w:cstheme="minorHAnsi"/>
                    </w:rPr>
                    <w:t>TAC  de</w:t>
                  </w:r>
                  <w:proofErr w:type="gramEnd"/>
                  <w:r w:rsidRPr="00614C77">
                    <w:rPr>
                      <w:rFonts w:asciiTheme="minorHAnsi" w:hAnsiTheme="minorHAnsi" w:cstheme="minorHAnsi"/>
                    </w:rPr>
                    <w:t xml:space="preserve"> cráneo simple</w:t>
                  </w:r>
                </w:p>
                <w:p w14:paraId="0A7B0028" w14:textId="77777777" w:rsidR="00614C77" w:rsidRPr="00614C77" w:rsidRDefault="00614C77" w:rsidP="00614C77">
                  <w:pPr>
                    <w:numPr>
                      <w:ilvl w:val="0"/>
                      <w:numId w:val="24"/>
                    </w:numPr>
                    <w:suppressAutoHyphens/>
                    <w:autoSpaceDN w:val="0"/>
                    <w:jc w:val="both"/>
                    <w:textAlignment w:val="baseline"/>
                    <w:rPr>
                      <w:rFonts w:asciiTheme="minorHAnsi" w:hAnsiTheme="minorHAnsi" w:cstheme="minorHAnsi"/>
                    </w:rPr>
                  </w:pPr>
                  <w:r w:rsidRPr="00614C77">
                    <w:rPr>
                      <w:rFonts w:asciiTheme="minorHAnsi" w:hAnsiTheme="minorHAnsi" w:cstheme="minorHAnsi"/>
                    </w:rPr>
                    <w:t>TAC de cráneo con contraste</w:t>
                  </w:r>
                </w:p>
                <w:p w14:paraId="2BC1BEAC" w14:textId="77777777" w:rsidR="00614C77" w:rsidRPr="00614C77" w:rsidRDefault="00614C77" w:rsidP="00614C77">
                  <w:pPr>
                    <w:numPr>
                      <w:ilvl w:val="0"/>
                      <w:numId w:val="24"/>
                    </w:numPr>
                    <w:suppressAutoHyphens/>
                    <w:autoSpaceDN w:val="0"/>
                    <w:jc w:val="both"/>
                    <w:textAlignment w:val="baseline"/>
                    <w:rPr>
                      <w:rFonts w:asciiTheme="minorHAnsi" w:hAnsiTheme="minorHAnsi" w:cstheme="minorHAnsi"/>
                    </w:rPr>
                  </w:pPr>
                  <w:proofErr w:type="spellStart"/>
                  <w:r w:rsidRPr="00614C77">
                    <w:rPr>
                      <w:rFonts w:asciiTheme="minorHAnsi" w:hAnsiTheme="minorHAnsi" w:cstheme="minorHAnsi"/>
                    </w:rPr>
                    <w:t>AngioTAC</w:t>
                  </w:r>
                  <w:proofErr w:type="spellEnd"/>
                  <w:r w:rsidRPr="00614C77">
                    <w:rPr>
                      <w:rFonts w:asciiTheme="minorHAnsi" w:hAnsiTheme="minorHAnsi" w:cstheme="minorHAnsi"/>
                    </w:rPr>
                    <w:t xml:space="preserve"> de cráneo</w:t>
                  </w:r>
                </w:p>
                <w:p w14:paraId="42BC928B" w14:textId="77777777" w:rsidR="00614C77" w:rsidRPr="00614C77" w:rsidRDefault="00614C77" w:rsidP="00614C77">
                  <w:pPr>
                    <w:numPr>
                      <w:ilvl w:val="0"/>
                      <w:numId w:val="24"/>
                    </w:numPr>
                    <w:suppressAutoHyphens/>
                    <w:autoSpaceDN w:val="0"/>
                    <w:jc w:val="both"/>
                    <w:textAlignment w:val="baseline"/>
                    <w:rPr>
                      <w:rFonts w:asciiTheme="minorHAnsi" w:hAnsiTheme="minorHAnsi" w:cstheme="minorHAnsi"/>
                    </w:rPr>
                  </w:pPr>
                  <w:r w:rsidRPr="00614C77">
                    <w:rPr>
                      <w:rFonts w:asciiTheme="minorHAnsi" w:hAnsiTheme="minorHAnsi" w:cstheme="minorHAnsi"/>
                    </w:rPr>
                    <w:t>Hipófisis con contraste</w:t>
                  </w:r>
                </w:p>
                <w:p w14:paraId="574EB1F7" w14:textId="77777777" w:rsidR="00614C77" w:rsidRPr="00614C77" w:rsidRDefault="00614C77" w:rsidP="00614C77">
                  <w:pPr>
                    <w:numPr>
                      <w:ilvl w:val="0"/>
                      <w:numId w:val="24"/>
                    </w:numPr>
                    <w:suppressAutoHyphens/>
                    <w:autoSpaceDN w:val="0"/>
                    <w:jc w:val="both"/>
                    <w:textAlignment w:val="baseline"/>
                    <w:rPr>
                      <w:rFonts w:asciiTheme="minorHAnsi" w:hAnsiTheme="minorHAnsi" w:cstheme="minorHAnsi"/>
                    </w:rPr>
                  </w:pPr>
                  <w:proofErr w:type="gramStart"/>
                  <w:r w:rsidRPr="00614C77">
                    <w:rPr>
                      <w:rFonts w:asciiTheme="minorHAnsi" w:hAnsiTheme="minorHAnsi" w:cstheme="minorHAnsi"/>
                    </w:rPr>
                    <w:t>Oídos simple</w:t>
                  </w:r>
                  <w:proofErr w:type="gramEnd"/>
                </w:p>
                <w:p w14:paraId="010E37E9" w14:textId="77777777" w:rsidR="00614C77" w:rsidRPr="00614C77" w:rsidRDefault="00614C77" w:rsidP="00614C77">
                  <w:pPr>
                    <w:numPr>
                      <w:ilvl w:val="0"/>
                      <w:numId w:val="24"/>
                    </w:numPr>
                    <w:suppressAutoHyphens/>
                    <w:autoSpaceDN w:val="0"/>
                    <w:jc w:val="both"/>
                    <w:textAlignment w:val="baseline"/>
                    <w:rPr>
                      <w:rFonts w:asciiTheme="minorHAnsi" w:hAnsiTheme="minorHAnsi" w:cstheme="minorHAnsi"/>
                    </w:rPr>
                  </w:pPr>
                  <w:r w:rsidRPr="00614C77">
                    <w:rPr>
                      <w:rFonts w:asciiTheme="minorHAnsi" w:hAnsiTheme="minorHAnsi" w:cstheme="minorHAnsi"/>
                    </w:rPr>
                    <w:t>Odios con contraste</w:t>
                  </w:r>
                </w:p>
                <w:p w14:paraId="19839DB2" w14:textId="77777777" w:rsidR="00614C77" w:rsidRPr="00614C77" w:rsidRDefault="00614C77" w:rsidP="00614C77">
                  <w:pPr>
                    <w:numPr>
                      <w:ilvl w:val="0"/>
                      <w:numId w:val="24"/>
                    </w:numPr>
                    <w:suppressAutoHyphens/>
                    <w:autoSpaceDN w:val="0"/>
                    <w:jc w:val="both"/>
                    <w:textAlignment w:val="baseline"/>
                    <w:rPr>
                      <w:rFonts w:asciiTheme="minorHAnsi" w:hAnsiTheme="minorHAnsi" w:cstheme="minorHAnsi"/>
                    </w:rPr>
                  </w:pPr>
                  <w:r w:rsidRPr="00614C77">
                    <w:rPr>
                      <w:rFonts w:asciiTheme="minorHAnsi" w:hAnsiTheme="minorHAnsi" w:cstheme="minorHAnsi"/>
                    </w:rPr>
                    <w:t>Orbitas simple</w:t>
                  </w:r>
                </w:p>
                <w:p w14:paraId="6945640B" w14:textId="77777777" w:rsidR="00614C77" w:rsidRPr="00614C77" w:rsidRDefault="00614C77" w:rsidP="00614C77">
                  <w:pPr>
                    <w:numPr>
                      <w:ilvl w:val="0"/>
                      <w:numId w:val="24"/>
                    </w:numPr>
                    <w:suppressAutoHyphens/>
                    <w:autoSpaceDN w:val="0"/>
                    <w:jc w:val="both"/>
                    <w:textAlignment w:val="baseline"/>
                    <w:rPr>
                      <w:rFonts w:asciiTheme="minorHAnsi" w:hAnsiTheme="minorHAnsi" w:cstheme="minorHAnsi"/>
                    </w:rPr>
                  </w:pPr>
                  <w:r w:rsidRPr="00614C77">
                    <w:rPr>
                      <w:rFonts w:asciiTheme="minorHAnsi" w:hAnsiTheme="minorHAnsi" w:cstheme="minorHAnsi"/>
                    </w:rPr>
                    <w:t>Orbitas con contraste</w:t>
                  </w:r>
                </w:p>
                <w:p w14:paraId="261BF00C" w14:textId="77777777" w:rsidR="00614C77" w:rsidRPr="00614C77" w:rsidRDefault="00614C77" w:rsidP="00614C77">
                  <w:pPr>
                    <w:numPr>
                      <w:ilvl w:val="0"/>
                      <w:numId w:val="24"/>
                    </w:numPr>
                    <w:suppressAutoHyphens/>
                    <w:autoSpaceDN w:val="0"/>
                    <w:jc w:val="both"/>
                    <w:textAlignment w:val="baseline"/>
                    <w:rPr>
                      <w:rFonts w:asciiTheme="minorHAnsi" w:hAnsiTheme="minorHAnsi" w:cstheme="minorHAnsi"/>
                    </w:rPr>
                  </w:pPr>
                  <w:r w:rsidRPr="00614C77">
                    <w:rPr>
                      <w:rFonts w:asciiTheme="minorHAnsi" w:hAnsiTheme="minorHAnsi" w:cstheme="minorHAnsi"/>
                    </w:rPr>
                    <w:t>Senos paranasales 2 planos</w:t>
                  </w:r>
                </w:p>
                <w:p w14:paraId="18D4C9B0" w14:textId="77777777" w:rsidR="00614C77" w:rsidRPr="00614C77" w:rsidRDefault="00614C77" w:rsidP="00614C77">
                  <w:pPr>
                    <w:numPr>
                      <w:ilvl w:val="0"/>
                      <w:numId w:val="24"/>
                    </w:numPr>
                    <w:suppressAutoHyphens/>
                    <w:autoSpaceDN w:val="0"/>
                    <w:jc w:val="both"/>
                    <w:textAlignment w:val="baseline"/>
                    <w:rPr>
                      <w:rFonts w:asciiTheme="minorHAnsi" w:hAnsiTheme="minorHAnsi" w:cstheme="minorHAnsi"/>
                    </w:rPr>
                  </w:pPr>
                  <w:r w:rsidRPr="00614C77">
                    <w:rPr>
                      <w:rFonts w:asciiTheme="minorHAnsi" w:hAnsiTheme="minorHAnsi" w:cstheme="minorHAnsi"/>
                    </w:rPr>
                    <w:t>Macizo facial</w:t>
                  </w:r>
                </w:p>
                <w:p w14:paraId="364A29CC" w14:textId="77777777" w:rsidR="00614C77" w:rsidRPr="00614C77" w:rsidRDefault="00614C77" w:rsidP="00614C77">
                  <w:pPr>
                    <w:numPr>
                      <w:ilvl w:val="0"/>
                      <w:numId w:val="24"/>
                    </w:numPr>
                    <w:suppressAutoHyphens/>
                    <w:autoSpaceDN w:val="0"/>
                    <w:jc w:val="both"/>
                    <w:textAlignment w:val="baseline"/>
                    <w:rPr>
                      <w:rFonts w:asciiTheme="minorHAnsi" w:hAnsiTheme="minorHAnsi" w:cstheme="minorHAnsi"/>
                    </w:rPr>
                  </w:pPr>
                  <w:r w:rsidRPr="00614C77">
                    <w:rPr>
                      <w:rFonts w:asciiTheme="minorHAnsi" w:hAnsiTheme="minorHAnsi" w:cstheme="minorHAnsi"/>
                    </w:rPr>
                    <w:t>Macizo facial con contraste</w:t>
                  </w:r>
                </w:p>
                <w:p w14:paraId="56324E2D" w14:textId="77777777" w:rsidR="00614C77" w:rsidRPr="00614C77" w:rsidRDefault="00614C77" w:rsidP="00614C77">
                  <w:pPr>
                    <w:numPr>
                      <w:ilvl w:val="0"/>
                      <w:numId w:val="24"/>
                    </w:numPr>
                    <w:suppressAutoHyphens/>
                    <w:autoSpaceDN w:val="0"/>
                    <w:jc w:val="both"/>
                    <w:textAlignment w:val="baseline"/>
                    <w:rPr>
                      <w:rFonts w:asciiTheme="minorHAnsi" w:hAnsiTheme="minorHAnsi" w:cstheme="minorHAnsi"/>
                    </w:rPr>
                  </w:pPr>
                  <w:r w:rsidRPr="00614C77">
                    <w:rPr>
                      <w:rFonts w:asciiTheme="minorHAnsi" w:hAnsiTheme="minorHAnsi" w:cstheme="minorHAnsi"/>
                    </w:rPr>
                    <w:t xml:space="preserve">Cuello </w:t>
                  </w:r>
                </w:p>
                <w:p w14:paraId="62EDF0BC" w14:textId="77777777" w:rsidR="00614C77" w:rsidRPr="00614C77" w:rsidRDefault="00614C77" w:rsidP="00614C77">
                  <w:pPr>
                    <w:numPr>
                      <w:ilvl w:val="0"/>
                      <w:numId w:val="24"/>
                    </w:numPr>
                    <w:suppressAutoHyphens/>
                    <w:autoSpaceDN w:val="0"/>
                    <w:jc w:val="both"/>
                    <w:textAlignment w:val="baseline"/>
                    <w:rPr>
                      <w:rFonts w:asciiTheme="minorHAnsi" w:hAnsiTheme="minorHAnsi" w:cstheme="minorHAnsi"/>
                    </w:rPr>
                  </w:pPr>
                  <w:r w:rsidRPr="00614C77">
                    <w:rPr>
                      <w:rFonts w:asciiTheme="minorHAnsi" w:hAnsiTheme="minorHAnsi" w:cstheme="minorHAnsi"/>
                    </w:rPr>
                    <w:t>Cuello con contraste</w:t>
                  </w:r>
                </w:p>
                <w:p w14:paraId="5D3934B6" w14:textId="77777777" w:rsidR="00614C77" w:rsidRPr="00614C77" w:rsidRDefault="00614C77" w:rsidP="00614C77">
                  <w:pPr>
                    <w:numPr>
                      <w:ilvl w:val="0"/>
                      <w:numId w:val="24"/>
                    </w:numPr>
                    <w:suppressAutoHyphens/>
                    <w:autoSpaceDN w:val="0"/>
                    <w:jc w:val="both"/>
                    <w:textAlignment w:val="baseline"/>
                    <w:rPr>
                      <w:rFonts w:asciiTheme="minorHAnsi" w:hAnsiTheme="minorHAnsi" w:cstheme="minorHAnsi"/>
                    </w:rPr>
                  </w:pPr>
                  <w:r w:rsidRPr="00614C77">
                    <w:rPr>
                      <w:rFonts w:asciiTheme="minorHAnsi" w:hAnsiTheme="minorHAnsi" w:cstheme="minorHAnsi"/>
                    </w:rPr>
                    <w:t>Tórax simple</w:t>
                  </w:r>
                </w:p>
                <w:p w14:paraId="76A810D7" w14:textId="77777777" w:rsidR="00614C77" w:rsidRPr="00614C77" w:rsidRDefault="00614C77" w:rsidP="00614C77">
                  <w:pPr>
                    <w:numPr>
                      <w:ilvl w:val="0"/>
                      <w:numId w:val="24"/>
                    </w:numPr>
                    <w:suppressAutoHyphens/>
                    <w:autoSpaceDN w:val="0"/>
                    <w:jc w:val="both"/>
                    <w:textAlignment w:val="baseline"/>
                    <w:rPr>
                      <w:rFonts w:asciiTheme="minorHAnsi" w:hAnsiTheme="minorHAnsi" w:cstheme="minorHAnsi"/>
                    </w:rPr>
                  </w:pPr>
                  <w:r w:rsidRPr="00614C77">
                    <w:rPr>
                      <w:rFonts w:asciiTheme="minorHAnsi" w:hAnsiTheme="minorHAnsi" w:cstheme="minorHAnsi"/>
                    </w:rPr>
                    <w:t>Tórax alta resolución</w:t>
                  </w:r>
                </w:p>
                <w:p w14:paraId="289B096F" w14:textId="77777777" w:rsidR="00614C77" w:rsidRPr="00614C77" w:rsidRDefault="00614C77" w:rsidP="00614C77">
                  <w:pPr>
                    <w:numPr>
                      <w:ilvl w:val="0"/>
                      <w:numId w:val="24"/>
                    </w:numPr>
                    <w:suppressAutoHyphens/>
                    <w:autoSpaceDN w:val="0"/>
                    <w:jc w:val="both"/>
                    <w:textAlignment w:val="baseline"/>
                    <w:rPr>
                      <w:rFonts w:asciiTheme="minorHAnsi" w:hAnsiTheme="minorHAnsi" w:cstheme="minorHAnsi"/>
                    </w:rPr>
                  </w:pPr>
                  <w:r w:rsidRPr="00614C77">
                    <w:rPr>
                      <w:rFonts w:asciiTheme="minorHAnsi" w:hAnsiTheme="minorHAnsi" w:cstheme="minorHAnsi"/>
                    </w:rPr>
                    <w:t xml:space="preserve">Tórax protocolo nódulo pulmonar </w:t>
                  </w:r>
                </w:p>
                <w:p w14:paraId="5EC5AE94" w14:textId="77777777" w:rsidR="00614C77" w:rsidRPr="00614C77" w:rsidRDefault="00614C77" w:rsidP="00614C77">
                  <w:pPr>
                    <w:numPr>
                      <w:ilvl w:val="0"/>
                      <w:numId w:val="24"/>
                    </w:numPr>
                    <w:suppressAutoHyphens/>
                    <w:autoSpaceDN w:val="0"/>
                    <w:jc w:val="both"/>
                    <w:textAlignment w:val="baseline"/>
                    <w:rPr>
                      <w:rFonts w:asciiTheme="minorHAnsi" w:hAnsiTheme="minorHAnsi" w:cstheme="minorHAnsi"/>
                    </w:rPr>
                  </w:pPr>
                  <w:r w:rsidRPr="00614C77">
                    <w:rPr>
                      <w:rFonts w:asciiTheme="minorHAnsi" w:hAnsiTheme="minorHAnsi" w:cstheme="minorHAnsi"/>
                    </w:rPr>
                    <w:t>Tórax con contraste</w:t>
                  </w:r>
                </w:p>
                <w:p w14:paraId="60C75A00" w14:textId="77777777" w:rsidR="00614C77" w:rsidRPr="00614C77" w:rsidRDefault="00614C77" w:rsidP="00614C77">
                  <w:pPr>
                    <w:numPr>
                      <w:ilvl w:val="0"/>
                      <w:numId w:val="24"/>
                    </w:numPr>
                    <w:suppressAutoHyphens/>
                    <w:autoSpaceDN w:val="0"/>
                    <w:jc w:val="both"/>
                    <w:textAlignment w:val="baseline"/>
                    <w:rPr>
                      <w:rFonts w:asciiTheme="minorHAnsi" w:hAnsiTheme="minorHAnsi" w:cstheme="minorHAnsi"/>
                    </w:rPr>
                  </w:pPr>
                  <w:r w:rsidRPr="00614C77">
                    <w:rPr>
                      <w:rFonts w:asciiTheme="minorHAnsi" w:hAnsiTheme="minorHAnsi" w:cstheme="minorHAnsi"/>
                    </w:rPr>
                    <w:t>Tórax protocolo TEP</w:t>
                  </w:r>
                </w:p>
                <w:p w14:paraId="5AD4A3F7" w14:textId="77777777" w:rsidR="00614C77" w:rsidRPr="00614C77" w:rsidRDefault="00614C77" w:rsidP="00614C77">
                  <w:pPr>
                    <w:numPr>
                      <w:ilvl w:val="0"/>
                      <w:numId w:val="24"/>
                    </w:numPr>
                    <w:suppressAutoHyphens/>
                    <w:autoSpaceDN w:val="0"/>
                    <w:jc w:val="both"/>
                    <w:textAlignment w:val="baseline"/>
                    <w:rPr>
                      <w:rFonts w:asciiTheme="minorHAnsi" w:hAnsiTheme="minorHAnsi" w:cstheme="minorHAnsi"/>
                    </w:rPr>
                  </w:pPr>
                  <w:proofErr w:type="spellStart"/>
                  <w:r w:rsidRPr="00614C77">
                    <w:rPr>
                      <w:rFonts w:asciiTheme="minorHAnsi" w:hAnsiTheme="minorHAnsi" w:cstheme="minorHAnsi"/>
                    </w:rPr>
                    <w:t>Angio</w:t>
                  </w:r>
                  <w:proofErr w:type="spellEnd"/>
                  <w:r w:rsidRPr="00614C77">
                    <w:rPr>
                      <w:rFonts w:asciiTheme="minorHAnsi" w:hAnsiTheme="minorHAnsi" w:cstheme="minorHAnsi"/>
                    </w:rPr>
                    <w:t xml:space="preserve"> TAC tórax, abdomen, pelvis</w:t>
                  </w:r>
                </w:p>
                <w:p w14:paraId="2AA31F23" w14:textId="77777777" w:rsidR="00614C77" w:rsidRPr="00614C77" w:rsidRDefault="00614C77" w:rsidP="00614C77">
                  <w:pPr>
                    <w:numPr>
                      <w:ilvl w:val="0"/>
                      <w:numId w:val="24"/>
                    </w:numPr>
                    <w:suppressAutoHyphens/>
                    <w:autoSpaceDN w:val="0"/>
                    <w:jc w:val="both"/>
                    <w:textAlignment w:val="baseline"/>
                    <w:rPr>
                      <w:rFonts w:asciiTheme="minorHAnsi" w:hAnsiTheme="minorHAnsi" w:cstheme="minorHAnsi"/>
                    </w:rPr>
                  </w:pPr>
                  <w:proofErr w:type="spellStart"/>
                  <w:r w:rsidRPr="00614C77">
                    <w:rPr>
                      <w:rFonts w:asciiTheme="minorHAnsi" w:hAnsiTheme="minorHAnsi" w:cstheme="minorHAnsi"/>
                    </w:rPr>
                    <w:t>Angio</w:t>
                  </w:r>
                  <w:proofErr w:type="spellEnd"/>
                  <w:r w:rsidRPr="00614C77">
                    <w:rPr>
                      <w:rFonts w:asciiTheme="minorHAnsi" w:hAnsiTheme="minorHAnsi" w:cstheme="minorHAnsi"/>
                    </w:rPr>
                    <w:t xml:space="preserve"> TAC miembros superiores e inferiores</w:t>
                  </w:r>
                </w:p>
                <w:p w14:paraId="4EEE447A" w14:textId="77777777" w:rsidR="00614C77" w:rsidRPr="00614C77" w:rsidRDefault="00614C77" w:rsidP="00614C77">
                  <w:pPr>
                    <w:numPr>
                      <w:ilvl w:val="0"/>
                      <w:numId w:val="24"/>
                    </w:numPr>
                    <w:suppressAutoHyphens/>
                    <w:autoSpaceDN w:val="0"/>
                    <w:jc w:val="both"/>
                    <w:textAlignment w:val="baseline"/>
                    <w:rPr>
                      <w:rFonts w:asciiTheme="minorHAnsi" w:hAnsiTheme="minorHAnsi" w:cstheme="minorHAnsi"/>
                    </w:rPr>
                  </w:pPr>
                  <w:r w:rsidRPr="00614C77">
                    <w:rPr>
                      <w:rFonts w:asciiTheme="minorHAnsi" w:hAnsiTheme="minorHAnsi" w:cstheme="minorHAnsi"/>
                    </w:rPr>
                    <w:t>Abdomen simple</w:t>
                  </w:r>
                </w:p>
                <w:p w14:paraId="25C5D018" w14:textId="77777777" w:rsidR="00614C77" w:rsidRPr="00614C77" w:rsidRDefault="00614C77" w:rsidP="00614C77">
                  <w:pPr>
                    <w:numPr>
                      <w:ilvl w:val="0"/>
                      <w:numId w:val="24"/>
                    </w:numPr>
                    <w:suppressAutoHyphens/>
                    <w:autoSpaceDN w:val="0"/>
                    <w:jc w:val="both"/>
                    <w:textAlignment w:val="baseline"/>
                    <w:rPr>
                      <w:rFonts w:asciiTheme="minorHAnsi" w:hAnsiTheme="minorHAnsi" w:cstheme="minorHAnsi"/>
                    </w:rPr>
                  </w:pPr>
                  <w:r w:rsidRPr="00614C77">
                    <w:rPr>
                      <w:rFonts w:asciiTheme="minorHAnsi" w:hAnsiTheme="minorHAnsi" w:cstheme="minorHAnsi"/>
                    </w:rPr>
                    <w:t>Abdomen con contraste</w:t>
                  </w:r>
                </w:p>
                <w:p w14:paraId="30CCDF0B" w14:textId="77777777" w:rsidR="00614C77" w:rsidRPr="00614C77" w:rsidRDefault="00614C77" w:rsidP="00614C77">
                  <w:pPr>
                    <w:numPr>
                      <w:ilvl w:val="0"/>
                      <w:numId w:val="24"/>
                    </w:numPr>
                    <w:suppressAutoHyphens/>
                    <w:autoSpaceDN w:val="0"/>
                    <w:jc w:val="both"/>
                    <w:textAlignment w:val="baseline"/>
                    <w:rPr>
                      <w:rFonts w:asciiTheme="minorHAnsi" w:hAnsiTheme="minorHAnsi" w:cstheme="minorHAnsi"/>
                    </w:rPr>
                  </w:pPr>
                  <w:r w:rsidRPr="00614C77">
                    <w:rPr>
                      <w:rFonts w:asciiTheme="minorHAnsi" w:hAnsiTheme="minorHAnsi" w:cstheme="minorHAnsi"/>
                    </w:rPr>
                    <w:t>Pelvis</w:t>
                  </w:r>
                </w:p>
                <w:p w14:paraId="3E9576EC" w14:textId="77777777" w:rsidR="00614C77" w:rsidRPr="00614C77" w:rsidRDefault="00614C77" w:rsidP="00614C77">
                  <w:pPr>
                    <w:numPr>
                      <w:ilvl w:val="0"/>
                      <w:numId w:val="24"/>
                    </w:numPr>
                    <w:suppressAutoHyphens/>
                    <w:autoSpaceDN w:val="0"/>
                    <w:jc w:val="both"/>
                    <w:textAlignment w:val="baseline"/>
                    <w:rPr>
                      <w:rFonts w:asciiTheme="minorHAnsi" w:hAnsiTheme="minorHAnsi" w:cstheme="minorHAnsi"/>
                    </w:rPr>
                  </w:pPr>
                  <w:r w:rsidRPr="00614C77">
                    <w:rPr>
                      <w:rFonts w:asciiTheme="minorHAnsi" w:hAnsiTheme="minorHAnsi" w:cstheme="minorHAnsi"/>
                    </w:rPr>
                    <w:t>Pelvis con contraste</w:t>
                  </w:r>
                </w:p>
                <w:p w14:paraId="070011FB" w14:textId="77777777" w:rsidR="00614C77" w:rsidRPr="00614C77" w:rsidRDefault="00614C77" w:rsidP="00614C77">
                  <w:pPr>
                    <w:numPr>
                      <w:ilvl w:val="0"/>
                      <w:numId w:val="24"/>
                    </w:numPr>
                    <w:suppressAutoHyphens/>
                    <w:autoSpaceDN w:val="0"/>
                    <w:jc w:val="both"/>
                    <w:textAlignment w:val="baseline"/>
                    <w:rPr>
                      <w:rFonts w:asciiTheme="minorHAnsi" w:hAnsiTheme="minorHAnsi" w:cstheme="minorHAnsi"/>
                    </w:rPr>
                  </w:pPr>
                  <w:proofErr w:type="spellStart"/>
                  <w:r w:rsidRPr="00614C77">
                    <w:rPr>
                      <w:rFonts w:asciiTheme="minorHAnsi" w:hAnsiTheme="minorHAnsi" w:cstheme="minorHAnsi"/>
                    </w:rPr>
                    <w:t>Pielo</w:t>
                  </w:r>
                  <w:proofErr w:type="spellEnd"/>
                  <w:r w:rsidRPr="00614C77">
                    <w:rPr>
                      <w:rFonts w:asciiTheme="minorHAnsi" w:hAnsiTheme="minorHAnsi" w:cstheme="minorHAnsi"/>
                    </w:rPr>
                    <w:t xml:space="preserve"> TAC</w:t>
                  </w:r>
                </w:p>
                <w:p w14:paraId="28BE8049" w14:textId="77777777" w:rsidR="00614C77" w:rsidRPr="00614C77" w:rsidRDefault="00614C77" w:rsidP="00614C77">
                  <w:pPr>
                    <w:numPr>
                      <w:ilvl w:val="0"/>
                      <w:numId w:val="24"/>
                    </w:numPr>
                    <w:suppressAutoHyphens/>
                    <w:autoSpaceDN w:val="0"/>
                    <w:jc w:val="both"/>
                    <w:textAlignment w:val="baseline"/>
                    <w:rPr>
                      <w:rFonts w:asciiTheme="minorHAnsi" w:hAnsiTheme="minorHAnsi" w:cstheme="minorHAnsi"/>
                    </w:rPr>
                  </w:pPr>
                  <w:r w:rsidRPr="00614C77">
                    <w:rPr>
                      <w:rFonts w:asciiTheme="minorHAnsi" w:hAnsiTheme="minorHAnsi" w:cstheme="minorHAnsi"/>
                    </w:rPr>
                    <w:t>Uro TAC</w:t>
                  </w:r>
                </w:p>
                <w:p w14:paraId="2F4C298B" w14:textId="77777777" w:rsidR="00614C77" w:rsidRPr="00614C77" w:rsidRDefault="00614C77" w:rsidP="00614C77">
                  <w:pPr>
                    <w:numPr>
                      <w:ilvl w:val="0"/>
                      <w:numId w:val="24"/>
                    </w:numPr>
                    <w:suppressAutoHyphens/>
                    <w:autoSpaceDN w:val="0"/>
                    <w:jc w:val="both"/>
                    <w:textAlignment w:val="baseline"/>
                    <w:rPr>
                      <w:rFonts w:asciiTheme="minorHAnsi" w:hAnsiTheme="minorHAnsi" w:cstheme="minorHAnsi"/>
                    </w:rPr>
                  </w:pPr>
                  <w:r w:rsidRPr="00614C77">
                    <w:rPr>
                      <w:rFonts w:asciiTheme="minorHAnsi" w:hAnsiTheme="minorHAnsi" w:cstheme="minorHAnsi"/>
                    </w:rPr>
                    <w:t>Columna vertebral por región</w:t>
                  </w:r>
                </w:p>
                <w:p w14:paraId="17E275BE" w14:textId="77777777" w:rsidR="00614C77" w:rsidRPr="00614C77" w:rsidRDefault="00614C77" w:rsidP="00614C77">
                  <w:pPr>
                    <w:numPr>
                      <w:ilvl w:val="0"/>
                      <w:numId w:val="24"/>
                    </w:numPr>
                    <w:suppressAutoHyphens/>
                    <w:autoSpaceDN w:val="0"/>
                    <w:jc w:val="both"/>
                    <w:textAlignment w:val="baseline"/>
                    <w:rPr>
                      <w:rFonts w:asciiTheme="minorHAnsi" w:hAnsiTheme="minorHAnsi" w:cstheme="minorHAnsi"/>
                    </w:rPr>
                  </w:pPr>
                  <w:r w:rsidRPr="00614C77">
                    <w:rPr>
                      <w:rFonts w:asciiTheme="minorHAnsi" w:hAnsiTheme="minorHAnsi" w:cstheme="minorHAnsi"/>
                    </w:rPr>
                    <w:t xml:space="preserve">Columna </w:t>
                  </w:r>
                  <w:proofErr w:type="gramStart"/>
                  <w:r w:rsidRPr="00614C77">
                    <w:rPr>
                      <w:rFonts w:asciiTheme="minorHAnsi" w:hAnsiTheme="minorHAnsi" w:cstheme="minorHAnsi"/>
                    </w:rPr>
                    <w:t>vertebral  con</w:t>
                  </w:r>
                  <w:proofErr w:type="gramEnd"/>
                  <w:r w:rsidRPr="00614C77">
                    <w:rPr>
                      <w:rFonts w:asciiTheme="minorHAnsi" w:hAnsiTheme="minorHAnsi" w:cstheme="minorHAnsi"/>
                    </w:rPr>
                    <w:t xml:space="preserve"> contraste</w:t>
                  </w:r>
                </w:p>
                <w:p w14:paraId="65CBAEFF" w14:textId="77777777" w:rsidR="00614C77" w:rsidRPr="00614C77" w:rsidRDefault="00614C77" w:rsidP="00614C77">
                  <w:pPr>
                    <w:numPr>
                      <w:ilvl w:val="0"/>
                      <w:numId w:val="24"/>
                    </w:numPr>
                    <w:suppressAutoHyphens/>
                    <w:autoSpaceDN w:val="0"/>
                    <w:jc w:val="both"/>
                    <w:textAlignment w:val="baseline"/>
                    <w:rPr>
                      <w:rFonts w:asciiTheme="minorHAnsi" w:hAnsiTheme="minorHAnsi" w:cstheme="minorHAnsi"/>
                    </w:rPr>
                  </w:pPr>
                  <w:r w:rsidRPr="00614C77">
                    <w:rPr>
                      <w:rFonts w:asciiTheme="minorHAnsi" w:hAnsiTheme="minorHAnsi" w:cstheme="minorHAnsi"/>
                    </w:rPr>
                    <w:t xml:space="preserve">Cada </w:t>
                  </w:r>
                  <w:r w:rsidRPr="00614C77">
                    <w:rPr>
                      <w:rFonts w:asciiTheme="minorHAnsi" w:hAnsiTheme="minorHAnsi" w:cstheme="minorHAnsi"/>
                      <w:i/>
                      <w:iCs/>
                    </w:rPr>
                    <w:t>región musculo-esquelético</w:t>
                  </w:r>
                </w:p>
                <w:p w14:paraId="52055696" w14:textId="77777777" w:rsidR="00614C77" w:rsidRPr="00614C77" w:rsidRDefault="00614C77" w:rsidP="00614C77">
                  <w:pPr>
                    <w:pStyle w:val="Prrafodelista"/>
                    <w:numPr>
                      <w:ilvl w:val="0"/>
                      <w:numId w:val="24"/>
                    </w:numPr>
                    <w:spacing w:after="200" w:line="276" w:lineRule="auto"/>
                    <w:jc w:val="both"/>
                    <w:rPr>
                      <w:rFonts w:asciiTheme="minorHAnsi" w:hAnsiTheme="minorHAnsi" w:cstheme="minorHAnsi"/>
                    </w:rPr>
                  </w:pPr>
                  <w:r w:rsidRPr="00614C77">
                    <w:rPr>
                      <w:rFonts w:asciiTheme="minorHAnsi" w:hAnsiTheme="minorHAnsi" w:cstheme="minorHAnsi"/>
                    </w:rPr>
                    <w:t>Estudio trifásico de hígado y dinámico de abdomen</w:t>
                  </w:r>
                </w:p>
                <w:p w14:paraId="31D78C30" w14:textId="77777777" w:rsidR="00614C77" w:rsidRPr="00614C77" w:rsidRDefault="00614C77" w:rsidP="00614C77">
                  <w:pPr>
                    <w:pStyle w:val="Prrafodelista"/>
                    <w:numPr>
                      <w:ilvl w:val="0"/>
                      <w:numId w:val="24"/>
                    </w:numPr>
                    <w:shd w:val="clear" w:color="auto" w:fill="FFFFFF" w:themeFill="background1"/>
                    <w:spacing w:after="200" w:line="276" w:lineRule="auto"/>
                    <w:jc w:val="both"/>
                    <w:rPr>
                      <w:rFonts w:asciiTheme="minorHAnsi" w:hAnsiTheme="minorHAnsi" w:cstheme="minorHAnsi"/>
                    </w:rPr>
                  </w:pPr>
                  <w:proofErr w:type="spellStart"/>
                  <w:r w:rsidRPr="00614C77">
                    <w:rPr>
                      <w:rFonts w:asciiTheme="minorHAnsi" w:hAnsiTheme="minorHAnsi" w:cstheme="minorHAnsi"/>
                    </w:rPr>
                    <w:t>Angiotomografía</w:t>
                  </w:r>
                  <w:proofErr w:type="spellEnd"/>
                  <w:r w:rsidRPr="00614C77">
                    <w:rPr>
                      <w:rFonts w:asciiTheme="minorHAnsi" w:hAnsiTheme="minorHAnsi" w:cstheme="minorHAnsi"/>
                    </w:rPr>
                    <w:t xml:space="preserve"> de coronarias</w:t>
                  </w:r>
                </w:p>
                <w:p w14:paraId="3529E328" w14:textId="77777777" w:rsidR="00614C77" w:rsidRPr="00614C77" w:rsidRDefault="00614C77" w:rsidP="00614C77">
                  <w:pPr>
                    <w:pStyle w:val="Prrafodelista"/>
                    <w:numPr>
                      <w:ilvl w:val="0"/>
                      <w:numId w:val="24"/>
                    </w:numPr>
                    <w:shd w:val="clear" w:color="auto" w:fill="FFFFFF" w:themeFill="background1"/>
                    <w:spacing w:after="200" w:line="276" w:lineRule="auto"/>
                    <w:jc w:val="both"/>
                    <w:rPr>
                      <w:rFonts w:asciiTheme="minorHAnsi" w:hAnsiTheme="minorHAnsi" w:cstheme="minorHAnsi"/>
                    </w:rPr>
                  </w:pPr>
                  <w:r w:rsidRPr="00614C77">
                    <w:rPr>
                      <w:rFonts w:asciiTheme="minorHAnsi" w:hAnsiTheme="minorHAnsi" w:cstheme="minorHAnsi"/>
                    </w:rPr>
                    <w:t>Guía tomográfica para Procedimientos de intervención (biopsias, drenajes y otros)</w:t>
                  </w:r>
                </w:p>
              </w:tc>
            </w:tr>
            <w:tr w:rsidR="00614C77" w:rsidRPr="00614C77" w14:paraId="5ACDFCD5" w14:textId="77777777" w:rsidTr="0080036A">
              <w:trPr>
                <w:trHeight w:val="59"/>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4352CEA2" w14:textId="77777777" w:rsidR="00614C77" w:rsidRPr="00614C77" w:rsidRDefault="00614C77" w:rsidP="00614C77">
                  <w:pPr>
                    <w:jc w:val="both"/>
                    <w:rPr>
                      <w:rFonts w:asciiTheme="minorHAnsi" w:hAnsiTheme="minorHAnsi" w:cstheme="minorHAnsi"/>
                    </w:rPr>
                  </w:pPr>
                  <w:r w:rsidRPr="00614C77">
                    <w:rPr>
                      <w:rFonts w:asciiTheme="minorHAnsi" w:hAnsiTheme="minorHAnsi" w:cstheme="minorHAnsi"/>
                    </w:rPr>
                    <w:t xml:space="preserve">El proveedor, por su propia cuenta y bajo su costo, deberá proporcionar todos los insumos necesarios para la realización de los estudios. Para los estudios de TAC que requieran </w:t>
                  </w:r>
                  <w:proofErr w:type="gramStart"/>
                  <w:r w:rsidRPr="00614C77">
                    <w:rPr>
                      <w:rFonts w:asciiTheme="minorHAnsi" w:hAnsiTheme="minorHAnsi" w:cstheme="minorHAnsi"/>
                    </w:rPr>
                    <w:t>contraste  el</w:t>
                  </w:r>
                  <w:proofErr w:type="gramEnd"/>
                  <w:r w:rsidRPr="00614C77">
                    <w:rPr>
                      <w:rFonts w:asciiTheme="minorHAnsi" w:hAnsiTheme="minorHAnsi" w:cstheme="minorHAnsi"/>
                    </w:rPr>
                    <w:t xml:space="preserve"> proveedor  deberá otorgar también los contrastes.</w:t>
                  </w:r>
                </w:p>
              </w:tc>
            </w:tr>
            <w:tr w:rsidR="00614C77" w:rsidRPr="00614C77" w14:paraId="0648D5E2" w14:textId="77777777" w:rsidTr="0080036A">
              <w:trPr>
                <w:trHeight w:val="162"/>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2B696B5F" w14:textId="77777777" w:rsidR="00614C77" w:rsidRPr="00614C77" w:rsidRDefault="00614C77" w:rsidP="00614C77">
                  <w:pPr>
                    <w:jc w:val="both"/>
                    <w:rPr>
                      <w:rFonts w:asciiTheme="minorHAnsi" w:hAnsiTheme="minorHAnsi" w:cstheme="minorHAnsi"/>
                    </w:rPr>
                  </w:pPr>
                  <w:r w:rsidRPr="00614C77">
                    <w:rPr>
                      <w:rFonts w:asciiTheme="minorHAnsi" w:hAnsiTheme="minorHAnsi" w:cstheme="minorHAnsi"/>
                    </w:rPr>
                    <w:t>Los estudios tomográficos deberán asegurar ser de calidad y los resultados confiables para elevar diagnósticos basados en la calidad y eficiencia.</w:t>
                  </w:r>
                </w:p>
              </w:tc>
            </w:tr>
            <w:tr w:rsidR="00614C77" w:rsidRPr="00614C77" w14:paraId="06E0E877" w14:textId="77777777" w:rsidTr="0080036A">
              <w:trPr>
                <w:trHeight w:val="683"/>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334205AF" w14:textId="77777777" w:rsidR="00614C77" w:rsidRPr="00614C77" w:rsidRDefault="00614C77" w:rsidP="00614C77">
                  <w:pPr>
                    <w:autoSpaceDE w:val="0"/>
                    <w:jc w:val="both"/>
                    <w:rPr>
                      <w:rFonts w:asciiTheme="minorHAnsi" w:hAnsiTheme="minorHAnsi" w:cstheme="minorHAnsi"/>
                    </w:rPr>
                  </w:pPr>
                  <w:r w:rsidRPr="00614C77">
                    <w:rPr>
                      <w:rFonts w:asciiTheme="minorHAnsi" w:eastAsia="Calibri" w:hAnsiTheme="minorHAnsi" w:cstheme="minorHAnsi"/>
                    </w:rPr>
                    <w:t>El paciente deberá ser informado acerca de los riesgos potenciales por el tipo de procedimiento a realizar y por la aplicación de agentes diagnósticos, explicando en forma general el tipo de contraste a emplear, siendo el proveedor responsable de la firma del consentimiento informado, para la realización del estudio.</w:t>
                  </w:r>
                </w:p>
              </w:tc>
            </w:tr>
            <w:tr w:rsidR="00614C77" w:rsidRPr="00614C77" w14:paraId="5205BD08" w14:textId="77777777" w:rsidTr="0080036A">
              <w:trPr>
                <w:trHeight w:val="542"/>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7D42C131" w14:textId="77777777" w:rsidR="00614C77" w:rsidRPr="00614C77" w:rsidRDefault="00614C77" w:rsidP="00614C77">
                  <w:pPr>
                    <w:autoSpaceDE w:val="0"/>
                    <w:jc w:val="both"/>
                    <w:rPr>
                      <w:rFonts w:asciiTheme="minorHAnsi" w:eastAsia="Calibri" w:hAnsiTheme="minorHAnsi" w:cstheme="minorHAnsi"/>
                    </w:rPr>
                  </w:pPr>
                  <w:r w:rsidRPr="00614C77">
                    <w:rPr>
                      <w:rFonts w:asciiTheme="minorHAnsi" w:eastAsia="Calibri" w:hAnsiTheme="minorHAnsi" w:cstheme="minorHAnsi"/>
                    </w:rPr>
                    <w:t>El prestador del servicio está obligado a que, en caso de presentarse reacción adversa a contraste, debe notificar a la institución de forma escrita el evento suscitado y a la brevedad posible.</w:t>
                  </w:r>
                </w:p>
                <w:p w14:paraId="04FA7C33" w14:textId="77777777" w:rsidR="00614C77" w:rsidRPr="00614C77" w:rsidRDefault="00614C77" w:rsidP="00614C77">
                  <w:pPr>
                    <w:tabs>
                      <w:tab w:val="left" w:pos="-2364"/>
                      <w:tab w:val="left" w:pos="-1644"/>
                    </w:tabs>
                    <w:suppressAutoHyphens/>
                    <w:autoSpaceDN w:val="0"/>
                    <w:spacing w:after="60"/>
                    <w:jc w:val="both"/>
                    <w:textAlignment w:val="baseline"/>
                    <w:rPr>
                      <w:rFonts w:asciiTheme="minorHAnsi" w:hAnsiTheme="minorHAnsi" w:cstheme="minorHAnsi"/>
                    </w:rPr>
                  </w:pPr>
                  <w:r w:rsidRPr="00614C77">
                    <w:rPr>
                      <w:rFonts w:asciiTheme="minorHAnsi" w:hAnsiTheme="minorHAnsi" w:cstheme="minorHAnsi"/>
                    </w:rPr>
                    <w:lastRenderedPageBreak/>
                    <w:t xml:space="preserve">Elaboración e implementación del consentimiento informado en todos los casos de estudios contrastados y otros que así lo ameriten y adjuntarlo al expediente clínico o informe del estudio, según corresponda. </w:t>
                  </w:r>
                </w:p>
                <w:p w14:paraId="187B6CB3" w14:textId="77777777" w:rsidR="00614C77" w:rsidRPr="00614C77" w:rsidRDefault="00614C77" w:rsidP="00614C77">
                  <w:pPr>
                    <w:autoSpaceDE w:val="0"/>
                    <w:jc w:val="both"/>
                    <w:rPr>
                      <w:rFonts w:asciiTheme="minorHAnsi" w:eastAsia="Calibri" w:hAnsiTheme="minorHAnsi" w:cstheme="minorHAnsi"/>
                    </w:rPr>
                  </w:pPr>
                </w:p>
              </w:tc>
            </w:tr>
            <w:tr w:rsidR="00614C77" w:rsidRPr="00614C77" w14:paraId="2D0C9714" w14:textId="77777777" w:rsidTr="0080036A">
              <w:trPr>
                <w:trHeight w:val="1333"/>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4131C9FA" w14:textId="77777777" w:rsidR="00614C77" w:rsidRPr="00614C77" w:rsidRDefault="00614C77" w:rsidP="00614C77">
                  <w:pPr>
                    <w:autoSpaceDE w:val="0"/>
                    <w:jc w:val="both"/>
                    <w:rPr>
                      <w:rFonts w:asciiTheme="minorHAnsi" w:eastAsia="Calibri" w:hAnsiTheme="minorHAnsi" w:cstheme="minorHAnsi"/>
                    </w:rPr>
                  </w:pPr>
                  <w:r w:rsidRPr="00614C77">
                    <w:rPr>
                      <w:rFonts w:asciiTheme="minorHAnsi" w:eastAsia="Calibri" w:hAnsiTheme="minorHAnsi" w:cstheme="minorHAnsi"/>
                    </w:rPr>
                    <w:lastRenderedPageBreak/>
                    <w:t>Si las placas y/o imágenes obtenidas resultan de una calidad insuficiente, según los criterios establecidos en normas y protocolos para la realización del diagnóstico, resultando en una limitación para que el profesional médico proceda a efectuar el diagnóstico, el adjudicatario procederá a repetir la exploración, aunque sea necesario repetir el estudio, sin costo alguno para la CSBP.</w:t>
                  </w:r>
                </w:p>
                <w:p w14:paraId="2E1E4F24" w14:textId="77777777" w:rsidR="00614C77" w:rsidRPr="00614C77" w:rsidRDefault="00614C77" w:rsidP="00614C77">
                  <w:pPr>
                    <w:tabs>
                      <w:tab w:val="left" w:pos="-2364"/>
                      <w:tab w:val="left" w:pos="-1644"/>
                    </w:tabs>
                    <w:suppressAutoHyphens/>
                    <w:autoSpaceDN w:val="0"/>
                    <w:spacing w:after="60"/>
                    <w:jc w:val="both"/>
                    <w:textAlignment w:val="baseline"/>
                    <w:rPr>
                      <w:rFonts w:asciiTheme="minorHAnsi" w:hAnsiTheme="minorHAnsi" w:cstheme="minorHAnsi"/>
                    </w:rPr>
                  </w:pPr>
                  <w:r w:rsidRPr="00614C77">
                    <w:rPr>
                      <w:rFonts w:asciiTheme="minorHAnsi" w:hAnsiTheme="minorHAnsi" w:cstheme="minorHAnsi"/>
                    </w:rPr>
                    <w:t>En caso de que el médico tratante requiera el estudio en formato digital, se debe facilitar el mismo.</w:t>
                  </w:r>
                </w:p>
                <w:p w14:paraId="5BCEF151" w14:textId="77777777" w:rsidR="00614C77" w:rsidRPr="00614C77" w:rsidRDefault="00614C77" w:rsidP="00614C77">
                  <w:pPr>
                    <w:autoSpaceDE w:val="0"/>
                    <w:jc w:val="both"/>
                    <w:rPr>
                      <w:rFonts w:asciiTheme="minorHAnsi" w:eastAsia="Calibri" w:hAnsiTheme="minorHAnsi" w:cstheme="minorHAnsi"/>
                    </w:rPr>
                  </w:pPr>
                </w:p>
              </w:tc>
            </w:tr>
            <w:tr w:rsidR="00614C77" w:rsidRPr="00614C77" w14:paraId="5D76A19A" w14:textId="77777777" w:rsidTr="0080036A">
              <w:trPr>
                <w:trHeight w:val="59"/>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570CAE42" w14:textId="77777777" w:rsidR="00614C77" w:rsidRPr="00614C77" w:rsidRDefault="00614C77" w:rsidP="00614C77">
                  <w:pPr>
                    <w:jc w:val="both"/>
                    <w:rPr>
                      <w:rFonts w:asciiTheme="minorHAnsi" w:hAnsiTheme="minorHAnsi" w:cstheme="minorHAnsi"/>
                      <w:b/>
                    </w:rPr>
                  </w:pPr>
                  <w:r w:rsidRPr="00614C77">
                    <w:rPr>
                      <w:rFonts w:asciiTheme="minorHAnsi" w:hAnsiTheme="minorHAnsi" w:cstheme="minorHAnsi"/>
                      <w:b/>
                    </w:rPr>
                    <w:t>Estudios Excedentes</w:t>
                  </w:r>
                </w:p>
                <w:p w14:paraId="1C860B92" w14:textId="77777777" w:rsidR="00614C77" w:rsidRPr="00614C77" w:rsidRDefault="00614C77" w:rsidP="00614C77">
                  <w:pPr>
                    <w:autoSpaceDE w:val="0"/>
                    <w:jc w:val="both"/>
                    <w:rPr>
                      <w:rFonts w:asciiTheme="minorHAnsi" w:eastAsia="Calibri" w:hAnsiTheme="minorHAnsi" w:cstheme="minorHAnsi"/>
                    </w:rPr>
                  </w:pPr>
                  <w:r w:rsidRPr="00614C77">
                    <w:rPr>
                      <w:rFonts w:asciiTheme="minorHAnsi" w:hAnsiTheme="minorHAnsi" w:cstheme="minorHAnsi"/>
                    </w:rPr>
                    <w:t>La CSBP establecerá un límite mensual de la cantidad de estudios realizados bajo el Monto Fijo Mensual. Cada estudio de los citados en el listado precedente que sea realizado en el mes, una vez sobrepasado el mencionado límite, será cancelado por la CSBP por evento, debiendo el proponente ofertar a la CSBP el costo por evento a pagar por cada tipo de estudio considerado en el monto fijo mensual.</w:t>
                  </w:r>
                </w:p>
              </w:tc>
            </w:tr>
            <w:tr w:rsidR="00614C77" w:rsidRPr="00614C77" w14:paraId="6B4898B1" w14:textId="77777777" w:rsidTr="0080036A">
              <w:trPr>
                <w:trHeight w:val="59"/>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2B226850" w14:textId="77777777" w:rsidR="00614C77" w:rsidRPr="00614C77" w:rsidRDefault="00614C77" w:rsidP="00614C77">
                  <w:pPr>
                    <w:jc w:val="both"/>
                    <w:rPr>
                      <w:rFonts w:asciiTheme="minorHAnsi" w:hAnsiTheme="minorHAnsi" w:cstheme="minorHAnsi"/>
                    </w:rPr>
                  </w:pPr>
                  <w:r w:rsidRPr="00614C77">
                    <w:rPr>
                      <w:rFonts w:asciiTheme="minorHAnsi" w:hAnsiTheme="minorHAnsi" w:cstheme="minorHAnsi"/>
                    </w:rPr>
                    <w:t>Por tanto, el oferente debe elaborar su propuesta de la siguiente manera:</w:t>
                  </w:r>
                </w:p>
                <w:p w14:paraId="620896F5" w14:textId="77777777" w:rsidR="00614C77" w:rsidRPr="00614C77" w:rsidRDefault="00614C77" w:rsidP="00614C77">
                  <w:pPr>
                    <w:jc w:val="both"/>
                    <w:rPr>
                      <w:rFonts w:asciiTheme="minorHAnsi" w:hAnsiTheme="minorHAnsi" w:cstheme="minorHAnsi"/>
                      <w:b/>
                    </w:rPr>
                  </w:pPr>
                  <w:r w:rsidRPr="00614C77">
                    <w:rPr>
                      <w:rFonts w:asciiTheme="minorHAnsi" w:hAnsiTheme="minorHAnsi" w:cstheme="minorHAnsi"/>
                      <w:b/>
                    </w:rPr>
                    <w:t>1.- Un Monto Fijo Mensual por la lista de estudios señalados anteriormente, hasta un límite de 500 estudios en el mes. (En caso de estar en una contingencia y/o coyuntura socioeconómica en el país y que el sector salud se vea afectado y por ende nuestra institución, solamente se cancelara los estudios realizados en el mes).</w:t>
                  </w:r>
                </w:p>
                <w:p w14:paraId="7E94234B" w14:textId="77777777" w:rsidR="00614C77" w:rsidRPr="00614C77" w:rsidRDefault="00614C77" w:rsidP="00614C77">
                  <w:pPr>
                    <w:jc w:val="both"/>
                    <w:rPr>
                      <w:rFonts w:asciiTheme="minorHAnsi" w:hAnsiTheme="minorHAnsi" w:cstheme="minorHAnsi"/>
                    </w:rPr>
                  </w:pPr>
                  <w:r w:rsidRPr="00614C77">
                    <w:rPr>
                      <w:rFonts w:asciiTheme="minorHAnsi" w:hAnsiTheme="minorHAnsi" w:cstheme="minorHAnsi"/>
                    </w:rPr>
                    <w:t>2.- Costo unitario por cada tipo de estudio excedente realizado en el mes, una vez sobrepasado el límite de estudios comprendidos en el monto fijo mensual. Estos costos unitarios se mantendrán vigentes durante el contrato.</w:t>
                  </w:r>
                </w:p>
                <w:p w14:paraId="141B02D6" w14:textId="77777777" w:rsidR="00614C77" w:rsidRPr="00614C77" w:rsidRDefault="00614C77" w:rsidP="00614C77">
                  <w:pPr>
                    <w:jc w:val="both"/>
                    <w:rPr>
                      <w:rFonts w:asciiTheme="minorHAnsi" w:hAnsiTheme="minorHAnsi" w:cstheme="minorHAnsi"/>
                    </w:rPr>
                  </w:pPr>
                  <w:r w:rsidRPr="00614C77">
                    <w:rPr>
                      <w:rFonts w:asciiTheme="minorHAnsi" w:hAnsiTheme="minorHAnsi" w:cstheme="minorHAnsi"/>
                    </w:rPr>
                    <w:t>3.- Costos por evento por cada uno de los estudios especiales que el proponente pueda realizar y que no se encuentren comprendidos en el listado del Monto Fijo Mensual. Estos costos se mantendrán vigentes durante el contrato.</w:t>
                  </w:r>
                </w:p>
              </w:tc>
            </w:tr>
            <w:tr w:rsidR="00614C77" w:rsidRPr="00614C77" w14:paraId="0FF96AD2" w14:textId="77777777" w:rsidTr="0080036A">
              <w:trPr>
                <w:trHeight w:val="59"/>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5B16AD0B" w14:textId="77777777" w:rsidR="00614C77" w:rsidRPr="00614C77" w:rsidRDefault="00614C77" w:rsidP="00614C77">
                  <w:pPr>
                    <w:autoSpaceDE w:val="0"/>
                    <w:jc w:val="both"/>
                    <w:rPr>
                      <w:rFonts w:asciiTheme="minorHAnsi" w:eastAsia="Calibri" w:hAnsiTheme="minorHAnsi" w:cstheme="minorHAnsi"/>
                    </w:rPr>
                  </w:pPr>
                  <w:r w:rsidRPr="00614C77">
                    <w:rPr>
                      <w:rFonts w:asciiTheme="minorHAnsi" w:eastAsia="Calibri" w:hAnsiTheme="minorHAnsi" w:cstheme="minorHAnsi"/>
                    </w:rPr>
                    <w:t xml:space="preserve">La CSBP solicitará la participación del médico </w:t>
                  </w:r>
                  <w:proofErr w:type="spellStart"/>
                  <w:r w:rsidRPr="00614C77">
                    <w:rPr>
                      <w:rFonts w:asciiTheme="minorHAnsi" w:eastAsia="Calibri" w:hAnsiTheme="minorHAnsi" w:cstheme="minorHAnsi"/>
                    </w:rPr>
                    <w:t>imagenólogo</w:t>
                  </w:r>
                  <w:proofErr w:type="spellEnd"/>
                  <w:r w:rsidRPr="00614C77">
                    <w:rPr>
                      <w:rFonts w:asciiTheme="minorHAnsi" w:eastAsia="Calibri" w:hAnsiTheme="minorHAnsi" w:cstheme="minorHAnsi"/>
                    </w:rPr>
                    <w:t xml:space="preserve"> de la empresa adjudicada, en juntas médicas de casos de alta complejidad sin costo adicional para la institución.</w:t>
                  </w:r>
                </w:p>
              </w:tc>
            </w:tr>
            <w:tr w:rsidR="00614C77" w:rsidRPr="00614C77" w14:paraId="4EDE90A8" w14:textId="77777777" w:rsidTr="0080036A">
              <w:tblPrEx>
                <w:tblLook w:val="04A0" w:firstRow="1" w:lastRow="0" w:firstColumn="1" w:lastColumn="0" w:noHBand="0" w:noVBand="1"/>
              </w:tblPrEx>
              <w:trPr>
                <w:trHeight w:val="407"/>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6E83BC60" w14:textId="59AD7245" w:rsidR="00614C77" w:rsidRPr="00614C77" w:rsidRDefault="001D584C" w:rsidP="00614C77">
                  <w:pPr>
                    <w:snapToGrid w:val="0"/>
                    <w:jc w:val="both"/>
                    <w:rPr>
                      <w:rFonts w:asciiTheme="minorHAnsi" w:hAnsiTheme="minorHAnsi" w:cstheme="minorHAnsi"/>
                      <w:b/>
                    </w:rPr>
                  </w:pPr>
                  <w:r>
                    <w:rPr>
                      <w:rFonts w:asciiTheme="minorHAnsi" w:hAnsiTheme="minorHAnsi" w:cstheme="minorHAnsi"/>
                      <w:b/>
                    </w:rPr>
                    <w:t>7</w:t>
                  </w:r>
                  <w:r w:rsidR="00614C77" w:rsidRPr="00614C77">
                    <w:rPr>
                      <w:rFonts w:asciiTheme="minorHAnsi" w:hAnsiTheme="minorHAnsi" w:cstheme="minorHAnsi"/>
                      <w:b/>
                    </w:rPr>
                    <w:t xml:space="preserve">. SERVICIOS CONEXOS </w:t>
                  </w:r>
                </w:p>
              </w:tc>
            </w:tr>
            <w:tr w:rsidR="00614C77" w:rsidRPr="00614C77" w14:paraId="4A30B7D7" w14:textId="77777777" w:rsidTr="0080036A">
              <w:tblPrEx>
                <w:tblLook w:val="04A0" w:firstRow="1" w:lastRow="0" w:firstColumn="1" w:lastColumn="0" w:noHBand="0" w:noVBand="1"/>
              </w:tblPrEx>
              <w:trPr>
                <w:trHeight w:val="810"/>
              </w:trPr>
              <w:tc>
                <w:tcPr>
                  <w:tcW w:w="8657" w:type="dxa"/>
                  <w:tcBorders>
                    <w:top w:val="single" w:sz="2" w:space="0" w:color="000000"/>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4B605885" w14:textId="77777777" w:rsidR="00614C77" w:rsidRPr="00614C77" w:rsidRDefault="00614C77" w:rsidP="00614C77">
                  <w:pPr>
                    <w:snapToGrid w:val="0"/>
                    <w:jc w:val="both"/>
                    <w:rPr>
                      <w:rFonts w:asciiTheme="minorHAnsi" w:hAnsiTheme="minorHAnsi" w:cstheme="minorHAnsi"/>
                    </w:rPr>
                  </w:pPr>
                  <w:r w:rsidRPr="00614C77">
                    <w:rPr>
                      <w:rFonts w:asciiTheme="minorHAnsi" w:hAnsiTheme="minorHAnsi" w:cstheme="minorHAnsi"/>
                    </w:rPr>
                    <w:t>El proponente se compromete en caso de adjudicación a equipar los ambientes con equipos médicos, muebles, equipos de computación con capacidad técnica de conexión a Internet (características mínimas de los equipos: memoria 16GB, Windows con licencia 10 PRO, procesador I5 mínimo, Disco Duro con por lo menos 320 GB, esto con la obligación de registrar los datos requeridos en nuestro sistema SAMI y expediente clínico físico de acuerdo a formatos vigentes en la C.S.B.P.</w:t>
                  </w:r>
                </w:p>
              </w:tc>
            </w:tr>
            <w:tr w:rsidR="00614C77" w:rsidRPr="00614C77" w14:paraId="69490A6A" w14:textId="77777777" w:rsidTr="0080036A">
              <w:tblPrEx>
                <w:tblLook w:val="04A0" w:firstRow="1" w:lastRow="0" w:firstColumn="1" w:lastColumn="0" w:noHBand="0" w:noVBand="1"/>
              </w:tblPrEx>
              <w:trPr>
                <w:trHeight w:val="468"/>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4A097E8F" w14:textId="59B954D8" w:rsidR="00614C77" w:rsidRPr="00614C77" w:rsidRDefault="00614C77" w:rsidP="00614C77">
                  <w:pPr>
                    <w:jc w:val="both"/>
                    <w:rPr>
                      <w:rFonts w:asciiTheme="minorHAnsi" w:hAnsiTheme="minorHAnsi" w:cstheme="minorHAnsi"/>
                    </w:rPr>
                  </w:pPr>
                  <w:r w:rsidRPr="00614C77">
                    <w:rPr>
                      <w:rFonts w:asciiTheme="minorHAnsi" w:hAnsiTheme="minorHAnsi" w:cstheme="minorHAnsi"/>
                    </w:rPr>
                    <w:t xml:space="preserve">El Servicio de Electricidad será cancelado de forma mensual por la empresa Adjudicada, el mismo que se calculara por los </w:t>
                  </w:r>
                  <w:proofErr w:type="spellStart"/>
                  <w:r w:rsidRPr="00614C77">
                    <w:rPr>
                      <w:rFonts w:asciiTheme="minorHAnsi" w:hAnsiTheme="minorHAnsi" w:cstheme="minorHAnsi"/>
                    </w:rPr>
                    <w:t>Kws</w:t>
                  </w:r>
                  <w:proofErr w:type="spellEnd"/>
                  <w:r w:rsidRPr="00614C77">
                    <w:rPr>
                      <w:rFonts w:asciiTheme="minorHAnsi" w:hAnsiTheme="minorHAnsi" w:cstheme="minorHAnsi"/>
                    </w:rPr>
                    <w:t xml:space="preserve"> Consumido en el mes, así también se cobrara el arriendo por el espacio físico otorgado, </w:t>
                  </w:r>
                  <w:r w:rsidR="00B21662" w:rsidRPr="00614C77">
                    <w:rPr>
                      <w:rFonts w:asciiTheme="minorHAnsi" w:hAnsiTheme="minorHAnsi" w:cstheme="minorHAnsi"/>
                    </w:rPr>
                    <w:t>que,</w:t>
                  </w:r>
                  <w:r w:rsidRPr="00614C77">
                    <w:rPr>
                      <w:rFonts w:asciiTheme="minorHAnsi" w:hAnsiTheme="minorHAnsi" w:cstheme="minorHAnsi"/>
                    </w:rPr>
                    <w:t xml:space="preserve"> una vez adjudicado el servicio, deberán ser coordinados con el área de Bienes y Servicios para la determinación de las condiciones de uso.</w:t>
                  </w:r>
                </w:p>
              </w:tc>
            </w:tr>
            <w:tr w:rsidR="00614C77" w:rsidRPr="00614C77" w14:paraId="48B3E565" w14:textId="77777777" w:rsidTr="0080036A">
              <w:tblPrEx>
                <w:tblLook w:val="04A0" w:firstRow="1" w:lastRow="0" w:firstColumn="1" w:lastColumn="0" w:noHBand="0" w:noVBand="1"/>
              </w:tblPrEx>
              <w:trPr>
                <w:trHeight w:val="216"/>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322175E0" w14:textId="77777777" w:rsidR="00614C77" w:rsidRPr="00614C77" w:rsidRDefault="00614C77" w:rsidP="00614C77">
                  <w:pPr>
                    <w:snapToGrid w:val="0"/>
                    <w:jc w:val="both"/>
                    <w:rPr>
                      <w:rFonts w:asciiTheme="minorHAnsi" w:hAnsiTheme="minorHAnsi" w:cstheme="minorHAnsi"/>
                    </w:rPr>
                  </w:pPr>
                  <w:r w:rsidRPr="00614C77">
                    <w:rPr>
                      <w:rFonts w:asciiTheme="minorHAnsi" w:hAnsiTheme="minorHAnsi" w:cstheme="minorHAnsi"/>
                    </w:rPr>
                    <w:t>Se establece que todo el costo directo e indirecto de instalación del equipamiento y mobiliario (modificación estructural y/o aire acondicionado de ser necesario), así como la desinstalación de los mismos cuando concluya el contrato, deberá ser cubierto por el proponente adjudicado.</w:t>
                  </w:r>
                  <w:r w:rsidRPr="00614C77">
                    <w:rPr>
                      <w:rFonts w:asciiTheme="minorHAnsi" w:eastAsia="Arial Unicode MS" w:hAnsiTheme="minorHAnsi" w:cstheme="minorHAnsi"/>
                      <w:shd w:val="clear" w:color="auto" w:fill="00FF00"/>
                    </w:rPr>
                    <w:t xml:space="preserve"> </w:t>
                  </w:r>
                </w:p>
              </w:tc>
            </w:tr>
            <w:tr w:rsidR="00614C77" w:rsidRPr="00614C77" w14:paraId="5D7EFB01" w14:textId="77777777" w:rsidTr="0080036A">
              <w:tblPrEx>
                <w:tblLook w:val="04A0" w:firstRow="1" w:lastRow="0" w:firstColumn="1" w:lastColumn="0" w:noHBand="0" w:noVBand="1"/>
              </w:tblPrEx>
              <w:trPr>
                <w:trHeight w:val="330"/>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3874376C" w14:textId="77777777" w:rsidR="00614C77" w:rsidRPr="00614C77" w:rsidRDefault="00614C77" w:rsidP="00614C77">
                  <w:pPr>
                    <w:jc w:val="both"/>
                    <w:rPr>
                      <w:rFonts w:asciiTheme="minorHAnsi" w:eastAsia="Arial Unicode MS" w:hAnsiTheme="minorHAnsi" w:cstheme="minorHAnsi"/>
                      <w:shd w:val="clear" w:color="auto" w:fill="00FF00"/>
                    </w:rPr>
                  </w:pPr>
                  <w:r w:rsidRPr="00614C77">
                    <w:rPr>
                      <w:rFonts w:asciiTheme="minorHAnsi" w:hAnsiTheme="minorHAnsi" w:cstheme="minorHAnsi"/>
                    </w:rPr>
                    <w:t>Toda instalación de señalética y publicidad (radial, televisiva u otros medios) que requiera ser instalada por el proponente adjudicado en el interior o exterior de la Clínica, deberá efectuarse previa consulta y aprobación de la CSBP, no siendo posible afectar de manera negativa la imagen institucional de la CSBP.</w:t>
                  </w:r>
                </w:p>
              </w:tc>
            </w:tr>
            <w:tr w:rsidR="00614C77" w:rsidRPr="00614C77" w14:paraId="4E75BA05" w14:textId="77777777" w:rsidTr="0080036A">
              <w:tblPrEx>
                <w:tblLook w:val="04A0" w:firstRow="1" w:lastRow="0" w:firstColumn="1" w:lastColumn="0" w:noHBand="0" w:noVBand="1"/>
              </w:tblPrEx>
              <w:trPr>
                <w:trHeight w:val="88"/>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6B704E38" w14:textId="77777777" w:rsidR="00614C77" w:rsidRPr="00614C77" w:rsidRDefault="00614C77" w:rsidP="00614C77">
                  <w:pPr>
                    <w:jc w:val="both"/>
                    <w:rPr>
                      <w:rFonts w:asciiTheme="minorHAnsi" w:hAnsiTheme="minorHAnsi" w:cstheme="minorHAnsi"/>
                    </w:rPr>
                  </w:pPr>
                  <w:r w:rsidRPr="00614C77">
                    <w:rPr>
                      <w:rFonts w:asciiTheme="minorHAnsi" w:hAnsiTheme="minorHAnsi" w:cstheme="minorHAnsi"/>
                    </w:rPr>
                    <w:t>El proponente debe garantizar el mantenimiento preventivo y correctivo de todo su equipamiento por su cuenta y bajo su costo, de manera que no se interrumpa el servicio a ser prestado a la CSBP.</w:t>
                  </w:r>
                </w:p>
              </w:tc>
            </w:tr>
            <w:tr w:rsidR="00614C77" w:rsidRPr="00614C77" w14:paraId="12850EEB" w14:textId="77777777" w:rsidTr="0080036A">
              <w:tblPrEx>
                <w:tblLook w:val="04A0" w:firstRow="1" w:lastRow="0" w:firstColumn="1" w:lastColumn="0" w:noHBand="0" w:noVBand="1"/>
              </w:tblPrEx>
              <w:trPr>
                <w:trHeight w:val="354"/>
              </w:trPr>
              <w:tc>
                <w:tcPr>
                  <w:tcW w:w="8657" w:type="dxa"/>
                  <w:tcBorders>
                    <w:top w:val="single" w:sz="4" w:space="0" w:color="auto"/>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156E3F70" w14:textId="77777777" w:rsidR="00614C77" w:rsidRPr="00614C77" w:rsidRDefault="00614C77" w:rsidP="00614C77">
                  <w:pPr>
                    <w:jc w:val="both"/>
                    <w:rPr>
                      <w:rFonts w:asciiTheme="minorHAnsi" w:hAnsiTheme="minorHAnsi" w:cstheme="minorHAnsi"/>
                    </w:rPr>
                  </w:pPr>
                  <w:r w:rsidRPr="00614C77">
                    <w:rPr>
                      <w:rFonts w:asciiTheme="minorHAnsi" w:hAnsiTheme="minorHAnsi" w:cstheme="minorHAnsi"/>
                    </w:rPr>
                    <w:lastRenderedPageBreak/>
                    <w:t>En caso de que por algún motivo de fuerza mayor o caso fortuito el servicio sea interrumpido temporalmente, el proponente adjudicado debe garantizar a la CSBP la continuidad en la prestación del servicios de forma inmediata máximo de 3 horas ya sea el traslado de los pacientes a sus instalaciones propias (en ambulancia) o comprando servicios externos de otro proveedor externo que brinde servicios de similar calidad y que sea de aceptación de la CSBP, debiendo además asumir el costo de traslado en ambulancia de los pacientes que requieran del servicio.</w:t>
                  </w:r>
                </w:p>
                <w:p w14:paraId="41847B90" w14:textId="77777777" w:rsidR="00614C77" w:rsidRPr="00614C77" w:rsidRDefault="00614C77" w:rsidP="00614C77">
                  <w:pPr>
                    <w:jc w:val="both"/>
                    <w:rPr>
                      <w:rFonts w:asciiTheme="minorHAnsi" w:hAnsiTheme="minorHAnsi" w:cstheme="minorHAnsi"/>
                    </w:rPr>
                  </w:pPr>
                  <w:r w:rsidRPr="00614C77">
                    <w:rPr>
                      <w:rFonts w:asciiTheme="minorHAnsi" w:hAnsiTheme="minorHAnsi" w:cstheme="minorHAnsi"/>
                    </w:rPr>
                    <w:t xml:space="preserve">Esta suspensión temporal del servicio no podrá extenderse por más de 15 días calendario, sujeto a penalidades para el proponente adjudicado en caso de que el tiempo de suspensión sea mayor. </w:t>
                  </w:r>
                </w:p>
              </w:tc>
            </w:tr>
            <w:tr w:rsidR="00614C77" w:rsidRPr="00614C77" w14:paraId="51B4A445" w14:textId="77777777" w:rsidTr="0080036A">
              <w:tblPrEx>
                <w:tblLook w:val="04A0" w:firstRow="1" w:lastRow="0" w:firstColumn="1" w:lastColumn="0" w:noHBand="0" w:noVBand="1"/>
              </w:tblPrEx>
              <w:trPr>
                <w:trHeight w:val="383"/>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159A0B6A" w14:textId="77777777" w:rsidR="00614C77" w:rsidRPr="00614C77" w:rsidRDefault="00614C77" w:rsidP="00614C77">
                  <w:pPr>
                    <w:snapToGrid w:val="0"/>
                    <w:jc w:val="both"/>
                    <w:rPr>
                      <w:rFonts w:asciiTheme="minorHAnsi" w:hAnsiTheme="minorHAnsi" w:cstheme="minorHAnsi"/>
                      <w:bCs/>
                    </w:rPr>
                  </w:pPr>
                  <w:r w:rsidRPr="00614C77">
                    <w:rPr>
                      <w:rFonts w:asciiTheme="minorHAnsi" w:hAnsiTheme="minorHAnsi" w:cstheme="minorHAnsi"/>
                      <w:bCs/>
                    </w:rPr>
                    <w:t>Mientras dure el proceso de instalación de los equipos del proponente, este debe prever en brindar el servicio de manera externa y por evento de acuerdo a requerimiento de la CSBP.</w:t>
                  </w:r>
                </w:p>
              </w:tc>
            </w:tr>
            <w:tr w:rsidR="00614C77" w:rsidRPr="00614C77" w14:paraId="42BBF46E" w14:textId="77777777" w:rsidTr="0080036A">
              <w:tblPrEx>
                <w:tblLook w:val="04A0" w:firstRow="1" w:lastRow="0" w:firstColumn="1" w:lastColumn="0" w:noHBand="0" w:noVBand="1"/>
              </w:tblPrEx>
              <w:trPr>
                <w:trHeight w:val="383"/>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1A0EBED7" w14:textId="6CBA9269" w:rsidR="00614C77" w:rsidRPr="00614C77" w:rsidRDefault="001D584C" w:rsidP="00614C77">
                  <w:pPr>
                    <w:snapToGrid w:val="0"/>
                    <w:jc w:val="both"/>
                    <w:rPr>
                      <w:rFonts w:asciiTheme="minorHAnsi" w:hAnsiTheme="minorHAnsi" w:cstheme="minorHAnsi"/>
                      <w:b/>
                      <w:bCs/>
                    </w:rPr>
                  </w:pPr>
                  <w:r>
                    <w:rPr>
                      <w:rFonts w:asciiTheme="minorHAnsi" w:hAnsiTheme="minorHAnsi" w:cstheme="minorHAnsi"/>
                      <w:b/>
                      <w:bCs/>
                    </w:rPr>
                    <w:t>8</w:t>
                  </w:r>
                  <w:r w:rsidR="00614C77" w:rsidRPr="00614C77">
                    <w:rPr>
                      <w:rFonts w:asciiTheme="minorHAnsi" w:hAnsiTheme="minorHAnsi" w:cstheme="minorHAnsi"/>
                      <w:b/>
                      <w:bCs/>
                    </w:rPr>
                    <w:t xml:space="preserve">. ENTREGA DE INFORMES </w:t>
                  </w:r>
                </w:p>
              </w:tc>
            </w:tr>
            <w:tr w:rsidR="00614C77" w:rsidRPr="00614C77" w14:paraId="025EF3B6" w14:textId="77777777" w:rsidTr="0080036A">
              <w:tblPrEx>
                <w:tblLook w:val="04A0" w:firstRow="1" w:lastRow="0" w:firstColumn="1" w:lastColumn="0" w:noHBand="0" w:noVBand="1"/>
              </w:tblPrEx>
              <w:trPr>
                <w:trHeight w:val="281"/>
              </w:trPr>
              <w:tc>
                <w:tcPr>
                  <w:tcW w:w="8657" w:type="dxa"/>
                  <w:tcBorders>
                    <w:top w:val="single" w:sz="2" w:space="0" w:color="000000"/>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3F9CEDE3" w14:textId="77777777" w:rsidR="00614C77" w:rsidRPr="00614C77" w:rsidRDefault="00614C77" w:rsidP="00614C77">
                  <w:pPr>
                    <w:snapToGrid w:val="0"/>
                    <w:jc w:val="both"/>
                    <w:rPr>
                      <w:rFonts w:asciiTheme="minorHAnsi" w:hAnsiTheme="minorHAnsi" w:cstheme="minorHAnsi"/>
                      <w:bCs/>
                    </w:rPr>
                  </w:pPr>
                  <w:r w:rsidRPr="00614C77">
                    <w:rPr>
                      <w:rFonts w:asciiTheme="minorHAnsi" w:hAnsiTheme="minorHAnsi" w:cstheme="minorHAnsi"/>
                      <w:bCs/>
                    </w:rPr>
                    <w:t>Los informes deben ser entregados en dependencias de Historias Clínicas de la CSBP, dentro de las 24 horas después de realizado el estudio.</w:t>
                  </w:r>
                </w:p>
              </w:tc>
            </w:tr>
            <w:tr w:rsidR="00614C77" w:rsidRPr="00614C77" w14:paraId="2AF7745E" w14:textId="77777777" w:rsidTr="0080036A">
              <w:tblPrEx>
                <w:tblLook w:val="04A0" w:firstRow="1" w:lastRow="0" w:firstColumn="1" w:lastColumn="0" w:noHBand="0" w:noVBand="1"/>
              </w:tblPrEx>
              <w:trPr>
                <w:trHeight w:val="258"/>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0FB84338" w14:textId="77777777" w:rsidR="00614C77" w:rsidRPr="00614C77" w:rsidRDefault="00614C77" w:rsidP="00614C77">
                  <w:pPr>
                    <w:snapToGrid w:val="0"/>
                    <w:jc w:val="both"/>
                    <w:rPr>
                      <w:rFonts w:asciiTheme="minorHAnsi" w:hAnsiTheme="minorHAnsi" w:cstheme="minorHAnsi"/>
                      <w:bCs/>
                    </w:rPr>
                  </w:pPr>
                  <w:r w:rsidRPr="00614C77">
                    <w:rPr>
                      <w:rFonts w:asciiTheme="minorHAnsi" w:hAnsiTheme="minorHAnsi" w:cstheme="minorHAnsi"/>
                      <w:bCs/>
                    </w:rPr>
                    <w:t xml:space="preserve">Los informes deberán ingresarse también por el proveedor adjudicado al Sistema Administrativo Médico Integrado (SAMI) y ser entregados en formato digital (CD u otro) cuando sea requerido. El proveedor debe correr con todo el gasto de papelería, </w:t>
                  </w:r>
                  <w:proofErr w:type="spellStart"/>
                  <w:r w:rsidRPr="00614C77">
                    <w:rPr>
                      <w:rFonts w:asciiTheme="minorHAnsi" w:hAnsiTheme="minorHAnsi" w:cstheme="minorHAnsi"/>
                      <w:bCs/>
                    </w:rPr>
                    <w:t>CD´s</w:t>
                  </w:r>
                  <w:proofErr w:type="spellEnd"/>
                  <w:r w:rsidRPr="00614C77">
                    <w:rPr>
                      <w:rFonts w:asciiTheme="minorHAnsi" w:hAnsiTheme="minorHAnsi" w:cstheme="minorHAnsi"/>
                      <w:bCs/>
                    </w:rPr>
                    <w:t xml:space="preserve"> y otros materiales de escritorio que precise para la prestación del servicio.</w:t>
                  </w:r>
                </w:p>
              </w:tc>
            </w:tr>
            <w:tr w:rsidR="00614C77" w:rsidRPr="00614C77" w14:paraId="6B66ADF6" w14:textId="77777777" w:rsidTr="0080036A">
              <w:tblPrEx>
                <w:tblLook w:val="04A0" w:firstRow="1" w:lastRow="0" w:firstColumn="1" w:lastColumn="0" w:noHBand="0" w:noVBand="1"/>
              </w:tblPrEx>
              <w:trPr>
                <w:trHeight w:val="375"/>
              </w:trPr>
              <w:tc>
                <w:tcPr>
                  <w:tcW w:w="8657" w:type="dxa"/>
                  <w:tcBorders>
                    <w:top w:val="single" w:sz="4" w:space="0" w:color="auto"/>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72380D64" w14:textId="77777777" w:rsidR="00614C77" w:rsidRPr="00614C77" w:rsidRDefault="00614C77" w:rsidP="00614C77">
                  <w:pPr>
                    <w:jc w:val="both"/>
                    <w:rPr>
                      <w:rFonts w:asciiTheme="minorHAnsi" w:hAnsiTheme="minorHAnsi" w:cstheme="minorHAnsi"/>
                      <w:bCs/>
                    </w:rPr>
                  </w:pPr>
                  <w:r w:rsidRPr="00614C77">
                    <w:rPr>
                      <w:rFonts w:asciiTheme="minorHAnsi" w:hAnsiTheme="minorHAnsi" w:cstheme="minorHAnsi"/>
                      <w:bCs/>
                    </w:rPr>
                    <w:t xml:space="preserve">Los casos de urgencia/emergencia médica deben ser entregados de forma inmediata (Estudio imagenológico e informe correspondiente) en </w:t>
                  </w:r>
                  <w:proofErr w:type="gramStart"/>
                  <w:r w:rsidRPr="00614C77">
                    <w:rPr>
                      <w:rFonts w:asciiTheme="minorHAnsi" w:hAnsiTheme="minorHAnsi" w:cstheme="minorHAnsi"/>
                      <w:bCs/>
                    </w:rPr>
                    <w:t>físico .</w:t>
                  </w:r>
                  <w:proofErr w:type="gramEnd"/>
                </w:p>
              </w:tc>
            </w:tr>
            <w:tr w:rsidR="00614C77" w:rsidRPr="00614C77" w14:paraId="14347584" w14:textId="77777777" w:rsidTr="0080036A">
              <w:tblPrEx>
                <w:tblLook w:val="04A0" w:firstRow="1" w:lastRow="0" w:firstColumn="1" w:lastColumn="0" w:noHBand="0" w:noVBand="1"/>
              </w:tblPrEx>
              <w:trPr>
                <w:trHeight w:val="411"/>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5D2CA14A" w14:textId="3FF03627" w:rsidR="00614C77" w:rsidRPr="00614C77" w:rsidRDefault="001D584C" w:rsidP="00614C77">
                  <w:pPr>
                    <w:snapToGrid w:val="0"/>
                    <w:jc w:val="both"/>
                    <w:rPr>
                      <w:rFonts w:asciiTheme="minorHAnsi" w:hAnsiTheme="minorHAnsi" w:cstheme="minorHAnsi"/>
                      <w:b/>
                    </w:rPr>
                  </w:pPr>
                  <w:r>
                    <w:rPr>
                      <w:rFonts w:asciiTheme="minorHAnsi" w:hAnsiTheme="minorHAnsi" w:cstheme="minorHAnsi"/>
                      <w:b/>
                    </w:rPr>
                    <w:t>9</w:t>
                  </w:r>
                  <w:r w:rsidR="00614C77" w:rsidRPr="00614C77">
                    <w:rPr>
                      <w:rFonts w:asciiTheme="minorHAnsi" w:hAnsiTheme="minorHAnsi" w:cstheme="minorHAnsi"/>
                      <w:b/>
                    </w:rPr>
                    <w:t xml:space="preserve">. LICENCIA DE FUNCIONAMIENTO </w:t>
                  </w:r>
                </w:p>
              </w:tc>
            </w:tr>
            <w:tr w:rsidR="00614C77" w:rsidRPr="00614C77" w14:paraId="2EA24CC2" w14:textId="77777777" w:rsidTr="0080036A">
              <w:tblPrEx>
                <w:tblLook w:val="04A0" w:firstRow="1" w:lastRow="0" w:firstColumn="1" w:lastColumn="0" w:noHBand="0" w:noVBand="1"/>
              </w:tblPrEx>
              <w:trPr>
                <w:trHeight w:val="687"/>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3B8D166E" w14:textId="77777777" w:rsidR="00614C77" w:rsidRPr="00614C77" w:rsidRDefault="00614C77" w:rsidP="00614C77">
                  <w:pPr>
                    <w:snapToGrid w:val="0"/>
                    <w:jc w:val="both"/>
                    <w:rPr>
                      <w:rFonts w:asciiTheme="minorHAnsi" w:hAnsiTheme="minorHAnsi" w:cstheme="minorHAnsi"/>
                    </w:rPr>
                  </w:pPr>
                  <w:r w:rsidRPr="00614C77">
                    <w:rPr>
                      <w:rFonts w:asciiTheme="minorHAnsi" w:hAnsiTheme="minorHAnsi" w:cstheme="minorHAnsi"/>
                    </w:rPr>
                    <w:t>El proponente adjudicado deberá gestionar y contar obligatoriamente con registro y licencia de funcionamiento emitido por el Servicio Departamental de Salud (SEDES) y los gastos relacionados a este requerimiento será cubierto por el adjudicatario, así como la correspondiente licencia de AETN.</w:t>
                  </w:r>
                </w:p>
              </w:tc>
            </w:tr>
            <w:tr w:rsidR="00614C77" w:rsidRPr="00614C77" w14:paraId="543ED01C" w14:textId="77777777" w:rsidTr="0080036A">
              <w:tblPrEx>
                <w:tblLook w:val="04A0" w:firstRow="1" w:lastRow="0" w:firstColumn="1" w:lastColumn="0" w:noHBand="0" w:noVBand="1"/>
              </w:tblPrEx>
              <w:trPr>
                <w:trHeight w:val="462"/>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23677D4E" w14:textId="619EB91F" w:rsidR="00614C77" w:rsidRPr="00614C77" w:rsidRDefault="001D584C" w:rsidP="00614C77">
                  <w:pPr>
                    <w:snapToGrid w:val="0"/>
                    <w:jc w:val="both"/>
                    <w:rPr>
                      <w:rFonts w:asciiTheme="minorHAnsi" w:hAnsiTheme="minorHAnsi" w:cstheme="minorHAnsi"/>
                    </w:rPr>
                  </w:pPr>
                  <w:r>
                    <w:rPr>
                      <w:rFonts w:asciiTheme="minorHAnsi" w:hAnsiTheme="minorHAnsi" w:cstheme="minorHAnsi"/>
                      <w:b/>
                    </w:rPr>
                    <w:t>10</w:t>
                  </w:r>
                  <w:r w:rsidR="00614C77" w:rsidRPr="00614C77">
                    <w:rPr>
                      <w:rFonts w:asciiTheme="minorHAnsi" w:hAnsiTheme="minorHAnsi" w:cstheme="minorHAnsi"/>
                      <w:b/>
                    </w:rPr>
                    <w:t xml:space="preserve">. DERECHO A VENTA DE SERVICIOS PARTICULARES </w:t>
                  </w:r>
                </w:p>
              </w:tc>
            </w:tr>
            <w:tr w:rsidR="00614C77" w:rsidRPr="00614C77" w14:paraId="51A638BF" w14:textId="77777777" w:rsidTr="0080036A">
              <w:tblPrEx>
                <w:tblLook w:val="04A0" w:firstRow="1" w:lastRow="0" w:firstColumn="1" w:lastColumn="0" w:noHBand="0" w:noVBand="1"/>
              </w:tblPrEx>
              <w:trPr>
                <w:trHeight w:val="687"/>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08C2938C" w14:textId="77777777" w:rsidR="00614C77" w:rsidRPr="00614C77" w:rsidRDefault="00614C77" w:rsidP="00614C77">
                  <w:pPr>
                    <w:snapToGrid w:val="0"/>
                    <w:jc w:val="both"/>
                    <w:rPr>
                      <w:rFonts w:asciiTheme="minorHAnsi" w:hAnsiTheme="minorHAnsi" w:cstheme="minorHAnsi"/>
                      <w:bCs/>
                    </w:rPr>
                  </w:pPr>
                  <w:r w:rsidRPr="00614C77">
                    <w:rPr>
                      <w:rFonts w:asciiTheme="minorHAnsi" w:hAnsiTheme="minorHAnsi" w:cstheme="minorHAnsi"/>
                      <w:bCs/>
                    </w:rPr>
                    <w:t xml:space="preserve">Si bien se otorgará derecho al </w:t>
                  </w:r>
                  <w:r w:rsidRPr="00614C77">
                    <w:rPr>
                      <w:rFonts w:asciiTheme="minorHAnsi" w:hAnsiTheme="minorHAnsi" w:cstheme="minorHAnsi"/>
                    </w:rPr>
                    <w:t>adjudicatario</w:t>
                  </w:r>
                  <w:r w:rsidRPr="00614C77">
                    <w:rPr>
                      <w:rFonts w:asciiTheme="minorHAnsi" w:hAnsiTheme="minorHAnsi" w:cstheme="minorHAnsi"/>
                      <w:bCs/>
                    </w:rPr>
                    <w:t xml:space="preserve"> de vender servicios a personas particulares, el adjudicatario deberá garantizar la atención preferencial del servicio a la población asegurada de la CSBP, respetando el </w:t>
                  </w:r>
                  <w:proofErr w:type="gramStart"/>
                  <w:r w:rsidRPr="00614C77">
                    <w:rPr>
                      <w:rFonts w:asciiTheme="minorHAnsi" w:hAnsiTheme="minorHAnsi" w:cstheme="minorHAnsi"/>
                      <w:bCs/>
                    </w:rPr>
                    <w:t>horarios asignado</w:t>
                  </w:r>
                  <w:proofErr w:type="gramEnd"/>
                  <w:r w:rsidRPr="00614C77">
                    <w:rPr>
                      <w:rFonts w:asciiTheme="minorHAnsi" w:hAnsiTheme="minorHAnsi" w:cstheme="minorHAnsi"/>
                      <w:bCs/>
                    </w:rPr>
                    <w:t xml:space="preserve"> a nuestros asegurados, tanto de emergencias, hospitalizados o de derivados por consulta externa.</w:t>
                  </w:r>
                </w:p>
                <w:p w14:paraId="2BA31F61" w14:textId="77777777" w:rsidR="00614C77" w:rsidRPr="00614C77" w:rsidRDefault="00614C77" w:rsidP="00614C77">
                  <w:pPr>
                    <w:snapToGrid w:val="0"/>
                    <w:jc w:val="both"/>
                    <w:rPr>
                      <w:rFonts w:asciiTheme="minorHAnsi" w:hAnsiTheme="minorHAnsi" w:cstheme="minorHAnsi"/>
                      <w:bCs/>
                    </w:rPr>
                  </w:pPr>
                </w:p>
                <w:p w14:paraId="2BF78496" w14:textId="77777777" w:rsidR="00614C77" w:rsidRPr="00614C77" w:rsidRDefault="00614C77" w:rsidP="00614C77">
                  <w:pPr>
                    <w:snapToGrid w:val="0"/>
                    <w:jc w:val="both"/>
                    <w:rPr>
                      <w:rFonts w:asciiTheme="minorHAnsi" w:hAnsiTheme="minorHAnsi" w:cstheme="minorHAnsi"/>
                      <w:b/>
                    </w:rPr>
                  </w:pPr>
                  <w:r w:rsidRPr="00614C77">
                    <w:rPr>
                      <w:rFonts w:asciiTheme="minorHAnsi" w:hAnsiTheme="minorHAnsi" w:cstheme="minorHAnsi"/>
                      <w:b/>
                      <w:bCs/>
                    </w:rPr>
                    <w:t>Cualquier evento que suscite en ambientes de la CSBP en atención a los pacientes particulares, será de exclusiva responsabilidad del adjudicatario que haya vendido el servicio.</w:t>
                  </w:r>
                </w:p>
              </w:tc>
            </w:tr>
            <w:tr w:rsidR="00614C77" w:rsidRPr="00614C77" w14:paraId="3BFF0F5B" w14:textId="77777777" w:rsidTr="0080036A">
              <w:tblPrEx>
                <w:tblLook w:val="04A0" w:firstRow="1" w:lastRow="0" w:firstColumn="1" w:lastColumn="0" w:noHBand="0" w:noVBand="1"/>
              </w:tblPrEx>
              <w:trPr>
                <w:trHeight w:val="310"/>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70DBD173" w14:textId="69D53D6D" w:rsidR="00614C77" w:rsidRPr="00614C77" w:rsidRDefault="00614C77" w:rsidP="00614C77">
                  <w:pPr>
                    <w:snapToGrid w:val="0"/>
                    <w:jc w:val="both"/>
                    <w:rPr>
                      <w:rFonts w:asciiTheme="minorHAnsi" w:hAnsiTheme="minorHAnsi" w:cstheme="minorHAnsi"/>
                      <w:b/>
                    </w:rPr>
                  </w:pPr>
                  <w:r w:rsidRPr="00614C77">
                    <w:rPr>
                      <w:rFonts w:asciiTheme="minorHAnsi" w:hAnsiTheme="minorHAnsi" w:cstheme="minorHAnsi"/>
                      <w:b/>
                    </w:rPr>
                    <w:t>1</w:t>
                  </w:r>
                  <w:r w:rsidR="001D584C">
                    <w:rPr>
                      <w:rFonts w:asciiTheme="minorHAnsi" w:hAnsiTheme="minorHAnsi" w:cstheme="minorHAnsi"/>
                      <w:b/>
                    </w:rPr>
                    <w:t>1</w:t>
                  </w:r>
                  <w:r w:rsidRPr="00614C77">
                    <w:rPr>
                      <w:rFonts w:asciiTheme="minorHAnsi" w:hAnsiTheme="minorHAnsi" w:cstheme="minorHAnsi"/>
                      <w:b/>
                    </w:rPr>
                    <w:t xml:space="preserve">. SEGUROS </w:t>
                  </w:r>
                </w:p>
              </w:tc>
            </w:tr>
            <w:tr w:rsidR="00614C77" w:rsidRPr="00614C77" w14:paraId="7AA37235" w14:textId="77777777" w:rsidTr="0080036A">
              <w:tblPrEx>
                <w:tblLook w:val="04A0" w:firstRow="1" w:lastRow="0" w:firstColumn="1" w:lastColumn="0" w:noHBand="0" w:noVBand="1"/>
              </w:tblPrEx>
              <w:trPr>
                <w:trHeight w:val="219"/>
              </w:trPr>
              <w:tc>
                <w:tcPr>
                  <w:tcW w:w="8657" w:type="dxa"/>
                  <w:tcBorders>
                    <w:top w:val="single" w:sz="2" w:space="0" w:color="000000"/>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42FCE329" w14:textId="77777777" w:rsidR="00614C77" w:rsidRPr="00614C77" w:rsidRDefault="00614C77" w:rsidP="00614C77">
                  <w:pPr>
                    <w:snapToGrid w:val="0"/>
                    <w:jc w:val="both"/>
                    <w:rPr>
                      <w:rFonts w:asciiTheme="minorHAnsi" w:hAnsiTheme="minorHAnsi" w:cstheme="minorHAnsi"/>
                      <w:bCs/>
                    </w:rPr>
                  </w:pPr>
                  <w:r w:rsidRPr="00614C77">
                    <w:rPr>
                      <w:rFonts w:asciiTheme="minorHAnsi" w:hAnsiTheme="minorHAnsi" w:cstheme="minorHAnsi"/>
                      <w:bCs/>
                    </w:rPr>
                    <w:t>El adjudicatario debe garantizar y cubrir el costo de la cobertura de las pólizas de seguros necesarias del equipamiento y mobiliario que se encuentren en las instalaciones de la Clínica Regional La Paz, durante la vigencia del contrato.</w:t>
                  </w:r>
                </w:p>
              </w:tc>
            </w:tr>
            <w:tr w:rsidR="00614C77" w:rsidRPr="00614C77" w14:paraId="126E58B3" w14:textId="77777777" w:rsidTr="0080036A">
              <w:tblPrEx>
                <w:tblLook w:val="04A0" w:firstRow="1" w:lastRow="0" w:firstColumn="1" w:lastColumn="0" w:noHBand="0" w:noVBand="1"/>
              </w:tblPrEx>
              <w:trPr>
                <w:trHeight w:val="197"/>
              </w:trPr>
              <w:tc>
                <w:tcPr>
                  <w:tcW w:w="8657" w:type="dxa"/>
                  <w:tcBorders>
                    <w:top w:val="single" w:sz="4" w:space="0" w:color="auto"/>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6B61650B" w14:textId="77777777" w:rsidR="00614C77" w:rsidRPr="00614C77" w:rsidRDefault="00614C77" w:rsidP="00614C77">
                  <w:pPr>
                    <w:snapToGrid w:val="0"/>
                    <w:jc w:val="both"/>
                    <w:rPr>
                      <w:rFonts w:asciiTheme="minorHAnsi" w:hAnsiTheme="minorHAnsi" w:cstheme="minorHAnsi"/>
                      <w:bCs/>
                    </w:rPr>
                  </w:pPr>
                  <w:r w:rsidRPr="00614C77">
                    <w:rPr>
                      <w:rFonts w:asciiTheme="minorHAnsi" w:hAnsiTheme="minorHAnsi" w:cstheme="minorHAnsi"/>
                      <w:bCs/>
                    </w:rPr>
                    <w:t>El adjudicatario será responsable por el mantenimiento preventivo y correctivo de todo el equipamiento que utilice para la prestación de servicios. Asimismo, la CSBP no se responsabilizará por los daños, robos o hurtos que pueda sufrir el equipamiento del proveedor.</w:t>
                  </w:r>
                </w:p>
              </w:tc>
            </w:tr>
            <w:tr w:rsidR="00614C77" w:rsidRPr="00614C77" w14:paraId="7067D099" w14:textId="77777777" w:rsidTr="0080036A">
              <w:tblPrEx>
                <w:tblLook w:val="04A0" w:firstRow="1" w:lastRow="0" w:firstColumn="1" w:lastColumn="0" w:noHBand="0" w:noVBand="1"/>
              </w:tblPrEx>
              <w:trPr>
                <w:trHeight w:val="406"/>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2E4D8EB0" w14:textId="577480D4" w:rsidR="00614C77" w:rsidRPr="00614C77" w:rsidRDefault="00614C77" w:rsidP="00614C77">
                  <w:pPr>
                    <w:snapToGrid w:val="0"/>
                    <w:jc w:val="both"/>
                    <w:rPr>
                      <w:rFonts w:asciiTheme="minorHAnsi" w:hAnsiTheme="minorHAnsi" w:cstheme="minorHAnsi"/>
                      <w:b/>
                    </w:rPr>
                  </w:pPr>
                  <w:r w:rsidRPr="00614C77">
                    <w:rPr>
                      <w:rFonts w:asciiTheme="minorHAnsi" w:hAnsiTheme="minorHAnsi" w:cstheme="minorHAnsi"/>
                      <w:b/>
                    </w:rPr>
                    <w:t>1</w:t>
                  </w:r>
                  <w:r w:rsidR="001D584C">
                    <w:rPr>
                      <w:rFonts w:asciiTheme="minorHAnsi" w:hAnsiTheme="minorHAnsi" w:cstheme="minorHAnsi"/>
                      <w:b/>
                    </w:rPr>
                    <w:t>2</w:t>
                  </w:r>
                  <w:r w:rsidRPr="00614C77">
                    <w:rPr>
                      <w:rFonts w:asciiTheme="minorHAnsi" w:hAnsiTheme="minorHAnsi" w:cstheme="minorHAnsi"/>
                      <w:b/>
                    </w:rPr>
                    <w:t xml:space="preserve">. COMPROMISO DE RESPONSABILIDAD DEL USO DE LAS INSTALACIONES </w:t>
                  </w:r>
                </w:p>
              </w:tc>
            </w:tr>
            <w:tr w:rsidR="00614C77" w:rsidRPr="00614C77" w14:paraId="613C27FE" w14:textId="77777777" w:rsidTr="0080036A">
              <w:tblPrEx>
                <w:tblLook w:val="04A0" w:firstRow="1" w:lastRow="0" w:firstColumn="1" w:lastColumn="0" w:noHBand="0" w:noVBand="1"/>
              </w:tblPrEx>
              <w:trPr>
                <w:trHeight w:val="1005"/>
              </w:trPr>
              <w:tc>
                <w:tcPr>
                  <w:tcW w:w="8657" w:type="dxa"/>
                  <w:tcBorders>
                    <w:top w:val="single" w:sz="2" w:space="0" w:color="000000"/>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59BA758A" w14:textId="77777777" w:rsidR="00614C77" w:rsidRPr="00614C77" w:rsidRDefault="00614C77" w:rsidP="00614C77">
                  <w:pPr>
                    <w:snapToGrid w:val="0"/>
                    <w:jc w:val="both"/>
                    <w:rPr>
                      <w:rFonts w:asciiTheme="minorHAnsi" w:hAnsiTheme="minorHAnsi" w:cstheme="minorHAnsi"/>
                      <w:bCs/>
                    </w:rPr>
                  </w:pPr>
                  <w:r w:rsidRPr="00614C77">
                    <w:rPr>
                      <w:rFonts w:asciiTheme="minorHAnsi" w:hAnsiTheme="minorHAnsi" w:cstheme="minorHAnsi"/>
                      <w:bCs/>
                    </w:rPr>
                    <w:t xml:space="preserve">El adjudicatario del servicio debe garantizar el buen uso de las instalaciones de la CSBP, que se pondrán a su disposición, tanto las de uso interno por el proveedor adjudicado, como las áreas públicas y comunes que también sean utilizadas por el proveedor o por sus clientes particulares, en los que quizá también exista mobiliario de uso común. </w:t>
                  </w:r>
                </w:p>
              </w:tc>
            </w:tr>
            <w:tr w:rsidR="00614C77" w:rsidRPr="00614C77" w14:paraId="653DAC1C" w14:textId="77777777" w:rsidTr="0080036A">
              <w:tblPrEx>
                <w:tblLook w:val="04A0" w:firstRow="1" w:lastRow="0" w:firstColumn="1" w:lastColumn="0" w:noHBand="0" w:noVBand="1"/>
              </w:tblPrEx>
              <w:trPr>
                <w:trHeight w:val="1050"/>
              </w:trPr>
              <w:tc>
                <w:tcPr>
                  <w:tcW w:w="8657" w:type="dxa"/>
                  <w:tcBorders>
                    <w:top w:val="single" w:sz="4" w:space="0" w:color="auto"/>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5BD71496" w14:textId="77777777" w:rsidR="00614C77" w:rsidRPr="00614C77" w:rsidRDefault="00614C77" w:rsidP="00614C77">
                  <w:pPr>
                    <w:snapToGrid w:val="0"/>
                    <w:jc w:val="both"/>
                    <w:rPr>
                      <w:rFonts w:asciiTheme="minorHAnsi" w:hAnsiTheme="minorHAnsi" w:cstheme="minorHAnsi"/>
                      <w:bCs/>
                    </w:rPr>
                  </w:pPr>
                  <w:r w:rsidRPr="00614C77">
                    <w:rPr>
                      <w:rFonts w:asciiTheme="minorHAnsi" w:hAnsiTheme="minorHAnsi" w:cstheme="minorHAnsi"/>
                      <w:bCs/>
                    </w:rPr>
                    <w:lastRenderedPageBreak/>
                    <w:t>El proveedor adjudicado, cuando concluya el contrato y sea finalizado y retirado el equipamiento que sea de propiedad del adjudicatario, se compromete a efectuar la entrega de todos los ambientes y áreas utilizadas en las mismas condiciones en que le fueron entregados. Los ambientes necesariamente serán repintados en su integridad.</w:t>
                  </w:r>
                </w:p>
              </w:tc>
            </w:tr>
            <w:tr w:rsidR="00614C77" w:rsidRPr="00614C77" w14:paraId="55B01BBF" w14:textId="77777777" w:rsidTr="0080036A">
              <w:tblPrEx>
                <w:tblLook w:val="04A0" w:firstRow="1" w:lastRow="0" w:firstColumn="1" w:lastColumn="0" w:noHBand="0" w:noVBand="1"/>
              </w:tblPrEx>
              <w:trPr>
                <w:trHeight w:val="552"/>
              </w:trPr>
              <w:tc>
                <w:tcPr>
                  <w:tcW w:w="8657" w:type="dxa"/>
                  <w:tcBorders>
                    <w:top w:val="single" w:sz="4" w:space="0" w:color="auto"/>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0A00A46A" w14:textId="45EC7372" w:rsidR="00614C77" w:rsidRPr="00614C77" w:rsidRDefault="00614C77" w:rsidP="00614C77">
                  <w:pPr>
                    <w:snapToGrid w:val="0"/>
                    <w:jc w:val="both"/>
                    <w:rPr>
                      <w:rFonts w:asciiTheme="minorHAnsi" w:hAnsiTheme="minorHAnsi" w:cstheme="minorHAnsi"/>
                      <w:b/>
                      <w:bCs/>
                    </w:rPr>
                  </w:pPr>
                  <w:r w:rsidRPr="00614C77">
                    <w:rPr>
                      <w:rFonts w:asciiTheme="minorHAnsi" w:hAnsiTheme="minorHAnsi" w:cstheme="minorHAnsi"/>
                      <w:b/>
                      <w:bCs/>
                    </w:rPr>
                    <w:t>1</w:t>
                  </w:r>
                  <w:r w:rsidR="001D584C">
                    <w:rPr>
                      <w:rFonts w:asciiTheme="minorHAnsi" w:hAnsiTheme="minorHAnsi" w:cstheme="minorHAnsi"/>
                      <w:b/>
                      <w:bCs/>
                    </w:rPr>
                    <w:t>3</w:t>
                  </w:r>
                  <w:r w:rsidRPr="00614C77">
                    <w:rPr>
                      <w:rFonts w:asciiTheme="minorHAnsi" w:hAnsiTheme="minorHAnsi" w:cstheme="minorHAnsi"/>
                      <w:b/>
                      <w:bCs/>
                    </w:rPr>
                    <w:t xml:space="preserve">.- MULTAS POR INCUMPLIMIENTO </w:t>
                  </w:r>
                </w:p>
              </w:tc>
            </w:tr>
            <w:tr w:rsidR="00614C77" w:rsidRPr="00614C77" w14:paraId="67C87222" w14:textId="77777777" w:rsidTr="0080036A">
              <w:tblPrEx>
                <w:tblLook w:val="04A0" w:firstRow="1" w:lastRow="0" w:firstColumn="1" w:lastColumn="0" w:noHBand="0" w:noVBand="1"/>
              </w:tblPrEx>
              <w:trPr>
                <w:trHeight w:val="3083"/>
              </w:trPr>
              <w:tc>
                <w:tcPr>
                  <w:tcW w:w="8657" w:type="dxa"/>
                  <w:tcBorders>
                    <w:top w:val="single" w:sz="4" w:space="0" w:color="auto"/>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04B4A3A7" w14:textId="410E3724" w:rsidR="00C54639" w:rsidRPr="00E1350B" w:rsidRDefault="00C54639" w:rsidP="00C54639">
                  <w:pPr>
                    <w:tabs>
                      <w:tab w:val="left" w:pos="-2364"/>
                      <w:tab w:val="left" w:pos="-1644"/>
                    </w:tabs>
                    <w:suppressAutoHyphens/>
                    <w:autoSpaceDN w:val="0"/>
                    <w:spacing w:after="60"/>
                    <w:jc w:val="both"/>
                    <w:textAlignment w:val="baseline"/>
                    <w:rPr>
                      <w:rFonts w:asciiTheme="minorHAnsi" w:hAnsiTheme="minorHAnsi" w:cstheme="minorHAnsi"/>
                      <w:bCs/>
                    </w:rPr>
                  </w:pPr>
                  <w:r w:rsidRPr="00E1350B">
                    <w:rPr>
                      <w:rFonts w:asciiTheme="minorHAnsi" w:hAnsiTheme="minorHAnsi" w:cstheme="minorHAnsi"/>
                      <w:bCs/>
                    </w:rPr>
                    <w:t>El adjudicatario en caso de incumplimiento a lo requerido será sancionado con el 0.3% (tres por ciento) del monto mensual a pagarse,</w:t>
                  </w:r>
                  <w:r w:rsidR="004420BC" w:rsidRPr="00E1350B">
                    <w:rPr>
                      <w:rFonts w:asciiTheme="minorHAnsi" w:hAnsiTheme="minorHAnsi" w:cstheme="minorHAnsi"/>
                      <w:bCs/>
                    </w:rPr>
                    <w:t xml:space="preserve"> por cada punto,</w:t>
                  </w:r>
                  <w:r w:rsidRPr="00E1350B">
                    <w:rPr>
                      <w:rFonts w:asciiTheme="minorHAnsi" w:hAnsiTheme="minorHAnsi" w:cstheme="minorHAnsi"/>
                      <w:bCs/>
                    </w:rPr>
                    <w:t xml:space="preserve"> según el siguiente detalle: Realizar la programación, seguimiento y cumplimiento de los Estudios solicitados.</w:t>
                  </w:r>
                </w:p>
                <w:p w14:paraId="20F6FFD5" w14:textId="77777777" w:rsidR="00C54639" w:rsidRPr="00E1350B" w:rsidRDefault="00C54639" w:rsidP="00C54639">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bCs/>
                    </w:rPr>
                  </w:pPr>
                  <w:r w:rsidRPr="00E1350B">
                    <w:rPr>
                      <w:rFonts w:asciiTheme="minorHAnsi" w:hAnsiTheme="minorHAnsi" w:cstheme="minorHAnsi"/>
                      <w:bCs/>
                    </w:rPr>
                    <w:t>Otorgar preferencia y prioridad en la programación de los estudios de tomografía a pacientes externos.</w:t>
                  </w:r>
                </w:p>
                <w:p w14:paraId="3EC150C4" w14:textId="77777777" w:rsidR="00C54639" w:rsidRPr="00E1350B" w:rsidRDefault="00C54639" w:rsidP="00C54639">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bCs/>
                    </w:rPr>
                  </w:pPr>
                  <w:r w:rsidRPr="00E1350B">
                    <w:rPr>
                      <w:rFonts w:asciiTheme="minorHAnsi" w:hAnsiTheme="minorHAnsi" w:cstheme="minorHAnsi"/>
                      <w:bCs/>
                    </w:rPr>
                    <w:t xml:space="preserve">Cuando no registre los datos requeridos en nuestro sistema SAMI y expediente clínico físico de acuerdo a formatos vigentes en la </w:t>
                  </w:r>
                  <w:proofErr w:type="gramStart"/>
                  <w:r w:rsidRPr="00E1350B">
                    <w:rPr>
                      <w:rFonts w:asciiTheme="minorHAnsi" w:hAnsiTheme="minorHAnsi" w:cstheme="minorHAnsi"/>
                      <w:bCs/>
                    </w:rPr>
                    <w:t>C.S.B.P..</w:t>
                  </w:r>
                  <w:proofErr w:type="gramEnd"/>
                </w:p>
                <w:p w14:paraId="1944467F" w14:textId="6C37F139" w:rsidR="00C54639" w:rsidRPr="00E1350B" w:rsidRDefault="00C54639" w:rsidP="00C54639">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bCs/>
                    </w:rPr>
                  </w:pPr>
                  <w:r w:rsidRPr="00E1350B">
                    <w:rPr>
                      <w:rFonts w:asciiTheme="minorHAnsi" w:hAnsiTheme="minorHAnsi" w:cstheme="minorHAnsi"/>
                      <w:bCs/>
                    </w:rPr>
                    <w:t xml:space="preserve">Cuando la empresa adjudicada no restablezca dentro de las 3 horas de que el servicio por algún motivo de fuerza mayor o caso fortuito </w:t>
                  </w:r>
                  <w:r w:rsidR="00B21662" w:rsidRPr="00E1350B">
                    <w:rPr>
                      <w:rFonts w:asciiTheme="minorHAnsi" w:hAnsiTheme="minorHAnsi" w:cstheme="minorHAnsi"/>
                      <w:bCs/>
                    </w:rPr>
                    <w:t>este interrumpido</w:t>
                  </w:r>
                  <w:r w:rsidRPr="00E1350B">
                    <w:rPr>
                      <w:rFonts w:asciiTheme="minorHAnsi" w:hAnsiTheme="minorHAnsi" w:cstheme="minorHAnsi"/>
                      <w:bCs/>
                    </w:rPr>
                    <w:t xml:space="preserve"> temporalmente, </w:t>
                  </w:r>
                </w:p>
                <w:p w14:paraId="6B514110" w14:textId="77777777" w:rsidR="00C54639" w:rsidRPr="00E1350B" w:rsidRDefault="00C54639" w:rsidP="00C54639">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bCs/>
                    </w:rPr>
                  </w:pPr>
                  <w:r w:rsidRPr="00E1350B">
                    <w:rPr>
                      <w:rFonts w:asciiTheme="minorHAnsi" w:hAnsiTheme="minorHAnsi" w:cstheme="minorHAnsi"/>
                      <w:bCs/>
                    </w:rPr>
                    <w:t>Esta suspensión temporal del servicio no podrá extenderse por más de 15 días calendario, sujeto a penalidades para el proponente adjudicado en caso de que el tiempo de suspensión sea mayor.</w:t>
                  </w:r>
                </w:p>
                <w:p w14:paraId="2739F53B" w14:textId="780514E6" w:rsidR="00C54639" w:rsidRPr="00E1350B" w:rsidRDefault="00C54639" w:rsidP="00C54639">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bCs/>
                    </w:rPr>
                  </w:pPr>
                  <w:r w:rsidRPr="00E1350B">
                    <w:rPr>
                      <w:rFonts w:asciiTheme="minorHAnsi" w:hAnsiTheme="minorHAnsi" w:cstheme="minorHAnsi"/>
                      <w:bCs/>
                    </w:rPr>
                    <w:t xml:space="preserve">Incumplir con la confidencialidad sobre los resultados </w:t>
                  </w:r>
                  <w:r w:rsidR="00B21662" w:rsidRPr="00E1350B">
                    <w:rPr>
                      <w:rFonts w:asciiTheme="minorHAnsi" w:hAnsiTheme="minorHAnsi" w:cstheme="minorHAnsi"/>
                      <w:bCs/>
                    </w:rPr>
                    <w:t>de nuestra</w:t>
                  </w:r>
                  <w:r w:rsidRPr="00E1350B">
                    <w:rPr>
                      <w:rFonts w:asciiTheme="minorHAnsi" w:hAnsiTheme="minorHAnsi" w:cstheme="minorHAnsi"/>
                      <w:bCs/>
                    </w:rPr>
                    <w:t xml:space="preserve"> población asegurada</w:t>
                  </w:r>
                </w:p>
                <w:p w14:paraId="758199FE" w14:textId="77777777" w:rsidR="00C54639" w:rsidRPr="00E1350B" w:rsidRDefault="00C54639" w:rsidP="00C54639">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bCs/>
                    </w:rPr>
                  </w:pPr>
                  <w:r w:rsidRPr="00E1350B">
                    <w:rPr>
                      <w:rFonts w:asciiTheme="minorHAnsi" w:hAnsiTheme="minorHAnsi" w:cstheme="minorHAnsi"/>
                      <w:bCs/>
                    </w:rPr>
                    <w:t>No atender las urgencias/emergencias para realizar los estudios de tomografía.</w:t>
                  </w:r>
                </w:p>
                <w:p w14:paraId="07FDA302" w14:textId="77777777" w:rsidR="00C54639" w:rsidRPr="00E1350B" w:rsidRDefault="00C54639" w:rsidP="00C54639">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bCs/>
                    </w:rPr>
                  </w:pPr>
                  <w:r w:rsidRPr="00E1350B">
                    <w:rPr>
                      <w:rFonts w:asciiTheme="minorHAnsi" w:hAnsiTheme="minorHAnsi" w:cstheme="minorHAnsi"/>
                      <w:bCs/>
                    </w:rPr>
                    <w:t>No comunicar los hallazgos de alarma al médico tratante o al servicio, los resultados del estudio realizado.</w:t>
                  </w:r>
                </w:p>
                <w:p w14:paraId="28632F69" w14:textId="4B16E415" w:rsidR="00C54639" w:rsidRPr="00E1350B" w:rsidRDefault="00C54639" w:rsidP="00C54639">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bCs/>
                    </w:rPr>
                  </w:pPr>
                  <w:r w:rsidRPr="00E1350B">
                    <w:rPr>
                      <w:rFonts w:asciiTheme="minorHAnsi" w:hAnsiTheme="minorHAnsi" w:cstheme="minorHAnsi"/>
                      <w:bCs/>
                    </w:rPr>
                    <w:t xml:space="preserve">Retraso en la entrega de resultados e informe </w:t>
                  </w:r>
                  <w:r w:rsidRPr="00E1350B">
                    <w:rPr>
                      <w:rFonts w:asciiTheme="minorHAnsi" w:hAnsiTheme="minorHAnsi" w:cstheme="minorHAnsi"/>
                      <w:b/>
                    </w:rPr>
                    <w:t>tanto regulares como de emergencia</w:t>
                  </w:r>
                  <w:r w:rsidRPr="00E1350B">
                    <w:rPr>
                      <w:rFonts w:asciiTheme="minorHAnsi" w:hAnsiTheme="minorHAnsi" w:cstheme="minorHAnsi"/>
                      <w:bCs/>
                    </w:rPr>
                    <w:t xml:space="preserve"> </w:t>
                  </w:r>
                  <w:r w:rsidR="001D584C" w:rsidRPr="00E1350B">
                    <w:rPr>
                      <w:rFonts w:asciiTheme="minorHAnsi" w:hAnsiTheme="minorHAnsi" w:cstheme="minorHAnsi"/>
                      <w:bCs/>
                    </w:rPr>
                    <w:t xml:space="preserve">a partir del </w:t>
                  </w:r>
                  <w:r w:rsidR="004420BC" w:rsidRPr="00E1350B">
                    <w:rPr>
                      <w:rFonts w:asciiTheme="minorHAnsi" w:hAnsiTheme="minorHAnsi" w:cstheme="minorHAnsi"/>
                      <w:bCs/>
                    </w:rPr>
                    <w:t>primer día de retraso.</w:t>
                  </w:r>
                </w:p>
                <w:p w14:paraId="7CEB3E78" w14:textId="62C77B35" w:rsidR="00614C77" w:rsidRPr="00614C77" w:rsidRDefault="00614C77" w:rsidP="00614C77">
                  <w:pPr>
                    <w:snapToGrid w:val="0"/>
                    <w:jc w:val="both"/>
                    <w:rPr>
                      <w:rFonts w:asciiTheme="minorHAnsi" w:hAnsiTheme="minorHAnsi" w:cstheme="minorHAnsi"/>
                      <w:bCs/>
                    </w:rPr>
                  </w:pPr>
                </w:p>
              </w:tc>
            </w:tr>
          </w:tbl>
          <w:p w14:paraId="0FCF7BF7" w14:textId="77777777" w:rsidR="00614C77" w:rsidRPr="00614C77" w:rsidRDefault="00614C77" w:rsidP="00614C77">
            <w:pPr>
              <w:tabs>
                <w:tab w:val="left" w:pos="-720"/>
              </w:tabs>
              <w:rPr>
                <w:rFonts w:asciiTheme="minorHAnsi" w:hAnsiTheme="minorHAnsi" w:cstheme="minorHAnsi"/>
                <w:b/>
                <w:u w:val="single"/>
              </w:rPr>
            </w:pPr>
          </w:p>
          <w:p w14:paraId="25D35EA4" w14:textId="77777777" w:rsidR="00614C77" w:rsidRPr="00614C77" w:rsidRDefault="00614C77" w:rsidP="00614C77">
            <w:pPr>
              <w:tabs>
                <w:tab w:val="left" w:pos="-720"/>
              </w:tabs>
              <w:rPr>
                <w:rFonts w:asciiTheme="minorHAnsi" w:hAnsiTheme="minorHAnsi" w:cstheme="minorHAnsi"/>
                <w:b/>
                <w:u w:val="single"/>
              </w:rPr>
            </w:pPr>
            <w:r w:rsidRPr="00614C77">
              <w:rPr>
                <w:rFonts w:asciiTheme="minorHAnsi" w:hAnsiTheme="minorHAnsi" w:cstheme="minorHAnsi"/>
                <w:b/>
              </w:rPr>
              <w:tab/>
            </w:r>
            <w:r w:rsidRPr="00614C77">
              <w:rPr>
                <w:rFonts w:asciiTheme="minorHAnsi" w:hAnsiTheme="minorHAnsi" w:cstheme="minorHAnsi"/>
                <w:b/>
                <w:u w:val="single"/>
              </w:rPr>
              <w:t xml:space="preserve">REQUISITOSCOMPLEMENTARIOS </w:t>
            </w:r>
            <w:proofErr w:type="gramStart"/>
            <w:r w:rsidRPr="00614C77">
              <w:rPr>
                <w:rFonts w:asciiTheme="minorHAnsi" w:hAnsiTheme="minorHAnsi" w:cstheme="minorHAnsi"/>
                <w:b/>
                <w:u w:val="single"/>
              </w:rPr>
              <w:t>CALIFICABLES  (</w:t>
            </w:r>
            <w:proofErr w:type="gramEnd"/>
            <w:r w:rsidRPr="00614C77">
              <w:rPr>
                <w:rFonts w:asciiTheme="minorHAnsi" w:hAnsiTheme="minorHAnsi" w:cstheme="minorHAnsi"/>
                <w:b/>
                <w:u w:val="single"/>
              </w:rPr>
              <w:t>50 puntos)</w:t>
            </w:r>
          </w:p>
          <w:tbl>
            <w:tblPr>
              <w:tblW w:w="8652" w:type="dxa"/>
              <w:tblInd w:w="725" w:type="dxa"/>
              <w:tblCellMar>
                <w:left w:w="10" w:type="dxa"/>
                <w:right w:w="10" w:type="dxa"/>
              </w:tblCellMar>
              <w:tblLook w:val="0000" w:firstRow="0" w:lastRow="0" w:firstColumn="0" w:lastColumn="0" w:noHBand="0" w:noVBand="0"/>
            </w:tblPr>
            <w:tblGrid>
              <w:gridCol w:w="8652"/>
            </w:tblGrid>
            <w:tr w:rsidR="00614C77" w:rsidRPr="00614C77" w14:paraId="64082687" w14:textId="77777777" w:rsidTr="0080036A">
              <w:trPr>
                <w:trHeight w:val="418"/>
              </w:trPr>
              <w:tc>
                <w:tcPr>
                  <w:tcW w:w="8652"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38E27DFD" w14:textId="56C1D51A" w:rsidR="00614C77" w:rsidRPr="00614C77" w:rsidRDefault="00614C77" w:rsidP="00614C77">
                  <w:pPr>
                    <w:pStyle w:val="TDC1"/>
                    <w:jc w:val="left"/>
                    <w:rPr>
                      <w:rFonts w:asciiTheme="minorHAnsi" w:hAnsiTheme="minorHAnsi" w:cstheme="minorHAnsi"/>
                    </w:rPr>
                  </w:pPr>
                  <w:r w:rsidRPr="00614C77">
                    <w:rPr>
                      <w:rFonts w:asciiTheme="minorHAnsi" w:hAnsiTheme="minorHAnsi" w:cstheme="minorHAnsi"/>
                    </w:rPr>
                    <w:t>1</w:t>
                  </w:r>
                  <w:r w:rsidR="001D584C">
                    <w:rPr>
                      <w:rFonts w:asciiTheme="minorHAnsi" w:hAnsiTheme="minorHAnsi" w:cstheme="minorHAnsi"/>
                    </w:rPr>
                    <w:t>4</w:t>
                  </w:r>
                  <w:r w:rsidRPr="00614C77">
                    <w:rPr>
                      <w:rFonts w:asciiTheme="minorHAnsi" w:hAnsiTheme="minorHAnsi" w:cstheme="minorHAnsi"/>
                    </w:rPr>
                    <w:t>. EXPERIENCIA</w:t>
                  </w:r>
                  <w:r w:rsidR="004420BC">
                    <w:rPr>
                      <w:rFonts w:asciiTheme="minorHAnsi" w:hAnsiTheme="minorHAnsi" w:cstheme="minorHAnsi"/>
                    </w:rPr>
                    <w:t xml:space="preserve"> </w:t>
                  </w:r>
                  <w:r w:rsidRPr="00614C77">
                    <w:rPr>
                      <w:rFonts w:asciiTheme="minorHAnsi" w:hAnsiTheme="minorHAnsi" w:cstheme="minorHAnsi"/>
                    </w:rPr>
                    <w:t>(15 PUNTOS)</w:t>
                  </w:r>
                </w:p>
              </w:tc>
            </w:tr>
            <w:tr w:rsidR="00614C77" w:rsidRPr="00614C77" w14:paraId="2B22B186" w14:textId="77777777" w:rsidTr="0080036A">
              <w:trPr>
                <w:trHeight w:val="417"/>
              </w:trPr>
              <w:tc>
                <w:tcPr>
                  <w:tcW w:w="8652"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27BAFE28" w14:textId="77777777" w:rsidR="00614C77" w:rsidRPr="00614C77" w:rsidRDefault="00614C77" w:rsidP="00614C77">
                  <w:pPr>
                    <w:snapToGrid w:val="0"/>
                    <w:ind w:right="162"/>
                    <w:rPr>
                      <w:rFonts w:asciiTheme="minorHAnsi" w:hAnsiTheme="minorHAnsi" w:cstheme="minorHAnsi"/>
                    </w:rPr>
                  </w:pPr>
                  <w:r w:rsidRPr="00614C77">
                    <w:rPr>
                      <w:rFonts w:asciiTheme="minorHAnsi" w:hAnsiTheme="minorHAnsi" w:cstheme="minorHAnsi"/>
                    </w:rPr>
                    <w:t>Experiencia en el servicio requerido, adjuntar documentación que respalde la prestación del servicio.</w:t>
                  </w:r>
                </w:p>
                <w:p w14:paraId="4BB51AB3" w14:textId="77777777" w:rsidR="00614C77" w:rsidRPr="00614C77" w:rsidRDefault="00614C77" w:rsidP="00614C77">
                  <w:pPr>
                    <w:snapToGrid w:val="0"/>
                    <w:ind w:right="162"/>
                    <w:rPr>
                      <w:rFonts w:asciiTheme="minorHAnsi" w:hAnsiTheme="minorHAnsi" w:cstheme="minorHAnsi"/>
                    </w:rPr>
                  </w:pPr>
                  <w:r w:rsidRPr="00614C77">
                    <w:rPr>
                      <w:rFonts w:asciiTheme="minorHAnsi" w:hAnsiTheme="minorHAnsi" w:cstheme="minorHAnsi"/>
                    </w:rPr>
                    <w:t>1 año de experiencia:     8 punto</w:t>
                  </w:r>
                </w:p>
                <w:p w14:paraId="7DCE1A84" w14:textId="77777777" w:rsidR="00614C77" w:rsidRPr="00614C77" w:rsidRDefault="00614C77" w:rsidP="00614C77">
                  <w:pPr>
                    <w:snapToGrid w:val="0"/>
                    <w:ind w:right="162"/>
                    <w:rPr>
                      <w:rFonts w:asciiTheme="minorHAnsi" w:hAnsiTheme="minorHAnsi" w:cstheme="minorHAnsi"/>
                    </w:rPr>
                  </w:pPr>
                  <w:r w:rsidRPr="00614C77">
                    <w:rPr>
                      <w:rFonts w:asciiTheme="minorHAnsi" w:hAnsiTheme="minorHAnsi" w:cstheme="minorHAnsi"/>
                    </w:rPr>
                    <w:t>2 años de experiencia:    10 puntos</w:t>
                  </w:r>
                </w:p>
                <w:p w14:paraId="66DC43D2" w14:textId="77777777" w:rsidR="00614C77" w:rsidRPr="00614C77" w:rsidRDefault="00614C77" w:rsidP="00614C77">
                  <w:pPr>
                    <w:snapToGrid w:val="0"/>
                    <w:ind w:right="162"/>
                    <w:rPr>
                      <w:rFonts w:asciiTheme="minorHAnsi" w:hAnsiTheme="minorHAnsi" w:cstheme="minorHAnsi"/>
                    </w:rPr>
                  </w:pPr>
                  <w:r w:rsidRPr="00614C77">
                    <w:rPr>
                      <w:rFonts w:asciiTheme="minorHAnsi" w:hAnsiTheme="minorHAnsi" w:cstheme="minorHAnsi"/>
                    </w:rPr>
                    <w:t>3 años de experiencia o más: 15 puntos</w:t>
                  </w:r>
                </w:p>
              </w:tc>
            </w:tr>
            <w:tr w:rsidR="00614C77" w:rsidRPr="00614C77" w14:paraId="5E560889" w14:textId="77777777" w:rsidTr="0080036A">
              <w:trPr>
                <w:trHeight w:val="413"/>
              </w:trPr>
              <w:tc>
                <w:tcPr>
                  <w:tcW w:w="8652"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6D011A2C" w14:textId="38FFB425" w:rsidR="00614C77" w:rsidRPr="00614C77" w:rsidRDefault="00614C77" w:rsidP="00614C77">
                  <w:pPr>
                    <w:pStyle w:val="TDC1"/>
                    <w:jc w:val="left"/>
                    <w:rPr>
                      <w:rFonts w:asciiTheme="minorHAnsi" w:hAnsiTheme="minorHAnsi" w:cstheme="minorHAnsi"/>
                      <w:bCs w:val="0"/>
                    </w:rPr>
                  </w:pPr>
                  <w:r w:rsidRPr="00614C77">
                    <w:rPr>
                      <w:rFonts w:asciiTheme="minorHAnsi" w:hAnsiTheme="minorHAnsi" w:cstheme="minorHAnsi"/>
                    </w:rPr>
                    <w:t>1</w:t>
                  </w:r>
                  <w:r w:rsidR="001D584C">
                    <w:rPr>
                      <w:rFonts w:asciiTheme="minorHAnsi" w:hAnsiTheme="minorHAnsi" w:cstheme="minorHAnsi"/>
                    </w:rPr>
                    <w:t>5</w:t>
                  </w:r>
                  <w:r w:rsidRPr="00614C77">
                    <w:rPr>
                      <w:rFonts w:asciiTheme="minorHAnsi" w:hAnsiTheme="minorHAnsi" w:cstheme="minorHAnsi"/>
                    </w:rPr>
                    <w:t>. ANTIGÜEDAD DEL EQUIPO (10 PUNTOS)</w:t>
                  </w:r>
                </w:p>
              </w:tc>
            </w:tr>
            <w:tr w:rsidR="00614C77" w:rsidRPr="00614C77" w14:paraId="1225BE0C" w14:textId="77777777" w:rsidTr="0080036A">
              <w:trPr>
                <w:trHeight w:val="856"/>
              </w:trPr>
              <w:tc>
                <w:tcPr>
                  <w:tcW w:w="8652"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25926808" w14:textId="10562CD4" w:rsidR="00614C77" w:rsidRPr="00614C77" w:rsidRDefault="00614C77" w:rsidP="00614C77">
                  <w:pPr>
                    <w:snapToGrid w:val="0"/>
                    <w:rPr>
                      <w:rFonts w:asciiTheme="minorHAnsi" w:hAnsiTheme="minorHAnsi" w:cstheme="minorHAnsi"/>
                      <w:bCs/>
                    </w:rPr>
                  </w:pPr>
                  <w:r w:rsidRPr="00614C77">
                    <w:rPr>
                      <w:rFonts w:asciiTheme="minorHAnsi" w:hAnsiTheme="minorHAnsi" w:cstheme="minorHAnsi"/>
                      <w:bCs/>
                    </w:rPr>
                    <w:t xml:space="preserve">Año 2022 o superior:     </w:t>
                  </w:r>
                  <w:r w:rsidR="009B52F9" w:rsidRPr="00614C77">
                    <w:rPr>
                      <w:rFonts w:asciiTheme="minorHAnsi" w:hAnsiTheme="minorHAnsi" w:cstheme="minorHAnsi"/>
                      <w:bCs/>
                    </w:rPr>
                    <w:t>10 puntos</w:t>
                  </w:r>
                </w:p>
                <w:p w14:paraId="7CADC2D6" w14:textId="77777777" w:rsidR="00614C77" w:rsidRPr="00614C77" w:rsidRDefault="00614C77" w:rsidP="00614C77">
                  <w:pPr>
                    <w:snapToGrid w:val="0"/>
                    <w:rPr>
                      <w:rFonts w:asciiTheme="minorHAnsi" w:hAnsiTheme="minorHAnsi" w:cstheme="minorHAnsi"/>
                      <w:bCs/>
                    </w:rPr>
                  </w:pPr>
                  <w:r w:rsidRPr="00614C77">
                    <w:rPr>
                      <w:rFonts w:asciiTheme="minorHAnsi" w:hAnsiTheme="minorHAnsi" w:cstheme="minorHAnsi"/>
                      <w:bCs/>
                    </w:rPr>
                    <w:t>Año 2021:                       6   puntos</w:t>
                  </w:r>
                </w:p>
                <w:p w14:paraId="311873F8" w14:textId="77777777" w:rsidR="00614C77" w:rsidRPr="00614C77" w:rsidRDefault="00614C77" w:rsidP="00614C77">
                  <w:pPr>
                    <w:snapToGrid w:val="0"/>
                    <w:rPr>
                      <w:rFonts w:asciiTheme="minorHAnsi" w:hAnsiTheme="minorHAnsi" w:cstheme="minorHAnsi"/>
                      <w:bCs/>
                    </w:rPr>
                  </w:pPr>
                </w:p>
              </w:tc>
            </w:tr>
            <w:tr w:rsidR="00614C77" w:rsidRPr="00614C77" w14:paraId="78553054" w14:textId="77777777" w:rsidTr="0080036A">
              <w:trPr>
                <w:trHeight w:val="306"/>
              </w:trPr>
              <w:tc>
                <w:tcPr>
                  <w:tcW w:w="8652"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4CF89ABD" w14:textId="7C8CED71" w:rsidR="00614C77" w:rsidRPr="00614C77" w:rsidRDefault="00614C77" w:rsidP="00614C77">
                  <w:pPr>
                    <w:snapToGrid w:val="0"/>
                    <w:rPr>
                      <w:rFonts w:asciiTheme="minorHAnsi" w:hAnsiTheme="minorHAnsi" w:cstheme="minorHAnsi"/>
                      <w:b/>
                      <w:bCs/>
                      <w:highlight w:val="yellow"/>
                    </w:rPr>
                  </w:pPr>
                  <w:r w:rsidRPr="00614C77">
                    <w:rPr>
                      <w:rFonts w:asciiTheme="minorHAnsi" w:hAnsiTheme="minorHAnsi" w:cstheme="minorHAnsi"/>
                      <w:b/>
                      <w:bCs/>
                    </w:rPr>
                    <w:t>1</w:t>
                  </w:r>
                  <w:r w:rsidR="001D584C">
                    <w:rPr>
                      <w:rFonts w:asciiTheme="minorHAnsi" w:hAnsiTheme="minorHAnsi" w:cstheme="minorHAnsi"/>
                      <w:b/>
                      <w:bCs/>
                    </w:rPr>
                    <w:t>6</w:t>
                  </w:r>
                  <w:r w:rsidRPr="00614C77">
                    <w:rPr>
                      <w:rFonts w:asciiTheme="minorHAnsi" w:hAnsiTheme="minorHAnsi" w:cstheme="minorHAnsi"/>
                      <w:b/>
                      <w:bCs/>
                    </w:rPr>
                    <w:t>. PROCEDENCIA (10 PUNTOS)</w:t>
                  </w:r>
                </w:p>
              </w:tc>
            </w:tr>
            <w:tr w:rsidR="00614C77" w:rsidRPr="00614C77" w14:paraId="3EEAAF00" w14:textId="77777777" w:rsidTr="0080036A">
              <w:trPr>
                <w:trHeight w:val="1096"/>
              </w:trPr>
              <w:tc>
                <w:tcPr>
                  <w:tcW w:w="8652"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772C0764" w14:textId="77777777" w:rsidR="00614C77" w:rsidRPr="00614C77" w:rsidRDefault="00614C77" w:rsidP="00614C77">
                  <w:pPr>
                    <w:snapToGrid w:val="0"/>
                    <w:rPr>
                      <w:rFonts w:asciiTheme="minorHAnsi" w:hAnsiTheme="minorHAnsi" w:cstheme="minorHAnsi"/>
                      <w:bCs/>
                    </w:rPr>
                  </w:pPr>
                  <w:r w:rsidRPr="00614C77">
                    <w:rPr>
                      <w:rFonts w:asciiTheme="minorHAnsi" w:hAnsiTheme="minorHAnsi" w:cstheme="minorHAnsi"/>
                      <w:bCs/>
                    </w:rPr>
                    <w:t>EE.UU.     10 PUNTOS</w:t>
                  </w:r>
                </w:p>
                <w:p w14:paraId="6F247159" w14:textId="77777777" w:rsidR="00614C77" w:rsidRPr="00614C77" w:rsidRDefault="00614C77" w:rsidP="00614C77">
                  <w:pPr>
                    <w:snapToGrid w:val="0"/>
                    <w:rPr>
                      <w:rFonts w:asciiTheme="minorHAnsi" w:hAnsiTheme="minorHAnsi" w:cstheme="minorHAnsi"/>
                      <w:bCs/>
                    </w:rPr>
                  </w:pPr>
                  <w:r w:rsidRPr="00614C77">
                    <w:rPr>
                      <w:rFonts w:asciiTheme="minorHAnsi" w:hAnsiTheme="minorHAnsi" w:cstheme="minorHAnsi"/>
                      <w:bCs/>
                    </w:rPr>
                    <w:t>JAPON     10 PUNTOS</w:t>
                  </w:r>
                </w:p>
                <w:p w14:paraId="641D646E" w14:textId="77777777" w:rsidR="00614C77" w:rsidRPr="00614C77" w:rsidRDefault="00614C77" w:rsidP="00614C77">
                  <w:pPr>
                    <w:snapToGrid w:val="0"/>
                    <w:rPr>
                      <w:rFonts w:asciiTheme="minorHAnsi" w:hAnsiTheme="minorHAnsi" w:cstheme="minorHAnsi"/>
                      <w:bCs/>
                    </w:rPr>
                  </w:pPr>
                  <w:r w:rsidRPr="00614C77">
                    <w:rPr>
                      <w:rFonts w:asciiTheme="minorHAnsi" w:hAnsiTheme="minorHAnsi" w:cstheme="minorHAnsi"/>
                      <w:bCs/>
                    </w:rPr>
                    <w:t>ALEMAN  10 PUNTOS</w:t>
                  </w:r>
                </w:p>
                <w:p w14:paraId="56A2CEF7" w14:textId="77777777" w:rsidR="00614C77" w:rsidRPr="00614C77" w:rsidRDefault="00614C77" w:rsidP="00614C77">
                  <w:pPr>
                    <w:snapToGrid w:val="0"/>
                    <w:rPr>
                      <w:rFonts w:asciiTheme="minorHAnsi" w:hAnsiTheme="minorHAnsi" w:cstheme="minorHAnsi"/>
                      <w:bCs/>
                      <w:highlight w:val="yellow"/>
                    </w:rPr>
                  </w:pPr>
                  <w:r w:rsidRPr="00614C77">
                    <w:rPr>
                      <w:rFonts w:asciiTheme="minorHAnsi" w:hAnsiTheme="minorHAnsi" w:cstheme="minorHAnsi"/>
                      <w:bCs/>
                    </w:rPr>
                    <w:t>OTRO        2 PUNTOS</w:t>
                  </w:r>
                </w:p>
              </w:tc>
            </w:tr>
            <w:tr w:rsidR="00614C77" w:rsidRPr="00614C77" w14:paraId="0FD5192E" w14:textId="77777777" w:rsidTr="0080036A">
              <w:trPr>
                <w:trHeight w:val="417"/>
              </w:trPr>
              <w:tc>
                <w:tcPr>
                  <w:tcW w:w="8652"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4C486199" w14:textId="0F57540E" w:rsidR="00614C77" w:rsidRPr="00614C77" w:rsidRDefault="00614C77" w:rsidP="00614C77">
                  <w:pPr>
                    <w:pStyle w:val="TDC1"/>
                    <w:jc w:val="left"/>
                    <w:rPr>
                      <w:rFonts w:asciiTheme="minorHAnsi" w:hAnsiTheme="minorHAnsi" w:cstheme="minorHAnsi"/>
                    </w:rPr>
                  </w:pPr>
                  <w:r w:rsidRPr="00614C77">
                    <w:rPr>
                      <w:rFonts w:asciiTheme="minorHAnsi" w:hAnsiTheme="minorHAnsi" w:cstheme="minorHAnsi"/>
                    </w:rPr>
                    <w:lastRenderedPageBreak/>
                    <w:t>1</w:t>
                  </w:r>
                  <w:r w:rsidR="001D584C">
                    <w:rPr>
                      <w:rFonts w:asciiTheme="minorHAnsi" w:hAnsiTheme="minorHAnsi" w:cstheme="minorHAnsi"/>
                    </w:rPr>
                    <w:t>7</w:t>
                  </w:r>
                  <w:r w:rsidRPr="00614C77">
                    <w:rPr>
                      <w:rFonts w:asciiTheme="minorHAnsi" w:hAnsiTheme="minorHAnsi" w:cstheme="minorHAnsi"/>
                    </w:rPr>
                    <w:t>. CARACTERISTICAS ADICIONALES DEL EQUIPAMIENTO (15 PUNTOS)</w:t>
                  </w:r>
                </w:p>
              </w:tc>
            </w:tr>
            <w:tr w:rsidR="00614C77" w:rsidRPr="00614C77" w14:paraId="431D5562" w14:textId="77777777" w:rsidTr="0080036A">
              <w:trPr>
                <w:trHeight w:val="59"/>
              </w:trPr>
              <w:tc>
                <w:tcPr>
                  <w:tcW w:w="8652"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7D33B114" w14:textId="77777777" w:rsidR="00614C77" w:rsidRPr="00614C77" w:rsidRDefault="00614C77" w:rsidP="00614C77">
                  <w:pPr>
                    <w:rPr>
                      <w:rFonts w:asciiTheme="minorHAnsi" w:hAnsiTheme="minorHAnsi" w:cstheme="minorHAnsi"/>
                    </w:rPr>
                  </w:pPr>
                  <w:r w:rsidRPr="00614C77">
                    <w:rPr>
                      <w:rFonts w:asciiTheme="minorHAnsi" w:hAnsiTheme="minorHAnsi" w:cstheme="minorHAnsi"/>
                    </w:rPr>
                    <w:t xml:space="preserve">El equipo ofertado permite el funcionamiento con sistemas RIS PACS mediante comunicación </w:t>
                  </w:r>
                  <w:proofErr w:type="gramStart"/>
                  <w:r w:rsidRPr="00614C77">
                    <w:rPr>
                      <w:rFonts w:asciiTheme="minorHAnsi" w:hAnsiTheme="minorHAnsi" w:cstheme="minorHAnsi"/>
                    </w:rPr>
                    <w:t>DICOM  (</w:t>
                  </w:r>
                  <w:proofErr w:type="gramEnd"/>
                  <w:r w:rsidRPr="00614C77">
                    <w:rPr>
                      <w:rFonts w:asciiTheme="minorHAnsi" w:hAnsiTheme="minorHAnsi" w:cstheme="minorHAnsi"/>
                    </w:rPr>
                    <w:t>15 punto).</w:t>
                  </w:r>
                </w:p>
              </w:tc>
            </w:tr>
          </w:tbl>
          <w:p w14:paraId="63F9C4DB" w14:textId="5220A5E0" w:rsidR="004D723B" w:rsidRPr="00614C77" w:rsidRDefault="004D723B" w:rsidP="00CF26E1">
            <w:pPr>
              <w:pStyle w:val="Sinespaciado"/>
              <w:ind w:left="447"/>
              <w:rPr>
                <w:rFonts w:asciiTheme="minorHAnsi" w:hAnsiTheme="minorHAnsi" w:cstheme="minorHAnsi"/>
              </w:rPr>
            </w:pPr>
          </w:p>
        </w:tc>
      </w:tr>
    </w:tbl>
    <w:p w14:paraId="3CB17E31" w14:textId="77777777" w:rsidR="000072EC" w:rsidRDefault="000072EC">
      <w:pPr>
        <w:spacing w:after="160" w:line="259" w:lineRule="auto"/>
        <w:rPr>
          <w:rFonts w:asciiTheme="minorHAnsi" w:hAnsiTheme="minorHAnsi" w:cstheme="minorHAnsi"/>
          <w:b/>
          <w:sz w:val="22"/>
          <w:szCs w:val="22"/>
        </w:rPr>
      </w:pPr>
    </w:p>
    <w:p w14:paraId="5A239E0F" w14:textId="77777777" w:rsidR="00BE3E09" w:rsidRPr="00A81DCD" w:rsidRDefault="00BE3E0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77777777" w:rsidR="009C528A" w:rsidRPr="00A81DCD" w:rsidRDefault="009C528A" w:rsidP="007E5661">
            <w:pPr>
              <w:jc w:val="center"/>
              <w:rPr>
                <w:b/>
              </w:rPr>
            </w:pPr>
            <w:r w:rsidRPr="00A81DCD">
              <w:rPr>
                <w:b/>
              </w:rPr>
              <w:t>PARTE V</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0C8D03AA" w:rsidR="009C528A" w:rsidRPr="001A028D" w:rsidRDefault="000F5AC3" w:rsidP="001A028D">
            <w:pPr>
              <w:spacing w:after="60"/>
              <w:rPr>
                <w:rFonts w:asciiTheme="minorHAnsi" w:hAnsiTheme="minorHAnsi" w:cs="Arial"/>
                <w:color w:val="000000" w:themeColor="text1"/>
              </w:rPr>
            </w:pPr>
            <w:r>
              <w:rPr>
                <w:rFonts w:asciiTheme="minorHAnsi" w:hAnsiTheme="minorHAnsi" w:cs="Arial"/>
                <w:color w:val="000000" w:themeColor="text1"/>
              </w:rPr>
              <w:t>PROPUESTA TECNICA</w:t>
            </w:r>
          </w:p>
        </w:tc>
      </w:tr>
      <w:tr w:rsidR="001A028D" w:rsidRPr="00A81DCD" w14:paraId="1324CB91" w14:textId="77777777" w:rsidTr="00890998">
        <w:trPr>
          <w:trHeight w:val="310"/>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E56CDDF" w14:textId="742C38C6" w:rsidR="001A028D" w:rsidRPr="000F5AC3" w:rsidRDefault="000F5AC3" w:rsidP="001A028D">
            <w:pPr>
              <w:autoSpaceDE w:val="0"/>
              <w:autoSpaceDN w:val="0"/>
              <w:adjustRightInd w:val="0"/>
              <w:rPr>
                <w:rFonts w:asciiTheme="minorHAnsi" w:hAnsiTheme="minorHAnsi" w:cs="Arial"/>
                <w:color w:val="000000" w:themeColor="text1"/>
              </w:rPr>
            </w:pPr>
            <w:r w:rsidRPr="000F5AC3">
              <w:rPr>
                <w:rFonts w:asciiTheme="minorHAnsi" w:hAnsiTheme="minorHAnsi" w:cs="Arial"/>
                <w:color w:val="000000" w:themeColor="text1"/>
              </w:rPr>
              <w:t>DETALLE DE EXPERIENCIA GENERAL Y ESPECIFICA</w:t>
            </w:r>
          </w:p>
        </w:tc>
      </w:tr>
      <w:tr w:rsidR="000F5AC3" w:rsidRPr="00A81DCD" w14:paraId="3A06FC89" w14:textId="77777777" w:rsidTr="00890998">
        <w:trPr>
          <w:trHeight w:val="310"/>
        </w:trPr>
        <w:tc>
          <w:tcPr>
            <w:tcW w:w="2972" w:type="dxa"/>
          </w:tcPr>
          <w:p w14:paraId="24EFEEA4" w14:textId="5FD7F137" w:rsidR="000F5AC3" w:rsidRPr="00A7403E" w:rsidRDefault="000F5AC3" w:rsidP="006F16AF">
            <w:pPr>
              <w:jc w:val="center"/>
              <w:rPr>
                <w:rFonts w:asciiTheme="minorHAnsi" w:hAnsiTheme="minorHAnsi" w:cstheme="minorHAnsi"/>
                <w:b/>
              </w:rPr>
            </w:pPr>
            <w:r w:rsidRPr="00A7403E">
              <w:rPr>
                <w:rFonts w:asciiTheme="minorHAnsi" w:hAnsiTheme="minorHAnsi" w:cstheme="minorHAnsi"/>
                <w:b/>
              </w:rPr>
              <w:t xml:space="preserve">FORMULARIO </w:t>
            </w:r>
            <w:r>
              <w:rPr>
                <w:rFonts w:asciiTheme="minorHAnsi" w:hAnsiTheme="minorHAnsi" w:cstheme="minorHAnsi"/>
                <w:b/>
              </w:rPr>
              <w:t>5</w:t>
            </w:r>
          </w:p>
        </w:tc>
        <w:tc>
          <w:tcPr>
            <w:tcW w:w="6946" w:type="dxa"/>
          </w:tcPr>
          <w:p w14:paraId="23A2DD0D" w14:textId="2DF0DC04" w:rsidR="000F5AC3" w:rsidRDefault="000F5AC3" w:rsidP="001A028D">
            <w:pPr>
              <w:autoSpaceDE w:val="0"/>
              <w:autoSpaceDN w:val="0"/>
              <w:adjustRightInd w:val="0"/>
              <w:rPr>
                <w:rFonts w:asciiTheme="minorHAnsi" w:hAnsiTheme="minorHAnsi" w:cs="Arial"/>
                <w:color w:val="000000" w:themeColor="text1"/>
              </w:rPr>
            </w:pPr>
            <w:r>
              <w:rPr>
                <w:rFonts w:asciiTheme="minorHAnsi" w:hAnsiTheme="minorHAnsi" w:cs="Arial"/>
                <w:color w:val="000000" w:themeColor="text1"/>
              </w:rPr>
              <w:t>PROPUESTA ECONOMICA</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541A3992" w14:textId="77777777" w:rsidR="00187CB5" w:rsidRPr="00A81DCD" w:rsidRDefault="00187CB5" w:rsidP="009C528A">
      <w:pPr>
        <w:jc w:val="center"/>
        <w:rPr>
          <w:rFonts w:asciiTheme="minorHAnsi" w:hAnsiTheme="minorHAnsi" w:cstheme="minorHAnsi"/>
          <w:b/>
          <w:sz w:val="22"/>
          <w:szCs w:val="22"/>
        </w:rPr>
      </w:pPr>
    </w:p>
    <w:p w14:paraId="0D1F6D69" w14:textId="77777777" w:rsidR="00187CB5" w:rsidRPr="00A81DCD" w:rsidRDefault="00187CB5" w:rsidP="009C528A">
      <w:pPr>
        <w:jc w:val="center"/>
        <w:rPr>
          <w:rFonts w:asciiTheme="minorHAnsi" w:hAnsiTheme="minorHAnsi" w:cstheme="minorHAnsi"/>
          <w:b/>
          <w:sz w:val="22"/>
          <w:szCs w:val="22"/>
        </w:rPr>
      </w:pPr>
    </w:p>
    <w:p w14:paraId="09B500AE" w14:textId="69037BF8" w:rsidR="00187CB5" w:rsidRDefault="00187CB5" w:rsidP="009C528A">
      <w:pPr>
        <w:jc w:val="center"/>
        <w:rPr>
          <w:rFonts w:asciiTheme="minorHAnsi" w:hAnsiTheme="minorHAnsi" w:cstheme="minorHAnsi"/>
          <w:b/>
          <w:sz w:val="22"/>
          <w:szCs w:val="22"/>
        </w:rPr>
      </w:pPr>
    </w:p>
    <w:p w14:paraId="45B7B6C1" w14:textId="33EAE5E7" w:rsidR="00A7403E" w:rsidRDefault="00A7403E" w:rsidP="009C528A">
      <w:pPr>
        <w:jc w:val="center"/>
        <w:rPr>
          <w:rFonts w:asciiTheme="minorHAnsi" w:hAnsiTheme="minorHAnsi" w:cstheme="minorHAnsi"/>
          <w:b/>
          <w:sz w:val="22"/>
          <w:szCs w:val="22"/>
        </w:rPr>
      </w:pPr>
    </w:p>
    <w:p w14:paraId="558295F3" w14:textId="77777777" w:rsidR="00A7403E" w:rsidRPr="00A81DCD" w:rsidRDefault="00A7403E" w:rsidP="009C528A">
      <w:pPr>
        <w:jc w:val="center"/>
        <w:rPr>
          <w:rFonts w:asciiTheme="minorHAnsi" w:hAnsiTheme="minorHAnsi" w:cstheme="minorHAnsi"/>
          <w:b/>
          <w:sz w:val="22"/>
          <w:szCs w:val="22"/>
        </w:rPr>
      </w:pPr>
    </w:p>
    <w:p w14:paraId="7FE7DB23" w14:textId="77777777" w:rsidR="00187CB5" w:rsidRPr="00A81DCD" w:rsidRDefault="00187CB5" w:rsidP="009C528A">
      <w:pPr>
        <w:jc w:val="center"/>
        <w:rPr>
          <w:rFonts w:asciiTheme="minorHAnsi" w:hAnsiTheme="minorHAnsi" w:cstheme="minorHAnsi"/>
          <w:b/>
          <w:sz w:val="22"/>
          <w:szCs w:val="22"/>
        </w:rPr>
      </w:pPr>
    </w:p>
    <w:p w14:paraId="20AF2482" w14:textId="73A14096" w:rsidR="00FD5DAE" w:rsidRDefault="00FD5DAE" w:rsidP="001A028D">
      <w:pPr>
        <w:rPr>
          <w:rFonts w:asciiTheme="minorHAnsi" w:hAnsiTheme="minorHAnsi" w:cstheme="minorHAnsi"/>
          <w:b/>
          <w:sz w:val="22"/>
          <w:szCs w:val="22"/>
        </w:rPr>
      </w:pPr>
    </w:p>
    <w:p w14:paraId="0C37B860" w14:textId="391F88B9" w:rsidR="003B2841" w:rsidRDefault="003B2841" w:rsidP="001A028D">
      <w:pPr>
        <w:rPr>
          <w:rFonts w:asciiTheme="minorHAnsi" w:hAnsiTheme="minorHAnsi" w:cstheme="minorHAnsi"/>
          <w:b/>
          <w:sz w:val="22"/>
          <w:szCs w:val="22"/>
        </w:rPr>
      </w:pPr>
    </w:p>
    <w:p w14:paraId="09CCE180" w14:textId="13F39922" w:rsidR="00E506E0" w:rsidRDefault="00E506E0" w:rsidP="001A028D">
      <w:pPr>
        <w:rPr>
          <w:rFonts w:asciiTheme="minorHAnsi" w:hAnsiTheme="minorHAnsi" w:cstheme="minorHAnsi"/>
          <w:b/>
          <w:sz w:val="22"/>
          <w:szCs w:val="22"/>
        </w:rPr>
      </w:pPr>
    </w:p>
    <w:p w14:paraId="03467895" w14:textId="418CADB1" w:rsidR="00E506E0" w:rsidRDefault="00E506E0" w:rsidP="001A028D">
      <w:pPr>
        <w:rPr>
          <w:rFonts w:asciiTheme="minorHAnsi" w:hAnsiTheme="minorHAnsi" w:cstheme="minorHAnsi"/>
          <w:b/>
          <w:sz w:val="22"/>
          <w:szCs w:val="22"/>
        </w:rPr>
      </w:pPr>
    </w:p>
    <w:p w14:paraId="4CF036AB" w14:textId="366E2706" w:rsidR="00E506E0" w:rsidRDefault="00E506E0" w:rsidP="001A028D">
      <w:pPr>
        <w:rPr>
          <w:rFonts w:asciiTheme="minorHAnsi" w:hAnsiTheme="minorHAnsi" w:cstheme="minorHAnsi"/>
          <w:b/>
          <w:sz w:val="22"/>
          <w:szCs w:val="22"/>
        </w:rPr>
      </w:pPr>
    </w:p>
    <w:p w14:paraId="3ADBD00C" w14:textId="1DC91F0C" w:rsidR="00E506E0" w:rsidRDefault="00E506E0" w:rsidP="001A028D">
      <w:pPr>
        <w:rPr>
          <w:rFonts w:asciiTheme="minorHAnsi" w:hAnsiTheme="minorHAnsi" w:cstheme="minorHAnsi"/>
          <w:b/>
          <w:sz w:val="22"/>
          <w:szCs w:val="22"/>
        </w:rPr>
      </w:pPr>
    </w:p>
    <w:p w14:paraId="47B8DC29" w14:textId="19E2F1B4" w:rsidR="00E506E0" w:rsidRDefault="00E506E0" w:rsidP="001A028D">
      <w:pPr>
        <w:rPr>
          <w:rFonts w:asciiTheme="minorHAnsi" w:hAnsiTheme="minorHAnsi" w:cstheme="minorHAnsi"/>
          <w:b/>
          <w:sz w:val="22"/>
          <w:szCs w:val="22"/>
        </w:rPr>
      </w:pPr>
    </w:p>
    <w:p w14:paraId="325F53F1" w14:textId="0E241E51" w:rsidR="00E506E0" w:rsidRDefault="00E506E0" w:rsidP="001A028D">
      <w:pPr>
        <w:rPr>
          <w:rFonts w:asciiTheme="minorHAnsi" w:hAnsiTheme="minorHAnsi" w:cstheme="minorHAnsi"/>
          <w:b/>
          <w:sz w:val="22"/>
          <w:szCs w:val="22"/>
        </w:rPr>
      </w:pPr>
    </w:p>
    <w:p w14:paraId="307E0980" w14:textId="77777777" w:rsidR="00E506E0" w:rsidRPr="00A81DCD" w:rsidRDefault="00E506E0"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42340872" w:rsidR="00113C70" w:rsidRPr="00F51142" w:rsidRDefault="00113C70" w:rsidP="00113C70">
      <w:pPr>
        <w:jc w:val="right"/>
        <w:rPr>
          <w:rFonts w:asciiTheme="minorHAnsi" w:hAnsiTheme="minorHAnsi" w:cs="Arial"/>
          <w:b/>
          <w:bCs/>
        </w:rPr>
      </w:pPr>
      <w:r w:rsidRPr="00F51142">
        <w:rPr>
          <w:rFonts w:asciiTheme="minorHAnsi" w:hAnsiTheme="minorHAnsi" w:cs="Arial"/>
          <w:b/>
          <w:bCs/>
        </w:rPr>
        <w:t xml:space="preserve">Ref.:  </w:t>
      </w:r>
      <w:proofErr w:type="spellStart"/>
      <w:r w:rsidR="00104318">
        <w:rPr>
          <w:rFonts w:asciiTheme="minorHAnsi" w:hAnsiTheme="minorHAnsi" w:cs="Arial"/>
          <w:b/>
          <w:bCs/>
        </w:rPr>
        <w:t>Invitacion</w:t>
      </w:r>
      <w:proofErr w:type="spellEnd"/>
      <w:r w:rsidR="00104318">
        <w:rPr>
          <w:rFonts w:asciiTheme="minorHAnsi" w:hAnsiTheme="minorHAnsi" w:cs="Arial"/>
          <w:b/>
          <w:bCs/>
        </w:rPr>
        <w:t xml:space="preserve"> </w:t>
      </w:r>
      <w:proofErr w:type="gramStart"/>
      <w:r w:rsidR="00104318">
        <w:rPr>
          <w:rFonts w:asciiTheme="minorHAnsi" w:hAnsiTheme="minorHAnsi" w:cs="Arial"/>
          <w:b/>
          <w:bCs/>
        </w:rPr>
        <w:t>Publica</w:t>
      </w:r>
      <w:r w:rsidR="00E506E0" w:rsidRPr="00F51142">
        <w:rPr>
          <w:rFonts w:asciiTheme="minorHAnsi" w:hAnsiTheme="minorHAnsi" w:cs="Arial"/>
          <w:b/>
          <w:bCs/>
        </w:rPr>
        <w:t xml:space="preserve"> </w:t>
      </w:r>
      <w:r w:rsidRPr="00F51142">
        <w:rPr>
          <w:rFonts w:asciiTheme="minorHAnsi" w:hAnsiTheme="minorHAnsi" w:cs="Arial"/>
          <w:b/>
          <w:bCs/>
        </w:rPr>
        <w:t xml:space="preserve"> </w:t>
      </w:r>
      <w:r w:rsidR="00901C31">
        <w:rPr>
          <w:rFonts w:asciiTheme="minorHAnsi" w:hAnsiTheme="minorHAnsi" w:cs="Arial"/>
          <w:b/>
          <w:bCs/>
        </w:rPr>
        <w:t>LP</w:t>
      </w:r>
      <w:proofErr w:type="gramEnd"/>
      <w:r w:rsidR="00901C31">
        <w:rPr>
          <w:rFonts w:asciiTheme="minorHAnsi" w:hAnsiTheme="minorHAnsi" w:cs="Arial"/>
          <w:b/>
          <w:bCs/>
        </w:rPr>
        <w:t>-IP-03-</w:t>
      </w:r>
      <w:r w:rsidRPr="00F51142">
        <w:rPr>
          <w:rFonts w:asciiTheme="minorHAnsi" w:hAnsiTheme="minorHAnsi" w:cs="Arial"/>
          <w:b/>
          <w:bCs/>
        </w:rPr>
        <w:t>202</w:t>
      </w:r>
      <w:r w:rsidR="00104318">
        <w:rPr>
          <w:rFonts w:asciiTheme="minorHAnsi" w:hAnsiTheme="minorHAnsi" w:cs="Arial"/>
          <w:b/>
          <w:bCs/>
        </w:rPr>
        <w:t>3</w:t>
      </w:r>
    </w:p>
    <w:p w14:paraId="146722E7" w14:textId="1DDCD0C1" w:rsidR="00113C70" w:rsidRPr="00A81DCD" w:rsidRDefault="00113C70" w:rsidP="00113C70">
      <w:pPr>
        <w:jc w:val="right"/>
        <w:rPr>
          <w:rFonts w:asciiTheme="minorHAnsi" w:hAnsiTheme="minorHAnsi" w:cs="Arial"/>
          <w:b/>
          <w:bCs/>
        </w:rPr>
      </w:pPr>
      <w:r w:rsidRPr="00F51142">
        <w:rPr>
          <w:rFonts w:asciiTheme="minorHAnsi" w:hAnsiTheme="minorHAnsi" w:cs="Arial"/>
          <w:b/>
          <w:bCs/>
        </w:rPr>
        <w:tab/>
      </w:r>
      <w:r w:rsidRPr="00F51142">
        <w:rPr>
          <w:rFonts w:asciiTheme="minorHAnsi" w:hAnsiTheme="minorHAnsi" w:cs="Arial"/>
          <w:b/>
          <w:bCs/>
        </w:rPr>
        <w:tab/>
      </w:r>
      <w:r w:rsidRPr="00F51142">
        <w:rPr>
          <w:rFonts w:asciiTheme="minorHAnsi" w:hAnsiTheme="minorHAnsi" w:cs="Arial"/>
          <w:b/>
          <w:bCs/>
        </w:rPr>
        <w:tab/>
      </w:r>
      <w:r w:rsidR="00901C31">
        <w:rPr>
          <w:rFonts w:asciiTheme="minorHAnsi" w:hAnsiTheme="minorHAnsi" w:cs="Arial"/>
          <w:b/>
          <w:bCs/>
        </w:rPr>
        <w:t>SERVICIO DE TOMOGRAFÍA</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lastRenderedPageBreak/>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440EB270" w14:textId="77777777" w:rsidR="00104318" w:rsidRDefault="00104318" w:rsidP="0010431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02E0579F" w14:textId="77777777" w:rsidR="00104318" w:rsidRDefault="00104318" w:rsidP="00104318">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738E1592"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2CDE85B1"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6FBBA73F"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0D0C14D3" w14:textId="77777777" w:rsidR="00104318" w:rsidRDefault="00104318" w:rsidP="00104318">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23879CB9" w14:textId="77777777" w:rsidR="00104318" w:rsidRPr="00A81DCD" w:rsidRDefault="00104318" w:rsidP="00104318">
      <w:pPr>
        <w:jc w:val="both"/>
        <w:rPr>
          <w:rFonts w:asciiTheme="minorHAnsi" w:hAnsiTheme="minorHAnsi" w:cs="Arial"/>
        </w:rPr>
      </w:pPr>
      <w:r>
        <w:rPr>
          <w:rFonts w:asciiTheme="minorHAnsi" w:hAnsiTheme="minorHAnsi" w:cs="Arial"/>
        </w:rPr>
        <w:t>h)</w:t>
      </w:r>
      <w:r>
        <w:rPr>
          <w:rFonts w:asciiTheme="minorHAnsi" w:hAnsiTheme="minorHAnsi" w:cs="Arial"/>
        </w:rPr>
        <w:tab/>
        <w:t>Garantía a Primer Requerimiento de cumplimiento de contrato.</w:t>
      </w:r>
    </w:p>
    <w:p w14:paraId="24943648" w14:textId="77777777" w:rsidR="00104318" w:rsidRPr="00A81DCD" w:rsidRDefault="00104318" w:rsidP="00104318">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608B8416" w14:textId="77777777" w:rsidR="00104318" w:rsidRDefault="00104318" w:rsidP="0010431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63572F1C" w14:textId="77777777" w:rsidR="00104318" w:rsidRDefault="00104318" w:rsidP="00104318">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22B72D53"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8528F0F"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42471E59"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3D640563" w14:textId="77777777" w:rsidR="00104318" w:rsidRDefault="00104318" w:rsidP="00104318">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412F84A0" w14:textId="77777777" w:rsidR="00104318" w:rsidRPr="00A81DCD" w:rsidRDefault="00104318" w:rsidP="00104318">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lastRenderedPageBreak/>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1886815A" w:rsidR="00206115" w:rsidRDefault="00E1350B" w:rsidP="00206115">
      <w:pPr>
        <w:pStyle w:val="Sinespaciado"/>
        <w:rPr>
          <w:rFonts w:asciiTheme="minorHAnsi" w:hAnsiTheme="minorHAnsi" w:cs="Arial"/>
        </w:rPr>
      </w:pPr>
      <w:r>
        <w:rPr>
          <w:rFonts w:asciiTheme="minorHAnsi" w:hAnsiTheme="minorHAnsi" w:cs="Arial"/>
        </w:rPr>
        <w:t>}</w:t>
      </w:r>
    </w:p>
    <w:p w14:paraId="26F3671D" w14:textId="77777777" w:rsidR="00E1350B" w:rsidRPr="00A81DCD" w:rsidRDefault="00E1350B"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lastRenderedPageBreak/>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Default="00206115" w:rsidP="00206115">
      <w:pPr>
        <w:jc w:val="center"/>
        <w:rPr>
          <w:rFonts w:asciiTheme="minorHAnsi" w:hAnsiTheme="minorHAnsi" w:cs="Arial"/>
          <w:b/>
          <w:highlight w:val="yellow"/>
        </w:rPr>
      </w:pPr>
    </w:p>
    <w:p w14:paraId="43532004" w14:textId="72389042" w:rsidR="000F5AC3" w:rsidRPr="00A81DCD" w:rsidRDefault="000F5AC3" w:rsidP="000F5AC3">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N° 3</w:t>
      </w:r>
    </w:p>
    <w:p w14:paraId="67001949" w14:textId="77777777" w:rsidR="000F5AC3" w:rsidRPr="00B276F5" w:rsidRDefault="000F5AC3" w:rsidP="000F5AC3">
      <w:pPr>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PROPUESTA TÉCNICA</w:t>
      </w:r>
    </w:p>
    <w:p w14:paraId="09D6EB93" w14:textId="77777777" w:rsidR="000F5AC3" w:rsidRPr="00B276F5" w:rsidRDefault="000F5AC3" w:rsidP="000F5AC3">
      <w:pPr>
        <w:jc w:val="center"/>
        <w:rPr>
          <w:rFonts w:asciiTheme="minorHAnsi" w:hAnsiTheme="minorHAnsi" w:cstheme="minorHAnsi"/>
          <w:b/>
          <w:sz w:val="22"/>
          <w:szCs w:val="22"/>
          <w:lang w:val="es-BO"/>
        </w:rPr>
      </w:pPr>
    </w:p>
    <w:p w14:paraId="15182904" w14:textId="77777777" w:rsidR="000F5AC3" w:rsidRPr="00B276F5" w:rsidRDefault="000F5AC3" w:rsidP="000F5AC3">
      <w:pPr>
        <w:rPr>
          <w:rFonts w:asciiTheme="minorHAnsi" w:hAnsiTheme="minorHAnsi" w:cstheme="minorHAnsi"/>
          <w:sz w:val="22"/>
          <w:szCs w:val="22"/>
        </w:rPr>
      </w:pPr>
    </w:p>
    <w:tbl>
      <w:tblPr>
        <w:tblW w:w="10479" w:type="dxa"/>
        <w:tblCellMar>
          <w:left w:w="70" w:type="dxa"/>
          <w:right w:w="70" w:type="dxa"/>
        </w:tblCellMar>
        <w:tblLook w:val="04A0" w:firstRow="1" w:lastRow="0" w:firstColumn="1" w:lastColumn="0" w:noHBand="0" w:noVBand="1"/>
      </w:tblPr>
      <w:tblGrid>
        <w:gridCol w:w="4518"/>
        <w:gridCol w:w="2423"/>
        <w:gridCol w:w="896"/>
        <w:gridCol w:w="805"/>
        <w:gridCol w:w="1837"/>
      </w:tblGrid>
      <w:tr w:rsidR="000F5AC3" w:rsidRPr="00BA0A11" w14:paraId="0AF4E6EE" w14:textId="77777777" w:rsidTr="003F1994">
        <w:trPr>
          <w:trHeight w:val="276"/>
          <w:tblHeader/>
        </w:trPr>
        <w:tc>
          <w:tcPr>
            <w:tcW w:w="4518" w:type="dxa"/>
            <w:tcBorders>
              <w:top w:val="single" w:sz="8" w:space="0" w:color="auto"/>
              <w:left w:val="single" w:sz="4" w:space="0" w:color="auto"/>
              <w:bottom w:val="single" w:sz="4" w:space="0" w:color="auto"/>
              <w:right w:val="single" w:sz="4" w:space="0" w:color="auto"/>
            </w:tcBorders>
            <w:shd w:val="clear" w:color="000000" w:fill="DDEBF7"/>
            <w:noWrap/>
            <w:vAlign w:val="center"/>
          </w:tcPr>
          <w:p w14:paraId="5AEA4449" w14:textId="77777777" w:rsidR="000F5AC3" w:rsidRPr="00BA0A11" w:rsidRDefault="000F5AC3" w:rsidP="00116A8A">
            <w:pPr>
              <w:jc w:val="center"/>
              <w:rPr>
                <w:rFonts w:asciiTheme="minorHAnsi" w:hAnsiTheme="minorHAnsi" w:cstheme="minorHAnsi"/>
                <w:b/>
                <w:bCs/>
                <w:color w:val="000000"/>
                <w:sz w:val="22"/>
                <w:szCs w:val="22"/>
                <w:lang w:val="es-BO" w:eastAsia="es-BO"/>
              </w:rPr>
            </w:pPr>
            <w:r w:rsidRPr="00BA0A11">
              <w:rPr>
                <w:rFonts w:asciiTheme="minorHAnsi" w:hAnsiTheme="minorHAnsi" w:cstheme="minorHAnsi"/>
                <w:b/>
                <w:bCs/>
                <w:sz w:val="22"/>
                <w:szCs w:val="22"/>
                <w:lang w:eastAsia="es-ES"/>
              </w:rPr>
              <w:lastRenderedPageBreak/>
              <w:t>REQUISITOS NECESARIOS Y LAS CONDICIONES COMPLEMENTARIAS</w:t>
            </w:r>
          </w:p>
        </w:tc>
        <w:tc>
          <w:tcPr>
            <w:tcW w:w="2423" w:type="dxa"/>
            <w:tcBorders>
              <w:top w:val="single" w:sz="8" w:space="0" w:color="auto"/>
              <w:left w:val="nil"/>
              <w:bottom w:val="single" w:sz="4" w:space="0" w:color="auto"/>
              <w:right w:val="single" w:sz="4" w:space="0" w:color="auto"/>
            </w:tcBorders>
            <w:shd w:val="clear" w:color="000000" w:fill="DDEBF7"/>
            <w:noWrap/>
            <w:vAlign w:val="center"/>
          </w:tcPr>
          <w:p w14:paraId="684A8972" w14:textId="77777777" w:rsidR="000F5AC3" w:rsidRPr="00BA0A11" w:rsidRDefault="000F5AC3" w:rsidP="00116A8A">
            <w:pPr>
              <w:jc w:val="center"/>
              <w:rPr>
                <w:rFonts w:asciiTheme="minorHAnsi" w:hAnsiTheme="minorHAnsi" w:cstheme="minorHAnsi"/>
                <w:b/>
                <w:bCs/>
                <w:color w:val="000000"/>
                <w:sz w:val="22"/>
                <w:szCs w:val="22"/>
                <w:lang w:val="es-BO" w:eastAsia="es-BO"/>
              </w:rPr>
            </w:pPr>
            <w:r w:rsidRPr="00BA0A11">
              <w:rPr>
                <w:rFonts w:asciiTheme="minorHAnsi" w:hAnsiTheme="minorHAnsi" w:cstheme="minorHAnsi"/>
                <w:sz w:val="22"/>
                <w:szCs w:val="22"/>
                <w:lang w:eastAsia="es-ES"/>
              </w:rPr>
              <w:t>Para ser llenado por el proponente</w:t>
            </w:r>
          </w:p>
        </w:tc>
        <w:tc>
          <w:tcPr>
            <w:tcW w:w="3538" w:type="dxa"/>
            <w:gridSpan w:val="3"/>
            <w:tcBorders>
              <w:top w:val="single" w:sz="8" w:space="0" w:color="auto"/>
              <w:left w:val="single" w:sz="4" w:space="0" w:color="auto"/>
              <w:bottom w:val="single" w:sz="4" w:space="0" w:color="auto"/>
              <w:right w:val="single" w:sz="8" w:space="0" w:color="auto"/>
            </w:tcBorders>
            <w:shd w:val="clear" w:color="000000" w:fill="DDEBF7"/>
            <w:vAlign w:val="center"/>
          </w:tcPr>
          <w:p w14:paraId="0E87CDF5" w14:textId="77777777" w:rsidR="000F5AC3" w:rsidRPr="00BA0A11" w:rsidRDefault="000F5AC3" w:rsidP="00116A8A">
            <w:pPr>
              <w:jc w:val="center"/>
              <w:rPr>
                <w:rFonts w:asciiTheme="minorHAnsi" w:hAnsiTheme="minorHAnsi" w:cstheme="minorHAnsi"/>
                <w:b/>
                <w:bCs/>
                <w:color w:val="000000"/>
                <w:sz w:val="22"/>
                <w:szCs w:val="22"/>
                <w:lang w:val="es-BO" w:eastAsia="es-BO"/>
              </w:rPr>
            </w:pPr>
            <w:r w:rsidRPr="00BA0A11">
              <w:rPr>
                <w:rFonts w:asciiTheme="minorHAnsi" w:hAnsiTheme="minorHAnsi" w:cstheme="minorHAnsi"/>
                <w:sz w:val="22"/>
                <w:szCs w:val="22"/>
                <w:lang w:eastAsia="es-ES"/>
              </w:rPr>
              <w:t>Para la calificación de la entidad</w:t>
            </w:r>
          </w:p>
        </w:tc>
      </w:tr>
      <w:tr w:rsidR="000F5AC3" w:rsidRPr="00BA0A11" w14:paraId="0A7F06A5" w14:textId="77777777" w:rsidTr="003F1994">
        <w:trPr>
          <w:trHeight w:val="276"/>
          <w:tblHeader/>
        </w:trPr>
        <w:tc>
          <w:tcPr>
            <w:tcW w:w="4518" w:type="dxa"/>
            <w:vMerge w:val="restart"/>
            <w:tcBorders>
              <w:top w:val="single" w:sz="8" w:space="0" w:color="auto"/>
              <w:left w:val="single" w:sz="4" w:space="0" w:color="auto"/>
              <w:bottom w:val="single" w:sz="4" w:space="0" w:color="auto"/>
              <w:right w:val="single" w:sz="4" w:space="0" w:color="auto"/>
            </w:tcBorders>
            <w:shd w:val="clear" w:color="000000" w:fill="DDEBF7"/>
            <w:noWrap/>
            <w:vAlign w:val="center"/>
            <w:hideMark/>
          </w:tcPr>
          <w:p w14:paraId="704BF167" w14:textId="77777777" w:rsidR="000F5AC3" w:rsidRPr="00BA0A11" w:rsidRDefault="000F5AC3" w:rsidP="00116A8A">
            <w:pPr>
              <w:jc w:val="center"/>
              <w:rPr>
                <w:rFonts w:asciiTheme="minorHAnsi" w:hAnsiTheme="minorHAnsi" w:cstheme="minorHAnsi"/>
                <w:b/>
                <w:bCs/>
                <w:color w:val="000000"/>
                <w:sz w:val="22"/>
                <w:szCs w:val="22"/>
                <w:lang w:val="es-BO" w:eastAsia="es-BO"/>
              </w:rPr>
            </w:pPr>
            <w:r w:rsidRPr="00BA0A11">
              <w:rPr>
                <w:rFonts w:asciiTheme="minorHAnsi" w:hAnsiTheme="minorHAnsi" w:cstheme="minorHAnsi"/>
                <w:b/>
                <w:bCs/>
                <w:color w:val="000000"/>
                <w:sz w:val="22"/>
                <w:szCs w:val="22"/>
                <w:lang w:val="es-BO" w:eastAsia="es-BO"/>
              </w:rPr>
              <w:t>Características Técnicas</w:t>
            </w:r>
          </w:p>
        </w:tc>
        <w:tc>
          <w:tcPr>
            <w:tcW w:w="2423" w:type="dxa"/>
            <w:vMerge w:val="restart"/>
            <w:tcBorders>
              <w:top w:val="single" w:sz="8" w:space="0" w:color="auto"/>
              <w:left w:val="nil"/>
              <w:right w:val="single" w:sz="4" w:space="0" w:color="auto"/>
            </w:tcBorders>
            <w:shd w:val="clear" w:color="000000" w:fill="DDEBF7"/>
            <w:noWrap/>
            <w:vAlign w:val="center"/>
            <w:hideMark/>
          </w:tcPr>
          <w:p w14:paraId="2C78FE6C" w14:textId="77777777" w:rsidR="000F5AC3" w:rsidRPr="00BA0A11" w:rsidRDefault="000F5AC3" w:rsidP="00116A8A">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Theme="minorHAnsi" w:hAnsiTheme="minorHAnsi" w:cstheme="minorHAnsi"/>
                <w:b/>
                <w:bCs/>
                <w:iCs/>
                <w:sz w:val="22"/>
                <w:szCs w:val="22"/>
                <w:lang w:eastAsia="es-ES"/>
              </w:rPr>
            </w:pPr>
            <w:r w:rsidRPr="00BA0A11">
              <w:rPr>
                <w:rFonts w:asciiTheme="minorHAnsi" w:hAnsiTheme="minorHAnsi" w:cstheme="minorHAnsi"/>
                <w:b/>
                <w:bCs/>
                <w:iCs/>
                <w:sz w:val="22"/>
                <w:szCs w:val="22"/>
                <w:lang w:eastAsia="es-ES"/>
              </w:rPr>
              <w:t>CARACTERÍSTICAS DE LA PROPUESTA</w:t>
            </w:r>
          </w:p>
          <w:p w14:paraId="38C52E68" w14:textId="77777777" w:rsidR="000F5AC3" w:rsidRPr="00BA0A11" w:rsidRDefault="000F5AC3" w:rsidP="00116A8A">
            <w:pPr>
              <w:jc w:val="center"/>
              <w:rPr>
                <w:rFonts w:asciiTheme="minorHAnsi" w:hAnsiTheme="minorHAnsi" w:cstheme="minorHAnsi"/>
                <w:b/>
                <w:bCs/>
                <w:color w:val="000000"/>
                <w:sz w:val="22"/>
                <w:szCs w:val="22"/>
                <w:lang w:val="es-BO" w:eastAsia="es-BO"/>
              </w:rPr>
            </w:pPr>
            <w:r w:rsidRPr="00BA0A11">
              <w:rPr>
                <w:rFonts w:asciiTheme="minorHAnsi" w:hAnsiTheme="minorHAnsi" w:cstheme="minorHAnsi"/>
                <w:sz w:val="22"/>
                <w:szCs w:val="22"/>
                <w:lang w:eastAsia="es-ES"/>
              </w:rPr>
              <w:t>(Manifestar aceptación, especificar y/o adjuntar lo requerido)</w:t>
            </w:r>
          </w:p>
        </w:tc>
        <w:tc>
          <w:tcPr>
            <w:tcW w:w="1701" w:type="dxa"/>
            <w:gridSpan w:val="2"/>
            <w:tcBorders>
              <w:top w:val="single" w:sz="8" w:space="0" w:color="auto"/>
              <w:left w:val="single" w:sz="4" w:space="0" w:color="auto"/>
              <w:bottom w:val="single" w:sz="4" w:space="0" w:color="auto"/>
              <w:right w:val="single" w:sz="4" w:space="0" w:color="auto"/>
            </w:tcBorders>
            <w:shd w:val="clear" w:color="000000" w:fill="DDEBF7"/>
            <w:vAlign w:val="center"/>
            <w:hideMark/>
          </w:tcPr>
          <w:p w14:paraId="7F9215F5" w14:textId="77777777" w:rsidR="000F5AC3" w:rsidRPr="00BA0A11" w:rsidRDefault="000F5AC3" w:rsidP="00116A8A">
            <w:pPr>
              <w:jc w:val="center"/>
              <w:rPr>
                <w:rFonts w:asciiTheme="minorHAnsi" w:hAnsiTheme="minorHAnsi" w:cstheme="minorHAnsi"/>
                <w:b/>
                <w:bCs/>
                <w:color w:val="000000"/>
                <w:sz w:val="22"/>
                <w:szCs w:val="22"/>
                <w:lang w:val="es-BO" w:eastAsia="es-BO"/>
              </w:rPr>
            </w:pPr>
            <w:r w:rsidRPr="00BA0A11">
              <w:rPr>
                <w:rFonts w:asciiTheme="minorHAnsi" w:hAnsiTheme="minorHAnsi" w:cstheme="minorHAnsi"/>
                <w:b/>
                <w:bCs/>
                <w:color w:val="000000"/>
                <w:sz w:val="22"/>
                <w:szCs w:val="22"/>
                <w:lang w:val="es-BO" w:eastAsia="es-BO"/>
              </w:rPr>
              <w:t xml:space="preserve">CUMPLE </w:t>
            </w:r>
          </w:p>
        </w:tc>
        <w:tc>
          <w:tcPr>
            <w:tcW w:w="1837" w:type="dxa"/>
            <w:vMerge w:val="restart"/>
            <w:tcBorders>
              <w:top w:val="single" w:sz="8" w:space="0" w:color="auto"/>
              <w:left w:val="single" w:sz="4" w:space="0" w:color="auto"/>
              <w:bottom w:val="single" w:sz="4" w:space="0" w:color="auto"/>
              <w:right w:val="single" w:sz="8" w:space="0" w:color="auto"/>
            </w:tcBorders>
            <w:shd w:val="clear" w:color="000000" w:fill="DDEBF7"/>
            <w:vAlign w:val="center"/>
            <w:hideMark/>
          </w:tcPr>
          <w:p w14:paraId="22615177" w14:textId="77777777" w:rsidR="000F5AC3" w:rsidRPr="00BA0A11" w:rsidRDefault="000F5AC3" w:rsidP="00116A8A">
            <w:pPr>
              <w:jc w:val="center"/>
              <w:rPr>
                <w:rFonts w:asciiTheme="minorHAnsi" w:hAnsiTheme="minorHAnsi" w:cstheme="minorHAnsi"/>
                <w:b/>
                <w:bCs/>
                <w:color w:val="000000"/>
                <w:sz w:val="22"/>
                <w:szCs w:val="22"/>
                <w:lang w:val="es-BO" w:eastAsia="es-BO"/>
              </w:rPr>
            </w:pPr>
            <w:r w:rsidRPr="00BA0A11">
              <w:rPr>
                <w:rFonts w:asciiTheme="minorHAnsi" w:hAnsiTheme="minorHAnsi" w:cstheme="minorHAnsi"/>
                <w:b/>
                <w:bCs/>
                <w:sz w:val="22"/>
                <w:szCs w:val="22"/>
                <w:lang w:eastAsia="es-ES"/>
              </w:rPr>
              <w:t>Observaciones</w:t>
            </w:r>
            <w:r w:rsidRPr="00BA0A11">
              <w:rPr>
                <w:rFonts w:asciiTheme="minorHAnsi" w:hAnsiTheme="minorHAnsi" w:cstheme="minorHAnsi"/>
                <w:bCs/>
                <w:sz w:val="22"/>
                <w:szCs w:val="22"/>
                <w:lang w:eastAsia="es-ES"/>
              </w:rPr>
              <w:t xml:space="preserve"> (especificar por qué no cumple)</w:t>
            </w:r>
          </w:p>
        </w:tc>
      </w:tr>
      <w:tr w:rsidR="000F5AC3" w:rsidRPr="00BA0A11" w14:paraId="6536B9D4" w14:textId="77777777" w:rsidTr="00116A8A">
        <w:trPr>
          <w:trHeight w:val="276"/>
        </w:trPr>
        <w:tc>
          <w:tcPr>
            <w:tcW w:w="4518" w:type="dxa"/>
            <w:vMerge/>
            <w:tcBorders>
              <w:top w:val="single" w:sz="8" w:space="0" w:color="auto"/>
              <w:left w:val="single" w:sz="4" w:space="0" w:color="auto"/>
              <w:bottom w:val="single" w:sz="4" w:space="0" w:color="auto"/>
              <w:right w:val="single" w:sz="4" w:space="0" w:color="auto"/>
            </w:tcBorders>
            <w:vAlign w:val="center"/>
            <w:hideMark/>
          </w:tcPr>
          <w:p w14:paraId="462E9533" w14:textId="77777777" w:rsidR="000F5AC3" w:rsidRPr="00BA0A11" w:rsidRDefault="000F5AC3" w:rsidP="00116A8A">
            <w:pPr>
              <w:rPr>
                <w:rFonts w:asciiTheme="minorHAnsi" w:hAnsiTheme="minorHAnsi" w:cstheme="minorHAnsi"/>
                <w:b/>
                <w:bCs/>
                <w:color w:val="000000"/>
                <w:lang w:val="es-BO" w:eastAsia="es-BO"/>
              </w:rPr>
            </w:pPr>
          </w:p>
        </w:tc>
        <w:tc>
          <w:tcPr>
            <w:tcW w:w="2423" w:type="dxa"/>
            <w:vMerge/>
            <w:tcBorders>
              <w:left w:val="nil"/>
              <w:bottom w:val="single" w:sz="4" w:space="0" w:color="auto"/>
              <w:right w:val="single" w:sz="4" w:space="0" w:color="auto"/>
            </w:tcBorders>
            <w:shd w:val="clear" w:color="000000" w:fill="DDEBF7"/>
            <w:noWrap/>
            <w:vAlign w:val="center"/>
            <w:hideMark/>
          </w:tcPr>
          <w:p w14:paraId="041E9448" w14:textId="77777777" w:rsidR="000F5AC3" w:rsidRPr="00BA0A11" w:rsidRDefault="000F5AC3" w:rsidP="00116A8A">
            <w:pPr>
              <w:jc w:val="center"/>
              <w:rPr>
                <w:rFonts w:asciiTheme="minorHAnsi" w:hAnsiTheme="minorHAnsi" w:cstheme="minorHAnsi"/>
                <w:b/>
                <w:bCs/>
                <w:color w:val="000000"/>
                <w:lang w:val="es-BO" w:eastAsia="es-BO"/>
              </w:rPr>
            </w:pPr>
          </w:p>
        </w:tc>
        <w:tc>
          <w:tcPr>
            <w:tcW w:w="896"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242B3DF6" w14:textId="77777777" w:rsidR="000F5AC3" w:rsidRPr="00BA0A11" w:rsidRDefault="000F5AC3" w:rsidP="00116A8A">
            <w:pPr>
              <w:jc w:val="center"/>
              <w:rPr>
                <w:rFonts w:asciiTheme="minorHAnsi" w:hAnsiTheme="minorHAnsi" w:cstheme="minorHAnsi"/>
                <w:b/>
                <w:bCs/>
                <w:color w:val="000000"/>
                <w:lang w:val="es-BO" w:eastAsia="es-BO"/>
              </w:rPr>
            </w:pPr>
            <w:r w:rsidRPr="00BA0A11">
              <w:rPr>
                <w:rFonts w:asciiTheme="minorHAnsi" w:hAnsiTheme="minorHAnsi" w:cstheme="minorHAnsi"/>
                <w:b/>
                <w:bCs/>
                <w:color w:val="000000"/>
                <w:lang w:val="es-BO" w:eastAsia="es-BO"/>
              </w:rPr>
              <w:t>SI</w:t>
            </w:r>
          </w:p>
        </w:tc>
        <w:tc>
          <w:tcPr>
            <w:tcW w:w="805" w:type="dxa"/>
            <w:tcBorders>
              <w:top w:val="single" w:sz="8" w:space="0" w:color="auto"/>
              <w:left w:val="single" w:sz="4" w:space="0" w:color="auto"/>
              <w:bottom w:val="single" w:sz="4" w:space="0" w:color="auto"/>
              <w:right w:val="single" w:sz="4" w:space="0" w:color="auto"/>
            </w:tcBorders>
            <w:shd w:val="clear" w:color="000000" w:fill="DDEBF7"/>
            <w:vAlign w:val="center"/>
          </w:tcPr>
          <w:p w14:paraId="29F4DBDD" w14:textId="77777777" w:rsidR="000F5AC3" w:rsidRPr="00BA0A11" w:rsidRDefault="000F5AC3" w:rsidP="00116A8A">
            <w:pPr>
              <w:jc w:val="center"/>
              <w:rPr>
                <w:rFonts w:asciiTheme="minorHAnsi" w:hAnsiTheme="minorHAnsi" w:cstheme="minorHAnsi"/>
                <w:b/>
                <w:bCs/>
                <w:color w:val="000000"/>
                <w:lang w:val="es-BO" w:eastAsia="es-BO"/>
              </w:rPr>
            </w:pPr>
            <w:r w:rsidRPr="00BA0A11">
              <w:rPr>
                <w:rFonts w:asciiTheme="minorHAnsi" w:hAnsiTheme="minorHAnsi" w:cstheme="minorHAnsi"/>
                <w:b/>
                <w:bCs/>
                <w:color w:val="000000"/>
                <w:lang w:val="es-BO" w:eastAsia="es-BO"/>
              </w:rPr>
              <w:t>NO</w:t>
            </w:r>
          </w:p>
        </w:tc>
        <w:tc>
          <w:tcPr>
            <w:tcW w:w="1837" w:type="dxa"/>
            <w:vMerge/>
            <w:tcBorders>
              <w:top w:val="single" w:sz="8" w:space="0" w:color="auto"/>
              <w:left w:val="single" w:sz="4" w:space="0" w:color="auto"/>
              <w:bottom w:val="single" w:sz="4" w:space="0" w:color="auto"/>
              <w:right w:val="single" w:sz="8" w:space="0" w:color="auto"/>
            </w:tcBorders>
            <w:vAlign w:val="center"/>
            <w:hideMark/>
          </w:tcPr>
          <w:p w14:paraId="31A36A6E" w14:textId="77777777" w:rsidR="000F5AC3" w:rsidRPr="00BA0A11" w:rsidRDefault="000F5AC3" w:rsidP="00116A8A">
            <w:pPr>
              <w:rPr>
                <w:rFonts w:asciiTheme="minorHAnsi" w:hAnsiTheme="minorHAnsi" w:cstheme="minorHAnsi"/>
                <w:b/>
                <w:bCs/>
                <w:color w:val="000000"/>
                <w:lang w:val="es-BO" w:eastAsia="es-BO"/>
              </w:rPr>
            </w:pPr>
          </w:p>
        </w:tc>
      </w:tr>
      <w:tr w:rsidR="000F5AC3" w:rsidRPr="00BA0A11" w14:paraId="427A355B" w14:textId="77777777" w:rsidTr="00F651E6">
        <w:trPr>
          <w:trHeight w:val="1435"/>
        </w:trPr>
        <w:tc>
          <w:tcPr>
            <w:tcW w:w="4518" w:type="dxa"/>
            <w:tcBorders>
              <w:top w:val="nil"/>
              <w:left w:val="single" w:sz="4" w:space="0" w:color="auto"/>
              <w:bottom w:val="single" w:sz="4" w:space="0" w:color="auto"/>
              <w:right w:val="single" w:sz="4" w:space="0" w:color="auto"/>
            </w:tcBorders>
            <w:shd w:val="clear" w:color="auto" w:fill="auto"/>
            <w:hideMark/>
          </w:tcPr>
          <w:p w14:paraId="28760A58" w14:textId="77777777" w:rsidR="00F651E6" w:rsidRPr="00BA0A11" w:rsidRDefault="00F651E6" w:rsidP="00F651E6">
            <w:pPr>
              <w:tabs>
                <w:tab w:val="left" w:pos="-720"/>
              </w:tabs>
              <w:spacing w:after="60"/>
              <w:rPr>
                <w:rFonts w:asciiTheme="minorHAnsi" w:hAnsiTheme="minorHAnsi" w:cstheme="minorHAnsi"/>
                <w:b/>
                <w:u w:val="single"/>
              </w:rPr>
            </w:pPr>
            <w:r w:rsidRPr="00BA0A11">
              <w:rPr>
                <w:rFonts w:asciiTheme="minorHAnsi" w:hAnsiTheme="minorHAnsi" w:cstheme="minorHAnsi"/>
                <w:b/>
                <w:u w:val="single"/>
              </w:rPr>
              <w:t>REQUISITOS DE CUMPLIMIENTO OBLIGATORIO (20 puntos)</w:t>
            </w:r>
          </w:p>
          <w:p w14:paraId="4F5B89EC" w14:textId="41CAF66F" w:rsidR="00F651E6" w:rsidRPr="00BA0A11" w:rsidRDefault="00F651E6" w:rsidP="00F651E6">
            <w:pPr>
              <w:tabs>
                <w:tab w:val="left" w:pos="-720"/>
              </w:tabs>
              <w:spacing w:after="60"/>
              <w:rPr>
                <w:rFonts w:asciiTheme="minorHAnsi" w:hAnsiTheme="minorHAnsi" w:cstheme="minorHAnsi"/>
                <w:b/>
                <w:bCs/>
              </w:rPr>
            </w:pPr>
            <w:r w:rsidRPr="00BA0A11">
              <w:rPr>
                <w:rFonts w:asciiTheme="minorHAnsi" w:hAnsiTheme="minorHAnsi" w:cstheme="minorHAnsi"/>
                <w:b/>
                <w:bCs/>
              </w:rPr>
              <w:t>REQUISITOS OBLIGATORIOS PARA LA PRESTACIÓN DE SERVICIOS DE ESTUDIOS DE TOMOGRAFIA POR EVENTO Y MONTO FIJO</w:t>
            </w:r>
          </w:p>
          <w:p w14:paraId="7F83D8DF" w14:textId="77777777" w:rsidR="000F5AC3" w:rsidRPr="00BA0A11" w:rsidRDefault="000F5AC3" w:rsidP="00116A8A">
            <w:pPr>
              <w:rPr>
                <w:rFonts w:asciiTheme="minorHAnsi" w:hAnsiTheme="minorHAnsi" w:cstheme="minorHAnsi"/>
                <w:color w:val="000000"/>
                <w:lang w:val="es-BO" w:eastAsia="es-BO"/>
              </w:rPr>
            </w:pPr>
          </w:p>
        </w:tc>
        <w:tc>
          <w:tcPr>
            <w:tcW w:w="2423" w:type="dxa"/>
            <w:tcBorders>
              <w:top w:val="nil"/>
              <w:left w:val="nil"/>
              <w:bottom w:val="single" w:sz="4" w:space="0" w:color="auto"/>
              <w:right w:val="single" w:sz="4" w:space="0" w:color="auto"/>
            </w:tcBorders>
            <w:shd w:val="clear" w:color="auto" w:fill="auto"/>
            <w:vAlign w:val="center"/>
            <w:hideMark/>
          </w:tcPr>
          <w:p w14:paraId="0023E192" w14:textId="77777777" w:rsidR="000F5AC3" w:rsidRPr="00BA0A11" w:rsidRDefault="000F5AC3" w:rsidP="00116A8A">
            <w:pPr>
              <w:jc w:val="center"/>
              <w:rPr>
                <w:rFonts w:asciiTheme="minorHAnsi" w:hAnsiTheme="minorHAnsi" w:cstheme="minorHAnsi"/>
                <w:color w:val="000000"/>
                <w:lang w:val="es-BO" w:eastAsia="es-BO"/>
              </w:rPr>
            </w:pPr>
            <w:r w:rsidRPr="00BA0A11">
              <w:rPr>
                <w:rFonts w:asciiTheme="minorHAnsi" w:hAnsiTheme="minorHAnsi" w:cstheme="minorHAnsi"/>
                <w:color w:val="000000"/>
                <w:lang w:val="es-BO" w:eastAsia="es-BO"/>
              </w:rPr>
              <w:t> </w:t>
            </w:r>
          </w:p>
          <w:p w14:paraId="7B914992" w14:textId="77777777" w:rsidR="000F5AC3" w:rsidRPr="00BA0A11" w:rsidRDefault="000F5AC3" w:rsidP="00116A8A">
            <w:pPr>
              <w:jc w:val="center"/>
              <w:rPr>
                <w:rFonts w:asciiTheme="minorHAnsi" w:hAnsiTheme="minorHAnsi" w:cstheme="minorHAnsi"/>
                <w:color w:val="000000"/>
                <w:lang w:val="es-BO" w:eastAsia="es-BO"/>
              </w:rPr>
            </w:pPr>
            <w:r w:rsidRPr="00BA0A11">
              <w:rPr>
                <w:rFonts w:asciiTheme="minorHAnsi" w:hAnsiTheme="minorHAnsi" w:cstheme="minorHAnsi"/>
                <w:color w:val="000000"/>
                <w:lang w:val="es-BO" w:eastAsia="es-BO"/>
              </w:rPr>
              <w:t> </w:t>
            </w:r>
          </w:p>
        </w:tc>
        <w:tc>
          <w:tcPr>
            <w:tcW w:w="896" w:type="dxa"/>
            <w:tcBorders>
              <w:top w:val="nil"/>
              <w:left w:val="nil"/>
              <w:bottom w:val="single" w:sz="4" w:space="0" w:color="auto"/>
              <w:right w:val="single" w:sz="4" w:space="0" w:color="auto"/>
            </w:tcBorders>
            <w:shd w:val="clear" w:color="auto" w:fill="auto"/>
            <w:hideMark/>
          </w:tcPr>
          <w:p w14:paraId="0FC05457" w14:textId="77777777" w:rsidR="000F5AC3" w:rsidRPr="00BA0A11" w:rsidRDefault="000F5AC3" w:rsidP="00116A8A">
            <w:pPr>
              <w:jc w:val="center"/>
              <w:rPr>
                <w:rFonts w:asciiTheme="minorHAnsi" w:hAnsiTheme="minorHAnsi" w:cstheme="minorHAnsi"/>
                <w:color w:val="000000"/>
                <w:lang w:val="es-BO" w:eastAsia="es-BO"/>
              </w:rPr>
            </w:pPr>
            <w:r w:rsidRPr="00BA0A11">
              <w:rPr>
                <w:rFonts w:asciiTheme="minorHAnsi" w:hAnsiTheme="minorHAnsi" w:cstheme="minorHAnsi"/>
                <w:color w:val="000000"/>
                <w:lang w:val="es-BO" w:eastAsia="es-BO"/>
              </w:rPr>
              <w:t> </w:t>
            </w:r>
          </w:p>
        </w:tc>
        <w:tc>
          <w:tcPr>
            <w:tcW w:w="805" w:type="dxa"/>
            <w:tcBorders>
              <w:top w:val="nil"/>
              <w:left w:val="nil"/>
              <w:bottom w:val="single" w:sz="4" w:space="0" w:color="auto"/>
              <w:right w:val="single" w:sz="4" w:space="0" w:color="auto"/>
            </w:tcBorders>
            <w:shd w:val="clear" w:color="auto" w:fill="auto"/>
          </w:tcPr>
          <w:p w14:paraId="6070377D" w14:textId="77777777" w:rsidR="000F5AC3" w:rsidRPr="00BA0A11" w:rsidRDefault="000F5AC3" w:rsidP="00116A8A">
            <w:pPr>
              <w:jc w:val="center"/>
              <w:rPr>
                <w:rFonts w:asciiTheme="minorHAnsi" w:hAnsiTheme="minorHAnsi" w:cstheme="minorHAnsi"/>
                <w:color w:val="000000"/>
                <w:lang w:val="es-BO" w:eastAsia="es-BO"/>
              </w:rPr>
            </w:pPr>
          </w:p>
        </w:tc>
        <w:tc>
          <w:tcPr>
            <w:tcW w:w="1837" w:type="dxa"/>
            <w:tcBorders>
              <w:top w:val="nil"/>
              <w:left w:val="nil"/>
              <w:bottom w:val="single" w:sz="4" w:space="0" w:color="auto"/>
              <w:right w:val="single" w:sz="8" w:space="0" w:color="auto"/>
            </w:tcBorders>
            <w:shd w:val="clear" w:color="auto" w:fill="auto"/>
            <w:hideMark/>
          </w:tcPr>
          <w:p w14:paraId="4C0DA4DB" w14:textId="77777777" w:rsidR="000F5AC3" w:rsidRPr="00BA0A11" w:rsidRDefault="000F5AC3" w:rsidP="00116A8A">
            <w:pPr>
              <w:jc w:val="center"/>
              <w:rPr>
                <w:rFonts w:asciiTheme="minorHAnsi" w:hAnsiTheme="minorHAnsi" w:cstheme="minorHAnsi"/>
                <w:color w:val="000000"/>
                <w:lang w:val="es-BO" w:eastAsia="es-BO"/>
              </w:rPr>
            </w:pPr>
            <w:r w:rsidRPr="00BA0A11">
              <w:rPr>
                <w:rFonts w:asciiTheme="minorHAnsi" w:hAnsiTheme="minorHAnsi" w:cstheme="minorHAnsi"/>
                <w:color w:val="000000"/>
                <w:lang w:val="es-BO" w:eastAsia="es-BO"/>
              </w:rPr>
              <w:t> </w:t>
            </w:r>
          </w:p>
        </w:tc>
      </w:tr>
      <w:tr w:rsidR="000F5AC3" w:rsidRPr="00BA0A11" w14:paraId="3499C0F8" w14:textId="77777777" w:rsidTr="00F651E6">
        <w:trPr>
          <w:trHeight w:val="600"/>
        </w:trPr>
        <w:tc>
          <w:tcPr>
            <w:tcW w:w="4518" w:type="dxa"/>
            <w:tcBorders>
              <w:top w:val="nil"/>
              <w:left w:val="single" w:sz="4" w:space="0" w:color="auto"/>
              <w:bottom w:val="single" w:sz="4" w:space="0" w:color="auto"/>
              <w:right w:val="single" w:sz="4" w:space="0" w:color="auto"/>
            </w:tcBorders>
            <w:shd w:val="clear" w:color="000000" w:fill="DDEBF7"/>
            <w:hideMark/>
          </w:tcPr>
          <w:p w14:paraId="655DCF0E" w14:textId="293E2DEA" w:rsidR="000F5AC3" w:rsidRPr="00BA0A11" w:rsidRDefault="00F651E6" w:rsidP="00116A8A">
            <w:pPr>
              <w:spacing w:after="240"/>
              <w:rPr>
                <w:rFonts w:asciiTheme="minorHAnsi" w:hAnsiTheme="minorHAnsi" w:cstheme="minorHAnsi"/>
                <w:color w:val="000000"/>
                <w:lang w:val="es-BO" w:eastAsia="es-BO"/>
              </w:rPr>
            </w:pPr>
            <w:r w:rsidRPr="00BA0A11">
              <w:rPr>
                <w:rFonts w:asciiTheme="minorHAnsi" w:hAnsiTheme="minorHAnsi" w:cstheme="minorHAnsi"/>
                <w:b/>
              </w:rPr>
              <w:t xml:space="preserve">1. CARACTERISTICAS Y </w:t>
            </w:r>
            <w:r w:rsidRPr="00BA0A11">
              <w:rPr>
                <w:rFonts w:asciiTheme="minorHAnsi" w:hAnsiTheme="minorHAnsi" w:cstheme="minorHAnsi"/>
                <w:b/>
                <w:bCs/>
              </w:rPr>
              <w:t>VIGENCIA DEL SERVICIO</w:t>
            </w:r>
          </w:p>
        </w:tc>
        <w:tc>
          <w:tcPr>
            <w:tcW w:w="2423" w:type="dxa"/>
            <w:tcBorders>
              <w:top w:val="nil"/>
              <w:left w:val="nil"/>
              <w:bottom w:val="single" w:sz="4" w:space="0" w:color="auto"/>
              <w:right w:val="single" w:sz="4" w:space="0" w:color="auto"/>
            </w:tcBorders>
            <w:shd w:val="clear" w:color="000000" w:fill="DDEBF7"/>
            <w:vAlign w:val="center"/>
            <w:hideMark/>
          </w:tcPr>
          <w:p w14:paraId="5ADD349C" w14:textId="77777777" w:rsidR="000F5AC3" w:rsidRPr="00BA0A11" w:rsidRDefault="000F5AC3" w:rsidP="00116A8A">
            <w:pPr>
              <w:jc w:val="center"/>
              <w:rPr>
                <w:rFonts w:asciiTheme="minorHAnsi" w:hAnsiTheme="minorHAnsi" w:cstheme="minorHAnsi"/>
                <w:color w:val="000000"/>
                <w:lang w:val="es-BO" w:eastAsia="es-BO"/>
              </w:rPr>
            </w:pPr>
            <w:r w:rsidRPr="00BA0A11">
              <w:rPr>
                <w:rFonts w:asciiTheme="minorHAnsi" w:hAnsiTheme="minorHAnsi" w:cstheme="minorHAnsi"/>
                <w:color w:val="000000"/>
                <w:lang w:val="es-BO" w:eastAsia="es-BO"/>
              </w:rPr>
              <w:t> </w:t>
            </w:r>
          </w:p>
          <w:p w14:paraId="73382D6B" w14:textId="77777777" w:rsidR="000F5AC3" w:rsidRPr="00BA0A11" w:rsidRDefault="000F5AC3" w:rsidP="00116A8A">
            <w:pPr>
              <w:jc w:val="center"/>
              <w:rPr>
                <w:rFonts w:asciiTheme="minorHAnsi" w:hAnsiTheme="minorHAnsi" w:cstheme="minorHAnsi"/>
                <w:color w:val="000000"/>
                <w:lang w:val="es-BO" w:eastAsia="es-BO"/>
              </w:rPr>
            </w:pPr>
            <w:r w:rsidRPr="00BA0A11">
              <w:rPr>
                <w:rFonts w:asciiTheme="minorHAnsi" w:hAnsiTheme="minorHAnsi" w:cstheme="minorHAnsi"/>
                <w:color w:val="000000"/>
                <w:lang w:val="es-BO" w:eastAsia="es-BO"/>
              </w:rPr>
              <w:t> </w:t>
            </w:r>
          </w:p>
        </w:tc>
        <w:tc>
          <w:tcPr>
            <w:tcW w:w="896" w:type="dxa"/>
            <w:tcBorders>
              <w:top w:val="nil"/>
              <w:left w:val="nil"/>
              <w:bottom w:val="single" w:sz="4" w:space="0" w:color="auto"/>
              <w:right w:val="single" w:sz="4" w:space="0" w:color="auto"/>
            </w:tcBorders>
            <w:shd w:val="clear" w:color="000000" w:fill="DDEBF7"/>
            <w:hideMark/>
          </w:tcPr>
          <w:p w14:paraId="4D335F86" w14:textId="77777777" w:rsidR="000F5AC3" w:rsidRPr="00BA0A11" w:rsidRDefault="000F5AC3" w:rsidP="00116A8A">
            <w:pPr>
              <w:jc w:val="center"/>
              <w:rPr>
                <w:rFonts w:asciiTheme="minorHAnsi" w:hAnsiTheme="minorHAnsi" w:cstheme="minorHAnsi"/>
                <w:color w:val="000000"/>
                <w:lang w:val="es-BO" w:eastAsia="es-BO"/>
              </w:rPr>
            </w:pPr>
            <w:r w:rsidRPr="00BA0A11">
              <w:rPr>
                <w:rFonts w:asciiTheme="minorHAnsi" w:hAnsiTheme="minorHAnsi" w:cstheme="minorHAnsi"/>
                <w:color w:val="000000"/>
                <w:lang w:val="es-BO" w:eastAsia="es-BO"/>
              </w:rPr>
              <w:t> </w:t>
            </w:r>
          </w:p>
        </w:tc>
        <w:tc>
          <w:tcPr>
            <w:tcW w:w="805" w:type="dxa"/>
            <w:tcBorders>
              <w:top w:val="nil"/>
              <w:left w:val="nil"/>
              <w:bottom w:val="single" w:sz="4" w:space="0" w:color="auto"/>
              <w:right w:val="single" w:sz="4" w:space="0" w:color="auto"/>
            </w:tcBorders>
            <w:shd w:val="clear" w:color="000000" w:fill="DDEBF7"/>
          </w:tcPr>
          <w:p w14:paraId="46E4890C" w14:textId="77777777" w:rsidR="000F5AC3" w:rsidRPr="00BA0A11" w:rsidRDefault="000F5AC3" w:rsidP="00116A8A">
            <w:pPr>
              <w:jc w:val="center"/>
              <w:rPr>
                <w:rFonts w:asciiTheme="minorHAnsi" w:hAnsiTheme="minorHAnsi" w:cstheme="minorHAnsi"/>
                <w:color w:val="000000"/>
                <w:lang w:val="es-BO" w:eastAsia="es-BO"/>
              </w:rPr>
            </w:pPr>
          </w:p>
        </w:tc>
        <w:tc>
          <w:tcPr>
            <w:tcW w:w="1837" w:type="dxa"/>
            <w:tcBorders>
              <w:top w:val="nil"/>
              <w:left w:val="nil"/>
              <w:bottom w:val="single" w:sz="4" w:space="0" w:color="auto"/>
              <w:right w:val="single" w:sz="8" w:space="0" w:color="auto"/>
            </w:tcBorders>
            <w:shd w:val="clear" w:color="000000" w:fill="DDEBF7"/>
            <w:hideMark/>
          </w:tcPr>
          <w:p w14:paraId="486A6461" w14:textId="77777777" w:rsidR="000F5AC3" w:rsidRPr="00BA0A11" w:rsidRDefault="000F5AC3" w:rsidP="00116A8A">
            <w:pPr>
              <w:jc w:val="center"/>
              <w:rPr>
                <w:rFonts w:asciiTheme="minorHAnsi" w:hAnsiTheme="minorHAnsi" w:cstheme="minorHAnsi"/>
                <w:color w:val="000000"/>
                <w:lang w:val="es-BO" w:eastAsia="es-BO"/>
              </w:rPr>
            </w:pPr>
            <w:r w:rsidRPr="00BA0A11">
              <w:rPr>
                <w:rFonts w:asciiTheme="minorHAnsi" w:hAnsiTheme="minorHAnsi" w:cstheme="minorHAnsi"/>
                <w:color w:val="000000"/>
                <w:lang w:val="es-BO" w:eastAsia="es-BO"/>
              </w:rPr>
              <w:t> </w:t>
            </w:r>
          </w:p>
        </w:tc>
      </w:tr>
      <w:tr w:rsidR="00F651E6" w:rsidRPr="00BA0A11" w14:paraId="7ADBA6F2" w14:textId="77777777" w:rsidTr="00F651E6">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tcPr>
          <w:p w14:paraId="0E5305F2" w14:textId="49518659" w:rsidR="00F651E6" w:rsidRPr="00BA0A11" w:rsidRDefault="00614C77" w:rsidP="00116A8A">
            <w:pPr>
              <w:spacing w:after="240"/>
              <w:rPr>
                <w:rFonts w:asciiTheme="minorHAnsi" w:hAnsiTheme="minorHAnsi" w:cstheme="minorHAnsi"/>
                <w:color w:val="000000"/>
                <w:lang w:val="es-BO" w:eastAsia="es-BO"/>
              </w:rPr>
            </w:pPr>
            <w:r w:rsidRPr="00BA0A11">
              <w:rPr>
                <w:rFonts w:asciiTheme="minorHAnsi" w:hAnsiTheme="minorHAnsi" w:cstheme="minorHAnsi"/>
              </w:rPr>
              <w:t>Cumplir con el servicio de estudios de tomografía solicitados por médico tratante.</w:t>
            </w:r>
          </w:p>
        </w:tc>
        <w:tc>
          <w:tcPr>
            <w:tcW w:w="2423" w:type="dxa"/>
            <w:tcBorders>
              <w:top w:val="single" w:sz="4" w:space="0" w:color="auto"/>
              <w:left w:val="nil"/>
              <w:bottom w:val="single" w:sz="4" w:space="0" w:color="auto"/>
              <w:right w:val="single" w:sz="4" w:space="0" w:color="auto"/>
            </w:tcBorders>
            <w:shd w:val="clear" w:color="auto" w:fill="auto"/>
            <w:vAlign w:val="center"/>
          </w:tcPr>
          <w:p w14:paraId="2217D37B" w14:textId="77777777" w:rsidR="00F651E6" w:rsidRPr="00BA0A11" w:rsidRDefault="00F651E6" w:rsidP="00116A8A">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0718E2DD" w14:textId="77777777" w:rsidR="00F651E6" w:rsidRPr="00BA0A11" w:rsidRDefault="00F651E6" w:rsidP="00116A8A">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60C3EF35" w14:textId="77777777" w:rsidR="00F651E6" w:rsidRPr="00BA0A11" w:rsidRDefault="00F651E6" w:rsidP="00116A8A">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4" w:space="0" w:color="auto"/>
            </w:tcBorders>
            <w:shd w:val="clear" w:color="auto" w:fill="auto"/>
          </w:tcPr>
          <w:p w14:paraId="57BCA390" w14:textId="77777777" w:rsidR="00F651E6" w:rsidRPr="00BA0A11" w:rsidRDefault="00F651E6" w:rsidP="00116A8A">
            <w:pPr>
              <w:jc w:val="center"/>
              <w:rPr>
                <w:rFonts w:asciiTheme="minorHAnsi" w:hAnsiTheme="minorHAnsi" w:cstheme="minorHAnsi"/>
                <w:color w:val="000000"/>
                <w:lang w:val="es-BO" w:eastAsia="es-BO"/>
              </w:rPr>
            </w:pPr>
          </w:p>
        </w:tc>
      </w:tr>
      <w:tr w:rsidR="00614C77" w:rsidRPr="00BA0A11" w14:paraId="7E6424DF" w14:textId="77777777" w:rsidTr="00912390">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1A66DE41" w14:textId="3F526545" w:rsidR="00614C77" w:rsidRPr="00BA0A11" w:rsidRDefault="00614C77" w:rsidP="00614C77">
            <w:pPr>
              <w:spacing w:after="240"/>
              <w:rPr>
                <w:rFonts w:asciiTheme="minorHAnsi" w:hAnsiTheme="minorHAnsi" w:cstheme="minorHAnsi"/>
              </w:rPr>
            </w:pPr>
            <w:r w:rsidRPr="00BA0A11">
              <w:rPr>
                <w:rFonts w:asciiTheme="minorHAnsi" w:hAnsiTheme="minorHAnsi" w:cstheme="minorHAnsi"/>
              </w:rPr>
              <w:t>Otorgar preferencia y prioridad en la programación de los estudios tomográficos requeridos para la población asegurada de la CSBP.</w:t>
            </w:r>
          </w:p>
        </w:tc>
        <w:tc>
          <w:tcPr>
            <w:tcW w:w="2423" w:type="dxa"/>
            <w:tcBorders>
              <w:top w:val="single" w:sz="4" w:space="0" w:color="auto"/>
              <w:left w:val="nil"/>
              <w:bottom w:val="single" w:sz="4" w:space="0" w:color="auto"/>
              <w:right w:val="single" w:sz="4" w:space="0" w:color="auto"/>
            </w:tcBorders>
            <w:shd w:val="clear" w:color="auto" w:fill="auto"/>
            <w:vAlign w:val="center"/>
          </w:tcPr>
          <w:p w14:paraId="77691BA8" w14:textId="77777777" w:rsidR="00614C77" w:rsidRPr="00BA0A11" w:rsidRDefault="00614C77" w:rsidP="00614C77">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1656F724" w14:textId="77777777" w:rsidR="00614C77" w:rsidRPr="00BA0A11" w:rsidRDefault="00614C77" w:rsidP="00614C77">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2153E457" w14:textId="77777777" w:rsidR="00614C77" w:rsidRPr="00BA0A11" w:rsidRDefault="00614C77" w:rsidP="00614C77">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4" w:space="0" w:color="auto"/>
            </w:tcBorders>
            <w:shd w:val="clear" w:color="auto" w:fill="auto"/>
          </w:tcPr>
          <w:p w14:paraId="2A6BA34A" w14:textId="77777777" w:rsidR="00614C77" w:rsidRPr="00BA0A11" w:rsidRDefault="00614C77" w:rsidP="00614C77">
            <w:pPr>
              <w:jc w:val="center"/>
              <w:rPr>
                <w:rFonts w:asciiTheme="minorHAnsi" w:hAnsiTheme="minorHAnsi" w:cstheme="minorHAnsi"/>
                <w:color w:val="000000"/>
                <w:lang w:val="es-BO" w:eastAsia="es-BO"/>
              </w:rPr>
            </w:pPr>
          </w:p>
        </w:tc>
      </w:tr>
      <w:tr w:rsidR="00614C77" w:rsidRPr="00BA0A11" w14:paraId="45B1BE4B" w14:textId="77777777" w:rsidTr="00912390">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61F44863" w14:textId="49382763" w:rsidR="00614C77" w:rsidRPr="00BA0A11" w:rsidRDefault="00614C77" w:rsidP="00614C77">
            <w:pPr>
              <w:spacing w:after="240"/>
              <w:rPr>
                <w:rFonts w:asciiTheme="minorHAnsi" w:hAnsiTheme="minorHAnsi" w:cstheme="minorHAnsi"/>
              </w:rPr>
            </w:pPr>
            <w:r w:rsidRPr="00BA0A11">
              <w:rPr>
                <w:rFonts w:asciiTheme="minorHAnsi" w:hAnsiTheme="minorHAnsi" w:cstheme="minorHAnsi"/>
              </w:rPr>
              <w:t xml:space="preserve">Mantener absoluta confidencialidad y reserva sobre los resultados, éstos (placas o impresos con el respectivo informe) deben ser entregados máximo 24 horas después del estudio, a la unidad de Historias Clínicas de la CSBP. </w:t>
            </w:r>
          </w:p>
        </w:tc>
        <w:tc>
          <w:tcPr>
            <w:tcW w:w="2423" w:type="dxa"/>
            <w:tcBorders>
              <w:top w:val="single" w:sz="4" w:space="0" w:color="auto"/>
              <w:left w:val="nil"/>
              <w:bottom w:val="single" w:sz="4" w:space="0" w:color="auto"/>
              <w:right w:val="single" w:sz="4" w:space="0" w:color="auto"/>
            </w:tcBorders>
            <w:shd w:val="clear" w:color="auto" w:fill="auto"/>
            <w:vAlign w:val="center"/>
          </w:tcPr>
          <w:p w14:paraId="7389E583" w14:textId="77777777" w:rsidR="00614C77" w:rsidRPr="00BA0A11" w:rsidRDefault="00614C77" w:rsidP="00614C77">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0C36D3D8" w14:textId="77777777" w:rsidR="00614C77" w:rsidRPr="00BA0A11" w:rsidRDefault="00614C77" w:rsidP="00614C77">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2E69C5AF" w14:textId="77777777" w:rsidR="00614C77" w:rsidRPr="00BA0A11" w:rsidRDefault="00614C77" w:rsidP="00614C77">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4" w:space="0" w:color="auto"/>
            </w:tcBorders>
            <w:shd w:val="clear" w:color="auto" w:fill="auto"/>
          </w:tcPr>
          <w:p w14:paraId="2AD1979A" w14:textId="77777777" w:rsidR="00614C77" w:rsidRPr="00BA0A11" w:rsidRDefault="00614C77" w:rsidP="00614C77">
            <w:pPr>
              <w:jc w:val="center"/>
              <w:rPr>
                <w:rFonts w:asciiTheme="minorHAnsi" w:hAnsiTheme="minorHAnsi" w:cstheme="minorHAnsi"/>
                <w:color w:val="000000"/>
                <w:lang w:val="es-BO" w:eastAsia="es-BO"/>
              </w:rPr>
            </w:pPr>
          </w:p>
        </w:tc>
      </w:tr>
      <w:tr w:rsidR="00614C77" w:rsidRPr="00BA0A11" w14:paraId="5F5C1F55" w14:textId="77777777" w:rsidTr="00912390">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4ED0EE8E" w14:textId="1ADC6519" w:rsidR="00614C77" w:rsidRPr="00BA0A11" w:rsidRDefault="00614C77" w:rsidP="00614C77">
            <w:pPr>
              <w:spacing w:after="240"/>
              <w:rPr>
                <w:rFonts w:asciiTheme="minorHAnsi" w:hAnsiTheme="minorHAnsi" w:cstheme="minorHAnsi"/>
              </w:rPr>
            </w:pPr>
            <w:r w:rsidRPr="00BA0A11">
              <w:rPr>
                <w:rFonts w:asciiTheme="minorHAnsi" w:hAnsiTheme="minorHAnsi" w:cstheme="minorHAnsi"/>
              </w:rPr>
              <w:t>En casos de Urgencia /Emergencia, el reporte de estudios de Tomografía solicitados deben ser reportados inmediatamente terminado el estudio, en físico y registrados en el Sistema Administrativo Médico Integrado (SAMI).</w:t>
            </w:r>
          </w:p>
        </w:tc>
        <w:tc>
          <w:tcPr>
            <w:tcW w:w="2423" w:type="dxa"/>
            <w:tcBorders>
              <w:top w:val="single" w:sz="4" w:space="0" w:color="auto"/>
              <w:left w:val="nil"/>
              <w:bottom w:val="single" w:sz="4" w:space="0" w:color="auto"/>
              <w:right w:val="single" w:sz="4" w:space="0" w:color="auto"/>
            </w:tcBorders>
            <w:shd w:val="clear" w:color="auto" w:fill="auto"/>
            <w:vAlign w:val="center"/>
          </w:tcPr>
          <w:p w14:paraId="405C9A92" w14:textId="77777777" w:rsidR="00614C77" w:rsidRPr="00BA0A11" w:rsidRDefault="00614C77" w:rsidP="00614C77">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3BA2BCD7" w14:textId="77777777" w:rsidR="00614C77" w:rsidRPr="00BA0A11" w:rsidRDefault="00614C77" w:rsidP="00614C77">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6D3349DC" w14:textId="77777777" w:rsidR="00614C77" w:rsidRPr="00BA0A11" w:rsidRDefault="00614C77" w:rsidP="00614C77">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4" w:space="0" w:color="auto"/>
            </w:tcBorders>
            <w:shd w:val="clear" w:color="auto" w:fill="auto"/>
          </w:tcPr>
          <w:p w14:paraId="63A5813E" w14:textId="77777777" w:rsidR="00614C77" w:rsidRPr="00BA0A11" w:rsidRDefault="00614C77" w:rsidP="00614C77">
            <w:pPr>
              <w:jc w:val="center"/>
              <w:rPr>
                <w:rFonts w:asciiTheme="minorHAnsi" w:hAnsiTheme="minorHAnsi" w:cstheme="minorHAnsi"/>
                <w:color w:val="000000"/>
                <w:lang w:val="es-BO" w:eastAsia="es-BO"/>
              </w:rPr>
            </w:pPr>
          </w:p>
        </w:tc>
      </w:tr>
      <w:tr w:rsidR="00614C77" w:rsidRPr="00BA0A11" w14:paraId="4E45C445" w14:textId="77777777" w:rsidTr="00912390">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2FD67476" w14:textId="0A6D2D92" w:rsidR="00614C77" w:rsidRPr="00BA0A11" w:rsidRDefault="00614C77" w:rsidP="00614C77">
            <w:pPr>
              <w:spacing w:after="240"/>
              <w:rPr>
                <w:rFonts w:asciiTheme="minorHAnsi" w:hAnsiTheme="minorHAnsi" w:cstheme="minorHAnsi"/>
              </w:rPr>
            </w:pPr>
            <w:r w:rsidRPr="00BA0A11">
              <w:rPr>
                <w:rFonts w:asciiTheme="minorHAnsi" w:hAnsiTheme="minorHAnsi" w:cstheme="minorHAnsi"/>
              </w:rPr>
              <w:t>No adelantar presunción diagnóstica o terapéutica al paciente o familiar.</w:t>
            </w:r>
          </w:p>
        </w:tc>
        <w:tc>
          <w:tcPr>
            <w:tcW w:w="2423" w:type="dxa"/>
            <w:tcBorders>
              <w:top w:val="single" w:sz="4" w:space="0" w:color="auto"/>
              <w:left w:val="nil"/>
              <w:bottom w:val="single" w:sz="4" w:space="0" w:color="auto"/>
              <w:right w:val="single" w:sz="4" w:space="0" w:color="auto"/>
            </w:tcBorders>
            <w:shd w:val="clear" w:color="auto" w:fill="auto"/>
            <w:vAlign w:val="center"/>
          </w:tcPr>
          <w:p w14:paraId="513EAA75" w14:textId="77777777" w:rsidR="00614C77" w:rsidRPr="00BA0A11" w:rsidRDefault="00614C77" w:rsidP="00614C77">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6C1E314E" w14:textId="77777777" w:rsidR="00614C77" w:rsidRPr="00BA0A11" w:rsidRDefault="00614C77" w:rsidP="00614C77">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5D565F44" w14:textId="77777777" w:rsidR="00614C77" w:rsidRPr="00BA0A11" w:rsidRDefault="00614C77" w:rsidP="00614C77">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4" w:space="0" w:color="auto"/>
            </w:tcBorders>
            <w:shd w:val="clear" w:color="auto" w:fill="auto"/>
          </w:tcPr>
          <w:p w14:paraId="55919D20" w14:textId="77777777" w:rsidR="00614C77" w:rsidRPr="00BA0A11" w:rsidRDefault="00614C77" w:rsidP="00614C77">
            <w:pPr>
              <w:jc w:val="center"/>
              <w:rPr>
                <w:rFonts w:asciiTheme="minorHAnsi" w:hAnsiTheme="minorHAnsi" w:cstheme="minorHAnsi"/>
                <w:color w:val="000000"/>
                <w:lang w:val="es-BO" w:eastAsia="es-BO"/>
              </w:rPr>
            </w:pPr>
          </w:p>
        </w:tc>
      </w:tr>
      <w:tr w:rsidR="00614C77" w:rsidRPr="00BA0A11" w14:paraId="1199F609" w14:textId="77777777" w:rsidTr="00912390">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6C525939" w14:textId="784B9395" w:rsidR="00614C77" w:rsidRPr="00BA0A11" w:rsidRDefault="00614C77" w:rsidP="00614C77">
            <w:pPr>
              <w:spacing w:after="240"/>
              <w:rPr>
                <w:rFonts w:asciiTheme="minorHAnsi" w:hAnsiTheme="minorHAnsi" w:cstheme="minorHAnsi"/>
              </w:rPr>
            </w:pPr>
            <w:r w:rsidRPr="00BA0A11">
              <w:rPr>
                <w:rFonts w:asciiTheme="minorHAnsi" w:hAnsiTheme="minorHAnsi" w:cstheme="minorHAnsi"/>
              </w:rPr>
              <w:t>En caso de hallazgos de alarma comunicar al médico tratante o a su servicio los resultados de inmediato o enviar los resultados del estudio inmediatamente en caso de solicitudes de emergencia, urgencia o de pacientes internados.</w:t>
            </w:r>
          </w:p>
        </w:tc>
        <w:tc>
          <w:tcPr>
            <w:tcW w:w="2423" w:type="dxa"/>
            <w:tcBorders>
              <w:top w:val="single" w:sz="4" w:space="0" w:color="auto"/>
              <w:left w:val="nil"/>
              <w:bottom w:val="single" w:sz="4" w:space="0" w:color="auto"/>
              <w:right w:val="single" w:sz="4" w:space="0" w:color="auto"/>
            </w:tcBorders>
            <w:shd w:val="clear" w:color="auto" w:fill="auto"/>
            <w:vAlign w:val="center"/>
          </w:tcPr>
          <w:p w14:paraId="2E35DAD1" w14:textId="77777777" w:rsidR="00614C77" w:rsidRPr="00BA0A11" w:rsidRDefault="00614C77" w:rsidP="00614C77">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6318482F" w14:textId="77777777" w:rsidR="00614C77" w:rsidRPr="00BA0A11" w:rsidRDefault="00614C77" w:rsidP="00614C77">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35961F1F" w14:textId="77777777" w:rsidR="00614C77" w:rsidRPr="00BA0A11" w:rsidRDefault="00614C77" w:rsidP="00614C77">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4" w:space="0" w:color="auto"/>
            </w:tcBorders>
            <w:shd w:val="clear" w:color="auto" w:fill="auto"/>
          </w:tcPr>
          <w:p w14:paraId="5B34BF41" w14:textId="77777777" w:rsidR="00614C77" w:rsidRPr="00BA0A11" w:rsidRDefault="00614C77" w:rsidP="00614C77">
            <w:pPr>
              <w:jc w:val="center"/>
              <w:rPr>
                <w:rFonts w:asciiTheme="minorHAnsi" w:hAnsiTheme="minorHAnsi" w:cstheme="minorHAnsi"/>
                <w:color w:val="000000"/>
                <w:lang w:val="es-BO" w:eastAsia="es-BO"/>
              </w:rPr>
            </w:pPr>
          </w:p>
        </w:tc>
      </w:tr>
      <w:tr w:rsidR="00614C77" w:rsidRPr="00BA0A11" w14:paraId="5924C58E" w14:textId="77777777" w:rsidTr="00912390">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4D4D302C" w14:textId="22752FEB" w:rsidR="00614C77" w:rsidRPr="00BA0A11" w:rsidRDefault="00614C77" w:rsidP="00614C77">
            <w:pPr>
              <w:spacing w:after="240"/>
              <w:rPr>
                <w:rFonts w:asciiTheme="minorHAnsi" w:hAnsiTheme="minorHAnsi" w:cstheme="minorHAnsi"/>
              </w:rPr>
            </w:pPr>
            <w:r w:rsidRPr="00BA0A11">
              <w:rPr>
                <w:rFonts w:asciiTheme="minorHAnsi" w:hAnsiTheme="minorHAnsi" w:cstheme="minorHAnsi"/>
              </w:rPr>
              <w:lastRenderedPageBreak/>
              <w:t>Realizar la programación, seguimiento y cumplimiento de los estudios solicitados.</w:t>
            </w:r>
          </w:p>
        </w:tc>
        <w:tc>
          <w:tcPr>
            <w:tcW w:w="2423" w:type="dxa"/>
            <w:tcBorders>
              <w:top w:val="single" w:sz="4" w:space="0" w:color="auto"/>
              <w:left w:val="nil"/>
              <w:bottom w:val="single" w:sz="4" w:space="0" w:color="auto"/>
              <w:right w:val="single" w:sz="4" w:space="0" w:color="auto"/>
            </w:tcBorders>
            <w:shd w:val="clear" w:color="auto" w:fill="auto"/>
            <w:vAlign w:val="center"/>
          </w:tcPr>
          <w:p w14:paraId="253DDD7B" w14:textId="77777777" w:rsidR="00614C77" w:rsidRPr="00BA0A11" w:rsidRDefault="00614C77" w:rsidP="00614C77">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516674D3" w14:textId="77777777" w:rsidR="00614C77" w:rsidRPr="00BA0A11" w:rsidRDefault="00614C77" w:rsidP="00614C77">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629CA4E2" w14:textId="77777777" w:rsidR="00614C77" w:rsidRPr="00BA0A11" w:rsidRDefault="00614C77" w:rsidP="00614C77">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4" w:space="0" w:color="auto"/>
            </w:tcBorders>
            <w:shd w:val="clear" w:color="auto" w:fill="auto"/>
          </w:tcPr>
          <w:p w14:paraId="2E6E50F6" w14:textId="77777777" w:rsidR="00614C77" w:rsidRPr="00BA0A11" w:rsidRDefault="00614C77" w:rsidP="00614C77">
            <w:pPr>
              <w:jc w:val="center"/>
              <w:rPr>
                <w:rFonts w:asciiTheme="minorHAnsi" w:hAnsiTheme="minorHAnsi" w:cstheme="minorHAnsi"/>
                <w:color w:val="000000"/>
                <w:lang w:val="es-BO" w:eastAsia="es-BO"/>
              </w:rPr>
            </w:pPr>
          </w:p>
        </w:tc>
      </w:tr>
      <w:tr w:rsidR="00614C77" w:rsidRPr="00BA0A11" w14:paraId="1F260E84" w14:textId="77777777" w:rsidTr="00912390">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1C0D9ADE" w14:textId="04E10EDE" w:rsidR="00614C77" w:rsidRPr="00BA0A11" w:rsidRDefault="00C54639" w:rsidP="00614C77">
            <w:pPr>
              <w:spacing w:after="240"/>
              <w:rPr>
                <w:rFonts w:asciiTheme="minorHAnsi" w:hAnsiTheme="minorHAnsi" w:cstheme="minorHAnsi"/>
              </w:rPr>
            </w:pPr>
            <w:r w:rsidRPr="00C54639">
              <w:rPr>
                <w:rFonts w:asciiTheme="minorHAnsi" w:hAnsiTheme="minorHAnsi" w:cstheme="minorHAnsi"/>
              </w:rPr>
              <w:t xml:space="preserve">Para la prestación del servicio, el proponente adjudicado deberá proceder a la instalación del tomógrafo en ambientes destinados para ello en la clínica de la CSBP en un plazo no mayor a </w:t>
            </w:r>
            <w:r w:rsidR="009F3DCF">
              <w:rPr>
                <w:rFonts w:asciiTheme="minorHAnsi" w:hAnsiTheme="minorHAnsi" w:cstheme="minorHAnsi"/>
              </w:rPr>
              <w:t>9</w:t>
            </w:r>
            <w:r w:rsidRPr="00C54639">
              <w:rPr>
                <w:rFonts w:asciiTheme="minorHAnsi" w:hAnsiTheme="minorHAnsi" w:cstheme="minorHAnsi"/>
              </w:rPr>
              <w:t>0 días.</w:t>
            </w:r>
          </w:p>
        </w:tc>
        <w:tc>
          <w:tcPr>
            <w:tcW w:w="2423" w:type="dxa"/>
            <w:tcBorders>
              <w:top w:val="single" w:sz="4" w:space="0" w:color="auto"/>
              <w:left w:val="nil"/>
              <w:bottom w:val="single" w:sz="4" w:space="0" w:color="auto"/>
              <w:right w:val="single" w:sz="4" w:space="0" w:color="auto"/>
            </w:tcBorders>
            <w:shd w:val="clear" w:color="auto" w:fill="auto"/>
            <w:vAlign w:val="center"/>
          </w:tcPr>
          <w:p w14:paraId="50FAF8E2" w14:textId="77777777" w:rsidR="00614C77" w:rsidRPr="00BA0A11" w:rsidRDefault="00614C77" w:rsidP="00614C77">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472AE5D2" w14:textId="77777777" w:rsidR="00614C77" w:rsidRPr="00BA0A11" w:rsidRDefault="00614C77" w:rsidP="00614C77">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53BF7C75" w14:textId="77777777" w:rsidR="00614C77" w:rsidRPr="00BA0A11" w:rsidRDefault="00614C77" w:rsidP="00614C77">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4" w:space="0" w:color="auto"/>
            </w:tcBorders>
            <w:shd w:val="clear" w:color="auto" w:fill="auto"/>
          </w:tcPr>
          <w:p w14:paraId="7416862B" w14:textId="77777777" w:rsidR="00614C77" w:rsidRPr="00BA0A11" w:rsidRDefault="00614C77" w:rsidP="00614C77">
            <w:pPr>
              <w:jc w:val="center"/>
              <w:rPr>
                <w:rFonts w:asciiTheme="minorHAnsi" w:hAnsiTheme="minorHAnsi" w:cstheme="minorHAnsi"/>
                <w:color w:val="000000"/>
                <w:lang w:val="es-BO" w:eastAsia="es-BO"/>
              </w:rPr>
            </w:pPr>
          </w:p>
        </w:tc>
      </w:tr>
      <w:tr w:rsidR="00614C77" w:rsidRPr="00BA0A11" w14:paraId="35D526E7" w14:textId="77777777" w:rsidTr="00912390">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108A2E20" w14:textId="360AEF69" w:rsidR="00614C77" w:rsidRPr="00BA0A11" w:rsidRDefault="00614C77" w:rsidP="00614C77">
            <w:pPr>
              <w:spacing w:after="240"/>
              <w:rPr>
                <w:rFonts w:asciiTheme="minorHAnsi" w:hAnsiTheme="minorHAnsi" w:cstheme="minorHAnsi"/>
              </w:rPr>
            </w:pPr>
            <w:r w:rsidRPr="00BA0A11">
              <w:rPr>
                <w:rFonts w:asciiTheme="minorHAnsi" w:hAnsiTheme="minorHAnsi" w:cstheme="minorHAnsi"/>
                <w:bCs/>
              </w:rPr>
              <w:t>Los servicios de estudios de Tomografía por evento dentro de las instalaciones de la Clínica Regional La Paz, tendrá una vigencia de 2 Años a partir de la suscripción del Contrato, mismos que podrán ser prorrogables por el mismo plazo y según reglamentos vigentes.</w:t>
            </w:r>
          </w:p>
        </w:tc>
        <w:tc>
          <w:tcPr>
            <w:tcW w:w="2423" w:type="dxa"/>
            <w:tcBorders>
              <w:top w:val="single" w:sz="4" w:space="0" w:color="auto"/>
              <w:left w:val="nil"/>
              <w:bottom w:val="single" w:sz="4" w:space="0" w:color="auto"/>
              <w:right w:val="single" w:sz="4" w:space="0" w:color="auto"/>
            </w:tcBorders>
            <w:shd w:val="clear" w:color="auto" w:fill="auto"/>
            <w:vAlign w:val="center"/>
          </w:tcPr>
          <w:p w14:paraId="20183241" w14:textId="77777777" w:rsidR="00614C77" w:rsidRPr="00BA0A11" w:rsidRDefault="00614C77" w:rsidP="00614C77">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5B4CBD08" w14:textId="77777777" w:rsidR="00614C77" w:rsidRPr="00BA0A11" w:rsidRDefault="00614C77" w:rsidP="00614C77">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29FCB872" w14:textId="77777777" w:rsidR="00614C77" w:rsidRPr="00BA0A11" w:rsidRDefault="00614C77" w:rsidP="00614C77">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4" w:space="0" w:color="auto"/>
            </w:tcBorders>
            <w:shd w:val="clear" w:color="auto" w:fill="auto"/>
          </w:tcPr>
          <w:p w14:paraId="5F3CAD67" w14:textId="77777777" w:rsidR="00614C77" w:rsidRPr="00BA0A11" w:rsidRDefault="00614C77" w:rsidP="00614C77">
            <w:pPr>
              <w:jc w:val="center"/>
              <w:rPr>
                <w:rFonts w:asciiTheme="minorHAnsi" w:hAnsiTheme="minorHAnsi" w:cstheme="minorHAnsi"/>
                <w:color w:val="000000"/>
                <w:lang w:val="es-BO" w:eastAsia="es-BO"/>
              </w:rPr>
            </w:pPr>
          </w:p>
        </w:tc>
      </w:tr>
      <w:tr w:rsidR="001C0A1F" w:rsidRPr="00BA0A11" w14:paraId="44D27B75" w14:textId="77777777" w:rsidTr="00AF2082">
        <w:trPr>
          <w:trHeight w:val="600"/>
        </w:trPr>
        <w:tc>
          <w:tcPr>
            <w:tcW w:w="4518" w:type="dxa"/>
            <w:tcBorders>
              <w:top w:val="single" w:sz="4" w:space="0" w:color="auto"/>
              <w:left w:val="single" w:sz="4" w:space="0" w:color="auto"/>
              <w:bottom w:val="single" w:sz="4" w:space="0" w:color="auto"/>
              <w:right w:val="single" w:sz="4" w:space="0" w:color="auto"/>
            </w:tcBorders>
            <w:shd w:val="clear" w:color="000000" w:fill="DDEBF7"/>
            <w:vAlign w:val="center"/>
          </w:tcPr>
          <w:p w14:paraId="235B8DBB" w14:textId="7471835A" w:rsidR="001C0A1F" w:rsidRPr="001C0A1F" w:rsidRDefault="001C0A1F" w:rsidP="001C0A1F">
            <w:pPr>
              <w:spacing w:after="240"/>
              <w:rPr>
                <w:rFonts w:asciiTheme="minorHAnsi" w:hAnsiTheme="minorHAnsi" w:cstheme="minorHAnsi"/>
                <w:color w:val="000000"/>
                <w:lang w:val="es-BO" w:eastAsia="es-BO"/>
              </w:rPr>
            </w:pPr>
            <w:r w:rsidRPr="001C0A1F">
              <w:rPr>
                <w:rFonts w:asciiTheme="minorHAnsi" w:hAnsiTheme="minorHAnsi" w:cstheme="minorHAnsi"/>
                <w:b/>
              </w:rPr>
              <w:t>2. EXPERIENCIA ESPECIFICA DEL SERVICIO</w:t>
            </w:r>
          </w:p>
        </w:tc>
        <w:tc>
          <w:tcPr>
            <w:tcW w:w="2423" w:type="dxa"/>
            <w:tcBorders>
              <w:top w:val="single" w:sz="4" w:space="0" w:color="auto"/>
              <w:left w:val="nil"/>
              <w:bottom w:val="single" w:sz="4" w:space="0" w:color="auto"/>
              <w:right w:val="single" w:sz="4" w:space="0" w:color="auto"/>
            </w:tcBorders>
            <w:shd w:val="clear" w:color="000000" w:fill="DDEBF7"/>
            <w:vAlign w:val="center"/>
          </w:tcPr>
          <w:p w14:paraId="0A5916C1" w14:textId="77777777" w:rsidR="001C0A1F" w:rsidRPr="00BA0A11" w:rsidRDefault="001C0A1F" w:rsidP="001C0A1F">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000000" w:fill="DDEBF7"/>
          </w:tcPr>
          <w:p w14:paraId="16CA9919" w14:textId="77777777" w:rsidR="001C0A1F" w:rsidRPr="00BA0A11" w:rsidRDefault="001C0A1F" w:rsidP="001C0A1F">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000000" w:fill="DDEBF7"/>
          </w:tcPr>
          <w:p w14:paraId="75600349" w14:textId="77777777" w:rsidR="001C0A1F" w:rsidRPr="00BA0A11" w:rsidRDefault="001C0A1F" w:rsidP="001C0A1F">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000000" w:fill="DDEBF7"/>
          </w:tcPr>
          <w:p w14:paraId="7F6AF1FD" w14:textId="77777777" w:rsidR="001C0A1F" w:rsidRPr="00BA0A11" w:rsidRDefault="001C0A1F" w:rsidP="001C0A1F">
            <w:pPr>
              <w:jc w:val="center"/>
              <w:rPr>
                <w:rFonts w:asciiTheme="minorHAnsi" w:hAnsiTheme="minorHAnsi" w:cstheme="minorHAnsi"/>
                <w:color w:val="000000"/>
                <w:lang w:val="es-BO" w:eastAsia="es-BO"/>
              </w:rPr>
            </w:pPr>
          </w:p>
        </w:tc>
      </w:tr>
      <w:tr w:rsidR="001C0A1F" w:rsidRPr="001C0A1F" w14:paraId="7A7943A8" w14:textId="77777777" w:rsidTr="001C0A1F">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7F73E1D1" w14:textId="41C90C7B" w:rsidR="001C0A1F" w:rsidRPr="001C0A1F" w:rsidRDefault="001C0A1F" w:rsidP="001C0A1F">
            <w:pPr>
              <w:spacing w:after="240"/>
              <w:rPr>
                <w:rFonts w:asciiTheme="minorHAnsi" w:hAnsiTheme="minorHAnsi" w:cstheme="minorHAnsi"/>
                <w:b/>
              </w:rPr>
            </w:pPr>
            <w:r w:rsidRPr="001C0A1F">
              <w:rPr>
                <w:rFonts w:asciiTheme="minorHAnsi" w:hAnsiTheme="minorHAnsi" w:cstheme="minorHAnsi"/>
                <w:bCs/>
              </w:rPr>
              <w:t>El proponente debe contar un mínimo de experiencia de 1 años brindando el servicio de tomografía en instituciones de salud, mismo que debe acreditar con la presentación de contratos y actas de conformidad del servicio o facturas emitidas.</w:t>
            </w:r>
          </w:p>
        </w:tc>
        <w:tc>
          <w:tcPr>
            <w:tcW w:w="2423" w:type="dxa"/>
            <w:tcBorders>
              <w:top w:val="single" w:sz="4" w:space="0" w:color="auto"/>
              <w:left w:val="nil"/>
              <w:bottom w:val="single" w:sz="4" w:space="0" w:color="auto"/>
              <w:right w:val="single" w:sz="4" w:space="0" w:color="auto"/>
            </w:tcBorders>
            <w:shd w:val="clear" w:color="auto" w:fill="auto"/>
            <w:vAlign w:val="center"/>
          </w:tcPr>
          <w:p w14:paraId="1BAB08FD" w14:textId="77777777" w:rsidR="001C0A1F" w:rsidRPr="001C0A1F" w:rsidRDefault="001C0A1F" w:rsidP="001C0A1F">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0B848158" w14:textId="77777777" w:rsidR="001C0A1F" w:rsidRPr="001C0A1F" w:rsidRDefault="001C0A1F" w:rsidP="001C0A1F">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7562BF9E" w14:textId="77777777" w:rsidR="001C0A1F" w:rsidRPr="001C0A1F" w:rsidRDefault="001C0A1F" w:rsidP="001C0A1F">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685E0882" w14:textId="77777777" w:rsidR="001C0A1F" w:rsidRPr="001C0A1F" w:rsidRDefault="001C0A1F" w:rsidP="001C0A1F">
            <w:pPr>
              <w:jc w:val="center"/>
              <w:rPr>
                <w:rFonts w:asciiTheme="minorHAnsi" w:hAnsiTheme="minorHAnsi" w:cstheme="minorHAnsi"/>
                <w:color w:val="000000"/>
                <w:lang w:val="es-BO" w:eastAsia="es-BO"/>
              </w:rPr>
            </w:pPr>
          </w:p>
        </w:tc>
      </w:tr>
      <w:tr w:rsidR="00C962F8" w:rsidRPr="00BA0A11" w14:paraId="13129F7E" w14:textId="77777777" w:rsidTr="00AF2082">
        <w:trPr>
          <w:trHeight w:val="600"/>
        </w:trPr>
        <w:tc>
          <w:tcPr>
            <w:tcW w:w="4518" w:type="dxa"/>
            <w:tcBorders>
              <w:top w:val="single" w:sz="4" w:space="0" w:color="auto"/>
              <w:left w:val="single" w:sz="4" w:space="0" w:color="auto"/>
              <w:bottom w:val="single" w:sz="4" w:space="0" w:color="auto"/>
              <w:right w:val="single" w:sz="4" w:space="0" w:color="auto"/>
            </w:tcBorders>
            <w:shd w:val="clear" w:color="000000" w:fill="DDEBF7"/>
            <w:vAlign w:val="center"/>
          </w:tcPr>
          <w:p w14:paraId="13DB0E48" w14:textId="36628DF1" w:rsidR="00C962F8" w:rsidRPr="00BA0A11" w:rsidRDefault="001C0A1F" w:rsidP="00614C77">
            <w:pPr>
              <w:spacing w:after="240"/>
              <w:rPr>
                <w:rFonts w:asciiTheme="minorHAnsi" w:hAnsiTheme="minorHAnsi" w:cstheme="minorHAnsi"/>
                <w:b/>
              </w:rPr>
            </w:pPr>
            <w:r>
              <w:rPr>
                <w:rFonts w:asciiTheme="minorHAnsi" w:hAnsiTheme="minorHAnsi" w:cstheme="minorHAnsi"/>
                <w:b/>
              </w:rPr>
              <w:t>3</w:t>
            </w:r>
            <w:r w:rsidR="00C962F8" w:rsidRPr="00BA0A11">
              <w:rPr>
                <w:rFonts w:asciiTheme="minorHAnsi" w:hAnsiTheme="minorHAnsi" w:cstheme="minorHAnsi"/>
                <w:b/>
              </w:rPr>
              <w:t>. PERFIL ACADEMICO Y EXPERIENCIA PROFESIONAL REQUERIDA</w:t>
            </w:r>
          </w:p>
        </w:tc>
        <w:tc>
          <w:tcPr>
            <w:tcW w:w="2423" w:type="dxa"/>
            <w:tcBorders>
              <w:top w:val="single" w:sz="4" w:space="0" w:color="auto"/>
              <w:left w:val="nil"/>
              <w:bottom w:val="single" w:sz="4" w:space="0" w:color="auto"/>
              <w:right w:val="single" w:sz="4" w:space="0" w:color="auto"/>
            </w:tcBorders>
            <w:shd w:val="clear" w:color="000000" w:fill="DDEBF7"/>
            <w:vAlign w:val="center"/>
          </w:tcPr>
          <w:p w14:paraId="55BFA90F" w14:textId="77777777" w:rsidR="00C962F8" w:rsidRPr="00BA0A11" w:rsidRDefault="00C962F8" w:rsidP="00614C77">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000000" w:fill="DDEBF7"/>
          </w:tcPr>
          <w:p w14:paraId="34C59A8A" w14:textId="77777777" w:rsidR="00C962F8" w:rsidRPr="00BA0A11" w:rsidRDefault="00C962F8" w:rsidP="00614C77">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000000" w:fill="DDEBF7"/>
          </w:tcPr>
          <w:p w14:paraId="1BC65DCD" w14:textId="77777777" w:rsidR="00C962F8" w:rsidRPr="00BA0A11" w:rsidRDefault="00C962F8" w:rsidP="00614C77">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000000" w:fill="DDEBF7"/>
          </w:tcPr>
          <w:p w14:paraId="240947C2" w14:textId="77777777" w:rsidR="00C962F8" w:rsidRPr="00BA0A11" w:rsidRDefault="00C962F8" w:rsidP="00614C77">
            <w:pPr>
              <w:jc w:val="center"/>
              <w:rPr>
                <w:rFonts w:asciiTheme="minorHAnsi" w:hAnsiTheme="minorHAnsi" w:cstheme="minorHAnsi"/>
                <w:color w:val="000000"/>
                <w:lang w:val="es-BO" w:eastAsia="es-BO"/>
              </w:rPr>
            </w:pPr>
          </w:p>
        </w:tc>
      </w:tr>
      <w:tr w:rsidR="00614C77" w:rsidRPr="00BA0A11" w14:paraId="238341A2" w14:textId="77777777" w:rsidTr="00AF2082">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2502534F" w14:textId="77777777" w:rsidR="00614C77" w:rsidRPr="00BA0A11" w:rsidRDefault="00614C77" w:rsidP="00614C77">
            <w:pPr>
              <w:pStyle w:val="Textodebloque1"/>
              <w:snapToGrid w:val="0"/>
              <w:ind w:left="0"/>
              <w:rPr>
                <w:rFonts w:asciiTheme="minorHAnsi" w:hAnsiTheme="minorHAnsi" w:cstheme="minorHAnsi"/>
              </w:rPr>
            </w:pPr>
            <w:r w:rsidRPr="00BA0A11">
              <w:rPr>
                <w:rFonts w:asciiTheme="minorHAnsi" w:hAnsiTheme="minorHAnsi" w:cstheme="minorHAnsi"/>
              </w:rPr>
              <w:t xml:space="preserve">Perfil del Profesional </w:t>
            </w:r>
            <w:proofErr w:type="spellStart"/>
            <w:r w:rsidRPr="00BA0A11">
              <w:rPr>
                <w:rFonts w:asciiTheme="minorHAnsi" w:hAnsiTheme="minorHAnsi" w:cstheme="minorHAnsi"/>
              </w:rPr>
              <w:t>imagenólogo</w:t>
            </w:r>
            <w:proofErr w:type="spellEnd"/>
            <w:r w:rsidRPr="00BA0A11">
              <w:rPr>
                <w:rFonts w:asciiTheme="minorHAnsi" w:hAnsiTheme="minorHAnsi" w:cstheme="minorHAnsi"/>
              </w:rPr>
              <w:t>: La propuesta deberá señalar el profesional o los profesionales que otorgaran el Servicio de Estudios de Tomografía simple y contrastada para este fin el proponente deberá adjuntar en su propuesta la siguiente documentación, en fotocopias simples, (los originales deberán ser presentados posteriormente por el proponente adjudicado):</w:t>
            </w:r>
          </w:p>
          <w:p w14:paraId="6542BCA3" w14:textId="77777777" w:rsidR="00614C77" w:rsidRPr="00BA0A11" w:rsidRDefault="00614C77" w:rsidP="00614C77">
            <w:pPr>
              <w:pStyle w:val="Textodebloque1"/>
              <w:numPr>
                <w:ilvl w:val="0"/>
                <w:numId w:val="25"/>
              </w:numPr>
              <w:tabs>
                <w:tab w:val="left" w:pos="0"/>
              </w:tabs>
              <w:autoSpaceDN w:val="0"/>
              <w:ind w:left="522" w:firstLine="0"/>
              <w:rPr>
                <w:rFonts w:asciiTheme="minorHAnsi" w:hAnsiTheme="minorHAnsi" w:cstheme="minorHAnsi"/>
              </w:rPr>
            </w:pPr>
            <w:r w:rsidRPr="00BA0A11">
              <w:rPr>
                <w:rFonts w:asciiTheme="minorHAnsi" w:hAnsiTheme="minorHAnsi" w:cstheme="minorHAnsi"/>
              </w:rPr>
              <w:t>Título Académico y en Provisión Nacional de Médico Cirujano.</w:t>
            </w:r>
          </w:p>
          <w:p w14:paraId="4C4BA93B" w14:textId="77777777" w:rsidR="00614C77" w:rsidRPr="00BA0A11" w:rsidRDefault="00614C77" w:rsidP="00614C77">
            <w:pPr>
              <w:pStyle w:val="Textodebloque1"/>
              <w:numPr>
                <w:ilvl w:val="0"/>
                <w:numId w:val="25"/>
              </w:numPr>
              <w:tabs>
                <w:tab w:val="left" w:pos="0"/>
              </w:tabs>
              <w:autoSpaceDN w:val="0"/>
              <w:ind w:left="522" w:firstLine="0"/>
              <w:rPr>
                <w:rFonts w:asciiTheme="minorHAnsi" w:hAnsiTheme="minorHAnsi" w:cstheme="minorHAnsi"/>
              </w:rPr>
            </w:pPr>
            <w:r w:rsidRPr="00BA0A11">
              <w:rPr>
                <w:rFonts w:asciiTheme="minorHAnsi" w:hAnsiTheme="minorHAnsi" w:cstheme="minorHAnsi"/>
              </w:rPr>
              <w:lastRenderedPageBreak/>
              <w:t>Título de Especialista en Radiología y/o Imagenología otorgado y/o revalidado por el Colegio Médico.</w:t>
            </w:r>
          </w:p>
          <w:p w14:paraId="0DA82B7B" w14:textId="77777777" w:rsidR="00614C77" w:rsidRPr="00BA0A11" w:rsidRDefault="00614C77" w:rsidP="00614C77">
            <w:pPr>
              <w:pStyle w:val="Textodebloque1"/>
              <w:numPr>
                <w:ilvl w:val="0"/>
                <w:numId w:val="25"/>
              </w:numPr>
              <w:tabs>
                <w:tab w:val="left" w:pos="0"/>
              </w:tabs>
              <w:autoSpaceDN w:val="0"/>
              <w:ind w:left="522" w:firstLine="0"/>
              <w:rPr>
                <w:rFonts w:asciiTheme="minorHAnsi" w:hAnsiTheme="minorHAnsi" w:cstheme="minorHAnsi"/>
              </w:rPr>
            </w:pPr>
            <w:r w:rsidRPr="00BA0A11">
              <w:rPr>
                <w:rFonts w:asciiTheme="minorHAnsi" w:hAnsiTheme="minorHAnsi" w:cstheme="minorHAnsi"/>
              </w:rPr>
              <w:t>Acreditar experiencia en la especialidad (Tomografía) de al menos 5 años.</w:t>
            </w:r>
          </w:p>
          <w:p w14:paraId="0798C882" w14:textId="77777777" w:rsidR="00614C77" w:rsidRPr="00BA0A11" w:rsidRDefault="00614C77" w:rsidP="00614C77">
            <w:pPr>
              <w:pStyle w:val="Textodebloque1"/>
              <w:numPr>
                <w:ilvl w:val="0"/>
                <w:numId w:val="25"/>
              </w:numPr>
              <w:tabs>
                <w:tab w:val="left" w:pos="0"/>
              </w:tabs>
              <w:autoSpaceDN w:val="0"/>
              <w:ind w:left="522" w:firstLine="0"/>
              <w:rPr>
                <w:rFonts w:asciiTheme="minorHAnsi" w:hAnsiTheme="minorHAnsi" w:cstheme="minorHAnsi"/>
              </w:rPr>
            </w:pPr>
            <w:r w:rsidRPr="00BA0A11">
              <w:rPr>
                <w:rFonts w:asciiTheme="minorHAnsi" w:hAnsiTheme="minorHAnsi" w:cstheme="minorHAnsi"/>
              </w:rPr>
              <w:t>Matricula del Ministerio de Salud y Deportes.</w:t>
            </w:r>
          </w:p>
          <w:p w14:paraId="0B50C6E5" w14:textId="77777777" w:rsidR="00614C77" w:rsidRPr="00BA0A11" w:rsidRDefault="00614C77" w:rsidP="00614C77">
            <w:pPr>
              <w:pStyle w:val="Prrafodelista"/>
              <w:numPr>
                <w:ilvl w:val="0"/>
                <w:numId w:val="25"/>
              </w:numPr>
              <w:tabs>
                <w:tab w:val="left" w:pos="0"/>
              </w:tabs>
              <w:suppressAutoHyphens/>
              <w:autoSpaceDE w:val="0"/>
              <w:autoSpaceDN w:val="0"/>
              <w:ind w:left="522" w:right="162" w:firstLine="0"/>
              <w:jc w:val="both"/>
              <w:textAlignment w:val="baseline"/>
              <w:rPr>
                <w:rFonts w:asciiTheme="minorHAnsi" w:hAnsiTheme="minorHAnsi" w:cstheme="minorHAnsi"/>
              </w:rPr>
            </w:pPr>
            <w:r w:rsidRPr="00BA0A11">
              <w:rPr>
                <w:rFonts w:asciiTheme="minorHAnsi" w:hAnsiTheme="minorHAnsi" w:cstheme="minorHAnsi"/>
              </w:rPr>
              <w:t>Licencia Individual vigente emitida AETN (o compromiso de su tramitación en caso de adjudicación en plazo establecido)</w:t>
            </w:r>
          </w:p>
          <w:p w14:paraId="34EB045A" w14:textId="77777777" w:rsidR="00614C77" w:rsidRPr="00BA0A11" w:rsidRDefault="00614C77" w:rsidP="00614C77">
            <w:pPr>
              <w:pStyle w:val="Textodebloque1"/>
              <w:numPr>
                <w:ilvl w:val="0"/>
                <w:numId w:val="25"/>
              </w:numPr>
              <w:tabs>
                <w:tab w:val="left" w:pos="0"/>
              </w:tabs>
              <w:autoSpaceDN w:val="0"/>
              <w:ind w:left="522" w:firstLine="0"/>
              <w:rPr>
                <w:rFonts w:asciiTheme="minorHAnsi" w:hAnsiTheme="minorHAnsi" w:cstheme="minorHAnsi"/>
              </w:rPr>
            </w:pPr>
            <w:r w:rsidRPr="00BA0A11">
              <w:rPr>
                <w:rFonts w:asciiTheme="minorHAnsi" w:hAnsiTheme="minorHAnsi" w:cstheme="minorHAnsi"/>
              </w:rPr>
              <w:t>Matrícula del colegio respectivo</w:t>
            </w:r>
          </w:p>
          <w:p w14:paraId="3712BD46" w14:textId="77777777" w:rsidR="00614C77" w:rsidRPr="00BA0A11" w:rsidRDefault="00614C77" w:rsidP="00614C77">
            <w:pPr>
              <w:pStyle w:val="Prrafodelista"/>
              <w:numPr>
                <w:ilvl w:val="0"/>
                <w:numId w:val="25"/>
              </w:numPr>
              <w:tabs>
                <w:tab w:val="left" w:pos="0"/>
              </w:tabs>
              <w:suppressAutoHyphens/>
              <w:autoSpaceDE w:val="0"/>
              <w:autoSpaceDN w:val="0"/>
              <w:ind w:left="522" w:right="162" w:firstLine="0"/>
              <w:jc w:val="both"/>
              <w:textAlignment w:val="baseline"/>
              <w:rPr>
                <w:rFonts w:asciiTheme="minorHAnsi" w:hAnsiTheme="minorHAnsi" w:cstheme="minorHAnsi"/>
              </w:rPr>
            </w:pPr>
            <w:proofErr w:type="spellStart"/>
            <w:r w:rsidRPr="00BA0A11">
              <w:rPr>
                <w:rFonts w:asciiTheme="minorHAnsi" w:hAnsiTheme="minorHAnsi" w:cstheme="minorHAnsi"/>
              </w:rPr>
              <w:t>Curriculum</w:t>
            </w:r>
            <w:proofErr w:type="spellEnd"/>
            <w:r w:rsidRPr="00BA0A11">
              <w:rPr>
                <w:rFonts w:asciiTheme="minorHAnsi" w:hAnsiTheme="minorHAnsi" w:cstheme="minorHAnsi"/>
              </w:rPr>
              <w:t xml:space="preserve"> Vitae documentado</w:t>
            </w:r>
          </w:p>
          <w:p w14:paraId="04B2BD80" w14:textId="77777777" w:rsidR="00614C77" w:rsidRPr="00BA0A11" w:rsidRDefault="00614C77" w:rsidP="00614C77">
            <w:pPr>
              <w:spacing w:after="240"/>
              <w:rPr>
                <w:rFonts w:asciiTheme="minorHAnsi" w:hAnsiTheme="minorHAnsi" w:cstheme="minorHAnsi"/>
                <w:b/>
              </w:rPr>
            </w:pPr>
          </w:p>
        </w:tc>
        <w:tc>
          <w:tcPr>
            <w:tcW w:w="2423" w:type="dxa"/>
            <w:tcBorders>
              <w:top w:val="single" w:sz="4" w:space="0" w:color="auto"/>
              <w:left w:val="nil"/>
              <w:bottom w:val="single" w:sz="4" w:space="0" w:color="auto"/>
              <w:right w:val="single" w:sz="4" w:space="0" w:color="auto"/>
            </w:tcBorders>
            <w:shd w:val="clear" w:color="auto" w:fill="auto"/>
            <w:vAlign w:val="center"/>
          </w:tcPr>
          <w:p w14:paraId="581C7BEA" w14:textId="77777777" w:rsidR="00614C77" w:rsidRPr="00BA0A11" w:rsidRDefault="00614C77" w:rsidP="00614C77">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57CAA47C" w14:textId="77777777" w:rsidR="00614C77" w:rsidRPr="00BA0A11" w:rsidRDefault="00614C77" w:rsidP="00614C77">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14151925" w14:textId="77777777" w:rsidR="00614C77" w:rsidRPr="00BA0A11" w:rsidRDefault="00614C77" w:rsidP="00614C77">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087249BB" w14:textId="77777777" w:rsidR="00614C77" w:rsidRPr="00BA0A11" w:rsidRDefault="00614C77" w:rsidP="00614C77">
            <w:pPr>
              <w:jc w:val="center"/>
              <w:rPr>
                <w:rFonts w:asciiTheme="minorHAnsi" w:hAnsiTheme="minorHAnsi" w:cstheme="minorHAnsi"/>
                <w:color w:val="000000"/>
                <w:lang w:val="es-BO" w:eastAsia="es-BO"/>
              </w:rPr>
            </w:pPr>
          </w:p>
        </w:tc>
      </w:tr>
      <w:tr w:rsidR="00614C77" w:rsidRPr="00BA0A11" w14:paraId="2262C1A4" w14:textId="77777777" w:rsidTr="00AF2082">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64F3F255" w14:textId="77777777" w:rsidR="00614C77" w:rsidRPr="00BA0A11" w:rsidRDefault="00614C77" w:rsidP="00614C77">
            <w:pPr>
              <w:autoSpaceDE w:val="0"/>
              <w:ind w:right="164"/>
              <w:jc w:val="both"/>
              <w:rPr>
                <w:rFonts w:asciiTheme="minorHAnsi" w:hAnsiTheme="minorHAnsi" w:cstheme="minorHAnsi"/>
              </w:rPr>
            </w:pPr>
            <w:r w:rsidRPr="00BA0A11">
              <w:rPr>
                <w:rFonts w:asciiTheme="minorHAnsi" w:hAnsiTheme="minorHAnsi" w:cstheme="minorHAnsi"/>
              </w:rPr>
              <w:t>Especialista Medico anestesiólogo, que cuente con los siguientes documentos. Se debe adjuntar fotocopias simples de (los originales deberán ser presentados posteriormente por el proponente adjudicado):</w:t>
            </w:r>
          </w:p>
          <w:p w14:paraId="7DA480CA" w14:textId="77777777" w:rsidR="00614C77" w:rsidRPr="00BA0A11" w:rsidRDefault="00614C77" w:rsidP="00614C77">
            <w:pPr>
              <w:pStyle w:val="Textodebloque1"/>
              <w:numPr>
                <w:ilvl w:val="0"/>
                <w:numId w:val="23"/>
              </w:numPr>
              <w:tabs>
                <w:tab w:val="left" w:pos="0"/>
              </w:tabs>
              <w:autoSpaceDN w:val="0"/>
              <w:ind w:left="522" w:firstLine="0"/>
              <w:textAlignment w:val="baseline"/>
              <w:rPr>
                <w:rFonts w:asciiTheme="minorHAnsi" w:hAnsiTheme="minorHAnsi" w:cstheme="minorHAnsi"/>
              </w:rPr>
            </w:pPr>
            <w:r w:rsidRPr="00BA0A11">
              <w:rPr>
                <w:rFonts w:asciiTheme="minorHAnsi" w:hAnsiTheme="minorHAnsi" w:cstheme="minorHAnsi"/>
              </w:rPr>
              <w:t>Título Académico y en Provisión Nacional de Médico Cirujano.</w:t>
            </w:r>
          </w:p>
          <w:p w14:paraId="2AEDC463" w14:textId="77777777" w:rsidR="00614C77" w:rsidRPr="00BA0A11" w:rsidRDefault="00614C77" w:rsidP="00614C77">
            <w:pPr>
              <w:pStyle w:val="Textodebloque1"/>
              <w:numPr>
                <w:ilvl w:val="0"/>
                <w:numId w:val="23"/>
              </w:numPr>
              <w:tabs>
                <w:tab w:val="left" w:pos="0"/>
              </w:tabs>
              <w:autoSpaceDN w:val="0"/>
              <w:ind w:left="522" w:firstLine="0"/>
              <w:textAlignment w:val="baseline"/>
              <w:rPr>
                <w:rFonts w:asciiTheme="minorHAnsi" w:hAnsiTheme="minorHAnsi" w:cstheme="minorHAnsi"/>
              </w:rPr>
            </w:pPr>
            <w:r w:rsidRPr="00BA0A11">
              <w:rPr>
                <w:rFonts w:asciiTheme="minorHAnsi" w:hAnsiTheme="minorHAnsi" w:cstheme="minorHAnsi"/>
              </w:rPr>
              <w:t>Título de Especialista en anestesiología otorgado por el Colegio Médico.</w:t>
            </w:r>
          </w:p>
          <w:p w14:paraId="7E93DF4E" w14:textId="77777777" w:rsidR="00614C77" w:rsidRPr="00BA0A11" w:rsidRDefault="00614C77" w:rsidP="00614C77">
            <w:pPr>
              <w:pStyle w:val="Textodebloque1"/>
              <w:numPr>
                <w:ilvl w:val="0"/>
                <w:numId w:val="23"/>
              </w:numPr>
              <w:tabs>
                <w:tab w:val="left" w:pos="0"/>
              </w:tabs>
              <w:autoSpaceDN w:val="0"/>
              <w:ind w:left="522" w:firstLine="0"/>
              <w:textAlignment w:val="baseline"/>
              <w:rPr>
                <w:rFonts w:asciiTheme="minorHAnsi" w:hAnsiTheme="minorHAnsi" w:cstheme="minorHAnsi"/>
              </w:rPr>
            </w:pPr>
            <w:r w:rsidRPr="00BA0A11">
              <w:rPr>
                <w:rFonts w:asciiTheme="minorHAnsi" w:hAnsiTheme="minorHAnsi" w:cstheme="minorHAnsi"/>
              </w:rPr>
              <w:t>Acreditar experiencia en la especialidad mínima de 3 años.</w:t>
            </w:r>
          </w:p>
          <w:p w14:paraId="09EAAF45" w14:textId="77777777" w:rsidR="00614C77" w:rsidRPr="00BA0A11" w:rsidRDefault="00614C77" w:rsidP="00614C77">
            <w:pPr>
              <w:pStyle w:val="Textodebloque1"/>
              <w:numPr>
                <w:ilvl w:val="0"/>
                <w:numId w:val="23"/>
              </w:numPr>
              <w:tabs>
                <w:tab w:val="left" w:pos="0"/>
              </w:tabs>
              <w:autoSpaceDN w:val="0"/>
              <w:ind w:left="522" w:firstLine="0"/>
              <w:textAlignment w:val="baseline"/>
              <w:rPr>
                <w:rFonts w:asciiTheme="minorHAnsi" w:hAnsiTheme="minorHAnsi" w:cstheme="minorHAnsi"/>
              </w:rPr>
            </w:pPr>
            <w:r w:rsidRPr="00BA0A11">
              <w:rPr>
                <w:rFonts w:asciiTheme="minorHAnsi" w:hAnsiTheme="minorHAnsi" w:cstheme="minorHAnsi"/>
              </w:rPr>
              <w:t>Matricula del Ministerio de Salud y Deportes.</w:t>
            </w:r>
          </w:p>
          <w:p w14:paraId="0B52AE54" w14:textId="77777777" w:rsidR="00614C77" w:rsidRPr="00BA0A11" w:rsidRDefault="00614C77" w:rsidP="00614C77">
            <w:pPr>
              <w:pStyle w:val="Textodebloque1"/>
              <w:numPr>
                <w:ilvl w:val="0"/>
                <w:numId w:val="23"/>
              </w:numPr>
              <w:tabs>
                <w:tab w:val="left" w:pos="0"/>
              </w:tabs>
              <w:autoSpaceDN w:val="0"/>
              <w:ind w:left="522" w:firstLine="0"/>
              <w:textAlignment w:val="baseline"/>
              <w:rPr>
                <w:rFonts w:asciiTheme="minorHAnsi" w:hAnsiTheme="minorHAnsi" w:cstheme="minorHAnsi"/>
              </w:rPr>
            </w:pPr>
            <w:r w:rsidRPr="00BA0A11">
              <w:rPr>
                <w:rFonts w:asciiTheme="minorHAnsi" w:hAnsiTheme="minorHAnsi" w:cstheme="minorHAnsi"/>
              </w:rPr>
              <w:t>Matrícula del colegio respectivo</w:t>
            </w:r>
          </w:p>
          <w:p w14:paraId="1DCA424D" w14:textId="7DF69232" w:rsidR="00614C77" w:rsidRPr="00BA0A11" w:rsidRDefault="00614C77" w:rsidP="00614C77">
            <w:pPr>
              <w:pStyle w:val="Textodebloque1"/>
              <w:numPr>
                <w:ilvl w:val="0"/>
                <w:numId w:val="23"/>
              </w:numPr>
              <w:tabs>
                <w:tab w:val="left" w:pos="0"/>
              </w:tabs>
              <w:autoSpaceDN w:val="0"/>
              <w:ind w:left="522" w:firstLine="0"/>
              <w:textAlignment w:val="baseline"/>
              <w:rPr>
                <w:rFonts w:asciiTheme="minorHAnsi" w:hAnsiTheme="minorHAnsi" w:cstheme="minorHAnsi"/>
              </w:rPr>
            </w:pPr>
            <w:proofErr w:type="spellStart"/>
            <w:r w:rsidRPr="00BA0A11">
              <w:rPr>
                <w:rFonts w:asciiTheme="minorHAnsi" w:hAnsiTheme="minorHAnsi" w:cstheme="minorHAnsi"/>
              </w:rPr>
              <w:t>Curriculum</w:t>
            </w:r>
            <w:proofErr w:type="spellEnd"/>
            <w:r w:rsidRPr="00BA0A11">
              <w:rPr>
                <w:rFonts w:asciiTheme="minorHAnsi" w:hAnsiTheme="minorHAnsi" w:cstheme="minorHAnsi"/>
              </w:rPr>
              <w:t xml:space="preserve"> vitae documentado</w:t>
            </w:r>
          </w:p>
        </w:tc>
        <w:tc>
          <w:tcPr>
            <w:tcW w:w="2423" w:type="dxa"/>
            <w:tcBorders>
              <w:top w:val="single" w:sz="4" w:space="0" w:color="auto"/>
              <w:left w:val="nil"/>
              <w:bottom w:val="single" w:sz="4" w:space="0" w:color="auto"/>
              <w:right w:val="single" w:sz="4" w:space="0" w:color="auto"/>
            </w:tcBorders>
            <w:shd w:val="clear" w:color="auto" w:fill="auto"/>
            <w:vAlign w:val="center"/>
          </w:tcPr>
          <w:p w14:paraId="735E52DF" w14:textId="77777777" w:rsidR="00614C77" w:rsidRPr="00BA0A11" w:rsidRDefault="00614C77" w:rsidP="00614C77">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049E191F" w14:textId="77777777" w:rsidR="00614C77" w:rsidRPr="00BA0A11" w:rsidRDefault="00614C77" w:rsidP="00614C77">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40366126" w14:textId="77777777" w:rsidR="00614C77" w:rsidRPr="00BA0A11" w:rsidRDefault="00614C77" w:rsidP="00614C77">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0139D310" w14:textId="77777777" w:rsidR="00614C77" w:rsidRPr="00BA0A11" w:rsidRDefault="00614C77" w:rsidP="00614C77">
            <w:pPr>
              <w:jc w:val="center"/>
              <w:rPr>
                <w:rFonts w:asciiTheme="minorHAnsi" w:hAnsiTheme="minorHAnsi" w:cstheme="minorHAnsi"/>
                <w:color w:val="000000"/>
                <w:lang w:val="es-BO" w:eastAsia="es-BO"/>
              </w:rPr>
            </w:pPr>
          </w:p>
        </w:tc>
      </w:tr>
      <w:tr w:rsidR="00614C77" w:rsidRPr="00BA0A11" w14:paraId="24E5C1AD" w14:textId="77777777" w:rsidTr="00AF2082">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66617CB8" w14:textId="77538584" w:rsidR="00614C77" w:rsidRPr="00BA0A11" w:rsidRDefault="00614C77" w:rsidP="00614C77">
            <w:pPr>
              <w:spacing w:after="240"/>
              <w:rPr>
                <w:rFonts w:asciiTheme="minorHAnsi" w:hAnsiTheme="minorHAnsi" w:cstheme="minorHAnsi"/>
                <w:b/>
              </w:rPr>
            </w:pPr>
            <w:r w:rsidRPr="00BA0A11">
              <w:rPr>
                <w:rFonts w:asciiTheme="minorHAnsi" w:eastAsia="Calibri" w:hAnsiTheme="minorHAnsi" w:cstheme="minorHAnsi"/>
              </w:rPr>
              <w:t>Para la prestación de los servicios requeridos el gabinete deberá contar con: Personal de apoyo técnico presencial suficiente para cubrir la demanda durante las 24 horas, los 365 días del año, incluyendo fines de semana y feriados, sin recargo alguno.</w:t>
            </w:r>
            <w:r w:rsidRPr="00BA0A11">
              <w:rPr>
                <w:rFonts w:asciiTheme="minorHAnsi" w:hAnsiTheme="minorHAnsi" w:cstheme="minorHAnsi"/>
              </w:rPr>
              <w:t xml:space="preserve"> </w:t>
            </w:r>
            <w:r w:rsidRPr="00BA0A11">
              <w:rPr>
                <w:rFonts w:asciiTheme="minorHAnsi" w:eastAsia="Calibri" w:hAnsiTheme="minorHAnsi" w:cstheme="minorHAnsi"/>
              </w:rPr>
              <w:t xml:space="preserve">con experiencia en el manejo del equipo de tomografía y de los protocolos necesarios, </w:t>
            </w:r>
            <w:r w:rsidRPr="00BA0A11">
              <w:rPr>
                <w:rFonts w:asciiTheme="minorHAnsi" w:hAnsiTheme="minorHAnsi" w:cstheme="minorHAnsi"/>
              </w:rPr>
              <w:t xml:space="preserve">Deberá adjuntar en su propuesta </w:t>
            </w:r>
            <w:proofErr w:type="spellStart"/>
            <w:r w:rsidRPr="00BA0A11">
              <w:rPr>
                <w:rFonts w:asciiTheme="minorHAnsi" w:hAnsiTheme="minorHAnsi" w:cstheme="minorHAnsi"/>
              </w:rPr>
              <w:t>Curriculum</w:t>
            </w:r>
            <w:proofErr w:type="spellEnd"/>
            <w:r w:rsidRPr="00BA0A11">
              <w:rPr>
                <w:rFonts w:asciiTheme="minorHAnsi" w:eastAsia="Calibri" w:hAnsiTheme="minorHAnsi" w:cstheme="minorHAnsi"/>
              </w:rPr>
              <w:t xml:space="preserve"> documentado del personal técnico</w:t>
            </w:r>
            <w:r w:rsidRPr="00BA0A11">
              <w:rPr>
                <w:rFonts w:asciiTheme="minorHAnsi" w:hAnsiTheme="minorHAnsi" w:cstheme="minorHAnsi"/>
              </w:rPr>
              <w:t xml:space="preserve">, en fotocopias simples, (los originales </w:t>
            </w:r>
            <w:r w:rsidRPr="00BA0A11">
              <w:rPr>
                <w:rFonts w:asciiTheme="minorHAnsi" w:hAnsiTheme="minorHAnsi" w:cstheme="minorHAnsi"/>
              </w:rPr>
              <w:lastRenderedPageBreak/>
              <w:t>deberán ser presentados posteriormente por el proponente adjudicado).</w:t>
            </w:r>
          </w:p>
        </w:tc>
        <w:tc>
          <w:tcPr>
            <w:tcW w:w="2423" w:type="dxa"/>
            <w:tcBorders>
              <w:top w:val="single" w:sz="4" w:space="0" w:color="auto"/>
              <w:left w:val="nil"/>
              <w:bottom w:val="single" w:sz="4" w:space="0" w:color="auto"/>
              <w:right w:val="single" w:sz="4" w:space="0" w:color="auto"/>
            </w:tcBorders>
            <w:shd w:val="clear" w:color="auto" w:fill="auto"/>
            <w:vAlign w:val="center"/>
          </w:tcPr>
          <w:p w14:paraId="44FA8D37" w14:textId="77777777" w:rsidR="00614C77" w:rsidRPr="00BA0A11" w:rsidRDefault="00614C77" w:rsidP="00614C77">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5B083FCF" w14:textId="77777777" w:rsidR="00614C77" w:rsidRPr="00BA0A11" w:rsidRDefault="00614C77" w:rsidP="00614C77">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6684D751" w14:textId="77777777" w:rsidR="00614C77" w:rsidRPr="00BA0A11" w:rsidRDefault="00614C77" w:rsidP="00614C77">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11452694" w14:textId="77777777" w:rsidR="00614C77" w:rsidRPr="00BA0A11" w:rsidRDefault="00614C77" w:rsidP="00614C77">
            <w:pPr>
              <w:jc w:val="center"/>
              <w:rPr>
                <w:rFonts w:asciiTheme="minorHAnsi" w:hAnsiTheme="minorHAnsi" w:cstheme="minorHAnsi"/>
                <w:color w:val="000000"/>
                <w:lang w:val="es-BO" w:eastAsia="es-BO"/>
              </w:rPr>
            </w:pPr>
          </w:p>
        </w:tc>
      </w:tr>
      <w:tr w:rsidR="0019767B" w:rsidRPr="00BA0A11" w14:paraId="57FBE3D1" w14:textId="77777777" w:rsidTr="002244F2">
        <w:trPr>
          <w:trHeight w:val="600"/>
        </w:trPr>
        <w:tc>
          <w:tcPr>
            <w:tcW w:w="4518" w:type="dxa"/>
            <w:tcBorders>
              <w:top w:val="single" w:sz="4" w:space="0" w:color="auto"/>
              <w:left w:val="single" w:sz="4" w:space="0" w:color="auto"/>
              <w:bottom w:val="single" w:sz="4" w:space="0" w:color="auto"/>
              <w:right w:val="single" w:sz="4" w:space="0" w:color="auto"/>
            </w:tcBorders>
            <w:shd w:val="clear" w:color="000000" w:fill="DDEBF7"/>
            <w:vAlign w:val="center"/>
          </w:tcPr>
          <w:p w14:paraId="79030ECA" w14:textId="69E3B42B" w:rsidR="0019767B" w:rsidRPr="001C0A1F" w:rsidRDefault="001C0A1F" w:rsidP="0019767B">
            <w:pPr>
              <w:spacing w:after="240"/>
              <w:rPr>
                <w:rFonts w:asciiTheme="minorHAnsi" w:hAnsiTheme="minorHAnsi" w:cstheme="minorHAnsi"/>
                <w:b/>
                <w:bCs/>
              </w:rPr>
            </w:pPr>
            <w:r w:rsidRPr="001C0A1F">
              <w:rPr>
                <w:rFonts w:asciiTheme="minorHAnsi" w:hAnsiTheme="minorHAnsi" w:cstheme="minorHAnsi"/>
                <w:b/>
                <w:bCs/>
              </w:rPr>
              <w:t>4</w:t>
            </w:r>
            <w:r w:rsidR="0019767B" w:rsidRPr="001C0A1F">
              <w:rPr>
                <w:rFonts w:asciiTheme="minorHAnsi" w:hAnsiTheme="minorHAnsi" w:cstheme="minorHAnsi"/>
                <w:b/>
                <w:bCs/>
              </w:rPr>
              <w:t xml:space="preserve">. INFRAESTRUCTURA y EQUIPAMIENTO </w:t>
            </w:r>
          </w:p>
        </w:tc>
        <w:tc>
          <w:tcPr>
            <w:tcW w:w="2423" w:type="dxa"/>
            <w:tcBorders>
              <w:top w:val="single" w:sz="4" w:space="0" w:color="auto"/>
              <w:left w:val="nil"/>
              <w:bottom w:val="single" w:sz="4" w:space="0" w:color="auto"/>
              <w:right w:val="single" w:sz="4" w:space="0" w:color="auto"/>
            </w:tcBorders>
            <w:shd w:val="clear" w:color="000000" w:fill="DDEBF7"/>
            <w:vAlign w:val="center"/>
          </w:tcPr>
          <w:p w14:paraId="055B5811" w14:textId="77777777" w:rsidR="0019767B" w:rsidRPr="00BA0A11" w:rsidRDefault="0019767B" w:rsidP="0019767B">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000000" w:fill="DDEBF7"/>
          </w:tcPr>
          <w:p w14:paraId="1C4E413F" w14:textId="77777777" w:rsidR="0019767B" w:rsidRPr="00BA0A11" w:rsidRDefault="0019767B" w:rsidP="0019767B">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000000" w:fill="DDEBF7"/>
          </w:tcPr>
          <w:p w14:paraId="0129C2CA" w14:textId="77777777" w:rsidR="0019767B" w:rsidRPr="00BA0A11" w:rsidRDefault="0019767B" w:rsidP="0019767B">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000000" w:fill="DDEBF7"/>
          </w:tcPr>
          <w:p w14:paraId="3A227C00" w14:textId="77777777" w:rsidR="0019767B" w:rsidRPr="00BA0A11" w:rsidRDefault="0019767B" w:rsidP="0019767B">
            <w:pPr>
              <w:jc w:val="center"/>
              <w:rPr>
                <w:rFonts w:asciiTheme="minorHAnsi" w:hAnsiTheme="minorHAnsi" w:cstheme="minorHAnsi"/>
                <w:color w:val="000000"/>
                <w:lang w:val="es-BO" w:eastAsia="es-BO"/>
              </w:rPr>
            </w:pPr>
          </w:p>
        </w:tc>
      </w:tr>
      <w:tr w:rsidR="0019767B" w:rsidRPr="00BA0A11" w14:paraId="49066E43" w14:textId="77777777" w:rsidTr="00C83C98">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0F406516" w14:textId="77777777" w:rsidR="0019767B" w:rsidRPr="00BA0A11" w:rsidRDefault="0019767B" w:rsidP="0019767B">
            <w:pPr>
              <w:snapToGrid w:val="0"/>
              <w:jc w:val="both"/>
              <w:rPr>
                <w:rFonts w:asciiTheme="minorHAnsi" w:eastAsia="Arial Unicode MS" w:hAnsiTheme="minorHAnsi" w:cstheme="minorHAnsi"/>
              </w:rPr>
            </w:pPr>
            <w:r w:rsidRPr="00BA0A11">
              <w:rPr>
                <w:rFonts w:asciiTheme="minorHAnsi" w:eastAsia="Arial Unicode MS" w:hAnsiTheme="minorHAnsi" w:cstheme="minorHAnsi"/>
              </w:rPr>
              <w:t>El proponente deberá implementar el equipamiento necesario para una adecuada prestación del servicio en instalaciones destinadas para tal efecto en la Clínica de la Regional La Paz, ubicada en la Av. Héctor Ormachea, entre calles 2 y 3 de la zona de obrajes. Para este fin la CSBP organizará una inspección de los ambientes destinados a tomografía en la clínica, debiendo el proponente verificar que su equipo se adapte a las condiciones físicas y estructurales de los ambientes, así como considerar todos los aspectos necesarios para el ingreso e instalación del equipamiento por su propia cuenta y costo.</w:t>
            </w:r>
          </w:p>
          <w:p w14:paraId="3472AF1F" w14:textId="77777777" w:rsidR="0019767B" w:rsidRPr="00BA0A11" w:rsidRDefault="0019767B" w:rsidP="0019767B">
            <w:pPr>
              <w:snapToGrid w:val="0"/>
              <w:jc w:val="both"/>
              <w:rPr>
                <w:rFonts w:asciiTheme="minorHAnsi" w:eastAsia="Arial Unicode MS" w:hAnsiTheme="minorHAnsi" w:cstheme="minorHAnsi"/>
              </w:rPr>
            </w:pPr>
            <w:r w:rsidRPr="00BA0A11">
              <w:rPr>
                <w:rFonts w:asciiTheme="minorHAnsi" w:eastAsia="Arial Unicode MS" w:hAnsiTheme="minorHAnsi" w:cstheme="minorHAnsi"/>
              </w:rPr>
              <w:t>En este sentido, se establece que todo el costo directo e indirecto de instalación del equipamiento y mobiliario, así como la desinstalación de los mismos cuando concluya el contrato, deberá ser cubierta por el proponente adjudicado.</w:t>
            </w:r>
          </w:p>
          <w:p w14:paraId="2EB4FF98" w14:textId="77777777" w:rsidR="0019767B" w:rsidRPr="00BA0A11" w:rsidRDefault="0019767B" w:rsidP="0019767B">
            <w:pPr>
              <w:snapToGrid w:val="0"/>
              <w:jc w:val="both"/>
              <w:rPr>
                <w:rFonts w:asciiTheme="minorHAnsi" w:eastAsia="Arial Unicode MS" w:hAnsiTheme="minorHAnsi" w:cstheme="minorHAnsi"/>
              </w:rPr>
            </w:pPr>
            <w:r w:rsidRPr="00BA0A11">
              <w:rPr>
                <w:rFonts w:asciiTheme="minorHAnsi" w:eastAsia="Arial Unicode MS" w:hAnsiTheme="minorHAnsi" w:cstheme="minorHAnsi"/>
              </w:rPr>
              <w:t>El proponente deberá adjuntar un listado del equipamiento ofertado que incluya como mínimo la siguiente información:</w:t>
            </w:r>
          </w:p>
          <w:p w14:paraId="70BE410F" w14:textId="77777777" w:rsidR="0019767B" w:rsidRPr="00BA0A11" w:rsidRDefault="0019767B" w:rsidP="0019767B">
            <w:pPr>
              <w:pStyle w:val="Prrafodelista"/>
              <w:numPr>
                <w:ilvl w:val="0"/>
                <w:numId w:val="27"/>
              </w:numPr>
              <w:snapToGrid w:val="0"/>
              <w:spacing w:after="200" w:line="276" w:lineRule="auto"/>
              <w:jc w:val="both"/>
              <w:rPr>
                <w:rFonts w:asciiTheme="minorHAnsi" w:eastAsia="Arial Unicode MS" w:hAnsiTheme="minorHAnsi" w:cstheme="minorHAnsi"/>
              </w:rPr>
            </w:pPr>
            <w:r w:rsidRPr="00BA0A11">
              <w:rPr>
                <w:rFonts w:asciiTheme="minorHAnsi" w:eastAsia="Arial Unicode MS" w:hAnsiTheme="minorHAnsi" w:cstheme="minorHAnsi"/>
              </w:rPr>
              <w:t>Marca, modelo, año de fabricación y origen del tomógrafo</w:t>
            </w:r>
          </w:p>
          <w:p w14:paraId="4DD2CA4B" w14:textId="77777777" w:rsidR="0019767B" w:rsidRPr="00BA0A11" w:rsidRDefault="0019767B" w:rsidP="0019767B">
            <w:pPr>
              <w:pStyle w:val="Prrafodelista"/>
              <w:numPr>
                <w:ilvl w:val="0"/>
                <w:numId w:val="27"/>
              </w:numPr>
              <w:snapToGrid w:val="0"/>
              <w:spacing w:after="200" w:line="276" w:lineRule="auto"/>
              <w:jc w:val="both"/>
              <w:rPr>
                <w:rFonts w:asciiTheme="minorHAnsi" w:eastAsia="Arial Unicode MS" w:hAnsiTheme="minorHAnsi" w:cstheme="minorHAnsi"/>
              </w:rPr>
            </w:pPr>
            <w:r w:rsidRPr="00BA0A11">
              <w:rPr>
                <w:rFonts w:asciiTheme="minorHAnsi" w:eastAsia="Arial Unicode MS" w:hAnsiTheme="minorHAnsi" w:cstheme="minorHAnsi"/>
              </w:rPr>
              <w:t>Proveedor del servicio de mantenimiento del tomógrafo</w:t>
            </w:r>
          </w:p>
          <w:p w14:paraId="2AA7842D" w14:textId="77777777" w:rsidR="0019767B" w:rsidRPr="00BA0A11" w:rsidRDefault="0019767B" w:rsidP="0019767B">
            <w:pPr>
              <w:pStyle w:val="Prrafodelista"/>
              <w:suppressAutoHyphens/>
              <w:autoSpaceDN w:val="0"/>
              <w:contextualSpacing w:val="0"/>
              <w:jc w:val="both"/>
              <w:textAlignment w:val="baseline"/>
              <w:rPr>
                <w:rFonts w:asciiTheme="minorHAnsi" w:hAnsiTheme="minorHAnsi" w:cstheme="minorHAnsi"/>
              </w:rPr>
            </w:pPr>
          </w:p>
          <w:p w14:paraId="77867F85" w14:textId="77777777" w:rsidR="0019767B" w:rsidRPr="00BA0A11" w:rsidRDefault="0019767B" w:rsidP="0019767B">
            <w:pPr>
              <w:snapToGrid w:val="0"/>
              <w:jc w:val="both"/>
              <w:rPr>
                <w:rFonts w:asciiTheme="minorHAnsi" w:hAnsiTheme="minorHAnsi" w:cstheme="minorHAnsi"/>
                <w:b/>
                <w:bCs/>
              </w:rPr>
            </w:pPr>
            <w:r w:rsidRPr="00BA0A11">
              <w:rPr>
                <w:rFonts w:asciiTheme="minorHAnsi" w:hAnsiTheme="minorHAnsi" w:cstheme="minorHAnsi"/>
                <w:b/>
                <w:bCs/>
              </w:rPr>
              <w:t>El equipamiento no puede tener antigüedad mayor a la gestión 2021, siendo el mismo nuevo y los equipos mínimamente requeridos son:</w:t>
            </w:r>
          </w:p>
          <w:p w14:paraId="7DD714F6" w14:textId="77777777" w:rsidR="0019767B" w:rsidRPr="00BA0A11" w:rsidRDefault="0019767B" w:rsidP="0019767B">
            <w:pPr>
              <w:snapToGrid w:val="0"/>
              <w:jc w:val="both"/>
              <w:rPr>
                <w:rFonts w:asciiTheme="minorHAnsi" w:hAnsiTheme="minorHAnsi" w:cstheme="minorHAnsi"/>
                <w:b/>
                <w:bCs/>
              </w:rPr>
            </w:pPr>
          </w:p>
          <w:p w14:paraId="3F4C271D" w14:textId="77777777" w:rsidR="0019767B" w:rsidRPr="00BA0A11" w:rsidRDefault="0019767B" w:rsidP="0019767B">
            <w:pPr>
              <w:numPr>
                <w:ilvl w:val="1"/>
                <w:numId w:val="26"/>
              </w:numPr>
              <w:suppressAutoHyphens/>
              <w:autoSpaceDN w:val="0"/>
              <w:ind w:left="1364" w:hanging="360"/>
              <w:jc w:val="both"/>
              <w:textAlignment w:val="baseline"/>
              <w:rPr>
                <w:rFonts w:asciiTheme="minorHAnsi" w:hAnsiTheme="minorHAnsi" w:cstheme="minorHAnsi"/>
                <w:b/>
              </w:rPr>
            </w:pPr>
            <w:r w:rsidRPr="00BA0A11">
              <w:rPr>
                <w:rFonts w:asciiTheme="minorHAnsi" w:hAnsiTheme="minorHAnsi" w:cstheme="minorHAnsi"/>
                <w:b/>
              </w:rPr>
              <w:t>1. Generalidades</w:t>
            </w:r>
          </w:p>
          <w:p w14:paraId="67856637" w14:textId="77777777" w:rsidR="0019767B" w:rsidRPr="00BA0A11" w:rsidRDefault="0019767B" w:rsidP="0019767B">
            <w:pPr>
              <w:numPr>
                <w:ilvl w:val="0"/>
                <w:numId w:val="26"/>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 xml:space="preserve">Sistema CT </w:t>
            </w:r>
            <w:proofErr w:type="spellStart"/>
            <w:r w:rsidRPr="00BA0A11">
              <w:rPr>
                <w:rFonts w:asciiTheme="minorHAnsi" w:hAnsiTheme="minorHAnsi" w:cstheme="minorHAnsi"/>
                <w:bCs/>
              </w:rPr>
              <w:t>multicorte</w:t>
            </w:r>
            <w:proofErr w:type="spellEnd"/>
            <w:r w:rsidRPr="00BA0A11">
              <w:rPr>
                <w:rFonts w:asciiTheme="minorHAnsi" w:hAnsiTheme="minorHAnsi" w:cstheme="minorHAnsi"/>
                <w:bCs/>
              </w:rPr>
              <w:t>, con capacidad para realizar 64 cortes o mayor.</w:t>
            </w:r>
          </w:p>
          <w:p w14:paraId="03AF2E4A" w14:textId="77777777" w:rsidR="0019767B" w:rsidRPr="00BA0A11" w:rsidRDefault="0019767B" w:rsidP="0019767B">
            <w:pPr>
              <w:suppressAutoHyphens/>
              <w:autoSpaceDN w:val="0"/>
              <w:jc w:val="both"/>
              <w:textAlignment w:val="baseline"/>
              <w:rPr>
                <w:rFonts w:asciiTheme="minorHAnsi" w:hAnsiTheme="minorHAnsi" w:cstheme="minorHAnsi"/>
                <w:b/>
              </w:rPr>
            </w:pPr>
            <w:r w:rsidRPr="00BA0A11">
              <w:rPr>
                <w:rFonts w:asciiTheme="minorHAnsi" w:hAnsiTheme="minorHAnsi" w:cstheme="minorHAnsi"/>
                <w:b/>
              </w:rPr>
              <w:lastRenderedPageBreak/>
              <w:t>2. Procedencia, manufactura, ensamblaje y fabricación</w:t>
            </w:r>
          </w:p>
          <w:p w14:paraId="728F8C58" w14:textId="77777777" w:rsidR="0019767B" w:rsidRPr="00BA0A11" w:rsidRDefault="0019767B" w:rsidP="0019767B">
            <w:pPr>
              <w:pStyle w:val="Prrafodelista"/>
              <w:numPr>
                <w:ilvl w:val="0"/>
                <w:numId w:val="28"/>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 xml:space="preserve">De preferencia EEUU, Japón y </w:t>
            </w:r>
            <w:proofErr w:type="gramStart"/>
            <w:r w:rsidRPr="00BA0A11">
              <w:rPr>
                <w:rFonts w:asciiTheme="minorHAnsi" w:hAnsiTheme="minorHAnsi" w:cstheme="minorHAnsi"/>
                <w:bCs/>
              </w:rPr>
              <w:t>Alemán</w:t>
            </w:r>
            <w:proofErr w:type="gramEnd"/>
            <w:r w:rsidRPr="00BA0A11">
              <w:rPr>
                <w:rFonts w:asciiTheme="minorHAnsi" w:hAnsiTheme="minorHAnsi" w:cstheme="minorHAnsi"/>
                <w:bCs/>
              </w:rPr>
              <w:t xml:space="preserve"> (que cuente con servicio técnico en Bolivia)</w:t>
            </w:r>
          </w:p>
          <w:p w14:paraId="08080668" w14:textId="77777777" w:rsidR="0019767B" w:rsidRPr="00BA0A11" w:rsidRDefault="0019767B" w:rsidP="0019767B">
            <w:pPr>
              <w:pStyle w:val="Prrafodelista"/>
              <w:numPr>
                <w:ilvl w:val="0"/>
                <w:numId w:val="28"/>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Año de fabricación 2021 o mayor</w:t>
            </w:r>
          </w:p>
          <w:p w14:paraId="36EA6FC4" w14:textId="77777777" w:rsidR="0019767B" w:rsidRPr="00BA0A11" w:rsidRDefault="0019767B" w:rsidP="0019767B">
            <w:pPr>
              <w:suppressAutoHyphens/>
              <w:autoSpaceDN w:val="0"/>
              <w:jc w:val="both"/>
              <w:textAlignment w:val="baseline"/>
              <w:rPr>
                <w:rFonts w:asciiTheme="minorHAnsi" w:hAnsiTheme="minorHAnsi" w:cstheme="minorHAnsi"/>
                <w:b/>
              </w:rPr>
            </w:pPr>
            <w:r w:rsidRPr="00BA0A11">
              <w:rPr>
                <w:rFonts w:asciiTheme="minorHAnsi" w:hAnsiTheme="minorHAnsi" w:cstheme="minorHAnsi"/>
                <w:b/>
              </w:rPr>
              <w:t xml:space="preserve">3. </w:t>
            </w:r>
            <w:proofErr w:type="spellStart"/>
            <w:r w:rsidRPr="00BA0A11">
              <w:rPr>
                <w:rFonts w:asciiTheme="minorHAnsi" w:hAnsiTheme="minorHAnsi" w:cstheme="minorHAnsi"/>
                <w:b/>
              </w:rPr>
              <w:t>Gantry</w:t>
            </w:r>
            <w:proofErr w:type="spellEnd"/>
          </w:p>
          <w:p w14:paraId="5ACE7D94" w14:textId="58D81893" w:rsidR="0019767B" w:rsidRPr="00BA0A11" w:rsidRDefault="0019767B" w:rsidP="0019767B">
            <w:pPr>
              <w:pStyle w:val="Prrafodelista"/>
              <w:numPr>
                <w:ilvl w:val="0"/>
                <w:numId w:val="29"/>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 xml:space="preserve">Apertura del </w:t>
            </w:r>
            <w:proofErr w:type="spellStart"/>
            <w:r w:rsidRPr="00BA0A11">
              <w:rPr>
                <w:rFonts w:asciiTheme="minorHAnsi" w:hAnsiTheme="minorHAnsi" w:cstheme="minorHAnsi"/>
                <w:bCs/>
              </w:rPr>
              <w:t>Gantry</w:t>
            </w:r>
            <w:proofErr w:type="spellEnd"/>
            <w:r w:rsidRPr="00BA0A11">
              <w:rPr>
                <w:rFonts w:asciiTheme="minorHAnsi" w:hAnsiTheme="minorHAnsi" w:cstheme="minorHAnsi"/>
                <w:bCs/>
              </w:rPr>
              <w:t xml:space="preserve"> 7</w:t>
            </w:r>
            <w:r w:rsidR="009F3DCF">
              <w:rPr>
                <w:rFonts w:asciiTheme="minorHAnsi" w:hAnsiTheme="minorHAnsi" w:cstheme="minorHAnsi"/>
                <w:bCs/>
              </w:rPr>
              <w:t xml:space="preserve">0 </w:t>
            </w:r>
            <w:r w:rsidRPr="00BA0A11">
              <w:rPr>
                <w:rFonts w:asciiTheme="minorHAnsi" w:hAnsiTheme="minorHAnsi" w:cstheme="minorHAnsi"/>
                <w:bCs/>
              </w:rPr>
              <w:t>cm o mayor</w:t>
            </w:r>
          </w:p>
          <w:p w14:paraId="3EB48CA1" w14:textId="77777777" w:rsidR="0019767B" w:rsidRPr="00BA0A11" w:rsidRDefault="0019767B" w:rsidP="0019767B">
            <w:pPr>
              <w:pStyle w:val="Prrafodelista"/>
              <w:numPr>
                <w:ilvl w:val="0"/>
                <w:numId w:val="29"/>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 xml:space="preserve">Angulación </w:t>
            </w:r>
            <w:proofErr w:type="spellStart"/>
            <w:r w:rsidRPr="00BA0A11">
              <w:rPr>
                <w:rFonts w:asciiTheme="minorHAnsi" w:hAnsiTheme="minorHAnsi" w:cstheme="minorHAnsi"/>
                <w:bCs/>
              </w:rPr>
              <w:t>Gantry</w:t>
            </w:r>
            <w:proofErr w:type="spellEnd"/>
            <w:r w:rsidRPr="00BA0A11">
              <w:rPr>
                <w:rFonts w:asciiTheme="minorHAnsi" w:hAnsiTheme="minorHAnsi" w:cstheme="minorHAnsi"/>
                <w:bCs/>
              </w:rPr>
              <w:t xml:space="preserve"> de +/- 30° o mayor</w:t>
            </w:r>
          </w:p>
          <w:p w14:paraId="2F83CB9D" w14:textId="77777777" w:rsidR="0019767B" w:rsidRPr="00BA0A11" w:rsidRDefault="0019767B" w:rsidP="0019767B">
            <w:pPr>
              <w:pStyle w:val="Prrafodelista"/>
              <w:numPr>
                <w:ilvl w:val="0"/>
                <w:numId w:val="29"/>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Campo de visión (</w:t>
            </w:r>
            <w:proofErr w:type="spellStart"/>
            <w:r w:rsidRPr="00BA0A11">
              <w:rPr>
                <w:rFonts w:asciiTheme="minorHAnsi" w:hAnsiTheme="minorHAnsi" w:cstheme="minorHAnsi"/>
                <w:bCs/>
              </w:rPr>
              <w:t>field</w:t>
            </w:r>
            <w:proofErr w:type="spellEnd"/>
            <w:r w:rsidRPr="00BA0A11">
              <w:rPr>
                <w:rFonts w:asciiTheme="minorHAnsi" w:hAnsiTheme="minorHAnsi" w:cstheme="minorHAnsi"/>
                <w:bCs/>
              </w:rPr>
              <w:t xml:space="preserve"> </w:t>
            </w:r>
            <w:proofErr w:type="spellStart"/>
            <w:r w:rsidRPr="00BA0A11">
              <w:rPr>
                <w:rFonts w:asciiTheme="minorHAnsi" w:hAnsiTheme="minorHAnsi" w:cstheme="minorHAnsi"/>
                <w:bCs/>
              </w:rPr>
              <w:t>of</w:t>
            </w:r>
            <w:proofErr w:type="spellEnd"/>
            <w:r w:rsidRPr="00BA0A11">
              <w:rPr>
                <w:rFonts w:asciiTheme="minorHAnsi" w:hAnsiTheme="minorHAnsi" w:cstheme="minorHAnsi"/>
                <w:bCs/>
              </w:rPr>
              <w:t xml:space="preserve"> </w:t>
            </w:r>
            <w:proofErr w:type="spellStart"/>
            <w:r w:rsidRPr="00BA0A11">
              <w:rPr>
                <w:rFonts w:asciiTheme="minorHAnsi" w:hAnsiTheme="minorHAnsi" w:cstheme="minorHAnsi"/>
                <w:bCs/>
              </w:rPr>
              <w:t>view</w:t>
            </w:r>
            <w:proofErr w:type="spellEnd"/>
            <w:r w:rsidRPr="00BA0A11">
              <w:rPr>
                <w:rFonts w:asciiTheme="minorHAnsi" w:hAnsiTheme="minorHAnsi" w:cstheme="minorHAnsi"/>
                <w:bCs/>
              </w:rPr>
              <w:t>) a 50cm o mayor</w:t>
            </w:r>
          </w:p>
          <w:p w14:paraId="6E2718AE" w14:textId="77777777" w:rsidR="0019767B" w:rsidRPr="00BA0A11" w:rsidRDefault="0019767B" w:rsidP="0019767B">
            <w:pPr>
              <w:pStyle w:val="Prrafodelista"/>
              <w:numPr>
                <w:ilvl w:val="0"/>
                <w:numId w:val="29"/>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Laser para posicionamiento del paciente</w:t>
            </w:r>
          </w:p>
          <w:p w14:paraId="6CEAB276" w14:textId="77777777" w:rsidR="0019767B" w:rsidRPr="00BA0A11" w:rsidRDefault="0019767B" w:rsidP="0019767B">
            <w:pPr>
              <w:pStyle w:val="Prrafodelista"/>
              <w:numPr>
                <w:ilvl w:val="0"/>
                <w:numId w:val="29"/>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 xml:space="preserve">Deberá incluir el control de los movimientos de la mesa del paciente, en los botones de cada lado del </w:t>
            </w:r>
            <w:proofErr w:type="spellStart"/>
            <w:r w:rsidRPr="00BA0A11">
              <w:rPr>
                <w:rFonts w:asciiTheme="minorHAnsi" w:hAnsiTheme="minorHAnsi" w:cstheme="minorHAnsi"/>
                <w:bCs/>
              </w:rPr>
              <w:t>Gantry</w:t>
            </w:r>
            <w:proofErr w:type="spellEnd"/>
            <w:r w:rsidRPr="00BA0A11">
              <w:rPr>
                <w:rFonts w:asciiTheme="minorHAnsi" w:hAnsiTheme="minorHAnsi" w:cstheme="minorHAnsi"/>
                <w:bCs/>
              </w:rPr>
              <w:t>.</w:t>
            </w:r>
          </w:p>
          <w:p w14:paraId="02CD3E66" w14:textId="77777777" w:rsidR="0019767B" w:rsidRPr="00BA0A11" w:rsidRDefault="0019767B" w:rsidP="0019767B">
            <w:pPr>
              <w:pStyle w:val="Prrafodelista"/>
              <w:numPr>
                <w:ilvl w:val="0"/>
                <w:numId w:val="29"/>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 xml:space="preserve">Deberá incluir los movimientos de angulación del </w:t>
            </w:r>
            <w:proofErr w:type="spellStart"/>
            <w:r w:rsidRPr="00BA0A11">
              <w:rPr>
                <w:rFonts w:asciiTheme="minorHAnsi" w:hAnsiTheme="minorHAnsi" w:cstheme="minorHAnsi"/>
                <w:bCs/>
              </w:rPr>
              <w:t>Gantry</w:t>
            </w:r>
            <w:proofErr w:type="spellEnd"/>
            <w:r w:rsidRPr="00BA0A11">
              <w:rPr>
                <w:rFonts w:asciiTheme="minorHAnsi" w:hAnsiTheme="minorHAnsi" w:cstheme="minorHAnsi"/>
                <w:bCs/>
              </w:rPr>
              <w:t xml:space="preserve"> y la consola del operador.</w:t>
            </w:r>
          </w:p>
          <w:p w14:paraId="16DF8754" w14:textId="77777777" w:rsidR="0019767B" w:rsidRPr="00BA0A11" w:rsidRDefault="0019767B" w:rsidP="0019767B">
            <w:pPr>
              <w:suppressAutoHyphens/>
              <w:autoSpaceDN w:val="0"/>
              <w:jc w:val="both"/>
              <w:textAlignment w:val="baseline"/>
              <w:rPr>
                <w:rFonts w:asciiTheme="minorHAnsi" w:hAnsiTheme="minorHAnsi" w:cstheme="minorHAnsi"/>
                <w:b/>
              </w:rPr>
            </w:pPr>
            <w:r w:rsidRPr="00BA0A11">
              <w:rPr>
                <w:rFonts w:asciiTheme="minorHAnsi" w:hAnsiTheme="minorHAnsi" w:cstheme="minorHAnsi"/>
                <w:b/>
              </w:rPr>
              <w:t>4. Mesa de paciente</w:t>
            </w:r>
          </w:p>
          <w:p w14:paraId="185764CE" w14:textId="77777777" w:rsidR="0019767B" w:rsidRPr="00BA0A11" w:rsidRDefault="0019767B" w:rsidP="0019767B">
            <w:pPr>
              <w:pStyle w:val="Prrafodelista"/>
              <w:numPr>
                <w:ilvl w:val="0"/>
                <w:numId w:val="30"/>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Motorizada</w:t>
            </w:r>
          </w:p>
          <w:p w14:paraId="6BC301A8" w14:textId="77777777" w:rsidR="0019767B" w:rsidRPr="00BA0A11" w:rsidRDefault="0019767B" w:rsidP="0019767B">
            <w:pPr>
              <w:pStyle w:val="Prrafodelista"/>
              <w:numPr>
                <w:ilvl w:val="0"/>
                <w:numId w:val="30"/>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Movimiento vertical 45cm o mayor</w:t>
            </w:r>
          </w:p>
          <w:p w14:paraId="33238D88" w14:textId="77777777" w:rsidR="0019767B" w:rsidRPr="00BA0A11" w:rsidRDefault="0019767B" w:rsidP="0019767B">
            <w:pPr>
              <w:pStyle w:val="Prrafodelista"/>
              <w:numPr>
                <w:ilvl w:val="0"/>
                <w:numId w:val="30"/>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Rango de escaneo mínimo 1200mm.</w:t>
            </w:r>
          </w:p>
          <w:p w14:paraId="75F96BDA" w14:textId="77777777" w:rsidR="0019767B" w:rsidRPr="00BA0A11" w:rsidRDefault="0019767B" w:rsidP="0019767B">
            <w:pPr>
              <w:pStyle w:val="Prrafodelista"/>
              <w:numPr>
                <w:ilvl w:val="0"/>
                <w:numId w:val="30"/>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Capacidad de peso de 180kg o mayor</w:t>
            </w:r>
          </w:p>
          <w:p w14:paraId="7CAB750A" w14:textId="77777777" w:rsidR="0019767B" w:rsidRPr="00BA0A11" w:rsidRDefault="0019767B" w:rsidP="0019767B">
            <w:pPr>
              <w:pStyle w:val="Prrafodelista"/>
              <w:numPr>
                <w:ilvl w:val="0"/>
                <w:numId w:val="30"/>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Control en pedales para movimientos de la mesa</w:t>
            </w:r>
          </w:p>
          <w:p w14:paraId="58B601BC" w14:textId="77777777" w:rsidR="0019767B" w:rsidRPr="00BA0A11" w:rsidRDefault="0019767B" w:rsidP="0019767B">
            <w:pPr>
              <w:suppressAutoHyphens/>
              <w:autoSpaceDN w:val="0"/>
              <w:jc w:val="both"/>
              <w:textAlignment w:val="baseline"/>
              <w:rPr>
                <w:rFonts w:asciiTheme="minorHAnsi" w:hAnsiTheme="minorHAnsi" w:cstheme="minorHAnsi"/>
                <w:b/>
              </w:rPr>
            </w:pPr>
            <w:r w:rsidRPr="00BA0A11">
              <w:rPr>
                <w:rFonts w:asciiTheme="minorHAnsi" w:hAnsiTheme="minorHAnsi" w:cstheme="minorHAnsi"/>
                <w:b/>
              </w:rPr>
              <w:t xml:space="preserve">5. Generador de </w:t>
            </w:r>
            <w:proofErr w:type="spellStart"/>
            <w:r w:rsidRPr="00BA0A11">
              <w:rPr>
                <w:rFonts w:asciiTheme="minorHAnsi" w:hAnsiTheme="minorHAnsi" w:cstheme="minorHAnsi"/>
                <w:b/>
              </w:rPr>
              <w:t>Rx</w:t>
            </w:r>
            <w:proofErr w:type="spellEnd"/>
          </w:p>
          <w:p w14:paraId="596D61F0" w14:textId="77777777" w:rsidR="0019767B" w:rsidRPr="00BA0A11" w:rsidRDefault="0019767B" w:rsidP="0019767B">
            <w:pPr>
              <w:pStyle w:val="Prrafodelista"/>
              <w:numPr>
                <w:ilvl w:val="0"/>
                <w:numId w:val="31"/>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 xml:space="preserve">Generador de </w:t>
            </w:r>
            <w:proofErr w:type="spellStart"/>
            <w:r w:rsidRPr="00BA0A11">
              <w:rPr>
                <w:rFonts w:asciiTheme="minorHAnsi" w:hAnsiTheme="minorHAnsi" w:cstheme="minorHAnsi"/>
                <w:bCs/>
              </w:rPr>
              <w:t>Rx</w:t>
            </w:r>
            <w:proofErr w:type="spellEnd"/>
            <w:r w:rsidRPr="00BA0A11">
              <w:rPr>
                <w:rFonts w:asciiTheme="minorHAnsi" w:hAnsiTheme="minorHAnsi" w:cstheme="minorHAnsi"/>
                <w:bCs/>
              </w:rPr>
              <w:t xml:space="preserve"> 48Kw o mayor</w:t>
            </w:r>
          </w:p>
          <w:p w14:paraId="54530974" w14:textId="77777777" w:rsidR="0019767B" w:rsidRPr="00BA0A11" w:rsidRDefault="0019767B" w:rsidP="0019767B">
            <w:pPr>
              <w:pStyle w:val="Prrafodelista"/>
              <w:numPr>
                <w:ilvl w:val="0"/>
                <w:numId w:val="31"/>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Rango Kv 80 a 140 o más.</w:t>
            </w:r>
          </w:p>
          <w:p w14:paraId="109E9C1B" w14:textId="77777777" w:rsidR="0019767B" w:rsidRPr="00BA0A11" w:rsidRDefault="0019767B" w:rsidP="0019767B">
            <w:pPr>
              <w:pStyle w:val="Prrafodelista"/>
              <w:numPr>
                <w:ilvl w:val="0"/>
                <w:numId w:val="31"/>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Rango de mA 10 a 400 o más</w:t>
            </w:r>
          </w:p>
          <w:p w14:paraId="2FD7800A" w14:textId="77777777" w:rsidR="0019767B" w:rsidRPr="00BA0A11" w:rsidRDefault="0019767B" w:rsidP="0019767B">
            <w:pPr>
              <w:suppressAutoHyphens/>
              <w:autoSpaceDN w:val="0"/>
              <w:jc w:val="both"/>
              <w:textAlignment w:val="baseline"/>
              <w:rPr>
                <w:rFonts w:asciiTheme="minorHAnsi" w:hAnsiTheme="minorHAnsi" w:cstheme="minorHAnsi"/>
                <w:b/>
              </w:rPr>
            </w:pPr>
            <w:r w:rsidRPr="00BA0A11">
              <w:rPr>
                <w:rFonts w:asciiTheme="minorHAnsi" w:hAnsiTheme="minorHAnsi" w:cstheme="minorHAnsi"/>
                <w:b/>
              </w:rPr>
              <w:t xml:space="preserve">6. Tubo de </w:t>
            </w:r>
            <w:proofErr w:type="spellStart"/>
            <w:r w:rsidRPr="00BA0A11">
              <w:rPr>
                <w:rFonts w:asciiTheme="minorHAnsi" w:hAnsiTheme="minorHAnsi" w:cstheme="minorHAnsi"/>
                <w:b/>
              </w:rPr>
              <w:t>Rx</w:t>
            </w:r>
            <w:proofErr w:type="spellEnd"/>
          </w:p>
          <w:p w14:paraId="7957DD5D" w14:textId="77777777" w:rsidR="0019767B" w:rsidRPr="00BA0A11" w:rsidRDefault="0019767B" w:rsidP="0019767B">
            <w:pPr>
              <w:pStyle w:val="Prrafodelista"/>
              <w:numPr>
                <w:ilvl w:val="0"/>
                <w:numId w:val="32"/>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 xml:space="preserve">De </w:t>
            </w:r>
            <w:proofErr w:type="spellStart"/>
            <w:r w:rsidRPr="00BA0A11">
              <w:rPr>
                <w:rFonts w:asciiTheme="minorHAnsi" w:hAnsiTheme="minorHAnsi" w:cstheme="minorHAnsi"/>
                <w:bCs/>
              </w:rPr>
              <w:t>anodo</w:t>
            </w:r>
            <w:proofErr w:type="spellEnd"/>
            <w:r w:rsidRPr="00BA0A11">
              <w:rPr>
                <w:rFonts w:asciiTheme="minorHAnsi" w:hAnsiTheme="minorHAnsi" w:cstheme="minorHAnsi"/>
                <w:bCs/>
              </w:rPr>
              <w:t xml:space="preserve"> giratorio.</w:t>
            </w:r>
          </w:p>
          <w:p w14:paraId="3AD441E8" w14:textId="77777777" w:rsidR="0019767B" w:rsidRPr="00BA0A11" w:rsidRDefault="0019767B" w:rsidP="0019767B">
            <w:pPr>
              <w:pStyle w:val="Prrafodelista"/>
              <w:numPr>
                <w:ilvl w:val="0"/>
                <w:numId w:val="32"/>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 xml:space="preserve">Capacidad calorífica del </w:t>
            </w:r>
            <w:proofErr w:type="spellStart"/>
            <w:r w:rsidRPr="00BA0A11">
              <w:rPr>
                <w:rFonts w:asciiTheme="minorHAnsi" w:hAnsiTheme="minorHAnsi" w:cstheme="minorHAnsi"/>
                <w:bCs/>
              </w:rPr>
              <w:t>anodo</w:t>
            </w:r>
            <w:proofErr w:type="spellEnd"/>
            <w:r w:rsidRPr="00BA0A11">
              <w:rPr>
                <w:rFonts w:asciiTheme="minorHAnsi" w:hAnsiTheme="minorHAnsi" w:cstheme="minorHAnsi"/>
                <w:bCs/>
              </w:rPr>
              <w:t xml:space="preserve"> de 5MHU o mayor.</w:t>
            </w:r>
          </w:p>
          <w:p w14:paraId="7BF12457" w14:textId="77777777" w:rsidR="0019767B" w:rsidRPr="00BA0A11" w:rsidRDefault="0019767B" w:rsidP="0019767B">
            <w:pPr>
              <w:pStyle w:val="Prrafodelista"/>
              <w:numPr>
                <w:ilvl w:val="0"/>
                <w:numId w:val="32"/>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 xml:space="preserve">Capacidad de </w:t>
            </w:r>
            <w:proofErr w:type="spellStart"/>
            <w:r w:rsidRPr="00BA0A11">
              <w:rPr>
                <w:rFonts w:asciiTheme="minorHAnsi" w:hAnsiTheme="minorHAnsi" w:cstheme="minorHAnsi"/>
                <w:bCs/>
              </w:rPr>
              <w:t>discipación</w:t>
            </w:r>
            <w:proofErr w:type="spellEnd"/>
            <w:r w:rsidRPr="00BA0A11">
              <w:rPr>
                <w:rFonts w:asciiTheme="minorHAnsi" w:hAnsiTheme="minorHAnsi" w:cstheme="minorHAnsi"/>
                <w:bCs/>
              </w:rPr>
              <w:t xml:space="preserve"> calorífica del tubo de rayos x de 700 </w:t>
            </w:r>
            <w:proofErr w:type="spellStart"/>
            <w:r w:rsidRPr="00BA0A11">
              <w:rPr>
                <w:rFonts w:asciiTheme="minorHAnsi" w:hAnsiTheme="minorHAnsi" w:cstheme="minorHAnsi"/>
                <w:bCs/>
              </w:rPr>
              <w:t>kHU</w:t>
            </w:r>
            <w:proofErr w:type="spellEnd"/>
            <w:r w:rsidRPr="00BA0A11">
              <w:rPr>
                <w:rFonts w:asciiTheme="minorHAnsi" w:hAnsiTheme="minorHAnsi" w:cstheme="minorHAnsi"/>
                <w:bCs/>
              </w:rPr>
              <w:t>/min o mayor</w:t>
            </w:r>
          </w:p>
          <w:p w14:paraId="6D0C0D3F" w14:textId="77777777" w:rsidR="0019767B" w:rsidRPr="00BA0A11" w:rsidRDefault="0019767B" w:rsidP="0019767B">
            <w:pPr>
              <w:pStyle w:val="Prrafodelista"/>
              <w:numPr>
                <w:ilvl w:val="0"/>
                <w:numId w:val="32"/>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El tubo debe ser nuevo con documentación que avale esta información.</w:t>
            </w:r>
          </w:p>
          <w:p w14:paraId="02651C9B" w14:textId="77777777" w:rsidR="0019767B" w:rsidRPr="00BA0A11" w:rsidRDefault="0019767B" w:rsidP="0019767B">
            <w:pPr>
              <w:suppressAutoHyphens/>
              <w:autoSpaceDN w:val="0"/>
              <w:jc w:val="both"/>
              <w:textAlignment w:val="baseline"/>
              <w:rPr>
                <w:rFonts w:asciiTheme="minorHAnsi" w:hAnsiTheme="minorHAnsi" w:cstheme="minorHAnsi"/>
                <w:bCs/>
              </w:rPr>
            </w:pPr>
            <w:r w:rsidRPr="00BA0A11">
              <w:rPr>
                <w:rFonts w:asciiTheme="minorHAnsi" w:hAnsiTheme="minorHAnsi" w:cstheme="minorHAnsi"/>
                <w:b/>
              </w:rPr>
              <w:t>7. Sistema de procesamiento de imagen, presentación y archivo</w:t>
            </w:r>
            <w:r w:rsidRPr="00BA0A11">
              <w:rPr>
                <w:rFonts w:asciiTheme="minorHAnsi" w:hAnsiTheme="minorHAnsi" w:cstheme="minorHAnsi"/>
                <w:bCs/>
              </w:rPr>
              <w:t>.</w:t>
            </w:r>
          </w:p>
          <w:p w14:paraId="7C071D61" w14:textId="77777777" w:rsidR="0019767B" w:rsidRPr="00BA0A11" w:rsidRDefault="0019767B" w:rsidP="0019767B">
            <w:pPr>
              <w:pStyle w:val="Prrafodelista"/>
              <w:numPr>
                <w:ilvl w:val="0"/>
                <w:numId w:val="33"/>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lastRenderedPageBreak/>
              <w:t>Consola que realice la adquisición de reconstrucción de los estudios o consola del operador compuesta de:</w:t>
            </w:r>
          </w:p>
          <w:p w14:paraId="37FEFF7D" w14:textId="77777777" w:rsidR="0019767B" w:rsidRPr="00BA0A11" w:rsidRDefault="0019767B" w:rsidP="0019767B">
            <w:pPr>
              <w:pStyle w:val="Prrafodelista"/>
              <w:numPr>
                <w:ilvl w:val="0"/>
                <w:numId w:val="34"/>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Monitor LCD o LED de 24” o mayor.</w:t>
            </w:r>
          </w:p>
          <w:p w14:paraId="4C9C2285" w14:textId="77777777" w:rsidR="0019767B" w:rsidRPr="00BA0A11" w:rsidRDefault="0019767B" w:rsidP="0019767B">
            <w:pPr>
              <w:pStyle w:val="Prrafodelista"/>
              <w:numPr>
                <w:ilvl w:val="0"/>
                <w:numId w:val="34"/>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Resolución de monitor 1920 x 1200</w:t>
            </w:r>
          </w:p>
          <w:p w14:paraId="1CE5266E" w14:textId="77777777" w:rsidR="0019767B" w:rsidRPr="00BA0A11" w:rsidRDefault="0019767B" w:rsidP="0019767B">
            <w:pPr>
              <w:pStyle w:val="Prrafodelista"/>
              <w:numPr>
                <w:ilvl w:val="0"/>
                <w:numId w:val="34"/>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Mouse y Teclado</w:t>
            </w:r>
          </w:p>
          <w:p w14:paraId="1E0002D5" w14:textId="77777777" w:rsidR="0019767B" w:rsidRPr="00BA0A11" w:rsidRDefault="0019767B" w:rsidP="0019767B">
            <w:pPr>
              <w:pStyle w:val="Prrafodelista"/>
              <w:numPr>
                <w:ilvl w:val="0"/>
                <w:numId w:val="34"/>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Memoria RAM de 8 GB o superior</w:t>
            </w:r>
          </w:p>
          <w:p w14:paraId="01797A0D" w14:textId="77777777" w:rsidR="0019767B" w:rsidRPr="00BA0A11" w:rsidRDefault="0019767B" w:rsidP="0019767B">
            <w:pPr>
              <w:suppressAutoHyphens/>
              <w:autoSpaceDN w:val="0"/>
              <w:jc w:val="both"/>
              <w:textAlignment w:val="baseline"/>
              <w:rPr>
                <w:rFonts w:asciiTheme="minorHAnsi" w:hAnsiTheme="minorHAnsi" w:cstheme="minorHAnsi"/>
                <w:b/>
              </w:rPr>
            </w:pPr>
            <w:r w:rsidRPr="00BA0A11">
              <w:rPr>
                <w:rFonts w:asciiTheme="minorHAnsi" w:hAnsiTheme="minorHAnsi" w:cstheme="minorHAnsi"/>
                <w:b/>
              </w:rPr>
              <w:t>8. Sistema de adquisición de imagen</w:t>
            </w:r>
          </w:p>
          <w:p w14:paraId="2C4C01F1" w14:textId="77777777" w:rsidR="0019767B" w:rsidRPr="00BA0A11" w:rsidRDefault="0019767B" w:rsidP="0019767B">
            <w:pPr>
              <w:pStyle w:val="Prrafodelista"/>
              <w:numPr>
                <w:ilvl w:val="0"/>
                <w:numId w:val="35"/>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Espesor de corte de 0.625mm o menor</w:t>
            </w:r>
          </w:p>
          <w:p w14:paraId="7AF33D62" w14:textId="77777777" w:rsidR="0019767B" w:rsidRPr="00BA0A11" w:rsidRDefault="0019767B" w:rsidP="0019767B">
            <w:pPr>
              <w:pStyle w:val="Prrafodelista"/>
              <w:numPr>
                <w:ilvl w:val="0"/>
                <w:numId w:val="35"/>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Detector de estado solido</w:t>
            </w:r>
          </w:p>
          <w:p w14:paraId="6086E534" w14:textId="77777777" w:rsidR="0019767B" w:rsidRPr="00BA0A11" w:rsidRDefault="0019767B" w:rsidP="0019767B">
            <w:pPr>
              <w:pStyle w:val="Prrafodelista"/>
              <w:numPr>
                <w:ilvl w:val="0"/>
                <w:numId w:val="35"/>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Diseño de detector de tipo simétrico</w:t>
            </w:r>
          </w:p>
          <w:p w14:paraId="3213E338" w14:textId="77777777" w:rsidR="0019767B" w:rsidRPr="00BA0A11" w:rsidRDefault="0019767B" w:rsidP="0019767B">
            <w:pPr>
              <w:pStyle w:val="Prrafodelista"/>
              <w:numPr>
                <w:ilvl w:val="0"/>
                <w:numId w:val="35"/>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Tiempo de rotación de 0.8seg o menor</w:t>
            </w:r>
          </w:p>
          <w:p w14:paraId="4000A154" w14:textId="77777777" w:rsidR="0019767B" w:rsidRPr="00BA0A11" w:rsidRDefault="0019767B" w:rsidP="0019767B">
            <w:pPr>
              <w:pStyle w:val="Prrafodelista"/>
              <w:numPr>
                <w:ilvl w:val="0"/>
                <w:numId w:val="35"/>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800 elementos detectores por fila o mayor</w:t>
            </w:r>
          </w:p>
          <w:p w14:paraId="7339E004" w14:textId="77777777" w:rsidR="0019767B" w:rsidRPr="00BA0A11" w:rsidRDefault="0019767B" w:rsidP="0019767B">
            <w:pPr>
              <w:pStyle w:val="Prrafodelista"/>
              <w:numPr>
                <w:ilvl w:val="0"/>
                <w:numId w:val="35"/>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27000 elementos detectores totales o mayor</w:t>
            </w:r>
          </w:p>
          <w:p w14:paraId="0E53E4C1" w14:textId="77777777" w:rsidR="0019767B" w:rsidRPr="00BA0A11" w:rsidRDefault="0019767B" w:rsidP="0019767B">
            <w:pPr>
              <w:suppressAutoHyphens/>
              <w:autoSpaceDN w:val="0"/>
              <w:jc w:val="both"/>
              <w:textAlignment w:val="baseline"/>
              <w:rPr>
                <w:rFonts w:asciiTheme="minorHAnsi" w:hAnsiTheme="minorHAnsi" w:cstheme="minorHAnsi"/>
                <w:b/>
              </w:rPr>
            </w:pPr>
            <w:r w:rsidRPr="00BA0A11">
              <w:rPr>
                <w:rFonts w:asciiTheme="minorHAnsi" w:hAnsiTheme="minorHAnsi" w:cstheme="minorHAnsi"/>
                <w:b/>
              </w:rPr>
              <w:t xml:space="preserve">9. Estación de Trabajo </w:t>
            </w:r>
          </w:p>
          <w:p w14:paraId="437B77C9" w14:textId="77777777" w:rsidR="0019767B" w:rsidRPr="00BA0A11" w:rsidRDefault="0019767B" w:rsidP="0019767B">
            <w:p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 xml:space="preserve">Compuesta por: </w:t>
            </w:r>
          </w:p>
          <w:p w14:paraId="72AF3248" w14:textId="77777777" w:rsidR="0019767B" w:rsidRPr="00BA0A11" w:rsidRDefault="0019767B" w:rsidP="0019767B">
            <w:pPr>
              <w:pStyle w:val="Prrafodelista"/>
              <w:numPr>
                <w:ilvl w:val="0"/>
                <w:numId w:val="36"/>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Monitor color de pantalla LCD o LED de alta resolución mínimo 1920 x 1080, de 21” o mayor.</w:t>
            </w:r>
          </w:p>
          <w:p w14:paraId="4628F34F" w14:textId="77777777" w:rsidR="0019767B" w:rsidRPr="00BA0A11" w:rsidRDefault="0019767B" w:rsidP="0019767B">
            <w:pPr>
              <w:pStyle w:val="Prrafodelista"/>
              <w:numPr>
                <w:ilvl w:val="0"/>
                <w:numId w:val="36"/>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Mouse y teclado alfa numérico en español, memoria RAM de 32 GB mínimo.</w:t>
            </w:r>
          </w:p>
          <w:p w14:paraId="2C0B00FB" w14:textId="77777777" w:rsidR="0019767B" w:rsidRPr="00BA0A11" w:rsidRDefault="0019767B" w:rsidP="0019767B">
            <w:pPr>
              <w:pStyle w:val="Prrafodelista"/>
              <w:numPr>
                <w:ilvl w:val="0"/>
                <w:numId w:val="36"/>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Sistema Operativo Windows</w:t>
            </w:r>
          </w:p>
          <w:p w14:paraId="3D316A83" w14:textId="77777777" w:rsidR="0019767B" w:rsidRPr="00BA0A11" w:rsidRDefault="0019767B" w:rsidP="0019767B">
            <w:pPr>
              <w:pStyle w:val="Prrafodelista"/>
              <w:numPr>
                <w:ilvl w:val="0"/>
                <w:numId w:val="36"/>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 xml:space="preserve">Disco Rígido para almacenamiento de imágenes de </w:t>
            </w:r>
            <w:proofErr w:type="spellStart"/>
            <w:r w:rsidRPr="00BA0A11">
              <w:rPr>
                <w:rFonts w:asciiTheme="minorHAnsi" w:hAnsiTheme="minorHAnsi" w:cstheme="minorHAnsi"/>
                <w:bCs/>
              </w:rPr>
              <w:t>minimamente</w:t>
            </w:r>
            <w:proofErr w:type="spellEnd"/>
            <w:r w:rsidRPr="00BA0A11">
              <w:rPr>
                <w:rFonts w:asciiTheme="minorHAnsi" w:hAnsiTheme="minorHAnsi" w:cstheme="minorHAnsi"/>
                <w:bCs/>
              </w:rPr>
              <w:t xml:space="preserve"> 1TB.</w:t>
            </w:r>
          </w:p>
          <w:p w14:paraId="2BCFE873" w14:textId="77777777" w:rsidR="0019767B" w:rsidRPr="00BA0A11" w:rsidRDefault="0019767B" w:rsidP="0019767B">
            <w:pPr>
              <w:pStyle w:val="Prrafodelista"/>
              <w:numPr>
                <w:ilvl w:val="0"/>
                <w:numId w:val="36"/>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Unidad de Lectura y Grabado de discos CD-R/DVD-R</w:t>
            </w:r>
          </w:p>
          <w:p w14:paraId="62155AD8" w14:textId="77777777" w:rsidR="0019767B" w:rsidRPr="00BA0A11" w:rsidRDefault="0019767B" w:rsidP="0019767B">
            <w:pPr>
              <w:pStyle w:val="Prrafodelista"/>
              <w:numPr>
                <w:ilvl w:val="0"/>
                <w:numId w:val="36"/>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Software en español</w:t>
            </w:r>
          </w:p>
          <w:p w14:paraId="684AECDA" w14:textId="77777777" w:rsidR="0019767B" w:rsidRPr="00BA0A11" w:rsidRDefault="0019767B" w:rsidP="0019767B">
            <w:pPr>
              <w:pStyle w:val="Prrafodelista"/>
              <w:numPr>
                <w:ilvl w:val="0"/>
                <w:numId w:val="36"/>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Debe contar con las funciones DICOM con las respectivas licencias activas, instaladas y habilitadas.</w:t>
            </w:r>
          </w:p>
          <w:p w14:paraId="1D6D65FA" w14:textId="77777777" w:rsidR="0019767B" w:rsidRPr="00BA0A11" w:rsidRDefault="0019767B" w:rsidP="0019767B">
            <w:pPr>
              <w:pStyle w:val="Prrafodelista"/>
              <w:numPr>
                <w:ilvl w:val="0"/>
                <w:numId w:val="36"/>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Deberá incluir un sistema de UPS de 4000 watts para la estación de trabajo y la impresora.</w:t>
            </w:r>
          </w:p>
          <w:p w14:paraId="08EDE830" w14:textId="77777777" w:rsidR="0019767B" w:rsidRPr="00BA0A11" w:rsidRDefault="0019767B" w:rsidP="0019767B">
            <w:p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Incluir opciones valorables:</w:t>
            </w:r>
          </w:p>
          <w:p w14:paraId="29F12E0A" w14:textId="77777777" w:rsidR="0019767B" w:rsidRPr="00BA0A11" w:rsidRDefault="0019767B" w:rsidP="0019767B">
            <w:pPr>
              <w:suppressAutoHyphens/>
              <w:autoSpaceDN w:val="0"/>
              <w:jc w:val="both"/>
              <w:textAlignment w:val="baseline"/>
              <w:rPr>
                <w:rFonts w:asciiTheme="minorHAnsi" w:hAnsiTheme="minorHAnsi" w:cstheme="minorHAnsi"/>
                <w:bCs/>
              </w:rPr>
            </w:pPr>
          </w:p>
          <w:p w14:paraId="247FFCBE" w14:textId="77777777" w:rsidR="0019767B" w:rsidRPr="00BA0A11" w:rsidRDefault="0019767B" w:rsidP="0019767B">
            <w:pPr>
              <w:pStyle w:val="Prrafodelista"/>
              <w:numPr>
                <w:ilvl w:val="0"/>
                <w:numId w:val="37"/>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Visor 2D</w:t>
            </w:r>
          </w:p>
          <w:p w14:paraId="5D0FC6F5" w14:textId="77777777" w:rsidR="0019767B" w:rsidRPr="00BA0A11" w:rsidRDefault="0019767B" w:rsidP="0019767B">
            <w:pPr>
              <w:pStyle w:val="Prrafodelista"/>
              <w:numPr>
                <w:ilvl w:val="0"/>
                <w:numId w:val="37"/>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Visor 3D</w:t>
            </w:r>
          </w:p>
          <w:p w14:paraId="41509F36" w14:textId="77777777" w:rsidR="0019767B" w:rsidRPr="00BA0A11" w:rsidRDefault="0019767B" w:rsidP="0019767B">
            <w:pPr>
              <w:pStyle w:val="Prrafodelista"/>
              <w:numPr>
                <w:ilvl w:val="0"/>
                <w:numId w:val="37"/>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Visor 4D</w:t>
            </w:r>
          </w:p>
          <w:p w14:paraId="4CF8BE45" w14:textId="77777777" w:rsidR="0019767B" w:rsidRPr="00BA0A11" w:rsidRDefault="0019767B" w:rsidP="0019767B">
            <w:pPr>
              <w:pStyle w:val="Prrafodelista"/>
              <w:numPr>
                <w:ilvl w:val="0"/>
                <w:numId w:val="37"/>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lastRenderedPageBreak/>
              <w:t>Comparación en paralelo y la sincronización de múltiples datos 3D</w:t>
            </w:r>
          </w:p>
          <w:p w14:paraId="7DA84D3B" w14:textId="77777777" w:rsidR="0019767B" w:rsidRPr="00BA0A11" w:rsidRDefault="0019767B" w:rsidP="0019767B">
            <w:pPr>
              <w:pStyle w:val="Prrafodelista"/>
              <w:numPr>
                <w:ilvl w:val="0"/>
                <w:numId w:val="37"/>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Análisis de grasa 2D</w:t>
            </w:r>
          </w:p>
          <w:p w14:paraId="3CA7CD6A" w14:textId="77777777" w:rsidR="0019767B" w:rsidRPr="00BA0A11" w:rsidRDefault="0019767B" w:rsidP="0019767B">
            <w:pPr>
              <w:pStyle w:val="Prrafodelista"/>
              <w:numPr>
                <w:ilvl w:val="0"/>
                <w:numId w:val="37"/>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Análisis Pulmonar y otros tipos de análisis</w:t>
            </w:r>
          </w:p>
          <w:p w14:paraId="0C803473" w14:textId="77777777" w:rsidR="0019767B" w:rsidRPr="00BA0A11" w:rsidRDefault="0019767B" w:rsidP="0019767B">
            <w:pPr>
              <w:pStyle w:val="Prrafodelista"/>
              <w:numPr>
                <w:ilvl w:val="0"/>
                <w:numId w:val="37"/>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Datos Dinámicos</w:t>
            </w:r>
          </w:p>
          <w:p w14:paraId="2D68EA8F" w14:textId="77777777" w:rsidR="0019767B" w:rsidRPr="00BA0A11" w:rsidRDefault="0019767B" w:rsidP="0019767B">
            <w:pPr>
              <w:pStyle w:val="Prrafodelista"/>
              <w:numPr>
                <w:ilvl w:val="0"/>
                <w:numId w:val="37"/>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MPR Dental</w:t>
            </w:r>
          </w:p>
          <w:p w14:paraId="2CFB2E11" w14:textId="77777777" w:rsidR="0019767B" w:rsidRPr="00BA0A11" w:rsidRDefault="0019767B" w:rsidP="0019767B">
            <w:pPr>
              <w:pStyle w:val="Prrafodelista"/>
              <w:numPr>
                <w:ilvl w:val="0"/>
                <w:numId w:val="37"/>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Reconstructor de datos</w:t>
            </w:r>
          </w:p>
          <w:p w14:paraId="3B230BE8" w14:textId="77777777" w:rsidR="0019767B" w:rsidRPr="00BA0A11" w:rsidRDefault="0019767B" w:rsidP="0019767B">
            <w:pPr>
              <w:pStyle w:val="Prrafodelista"/>
              <w:numPr>
                <w:ilvl w:val="0"/>
                <w:numId w:val="37"/>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 xml:space="preserve">Visualización de imágenes fusionadas </w:t>
            </w:r>
          </w:p>
          <w:p w14:paraId="4A8C92EE" w14:textId="77777777" w:rsidR="0019767B" w:rsidRPr="00BA0A11" w:rsidRDefault="0019767B" w:rsidP="0019767B">
            <w:pPr>
              <w:pStyle w:val="Prrafodelista"/>
              <w:numPr>
                <w:ilvl w:val="0"/>
                <w:numId w:val="37"/>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CPR General</w:t>
            </w:r>
          </w:p>
          <w:p w14:paraId="0DED9186" w14:textId="77777777" w:rsidR="0019767B" w:rsidRPr="00BA0A11" w:rsidRDefault="0019767B" w:rsidP="0019767B">
            <w:pPr>
              <w:pStyle w:val="Prrafodelista"/>
              <w:numPr>
                <w:ilvl w:val="0"/>
                <w:numId w:val="37"/>
              </w:numPr>
              <w:suppressAutoHyphens/>
              <w:autoSpaceDN w:val="0"/>
              <w:jc w:val="both"/>
              <w:textAlignment w:val="baseline"/>
              <w:rPr>
                <w:rFonts w:asciiTheme="minorHAnsi" w:hAnsiTheme="minorHAnsi" w:cstheme="minorHAnsi"/>
                <w:bCs/>
              </w:rPr>
            </w:pPr>
            <w:r w:rsidRPr="00BA0A11">
              <w:rPr>
                <w:rFonts w:asciiTheme="minorHAnsi" w:hAnsiTheme="minorHAnsi" w:cstheme="minorHAnsi"/>
                <w:bCs/>
              </w:rPr>
              <w:t>Con capacidad de impresión en imagen 3D</w:t>
            </w:r>
          </w:p>
          <w:p w14:paraId="6DF48C15" w14:textId="77777777" w:rsidR="0019767B" w:rsidRPr="00BA0A11" w:rsidRDefault="0019767B" w:rsidP="0019767B">
            <w:pPr>
              <w:pStyle w:val="Prrafodelista"/>
              <w:numPr>
                <w:ilvl w:val="0"/>
                <w:numId w:val="37"/>
              </w:numPr>
              <w:suppressAutoHyphens/>
              <w:autoSpaceDN w:val="0"/>
              <w:jc w:val="both"/>
              <w:textAlignment w:val="baseline"/>
              <w:rPr>
                <w:rFonts w:asciiTheme="minorHAnsi" w:hAnsiTheme="minorHAnsi" w:cstheme="minorHAnsi"/>
                <w:bCs/>
              </w:rPr>
            </w:pPr>
            <w:proofErr w:type="spellStart"/>
            <w:r w:rsidRPr="00BA0A11">
              <w:rPr>
                <w:rFonts w:asciiTheme="minorHAnsi" w:hAnsiTheme="minorHAnsi" w:cstheme="minorHAnsi"/>
                <w:bCs/>
              </w:rPr>
              <w:t>FluoroTC</w:t>
            </w:r>
            <w:proofErr w:type="spellEnd"/>
          </w:p>
          <w:p w14:paraId="59AEE9A1" w14:textId="77777777" w:rsidR="0019767B" w:rsidRPr="00BA0A11" w:rsidRDefault="0019767B" w:rsidP="0019767B">
            <w:pPr>
              <w:suppressAutoHyphens/>
              <w:autoSpaceDN w:val="0"/>
              <w:jc w:val="both"/>
              <w:textAlignment w:val="baseline"/>
              <w:rPr>
                <w:rFonts w:asciiTheme="minorHAnsi" w:hAnsiTheme="minorHAnsi" w:cstheme="minorHAnsi"/>
                <w:bCs/>
              </w:rPr>
            </w:pPr>
          </w:p>
          <w:p w14:paraId="639E1139" w14:textId="2645A3D3" w:rsidR="0019767B" w:rsidRPr="00BA0A11" w:rsidRDefault="0019767B" w:rsidP="0019767B">
            <w:pPr>
              <w:spacing w:after="240"/>
              <w:rPr>
                <w:rFonts w:asciiTheme="minorHAnsi" w:hAnsiTheme="minorHAnsi" w:cstheme="minorHAnsi"/>
              </w:rPr>
            </w:pPr>
            <w:r w:rsidRPr="00BA0A11">
              <w:rPr>
                <w:rFonts w:asciiTheme="minorHAnsi" w:eastAsia="Arial Unicode MS" w:hAnsiTheme="minorHAnsi" w:cstheme="minorHAnsi"/>
              </w:rPr>
              <w:t>El proponente debe adjuntar documentación técnica que respalde los datos y características señaladas, la CSBP se reserva la posibilidad de solicitar una visita técnica en los ambientes que determine el proveedor para verificar las características del equipamiento propuesto.</w:t>
            </w:r>
          </w:p>
        </w:tc>
        <w:tc>
          <w:tcPr>
            <w:tcW w:w="2423" w:type="dxa"/>
            <w:tcBorders>
              <w:top w:val="single" w:sz="4" w:space="0" w:color="auto"/>
              <w:left w:val="nil"/>
              <w:bottom w:val="single" w:sz="4" w:space="0" w:color="auto"/>
              <w:right w:val="single" w:sz="4" w:space="0" w:color="auto"/>
            </w:tcBorders>
            <w:shd w:val="clear" w:color="auto" w:fill="auto"/>
            <w:vAlign w:val="center"/>
          </w:tcPr>
          <w:p w14:paraId="4207991D" w14:textId="77777777" w:rsidR="0019767B" w:rsidRPr="00BA0A11" w:rsidRDefault="0019767B" w:rsidP="0019767B">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3889CC78" w14:textId="77777777" w:rsidR="0019767B" w:rsidRPr="00BA0A11" w:rsidRDefault="0019767B" w:rsidP="0019767B">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1975F6C1" w14:textId="77777777" w:rsidR="0019767B" w:rsidRPr="00BA0A11" w:rsidRDefault="0019767B" w:rsidP="0019767B">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5D8817D0" w14:textId="77777777" w:rsidR="0019767B" w:rsidRPr="00BA0A11" w:rsidRDefault="0019767B" w:rsidP="0019767B">
            <w:pPr>
              <w:jc w:val="center"/>
              <w:rPr>
                <w:rFonts w:asciiTheme="minorHAnsi" w:hAnsiTheme="minorHAnsi" w:cstheme="minorHAnsi"/>
                <w:color w:val="000000"/>
                <w:lang w:val="es-BO" w:eastAsia="es-BO"/>
              </w:rPr>
            </w:pPr>
          </w:p>
        </w:tc>
      </w:tr>
      <w:tr w:rsidR="0019767B" w:rsidRPr="00BA0A11" w14:paraId="72921B1D" w14:textId="77777777" w:rsidTr="00A5604A">
        <w:trPr>
          <w:trHeight w:val="600"/>
        </w:trPr>
        <w:tc>
          <w:tcPr>
            <w:tcW w:w="4518" w:type="dxa"/>
            <w:tcBorders>
              <w:top w:val="single" w:sz="4" w:space="0" w:color="auto"/>
              <w:left w:val="single" w:sz="4" w:space="0" w:color="auto"/>
              <w:bottom w:val="single" w:sz="4" w:space="0" w:color="auto"/>
              <w:right w:val="single" w:sz="4" w:space="0" w:color="auto"/>
            </w:tcBorders>
            <w:shd w:val="clear" w:color="000000" w:fill="DDEBF7"/>
            <w:vAlign w:val="center"/>
          </w:tcPr>
          <w:p w14:paraId="7E05A986" w14:textId="5EB1DCB4" w:rsidR="0019767B" w:rsidRPr="00BA0A11" w:rsidRDefault="001C0A1F" w:rsidP="0019767B">
            <w:pPr>
              <w:spacing w:after="240"/>
              <w:rPr>
                <w:rFonts w:asciiTheme="minorHAnsi" w:hAnsiTheme="minorHAnsi" w:cstheme="minorHAnsi"/>
                <w:b/>
                <w:bCs/>
              </w:rPr>
            </w:pPr>
            <w:r>
              <w:rPr>
                <w:rFonts w:asciiTheme="minorHAnsi" w:hAnsiTheme="minorHAnsi" w:cstheme="minorHAnsi"/>
                <w:b/>
                <w:bCs/>
              </w:rPr>
              <w:lastRenderedPageBreak/>
              <w:t>5</w:t>
            </w:r>
            <w:r w:rsidR="0019767B" w:rsidRPr="00BA0A11">
              <w:rPr>
                <w:rFonts w:asciiTheme="minorHAnsi" w:hAnsiTheme="minorHAnsi" w:cstheme="minorHAnsi"/>
                <w:b/>
                <w:bCs/>
              </w:rPr>
              <w:t xml:space="preserve">. HORARIOS DE ATENCION </w:t>
            </w:r>
          </w:p>
        </w:tc>
        <w:tc>
          <w:tcPr>
            <w:tcW w:w="2423" w:type="dxa"/>
            <w:tcBorders>
              <w:top w:val="single" w:sz="4" w:space="0" w:color="auto"/>
              <w:left w:val="nil"/>
              <w:bottom w:val="single" w:sz="4" w:space="0" w:color="auto"/>
              <w:right w:val="single" w:sz="4" w:space="0" w:color="auto"/>
            </w:tcBorders>
            <w:shd w:val="clear" w:color="000000" w:fill="DDEBF7"/>
            <w:vAlign w:val="center"/>
          </w:tcPr>
          <w:p w14:paraId="3A4583C6" w14:textId="77777777" w:rsidR="0019767B" w:rsidRPr="00BA0A11" w:rsidRDefault="0019767B" w:rsidP="0019767B">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000000" w:fill="DDEBF7"/>
          </w:tcPr>
          <w:p w14:paraId="17DD13C8" w14:textId="77777777" w:rsidR="0019767B" w:rsidRPr="00BA0A11" w:rsidRDefault="0019767B" w:rsidP="0019767B">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000000" w:fill="DDEBF7"/>
          </w:tcPr>
          <w:p w14:paraId="174C92C3" w14:textId="77777777" w:rsidR="0019767B" w:rsidRPr="00BA0A11" w:rsidRDefault="0019767B" w:rsidP="0019767B">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000000" w:fill="DDEBF7"/>
          </w:tcPr>
          <w:p w14:paraId="6FA6F1AB" w14:textId="77777777" w:rsidR="0019767B" w:rsidRPr="00BA0A11" w:rsidRDefault="0019767B" w:rsidP="0019767B">
            <w:pPr>
              <w:jc w:val="center"/>
              <w:rPr>
                <w:rFonts w:asciiTheme="minorHAnsi" w:hAnsiTheme="minorHAnsi" w:cstheme="minorHAnsi"/>
                <w:color w:val="000000"/>
                <w:lang w:val="es-BO" w:eastAsia="es-BO"/>
              </w:rPr>
            </w:pPr>
          </w:p>
        </w:tc>
      </w:tr>
      <w:tr w:rsidR="0019767B" w:rsidRPr="00BA0A11" w14:paraId="46327F60" w14:textId="77777777" w:rsidTr="00A5604A">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646914D3" w14:textId="5AC9840A" w:rsidR="0019767B" w:rsidRPr="00BA0A11" w:rsidRDefault="0019767B" w:rsidP="0019767B">
            <w:pPr>
              <w:spacing w:after="240"/>
              <w:rPr>
                <w:rFonts w:asciiTheme="minorHAnsi" w:hAnsiTheme="minorHAnsi" w:cstheme="minorHAnsi"/>
              </w:rPr>
            </w:pPr>
            <w:r w:rsidRPr="00BA0A11">
              <w:rPr>
                <w:rFonts w:asciiTheme="minorHAnsi" w:eastAsia="Arial Unicode MS" w:hAnsiTheme="minorHAnsi" w:cstheme="minorHAnsi"/>
                <w:b/>
                <w:bCs/>
              </w:rPr>
              <w:t>El servicio debe ser prestado las 24 horas del día, los 365 días del año</w:t>
            </w:r>
            <w:r w:rsidRPr="00BA0A11">
              <w:rPr>
                <w:rFonts w:asciiTheme="minorHAnsi" w:eastAsia="Calibri" w:hAnsiTheme="minorHAnsi" w:cstheme="minorHAnsi"/>
                <w:b/>
                <w:bCs/>
              </w:rPr>
              <w:t>, incluyendo fines de semana y feriados, sin recargo alguno.</w:t>
            </w:r>
          </w:p>
        </w:tc>
        <w:tc>
          <w:tcPr>
            <w:tcW w:w="2423" w:type="dxa"/>
            <w:tcBorders>
              <w:top w:val="single" w:sz="4" w:space="0" w:color="auto"/>
              <w:left w:val="nil"/>
              <w:bottom w:val="single" w:sz="4" w:space="0" w:color="auto"/>
              <w:right w:val="single" w:sz="4" w:space="0" w:color="auto"/>
            </w:tcBorders>
            <w:shd w:val="clear" w:color="auto" w:fill="auto"/>
            <w:vAlign w:val="center"/>
          </w:tcPr>
          <w:p w14:paraId="2E50CFF9" w14:textId="77777777" w:rsidR="0019767B" w:rsidRPr="00BA0A11" w:rsidRDefault="0019767B" w:rsidP="0019767B">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6D475DD1" w14:textId="77777777" w:rsidR="0019767B" w:rsidRPr="00BA0A11" w:rsidRDefault="0019767B" w:rsidP="0019767B">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65E71D60" w14:textId="77777777" w:rsidR="0019767B" w:rsidRPr="00BA0A11" w:rsidRDefault="0019767B" w:rsidP="0019767B">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6E5ECEDA" w14:textId="77777777" w:rsidR="0019767B" w:rsidRPr="00BA0A11" w:rsidRDefault="0019767B" w:rsidP="0019767B">
            <w:pPr>
              <w:jc w:val="center"/>
              <w:rPr>
                <w:rFonts w:asciiTheme="minorHAnsi" w:hAnsiTheme="minorHAnsi" w:cstheme="minorHAnsi"/>
                <w:color w:val="000000"/>
                <w:lang w:val="es-BO" w:eastAsia="es-BO"/>
              </w:rPr>
            </w:pPr>
          </w:p>
        </w:tc>
      </w:tr>
      <w:tr w:rsidR="0019767B" w:rsidRPr="00BA0A11" w14:paraId="708AD11B" w14:textId="77777777" w:rsidTr="00A5604A">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45A7136B" w14:textId="7FDB4753" w:rsidR="0019767B" w:rsidRPr="00BA0A11" w:rsidRDefault="0019767B" w:rsidP="0019767B">
            <w:pPr>
              <w:spacing w:after="240"/>
              <w:rPr>
                <w:rFonts w:asciiTheme="minorHAnsi" w:hAnsiTheme="minorHAnsi" w:cstheme="minorHAnsi"/>
              </w:rPr>
            </w:pPr>
            <w:r w:rsidRPr="00BA0A11">
              <w:rPr>
                <w:rFonts w:asciiTheme="minorHAnsi" w:hAnsiTheme="minorHAnsi" w:cstheme="minorHAnsi"/>
              </w:rPr>
              <w:t xml:space="preserve">El servicio debe funcionar con presencia física de personal del proveedor adjudicado por lo menos en los siguientes horarios: lunes a viernes de horas 08:00 a.m. a 20:00 p.m. y sábados de 08:00 a.m. a 13:00 p.m., asimismo debe establecerse un rol de turnos para llamado de emergencia que cubra las 24 horas, domingos y feriados. </w:t>
            </w:r>
          </w:p>
        </w:tc>
        <w:tc>
          <w:tcPr>
            <w:tcW w:w="2423" w:type="dxa"/>
            <w:tcBorders>
              <w:top w:val="single" w:sz="4" w:space="0" w:color="auto"/>
              <w:left w:val="nil"/>
              <w:bottom w:val="single" w:sz="4" w:space="0" w:color="auto"/>
              <w:right w:val="single" w:sz="4" w:space="0" w:color="auto"/>
            </w:tcBorders>
            <w:shd w:val="clear" w:color="auto" w:fill="auto"/>
            <w:vAlign w:val="center"/>
          </w:tcPr>
          <w:p w14:paraId="35A0CA4F" w14:textId="77777777" w:rsidR="0019767B" w:rsidRPr="00BA0A11" w:rsidRDefault="0019767B" w:rsidP="0019767B">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747E1BC0" w14:textId="77777777" w:rsidR="0019767B" w:rsidRPr="00BA0A11" w:rsidRDefault="0019767B" w:rsidP="0019767B">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24FB99E6" w14:textId="77777777" w:rsidR="0019767B" w:rsidRPr="00BA0A11" w:rsidRDefault="0019767B" w:rsidP="0019767B">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634BDDDA" w14:textId="77777777" w:rsidR="0019767B" w:rsidRPr="00BA0A11" w:rsidRDefault="0019767B" w:rsidP="0019767B">
            <w:pPr>
              <w:jc w:val="center"/>
              <w:rPr>
                <w:rFonts w:asciiTheme="minorHAnsi" w:hAnsiTheme="minorHAnsi" w:cstheme="minorHAnsi"/>
                <w:color w:val="000000"/>
                <w:lang w:val="es-BO" w:eastAsia="es-BO"/>
              </w:rPr>
            </w:pPr>
          </w:p>
        </w:tc>
      </w:tr>
      <w:tr w:rsidR="0019767B" w:rsidRPr="00BA0A11" w14:paraId="09089F85" w14:textId="77777777" w:rsidTr="00A5604A">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2BC553D3" w14:textId="1A4C373C" w:rsidR="0019767B" w:rsidRPr="00BA0A11" w:rsidRDefault="0019767B" w:rsidP="0019767B">
            <w:pPr>
              <w:spacing w:after="240"/>
              <w:rPr>
                <w:rFonts w:asciiTheme="minorHAnsi" w:hAnsiTheme="minorHAnsi" w:cstheme="minorHAnsi"/>
              </w:rPr>
            </w:pPr>
            <w:r w:rsidRPr="00BA0A11">
              <w:rPr>
                <w:rFonts w:asciiTheme="minorHAnsi" w:hAnsiTheme="minorHAnsi" w:cstheme="minorHAnsi"/>
              </w:rPr>
              <w:t>Los servicios de estudios de Tomografía simple y contrastada tendrán supervisión directa de Dirección de Clínica Regional y Jefatura Médica Regional.</w:t>
            </w:r>
          </w:p>
        </w:tc>
        <w:tc>
          <w:tcPr>
            <w:tcW w:w="2423" w:type="dxa"/>
            <w:tcBorders>
              <w:top w:val="single" w:sz="4" w:space="0" w:color="auto"/>
              <w:left w:val="nil"/>
              <w:bottom w:val="single" w:sz="4" w:space="0" w:color="auto"/>
              <w:right w:val="single" w:sz="4" w:space="0" w:color="auto"/>
            </w:tcBorders>
            <w:shd w:val="clear" w:color="auto" w:fill="auto"/>
            <w:vAlign w:val="center"/>
          </w:tcPr>
          <w:p w14:paraId="4C2D9214" w14:textId="77777777" w:rsidR="0019767B" w:rsidRPr="00BA0A11" w:rsidRDefault="0019767B" w:rsidP="0019767B">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0B49ED99" w14:textId="77777777" w:rsidR="0019767B" w:rsidRPr="00BA0A11" w:rsidRDefault="0019767B" w:rsidP="0019767B">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2E2CC260" w14:textId="77777777" w:rsidR="0019767B" w:rsidRPr="00BA0A11" w:rsidRDefault="0019767B" w:rsidP="0019767B">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0629B4C5" w14:textId="77777777" w:rsidR="0019767B" w:rsidRPr="00BA0A11" w:rsidRDefault="0019767B" w:rsidP="0019767B">
            <w:pPr>
              <w:jc w:val="center"/>
              <w:rPr>
                <w:rFonts w:asciiTheme="minorHAnsi" w:hAnsiTheme="minorHAnsi" w:cstheme="minorHAnsi"/>
                <w:color w:val="000000"/>
                <w:lang w:val="es-BO" w:eastAsia="es-BO"/>
              </w:rPr>
            </w:pPr>
          </w:p>
        </w:tc>
      </w:tr>
      <w:tr w:rsidR="009F6F25" w:rsidRPr="00BA0A11" w14:paraId="5FD3D523" w14:textId="77777777" w:rsidTr="00D51F87">
        <w:trPr>
          <w:trHeight w:val="600"/>
        </w:trPr>
        <w:tc>
          <w:tcPr>
            <w:tcW w:w="4518" w:type="dxa"/>
            <w:tcBorders>
              <w:top w:val="single" w:sz="4" w:space="0" w:color="auto"/>
              <w:left w:val="single" w:sz="4" w:space="0" w:color="auto"/>
              <w:bottom w:val="single" w:sz="4" w:space="0" w:color="auto"/>
              <w:right w:val="single" w:sz="4" w:space="0" w:color="auto"/>
            </w:tcBorders>
            <w:shd w:val="clear" w:color="000000" w:fill="DDEBF7"/>
            <w:vAlign w:val="center"/>
          </w:tcPr>
          <w:p w14:paraId="30855CB8" w14:textId="77777777" w:rsidR="009F6F25" w:rsidRPr="00BA0A11" w:rsidRDefault="009F6F25" w:rsidP="009F6F25">
            <w:pPr>
              <w:pStyle w:val="TDC1"/>
              <w:rPr>
                <w:rFonts w:asciiTheme="minorHAnsi" w:hAnsiTheme="minorHAnsi" w:cstheme="minorHAnsi"/>
              </w:rPr>
            </w:pPr>
          </w:p>
          <w:p w14:paraId="141BACE0" w14:textId="317AAEE1" w:rsidR="009F6F25" w:rsidRPr="00BA0A11" w:rsidRDefault="001C0A1F" w:rsidP="009F6F25">
            <w:pPr>
              <w:spacing w:after="240"/>
              <w:rPr>
                <w:rFonts w:asciiTheme="minorHAnsi" w:hAnsiTheme="minorHAnsi" w:cstheme="minorHAnsi"/>
                <w:b/>
                <w:bCs/>
              </w:rPr>
            </w:pPr>
            <w:r>
              <w:rPr>
                <w:rFonts w:asciiTheme="minorHAnsi" w:hAnsiTheme="minorHAnsi" w:cstheme="minorHAnsi"/>
                <w:b/>
                <w:bCs/>
              </w:rPr>
              <w:t>6</w:t>
            </w:r>
            <w:r w:rsidR="009F6F25" w:rsidRPr="00BA0A11">
              <w:rPr>
                <w:rFonts w:asciiTheme="minorHAnsi" w:hAnsiTheme="minorHAnsi" w:cstheme="minorHAnsi"/>
                <w:b/>
                <w:bCs/>
              </w:rPr>
              <w:t>. SERVICIO A CONTRATAR Y COSTOS A OFERTAR:</w:t>
            </w:r>
            <w:r w:rsidR="009F6F25" w:rsidRPr="00BA0A11">
              <w:rPr>
                <w:rFonts w:asciiTheme="minorHAnsi" w:hAnsiTheme="minorHAnsi" w:cstheme="minorHAnsi"/>
              </w:rPr>
              <w:t xml:space="preserve"> </w:t>
            </w:r>
          </w:p>
        </w:tc>
        <w:tc>
          <w:tcPr>
            <w:tcW w:w="2423" w:type="dxa"/>
            <w:tcBorders>
              <w:top w:val="single" w:sz="4" w:space="0" w:color="auto"/>
              <w:left w:val="nil"/>
              <w:bottom w:val="single" w:sz="4" w:space="0" w:color="auto"/>
              <w:right w:val="single" w:sz="4" w:space="0" w:color="auto"/>
            </w:tcBorders>
            <w:shd w:val="clear" w:color="000000" w:fill="DDEBF7"/>
            <w:vAlign w:val="center"/>
          </w:tcPr>
          <w:p w14:paraId="04C3D409" w14:textId="77777777" w:rsidR="009F6F25" w:rsidRPr="00BA0A11" w:rsidRDefault="009F6F25" w:rsidP="009F6F25">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000000" w:fill="DDEBF7"/>
          </w:tcPr>
          <w:p w14:paraId="67AA1BC2" w14:textId="77777777" w:rsidR="009F6F25" w:rsidRPr="00BA0A11" w:rsidRDefault="009F6F25" w:rsidP="009F6F25">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000000" w:fill="DDEBF7"/>
          </w:tcPr>
          <w:p w14:paraId="03F7CE0D" w14:textId="77777777" w:rsidR="009F6F25" w:rsidRPr="00BA0A11" w:rsidRDefault="009F6F25" w:rsidP="009F6F25">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000000" w:fill="DDEBF7"/>
          </w:tcPr>
          <w:p w14:paraId="54A883C4" w14:textId="77777777" w:rsidR="009F6F25" w:rsidRPr="00BA0A11" w:rsidRDefault="009F6F25" w:rsidP="009F6F25">
            <w:pPr>
              <w:jc w:val="center"/>
              <w:rPr>
                <w:rFonts w:asciiTheme="minorHAnsi" w:hAnsiTheme="minorHAnsi" w:cstheme="minorHAnsi"/>
                <w:color w:val="000000"/>
                <w:lang w:val="es-BO" w:eastAsia="es-BO"/>
              </w:rPr>
            </w:pPr>
          </w:p>
        </w:tc>
      </w:tr>
      <w:tr w:rsidR="009F6F25" w:rsidRPr="00BA0A11" w14:paraId="1CCD3DE6" w14:textId="77777777" w:rsidTr="005E63EB">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29714F68" w14:textId="77777777" w:rsidR="009F6F25" w:rsidRPr="00BA0A11" w:rsidRDefault="009F6F25" w:rsidP="009F6F25">
            <w:pPr>
              <w:snapToGrid w:val="0"/>
              <w:jc w:val="both"/>
              <w:rPr>
                <w:rFonts w:asciiTheme="minorHAnsi" w:hAnsiTheme="minorHAnsi" w:cstheme="minorHAnsi"/>
              </w:rPr>
            </w:pPr>
            <w:r w:rsidRPr="00BA0A11">
              <w:rPr>
                <w:rFonts w:asciiTheme="minorHAnsi" w:hAnsiTheme="minorHAnsi" w:cstheme="minorHAnsi"/>
              </w:rPr>
              <w:t xml:space="preserve">Los estudios tomográficos, que deberán estar incluidos en el monto fijo mensual, y que deberán ser prestados a la Regional La Paz de la CSBP, son los que se detallan en forma general: </w:t>
            </w:r>
          </w:p>
          <w:p w14:paraId="7AFFFF8D" w14:textId="77777777" w:rsidR="009F6F25" w:rsidRPr="00BA0A11" w:rsidRDefault="009F6F25" w:rsidP="009F6F25">
            <w:pPr>
              <w:jc w:val="both"/>
              <w:rPr>
                <w:rFonts w:asciiTheme="minorHAnsi" w:hAnsiTheme="minorHAnsi" w:cstheme="minorHAnsi"/>
              </w:rPr>
            </w:pPr>
            <w:r w:rsidRPr="00BA0A11">
              <w:rPr>
                <w:rFonts w:asciiTheme="minorHAnsi" w:hAnsiTheme="minorHAnsi" w:cstheme="minorHAnsi"/>
              </w:rPr>
              <w:t xml:space="preserve">Adultos y niños </w:t>
            </w:r>
            <w:proofErr w:type="gramStart"/>
            <w:r w:rsidRPr="00BA0A11">
              <w:rPr>
                <w:rFonts w:asciiTheme="minorHAnsi" w:hAnsiTheme="minorHAnsi" w:cstheme="minorHAnsi"/>
              </w:rPr>
              <w:t>( con</w:t>
            </w:r>
            <w:proofErr w:type="gramEnd"/>
            <w:r w:rsidRPr="00BA0A11">
              <w:rPr>
                <w:rFonts w:asciiTheme="minorHAnsi" w:hAnsiTheme="minorHAnsi" w:cstheme="minorHAnsi"/>
              </w:rPr>
              <w:t xml:space="preserve"> sedación):</w:t>
            </w:r>
          </w:p>
          <w:p w14:paraId="49FBBBF5" w14:textId="77777777" w:rsidR="009F6F25" w:rsidRPr="00BA0A11" w:rsidRDefault="009F6F25" w:rsidP="009F7FF9">
            <w:pPr>
              <w:numPr>
                <w:ilvl w:val="0"/>
                <w:numId w:val="42"/>
              </w:numPr>
              <w:suppressAutoHyphens/>
              <w:autoSpaceDN w:val="0"/>
              <w:jc w:val="both"/>
              <w:textAlignment w:val="baseline"/>
              <w:rPr>
                <w:rFonts w:asciiTheme="minorHAnsi" w:hAnsiTheme="minorHAnsi" w:cstheme="minorHAnsi"/>
              </w:rPr>
            </w:pPr>
            <w:proofErr w:type="gramStart"/>
            <w:r w:rsidRPr="00BA0A11">
              <w:rPr>
                <w:rFonts w:asciiTheme="minorHAnsi" w:hAnsiTheme="minorHAnsi" w:cstheme="minorHAnsi"/>
              </w:rPr>
              <w:t>TAC  de</w:t>
            </w:r>
            <w:proofErr w:type="gramEnd"/>
            <w:r w:rsidRPr="00BA0A11">
              <w:rPr>
                <w:rFonts w:asciiTheme="minorHAnsi" w:hAnsiTheme="minorHAnsi" w:cstheme="minorHAnsi"/>
              </w:rPr>
              <w:t xml:space="preserve"> cráneo simple</w:t>
            </w:r>
          </w:p>
          <w:p w14:paraId="59668A08" w14:textId="77777777" w:rsidR="009F6F25" w:rsidRPr="00BA0A11" w:rsidRDefault="009F6F25" w:rsidP="009F7FF9">
            <w:pPr>
              <w:numPr>
                <w:ilvl w:val="0"/>
                <w:numId w:val="42"/>
              </w:numPr>
              <w:suppressAutoHyphens/>
              <w:autoSpaceDN w:val="0"/>
              <w:jc w:val="both"/>
              <w:textAlignment w:val="baseline"/>
              <w:rPr>
                <w:rFonts w:asciiTheme="minorHAnsi" w:hAnsiTheme="minorHAnsi" w:cstheme="minorHAnsi"/>
              </w:rPr>
            </w:pPr>
            <w:r w:rsidRPr="00BA0A11">
              <w:rPr>
                <w:rFonts w:asciiTheme="minorHAnsi" w:hAnsiTheme="minorHAnsi" w:cstheme="minorHAnsi"/>
              </w:rPr>
              <w:t>TAC de cráneo con contraste</w:t>
            </w:r>
          </w:p>
          <w:p w14:paraId="4DCA418D" w14:textId="77777777" w:rsidR="009F6F25" w:rsidRPr="00BA0A11" w:rsidRDefault="009F6F25" w:rsidP="009F7FF9">
            <w:pPr>
              <w:numPr>
                <w:ilvl w:val="0"/>
                <w:numId w:val="42"/>
              </w:numPr>
              <w:suppressAutoHyphens/>
              <w:autoSpaceDN w:val="0"/>
              <w:jc w:val="both"/>
              <w:textAlignment w:val="baseline"/>
              <w:rPr>
                <w:rFonts w:asciiTheme="minorHAnsi" w:hAnsiTheme="minorHAnsi" w:cstheme="minorHAnsi"/>
              </w:rPr>
            </w:pPr>
            <w:proofErr w:type="spellStart"/>
            <w:r w:rsidRPr="00BA0A11">
              <w:rPr>
                <w:rFonts w:asciiTheme="minorHAnsi" w:hAnsiTheme="minorHAnsi" w:cstheme="minorHAnsi"/>
              </w:rPr>
              <w:t>AngioTAC</w:t>
            </w:r>
            <w:proofErr w:type="spellEnd"/>
            <w:r w:rsidRPr="00BA0A11">
              <w:rPr>
                <w:rFonts w:asciiTheme="minorHAnsi" w:hAnsiTheme="minorHAnsi" w:cstheme="minorHAnsi"/>
              </w:rPr>
              <w:t xml:space="preserve"> de cráneo</w:t>
            </w:r>
          </w:p>
          <w:p w14:paraId="6341A699" w14:textId="77777777" w:rsidR="009F6F25" w:rsidRPr="00BA0A11" w:rsidRDefault="009F6F25" w:rsidP="009F7FF9">
            <w:pPr>
              <w:numPr>
                <w:ilvl w:val="0"/>
                <w:numId w:val="42"/>
              </w:numPr>
              <w:suppressAutoHyphens/>
              <w:autoSpaceDN w:val="0"/>
              <w:jc w:val="both"/>
              <w:textAlignment w:val="baseline"/>
              <w:rPr>
                <w:rFonts w:asciiTheme="minorHAnsi" w:hAnsiTheme="minorHAnsi" w:cstheme="minorHAnsi"/>
              </w:rPr>
            </w:pPr>
            <w:r w:rsidRPr="00BA0A11">
              <w:rPr>
                <w:rFonts w:asciiTheme="minorHAnsi" w:hAnsiTheme="minorHAnsi" w:cstheme="minorHAnsi"/>
              </w:rPr>
              <w:t>Hipófisis con contraste</w:t>
            </w:r>
          </w:p>
          <w:p w14:paraId="68A11665" w14:textId="77777777" w:rsidR="009F6F25" w:rsidRPr="00BA0A11" w:rsidRDefault="009F6F25" w:rsidP="009F7FF9">
            <w:pPr>
              <w:numPr>
                <w:ilvl w:val="0"/>
                <w:numId w:val="42"/>
              </w:numPr>
              <w:suppressAutoHyphens/>
              <w:autoSpaceDN w:val="0"/>
              <w:jc w:val="both"/>
              <w:textAlignment w:val="baseline"/>
              <w:rPr>
                <w:rFonts w:asciiTheme="minorHAnsi" w:hAnsiTheme="minorHAnsi" w:cstheme="minorHAnsi"/>
              </w:rPr>
            </w:pPr>
            <w:proofErr w:type="gramStart"/>
            <w:r w:rsidRPr="00BA0A11">
              <w:rPr>
                <w:rFonts w:asciiTheme="minorHAnsi" w:hAnsiTheme="minorHAnsi" w:cstheme="minorHAnsi"/>
              </w:rPr>
              <w:t>Oídos simple</w:t>
            </w:r>
            <w:proofErr w:type="gramEnd"/>
          </w:p>
          <w:p w14:paraId="06E5003B" w14:textId="77777777" w:rsidR="009F6F25" w:rsidRPr="00BA0A11" w:rsidRDefault="009F6F25" w:rsidP="009F7FF9">
            <w:pPr>
              <w:numPr>
                <w:ilvl w:val="0"/>
                <w:numId w:val="42"/>
              </w:numPr>
              <w:suppressAutoHyphens/>
              <w:autoSpaceDN w:val="0"/>
              <w:jc w:val="both"/>
              <w:textAlignment w:val="baseline"/>
              <w:rPr>
                <w:rFonts w:asciiTheme="minorHAnsi" w:hAnsiTheme="minorHAnsi" w:cstheme="minorHAnsi"/>
              </w:rPr>
            </w:pPr>
            <w:r w:rsidRPr="00BA0A11">
              <w:rPr>
                <w:rFonts w:asciiTheme="minorHAnsi" w:hAnsiTheme="minorHAnsi" w:cstheme="minorHAnsi"/>
              </w:rPr>
              <w:t>Odios con contraste</w:t>
            </w:r>
          </w:p>
          <w:p w14:paraId="1A467B40" w14:textId="77777777" w:rsidR="009F6F25" w:rsidRPr="00BA0A11" w:rsidRDefault="009F6F25" w:rsidP="009F7FF9">
            <w:pPr>
              <w:numPr>
                <w:ilvl w:val="0"/>
                <w:numId w:val="42"/>
              </w:numPr>
              <w:suppressAutoHyphens/>
              <w:autoSpaceDN w:val="0"/>
              <w:jc w:val="both"/>
              <w:textAlignment w:val="baseline"/>
              <w:rPr>
                <w:rFonts w:asciiTheme="minorHAnsi" w:hAnsiTheme="minorHAnsi" w:cstheme="minorHAnsi"/>
              </w:rPr>
            </w:pPr>
            <w:r w:rsidRPr="00BA0A11">
              <w:rPr>
                <w:rFonts w:asciiTheme="minorHAnsi" w:hAnsiTheme="minorHAnsi" w:cstheme="minorHAnsi"/>
              </w:rPr>
              <w:t>Orbitas simple</w:t>
            </w:r>
          </w:p>
          <w:p w14:paraId="1CF31959" w14:textId="77777777" w:rsidR="009F6F25" w:rsidRPr="00BA0A11" w:rsidRDefault="009F6F25" w:rsidP="009F7FF9">
            <w:pPr>
              <w:numPr>
                <w:ilvl w:val="0"/>
                <w:numId w:val="42"/>
              </w:numPr>
              <w:suppressAutoHyphens/>
              <w:autoSpaceDN w:val="0"/>
              <w:jc w:val="both"/>
              <w:textAlignment w:val="baseline"/>
              <w:rPr>
                <w:rFonts w:asciiTheme="minorHAnsi" w:hAnsiTheme="minorHAnsi" w:cstheme="minorHAnsi"/>
              </w:rPr>
            </w:pPr>
            <w:r w:rsidRPr="00BA0A11">
              <w:rPr>
                <w:rFonts w:asciiTheme="minorHAnsi" w:hAnsiTheme="minorHAnsi" w:cstheme="minorHAnsi"/>
              </w:rPr>
              <w:t>Orbitas con contraste</w:t>
            </w:r>
          </w:p>
          <w:p w14:paraId="35202FAB" w14:textId="77777777" w:rsidR="009F6F25" w:rsidRPr="00BA0A11" w:rsidRDefault="009F6F25" w:rsidP="009F7FF9">
            <w:pPr>
              <w:numPr>
                <w:ilvl w:val="0"/>
                <w:numId w:val="42"/>
              </w:numPr>
              <w:suppressAutoHyphens/>
              <w:autoSpaceDN w:val="0"/>
              <w:jc w:val="both"/>
              <w:textAlignment w:val="baseline"/>
              <w:rPr>
                <w:rFonts w:asciiTheme="minorHAnsi" w:hAnsiTheme="minorHAnsi" w:cstheme="minorHAnsi"/>
              </w:rPr>
            </w:pPr>
            <w:r w:rsidRPr="00BA0A11">
              <w:rPr>
                <w:rFonts w:asciiTheme="minorHAnsi" w:hAnsiTheme="minorHAnsi" w:cstheme="minorHAnsi"/>
              </w:rPr>
              <w:t>Senos paranasales 2 planos</w:t>
            </w:r>
          </w:p>
          <w:p w14:paraId="2ED17FC6" w14:textId="77777777" w:rsidR="009F6F25" w:rsidRPr="00BA0A11" w:rsidRDefault="009F6F25" w:rsidP="009F7FF9">
            <w:pPr>
              <w:numPr>
                <w:ilvl w:val="0"/>
                <w:numId w:val="42"/>
              </w:numPr>
              <w:suppressAutoHyphens/>
              <w:autoSpaceDN w:val="0"/>
              <w:jc w:val="both"/>
              <w:textAlignment w:val="baseline"/>
              <w:rPr>
                <w:rFonts w:asciiTheme="minorHAnsi" w:hAnsiTheme="minorHAnsi" w:cstheme="minorHAnsi"/>
              </w:rPr>
            </w:pPr>
            <w:r w:rsidRPr="00BA0A11">
              <w:rPr>
                <w:rFonts w:asciiTheme="minorHAnsi" w:hAnsiTheme="minorHAnsi" w:cstheme="minorHAnsi"/>
              </w:rPr>
              <w:t>Macizo facial</w:t>
            </w:r>
          </w:p>
          <w:p w14:paraId="361FA1CD" w14:textId="77777777" w:rsidR="009F6F25" w:rsidRPr="00BA0A11" w:rsidRDefault="009F6F25" w:rsidP="009F7FF9">
            <w:pPr>
              <w:numPr>
                <w:ilvl w:val="0"/>
                <w:numId w:val="42"/>
              </w:numPr>
              <w:suppressAutoHyphens/>
              <w:autoSpaceDN w:val="0"/>
              <w:jc w:val="both"/>
              <w:textAlignment w:val="baseline"/>
              <w:rPr>
                <w:rFonts w:asciiTheme="minorHAnsi" w:hAnsiTheme="minorHAnsi" w:cstheme="minorHAnsi"/>
              </w:rPr>
            </w:pPr>
            <w:r w:rsidRPr="00BA0A11">
              <w:rPr>
                <w:rFonts w:asciiTheme="minorHAnsi" w:hAnsiTheme="minorHAnsi" w:cstheme="minorHAnsi"/>
              </w:rPr>
              <w:t>Macizo facial con contraste</w:t>
            </w:r>
          </w:p>
          <w:p w14:paraId="768F0B43" w14:textId="77777777" w:rsidR="009F6F25" w:rsidRPr="00BA0A11" w:rsidRDefault="009F6F25" w:rsidP="009F7FF9">
            <w:pPr>
              <w:numPr>
                <w:ilvl w:val="0"/>
                <w:numId w:val="42"/>
              </w:numPr>
              <w:suppressAutoHyphens/>
              <w:autoSpaceDN w:val="0"/>
              <w:jc w:val="both"/>
              <w:textAlignment w:val="baseline"/>
              <w:rPr>
                <w:rFonts w:asciiTheme="minorHAnsi" w:hAnsiTheme="minorHAnsi" w:cstheme="minorHAnsi"/>
              </w:rPr>
            </w:pPr>
            <w:r w:rsidRPr="00BA0A11">
              <w:rPr>
                <w:rFonts w:asciiTheme="minorHAnsi" w:hAnsiTheme="minorHAnsi" w:cstheme="minorHAnsi"/>
              </w:rPr>
              <w:t xml:space="preserve">Cuello </w:t>
            </w:r>
          </w:p>
          <w:p w14:paraId="68B008B7" w14:textId="77777777" w:rsidR="009F6F25" w:rsidRPr="00BA0A11" w:rsidRDefault="009F6F25" w:rsidP="009F7FF9">
            <w:pPr>
              <w:numPr>
                <w:ilvl w:val="0"/>
                <w:numId w:val="42"/>
              </w:numPr>
              <w:suppressAutoHyphens/>
              <w:autoSpaceDN w:val="0"/>
              <w:jc w:val="both"/>
              <w:textAlignment w:val="baseline"/>
              <w:rPr>
                <w:rFonts w:asciiTheme="minorHAnsi" w:hAnsiTheme="minorHAnsi" w:cstheme="minorHAnsi"/>
              </w:rPr>
            </w:pPr>
            <w:r w:rsidRPr="00BA0A11">
              <w:rPr>
                <w:rFonts w:asciiTheme="minorHAnsi" w:hAnsiTheme="minorHAnsi" w:cstheme="minorHAnsi"/>
              </w:rPr>
              <w:t>Cuello con contraste</w:t>
            </w:r>
          </w:p>
          <w:p w14:paraId="444B4C97" w14:textId="77777777" w:rsidR="009F6F25" w:rsidRPr="00BA0A11" w:rsidRDefault="009F6F25" w:rsidP="009F7FF9">
            <w:pPr>
              <w:numPr>
                <w:ilvl w:val="0"/>
                <w:numId w:val="42"/>
              </w:numPr>
              <w:suppressAutoHyphens/>
              <w:autoSpaceDN w:val="0"/>
              <w:jc w:val="both"/>
              <w:textAlignment w:val="baseline"/>
              <w:rPr>
                <w:rFonts w:asciiTheme="minorHAnsi" w:hAnsiTheme="minorHAnsi" w:cstheme="minorHAnsi"/>
              </w:rPr>
            </w:pPr>
            <w:r w:rsidRPr="00BA0A11">
              <w:rPr>
                <w:rFonts w:asciiTheme="minorHAnsi" w:hAnsiTheme="minorHAnsi" w:cstheme="minorHAnsi"/>
              </w:rPr>
              <w:t>Tórax simple</w:t>
            </w:r>
          </w:p>
          <w:p w14:paraId="17C61D37" w14:textId="77777777" w:rsidR="009F6F25" w:rsidRPr="00BA0A11" w:rsidRDefault="009F6F25" w:rsidP="009F7FF9">
            <w:pPr>
              <w:numPr>
                <w:ilvl w:val="0"/>
                <w:numId w:val="42"/>
              </w:numPr>
              <w:suppressAutoHyphens/>
              <w:autoSpaceDN w:val="0"/>
              <w:jc w:val="both"/>
              <w:textAlignment w:val="baseline"/>
              <w:rPr>
                <w:rFonts w:asciiTheme="minorHAnsi" w:hAnsiTheme="minorHAnsi" w:cstheme="minorHAnsi"/>
              </w:rPr>
            </w:pPr>
            <w:r w:rsidRPr="00BA0A11">
              <w:rPr>
                <w:rFonts w:asciiTheme="minorHAnsi" w:hAnsiTheme="minorHAnsi" w:cstheme="minorHAnsi"/>
              </w:rPr>
              <w:t>Tórax alta resolución</w:t>
            </w:r>
          </w:p>
          <w:p w14:paraId="265B9116" w14:textId="77777777" w:rsidR="009F6F25" w:rsidRPr="00BA0A11" w:rsidRDefault="009F6F25" w:rsidP="009F7FF9">
            <w:pPr>
              <w:numPr>
                <w:ilvl w:val="0"/>
                <w:numId w:val="42"/>
              </w:numPr>
              <w:suppressAutoHyphens/>
              <w:autoSpaceDN w:val="0"/>
              <w:jc w:val="both"/>
              <w:textAlignment w:val="baseline"/>
              <w:rPr>
                <w:rFonts w:asciiTheme="minorHAnsi" w:hAnsiTheme="minorHAnsi" w:cstheme="minorHAnsi"/>
              </w:rPr>
            </w:pPr>
            <w:r w:rsidRPr="00BA0A11">
              <w:rPr>
                <w:rFonts w:asciiTheme="minorHAnsi" w:hAnsiTheme="minorHAnsi" w:cstheme="minorHAnsi"/>
              </w:rPr>
              <w:t xml:space="preserve">Tórax protocolo nódulo pulmonar </w:t>
            </w:r>
          </w:p>
          <w:p w14:paraId="21D9C51F" w14:textId="77777777" w:rsidR="009F6F25" w:rsidRPr="00BA0A11" w:rsidRDefault="009F6F25" w:rsidP="009F7FF9">
            <w:pPr>
              <w:numPr>
                <w:ilvl w:val="0"/>
                <w:numId w:val="42"/>
              </w:numPr>
              <w:suppressAutoHyphens/>
              <w:autoSpaceDN w:val="0"/>
              <w:jc w:val="both"/>
              <w:textAlignment w:val="baseline"/>
              <w:rPr>
                <w:rFonts w:asciiTheme="minorHAnsi" w:hAnsiTheme="minorHAnsi" w:cstheme="minorHAnsi"/>
              </w:rPr>
            </w:pPr>
            <w:r w:rsidRPr="00BA0A11">
              <w:rPr>
                <w:rFonts w:asciiTheme="minorHAnsi" w:hAnsiTheme="minorHAnsi" w:cstheme="minorHAnsi"/>
              </w:rPr>
              <w:t>Tórax con contraste</w:t>
            </w:r>
          </w:p>
          <w:p w14:paraId="3A6BFEB8" w14:textId="77777777" w:rsidR="009F6F25" w:rsidRPr="00BA0A11" w:rsidRDefault="009F6F25" w:rsidP="009F7FF9">
            <w:pPr>
              <w:numPr>
                <w:ilvl w:val="0"/>
                <w:numId w:val="42"/>
              </w:numPr>
              <w:suppressAutoHyphens/>
              <w:autoSpaceDN w:val="0"/>
              <w:jc w:val="both"/>
              <w:textAlignment w:val="baseline"/>
              <w:rPr>
                <w:rFonts w:asciiTheme="minorHAnsi" w:hAnsiTheme="minorHAnsi" w:cstheme="minorHAnsi"/>
              </w:rPr>
            </w:pPr>
            <w:r w:rsidRPr="00BA0A11">
              <w:rPr>
                <w:rFonts w:asciiTheme="minorHAnsi" w:hAnsiTheme="minorHAnsi" w:cstheme="minorHAnsi"/>
              </w:rPr>
              <w:t>Tórax protocolo TEP</w:t>
            </w:r>
          </w:p>
          <w:p w14:paraId="5C17A51F" w14:textId="77777777" w:rsidR="009F6F25" w:rsidRPr="00BA0A11" w:rsidRDefault="009F6F25" w:rsidP="009F7FF9">
            <w:pPr>
              <w:numPr>
                <w:ilvl w:val="0"/>
                <w:numId w:val="42"/>
              </w:numPr>
              <w:suppressAutoHyphens/>
              <w:autoSpaceDN w:val="0"/>
              <w:jc w:val="both"/>
              <w:textAlignment w:val="baseline"/>
              <w:rPr>
                <w:rFonts w:asciiTheme="minorHAnsi" w:hAnsiTheme="minorHAnsi" w:cstheme="minorHAnsi"/>
              </w:rPr>
            </w:pPr>
            <w:proofErr w:type="spellStart"/>
            <w:r w:rsidRPr="00BA0A11">
              <w:rPr>
                <w:rFonts w:asciiTheme="minorHAnsi" w:hAnsiTheme="minorHAnsi" w:cstheme="minorHAnsi"/>
              </w:rPr>
              <w:t>Angio</w:t>
            </w:r>
            <w:proofErr w:type="spellEnd"/>
            <w:r w:rsidRPr="00BA0A11">
              <w:rPr>
                <w:rFonts w:asciiTheme="minorHAnsi" w:hAnsiTheme="minorHAnsi" w:cstheme="minorHAnsi"/>
              </w:rPr>
              <w:t xml:space="preserve"> TAC tórax, abdomen, pelvis</w:t>
            </w:r>
          </w:p>
          <w:p w14:paraId="12266CA8" w14:textId="77777777" w:rsidR="009F6F25" w:rsidRPr="00BA0A11" w:rsidRDefault="009F6F25" w:rsidP="009F7FF9">
            <w:pPr>
              <w:numPr>
                <w:ilvl w:val="0"/>
                <w:numId w:val="42"/>
              </w:numPr>
              <w:suppressAutoHyphens/>
              <w:autoSpaceDN w:val="0"/>
              <w:jc w:val="both"/>
              <w:textAlignment w:val="baseline"/>
              <w:rPr>
                <w:rFonts w:asciiTheme="minorHAnsi" w:hAnsiTheme="minorHAnsi" w:cstheme="minorHAnsi"/>
              </w:rPr>
            </w:pPr>
            <w:proofErr w:type="spellStart"/>
            <w:r w:rsidRPr="00BA0A11">
              <w:rPr>
                <w:rFonts w:asciiTheme="minorHAnsi" w:hAnsiTheme="minorHAnsi" w:cstheme="minorHAnsi"/>
              </w:rPr>
              <w:t>Angio</w:t>
            </w:r>
            <w:proofErr w:type="spellEnd"/>
            <w:r w:rsidRPr="00BA0A11">
              <w:rPr>
                <w:rFonts w:asciiTheme="minorHAnsi" w:hAnsiTheme="minorHAnsi" w:cstheme="minorHAnsi"/>
              </w:rPr>
              <w:t xml:space="preserve"> TAC miembros superiores e inferiores</w:t>
            </w:r>
          </w:p>
          <w:p w14:paraId="67232D10" w14:textId="77777777" w:rsidR="009F6F25" w:rsidRPr="00BA0A11" w:rsidRDefault="009F6F25" w:rsidP="009F7FF9">
            <w:pPr>
              <w:numPr>
                <w:ilvl w:val="0"/>
                <w:numId w:val="42"/>
              </w:numPr>
              <w:suppressAutoHyphens/>
              <w:autoSpaceDN w:val="0"/>
              <w:jc w:val="both"/>
              <w:textAlignment w:val="baseline"/>
              <w:rPr>
                <w:rFonts w:asciiTheme="minorHAnsi" w:hAnsiTheme="minorHAnsi" w:cstheme="minorHAnsi"/>
              </w:rPr>
            </w:pPr>
            <w:r w:rsidRPr="00BA0A11">
              <w:rPr>
                <w:rFonts w:asciiTheme="minorHAnsi" w:hAnsiTheme="minorHAnsi" w:cstheme="minorHAnsi"/>
              </w:rPr>
              <w:t>Abdomen simple</w:t>
            </w:r>
          </w:p>
          <w:p w14:paraId="4B84BC51" w14:textId="77777777" w:rsidR="009F6F25" w:rsidRPr="00BA0A11" w:rsidRDefault="009F6F25" w:rsidP="009F7FF9">
            <w:pPr>
              <w:numPr>
                <w:ilvl w:val="0"/>
                <w:numId w:val="42"/>
              </w:numPr>
              <w:suppressAutoHyphens/>
              <w:autoSpaceDN w:val="0"/>
              <w:jc w:val="both"/>
              <w:textAlignment w:val="baseline"/>
              <w:rPr>
                <w:rFonts w:asciiTheme="minorHAnsi" w:hAnsiTheme="minorHAnsi" w:cstheme="minorHAnsi"/>
              </w:rPr>
            </w:pPr>
            <w:r w:rsidRPr="00BA0A11">
              <w:rPr>
                <w:rFonts w:asciiTheme="minorHAnsi" w:hAnsiTheme="minorHAnsi" w:cstheme="minorHAnsi"/>
              </w:rPr>
              <w:t>Abdomen con contraste</w:t>
            </w:r>
          </w:p>
          <w:p w14:paraId="3E3952C8" w14:textId="77777777" w:rsidR="009F6F25" w:rsidRPr="00BA0A11" w:rsidRDefault="009F6F25" w:rsidP="009F7FF9">
            <w:pPr>
              <w:numPr>
                <w:ilvl w:val="0"/>
                <w:numId w:val="42"/>
              </w:numPr>
              <w:suppressAutoHyphens/>
              <w:autoSpaceDN w:val="0"/>
              <w:jc w:val="both"/>
              <w:textAlignment w:val="baseline"/>
              <w:rPr>
                <w:rFonts w:asciiTheme="minorHAnsi" w:hAnsiTheme="minorHAnsi" w:cstheme="minorHAnsi"/>
              </w:rPr>
            </w:pPr>
            <w:r w:rsidRPr="00BA0A11">
              <w:rPr>
                <w:rFonts w:asciiTheme="minorHAnsi" w:hAnsiTheme="minorHAnsi" w:cstheme="minorHAnsi"/>
              </w:rPr>
              <w:t>Pelvis</w:t>
            </w:r>
          </w:p>
          <w:p w14:paraId="382996F4" w14:textId="77777777" w:rsidR="009F6F25" w:rsidRPr="00BA0A11" w:rsidRDefault="009F6F25" w:rsidP="009F7FF9">
            <w:pPr>
              <w:numPr>
                <w:ilvl w:val="0"/>
                <w:numId w:val="42"/>
              </w:numPr>
              <w:suppressAutoHyphens/>
              <w:autoSpaceDN w:val="0"/>
              <w:jc w:val="both"/>
              <w:textAlignment w:val="baseline"/>
              <w:rPr>
                <w:rFonts w:asciiTheme="minorHAnsi" w:hAnsiTheme="minorHAnsi" w:cstheme="minorHAnsi"/>
              </w:rPr>
            </w:pPr>
            <w:r w:rsidRPr="00BA0A11">
              <w:rPr>
                <w:rFonts w:asciiTheme="minorHAnsi" w:hAnsiTheme="minorHAnsi" w:cstheme="minorHAnsi"/>
              </w:rPr>
              <w:t>Pelvis con contraste</w:t>
            </w:r>
          </w:p>
          <w:p w14:paraId="2E90CF61" w14:textId="77777777" w:rsidR="009F6F25" w:rsidRPr="00BA0A11" w:rsidRDefault="009F6F25" w:rsidP="009F7FF9">
            <w:pPr>
              <w:numPr>
                <w:ilvl w:val="0"/>
                <w:numId w:val="42"/>
              </w:numPr>
              <w:suppressAutoHyphens/>
              <w:autoSpaceDN w:val="0"/>
              <w:jc w:val="both"/>
              <w:textAlignment w:val="baseline"/>
              <w:rPr>
                <w:rFonts w:asciiTheme="minorHAnsi" w:hAnsiTheme="minorHAnsi" w:cstheme="minorHAnsi"/>
              </w:rPr>
            </w:pPr>
            <w:proofErr w:type="spellStart"/>
            <w:r w:rsidRPr="00BA0A11">
              <w:rPr>
                <w:rFonts w:asciiTheme="minorHAnsi" w:hAnsiTheme="minorHAnsi" w:cstheme="minorHAnsi"/>
              </w:rPr>
              <w:t>Pielo</w:t>
            </w:r>
            <w:proofErr w:type="spellEnd"/>
            <w:r w:rsidRPr="00BA0A11">
              <w:rPr>
                <w:rFonts w:asciiTheme="minorHAnsi" w:hAnsiTheme="minorHAnsi" w:cstheme="minorHAnsi"/>
              </w:rPr>
              <w:t xml:space="preserve"> TAC</w:t>
            </w:r>
          </w:p>
          <w:p w14:paraId="047093AF" w14:textId="77777777" w:rsidR="009F6F25" w:rsidRPr="00BA0A11" w:rsidRDefault="009F6F25" w:rsidP="009F7FF9">
            <w:pPr>
              <w:numPr>
                <w:ilvl w:val="0"/>
                <w:numId w:val="42"/>
              </w:numPr>
              <w:suppressAutoHyphens/>
              <w:autoSpaceDN w:val="0"/>
              <w:jc w:val="both"/>
              <w:textAlignment w:val="baseline"/>
              <w:rPr>
                <w:rFonts w:asciiTheme="minorHAnsi" w:hAnsiTheme="minorHAnsi" w:cstheme="minorHAnsi"/>
              </w:rPr>
            </w:pPr>
            <w:r w:rsidRPr="00BA0A11">
              <w:rPr>
                <w:rFonts w:asciiTheme="minorHAnsi" w:hAnsiTheme="minorHAnsi" w:cstheme="minorHAnsi"/>
              </w:rPr>
              <w:t>Uro TAC</w:t>
            </w:r>
          </w:p>
          <w:p w14:paraId="6DDE5313" w14:textId="77777777" w:rsidR="009F6F25" w:rsidRPr="00BA0A11" w:rsidRDefault="009F6F25" w:rsidP="009F7FF9">
            <w:pPr>
              <w:numPr>
                <w:ilvl w:val="0"/>
                <w:numId w:val="42"/>
              </w:numPr>
              <w:suppressAutoHyphens/>
              <w:autoSpaceDN w:val="0"/>
              <w:jc w:val="both"/>
              <w:textAlignment w:val="baseline"/>
              <w:rPr>
                <w:rFonts w:asciiTheme="minorHAnsi" w:hAnsiTheme="minorHAnsi" w:cstheme="minorHAnsi"/>
              </w:rPr>
            </w:pPr>
            <w:r w:rsidRPr="00BA0A11">
              <w:rPr>
                <w:rFonts w:asciiTheme="minorHAnsi" w:hAnsiTheme="minorHAnsi" w:cstheme="minorHAnsi"/>
              </w:rPr>
              <w:t>Columna vertebral por región</w:t>
            </w:r>
          </w:p>
          <w:p w14:paraId="0525EA14" w14:textId="77777777" w:rsidR="009F6F25" w:rsidRPr="00BA0A11" w:rsidRDefault="009F6F25" w:rsidP="009F7FF9">
            <w:pPr>
              <w:numPr>
                <w:ilvl w:val="0"/>
                <w:numId w:val="42"/>
              </w:numPr>
              <w:suppressAutoHyphens/>
              <w:autoSpaceDN w:val="0"/>
              <w:jc w:val="both"/>
              <w:textAlignment w:val="baseline"/>
              <w:rPr>
                <w:rFonts w:asciiTheme="minorHAnsi" w:hAnsiTheme="minorHAnsi" w:cstheme="minorHAnsi"/>
              </w:rPr>
            </w:pPr>
            <w:r w:rsidRPr="00BA0A11">
              <w:rPr>
                <w:rFonts w:asciiTheme="minorHAnsi" w:hAnsiTheme="minorHAnsi" w:cstheme="minorHAnsi"/>
              </w:rPr>
              <w:t xml:space="preserve">Columna </w:t>
            </w:r>
            <w:proofErr w:type="gramStart"/>
            <w:r w:rsidRPr="00BA0A11">
              <w:rPr>
                <w:rFonts w:asciiTheme="minorHAnsi" w:hAnsiTheme="minorHAnsi" w:cstheme="minorHAnsi"/>
              </w:rPr>
              <w:t>vertebral  con</w:t>
            </w:r>
            <w:proofErr w:type="gramEnd"/>
            <w:r w:rsidRPr="00BA0A11">
              <w:rPr>
                <w:rFonts w:asciiTheme="minorHAnsi" w:hAnsiTheme="minorHAnsi" w:cstheme="minorHAnsi"/>
              </w:rPr>
              <w:t xml:space="preserve"> contraste</w:t>
            </w:r>
          </w:p>
          <w:p w14:paraId="1A91C394" w14:textId="77777777" w:rsidR="009F6F25" w:rsidRPr="00BA0A11" w:rsidRDefault="009F6F25" w:rsidP="009F7FF9">
            <w:pPr>
              <w:numPr>
                <w:ilvl w:val="0"/>
                <w:numId w:val="42"/>
              </w:numPr>
              <w:suppressAutoHyphens/>
              <w:autoSpaceDN w:val="0"/>
              <w:jc w:val="both"/>
              <w:textAlignment w:val="baseline"/>
              <w:rPr>
                <w:rFonts w:asciiTheme="minorHAnsi" w:hAnsiTheme="minorHAnsi" w:cstheme="minorHAnsi"/>
              </w:rPr>
            </w:pPr>
            <w:r w:rsidRPr="00BA0A11">
              <w:rPr>
                <w:rFonts w:asciiTheme="minorHAnsi" w:hAnsiTheme="minorHAnsi" w:cstheme="minorHAnsi"/>
              </w:rPr>
              <w:t xml:space="preserve">Cada </w:t>
            </w:r>
            <w:r w:rsidRPr="00BA0A11">
              <w:rPr>
                <w:rFonts w:asciiTheme="minorHAnsi" w:hAnsiTheme="minorHAnsi" w:cstheme="minorHAnsi"/>
                <w:i/>
                <w:iCs/>
              </w:rPr>
              <w:t>región musculo-esquelético</w:t>
            </w:r>
          </w:p>
          <w:p w14:paraId="6508D516" w14:textId="77777777" w:rsidR="009F6F25" w:rsidRPr="00BA0A11" w:rsidRDefault="009F6F25" w:rsidP="009F7FF9">
            <w:pPr>
              <w:pStyle w:val="Prrafodelista"/>
              <w:numPr>
                <w:ilvl w:val="0"/>
                <w:numId w:val="42"/>
              </w:numPr>
              <w:spacing w:after="200" w:line="276" w:lineRule="auto"/>
              <w:jc w:val="both"/>
              <w:rPr>
                <w:rFonts w:asciiTheme="minorHAnsi" w:hAnsiTheme="minorHAnsi" w:cstheme="minorHAnsi"/>
              </w:rPr>
            </w:pPr>
            <w:r w:rsidRPr="00BA0A11">
              <w:rPr>
                <w:rFonts w:asciiTheme="minorHAnsi" w:hAnsiTheme="minorHAnsi" w:cstheme="minorHAnsi"/>
              </w:rPr>
              <w:lastRenderedPageBreak/>
              <w:t>Estudio trifásico de hígado y dinámico de abdomen</w:t>
            </w:r>
          </w:p>
          <w:p w14:paraId="1EE3A268" w14:textId="77777777" w:rsidR="009F6F25" w:rsidRPr="00BA0A11" w:rsidRDefault="009F6F25" w:rsidP="009F7FF9">
            <w:pPr>
              <w:pStyle w:val="Prrafodelista"/>
              <w:numPr>
                <w:ilvl w:val="0"/>
                <w:numId w:val="42"/>
              </w:numPr>
              <w:shd w:val="clear" w:color="auto" w:fill="FFFFFF" w:themeFill="background1"/>
              <w:spacing w:after="200" w:line="276" w:lineRule="auto"/>
              <w:jc w:val="both"/>
              <w:rPr>
                <w:rFonts w:asciiTheme="minorHAnsi" w:hAnsiTheme="minorHAnsi" w:cstheme="minorHAnsi"/>
              </w:rPr>
            </w:pPr>
            <w:proofErr w:type="spellStart"/>
            <w:r w:rsidRPr="00BA0A11">
              <w:rPr>
                <w:rFonts w:asciiTheme="minorHAnsi" w:hAnsiTheme="minorHAnsi" w:cstheme="minorHAnsi"/>
              </w:rPr>
              <w:t>Angiotomografía</w:t>
            </w:r>
            <w:proofErr w:type="spellEnd"/>
            <w:r w:rsidRPr="00BA0A11">
              <w:rPr>
                <w:rFonts w:asciiTheme="minorHAnsi" w:hAnsiTheme="minorHAnsi" w:cstheme="minorHAnsi"/>
              </w:rPr>
              <w:t xml:space="preserve"> de coronarias</w:t>
            </w:r>
          </w:p>
          <w:p w14:paraId="23CB5879" w14:textId="1DDA3B76" w:rsidR="009F6F25" w:rsidRPr="00BA0A11" w:rsidRDefault="009F6F25" w:rsidP="009F6F25">
            <w:pPr>
              <w:spacing w:after="240"/>
              <w:rPr>
                <w:rFonts w:asciiTheme="minorHAnsi" w:hAnsiTheme="minorHAnsi" w:cstheme="minorHAnsi"/>
              </w:rPr>
            </w:pPr>
            <w:r w:rsidRPr="00BA0A11">
              <w:rPr>
                <w:rFonts w:asciiTheme="minorHAnsi" w:hAnsiTheme="minorHAnsi" w:cstheme="minorHAnsi"/>
              </w:rPr>
              <w:t>Guía tomográfica para Procedimientos de intervención (biopsias, drenajes y otros)</w:t>
            </w:r>
          </w:p>
        </w:tc>
        <w:tc>
          <w:tcPr>
            <w:tcW w:w="2423" w:type="dxa"/>
            <w:tcBorders>
              <w:top w:val="single" w:sz="4" w:space="0" w:color="auto"/>
              <w:left w:val="nil"/>
              <w:bottom w:val="single" w:sz="4" w:space="0" w:color="auto"/>
              <w:right w:val="single" w:sz="4" w:space="0" w:color="auto"/>
            </w:tcBorders>
            <w:shd w:val="clear" w:color="auto" w:fill="auto"/>
            <w:vAlign w:val="center"/>
          </w:tcPr>
          <w:p w14:paraId="4B0DD440" w14:textId="77777777" w:rsidR="009F6F25" w:rsidRPr="00BA0A11" w:rsidRDefault="009F6F25" w:rsidP="009F6F25">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6C94813A" w14:textId="77777777" w:rsidR="009F6F25" w:rsidRPr="00BA0A11" w:rsidRDefault="009F6F25" w:rsidP="009F6F25">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182E7014" w14:textId="77777777" w:rsidR="009F6F25" w:rsidRPr="00BA0A11" w:rsidRDefault="009F6F25" w:rsidP="009F6F25">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488E7938" w14:textId="77777777" w:rsidR="009F6F25" w:rsidRPr="00BA0A11" w:rsidRDefault="009F6F25" w:rsidP="009F6F25">
            <w:pPr>
              <w:jc w:val="center"/>
              <w:rPr>
                <w:rFonts w:asciiTheme="minorHAnsi" w:hAnsiTheme="minorHAnsi" w:cstheme="minorHAnsi"/>
                <w:color w:val="000000"/>
                <w:lang w:val="es-BO" w:eastAsia="es-BO"/>
              </w:rPr>
            </w:pPr>
          </w:p>
        </w:tc>
      </w:tr>
      <w:tr w:rsidR="009F6F25" w:rsidRPr="00BA0A11" w14:paraId="7A9F338A" w14:textId="77777777" w:rsidTr="005E63EB">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66448594" w14:textId="5827E2E0" w:rsidR="009F6F25" w:rsidRPr="00BA0A11" w:rsidRDefault="009F6F25" w:rsidP="009F6F25">
            <w:pPr>
              <w:snapToGrid w:val="0"/>
              <w:jc w:val="both"/>
              <w:rPr>
                <w:rFonts w:asciiTheme="minorHAnsi" w:hAnsiTheme="minorHAnsi" w:cstheme="minorHAnsi"/>
              </w:rPr>
            </w:pPr>
            <w:r w:rsidRPr="00BA0A11">
              <w:rPr>
                <w:rFonts w:asciiTheme="minorHAnsi" w:hAnsiTheme="minorHAnsi" w:cstheme="minorHAnsi"/>
              </w:rPr>
              <w:t xml:space="preserve">El proveedor, por su propia cuenta y bajo su costo, deberá proporcionar todos los insumos necesarios para la realización de los estudios. Para los estudios de TAC que requieran </w:t>
            </w:r>
            <w:proofErr w:type="gramStart"/>
            <w:r w:rsidRPr="00BA0A11">
              <w:rPr>
                <w:rFonts w:asciiTheme="minorHAnsi" w:hAnsiTheme="minorHAnsi" w:cstheme="minorHAnsi"/>
              </w:rPr>
              <w:t>contraste  el</w:t>
            </w:r>
            <w:proofErr w:type="gramEnd"/>
            <w:r w:rsidRPr="00BA0A11">
              <w:rPr>
                <w:rFonts w:asciiTheme="minorHAnsi" w:hAnsiTheme="minorHAnsi" w:cstheme="minorHAnsi"/>
              </w:rPr>
              <w:t xml:space="preserve"> proveedor  deberá otorgar también los contrastes.</w:t>
            </w:r>
          </w:p>
        </w:tc>
        <w:tc>
          <w:tcPr>
            <w:tcW w:w="2423" w:type="dxa"/>
            <w:tcBorders>
              <w:top w:val="single" w:sz="4" w:space="0" w:color="auto"/>
              <w:left w:val="nil"/>
              <w:bottom w:val="single" w:sz="4" w:space="0" w:color="auto"/>
              <w:right w:val="single" w:sz="4" w:space="0" w:color="auto"/>
            </w:tcBorders>
            <w:shd w:val="clear" w:color="auto" w:fill="auto"/>
            <w:vAlign w:val="center"/>
          </w:tcPr>
          <w:p w14:paraId="6DC55E5F" w14:textId="77777777" w:rsidR="009F6F25" w:rsidRPr="00BA0A11" w:rsidRDefault="009F6F25" w:rsidP="009F6F25">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47C25A06" w14:textId="77777777" w:rsidR="009F6F25" w:rsidRPr="00BA0A11" w:rsidRDefault="009F6F25" w:rsidP="009F6F25">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0604673C" w14:textId="77777777" w:rsidR="009F6F25" w:rsidRPr="00BA0A11" w:rsidRDefault="009F6F25" w:rsidP="009F6F25">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71F90E1C" w14:textId="77777777" w:rsidR="009F6F25" w:rsidRPr="00BA0A11" w:rsidRDefault="009F6F25" w:rsidP="009F6F25">
            <w:pPr>
              <w:jc w:val="center"/>
              <w:rPr>
                <w:rFonts w:asciiTheme="minorHAnsi" w:hAnsiTheme="minorHAnsi" w:cstheme="minorHAnsi"/>
                <w:color w:val="000000"/>
                <w:lang w:val="es-BO" w:eastAsia="es-BO"/>
              </w:rPr>
            </w:pPr>
          </w:p>
        </w:tc>
      </w:tr>
      <w:tr w:rsidR="009F6F25" w:rsidRPr="00BA0A11" w14:paraId="4B7E9F21" w14:textId="77777777" w:rsidTr="005E63EB">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430DDCA3" w14:textId="0D379062" w:rsidR="009F6F25" w:rsidRPr="00BA0A11" w:rsidRDefault="009F6F25" w:rsidP="009F6F25">
            <w:pPr>
              <w:snapToGrid w:val="0"/>
              <w:jc w:val="both"/>
              <w:rPr>
                <w:rFonts w:asciiTheme="minorHAnsi" w:hAnsiTheme="minorHAnsi" w:cstheme="minorHAnsi"/>
              </w:rPr>
            </w:pPr>
            <w:r w:rsidRPr="00BA0A11">
              <w:rPr>
                <w:rFonts w:asciiTheme="minorHAnsi" w:hAnsiTheme="minorHAnsi" w:cstheme="minorHAnsi"/>
              </w:rPr>
              <w:t>Los estudios tomográficos deberán asegurar ser de calidad y los resultados confiables para elevar diagnósticos basados en la calidad y eficiencia.</w:t>
            </w:r>
          </w:p>
        </w:tc>
        <w:tc>
          <w:tcPr>
            <w:tcW w:w="2423" w:type="dxa"/>
            <w:tcBorders>
              <w:top w:val="single" w:sz="4" w:space="0" w:color="auto"/>
              <w:left w:val="nil"/>
              <w:bottom w:val="single" w:sz="4" w:space="0" w:color="auto"/>
              <w:right w:val="single" w:sz="4" w:space="0" w:color="auto"/>
            </w:tcBorders>
            <w:shd w:val="clear" w:color="auto" w:fill="auto"/>
            <w:vAlign w:val="center"/>
          </w:tcPr>
          <w:p w14:paraId="05D6330F" w14:textId="77777777" w:rsidR="009F6F25" w:rsidRPr="00BA0A11" w:rsidRDefault="009F6F25" w:rsidP="009F6F25">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057171C3" w14:textId="77777777" w:rsidR="009F6F25" w:rsidRPr="00BA0A11" w:rsidRDefault="009F6F25" w:rsidP="009F6F25">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6C25F8DD" w14:textId="77777777" w:rsidR="009F6F25" w:rsidRPr="00BA0A11" w:rsidRDefault="009F6F25" w:rsidP="009F6F25">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07C92AE1" w14:textId="77777777" w:rsidR="009F6F25" w:rsidRPr="00BA0A11" w:rsidRDefault="009F6F25" w:rsidP="009F6F25">
            <w:pPr>
              <w:jc w:val="center"/>
              <w:rPr>
                <w:rFonts w:asciiTheme="minorHAnsi" w:hAnsiTheme="minorHAnsi" w:cstheme="minorHAnsi"/>
                <w:color w:val="000000"/>
                <w:lang w:val="es-BO" w:eastAsia="es-BO"/>
              </w:rPr>
            </w:pPr>
          </w:p>
        </w:tc>
      </w:tr>
      <w:tr w:rsidR="009F6F25" w:rsidRPr="00BA0A11" w14:paraId="4D3DC0E7" w14:textId="77777777" w:rsidTr="005E63EB">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0078CE32" w14:textId="27AAAD62" w:rsidR="009F6F25" w:rsidRPr="00BA0A11" w:rsidRDefault="009F6F25" w:rsidP="009F6F25">
            <w:pPr>
              <w:snapToGrid w:val="0"/>
              <w:jc w:val="both"/>
              <w:rPr>
                <w:rFonts w:asciiTheme="minorHAnsi" w:hAnsiTheme="minorHAnsi" w:cstheme="minorHAnsi"/>
              </w:rPr>
            </w:pPr>
            <w:r w:rsidRPr="00BA0A11">
              <w:rPr>
                <w:rFonts w:asciiTheme="minorHAnsi" w:eastAsia="Calibri" w:hAnsiTheme="minorHAnsi" w:cstheme="minorHAnsi"/>
              </w:rPr>
              <w:t>El paciente deberá ser informado acerca de los riesgos potenciales por el tipo de procedimiento a realizar y por la aplicación de agentes diagnósticos, explicando en forma general el tipo de contraste a emplear, siendo el proveedor responsable de la firma del consentimiento informado, para la realización del estudio.</w:t>
            </w:r>
          </w:p>
        </w:tc>
        <w:tc>
          <w:tcPr>
            <w:tcW w:w="2423" w:type="dxa"/>
            <w:tcBorders>
              <w:top w:val="single" w:sz="4" w:space="0" w:color="auto"/>
              <w:left w:val="nil"/>
              <w:bottom w:val="single" w:sz="4" w:space="0" w:color="auto"/>
              <w:right w:val="single" w:sz="4" w:space="0" w:color="auto"/>
            </w:tcBorders>
            <w:shd w:val="clear" w:color="auto" w:fill="auto"/>
            <w:vAlign w:val="center"/>
          </w:tcPr>
          <w:p w14:paraId="358B0D56" w14:textId="77777777" w:rsidR="009F6F25" w:rsidRPr="00BA0A11" w:rsidRDefault="009F6F25" w:rsidP="009F6F25">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328B666C" w14:textId="77777777" w:rsidR="009F6F25" w:rsidRPr="00BA0A11" w:rsidRDefault="009F6F25" w:rsidP="009F6F25">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28E51BCC" w14:textId="77777777" w:rsidR="009F6F25" w:rsidRPr="00BA0A11" w:rsidRDefault="009F6F25" w:rsidP="009F6F25">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78681D6C" w14:textId="77777777" w:rsidR="009F6F25" w:rsidRPr="00BA0A11" w:rsidRDefault="009F6F25" w:rsidP="009F6F25">
            <w:pPr>
              <w:jc w:val="center"/>
              <w:rPr>
                <w:rFonts w:asciiTheme="minorHAnsi" w:hAnsiTheme="minorHAnsi" w:cstheme="minorHAnsi"/>
                <w:color w:val="000000"/>
                <w:lang w:val="es-BO" w:eastAsia="es-BO"/>
              </w:rPr>
            </w:pPr>
          </w:p>
        </w:tc>
      </w:tr>
      <w:tr w:rsidR="009F6F25" w:rsidRPr="00BA0A11" w14:paraId="23F86A00" w14:textId="77777777" w:rsidTr="005E63EB">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59CA61C4" w14:textId="77777777" w:rsidR="009F6F25" w:rsidRPr="00BA0A11" w:rsidRDefault="009F6F25" w:rsidP="009F6F25">
            <w:pPr>
              <w:autoSpaceDE w:val="0"/>
              <w:jc w:val="both"/>
              <w:rPr>
                <w:rFonts w:asciiTheme="minorHAnsi" w:eastAsia="Calibri" w:hAnsiTheme="minorHAnsi" w:cstheme="minorHAnsi"/>
              </w:rPr>
            </w:pPr>
            <w:r w:rsidRPr="00BA0A11">
              <w:rPr>
                <w:rFonts w:asciiTheme="minorHAnsi" w:eastAsia="Calibri" w:hAnsiTheme="minorHAnsi" w:cstheme="minorHAnsi"/>
              </w:rPr>
              <w:t>El prestador del servicio está obligado a que, en caso de presentarse reacción adversa a contraste, debe notificar a la institución de forma escrita el evento suscitado y a la brevedad posible.</w:t>
            </w:r>
          </w:p>
          <w:p w14:paraId="44157BE3" w14:textId="77777777" w:rsidR="009F6F25" w:rsidRPr="00BA0A11" w:rsidRDefault="009F6F25" w:rsidP="009F6F25">
            <w:pPr>
              <w:tabs>
                <w:tab w:val="left" w:pos="-2364"/>
                <w:tab w:val="left" w:pos="-1644"/>
              </w:tabs>
              <w:suppressAutoHyphens/>
              <w:autoSpaceDN w:val="0"/>
              <w:spacing w:after="60"/>
              <w:jc w:val="both"/>
              <w:textAlignment w:val="baseline"/>
              <w:rPr>
                <w:rFonts w:asciiTheme="minorHAnsi" w:hAnsiTheme="minorHAnsi" w:cstheme="minorHAnsi"/>
              </w:rPr>
            </w:pPr>
            <w:r w:rsidRPr="00BA0A11">
              <w:rPr>
                <w:rFonts w:asciiTheme="minorHAnsi" w:hAnsiTheme="minorHAnsi" w:cstheme="minorHAnsi"/>
              </w:rPr>
              <w:t xml:space="preserve">Elaboración e implementación del consentimiento informado en todos los casos de estudios contrastados y otros que así lo ameriten y adjuntarlo al expediente clínico o informe del estudio, según corresponda. </w:t>
            </w:r>
          </w:p>
          <w:p w14:paraId="13354BBE" w14:textId="77777777" w:rsidR="009F6F25" w:rsidRPr="00BA0A11" w:rsidRDefault="009F6F25" w:rsidP="009F6F25">
            <w:pPr>
              <w:snapToGrid w:val="0"/>
              <w:jc w:val="both"/>
              <w:rPr>
                <w:rFonts w:asciiTheme="minorHAnsi" w:hAnsiTheme="minorHAnsi" w:cstheme="minorHAnsi"/>
              </w:rPr>
            </w:pPr>
          </w:p>
        </w:tc>
        <w:tc>
          <w:tcPr>
            <w:tcW w:w="2423" w:type="dxa"/>
            <w:tcBorders>
              <w:top w:val="single" w:sz="4" w:space="0" w:color="auto"/>
              <w:left w:val="nil"/>
              <w:bottom w:val="single" w:sz="4" w:space="0" w:color="auto"/>
              <w:right w:val="single" w:sz="4" w:space="0" w:color="auto"/>
            </w:tcBorders>
            <w:shd w:val="clear" w:color="auto" w:fill="auto"/>
            <w:vAlign w:val="center"/>
          </w:tcPr>
          <w:p w14:paraId="7EA76367" w14:textId="77777777" w:rsidR="009F6F25" w:rsidRPr="00BA0A11" w:rsidRDefault="009F6F25" w:rsidP="009F6F25">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769D6D23" w14:textId="77777777" w:rsidR="009F6F25" w:rsidRPr="00BA0A11" w:rsidRDefault="009F6F25" w:rsidP="009F6F25">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1070C856" w14:textId="77777777" w:rsidR="009F6F25" w:rsidRPr="00BA0A11" w:rsidRDefault="009F6F25" w:rsidP="009F6F25">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51C23F04" w14:textId="77777777" w:rsidR="009F6F25" w:rsidRPr="00BA0A11" w:rsidRDefault="009F6F25" w:rsidP="009F6F25">
            <w:pPr>
              <w:jc w:val="center"/>
              <w:rPr>
                <w:rFonts w:asciiTheme="minorHAnsi" w:hAnsiTheme="minorHAnsi" w:cstheme="minorHAnsi"/>
                <w:color w:val="000000"/>
                <w:lang w:val="es-BO" w:eastAsia="es-BO"/>
              </w:rPr>
            </w:pPr>
          </w:p>
        </w:tc>
      </w:tr>
      <w:tr w:rsidR="009F6F25" w:rsidRPr="00BA0A11" w14:paraId="42D90CD8" w14:textId="77777777" w:rsidTr="005E63EB">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073E8B96" w14:textId="77777777" w:rsidR="009F6F25" w:rsidRPr="00BA0A11" w:rsidRDefault="009F6F25" w:rsidP="009F6F25">
            <w:pPr>
              <w:autoSpaceDE w:val="0"/>
              <w:jc w:val="both"/>
              <w:rPr>
                <w:rFonts w:asciiTheme="minorHAnsi" w:eastAsia="Calibri" w:hAnsiTheme="minorHAnsi" w:cstheme="minorHAnsi"/>
              </w:rPr>
            </w:pPr>
            <w:r w:rsidRPr="00BA0A11">
              <w:rPr>
                <w:rFonts w:asciiTheme="minorHAnsi" w:eastAsia="Calibri" w:hAnsiTheme="minorHAnsi" w:cstheme="minorHAnsi"/>
              </w:rPr>
              <w:t xml:space="preserve">Si las placas y/o imágenes obtenidas resultan de una calidad insuficiente, según los criterios establecidos en normas y protocolos para la realización del diagnóstico, resultando en una limitación para que el profesional médico proceda a efectuar el diagnóstico, el adjudicatario procederá a repetir la exploración, </w:t>
            </w:r>
            <w:r w:rsidRPr="00BA0A11">
              <w:rPr>
                <w:rFonts w:asciiTheme="minorHAnsi" w:eastAsia="Calibri" w:hAnsiTheme="minorHAnsi" w:cstheme="minorHAnsi"/>
              </w:rPr>
              <w:lastRenderedPageBreak/>
              <w:t>aunque sea necesario repetir el estudio, sin costo alguno para la CSBP.</w:t>
            </w:r>
          </w:p>
          <w:p w14:paraId="057D9DFC" w14:textId="77777777" w:rsidR="009F6F25" w:rsidRPr="00BA0A11" w:rsidRDefault="009F6F25" w:rsidP="009F6F25">
            <w:pPr>
              <w:tabs>
                <w:tab w:val="left" w:pos="-2364"/>
                <w:tab w:val="left" w:pos="-1644"/>
              </w:tabs>
              <w:suppressAutoHyphens/>
              <w:autoSpaceDN w:val="0"/>
              <w:spacing w:after="60"/>
              <w:jc w:val="both"/>
              <w:textAlignment w:val="baseline"/>
              <w:rPr>
                <w:rFonts w:asciiTheme="minorHAnsi" w:hAnsiTheme="minorHAnsi" w:cstheme="minorHAnsi"/>
              </w:rPr>
            </w:pPr>
            <w:r w:rsidRPr="00BA0A11">
              <w:rPr>
                <w:rFonts w:asciiTheme="minorHAnsi" w:hAnsiTheme="minorHAnsi" w:cstheme="minorHAnsi"/>
              </w:rPr>
              <w:t>En caso de que el médico tratante requiera el estudio en formato digital, se debe facilitar el mismo.</w:t>
            </w:r>
          </w:p>
          <w:p w14:paraId="217CD580" w14:textId="684A5F4F" w:rsidR="009F6F25" w:rsidRPr="00BA0A11" w:rsidRDefault="009F6F25" w:rsidP="009F6F25">
            <w:pPr>
              <w:snapToGrid w:val="0"/>
              <w:jc w:val="both"/>
              <w:rPr>
                <w:rFonts w:asciiTheme="minorHAnsi" w:hAnsiTheme="minorHAnsi" w:cstheme="minorHAnsi"/>
              </w:rPr>
            </w:pPr>
          </w:p>
        </w:tc>
        <w:tc>
          <w:tcPr>
            <w:tcW w:w="2423" w:type="dxa"/>
            <w:tcBorders>
              <w:top w:val="single" w:sz="4" w:space="0" w:color="auto"/>
              <w:left w:val="nil"/>
              <w:bottom w:val="single" w:sz="4" w:space="0" w:color="auto"/>
              <w:right w:val="single" w:sz="4" w:space="0" w:color="auto"/>
            </w:tcBorders>
            <w:shd w:val="clear" w:color="auto" w:fill="auto"/>
            <w:vAlign w:val="center"/>
          </w:tcPr>
          <w:p w14:paraId="4D175E8D" w14:textId="77777777" w:rsidR="009F6F25" w:rsidRPr="00BA0A11" w:rsidRDefault="009F6F25" w:rsidP="009F6F25">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14931E68" w14:textId="77777777" w:rsidR="009F6F25" w:rsidRPr="00BA0A11" w:rsidRDefault="009F6F25" w:rsidP="009F6F25">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6B022909" w14:textId="77777777" w:rsidR="009F6F25" w:rsidRPr="00BA0A11" w:rsidRDefault="009F6F25" w:rsidP="009F6F25">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4CED3362" w14:textId="77777777" w:rsidR="009F6F25" w:rsidRPr="00BA0A11" w:rsidRDefault="009F6F25" w:rsidP="009F6F25">
            <w:pPr>
              <w:jc w:val="center"/>
              <w:rPr>
                <w:rFonts w:asciiTheme="minorHAnsi" w:hAnsiTheme="minorHAnsi" w:cstheme="minorHAnsi"/>
                <w:color w:val="000000"/>
                <w:lang w:val="es-BO" w:eastAsia="es-BO"/>
              </w:rPr>
            </w:pPr>
          </w:p>
        </w:tc>
      </w:tr>
      <w:tr w:rsidR="009F6F25" w:rsidRPr="00BA0A11" w14:paraId="76FB13C4" w14:textId="77777777" w:rsidTr="005E63EB">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3F2291A2" w14:textId="77777777" w:rsidR="009F6F25" w:rsidRPr="00BA0A11" w:rsidRDefault="009F6F25" w:rsidP="009F6F25">
            <w:pPr>
              <w:jc w:val="both"/>
              <w:rPr>
                <w:rFonts w:asciiTheme="minorHAnsi" w:hAnsiTheme="minorHAnsi" w:cstheme="minorHAnsi"/>
                <w:b/>
              </w:rPr>
            </w:pPr>
            <w:r w:rsidRPr="00BA0A11">
              <w:rPr>
                <w:rFonts w:asciiTheme="minorHAnsi" w:hAnsiTheme="minorHAnsi" w:cstheme="minorHAnsi"/>
                <w:b/>
              </w:rPr>
              <w:t>Estudios Excedentes</w:t>
            </w:r>
          </w:p>
          <w:p w14:paraId="52E14C14" w14:textId="2C39B976" w:rsidR="009F6F25" w:rsidRPr="00BA0A11" w:rsidRDefault="009F6F25" w:rsidP="009F6F25">
            <w:pPr>
              <w:snapToGrid w:val="0"/>
              <w:jc w:val="both"/>
              <w:rPr>
                <w:rFonts w:asciiTheme="minorHAnsi" w:hAnsiTheme="minorHAnsi" w:cstheme="minorHAnsi"/>
              </w:rPr>
            </w:pPr>
            <w:r w:rsidRPr="00BA0A11">
              <w:rPr>
                <w:rFonts w:asciiTheme="minorHAnsi" w:hAnsiTheme="minorHAnsi" w:cstheme="minorHAnsi"/>
              </w:rPr>
              <w:t>La CSBP establecerá un límite mensual de la cantidad de estudios realizados bajo el Monto Fijo Mensual. Cada estudio de los citados en el listado precedente que sea realizado en el mes, una vez sobrepasado el mencionado límite, será cancelado por la CSBP por evento, debiendo el proponente ofertar a la CSBP el costo por evento a pagar por cada tipo de estudio considerado en el monto fijo mensual.</w:t>
            </w:r>
          </w:p>
        </w:tc>
        <w:tc>
          <w:tcPr>
            <w:tcW w:w="2423" w:type="dxa"/>
            <w:tcBorders>
              <w:top w:val="single" w:sz="4" w:space="0" w:color="auto"/>
              <w:left w:val="nil"/>
              <w:bottom w:val="single" w:sz="4" w:space="0" w:color="auto"/>
              <w:right w:val="single" w:sz="4" w:space="0" w:color="auto"/>
            </w:tcBorders>
            <w:shd w:val="clear" w:color="auto" w:fill="auto"/>
            <w:vAlign w:val="center"/>
          </w:tcPr>
          <w:p w14:paraId="283071A9" w14:textId="77777777" w:rsidR="009F6F25" w:rsidRPr="00BA0A11" w:rsidRDefault="009F6F25" w:rsidP="009F6F25">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6585246D" w14:textId="77777777" w:rsidR="009F6F25" w:rsidRPr="00BA0A11" w:rsidRDefault="009F6F25" w:rsidP="009F6F25">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3FD3671A" w14:textId="77777777" w:rsidR="009F6F25" w:rsidRPr="00BA0A11" w:rsidRDefault="009F6F25" w:rsidP="009F6F25">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2C2733CD" w14:textId="77777777" w:rsidR="009F6F25" w:rsidRPr="00BA0A11" w:rsidRDefault="009F6F25" w:rsidP="009F6F25">
            <w:pPr>
              <w:jc w:val="center"/>
              <w:rPr>
                <w:rFonts w:asciiTheme="minorHAnsi" w:hAnsiTheme="minorHAnsi" w:cstheme="minorHAnsi"/>
                <w:color w:val="000000"/>
                <w:lang w:val="es-BO" w:eastAsia="es-BO"/>
              </w:rPr>
            </w:pPr>
          </w:p>
        </w:tc>
      </w:tr>
      <w:tr w:rsidR="009F6F25" w:rsidRPr="00BA0A11" w14:paraId="7C87C389" w14:textId="77777777" w:rsidTr="005E63EB">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3D8CB3E4" w14:textId="77777777" w:rsidR="009F6F25" w:rsidRPr="00BA0A11" w:rsidRDefault="009F6F25" w:rsidP="009F6F25">
            <w:pPr>
              <w:jc w:val="both"/>
              <w:rPr>
                <w:rFonts w:asciiTheme="minorHAnsi" w:hAnsiTheme="minorHAnsi" w:cstheme="minorHAnsi"/>
              </w:rPr>
            </w:pPr>
            <w:r w:rsidRPr="00BA0A11">
              <w:rPr>
                <w:rFonts w:asciiTheme="minorHAnsi" w:hAnsiTheme="minorHAnsi" w:cstheme="minorHAnsi"/>
              </w:rPr>
              <w:t>Por tanto, el oferente debe elaborar su propuesta de la siguiente manera:</w:t>
            </w:r>
          </w:p>
          <w:p w14:paraId="59DE0B5E" w14:textId="77777777" w:rsidR="009F6F25" w:rsidRPr="00BA0A11" w:rsidRDefault="009F6F25" w:rsidP="009F6F25">
            <w:pPr>
              <w:jc w:val="both"/>
              <w:rPr>
                <w:rFonts w:asciiTheme="minorHAnsi" w:hAnsiTheme="minorHAnsi" w:cstheme="minorHAnsi"/>
                <w:b/>
              </w:rPr>
            </w:pPr>
            <w:r w:rsidRPr="00BA0A11">
              <w:rPr>
                <w:rFonts w:asciiTheme="minorHAnsi" w:hAnsiTheme="minorHAnsi" w:cstheme="minorHAnsi"/>
                <w:b/>
              </w:rPr>
              <w:t>1.- Un Monto Fijo Mensual por la lista de estudios señalados anteriormente, hasta un límite de 500 estudios en el mes. (En caso de estar en una contingencia y/o coyuntura socioeconómica en el país y que el sector salud se vea afectado y por ende nuestra institución, solamente se cancelara los estudios realizados en el mes).</w:t>
            </w:r>
          </w:p>
          <w:p w14:paraId="3666F150" w14:textId="77777777" w:rsidR="009F6F25" w:rsidRPr="00BA0A11" w:rsidRDefault="009F6F25" w:rsidP="009F6F25">
            <w:pPr>
              <w:jc w:val="both"/>
              <w:rPr>
                <w:rFonts w:asciiTheme="minorHAnsi" w:hAnsiTheme="minorHAnsi" w:cstheme="minorHAnsi"/>
              </w:rPr>
            </w:pPr>
            <w:r w:rsidRPr="00BA0A11">
              <w:rPr>
                <w:rFonts w:asciiTheme="minorHAnsi" w:hAnsiTheme="minorHAnsi" w:cstheme="minorHAnsi"/>
              </w:rPr>
              <w:t>2.- Costo unitario por cada tipo de estudio excedente realizado en el mes, una vez sobrepasado el límite de estudios comprendidos en el monto fijo mensual. Estos costos unitarios se mantendrán vigentes durante el contrato.</w:t>
            </w:r>
          </w:p>
          <w:p w14:paraId="22D7BCA4" w14:textId="26444D93" w:rsidR="009F6F25" w:rsidRPr="00BA0A11" w:rsidRDefault="009F6F25" w:rsidP="009F6F25">
            <w:pPr>
              <w:jc w:val="both"/>
              <w:rPr>
                <w:rFonts w:asciiTheme="minorHAnsi" w:hAnsiTheme="minorHAnsi" w:cstheme="minorHAnsi"/>
              </w:rPr>
            </w:pPr>
            <w:r w:rsidRPr="00BA0A11">
              <w:rPr>
                <w:rFonts w:asciiTheme="minorHAnsi" w:hAnsiTheme="minorHAnsi" w:cstheme="minorHAnsi"/>
              </w:rPr>
              <w:t>3.- Costos por evento por cada uno de los estudios especiales que el proponente pueda realizar y que no se encuentren comprendidos en el listado del Monto Fijo Mensual. Estos costos se mantendrán vigentes durante el contrato.</w:t>
            </w:r>
          </w:p>
        </w:tc>
        <w:tc>
          <w:tcPr>
            <w:tcW w:w="2423" w:type="dxa"/>
            <w:tcBorders>
              <w:top w:val="single" w:sz="4" w:space="0" w:color="auto"/>
              <w:left w:val="nil"/>
              <w:bottom w:val="single" w:sz="4" w:space="0" w:color="auto"/>
              <w:right w:val="single" w:sz="4" w:space="0" w:color="auto"/>
            </w:tcBorders>
            <w:shd w:val="clear" w:color="auto" w:fill="auto"/>
            <w:vAlign w:val="center"/>
          </w:tcPr>
          <w:p w14:paraId="496CAD21" w14:textId="77777777" w:rsidR="009F6F25" w:rsidRPr="00BA0A11" w:rsidRDefault="009F6F25" w:rsidP="009F6F25">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693AA4C0" w14:textId="77777777" w:rsidR="009F6F25" w:rsidRPr="00BA0A11" w:rsidRDefault="009F6F25" w:rsidP="009F6F25">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09CF4AD2" w14:textId="77777777" w:rsidR="009F6F25" w:rsidRPr="00BA0A11" w:rsidRDefault="009F6F25" w:rsidP="009F6F25">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7076116F" w14:textId="77777777" w:rsidR="009F6F25" w:rsidRPr="00BA0A11" w:rsidRDefault="009F6F25" w:rsidP="009F6F25">
            <w:pPr>
              <w:jc w:val="center"/>
              <w:rPr>
                <w:rFonts w:asciiTheme="minorHAnsi" w:hAnsiTheme="minorHAnsi" w:cstheme="minorHAnsi"/>
                <w:color w:val="000000"/>
                <w:lang w:val="es-BO" w:eastAsia="es-BO"/>
              </w:rPr>
            </w:pPr>
          </w:p>
        </w:tc>
      </w:tr>
      <w:tr w:rsidR="009F6F25" w:rsidRPr="00BA0A11" w14:paraId="458B01E8" w14:textId="77777777" w:rsidTr="009F6F25">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2E4D4091" w14:textId="2560CD22" w:rsidR="009F6F25" w:rsidRPr="00BA0A11" w:rsidRDefault="009F6F25" w:rsidP="009F6F25">
            <w:pPr>
              <w:spacing w:after="240"/>
              <w:rPr>
                <w:rFonts w:asciiTheme="minorHAnsi" w:hAnsiTheme="minorHAnsi" w:cstheme="minorHAnsi"/>
              </w:rPr>
            </w:pPr>
            <w:r w:rsidRPr="00BA0A11">
              <w:rPr>
                <w:rFonts w:asciiTheme="minorHAnsi" w:eastAsia="Calibri" w:hAnsiTheme="minorHAnsi" w:cstheme="minorHAnsi"/>
              </w:rPr>
              <w:t xml:space="preserve">La CSBP solicitará la participación del médico </w:t>
            </w:r>
            <w:proofErr w:type="spellStart"/>
            <w:r w:rsidRPr="00BA0A11">
              <w:rPr>
                <w:rFonts w:asciiTheme="minorHAnsi" w:eastAsia="Calibri" w:hAnsiTheme="minorHAnsi" w:cstheme="minorHAnsi"/>
              </w:rPr>
              <w:t>imagenólogo</w:t>
            </w:r>
            <w:proofErr w:type="spellEnd"/>
            <w:r w:rsidRPr="00BA0A11">
              <w:rPr>
                <w:rFonts w:asciiTheme="minorHAnsi" w:eastAsia="Calibri" w:hAnsiTheme="minorHAnsi" w:cstheme="minorHAnsi"/>
              </w:rPr>
              <w:t xml:space="preserve"> de la empresa adjudicada, en juntas médicas de casos de alta complejidad sin costo adicional para la institución.</w:t>
            </w:r>
          </w:p>
        </w:tc>
        <w:tc>
          <w:tcPr>
            <w:tcW w:w="2423" w:type="dxa"/>
            <w:tcBorders>
              <w:top w:val="single" w:sz="4" w:space="0" w:color="auto"/>
              <w:left w:val="nil"/>
              <w:bottom w:val="single" w:sz="4" w:space="0" w:color="auto"/>
              <w:right w:val="single" w:sz="4" w:space="0" w:color="auto"/>
            </w:tcBorders>
            <w:shd w:val="clear" w:color="auto" w:fill="auto"/>
            <w:vAlign w:val="center"/>
          </w:tcPr>
          <w:p w14:paraId="64B2C288" w14:textId="77777777" w:rsidR="009F6F25" w:rsidRPr="00BA0A11" w:rsidRDefault="009F6F25" w:rsidP="009F6F25">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38DDBCAA" w14:textId="77777777" w:rsidR="009F6F25" w:rsidRPr="00BA0A11" w:rsidRDefault="009F6F25" w:rsidP="009F6F25">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2D9B96C2" w14:textId="77777777" w:rsidR="009F6F25" w:rsidRPr="00BA0A11" w:rsidRDefault="009F6F25" w:rsidP="009F6F25">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44F35184" w14:textId="77777777" w:rsidR="009F6F25" w:rsidRPr="00BA0A11" w:rsidRDefault="009F6F25" w:rsidP="009F6F25">
            <w:pPr>
              <w:jc w:val="center"/>
              <w:rPr>
                <w:rFonts w:asciiTheme="minorHAnsi" w:hAnsiTheme="minorHAnsi" w:cstheme="minorHAnsi"/>
                <w:color w:val="000000"/>
                <w:lang w:val="es-BO" w:eastAsia="es-BO"/>
              </w:rPr>
            </w:pPr>
          </w:p>
        </w:tc>
      </w:tr>
      <w:tr w:rsidR="00640F25" w:rsidRPr="00BA0A11" w14:paraId="7039A1F2" w14:textId="77777777" w:rsidTr="009F6F25">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DD7BF0" w14:textId="20B2DD94" w:rsidR="00640F25" w:rsidRPr="00BA0A11" w:rsidRDefault="001C0A1F" w:rsidP="00640F25">
            <w:pPr>
              <w:spacing w:after="240"/>
              <w:rPr>
                <w:rFonts w:asciiTheme="minorHAnsi" w:hAnsiTheme="minorHAnsi" w:cstheme="minorHAnsi"/>
                <w:b/>
              </w:rPr>
            </w:pPr>
            <w:r>
              <w:rPr>
                <w:rFonts w:asciiTheme="minorHAnsi" w:hAnsiTheme="minorHAnsi" w:cstheme="minorHAnsi"/>
                <w:b/>
              </w:rPr>
              <w:lastRenderedPageBreak/>
              <w:t>7</w:t>
            </w:r>
            <w:r w:rsidR="00640F25" w:rsidRPr="00BA0A11">
              <w:rPr>
                <w:rFonts w:asciiTheme="minorHAnsi" w:hAnsiTheme="minorHAnsi" w:cstheme="minorHAnsi"/>
                <w:b/>
              </w:rPr>
              <w:t xml:space="preserve">. SERVICIOS CONEXOS </w:t>
            </w:r>
          </w:p>
        </w:tc>
        <w:tc>
          <w:tcPr>
            <w:tcW w:w="2423" w:type="dxa"/>
            <w:tcBorders>
              <w:top w:val="single" w:sz="4" w:space="0" w:color="auto"/>
              <w:left w:val="nil"/>
              <w:bottom w:val="single" w:sz="4" w:space="0" w:color="auto"/>
              <w:right w:val="single" w:sz="4" w:space="0" w:color="auto"/>
            </w:tcBorders>
            <w:shd w:val="clear" w:color="auto" w:fill="DEEAF6" w:themeFill="accent1" w:themeFillTint="33"/>
            <w:vAlign w:val="center"/>
          </w:tcPr>
          <w:p w14:paraId="37E88439" w14:textId="77777777" w:rsidR="00640F25" w:rsidRPr="00BA0A11" w:rsidRDefault="00640F25" w:rsidP="00640F25">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DEEAF6" w:themeFill="accent1" w:themeFillTint="33"/>
          </w:tcPr>
          <w:p w14:paraId="6E2556F8" w14:textId="77777777" w:rsidR="00640F25" w:rsidRPr="00BA0A11" w:rsidRDefault="00640F25" w:rsidP="00640F25">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DEEAF6" w:themeFill="accent1" w:themeFillTint="33"/>
          </w:tcPr>
          <w:p w14:paraId="29866740" w14:textId="77777777" w:rsidR="00640F25" w:rsidRPr="00BA0A11" w:rsidRDefault="00640F25" w:rsidP="00640F25">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DEEAF6" w:themeFill="accent1" w:themeFillTint="33"/>
          </w:tcPr>
          <w:p w14:paraId="2433BF2B" w14:textId="77777777" w:rsidR="00640F25" w:rsidRPr="00BA0A11" w:rsidRDefault="00640F25" w:rsidP="00640F25">
            <w:pPr>
              <w:jc w:val="center"/>
              <w:rPr>
                <w:rFonts w:asciiTheme="minorHAnsi" w:hAnsiTheme="minorHAnsi" w:cstheme="minorHAnsi"/>
                <w:color w:val="000000"/>
                <w:lang w:val="es-BO" w:eastAsia="es-BO"/>
              </w:rPr>
            </w:pPr>
          </w:p>
        </w:tc>
      </w:tr>
      <w:tr w:rsidR="00640F25" w:rsidRPr="00BA0A11" w14:paraId="6B7E4274" w14:textId="77777777" w:rsidTr="0082148D">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247AE1DF" w14:textId="16AC6D87" w:rsidR="00640F25" w:rsidRPr="00BA0A11" w:rsidRDefault="00640F25" w:rsidP="00640F25">
            <w:pPr>
              <w:spacing w:after="240"/>
              <w:rPr>
                <w:rFonts w:asciiTheme="minorHAnsi" w:hAnsiTheme="minorHAnsi" w:cstheme="minorHAnsi"/>
                <w:b/>
              </w:rPr>
            </w:pPr>
            <w:r w:rsidRPr="00BA0A11">
              <w:rPr>
                <w:rFonts w:asciiTheme="minorHAnsi" w:hAnsiTheme="minorHAnsi" w:cstheme="minorHAnsi"/>
              </w:rPr>
              <w:t>El proponente se compromete en caso de adjudicación a equipar los ambientes con equipos médicos, muebles, equipos de computación con capacidad técnica de conexión a Internet (características mínimas de los equipos: memoria 16GB, Windows con licencia 10 PRO, procesador I5 mínimo, Disco Duro con por lo menos 320 GB, esto con la obligación de registrar los datos requeridos en nuestro sistema SAMI y expediente clínico físico de acuerdo a formatos vigentes en la C.S.B.P.</w:t>
            </w:r>
          </w:p>
        </w:tc>
        <w:tc>
          <w:tcPr>
            <w:tcW w:w="2423" w:type="dxa"/>
            <w:tcBorders>
              <w:top w:val="single" w:sz="4" w:space="0" w:color="auto"/>
              <w:left w:val="nil"/>
              <w:bottom w:val="single" w:sz="4" w:space="0" w:color="auto"/>
              <w:right w:val="single" w:sz="4" w:space="0" w:color="auto"/>
            </w:tcBorders>
            <w:shd w:val="clear" w:color="auto" w:fill="auto"/>
            <w:vAlign w:val="center"/>
          </w:tcPr>
          <w:p w14:paraId="1937FDBB" w14:textId="77777777" w:rsidR="00640F25" w:rsidRPr="00BA0A11" w:rsidRDefault="00640F25" w:rsidP="00640F25">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140DC0FC" w14:textId="77777777" w:rsidR="00640F25" w:rsidRPr="00BA0A11" w:rsidRDefault="00640F25" w:rsidP="00640F25">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6EB1330D" w14:textId="77777777" w:rsidR="00640F25" w:rsidRPr="00BA0A11" w:rsidRDefault="00640F25" w:rsidP="00640F25">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1F0059B5" w14:textId="77777777" w:rsidR="00640F25" w:rsidRPr="00BA0A11" w:rsidRDefault="00640F25" w:rsidP="00640F25">
            <w:pPr>
              <w:jc w:val="center"/>
              <w:rPr>
                <w:rFonts w:asciiTheme="minorHAnsi" w:hAnsiTheme="minorHAnsi" w:cstheme="minorHAnsi"/>
                <w:color w:val="000000"/>
                <w:lang w:val="es-BO" w:eastAsia="es-BO"/>
              </w:rPr>
            </w:pPr>
          </w:p>
        </w:tc>
      </w:tr>
      <w:tr w:rsidR="00640F25" w:rsidRPr="00BA0A11" w14:paraId="1F607F02" w14:textId="77777777" w:rsidTr="0082148D">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4BB724BD" w14:textId="6FF27FE0" w:rsidR="00640F25" w:rsidRPr="00BA0A11" w:rsidRDefault="00640F25" w:rsidP="00640F25">
            <w:pPr>
              <w:spacing w:after="240"/>
              <w:rPr>
                <w:rFonts w:asciiTheme="minorHAnsi" w:hAnsiTheme="minorHAnsi" w:cstheme="minorHAnsi"/>
                <w:b/>
              </w:rPr>
            </w:pPr>
            <w:r w:rsidRPr="00BA0A11">
              <w:rPr>
                <w:rFonts w:asciiTheme="minorHAnsi" w:hAnsiTheme="minorHAnsi" w:cstheme="minorHAnsi"/>
              </w:rPr>
              <w:t xml:space="preserve">El Servicio de Electricidad será cancelado de forma mensual por la empresa Adjudicada, el mismo que se calculara por los </w:t>
            </w:r>
            <w:proofErr w:type="spellStart"/>
            <w:r w:rsidRPr="00BA0A11">
              <w:rPr>
                <w:rFonts w:asciiTheme="minorHAnsi" w:hAnsiTheme="minorHAnsi" w:cstheme="minorHAnsi"/>
              </w:rPr>
              <w:t>Kws</w:t>
            </w:r>
            <w:proofErr w:type="spellEnd"/>
            <w:r w:rsidRPr="00BA0A11">
              <w:rPr>
                <w:rFonts w:asciiTheme="minorHAnsi" w:hAnsiTheme="minorHAnsi" w:cstheme="minorHAnsi"/>
              </w:rPr>
              <w:t xml:space="preserve"> Consumido en el mes, así también se cobrara el arriendo por el espacio físico otorgado, </w:t>
            </w:r>
            <w:proofErr w:type="gramStart"/>
            <w:r w:rsidRPr="00BA0A11">
              <w:rPr>
                <w:rFonts w:asciiTheme="minorHAnsi" w:hAnsiTheme="minorHAnsi" w:cstheme="minorHAnsi"/>
              </w:rPr>
              <w:t>que</w:t>
            </w:r>
            <w:proofErr w:type="gramEnd"/>
            <w:r w:rsidRPr="00BA0A11">
              <w:rPr>
                <w:rFonts w:asciiTheme="minorHAnsi" w:hAnsiTheme="minorHAnsi" w:cstheme="minorHAnsi"/>
              </w:rPr>
              <w:t xml:space="preserve"> una vez adjudicado el servicio, deberán ser coordinados con el área de Bienes y Servicios para la determinación de las condiciones de uso.</w:t>
            </w:r>
          </w:p>
        </w:tc>
        <w:tc>
          <w:tcPr>
            <w:tcW w:w="2423" w:type="dxa"/>
            <w:tcBorders>
              <w:top w:val="single" w:sz="4" w:space="0" w:color="auto"/>
              <w:left w:val="nil"/>
              <w:bottom w:val="single" w:sz="4" w:space="0" w:color="auto"/>
              <w:right w:val="single" w:sz="4" w:space="0" w:color="auto"/>
            </w:tcBorders>
            <w:shd w:val="clear" w:color="auto" w:fill="auto"/>
            <w:vAlign w:val="center"/>
          </w:tcPr>
          <w:p w14:paraId="4C0938EE" w14:textId="77777777" w:rsidR="00640F25" w:rsidRPr="00BA0A11" w:rsidRDefault="00640F25" w:rsidP="00640F25">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18D9ED3D" w14:textId="77777777" w:rsidR="00640F25" w:rsidRPr="00BA0A11" w:rsidRDefault="00640F25" w:rsidP="00640F25">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7B6EEA6A" w14:textId="77777777" w:rsidR="00640F25" w:rsidRPr="00BA0A11" w:rsidRDefault="00640F25" w:rsidP="00640F25">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6923D99E" w14:textId="77777777" w:rsidR="00640F25" w:rsidRPr="00BA0A11" w:rsidRDefault="00640F25" w:rsidP="00640F25">
            <w:pPr>
              <w:jc w:val="center"/>
              <w:rPr>
                <w:rFonts w:asciiTheme="minorHAnsi" w:hAnsiTheme="minorHAnsi" w:cstheme="minorHAnsi"/>
                <w:color w:val="000000"/>
                <w:lang w:val="es-BO" w:eastAsia="es-BO"/>
              </w:rPr>
            </w:pPr>
          </w:p>
        </w:tc>
      </w:tr>
      <w:tr w:rsidR="00640F25" w:rsidRPr="00BA0A11" w14:paraId="0031D670" w14:textId="77777777" w:rsidTr="0082148D">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0F7A6435" w14:textId="4520982E" w:rsidR="00640F25" w:rsidRPr="00BA0A11" w:rsidRDefault="00640F25" w:rsidP="00640F25">
            <w:pPr>
              <w:spacing w:after="240"/>
              <w:rPr>
                <w:rFonts w:asciiTheme="minorHAnsi" w:hAnsiTheme="minorHAnsi" w:cstheme="minorHAnsi"/>
                <w:b/>
              </w:rPr>
            </w:pPr>
            <w:r w:rsidRPr="00BA0A11">
              <w:rPr>
                <w:rFonts w:asciiTheme="minorHAnsi" w:hAnsiTheme="minorHAnsi" w:cstheme="minorHAnsi"/>
              </w:rPr>
              <w:t>Se establece que todo el costo directo e indirecto de instalación del equipamiento y mobiliario (modificación estructural y/o aire acondicionado de ser necesario), así como la desinstalación de los mismos cuando concluya el contrato, deberá ser cubierto por el proponente adjudicado.</w:t>
            </w:r>
            <w:r w:rsidRPr="00BA0A11">
              <w:rPr>
                <w:rFonts w:asciiTheme="minorHAnsi" w:eastAsia="Arial Unicode MS" w:hAnsiTheme="minorHAnsi" w:cstheme="minorHAnsi"/>
                <w:shd w:val="clear" w:color="auto" w:fill="00FF00"/>
              </w:rPr>
              <w:t xml:space="preserve"> </w:t>
            </w:r>
          </w:p>
        </w:tc>
        <w:tc>
          <w:tcPr>
            <w:tcW w:w="2423" w:type="dxa"/>
            <w:tcBorders>
              <w:top w:val="single" w:sz="4" w:space="0" w:color="auto"/>
              <w:left w:val="nil"/>
              <w:bottom w:val="single" w:sz="4" w:space="0" w:color="auto"/>
              <w:right w:val="single" w:sz="4" w:space="0" w:color="auto"/>
            </w:tcBorders>
            <w:shd w:val="clear" w:color="auto" w:fill="auto"/>
            <w:vAlign w:val="center"/>
          </w:tcPr>
          <w:p w14:paraId="65630F48" w14:textId="77777777" w:rsidR="00640F25" w:rsidRPr="00BA0A11" w:rsidRDefault="00640F25" w:rsidP="00640F25">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244E28AE" w14:textId="77777777" w:rsidR="00640F25" w:rsidRPr="00BA0A11" w:rsidRDefault="00640F25" w:rsidP="00640F25">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657B67C9" w14:textId="77777777" w:rsidR="00640F25" w:rsidRPr="00BA0A11" w:rsidRDefault="00640F25" w:rsidP="00640F25">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4A497C49" w14:textId="77777777" w:rsidR="00640F25" w:rsidRPr="00BA0A11" w:rsidRDefault="00640F25" w:rsidP="00640F25">
            <w:pPr>
              <w:jc w:val="center"/>
              <w:rPr>
                <w:rFonts w:asciiTheme="minorHAnsi" w:hAnsiTheme="minorHAnsi" w:cstheme="minorHAnsi"/>
                <w:color w:val="000000"/>
                <w:lang w:val="es-BO" w:eastAsia="es-BO"/>
              </w:rPr>
            </w:pPr>
          </w:p>
        </w:tc>
      </w:tr>
      <w:tr w:rsidR="00640F25" w:rsidRPr="00BA0A11" w14:paraId="652CA330" w14:textId="77777777" w:rsidTr="0082148D">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79F43519" w14:textId="0E7AF475" w:rsidR="00640F25" w:rsidRPr="00BA0A11" w:rsidRDefault="00640F25" w:rsidP="00640F25">
            <w:pPr>
              <w:spacing w:after="240"/>
              <w:rPr>
                <w:rFonts w:asciiTheme="minorHAnsi" w:hAnsiTheme="minorHAnsi" w:cstheme="minorHAnsi"/>
                <w:b/>
              </w:rPr>
            </w:pPr>
            <w:r w:rsidRPr="00BA0A11">
              <w:rPr>
                <w:rFonts w:asciiTheme="minorHAnsi" w:hAnsiTheme="minorHAnsi" w:cstheme="minorHAnsi"/>
              </w:rPr>
              <w:t>Toda instalación de señalética y publicidad (radial, televisiva u otros medios) que requiera ser instalada por el proponente adjudicado en el interior o exterior de la Clínica, deberá efectuarse previa consulta y aprobación de la CSBP, no siendo posible afectar de manera negativa la imagen institucional de la CSBP.</w:t>
            </w:r>
          </w:p>
        </w:tc>
        <w:tc>
          <w:tcPr>
            <w:tcW w:w="2423" w:type="dxa"/>
            <w:tcBorders>
              <w:top w:val="single" w:sz="4" w:space="0" w:color="auto"/>
              <w:left w:val="nil"/>
              <w:bottom w:val="single" w:sz="4" w:space="0" w:color="auto"/>
              <w:right w:val="single" w:sz="4" w:space="0" w:color="auto"/>
            </w:tcBorders>
            <w:shd w:val="clear" w:color="auto" w:fill="auto"/>
            <w:vAlign w:val="center"/>
          </w:tcPr>
          <w:p w14:paraId="28A60109" w14:textId="77777777" w:rsidR="00640F25" w:rsidRPr="00BA0A11" w:rsidRDefault="00640F25" w:rsidP="00640F25">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038280FA" w14:textId="77777777" w:rsidR="00640F25" w:rsidRPr="00BA0A11" w:rsidRDefault="00640F25" w:rsidP="00640F25">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409AADF8" w14:textId="77777777" w:rsidR="00640F25" w:rsidRPr="00BA0A11" w:rsidRDefault="00640F25" w:rsidP="00640F25">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0910D0F3" w14:textId="77777777" w:rsidR="00640F25" w:rsidRPr="00BA0A11" w:rsidRDefault="00640F25" w:rsidP="00640F25">
            <w:pPr>
              <w:jc w:val="center"/>
              <w:rPr>
                <w:rFonts w:asciiTheme="minorHAnsi" w:hAnsiTheme="minorHAnsi" w:cstheme="minorHAnsi"/>
                <w:color w:val="000000"/>
                <w:lang w:val="es-BO" w:eastAsia="es-BO"/>
              </w:rPr>
            </w:pPr>
          </w:p>
        </w:tc>
      </w:tr>
      <w:tr w:rsidR="00640F25" w:rsidRPr="00BA0A11" w14:paraId="463A57EE" w14:textId="77777777" w:rsidTr="0082148D">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1704B16A" w14:textId="1E00D485" w:rsidR="00640F25" w:rsidRPr="00BA0A11" w:rsidRDefault="00640F25" w:rsidP="00640F25">
            <w:pPr>
              <w:spacing w:after="240"/>
              <w:rPr>
                <w:rFonts w:asciiTheme="minorHAnsi" w:hAnsiTheme="minorHAnsi" w:cstheme="minorHAnsi"/>
                <w:b/>
              </w:rPr>
            </w:pPr>
            <w:r w:rsidRPr="00BA0A11">
              <w:rPr>
                <w:rFonts w:asciiTheme="minorHAnsi" w:hAnsiTheme="minorHAnsi" w:cstheme="minorHAnsi"/>
              </w:rPr>
              <w:t xml:space="preserve">El proponente debe garantizar el mantenimiento preventivo y correctivo de todo su equipamiento por </w:t>
            </w:r>
            <w:r w:rsidRPr="00BA0A11">
              <w:rPr>
                <w:rFonts w:asciiTheme="minorHAnsi" w:hAnsiTheme="minorHAnsi" w:cstheme="minorHAnsi"/>
              </w:rPr>
              <w:lastRenderedPageBreak/>
              <w:t>su cuenta y bajo su costo, de manera que no se interrumpa el servicio a ser prestado a la CSBP.</w:t>
            </w:r>
          </w:p>
        </w:tc>
        <w:tc>
          <w:tcPr>
            <w:tcW w:w="2423" w:type="dxa"/>
            <w:tcBorders>
              <w:top w:val="single" w:sz="4" w:space="0" w:color="auto"/>
              <w:left w:val="nil"/>
              <w:bottom w:val="single" w:sz="4" w:space="0" w:color="auto"/>
              <w:right w:val="single" w:sz="4" w:space="0" w:color="auto"/>
            </w:tcBorders>
            <w:shd w:val="clear" w:color="auto" w:fill="auto"/>
            <w:vAlign w:val="center"/>
          </w:tcPr>
          <w:p w14:paraId="2A16E622" w14:textId="77777777" w:rsidR="00640F25" w:rsidRPr="00BA0A11" w:rsidRDefault="00640F25" w:rsidP="00640F25">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4B8769C9" w14:textId="77777777" w:rsidR="00640F25" w:rsidRPr="00BA0A11" w:rsidRDefault="00640F25" w:rsidP="00640F25">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24F23025" w14:textId="77777777" w:rsidR="00640F25" w:rsidRPr="00BA0A11" w:rsidRDefault="00640F25" w:rsidP="00640F25">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7A2DB309" w14:textId="77777777" w:rsidR="00640F25" w:rsidRPr="00BA0A11" w:rsidRDefault="00640F25" w:rsidP="00640F25">
            <w:pPr>
              <w:jc w:val="center"/>
              <w:rPr>
                <w:rFonts w:asciiTheme="minorHAnsi" w:hAnsiTheme="minorHAnsi" w:cstheme="minorHAnsi"/>
                <w:color w:val="000000"/>
                <w:lang w:val="es-BO" w:eastAsia="es-BO"/>
              </w:rPr>
            </w:pPr>
          </w:p>
        </w:tc>
      </w:tr>
      <w:tr w:rsidR="00640F25" w:rsidRPr="00BA0A11" w14:paraId="68ACC0A8" w14:textId="77777777" w:rsidTr="0082148D">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20E5A5A5" w14:textId="77777777" w:rsidR="00640F25" w:rsidRPr="00BA0A11" w:rsidRDefault="00640F25" w:rsidP="00640F25">
            <w:pPr>
              <w:jc w:val="both"/>
              <w:rPr>
                <w:rFonts w:asciiTheme="minorHAnsi" w:hAnsiTheme="minorHAnsi" w:cstheme="minorHAnsi"/>
              </w:rPr>
            </w:pPr>
            <w:r w:rsidRPr="00BA0A11">
              <w:rPr>
                <w:rFonts w:asciiTheme="minorHAnsi" w:hAnsiTheme="minorHAnsi" w:cstheme="minorHAnsi"/>
              </w:rPr>
              <w:t>En caso de que por algún motivo de fuerza mayor o caso fortuito el servicio sea interrumpido temporalmente, el proponente adjudicado debe garantizar a la CSBP la continuidad en la prestación del servicios de forma inmediata máximo de 3 horas ya sea el traslado de los pacientes a sus instalaciones propias (en ambulancia) o comprando servicios externos de otro proveedor externo que brinde servicios de similar calidad y que sea de aceptación de la CSBP, debiendo además asumir el costo de traslado en ambulancia de los pacientes que requieran del servicio.</w:t>
            </w:r>
          </w:p>
          <w:p w14:paraId="79BE5A07" w14:textId="25106EAE" w:rsidR="00640F25" w:rsidRPr="00BA0A11" w:rsidRDefault="00640F25" w:rsidP="00640F25">
            <w:pPr>
              <w:spacing w:after="240"/>
              <w:rPr>
                <w:rFonts w:asciiTheme="minorHAnsi" w:hAnsiTheme="minorHAnsi" w:cstheme="minorHAnsi"/>
                <w:b/>
              </w:rPr>
            </w:pPr>
            <w:r w:rsidRPr="00BA0A11">
              <w:rPr>
                <w:rFonts w:asciiTheme="minorHAnsi" w:hAnsiTheme="minorHAnsi" w:cstheme="minorHAnsi"/>
              </w:rPr>
              <w:t xml:space="preserve">Esta suspensión temporal del servicio no podrá extenderse por más de 15 días calendario, sujeto a penalidades para el proponente adjudicado en caso de que el tiempo de suspensión sea mayor. </w:t>
            </w:r>
          </w:p>
        </w:tc>
        <w:tc>
          <w:tcPr>
            <w:tcW w:w="2423" w:type="dxa"/>
            <w:tcBorders>
              <w:top w:val="single" w:sz="4" w:space="0" w:color="auto"/>
              <w:left w:val="nil"/>
              <w:bottom w:val="single" w:sz="4" w:space="0" w:color="auto"/>
              <w:right w:val="single" w:sz="4" w:space="0" w:color="auto"/>
            </w:tcBorders>
            <w:shd w:val="clear" w:color="auto" w:fill="auto"/>
            <w:vAlign w:val="center"/>
          </w:tcPr>
          <w:p w14:paraId="1690CA49" w14:textId="77777777" w:rsidR="00640F25" w:rsidRPr="00BA0A11" w:rsidRDefault="00640F25" w:rsidP="00640F25">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4BAD2338" w14:textId="77777777" w:rsidR="00640F25" w:rsidRPr="00BA0A11" w:rsidRDefault="00640F25" w:rsidP="00640F25">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4C2CE6DF" w14:textId="77777777" w:rsidR="00640F25" w:rsidRPr="00BA0A11" w:rsidRDefault="00640F25" w:rsidP="00640F25">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71A1D672" w14:textId="77777777" w:rsidR="00640F25" w:rsidRPr="00BA0A11" w:rsidRDefault="00640F25" w:rsidP="00640F25">
            <w:pPr>
              <w:jc w:val="center"/>
              <w:rPr>
                <w:rFonts w:asciiTheme="minorHAnsi" w:hAnsiTheme="minorHAnsi" w:cstheme="minorHAnsi"/>
                <w:color w:val="000000"/>
                <w:lang w:val="es-BO" w:eastAsia="es-BO"/>
              </w:rPr>
            </w:pPr>
          </w:p>
        </w:tc>
      </w:tr>
      <w:tr w:rsidR="00640F25" w:rsidRPr="00BA0A11" w14:paraId="340F487B" w14:textId="77777777" w:rsidTr="0082148D">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6DFB0D53" w14:textId="7786F6AE" w:rsidR="00640F25" w:rsidRPr="00BA0A11" w:rsidRDefault="00640F25" w:rsidP="00640F25">
            <w:pPr>
              <w:jc w:val="both"/>
              <w:rPr>
                <w:rFonts w:asciiTheme="minorHAnsi" w:hAnsiTheme="minorHAnsi" w:cstheme="minorHAnsi"/>
              </w:rPr>
            </w:pPr>
            <w:r w:rsidRPr="00BA0A11">
              <w:rPr>
                <w:rFonts w:asciiTheme="minorHAnsi" w:hAnsiTheme="minorHAnsi" w:cstheme="minorHAnsi"/>
                <w:bCs/>
              </w:rPr>
              <w:t>Mientras dure el proceso de instalación de los equipos del proponente, este debe prever en brindar el servicio de manera externa y por evento de acuerdo a requerimiento de la CSBP.</w:t>
            </w:r>
          </w:p>
        </w:tc>
        <w:tc>
          <w:tcPr>
            <w:tcW w:w="2423" w:type="dxa"/>
            <w:tcBorders>
              <w:top w:val="single" w:sz="4" w:space="0" w:color="auto"/>
              <w:left w:val="nil"/>
              <w:bottom w:val="single" w:sz="4" w:space="0" w:color="auto"/>
              <w:right w:val="single" w:sz="4" w:space="0" w:color="auto"/>
            </w:tcBorders>
            <w:shd w:val="clear" w:color="auto" w:fill="auto"/>
            <w:vAlign w:val="center"/>
          </w:tcPr>
          <w:p w14:paraId="533B2C0D" w14:textId="77777777" w:rsidR="00640F25" w:rsidRPr="00BA0A11" w:rsidRDefault="00640F25" w:rsidP="00640F25">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2015D527" w14:textId="77777777" w:rsidR="00640F25" w:rsidRPr="00BA0A11" w:rsidRDefault="00640F25" w:rsidP="00640F25">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009EF843" w14:textId="77777777" w:rsidR="00640F25" w:rsidRPr="00BA0A11" w:rsidRDefault="00640F25" w:rsidP="00640F25">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6DA6D391" w14:textId="77777777" w:rsidR="00640F25" w:rsidRPr="00BA0A11" w:rsidRDefault="00640F25" w:rsidP="00640F25">
            <w:pPr>
              <w:jc w:val="center"/>
              <w:rPr>
                <w:rFonts w:asciiTheme="minorHAnsi" w:hAnsiTheme="minorHAnsi" w:cstheme="minorHAnsi"/>
                <w:color w:val="000000"/>
                <w:lang w:val="es-BO" w:eastAsia="es-BO"/>
              </w:rPr>
            </w:pPr>
          </w:p>
        </w:tc>
      </w:tr>
      <w:tr w:rsidR="00BA0A11" w:rsidRPr="00BA0A11" w14:paraId="108DF10D" w14:textId="77777777" w:rsidTr="00BC7716">
        <w:trPr>
          <w:trHeight w:val="600"/>
        </w:trPr>
        <w:tc>
          <w:tcPr>
            <w:tcW w:w="4518" w:type="dxa"/>
            <w:tcBorders>
              <w:top w:val="single" w:sz="4" w:space="0" w:color="auto"/>
              <w:left w:val="single" w:sz="4" w:space="0" w:color="auto"/>
              <w:bottom w:val="single" w:sz="4" w:space="0" w:color="auto"/>
              <w:right w:val="single" w:sz="4" w:space="0" w:color="auto"/>
            </w:tcBorders>
            <w:shd w:val="clear" w:color="000000" w:fill="DDEBF7"/>
            <w:vAlign w:val="center"/>
          </w:tcPr>
          <w:p w14:paraId="7A0CB156" w14:textId="45D9637B" w:rsidR="00BA0A11" w:rsidRPr="00BA0A11" w:rsidRDefault="001C0A1F" w:rsidP="00BA0A11">
            <w:pPr>
              <w:spacing w:after="240"/>
              <w:rPr>
                <w:rFonts w:asciiTheme="minorHAnsi" w:hAnsiTheme="minorHAnsi" w:cstheme="minorHAnsi"/>
                <w:b/>
              </w:rPr>
            </w:pPr>
            <w:r>
              <w:rPr>
                <w:rFonts w:asciiTheme="minorHAnsi" w:hAnsiTheme="minorHAnsi" w:cstheme="minorHAnsi"/>
                <w:b/>
                <w:bCs/>
              </w:rPr>
              <w:t>8</w:t>
            </w:r>
            <w:r w:rsidR="00BA0A11" w:rsidRPr="00BA0A11">
              <w:rPr>
                <w:rFonts w:asciiTheme="minorHAnsi" w:hAnsiTheme="minorHAnsi" w:cstheme="minorHAnsi"/>
                <w:b/>
                <w:bCs/>
              </w:rPr>
              <w:t xml:space="preserve">. ENTREGA DE INFORMES </w:t>
            </w:r>
          </w:p>
        </w:tc>
        <w:tc>
          <w:tcPr>
            <w:tcW w:w="2423" w:type="dxa"/>
            <w:tcBorders>
              <w:top w:val="single" w:sz="4" w:space="0" w:color="auto"/>
              <w:left w:val="nil"/>
              <w:bottom w:val="single" w:sz="4" w:space="0" w:color="auto"/>
              <w:right w:val="single" w:sz="4" w:space="0" w:color="auto"/>
            </w:tcBorders>
            <w:shd w:val="clear" w:color="000000" w:fill="DDEBF7"/>
            <w:vAlign w:val="center"/>
          </w:tcPr>
          <w:p w14:paraId="53FC261A"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000000" w:fill="DDEBF7"/>
          </w:tcPr>
          <w:p w14:paraId="0B4EA903"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000000" w:fill="DDEBF7"/>
          </w:tcPr>
          <w:p w14:paraId="63B68B57"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000000" w:fill="DDEBF7"/>
          </w:tcPr>
          <w:p w14:paraId="6D0C6BBC" w14:textId="77777777" w:rsidR="00BA0A11" w:rsidRPr="00BA0A11" w:rsidRDefault="00BA0A11" w:rsidP="00BA0A11">
            <w:pPr>
              <w:jc w:val="center"/>
              <w:rPr>
                <w:rFonts w:asciiTheme="minorHAnsi" w:hAnsiTheme="minorHAnsi" w:cstheme="minorHAnsi"/>
                <w:color w:val="000000"/>
                <w:lang w:val="es-BO" w:eastAsia="es-BO"/>
              </w:rPr>
            </w:pPr>
          </w:p>
        </w:tc>
      </w:tr>
      <w:tr w:rsidR="00BA0A11" w:rsidRPr="00BA0A11" w14:paraId="4FB0D8F3" w14:textId="77777777" w:rsidTr="00E611D6">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179AC5E2" w14:textId="1C86C227" w:rsidR="00BA0A11" w:rsidRPr="00BA0A11" w:rsidRDefault="00BA0A11" w:rsidP="00BA0A11">
            <w:pPr>
              <w:spacing w:after="240"/>
              <w:rPr>
                <w:rFonts w:asciiTheme="minorHAnsi" w:hAnsiTheme="minorHAnsi" w:cstheme="minorHAnsi"/>
                <w:b/>
                <w:bCs/>
              </w:rPr>
            </w:pPr>
            <w:r w:rsidRPr="00BA0A11">
              <w:rPr>
                <w:rFonts w:asciiTheme="minorHAnsi" w:hAnsiTheme="minorHAnsi" w:cstheme="minorHAnsi"/>
                <w:bCs/>
              </w:rPr>
              <w:t>Los informes deben ser entregados en dependencias de Historias Clínicas de la CSBP, dentro de las 24 horas después de realizado el estudio.</w:t>
            </w:r>
          </w:p>
        </w:tc>
        <w:tc>
          <w:tcPr>
            <w:tcW w:w="2423" w:type="dxa"/>
            <w:tcBorders>
              <w:top w:val="single" w:sz="4" w:space="0" w:color="auto"/>
              <w:left w:val="nil"/>
              <w:bottom w:val="single" w:sz="4" w:space="0" w:color="auto"/>
              <w:right w:val="single" w:sz="4" w:space="0" w:color="auto"/>
            </w:tcBorders>
            <w:shd w:val="clear" w:color="auto" w:fill="auto"/>
            <w:vAlign w:val="center"/>
          </w:tcPr>
          <w:p w14:paraId="27A629C6"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2C9D4D06"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29A0AC95"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14099BF6" w14:textId="77777777" w:rsidR="00BA0A11" w:rsidRPr="00BA0A11" w:rsidRDefault="00BA0A11" w:rsidP="00BA0A11">
            <w:pPr>
              <w:jc w:val="center"/>
              <w:rPr>
                <w:rFonts w:asciiTheme="minorHAnsi" w:hAnsiTheme="minorHAnsi" w:cstheme="minorHAnsi"/>
                <w:color w:val="000000"/>
                <w:lang w:val="es-BO" w:eastAsia="es-BO"/>
              </w:rPr>
            </w:pPr>
          </w:p>
        </w:tc>
      </w:tr>
      <w:tr w:rsidR="00BA0A11" w:rsidRPr="00BA0A11" w14:paraId="20533B63" w14:textId="77777777" w:rsidTr="00E611D6">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05709D9E" w14:textId="78D318F9" w:rsidR="00BA0A11" w:rsidRPr="00BA0A11" w:rsidRDefault="00BA0A11" w:rsidP="00BA0A11">
            <w:pPr>
              <w:spacing w:after="240"/>
              <w:rPr>
                <w:rFonts w:asciiTheme="minorHAnsi" w:hAnsiTheme="minorHAnsi" w:cstheme="minorHAnsi"/>
                <w:b/>
                <w:bCs/>
              </w:rPr>
            </w:pPr>
            <w:r w:rsidRPr="00BA0A11">
              <w:rPr>
                <w:rFonts w:asciiTheme="minorHAnsi" w:hAnsiTheme="minorHAnsi" w:cstheme="minorHAnsi"/>
                <w:bCs/>
              </w:rPr>
              <w:t xml:space="preserve">Los informes deberán ingresarse también por el proveedor adjudicado al Sistema Administrativo Médico Integrado (SAMI) y ser entregados en formato digital (CD u otro) cuando sea requerido. El proveedor debe correr con todo el gasto de papelería, </w:t>
            </w:r>
            <w:proofErr w:type="spellStart"/>
            <w:r w:rsidRPr="00BA0A11">
              <w:rPr>
                <w:rFonts w:asciiTheme="minorHAnsi" w:hAnsiTheme="minorHAnsi" w:cstheme="minorHAnsi"/>
                <w:bCs/>
              </w:rPr>
              <w:t>CD´s</w:t>
            </w:r>
            <w:proofErr w:type="spellEnd"/>
            <w:r w:rsidRPr="00BA0A11">
              <w:rPr>
                <w:rFonts w:asciiTheme="minorHAnsi" w:hAnsiTheme="minorHAnsi" w:cstheme="minorHAnsi"/>
                <w:bCs/>
              </w:rPr>
              <w:t xml:space="preserve"> y otros materiales de escritorio que precise para la prestación del servicio.</w:t>
            </w:r>
          </w:p>
        </w:tc>
        <w:tc>
          <w:tcPr>
            <w:tcW w:w="2423" w:type="dxa"/>
            <w:tcBorders>
              <w:top w:val="single" w:sz="4" w:space="0" w:color="auto"/>
              <w:left w:val="nil"/>
              <w:bottom w:val="single" w:sz="4" w:space="0" w:color="auto"/>
              <w:right w:val="single" w:sz="4" w:space="0" w:color="auto"/>
            </w:tcBorders>
            <w:shd w:val="clear" w:color="auto" w:fill="auto"/>
            <w:vAlign w:val="center"/>
          </w:tcPr>
          <w:p w14:paraId="4C5B5C03"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67E5BFF8"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740287F9"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20275777" w14:textId="77777777" w:rsidR="00BA0A11" w:rsidRPr="00BA0A11" w:rsidRDefault="00BA0A11" w:rsidP="00BA0A11">
            <w:pPr>
              <w:jc w:val="center"/>
              <w:rPr>
                <w:rFonts w:asciiTheme="minorHAnsi" w:hAnsiTheme="minorHAnsi" w:cstheme="minorHAnsi"/>
                <w:color w:val="000000"/>
                <w:lang w:val="es-BO" w:eastAsia="es-BO"/>
              </w:rPr>
            </w:pPr>
          </w:p>
        </w:tc>
      </w:tr>
      <w:tr w:rsidR="00BA0A11" w:rsidRPr="00BA0A11" w14:paraId="7F930EFA" w14:textId="77777777" w:rsidTr="00E611D6">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3CFC3762" w14:textId="5571FB3F" w:rsidR="00BA0A11" w:rsidRPr="00BA0A11" w:rsidRDefault="00BA0A11" w:rsidP="00BA0A11">
            <w:pPr>
              <w:spacing w:after="240"/>
              <w:rPr>
                <w:rFonts w:asciiTheme="minorHAnsi" w:hAnsiTheme="minorHAnsi" w:cstheme="minorHAnsi"/>
                <w:b/>
                <w:bCs/>
              </w:rPr>
            </w:pPr>
            <w:r w:rsidRPr="00BA0A11">
              <w:rPr>
                <w:rFonts w:asciiTheme="minorHAnsi" w:hAnsiTheme="minorHAnsi" w:cstheme="minorHAnsi"/>
                <w:bCs/>
              </w:rPr>
              <w:lastRenderedPageBreak/>
              <w:t xml:space="preserve">Los casos de urgencia/emergencia médica deben ser entregados de forma inmediata (Estudio imagenológico e informe correspondiente) en </w:t>
            </w:r>
            <w:proofErr w:type="gramStart"/>
            <w:r w:rsidRPr="00BA0A11">
              <w:rPr>
                <w:rFonts w:asciiTheme="minorHAnsi" w:hAnsiTheme="minorHAnsi" w:cstheme="minorHAnsi"/>
                <w:bCs/>
              </w:rPr>
              <w:t>físico .</w:t>
            </w:r>
            <w:proofErr w:type="gramEnd"/>
          </w:p>
        </w:tc>
        <w:tc>
          <w:tcPr>
            <w:tcW w:w="2423" w:type="dxa"/>
            <w:tcBorders>
              <w:top w:val="single" w:sz="4" w:space="0" w:color="auto"/>
              <w:left w:val="nil"/>
              <w:bottom w:val="single" w:sz="4" w:space="0" w:color="auto"/>
              <w:right w:val="single" w:sz="4" w:space="0" w:color="auto"/>
            </w:tcBorders>
            <w:shd w:val="clear" w:color="auto" w:fill="auto"/>
            <w:vAlign w:val="center"/>
          </w:tcPr>
          <w:p w14:paraId="32E58916"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2AC8ECB5"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792D9BD0"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65BF8660" w14:textId="77777777" w:rsidR="00BA0A11" w:rsidRPr="00BA0A11" w:rsidRDefault="00BA0A11" w:rsidP="00BA0A11">
            <w:pPr>
              <w:jc w:val="center"/>
              <w:rPr>
                <w:rFonts w:asciiTheme="minorHAnsi" w:hAnsiTheme="minorHAnsi" w:cstheme="minorHAnsi"/>
                <w:color w:val="000000"/>
                <w:lang w:val="es-BO" w:eastAsia="es-BO"/>
              </w:rPr>
            </w:pPr>
          </w:p>
        </w:tc>
      </w:tr>
      <w:tr w:rsidR="00BA0A11" w:rsidRPr="00BA0A11" w14:paraId="652FC18D" w14:textId="77777777" w:rsidTr="00BC7716">
        <w:trPr>
          <w:trHeight w:val="600"/>
        </w:trPr>
        <w:tc>
          <w:tcPr>
            <w:tcW w:w="4518" w:type="dxa"/>
            <w:tcBorders>
              <w:top w:val="single" w:sz="4" w:space="0" w:color="auto"/>
              <w:left w:val="single" w:sz="4" w:space="0" w:color="auto"/>
              <w:bottom w:val="single" w:sz="4" w:space="0" w:color="auto"/>
              <w:right w:val="single" w:sz="4" w:space="0" w:color="auto"/>
            </w:tcBorders>
            <w:shd w:val="clear" w:color="000000" w:fill="DDEBF7"/>
            <w:vAlign w:val="center"/>
          </w:tcPr>
          <w:p w14:paraId="5ECC746E" w14:textId="4E35BADE" w:rsidR="00BA0A11" w:rsidRPr="00BA0A11" w:rsidRDefault="001C0A1F" w:rsidP="00BA0A11">
            <w:pPr>
              <w:spacing w:after="240"/>
              <w:rPr>
                <w:rFonts w:asciiTheme="minorHAnsi" w:hAnsiTheme="minorHAnsi" w:cstheme="minorHAnsi"/>
                <w:b/>
                <w:bCs/>
              </w:rPr>
            </w:pPr>
            <w:r>
              <w:rPr>
                <w:rFonts w:asciiTheme="minorHAnsi" w:hAnsiTheme="minorHAnsi" w:cstheme="minorHAnsi"/>
                <w:b/>
              </w:rPr>
              <w:t>9</w:t>
            </w:r>
            <w:r w:rsidR="00BA0A11" w:rsidRPr="00BA0A11">
              <w:rPr>
                <w:rFonts w:asciiTheme="minorHAnsi" w:hAnsiTheme="minorHAnsi" w:cstheme="minorHAnsi"/>
                <w:b/>
              </w:rPr>
              <w:t xml:space="preserve">. LICENCIA DE FUNCIONAMIENTO </w:t>
            </w:r>
          </w:p>
        </w:tc>
        <w:tc>
          <w:tcPr>
            <w:tcW w:w="2423" w:type="dxa"/>
            <w:tcBorders>
              <w:top w:val="single" w:sz="4" w:space="0" w:color="auto"/>
              <w:left w:val="nil"/>
              <w:bottom w:val="single" w:sz="4" w:space="0" w:color="auto"/>
              <w:right w:val="single" w:sz="4" w:space="0" w:color="auto"/>
            </w:tcBorders>
            <w:shd w:val="clear" w:color="000000" w:fill="DDEBF7"/>
            <w:vAlign w:val="center"/>
          </w:tcPr>
          <w:p w14:paraId="649B91A0"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000000" w:fill="DDEBF7"/>
          </w:tcPr>
          <w:p w14:paraId="3F2E9605"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000000" w:fill="DDEBF7"/>
          </w:tcPr>
          <w:p w14:paraId="793E110F"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000000" w:fill="DDEBF7"/>
          </w:tcPr>
          <w:p w14:paraId="5D216515" w14:textId="77777777" w:rsidR="00BA0A11" w:rsidRPr="00BA0A11" w:rsidRDefault="00BA0A11" w:rsidP="00BA0A11">
            <w:pPr>
              <w:jc w:val="center"/>
              <w:rPr>
                <w:rFonts w:asciiTheme="minorHAnsi" w:hAnsiTheme="minorHAnsi" w:cstheme="minorHAnsi"/>
                <w:color w:val="000000"/>
                <w:lang w:val="es-BO" w:eastAsia="es-BO"/>
              </w:rPr>
            </w:pPr>
          </w:p>
        </w:tc>
      </w:tr>
      <w:tr w:rsidR="00BA0A11" w:rsidRPr="00BA0A11" w14:paraId="00075BFC" w14:textId="77777777" w:rsidTr="00E611D6">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5770D876" w14:textId="353911A7" w:rsidR="00BA0A11" w:rsidRPr="00BA0A11" w:rsidRDefault="00BA0A11" w:rsidP="00BA0A11">
            <w:pPr>
              <w:spacing w:after="240"/>
              <w:rPr>
                <w:rFonts w:asciiTheme="minorHAnsi" w:hAnsiTheme="minorHAnsi" w:cstheme="minorHAnsi"/>
                <w:b/>
                <w:bCs/>
              </w:rPr>
            </w:pPr>
            <w:r w:rsidRPr="00BA0A11">
              <w:rPr>
                <w:rFonts w:asciiTheme="minorHAnsi" w:hAnsiTheme="minorHAnsi" w:cstheme="minorHAnsi"/>
              </w:rPr>
              <w:t>El proponente adjudicado deberá gestionar y contar obligatoriamente con registro y licencia de funcionamiento emitido por el Servicio Departamental de Salud (SEDES) y los gastos relacionados a este requerimiento será cubierto por el adjudicatario, así como la correspondiente licencia de AETN.</w:t>
            </w:r>
          </w:p>
        </w:tc>
        <w:tc>
          <w:tcPr>
            <w:tcW w:w="2423" w:type="dxa"/>
            <w:tcBorders>
              <w:top w:val="single" w:sz="4" w:space="0" w:color="auto"/>
              <w:left w:val="nil"/>
              <w:bottom w:val="single" w:sz="4" w:space="0" w:color="auto"/>
              <w:right w:val="single" w:sz="4" w:space="0" w:color="auto"/>
            </w:tcBorders>
            <w:shd w:val="clear" w:color="auto" w:fill="auto"/>
            <w:vAlign w:val="center"/>
          </w:tcPr>
          <w:p w14:paraId="1F2CFEFC"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1C3ED467"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31673881"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5FEF7278" w14:textId="77777777" w:rsidR="00BA0A11" w:rsidRPr="00BA0A11" w:rsidRDefault="00BA0A11" w:rsidP="00BA0A11">
            <w:pPr>
              <w:jc w:val="center"/>
              <w:rPr>
                <w:rFonts w:asciiTheme="minorHAnsi" w:hAnsiTheme="minorHAnsi" w:cstheme="minorHAnsi"/>
                <w:color w:val="000000"/>
                <w:lang w:val="es-BO" w:eastAsia="es-BO"/>
              </w:rPr>
            </w:pPr>
          </w:p>
        </w:tc>
      </w:tr>
      <w:tr w:rsidR="00BA0A11" w:rsidRPr="00BA0A11" w14:paraId="67A3B910" w14:textId="77777777" w:rsidTr="00BC7716">
        <w:trPr>
          <w:trHeight w:val="600"/>
        </w:trPr>
        <w:tc>
          <w:tcPr>
            <w:tcW w:w="4518" w:type="dxa"/>
            <w:tcBorders>
              <w:top w:val="single" w:sz="4" w:space="0" w:color="auto"/>
              <w:left w:val="single" w:sz="4" w:space="0" w:color="auto"/>
              <w:bottom w:val="single" w:sz="4" w:space="0" w:color="auto"/>
              <w:right w:val="single" w:sz="4" w:space="0" w:color="auto"/>
            </w:tcBorders>
            <w:shd w:val="clear" w:color="000000" w:fill="DDEBF7"/>
            <w:vAlign w:val="center"/>
          </w:tcPr>
          <w:p w14:paraId="44215D76" w14:textId="3E1F4E6D" w:rsidR="00BA0A11" w:rsidRPr="00BA0A11" w:rsidRDefault="001C0A1F" w:rsidP="00BA0A11">
            <w:pPr>
              <w:spacing w:after="240"/>
              <w:rPr>
                <w:rFonts w:asciiTheme="minorHAnsi" w:hAnsiTheme="minorHAnsi" w:cstheme="minorHAnsi"/>
                <w:b/>
                <w:bCs/>
              </w:rPr>
            </w:pPr>
            <w:r>
              <w:rPr>
                <w:rFonts w:asciiTheme="minorHAnsi" w:hAnsiTheme="minorHAnsi" w:cstheme="minorHAnsi"/>
                <w:b/>
              </w:rPr>
              <w:t>10</w:t>
            </w:r>
            <w:r w:rsidR="00BA0A11" w:rsidRPr="00BA0A11">
              <w:rPr>
                <w:rFonts w:asciiTheme="minorHAnsi" w:hAnsiTheme="minorHAnsi" w:cstheme="minorHAnsi"/>
                <w:b/>
              </w:rPr>
              <w:t xml:space="preserve">. DERECHO A VENTA DE SERVICIOS PARTICULARES </w:t>
            </w:r>
          </w:p>
        </w:tc>
        <w:tc>
          <w:tcPr>
            <w:tcW w:w="2423" w:type="dxa"/>
            <w:tcBorders>
              <w:top w:val="single" w:sz="4" w:space="0" w:color="auto"/>
              <w:left w:val="nil"/>
              <w:bottom w:val="single" w:sz="4" w:space="0" w:color="auto"/>
              <w:right w:val="single" w:sz="4" w:space="0" w:color="auto"/>
            </w:tcBorders>
            <w:shd w:val="clear" w:color="000000" w:fill="DDEBF7"/>
            <w:vAlign w:val="center"/>
          </w:tcPr>
          <w:p w14:paraId="4F0B3F59"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000000" w:fill="DDEBF7"/>
          </w:tcPr>
          <w:p w14:paraId="7D8A1E1B"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000000" w:fill="DDEBF7"/>
          </w:tcPr>
          <w:p w14:paraId="36B1FDC7"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000000" w:fill="DDEBF7"/>
          </w:tcPr>
          <w:p w14:paraId="65617A75" w14:textId="77777777" w:rsidR="00BA0A11" w:rsidRPr="00BA0A11" w:rsidRDefault="00BA0A11" w:rsidP="00BA0A11">
            <w:pPr>
              <w:jc w:val="center"/>
              <w:rPr>
                <w:rFonts w:asciiTheme="minorHAnsi" w:hAnsiTheme="minorHAnsi" w:cstheme="minorHAnsi"/>
                <w:color w:val="000000"/>
                <w:lang w:val="es-BO" w:eastAsia="es-BO"/>
              </w:rPr>
            </w:pPr>
          </w:p>
        </w:tc>
      </w:tr>
      <w:tr w:rsidR="00BA0A11" w:rsidRPr="00BA0A11" w14:paraId="38251EAC" w14:textId="77777777" w:rsidTr="00351B84">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3FDE5A51" w14:textId="77777777" w:rsidR="00BA0A11" w:rsidRPr="00BA0A11" w:rsidRDefault="00BA0A11" w:rsidP="00BA0A11">
            <w:pPr>
              <w:snapToGrid w:val="0"/>
              <w:jc w:val="both"/>
              <w:rPr>
                <w:rFonts w:asciiTheme="minorHAnsi" w:hAnsiTheme="minorHAnsi" w:cstheme="minorHAnsi"/>
                <w:bCs/>
              </w:rPr>
            </w:pPr>
            <w:r w:rsidRPr="00BA0A11">
              <w:rPr>
                <w:rFonts w:asciiTheme="minorHAnsi" w:hAnsiTheme="minorHAnsi" w:cstheme="minorHAnsi"/>
                <w:bCs/>
              </w:rPr>
              <w:t xml:space="preserve">Si bien se otorgará derecho al </w:t>
            </w:r>
            <w:r w:rsidRPr="00BA0A11">
              <w:rPr>
                <w:rFonts w:asciiTheme="minorHAnsi" w:hAnsiTheme="minorHAnsi" w:cstheme="minorHAnsi"/>
              </w:rPr>
              <w:t>adjudicatario</w:t>
            </w:r>
            <w:r w:rsidRPr="00BA0A11">
              <w:rPr>
                <w:rFonts w:asciiTheme="minorHAnsi" w:hAnsiTheme="minorHAnsi" w:cstheme="minorHAnsi"/>
                <w:bCs/>
              </w:rPr>
              <w:t xml:space="preserve"> de vender servicios a personas particulares, el adjudicatario deberá garantizar la atención preferencial del servicio a la población asegurada de la CSBP, respetando el </w:t>
            </w:r>
            <w:proofErr w:type="gramStart"/>
            <w:r w:rsidRPr="00BA0A11">
              <w:rPr>
                <w:rFonts w:asciiTheme="minorHAnsi" w:hAnsiTheme="minorHAnsi" w:cstheme="minorHAnsi"/>
                <w:bCs/>
              </w:rPr>
              <w:t>horarios asignado</w:t>
            </w:r>
            <w:proofErr w:type="gramEnd"/>
            <w:r w:rsidRPr="00BA0A11">
              <w:rPr>
                <w:rFonts w:asciiTheme="minorHAnsi" w:hAnsiTheme="minorHAnsi" w:cstheme="minorHAnsi"/>
                <w:bCs/>
              </w:rPr>
              <w:t xml:space="preserve"> a nuestros asegurados, tanto de emergencias, hospitalizados o de derivados por consulta externa.</w:t>
            </w:r>
          </w:p>
          <w:p w14:paraId="503BBE2D" w14:textId="77777777" w:rsidR="00BA0A11" w:rsidRPr="00BA0A11" w:rsidRDefault="00BA0A11" w:rsidP="00BA0A11">
            <w:pPr>
              <w:snapToGrid w:val="0"/>
              <w:jc w:val="both"/>
              <w:rPr>
                <w:rFonts w:asciiTheme="minorHAnsi" w:hAnsiTheme="minorHAnsi" w:cstheme="minorHAnsi"/>
                <w:bCs/>
              </w:rPr>
            </w:pPr>
          </w:p>
          <w:p w14:paraId="22A405BE" w14:textId="1EFB9BA4" w:rsidR="00BA0A11" w:rsidRPr="00BA0A11" w:rsidRDefault="00BA0A11" w:rsidP="00BA0A11">
            <w:pPr>
              <w:spacing w:after="240"/>
              <w:rPr>
                <w:rFonts w:asciiTheme="minorHAnsi" w:hAnsiTheme="minorHAnsi" w:cstheme="minorHAnsi"/>
                <w:b/>
                <w:bCs/>
              </w:rPr>
            </w:pPr>
            <w:r w:rsidRPr="00BA0A11">
              <w:rPr>
                <w:rFonts w:asciiTheme="minorHAnsi" w:hAnsiTheme="minorHAnsi" w:cstheme="minorHAnsi"/>
                <w:b/>
                <w:bCs/>
              </w:rPr>
              <w:t>Cualquier evento que suscite en ambientes de la CSBP en atención a los pacientes particulares, será de exclusiva responsabilidad del adjudicatario que haya vendido el servicio.</w:t>
            </w:r>
          </w:p>
        </w:tc>
        <w:tc>
          <w:tcPr>
            <w:tcW w:w="2423" w:type="dxa"/>
            <w:tcBorders>
              <w:top w:val="single" w:sz="4" w:space="0" w:color="auto"/>
              <w:left w:val="nil"/>
              <w:bottom w:val="single" w:sz="4" w:space="0" w:color="auto"/>
              <w:right w:val="single" w:sz="4" w:space="0" w:color="auto"/>
            </w:tcBorders>
            <w:shd w:val="clear" w:color="auto" w:fill="auto"/>
            <w:vAlign w:val="center"/>
          </w:tcPr>
          <w:p w14:paraId="097D121C"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1E2C659C"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2842D64F"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272456DD" w14:textId="77777777" w:rsidR="00BA0A11" w:rsidRPr="00BA0A11" w:rsidRDefault="00BA0A11" w:rsidP="00BA0A11">
            <w:pPr>
              <w:jc w:val="center"/>
              <w:rPr>
                <w:rFonts w:asciiTheme="minorHAnsi" w:hAnsiTheme="minorHAnsi" w:cstheme="minorHAnsi"/>
                <w:color w:val="000000"/>
                <w:lang w:val="es-BO" w:eastAsia="es-BO"/>
              </w:rPr>
            </w:pPr>
          </w:p>
        </w:tc>
      </w:tr>
      <w:tr w:rsidR="00BA0A11" w:rsidRPr="00BA0A11" w14:paraId="5708FF6B" w14:textId="77777777" w:rsidTr="00BC7716">
        <w:trPr>
          <w:trHeight w:val="600"/>
        </w:trPr>
        <w:tc>
          <w:tcPr>
            <w:tcW w:w="4518" w:type="dxa"/>
            <w:tcBorders>
              <w:top w:val="single" w:sz="4" w:space="0" w:color="auto"/>
              <w:left w:val="single" w:sz="4" w:space="0" w:color="auto"/>
              <w:bottom w:val="single" w:sz="4" w:space="0" w:color="auto"/>
              <w:right w:val="single" w:sz="4" w:space="0" w:color="auto"/>
            </w:tcBorders>
            <w:shd w:val="clear" w:color="000000" w:fill="DDEBF7"/>
            <w:vAlign w:val="center"/>
          </w:tcPr>
          <w:p w14:paraId="6C0FEE68" w14:textId="5BE22DA1" w:rsidR="00BA0A11" w:rsidRPr="00BA0A11" w:rsidRDefault="00BA0A11" w:rsidP="00BA0A11">
            <w:pPr>
              <w:spacing w:after="240"/>
              <w:rPr>
                <w:rFonts w:asciiTheme="minorHAnsi" w:hAnsiTheme="minorHAnsi" w:cstheme="minorHAnsi"/>
                <w:b/>
                <w:bCs/>
              </w:rPr>
            </w:pPr>
            <w:r w:rsidRPr="00BA0A11">
              <w:rPr>
                <w:rFonts w:asciiTheme="minorHAnsi" w:hAnsiTheme="minorHAnsi" w:cstheme="minorHAnsi"/>
                <w:b/>
              </w:rPr>
              <w:t>1</w:t>
            </w:r>
            <w:r w:rsidR="001C0A1F">
              <w:rPr>
                <w:rFonts w:asciiTheme="minorHAnsi" w:hAnsiTheme="minorHAnsi" w:cstheme="minorHAnsi"/>
                <w:b/>
              </w:rPr>
              <w:t>1</w:t>
            </w:r>
            <w:r w:rsidRPr="00BA0A11">
              <w:rPr>
                <w:rFonts w:asciiTheme="minorHAnsi" w:hAnsiTheme="minorHAnsi" w:cstheme="minorHAnsi"/>
                <w:b/>
              </w:rPr>
              <w:t xml:space="preserve">. SEGUROS </w:t>
            </w:r>
          </w:p>
        </w:tc>
        <w:tc>
          <w:tcPr>
            <w:tcW w:w="2423" w:type="dxa"/>
            <w:tcBorders>
              <w:top w:val="single" w:sz="4" w:space="0" w:color="auto"/>
              <w:left w:val="nil"/>
              <w:bottom w:val="single" w:sz="4" w:space="0" w:color="auto"/>
              <w:right w:val="single" w:sz="4" w:space="0" w:color="auto"/>
            </w:tcBorders>
            <w:shd w:val="clear" w:color="000000" w:fill="DDEBF7"/>
            <w:vAlign w:val="center"/>
          </w:tcPr>
          <w:p w14:paraId="3A3A0C82"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000000" w:fill="DDEBF7"/>
          </w:tcPr>
          <w:p w14:paraId="5FFEB376"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000000" w:fill="DDEBF7"/>
          </w:tcPr>
          <w:p w14:paraId="4937A6B5"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000000" w:fill="DDEBF7"/>
          </w:tcPr>
          <w:p w14:paraId="77035CB8" w14:textId="77777777" w:rsidR="00BA0A11" w:rsidRPr="00BA0A11" w:rsidRDefault="00BA0A11" w:rsidP="00BA0A11">
            <w:pPr>
              <w:jc w:val="center"/>
              <w:rPr>
                <w:rFonts w:asciiTheme="minorHAnsi" w:hAnsiTheme="minorHAnsi" w:cstheme="minorHAnsi"/>
                <w:color w:val="000000"/>
                <w:lang w:val="es-BO" w:eastAsia="es-BO"/>
              </w:rPr>
            </w:pPr>
          </w:p>
        </w:tc>
      </w:tr>
      <w:tr w:rsidR="00BA0A11" w:rsidRPr="00BA0A11" w14:paraId="28D03A9F" w14:textId="77777777" w:rsidTr="001B738E">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42B359B0" w14:textId="33543730" w:rsidR="00BA0A11" w:rsidRPr="00BA0A11" w:rsidRDefault="00BA0A11" w:rsidP="00BA0A11">
            <w:pPr>
              <w:spacing w:after="240"/>
              <w:rPr>
                <w:rFonts w:asciiTheme="minorHAnsi" w:hAnsiTheme="minorHAnsi" w:cstheme="minorHAnsi"/>
                <w:b/>
                <w:bCs/>
              </w:rPr>
            </w:pPr>
            <w:r w:rsidRPr="00BA0A11">
              <w:rPr>
                <w:rFonts w:asciiTheme="minorHAnsi" w:hAnsiTheme="minorHAnsi" w:cstheme="minorHAnsi"/>
                <w:bCs/>
              </w:rPr>
              <w:t>El adjudicatario debe garantizar y cubrir el costo de la cobertura de las pólizas de seguros necesarias del equipamiento y mobiliario que se encuentren en las instalaciones de la Clínica Regional La Paz, durante la vigencia del contrato.</w:t>
            </w:r>
          </w:p>
        </w:tc>
        <w:tc>
          <w:tcPr>
            <w:tcW w:w="2423" w:type="dxa"/>
            <w:tcBorders>
              <w:top w:val="single" w:sz="4" w:space="0" w:color="auto"/>
              <w:left w:val="nil"/>
              <w:bottom w:val="single" w:sz="4" w:space="0" w:color="auto"/>
              <w:right w:val="single" w:sz="4" w:space="0" w:color="auto"/>
            </w:tcBorders>
            <w:shd w:val="clear" w:color="auto" w:fill="auto"/>
            <w:vAlign w:val="center"/>
          </w:tcPr>
          <w:p w14:paraId="75849777"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7AB3AAF6"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59B28D96"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31EE94D3" w14:textId="77777777" w:rsidR="00BA0A11" w:rsidRPr="00BA0A11" w:rsidRDefault="00BA0A11" w:rsidP="00BA0A11">
            <w:pPr>
              <w:jc w:val="center"/>
              <w:rPr>
                <w:rFonts w:asciiTheme="minorHAnsi" w:hAnsiTheme="minorHAnsi" w:cstheme="minorHAnsi"/>
                <w:color w:val="000000"/>
                <w:lang w:val="es-BO" w:eastAsia="es-BO"/>
              </w:rPr>
            </w:pPr>
          </w:p>
        </w:tc>
      </w:tr>
      <w:tr w:rsidR="00BA0A11" w:rsidRPr="00BA0A11" w14:paraId="782E1966" w14:textId="77777777" w:rsidTr="001B738E">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17C88396" w14:textId="40D5EFA6" w:rsidR="00BA0A11" w:rsidRPr="00BA0A11" w:rsidRDefault="00BA0A11" w:rsidP="00BA0A11">
            <w:pPr>
              <w:spacing w:after="240"/>
              <w:rPr>
                <w:rFonts w:asciiTheme="minorHAnsi" w:hAnsiTheme="minorHAnsi" w:cstheme="minorHAnsi"/>
                <w:b/>
                <w:bCs/>
              </w:rPr>
            </w:pPr>
            <w:r w:rsidRPr="00BA0A11">
              <w:rPr>
                <w:rFonts w:asciiTheme="minorHAnsi" w:hAnsiTheme="minorHAnsi" w:cstheme="minorHAnsi"/>
                <w:bCs/>
              </w:rPr>
              <w:lastRenderedPageBreak/>
              <w:t>El adjudicatario será responsable por el mantenimiento preventivo y correctivo de todo el equipamiento que utilice para la prestación de servicios. Asimismo, la CSBP no se responsabilizará por los daños, robos o hurtos que pueda sufrir el equipamiento del proveedor.</w:t>
            </w:r>
          </w:p>
        </w:tc>
        <w:tc>
          <w:tcPr>
            <w:tcW w:w="2423" w:type="dxa"/>
            <w:tcBorders>
              <w:top w:val="single" w:sz="4" w:space="0" w:color="auto"/>
              <w:left w:val="nil"/>
              <w:bottom w:val="single" w:sz="4" w:space="0" w:color="auto"/>
              <w:right w:val="single" w:sz="4" w:space="0" w:color="auto"/>
            </w:tcBorders>
            <w:shd w:val="clear" w:color="auto" w:fill="auto"/>
            <w:vAlign w:val="center"/>
          </w:tcPr>
          <w:p w14:paraId="026CD874"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24B88E25"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5731D72B"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2E18602B" w14:textId="77777777" w:rsidR="00BA0A11" w:rsidRPr="00BA0A11" w:rsidRDefault="00BA0A11" w:rsidP="00BA0A11">
            <w:pPr>
              <w:jc w:val="center"/>
              <w:rPr>
                <w:rFonts w:asciiTheme="minorHAnsi" w:hAnsiTheme="minorHAnsi" w:cstheme="minorHAnsi"/>
                <w:color w:val="000000"/>
                <w:lang w:val="es-BO" w:eastAsia="es-BO"/>
              </w:rPr>
            </w:pPr>
          </w:p>
        </w:tc>
      </w:tr>
      <w:tr w:rsidR="00BA0A11" w:rsidRPr="00BA0A11" w14:paraId="2FB2104A" w14:textId="77777777" w:rsidTr="00BC7716">
        <w:trPr>
          <w:trHeight w:val="600"/>
        </w:trPr>
        <w:tc>
          <w:tcPr>
            <w:tcW w:w="4518" w:type="dxa"/>
            <w:tcBorders>
              <w:top w:val="single" w:sz="4" w:space="0" w:color="auto"/>
              <w:left w:val="single" w:sz="4" w:space="0" w:color="auto"/>
              <w:bottom w:val="single" w:sz="4" w:space="0" w:color="auto"/>
              <w:right w:val="single" w:sz="4" w:space="0" w:color="auto"/>
            </w:tcBorders>
            <w:shd w:val="clear" w:color="000000" w:fill="DDEBF7"/>
            <w:vAlign w:val="center"/>
          </w:tcPr>
          <w:p w14:paraId="1F5DDD94" w14:textId="2A10510E" w:rsidR="00BA0A11" w:rsidRPr="00BA0A11" w:rsidRDefault="00BA0A11" w:rsidP="00BA0A11">
            <w:pPr>
              <w:spacing w:after="240"/>
              <w:rPr>
                <w:rFonts w:asciiTheme="minorHAnsi" w:hAnsiTheme="minorHAnsi" w:cstheme="minorHAnsi"/>
                <w:b/>
                <w:bCs/>
              </w:rPr>
            </w:pPr>
            <w:r w:rsidRPr="00BA0A11">
              <w:rPr>
                <w:rFonts w:asciiTheme="minorHAnsi" w:hAnsiTheme="minorHAnsi" w:cstheme="minorHAnsi"/>
                <w:b/>
              </w:rPr>
              <w:t>1</w:t>
            </w:r>
            <w:r w:rsidR="001C0A1F">
              <w:rPr>
                <w:rFonts w:asciiTheme="minorHAnsi" w:hAnsiTheme="minorHAnsi" w:cstheme="minorHAnsi"/>
                <w:b/>
              </w:rPr>
              <w:t>2</w:t>
            </w:r>
            <w:r w:rsidRPr="00BA0A11">
              <w:rPr>
                <w:rFonts w:asciiTheme="minorHAnsi" w:hAnsiTheme="minorHAnsi" w:cstheme="minorHAnsi"/>
                <w:b/>
              </w:rPr>
              <w:t xml:space="preserve">. COMPROMISO DE RESPONSABILIDAD DEL USO DE LAS INSTALACIONES </w:t>
            </w:r>
          </w:p>
        </w:tc>
        <w:tc>
          <w:tcPr>
            <w:tcW w:w="2423" w:type="dxa"/>
            <w:tcBorders>
              <w:top w:val="single" w:sz="4" w:space="0" w:color="auto"/>
              <w:left w:val="nil"/>
              <w:bottom w:val="single" w:sz="4" w:space="0" w:color="auto"/>
              <w:right w:val="single" w:sz="4" w:space="0" w:color="auto"/>
            </w:tcBorders>
            <w:shd w:val="clear" w:color="000000" w:fill="DDEBF7"/>
            <w:vAlign w:val="center"/>
          </w:tcPr>
          <w:p w14:paraId="6F0A3EFE"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000000" w:fill="DDEBF7"/>
          </w:tcPr>
          <w:p w14:paraId="771F9A5E"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000000" w:fill="DDEBF7"/>
          </w:tcPr>
          <w:p w14:paraId="12721158"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000000" w:fill="DDEBF7"/>
          </w:tcPr>
          <w:p w14:paraId="3D1026EC" w14:textId="77777777" w:rsidR="00BA0A11" w:rsidRPr="00BA0A11" w:rsidRDefault="00BA0A11" w:rsidP="00BA0A11">
            <w:pPr>
              <w:jc w:val="center"/>
              <w:rPr>
                <w:rFonts w:asciiTheme="minorHAnsi" w:hAnsiTheme="minorHAnsi" w:cstheme="minorHAnsi"/>
                <w:color w:val="000000"/>
                <w:lang w:val="es-BO" w:eastAsia="es-BO"/>
              </w:rPr>
            </w:pPr>
          </w:p>
        </w:tc>
      </w:tr>
      <w:tr w:rsidR="00BA0A11" w:rsidRPr="00BA0A11" w14:paraId="62A32CF5" w14:textId="77777777" w:rsidTr="001B738E">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6AF78702" w14:textId="511F6932" w:rsidR="00BA0A11" w:rsidRPr="00BA0A11" w:rsidRDefault="00BA0A11" w:rsidP="00BA0A11">
            <w:pPr>
              <w:spacing w:after="240"/>
              <w:rPr>
                <w:rFonts w:asciiTheme="minorHAnsi" w:hAnsiTheme="minorHAnsi" w:cstheme="minorHAnsi"/>
                <w:b/>
                <w:bCs/>
              </w:rPr>
            </w:pPr>
            <w:r w:rsidRPr="00BA0A11">
              <w:rPr>
                <w:rFonts w:asciiTheme="minorHAnsi" w:hAnsiTheme="minorHAnsi" w:cstheme="minorHAnsi"/>
                <w:bCs/>
              </w:rPr>
              <w:t xml:space="preserve">El adjudicatario del servicio debe garantizar el buen uso de las instalaciones de la CSBP, que se pondrán a su disposición, tanto las de uso interno por el proveedor adjudicado, como las áreas públicas y comunes que también sean utilizadas por el proveedor o por sus clientes particulares, en los que quizá también exista mobiliario de uso común. </w:t>
            </w:r>
          </w:p>
        </w:tc>
        <w:tc>
          <w:tcPr>
            <w:tcW w:w="2423" w:type="dxa"/>
            <w:tcBorders>
              <w:top w:val="single" w:sz="4" w:space="0" w:color="auto"/>
              <w:left w:val="nil"/>
              <w:bottom w:val="single" w:sz="4" w:space="0" w:color="auto"/>
              <w:right w:val="single" w:sz="4" w:space="0" w:color="auto"/>
            </w:tcBorders>
            <w:shd w:val="clear" w:color="auto" w:fill="auto"/>
            <w:vAlign w:val="center"/>
          </w:tcPr>
          <w:p w14:paraId="35033EE7"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58910267"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4E160521"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3DCFA96A" w14:textId="77777777" w:rsidR="00BA0A11" w:rsidRPr="00BA0A11" w:rsidRDefault="00BA0A11" w:rsidP="00BA0A11">
            <w:pPr>
              <w:jc w:val="center"/>
              <w:rPr>
                <w:rFonts w:asciiTheme="minorHAnsi" w:hAnsiTheme="minorHAnsi" w:cstheme="minorHAnsi"/>
                <w:color w:val="000000"/>
                <w:lang w:val="es-BO" w:eastAsia="es-BO"/>
              </w:rPr>
            </w:pPr>
          </w:p>
        </w:tc>
      </w:tr>
      <w:tr w:rsidR="00BA0A11" w:rsidRPr="00BA0A11" w14:paraId="657B5764" w14:textId="77777777" w:rsidTr="001B738E">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1FE7D50B" w14:textId="3D138EC3" w:rsidR="00BA0A11" w:rsidRPr="00BA0A11" w:rsidRDefault="00BA0A11" w:rsidP="00BA0A11">
            <w:pPr>
              <w:spacing w:after="240"/>
              <w:rPr>
                <w:rFonts w:asciiTheme="minorHAnsi" w:hAnsiTheme="minorHAnsi" w:cstheme="minorHAnsi"/>
                <w:b/>
                <w:bCs/>
              </w:rPr>
            </w:pPr>
            <w:r w:rsidRPr="00BA0A11">
              <w:rPr>
                <w:rFonts w:asciiTheme="minorHAnsi" w:hAnsiTheme="minorHAnsi" w:cstheme="minorHAnsi"/>
                <w:bCs/>
              </w:rPr>
              <w:t>El proveedor adjudicado, cuando concluya el contrato y sea finalizado y retirado el equipamiento que sea de propiedad del adjudicatario, se compromete a efectuar la entrega de todos los ambientes y áreas utilizadas en las mismas condiciones en que le fueron entregados. Los ambientes necesariamente serán repintados en su integridad.</w:t>
            </w:r>
          </w:p>
        </w:tc>
        <w:tc>
          <w:tcPr>
            <w:tcW w:w="2423" w:type="dxa"/>
            <w:tcBorders>
              <w:top w:val="single" w:sz="4" w:space="0" w:color="auto"/>
              <w:left w:val="nil"/>
              <w:bottom w:val="single" w:sz="4" w:space="0" w:color="auto"/>
              <w:right w:val="single" w:sz="4" w:space="0" w:color="auto"/>
            </w:tcBorders>
            <w:shd w:val="clear" w:color="auto" w:fill="auto"/>
            <w:vAlign w:val="center"/>
          </w:tcPr>
          <w:p w14:paraId="1BE4C364"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3228963E"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5A1883DE"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7987B017" w14:textId="77777777" w:rsidR="00BA0A11" w:rsidRPr="00BA0A11" w:rsidRDefault="00BA0A11" w:rsidP="00BA0A11">
            <w:pPr>
              <w:jc w:val="center"/>
              <w:rPr>
                <w:rFonts w:asciiTheme="minorHAnsi" w:hAnsiTheme="minorHAnsi" w:cstheme="minorHAnsi"/>
                <w:color w:val="000000"/>
                <w:lang w:val="es-BO" w:eastAsia="es-BO"/>
              </w:rPr>
            </w:pPr>
          </w:p>
        </w:tc>
      </w:tr>
      <w:tr w:rsidR="00BA0A11" w:rsidRPr="00BA0A11" w14:paraId="64D8FE5F" w14:textId="77777777" w:rsidTr="00BA0A11">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805F1F4" w14:textId="28EA7B7D" w:rsidR="00BA0A11" w:rsidRPr="00BA0A11" w:rsidRDefault="00BA0A11" w:rsidP="00BA0A11">
            <w:pPr>
              <w:spacing w:after="240"/>
              <w:rPr>
                <w:rFonts w:asciiTheme="minorHAnsi" w:hAnsiTheme="minorHAnsi" w:cstheme="minorHAnsi"/>
                <w:bCs/>
              </w:rPr>
            </w:pPr>
            <w:r w:rsidRPr="00BA0A11">
              <w:rPr>
                <w:rFonts w:asciiTheme="minorHAnsi" w:hAnsiTheme="minorHAnsi" w:cstheme="minorHAnsi"/>
                <w:b/>
                <w:bCs/>
              </w:rPr>
              <w:t>1</w:t>
            </w:r>
            <w:r w:rsidR="001C0A1F">
              <w:rPr>
                <w:rFonts w:asciiTheme="minorHAnsi" w:hAnsiTheme="minorHAnsi" w:cstheme="minorHAnsi"/>
                <w:b/>
                <w:bCs/>
              </w:rPr>
              <w:t>3</w:t>
            </w:r>
            <w:r w:rsidRPr="00BA0A11">
              <w:rPr>
                <w:rFonts w:asciiTheme="minorHAnsi" w:hAnsiTheme="minorHAnsi" w:cstheme="minorHAnsi"/>
                <w:b/>
                <w:bCs/>
              </w:rPr>
              <w:t xml:space="preserve">.- MULTAS POR INCUMPLIMIENTO </w:t>
            </w:r>
          </w:p>
        </w:tc>
        <w:tc>
          <w:tcPr>
            <w:tcW w:w="2423" w:type="dxa"/>
            <w:tcBorders>
              <w:top w:val="single" w:sz="4" w:space="0" w:color="auto"/>
              <w:left w:val="nil"/>
              <w:bottom w:val="single" w:sz="4" w:space="0" w:color="auto"/>
              <w:right w:val="single" w:sz="4" w:space="0" w:color="auto"/>
            </w:tcBorders>
            <w:shd w:val="clear" w:color="auto" w:fill="DEEAF6" w:themeFill="accent1" w:themeFillTint="33"/>
            <w:vAlign w:val="center"/>
          </w:tcPr>
          <w:p w14:paraId="071FD46B"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DEEAF6" w:themeFill="accent1" w:themeFillTint="33"/>
          </w:tcPr>
          <w:p w14:paraId="6B24B7E1"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DEEAF6" w:themeFill="accent1" w:themeFillTint="33"/>
          </w:tcPr>
          <w:p w14:paraId="7AAF169D"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DEEAF6" w:themeFill="accent1" w:themeFillTint="33"/>
          </w:tcPr>
          <w:p w14:paraId="2A038A2F" w14:textId="77777777" w:rsidR="00BA0A11" w:rsidRPr="00BA0A11" w:rsidRDefault="00BA0A11" w:rsidP="00BA0A11">
            <w:pPr>
              <w:jc w:val="center"/>
              <w:rPr>
                <w:rFonts w:asciiTheme="minorHAnsi" w:hAnsiTheme="minorHAnsi" w:cstheme="minorHAnsi"/>
                <w:color w:val="000000"/>
                <w:lang w:val="es-BO" w:eastAsia="es-BO"/>
              </w:rPr>
            </w:pPr>
          </w:p>
        </w:tc>
      </w:tr>
      <w:tr w:rsidR="00BA0A11" w:rsidRPr="00BA0A11" w14:paraId="215C356A" w14:textId="77777777" w:rsidTr="00BA0A11">
        <w:trPr>
          <w:trHeight w:val="5814"/>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36DD2055" w14:textId="77777777" w:rsidR="00E1350B" w:rsidRPr="00E1350B" w:rsidRDefault="00E1350B" w:rsidP="00E1350B">
            <w:pPr>
              <w:tabs>
                <w:tab w:val="left" w:pos="-2364"/>
                <w:tab w:val="left" w:pos="-1644"/>
              </w:tabs>
              <w:suppressAutoHyphens/>
              <w:autoSpaceDN w:val="0"/>
              <w:spacing w:after="60"/>
              <w:jc w:val="both"/>
              <w:textAlignment w:val="baseline"/>
              <w:rPr>
                <w:rFonts w:asciiTheme="minorHAnsi" w:hAnsiTheme="minorHAnsi" w:cstheme="minorHAnsi"/>
                <w:bCs/>
              </w:rPr>
            </w:pPr>
            <w:r w:rsidRPr="00E1350B">
              <w:rPr>
                <w:rFonts w:asciiTheme="minorHAnsi" w:hAnsiTheme="minorHAnsi" w:cstheme="minorHAnsi"/>
                <w:bCs/>
              </w:rPr>
              <w:lastRenderedPageBreak/>
              <w:t>El adjudicatario en caso de incumplimiento a lo requerido será sancionado con el 0.3% (tres por ciento) del monto mensual a pagarse, por cada punto, según el siguiente detalle: Realizar la programación, seguimiento y cumplimiento de los Estudios solicitados.</w:t>
            </w:r>
          </w:p>
          <w:p w14:paraId="5C2E3674" w14:textId="77777777" w:rsidR="00E1350B" w:rsidRPr="00E1350B" w:rsidRDefault="00E1350B" w:rsidP="00E1350B">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bCs/>
              </w:rPr>
            </w:pPr>
            <w:r w:rsidRPr="00E1350B">
              <w:rPr>
                <w:rFonts w:asciiTheme="minorHAnsi" w:hAnsiTheme="minorHAnsi" w:cstheme="minorHAnsi"/>
                <w:bCs/>
              </w:rPr>
              <w:t>Otorgar preferencia y prioridad en la programación de los estudios de tomografía a pacientes externos.</w:t>
            </w:r>
          </w:p>
          <w:p w14:paraId="73EBF2EE" w14:textId="77777777" w:rsidR="00E1350B" w:rsidRPr="00E1350B" w:rsidRDefault="00E1350B" w:rsidP="00E1350B">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bCs/>
              </w:rPr>
            </w:pPr>
            <w:r w:rsidRPr="00E1350B">
              <w:rPr>
                <w:rFonts w:asciiTheme="minorHAnsi" w:hAnsiTheme="minorHAnsi" w:cstheme="minorHAnsi"/>
                <w:bCs/>
              </w:rPr>
              <w:t xml:space="preserve">Cuando no registre los datos requeridos en nuestro sistema SAMI y expediente clínico físico de acuerdo a formatos vigentes en la </w:t>
            </w:r>
            <w:proofErr w:type="gramStart"/>
            <w:r w:rsidRPr="00E1350B">
              <w:rPr>
                <w:rFonts w:asciiTheme="minorHAnsi" w:hAnsiTheme="minorHAnsi" w:cstheme="minorHAnsi"/>
                <w:bCs/>
              </w:rPr>
              <w:t>C.S.B.P..</w:t>
            </w:r>
            <w:proofErr w:type="gramEnd"/>
          </w:p>
          <w:p w14:paraId="3DD378CA" w14:textId="77777777" w:rsidR="00E1350B" w:rsidRPr="00E1350B" w:rsidRDefault="00E1350B" w:rsidP="00E1350B">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bCs/>
              </w:rPr>
            </w:pPr>
            <w:r w:rsidRPr="00E1350B">
              <w:rPr>
                <w:rFonts w:asciiTheme="minorHAnsi" w:hAnsiTheme="minorHAnsi" w:cstheme="minorHAnsi"/>
                <w:bCs/>
              </w:rPr>
              <w:t xml:space="preserve">Cuando la empresa adjudicada no restablezca dentro de las 3 horas de que el servicio por algún motivo de fuerza mayor o caso fortuito este interrumpido temporalmente, </w:t>
            </w:r>
          </w:p>
          <w:p w14:paraId="74CDBF9C" w14:textId="77777777" w:rsidR="00E1350B" w:rsidRPr="00E1350B" w:rsidRDefault="00E1350B" w:rsidP="00E1350B">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bCs/>
              </w:rPr>
            </w:pPr>
            <w:r w:rsidRPr="00E1350B">
              <w:rPr>
                <w:rFonts w:asciiTheme="minorHAnsi" w:hAnsiTheme="minorHAnsi" w:cstheme="minorHAnsi"/>
                <w:bCs/>
              </w:rPr>
              <w:t>Esta suspensión temporal del servicio no podrá extenderse por más de 15 días calendario, sujeto a penalidades para el proponente adjudicado en caso de que el tiempo de suspensión sea mayor.</w:t>
            </w:r>
          </w:p>
          <w:p w14:paraId="143CC8E6" w14:textId="77777777" w:rsidR="00E1350B" w:rsidRPr="00E1350B" w:rsidRDefault="00E1350B" w:rsidP="00E1350B">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bCs/>
              </w:rPr>
            </w:pPr>
            <w:r w:rsidRPr="00E1350B">
              <w:rPr>
                <w:rFonts w:asciiTheme="minorHAnsi" w:hAnsiTheme="minorHAnsi" w:cstheme="minorHAnsi"/>
                <w:bCs/>
              </w:rPr>
              <w:t>Incumplir con la confidencialidad sobre los resultados de nuestra población asegurada</w:t>
            </w:r>
          </w:p>
          <w:p w14:paraId="7AF3D187" w14:textId="77777777" w:rsidR="00E1350B" w:rsidRPr="00E1350B" w:rsidRDefault="00E1350B" w:rsidP="00E1350B">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bCs/>
              </w:rPr>
            </w:pPr>
            <w:r w:rsidRPr="00E1350B">
              <w:rPr>
                <w:rFonts w:asciiTheme="minorHAnsi" w:hAnsiTheme="minorHAnsi" w:cstheme="minorHAnsi"/>
                <w:bCs/>
              </w:rPr>
              <w:t>No atender las urgencias/emergencias para realizar los estudios de tomografía.</w:t>
            </w:r>
          </w:p>
          <w:p w14:paraId="76BA2E29" w14:textId="77777777" w:rsidR="00E1350B" w:rsidRPr="00E1350B" w:rsidRDefault="00E1350B" w:rsidP="00E1350B">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bCs/>
              </w:rPr>
            </w:pPr>
            <w:r w:rsidRPr="00E1350B">
              <w:rPr>
                <w:rFonts w:asciiTheme="minorHAnsi" w:hAnsiTheme="minorHAnsi" w:cstheme="minorHAnsi"/>
                <w:bCs/>
              </w:rPr>
              <w:t>No comunicar los hallazgos de alarma al médico tratante o al servicio, los resultados del estudio realizado.</w:t>
            </w:r>
          </w:p>
          <w:p w14:paraId="5F89E07D" w14:textId="77777777" w:rsidR="00E1350B" w:rsidRPr="00E1350B" w:rsidRDefault="00E1350B" w:rsidP="00E1350B">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bCs/>
              </w:rPr>
            </w:pPr>
            <w:r w:rsidRPr="00E1350B">
              <w:rPr>
                <w:rFonts w:asciiTheme="minorHAnsi" w:hAnsiTheme="minorHAnsi" w:cstheme="minorHAnsi"/>
                <w:bCs/>
              </w:rPr>
              <w:t xml:space="preserve">Retraso en la entrega de resultados e informe </w:t>
            </w:r>
            <w:r w:rsidRPr="00E1350B">
              <w:rPr>
                <w:rFonts w:asciiTheme="minorHAnsi" w:hAnsiTheme="minorHAnsi" w:cstheme="minorHAnsi"/>
                <w:b/>
              </w:rPr>
              <w:t>tanto regulares como de emergencia</w:t>
            </w:r>
            <w:r w:rsidRPr="00E1350B">
              <w:rPr>
                <w:rFonts w:asciiTheme="minorHAnsi" w:hAnsiTheme="minorHAnsi" w:cstheme="minorHAnsi"/>
                <w:bCs/>
              </w:rPr>
              <w:t xml:space="preserve"> a partir del primer día de retraso.</w:t>
            </w:r>
          </w:p>
          <w:p w14:paraId="5FFE266E" w14:textId="08FA0746" w:rsidR="00BA0A11" w:rsidRPr="00BA0A11" w:rsidRDefault="00BA0A11" w:rsidP="00C54639">
            <w:pPr>
              <w:pStyle w:val="Prrafodelista"/>
              <w:tabs>
                <w:tab w:val="left" w:pos="-2364"/>
                <w:tab w:val="left" w:pos="-1644"/>
              </w:tabs>
              <w:suppressAutoHyphens/>
              <w:autoSpaceDN w:val="0"/>
              <w:spacing w:after="60"/>
              <w:ind w:left="1131"/>
              <w:contextualSpacing w:val="0"/>
              <w:jc w:val="both"/>
              <w:textAlignment w:val="baseline"/>
              <w:rPr>
                <w:rFonts w:asciiTheme="minorHAnsi" w:hAnsiTheme="minorHAnsi" w:cstheme="minorHAnsi"/>
              </w:rPr>
            </w:pPr>
          </w:p>
        </w:tc>
        <w:tc>
          <w:tcPr>
            <w:tcW w:w="2423" w:type="dxa"/>
            <w:tcBorders>
              <w:top w:val="single" w:sz="4" w:space="0" w:color="auto"/>
              <w:left w:val="nil"/>
              <w:bottom w:val="single" w:sz="4" w:space="0" w:color="auto"/>
              <w:right w:val="single" w:sz="4" w:space="0" w:color="auto"/>
            </w:tcBorders>
            <w:shd w:val="clear" w:color="auto" w:fill="auto"/>
            <w:vAlign w:val="center"/>
          </w:tcPr>
          <w:p w14:paraId="34152F0A" w14:textId="77777777" w:rsidR="00BA0A11" w:rsidRPr="00BA0A11" w:rsidRDefault="00BA0A11" w:rsidP="00BA0A11">
            <w:pPr>
              <w:jc w:val="center"/>
              <w:rPr>
                <w:rFonts w:asciiTheme="minorHAnsi" w:hAnsiTheme="minorHAnsi" w:cstheme="minorHAnsi"/>
                <w:b/>
              </w:rPr>
            </w:pPr>
          </w:p>
        </w:tc>
        <w:tc>
          <w:tcPr>
            <w:tcW w:w="896" w:type="dxa"/>
            <w:tcBorders>
              <w:top w:val="single" w:sz="4" w:space="0" w:color="auto"/>
              <w:left w:val="nil"/>
              <w:bottom w:val="single" w:sz="4" w:space="0" w:color="auto"/>
              <w:right w:val="single" w:sz="4" w:space="0" w:color="auto"/>
            </w:tcBorders>
            <w:shd w:val="clear" w:color="auto" w:fill="auto"/>
          </w:tcPr>
          <w:p w14:paraId="2BBA6DBF" w14:textId="77777777" w:rsidR="00BA0A11" w:rsidRPr="00BA0A11" w:rsidRDefault="00BA0A11" w:rsidP="00BA0A11">
            <w:pPr>
              <w:jc w:val="center"/>
              <w:rPr>
                <w:rFonts w:asciiTheme="minorHAnsi" w:hAnsiTheme="minorHAnsi" w:cstheme="minorHAnsi"/>
                <w:b/>
              </w:rPr>
            </w:pPr>
          </w:p>
        </w:tc>
        <w:tc>
          <w:tcPr>
            <w:tcW w:w="805" w:type="dxa"/>
            <w:tcBorders>
              <w:top w:val="single" w:sz="4" w:space="0" w:color="auto"/>
              <w:left w:val="nil"/>
              <w:bottom w:val="single" w:sz="4" w:space="0" w:color="auto"/>
              <w:right w:val="single" w:sz="4" w:space="0" w:color="auto"/>
            </w:tcBorders>
            <w:shd w:val="clear" w:color="auto" w:fill="auto"/>
          </w:tcPr>
          <w:p w14:paraId="2A110D6F" w14:textId="77777777" w:rsidR="00BA0A11" w:rsidRPr="00BA0A11" w:rsidRDefault="00BA0A11" w:rsidP="00BA0A11">
            <w:pPr>
              <w:jc w:val="center"/>
              <w:rPr>
                <w:rFonts w:asciiTheme="minorHAnsi" w:hAnsiTheme="minorHAnsi" w:cstheme="minorHAnsi"/>
                <w:b/>
              </w:rPr>
            </w:pPr>
          </w:p>
        </w:tc>
        <w:tc>
          <w:tcPr>
            <w:tcW w:w="1837" w:type="dxa"/>
            <w:tcBorders>
              <w:top w:val="single" w:sz="4" w:space="0" w:color="auto"/>
              <w:left w:val="nil"/>
              <w:bottom w:val="single" w:sz="4" w:space="0" w:color="auto"/>
              <w:right w:val="single" w:sz="8" w:space="0" w:color="auto"/>
            </w:tcBorders>
            <w:shd w:val="clear" w:color="auto" w:fill="auto"/>
          </w:tcPr>
          <w:p w14:paraId="6B3D1504" w14:textId="77777777" w:rsidR="00BA0A11" w:rsidRPr="00BA0A11" w:rsidRDefault="00BA0A11" w:rsidP="00BA0A11">
            <w:pPr>
              <w:jc w:val="center"/>
              <w:rPr>
                <w:rFonts w:asciiTheme="minorHAnsi" w:hAnsiTheme="minorHAnsi" w:cstheme="minorHAnsi"/>
                <w:b/>
              </w:rPr>
            </w:pPr>
          </w:p>
        </w:tc>
      </w:tr>
      <w:tr w:rsidR="00BA0A11" w:rsidRPr="00BA0A11" w14:paraId="00BFD499" w14:textId="77777777" w:rsidTr="004749D9">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919462" w14:textId="5DE01DE0" w:rsidR="00BA0A11" w:rsidRPr="00BA0A11" w:rsidRDefault="00BA0A11" w:rsidP="00BA0A11">
            <w:pPr>
              <w:spacing w:after="240"/>
              <w:rPr>
                <w:rFonts w:asciiTheme="minorHAnsi" w:hAnsiTheme="minorHAnsi" w:cstheme="minorHAnsi"/>
                <w:b/>
                <w:bCs/>
                <w:u w:val="single"/>
              </w:rPr>
            </w:pPr>
            <w:r w:rsidRPr="00BA0A11">
              <w:rPr>
                <w:rFonts w:asciiTheme="minorHAnsi" w:hAnsiTheme="minorHAnsi" w:cstheme="minorHAnsi"/>
                <w:b/>
                <w:bCs/>
              </w:rPr>
              <w:lastRenderedPageBreak/>
              <w:t>1</w:t>
            </w:r>
            <w:r w:rsidR="001C0A1F">
              <w:rPr>
                <w:rFonts w:asciiTheme="minorHAnsi" w:hAnsiTheme="minorHAnsi" w:cstheme="minorHAnsi"/>
                <w:b/>
                <w:bCs/>
              </w:rPr>
              <w:t>4</w:t>
            </w:r>
            <w:r w:rsidRPr="00BA0A11">
              <w:rPr>
                <w:rFonts w:asciiTheme="minorHAnsi" w:hAnsiTheme="minorHAnsi" w:cstheme="minorHAnsi"/>
                <w:b/>
                <w:bCs/>
              </w:rPr>
              <w:t>. EXPERIENCIA</w:t>
            </w:r>
            <w:r w:rsidR="001C0A1F">
              <w:rPr>
                <w:rFonts w:asciiTheme="minorHAnsi" w:hAnsiTheme="minorHAnsi" w:cstheme="minorHAnsi"/>
                <w:b/>
                <w:bCs/>
              </w:rPr>
              <w:t xml:space="preserve"> ESPECIFICA DEL SERVICIO</w:t>
            </w:r>
            <w:r w:rsidRPr="00BA0A11">
              <w:rPr>
                <w:rFonts w:asciiTheme="minorHAnsi" w:hAnsiTheme="minorHAnsi" w:cstheme="minorHAnsi"/>
                <w:b/>
                <w:bCs/>
              </w:rPr>
              <w:t xml:space="preserve"> (15 PUNTOS)</w:t>
            </w:r>
          </w:p>
        </w:tc>
        <w:tc>
          <w:tcPr>
            <w:tcW w:w="2423" w:type="dxa"/>
            <w:tcBorders>
              <w:top w:val="single" w:sz="4" w:space="0" w:color="auto"/>
              <w:left w:val="nil"/>
              <w:bottom w:val="single" w:sz="4" w:space="0" w:color="auto"/>
              <w:right w:val="single" w:sz="4" w:space="0" w:color="auto"/>
            </w:tcBorders>
            <w:shd w:val="clear" w:color="auto" w:fill="DEEAF6" w:themeFill="accent1" w:themeFillTint="33"/>
            <w:vAlign w:val="center"/>
          </w:tcPr>
          <w:p w14:paraId="24F62C79" w14:textId="77777777" w:rsidR="00BA0A11" w:rsidRPr="00BA0A11" w:rsidRDefault="00BA0A11" w:rsidP="00BA0A11">
            <w:pPr>
              <w:jc w:val="center"/>
              <w:rPr>
                <w:rFonts w:asciiTheme="minorHAnsi" w:hAnsiTheme="minorHAnsi" w:cstheme="minorHAnsi"/>
                <w:b/>
              </w:rPr>
            </w:pPr>
          </w:p>
        </w:tc>
        <w:tc>
          <w:tcPr>
            <w:tcW w:w="896" w:type="dxa"/>
            <w:tcBorders>
              <w:top w:val="single" w:sz="4" w:space="0" w:color="auto"/>
              <w:left w:val="nil"/>
              <w:bottom w:val="single" w:sz="4" w:space="0" w:color="auto"/>
              <w:right w:val="single" w:sz="4" w:space="0" w:color="auto"/>
            </w:tcBorders>
            <w:shd w:val="clear" w:color="auto" w:fill="DEEAF6" w:themeFill="accent1" w:themeFillTint="33"/>
          </w:tcPr>
          <w:p w14:paraId="1314F2A1" w14:textId="77777777" w:rsidR="00BA0A11" w:rsidRPr="00BA0A11" w:rsidRDefault="00BA0A11" w:rsidP="00BA0A11">
            <w:pPr>
              <w:jc w:val="center"/>
              <w:rPr>
                <w:rFonts w:asciiTheme="minorHAnsi" w:hAnsiTheme="minorHAnsi" w:cstheme="minorHAnsi"/>
                <w:b/>
              </w:rPr>
            </w:pPr>
          </w:p>
        </w:tc>
        <w:tc>
          <w:tcPr>
            <w:tcW w:w="805" w:type="dxa"/>
            <w:tcBorders>
              <w:top w:val="single" w:sz="4" w:space="0" w:color="auto"/>
              <w:left w:val="nil"/>
              <w:bottom w:val="single" w:sz="4" w:space="0" w:color="auto"/>
              <w:right w:val="single" w:sz="4" w:space="0" w:color="auto"/>
            </w:tcBorders>
            <w:shd w:val="clear" w:color="auto" w:fill="DEEAF6" w:themeFill="accent1" w:themeFillTint="33"/>
          </w:tcPr>
          <w:p w14:paraId="25ACC7B5" w14:textId="77777777" w:rsidR="00BA0A11" w:rsidRPr="00BA0A11" w:rsidRDefault="00BA0A11" w:rsidP="00BA0A11">
            <w:pPr>
              <w:jc w:val="center"/>
              <w:rPr>
                <w:rFonts w:asciiTheme="minorHAnsi" w:hAnsiTheme="minorHAnsi" w:cstheme="minorHAnsi"/>
                <w:b/>
              </w:rPr>
            </w:pPr>
          </w:p>
        </w:tc>
        <w:tc>
          <w:tcPr>
            <w:tcW w:w="1837" w:type="dxa"/>
            <w:tcBorders>
              <w:top w:val="single" w:sz="4" w:space="0" w:color="auto"/>
              <w:left w:val="nil"/>
              <w:bottom w:val="single" w:sz="4" w:space="0" w:color="auto"/>
              <w:right w:val="single" w:sz="8" w:space="0" w:color="auto"/>
            </w:tcBorders>
            <w:shd w:val="clear" w:color="auto" w:fill="DEEAF6" w:themeFill="accent1" w:themeFillTint="33"/>
          </w:tcPr>
          <w:p w14:paraId="70762D96" w14:textId="77777777" w:rsidR="00BA0A11" w:rsidRPr="00BA0A11" w:rsidRDefault="00BA0A11" w:rsidP="00BA0A11">
            <w:pPr>
              <w:jc w:val="center"/>
              <w:rPr>
                <w:rFonts w:asciiTheme="minorHAnsi" w:hAnsiTheme="minorHAnsi" w:cstheme="minorHAnsi"/>
                <w:b/>
              </w:rPr>
            </w:pPr>
          </w:p>
        </w:tc>
      </w:tr>
      <w:tr w:rsidR="00BA0A11" w:rsidRPr="00BA0A11" w14:paraId="26B27007" w14:textId="77777777" w:rsidTr="001B738E">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10A8C4EE" w14:textId="77777777" w:rsidR="00BA0A11" w:rsidRPr="00BA0A11" w:rsidRDefault="00BA0A11" w:rsidP="00BA0A11">
            <w:pPr>
              <w:snapToGrid w:val="0"/>
              <w:ind w:right="162"/>
              <w:rPr>
                <w:rFonts w:asciiTheme="minorHAnsi" w:hAnsiTheme="minorHAnsi" w:cstheme="minorHAnsi"/>
              </w:rPr>
            </w:pPr>
            <w:r w:rsidRPr="00BA0A11">
              <w:rPr>
                <w:rFonts w:asciiTheme="minorHAnsi" w:hAnsiTheme="minorHAnsi" w:cstheme="minorHAnsi"/>
              </w:rPr>
              <w:t>Experiencia en el servicio requerido, adjuntar documentación que respalde la prestación del servicio.</w:t>
            </w:r>
          </w:p>
          <w:p w14:paraId="3597A173" w14:textId="77777777" w:rsidR="00BA0A11" w:rsidRPr="00BA0A11" w:rsidRDefault="00BA0A11" w:rsidP="00BA0A11">
            <w:pPr>
              <w:snapToGrid w:val="0"/>
              <w:ind w:right="162"/>
              <w:rPr>
                <w:rFonts w:asciiTheme="minorHAnsi" w:hAnsiTheme="minorHAnsi" w:cstheme="minorHAnsi"/>
              </w:rPr>
            </w:pPr>
            <w:r w:rsidRPr="00BA0A11">
              <w:rPr>
                <w:rFonts w:asciiTheme="minorHAnsi" w:hAnsiTheme="minorHAnsi" w:cstheme="minorHAnsi"/>
              </w:rPr>
              <w:t>1 año de experiencia:     8 punto</w:t>
            </w:r>
          </w:p>
          <w:p w14:paraId="15197B18" w14:textId="77777777" w:rsidR="00BA0A11" w:rsidRPr="00BA0A11" w:rsidRDefault="00BA0A11" w:rsidP="00BA0A11">
            <w:pPr>
              <w:snapToGrid w:val="0"/>
              <w:ind w:right="162"/>
              <w:rPr>
                <w:rFonts w:asciiTheme="minorHAnsi" w:hAnsiTheme="minorHAnsi" w:cstheme="minorHAnsi"/>
              </w:rPr>
            </w:pPr>
            <w:r w:rsidRPr="00BA0A11">
              <w:rPr>
                <w:rFonts w:asciiTheme="minorHAnsi" w:hAnsiTheme="minorHAnsi" w:cstheme="minorHAnsi"/>
              </w:rPr>
              <w:t>2 años de experiencia:    10 puntos</w:t>
            </w:r>
          </w:p>
          <w:p w14:paraId="1C347BDC" w14:textId="0D93F1AF" w:rsidR="00BA0A11" w:rsidRPr="00BA0A11" w:rsidRDefault="00BA0A11" w:rsidP="00BA0A11">
            <w:pPr>
              <w:spacing w:after="240"/>
              <w:rPr>
                <w:rFonts w:asciiTheme="minorHAnsi" w:hAnsiTheme="minorHAnsi" w:cstheme="minorHAnsi"/>
                <w:bCs/>
              </w:rPr>
            </w:pPr>
            <w:r w:rsidRPr="00BA0A11">
              <w:rPr>
                <w:rFonts w:asciiTheme="minorHAnsi" w:hAnsiTheme="minorHAnsi" w:cstheme="minorHAnsi"/>
              </w:rPr>
              <w:t>3 años de experiencia o más: 15 puntos</w:t>
            </w:r>
          </w:p>
        </w:tc>
        <w:tc>
          <w:tcPr>
            <w:tcW w:w="2423" w:type="dxa"/>
            <w:tcBorders>
              <w:top w:val="single" w:sz="4" w:space="0" w:color="auto"/>
              <w:left w:val="nil"/>
              <w:bottom w:val="single" w:sz="4" w:space="0" w:color="auto"/>
              <w:right w:val="single" w:sz="4" w:space="0" w:color="auto"/>
            </w:tcBorders>
            <w:shd w:val="clear" w:color="auto" w:fill="auto"/>
            <w:vAlign w:val="center"/>
          </w:tcPr>
          <w:p w14:paraId="24806497"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6C9FBB23"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46DB1617"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5DEB4B3E" w14:textId="77777777" w:rsidR="00BA0A11" w:rsidRPr="00BA0A11" w:rsidRDefault="00BA0A11" w:rsidP="00BA0A11">
            <w:pPr>
              <w:jc w:val="center"/>
              <w:rPr>
                <w:rFonts w:asciiTheme="minorHAnsi" w:hAnsiTheme="minorHAnsi" w:cstheme="minorHAnsi"/>
                <w:color w:val="000000"/>
                <w:lang w:val="es-BO" w:eastAsia="es-BO"/>
              </w:rPr>
            </w:pPr>
          </w:p>
        </w:tc>
      </w:tr>
      <w:tr w:rsidR="00BA0A11" w:rsidRPr="00BA0A11" w14:paraId="5895FAA6" w14:textId="77777777" w:rsidTr="00DE67A7">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B4E46D" w14:textId="30B35261" w:rsidR="00BA0A11" w:rsidRPr="00BA0A11" w:rsidRDefault="00BA0A11" w:rsidP="00BA0A11">
            <w:pPr>
              <w:spacing w:after="240"/>
              <w:rPr>
                <w:rFonts w:asciiTheme="minorHAnsi" w:hAnsiTheme="minorHAnsi" w:cstheme="minorHAnsi"/>
                <w:b/>
                <w:bCs/>
              </w:rPr>
            </w:pPr>
            <w:r w:rsidRPr="00BA0A11">
              <w:rPr>
                <w:rFonts w:asciiTheme="minorHAnsi" w:hAnsiTheme="minorHAnsi" w:cstheme="minorHAnsi"/>
                <w:b/>
                <w:bCs/>
              </w:rPr>
              <w:t>1</w:t>
            </w:r>
            <w:r w:rsidR="001C0A1F">
              <w:rPr>
                <w:rFonts w:asciiTheme="minorHAnsi" w:hAnsiTheme="minorHAnsi" w:cstheme="minorHAnsi"/>
                <w:b/>
                <w:bCs/>
              </w:rPr>
              <w:t>5</w:t>
            </w:r>
            <w:r w:rsidRPr="00BA0A11">
              <w:rPr>
                <w:rFonts w:asciiTheme="minorHAnsi" w:hAnsiTheme="minorHAnsi" w:cstheme="minorHAnsi"/>
                <w:b/>
                <w:bCs/>
              </w:rPr>
              <w:t>. ANTIGÜEDAD DEL EQUIPO (10 PUNTOS)</w:t>
            </w:r>
          </w:p>
        </w:tc>
        <w:tc>
          <w:tcPr>
            <w:tcW w:w="2423" w:type="dxa"/>
            <w:tcBorders>
              <w:top w:val="single" w:sz="4" w:space="0" w:color="auto"/>
              <w:left w:val="nil"/>
              <w:bottom w:val="single" w:sz="4" w:space="0" w:color="auto"/>
              <w:right w:val="single" w:sz="4" w:space="0" w:color="auto"/>
            </w:tcBorders>
            <w:shd w:val="clear" w:color="auto" w:fill="DEEAF6" w:themeFill="accent1" w:themeFillTint="33"/>
            <w:vAlign w:val="center"/>
          </w:tcPr>
          <w:p w14:paraId="01AC0F0E"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DEEAF6" w:themeFill="accent1" w:themeFillTint="33"/>
          </w:tcPr>
          <w:p w14:paraId="40CA48C7"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DEEAF6" w:themeFill="accent1" w:themeFillTint="33"/>
          </w:tcPr>
          <w:p w14:paraId="2B56D915"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DEEAF6" w:themeFill="accent1" w:themeFillTint="33"/>
          </w:tcPr>
          <w:p w14:paraId="3DD2BC7E" w14:textId="77777777" w:rsidR="00BA0A11" w:rsidRPr="00BA0A11" w:rsidRDefault="00BA0A11" w:rsidP="00BA0A11">
            <w:pPr>
              <w:jc w:val="center"/>
              <w:rPr>
                <w:rFonts w:asciiTheme="minorHAnsi" w:hAnsiTheme="minorHAnsi" w:cstheme="minorHAnsi"/>
                <w:color w:val="000000"/>
                <w:lang w:val="es-BO" w:eastAsia="es-BO"/>
              </w:rPr>
            </w:pPr>
          </w:p>
        </w:tc>
      </w:tr>
      <w:tr w:rsidR="00BA0A11" w:rsidRPr="00BA0A11" w14:paraId="6528CD3B" w14:textId="77777777" w:rsidTr="001B738E">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2E3B06F6" w14:textId="77777777" w:rsidR="00BA0A11" w:rsidRPr="00BA0A11" w:rsidRDefault="00BA0A11" w:rsidP="00BA0A11">
            <w:pPr>
              <w:snapToGrid w:val="0"/>
              <w:rPr>
                <w:rFonts w:asciiTheme="minorHAnsi" w:hAnsiTheme="minorHAnsi" w:cstheme="minorHAnsi"/>
                <w:bCs/>
              </w:rPr>
            </w:pPr>
            <w:r w:rsidRPr="00BA0A11">
              <w:rPr>
                <w:rFonts w:asciiTheme="minorHAnsi" w:hAnsiTheme="minorHAnsi" w:cstheme="minorHAnsi"/>
                <w:bCs/>
              </w:rPr>
              <w:t xml:space="preserve">Año 2022 o superior:     </w:t>
            </w:r>
            <w:proofErr w:type="gramStart"/>
            <w:r w:rsidRPr="00BA0A11">
              <w:rPr>
                <w:rFonts w:asciiTheme="minorHAnsi" w:hAnsiTheme="minorHAnsi" w:cstheme="minorHAnsi"/>
                <w:bCs/>
              </w:rPr>
              <w:t>10  puntos</w:t>
            </w:r>
            <w:proofErr w:type="gramEnd"/>
          </w:p>
          <w:p w14:paraId="2986DD91" w14:textId="77777777" w:rsidR="00BA0A11" w:rsidRPr="00BA0A11" w:rsidRDefault="00BA0A11" w:rsidP="00BA0A11">
            <w:pPr>
              <w:snapToGrid w:val="0"/>
              <w:rPr>
                <w:rFonts w:asciiTheme="minorHAnsi" w:hAnsiTheme="minorHAnsi" w:cstheme="minorHAnsi"/>
                <w:bCs/>
              </w:rPr>
            </w:pPr>
            <w:r w:rsidRPr="00BA0A11">
              <w:rPr>
                <w:rFonts w:asciiTheme="minorHAnsi" w:hAnsiTheme="minorHAnsi" w:cstheme="minorHAnsi"/>
                <w:bCs/>
              </w:rPr>
              <w:t>Año 2021:                       6   puntos</w:t>
            </w:r>
          </w:p>
          <w:p w14:paraId="37410603" w14:textId="77777777" w:rsidR="00BA0A11" w:rsidRPr="00BA0A11" w:rsidRDefault="00BA0A11" w:rsidP="00BA0A11">
            <w:pPr>
              <w:spacing w:after="240"/>
              <w:rPr>
                <w:rFonts w:asciiTheme="minorHAnsi" w:hAnsiTheme="minorHAnsi" w:cstheme="minorHAnsi"/>
                <w:bCs/>
              </w:rPr>
            </w:pPr>
          </w:p>
        </w:tc>
        <w:tc>
          <w:tcPr>
            <w:tcW w:w="2423" w:type="dxa"/>
            <w:tcBorders>
              <w:top w:val="single" w:sz="4" w:space="0" w:color="auto"/>
              <w:left w:val="nil"/>
              <w:bottom w:val="single" w:sz="4" w:space="0" w:color="auto"/>
              <w:right w:val="single" w:sz="4" w:space="0" w:color="auto"/>
            </w:tcBorders>
            <w:shd w:val="clear" w:color="auto" w:fill="auto"/>
            <w:vAlign w:val="center"/>
          </w:tcPr>
          <w:p w14:paraId="54906234"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421438CF"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1CD447D3"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16D42F57" w14:textId="77777777" w:rsidR="00BA0A11" w:rsidRPr="00BA0A11" w:rsidRDefault="00BA0A11" w:rsidP="00BA0A11">
            <w:pPr>
              <w:jc w:val="center"/>
              <w:rPr>
                <w:rFonts w:asciiTheme="minorHAnsi" w:hAnsiTheme="minorHAnsi" w:cstheme="minorHAnsi"/>
                <w:color w:val="000000"/>
                <w:lang w:val="es-BO" w:eastAsia="es-BO"/>
              </w:rPr>
            </w:pPr>
          </w:p>
        </w:tc>
      </w:tr>
      <w:tr w:rsidR="00BA0A11" w:rsidRPr="00BA0A11" w14:paraId="7AF2297B" w14:textId="77777777" w:rsidTr="00DE67A7">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AF4E60D" w14:textId="53F2FF76" w:rsidR="00BA0A11" w:rsidRPr="00BA0A11" w:rsidRDefault="00BA0A11" w:rsidP="00BA0A11">
            <w:pPr>
              <w:snapToGrid w:val="0"/>
              <w:rPr>
                <w:rFonts w:asciiTheme="minorHAnsi" w:hAnsiTheme="minorHAnsi" w:cstheme="minorHAnsi"/>
                <w:bCs/>
              </w:rPr>
            </w:pPr>
            <w:r w:rsidRPr="00BA0A11">
              <w:rPr>
                <w:rFonts w:asciiTheme="minorHAnsi" w:hAnsiTheme="minorHAnsi" w:cstheme="minorHAnsi"/>
                <w:b/>
                <w:bCs/>
              </w:rPr>
              <w:t>1</w:t>
            </w:r>
            <w:r w:rsidR="001C0A1F">
              <w:rPr>
                <w:rFonts w:asciiTheme="minorHAnsi" w:hAnsiTheme="minorHAnsi" w:cstheme="minorHAnsi"/>
                <w:b/>
                <w:bCs/>
              </w:rPr>
              <w:t>6</w:t>
            </w:r>
            <w:r w:rsidRPr="00BA0A11">
              <w:rPr>
                <w:rFonts w:asciiTheme="minorHAnsi" w:hAnsiTheme="minorHAnsi" w:cstheme="minorHAnsi"/>
                <w:b/>
                <w:bCs/>
              </w:rPr>
              <w:t>. PROCEDENCIA (10 PUNTOS)</w:t>
            </w:r>
          </w:p>
        </w:tc>
        <w:tc>
          <w:tcPr>
            <w:tcW w:w="2423" w:type="dxa"/>
            <w:tcBorders>
              <w:top w:val="single" w:sz="4" w:space="0" w:color="auto"/>
              <w:left w:val="nil"/>
              <w:bottom w:val="single" w:sz="4" w:space="0" w:color="auto"/>
              <w:right w:val="single" w:sz="4" w:space="0" w:color="auto"/>
            </w:tcBorders>
            <w:shd w:val="clear" w:color="auto" w:fill="DEEAF6" w:themeFill="accent1" w:themeFillTint="33"/>
            <w:vAlign w:val="center"/>
          </w:tcPr>
          <w:p w14:paraId="702A485A"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DEEAF6" w:themeFill="accent1" w:themeFillTint="33"/>
          </w:tcPr>
          <w:p w14:paraId="2126976A"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DEEAF6" w:themeFill="accent1" w:themeFillTint="33"/>
          </w:tcPr>
          <w:p w14:paraId="608B7494"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DEEAF6" w:themeFill="accent1" w:themeFillTint="33"/>
          </w:tcPr>
          <w:p w14:paraId="61043F02" w14:textId="77777777" w:rsidR="00BA0A11" w:rsidRPr="00BA0A11" w:rsidRDefault="00BA0A11" w:rsidP="00BA0A11">
            <w:pPr>
              <w:jc w:val="center"/>
              <w:rPr>
                <w:rFonts w:asciiTheme="minorHAnsi" w:hAnsiTheme="minorHAnsi" w:cstheme="minorHAnsi"/>
                <w:color w:val="000000"/>
                <w:lang w:val="es-BO" w:eastAsia="es-BO"/>
              </w:rPr>
            </w:pPr>
          </w:p>
        </w:tc>
      </w:tr>
      <w:tr w:rsidR="00BA0A11" w:rsidRPr="00BA0A11" w14:paraId="329B3C68" w14:textId="77777777" w:rsidTr="001B738E">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0AE36D0B" w14:textId="77777777" w:rsidR="00BA0A11" w:rsidRPr="00BA0A11" w:rsidRDefault="00BA0A11" w:rsidP="00BA0A11">
            <w:pPr>
              <w:snapToGrid w:val="0"/>
              <w:rPr>
                <w:rFonts w:asciiTheme="minorHAnsi" w:hAnsiTheme="minorHAnsi" w:cstheme="minorHAnsi"/>
                <w:bCs/>
              </w:rPr>
            </w:pPr>
            <w:r w:rsidRPr="00BA0A11">
              <w:rPr>
                <w:rFonts w:asciiTheme="minorHAnsi" w:hAnsiTheme="minorHAnsi" w:cstheme="minorHAnsi"/>
                <w:bCs/>
              </w:rPr>
              <w:t>EE.UU.     10 PUNTOS</w:t>
            </w:r>
          </w:p>
          <w:p w14:paraId="51DAEC2D" w14:textId="77777777" w:rsidR="00BA0A11" w:rsidRPr="00BA0A11" w:rsidRDefault="00BA0A11" w:rsidP="00BA0A11">
            <w:pPr>
              <w:snapToGrid w:val="0"/>
              <w:rPr>
                <w:rFonts w:asciiTheme="minorHAnsi" w:hAnsiTheme="minorHAnsi" w:cstheme="minorHAnsi"/>
                <w:bCs/>
              </w:rPr>
            </w:pPr>
            <w:r w:rsidRPr="00BA0A11">
              <w:rPr>
                <w:rFonts w:asciiTheme="minorHAnsi" w:hAnsiTheme="minorHAnsi" w:cstheme="minorHAnsi"/>
                <w:bCs/>
              </w:rPr>
              <w:t>JAPON     10 PUNTOS</w:t>
            </w:r>
          </w:p>
          <w:p w14:paraId="56A3687E" w14:textId="77777777" w:rsidR="00BA0A11" w:rsidRPr="00BA0A11" w:rsidRDefault="00BA0A11" w:rsidP="00BA0A11">
            <w:pPr>
              <w:snapToGrid w:val="0"/>
              <w:rPr>
                <w:rFonts w:asciiTheme="minorHAnsi" w:hAnsiTheme="minorHAnsi" w:cstheme="minorHAnsi"/>
                <w:bCs/>
              </w:rPr>
            </w:pPr>
            <w:r w:rsidRPr="00BA0A11">
              <w:rPr>
                <w:rFonts w:asciiTheme="minorHAnsi" w:hAnsiTheme="minorHAnsi" w:cstheme="minorHAnsi"/>
                <w:bCs/>
              </w:rPr>
              <w:t>ALEMAN  10 PUNTOS</w:t>
            </w:r>
          </w:p>
          <w:p w14:paraId="38416896" w14:textId="55EC8410" w:rsidR="00BA0A11" w:rsidRPr="00BA0A11" w:rsidRDefault="00BA0A11" w:rsidP="00BA0A11">
            <w:pPr>
              <w:snapToGrid w:val="0"/>
              <w:rPr>
                <w:rFonts w:asciiTheme="minorHAnsi" w:hAnsiTheme="minorHAnsi" w:cstheme="minorHAnsi"/>
                <w:bCs/>
              </w:rPr>
            </w:pPr>
            <w:r w:rsidRPr="00BA0A11">
              <w:rPr>
                <w:rFonts w:asciiTheme="minorHAnsi" w:hAnsiTheme="minorHAnsi" w:cstheme="minorHAnsi"/>
                <w:bCs/>
              </w:rPr>
              <w:t>OTRO        2 PUNTOS</w:t>
            </w:r>
          </w:p>
        </w:tc>
        <w:tc>
          <w:tcPr>
            <w:tcW w:w="2423" w:type="dxa"/>
            <w:tcBorders>
              <w:top w:val="single" w:sz="4" w:space="0" w:color="auto"/>
              <w:left w:val="nil"/>
              <w:bottom w:val="single" w:sz="4" w:space="0" w:color="auto"/>
              <w:right w:val="single" w:sz="4" w:space="0" w:color="auto"/>
            </w:tcBorders>
            <w:shd w:val="clear" w:color="auto" w:fill="auto"/>
            <w:vAlign w:val="center"/>
          </w:tcPr>
          <w:p w14:paraId="40560747"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3F61FEE4"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2D7C5156"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15492849" w14:textId="77777777" w:rsidR="00BA0A11" w:rsidRPr="00BA0A11" w:rsidRDefault="00BA0A11" w:rsidP="00BA0A11">
            <w:pPr>
              <w:jc w:val="center"/>
              <w:rPr>
                <w:rFonts w:asciiTheme="minorHAnsi" w:hAnsiTheme="minorHAnsi" w:cstheme="minorHAnsi"/>
                <w:color w:val="000000"/>
                <w:lang w:val="es-BO" w:eastAsia="es-BO"/>
              </w:rPr>
            </w:pPr>
          </w:p>
        </w:tc>
      </w:tr>
      <w:tr w:rsidR="00BA0A11" w:rsidRPr="00BA0A11" w14:paraId="018DC62C" w14:textId="77777777" w:rsidTr="00DE67A7">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E37742" w14:textId="10231D6B" w:rsidR="00BA0A11" w:rsidRPr="00BA0A11" w:rsidRDefault="00BA0A11" w:rsidP="00BA0A11">
            <w:pPr>
              <w:snapToGrid w:val="0"/>
              <w:rPr>
                <w:rFonts w:asciiTheme="minorHAnsi" w:hAnsiTheme="minorHAnsi" w:cstheme="minorHAnsi"/>
                <w:b/>
                <w:bCs/>
              </w:rPr>
            </w:pPr>
            <w:r w:rsidRPr="00BA0A11">
              <w:rPr>
                <w:rFonts w:asciiTheme="minorHAnsi" w:hAnsiTheme="minorHAnsi" w:cstheme="minorHAnsi"/>
                <w:b/>
                <w:bCs/>
              </w:rPr>
              <w:t>1</w:t>
            </w:r>
            <w:r w:rsidR="001C0A1F">
              <w:rPr>
                <w:rFonts w:asciiTheme="minorHAnsi" w:hAnsiTheme="minorHAnsi" w:cstheme="minorHAnsi"/>
                <w:b/>
                <w:bCs/>
              </w:rPr>
              <w:t>7</w:t>
            </w:r>
            <w:r w:rsidRPr="00BA0A11">
              <w:rPr>
                <w:rFonts w:asciiTheme="minorHAnsi" w:hAnsiTheme="minorHAnsi" w:cstheme="minorHAnsi"/>
                <w:b/>
                <w:bCs/>
              </w:rPr>
              <w:t>. CARACTERISTICAS ADICIONALES DEL EQUIPAMIENTO (15 PUNTOS)</w:t>
            </w:r>
          </w:p>
        </w:tc>
        <w:tc>
          <w:tcPr>
            <w:tcW w:w="2423" w:type="dxa"/>
            <w:tcBorders>
              <w:top w:val="single" w:sz="4" w:space="0" w:color="auto"/>
              <w:left w:val="nil"/>
              <w:bottom w:val="single" w:sz="4" w:space="0" w:color="auto"/>
              <w:right w:val="single" w:sz="4" w:space="0" w:color="auto"/>
            </w:tcBorders>
            <w:shd w:val="clear" w:color="auto" w:fill="DEEAF6" w:themeFill="accent1" w:themeFillTint="33"/>
            <w:vAlign w:val="center"/>
          </w:tcPr>
          <w:p w14:paraId="6663028E"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DEEAF6" w:themeFill="accent1" w:themeFillTint="33"/>
          </w:tcPr>
          <w:p w14:paraId="7F65EAC8"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DEEAF6" w:themeFill="accent1" w:themeFillTint="33"/>
          </w:tcPr>
          <w:p w14:paraId="03ECFBC3"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DEEAF6" w:themeFill="accent1" w:themeFillTint="33"/>
          </w:tcPr>
          <w:p w14:paraId="35831A1E" w14:textId="77777777" w:rsidR="00BA0A11" w:rsidRPr="00BA0A11" w:rsidRDefault="00BA0A11" w:rsidP="00BA0A11">
            <w:pPr>
              <w:jc w:val="center"/>
              <w:rPr>
                <w:rFonts w:asciiTheme="minorHAnsi" w:hAnsiTheme="minorHAnsi" w:cstheme="minorHAnsi"/>
                <w:color w:val="000000"/>
                <w:lang w:val="es-BO" w:eastAsia="es-BO"/>
              </w:rPr>
            </w:pPr>
          </w:p>
        </w:tc>
      </w:tr>
      <w:tr w:rsidR="00BA0A11" w:rsidRPr="00BA0A11" w14:paraId="4CB66481" w14:textId="77777777" w:rsidTr="001B738E">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45BE01BA" w14:textId="2E776974" w:rsidR="00BA0A11" w:rsidRPr="00BA0A11" w:rsidRDefault="00BA0A11" w:rsidP="00BA0A11">
            <w:pPr>
              <w:snapToGrid w:val="0"/>
              <w:rPr>
                <w:rFonts w:asciiTheme="minorHAnsi" w:hAnsiTheme="minorHAnsi" w:cstheme="minorHAnsi"/>
                <w:bCs/>
              </w:rPr>
            </w:pPr>
            <w:r w:rsidRPr="00BA0A11">
              <w:rPr>
                <w:rFonts w:asciiTheme="minorHAnsi" w:hAnsiTheme="minorHAnsi" w:cstheme="minorHAnsi"/>
              </w:rPr>
              <w:t xml:space="preserve">El equipo ofertado permite el funcionamiento con sistemas RIS PACS mediante comunicación </w:t>
            </w:r>
            <w:proofErr w:type="gramStart"/>
            <w:r w:rsidRPr="00BA0A11">
              <w:rPr>
                <w:rFonts w:asciiTheme="minorHAnsi" w:hAnsiTheme="minorHAnsi" w:cstheme="minorHAnsi"/>
              </w:rPr>
              <w:t>DICOM  (</w:t>
            </w:r>
            <w:proofErr w:type="gramEnd"/>
            <w:r w:rsidRPr="00BA0A11">
              <w:rPr>
                <w:rFonts w:asciiTheme="minorHAnsi" w:hAnsiTheme="minorHAnsi" w:cstheme="minorHAnsi"/>
              </w:rPr>
              <w:t>15 puntos).</w:t>
            </w:r>
          </w:p>
        </w:tc>
        <w:tc>
          <w:tcPr>
            <w:tcW w:w="2423" w:type="dxa"/>
            <w:tcBorders>
              <w:top w:val="single" w:sz="4" w:space="0" w:color="auto"/>
              <w:left w:val="nil"/>
              <w:bottom w:val="single" w:sz="4" w:space="0" w:color="auto"/>
              <w:right w:val="single" w:sz="4" w:space="0" w:color="auto"/>
            </w:tcBorders>
            <w:shd w:val="clear" w:color="auto" w:fill="auto"/>
            <w:vAlign w:val="center"/>
          </w:tcPr>
          <w:p w14:paraId="25552818"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4EEFED4B"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656F4883"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793DA380" w14:textId="77777777" w:rsidR="00BA0A11" w:rsidRPr="00BA0A11" w:rsidRDefault="00BA0A11" w:rsidP="00BA0A11">
            <w:pPr>
              <w:jc w:val="center"/>
              <w:rPr>
                <w:rFonts w:asciiTheme="minorHAnsi" w:hAnsiTheme="minorHAnsi" w:cstheme="minorHAnsi"/>
                <w:color w:val="000000"/>
                <w:lang w:val="es-BO" w:eastAsia="es-BO"/>
              </w:rPr>
            </w:pPr>
          </w:p>
        </w:tc>
      </w:tr>
    </w:tbl>
    <w:p w14:paraId="7059E27F" w14:textId="77777777" w:rsidR="000F5AC3" w:rsidRDefault="000F5AC3" w:rsidP="00206115">
      <w:pPr>
        <w:jc w:val="center"/>
        <w:rPr>
          <w:rFonts w:asciiTheme="minorHAnsi" w:hAnsiTheme="minorHAnsi" w:cs="Arial"/>
          <w:b/>
          <w:highlight w:val="yellow"/>
        </w:rPr>
      </w:pPr>
    </w:p>
    <w:p w14:paraId="76E9A924" w14:textId="77777777" w:rsidR="000F5AC3" w:rsidRDefault="000F5AC3" w:rsidP="00206115">
      <w:pPr>
        <w:jc w:val="center"/>
        <w:rPr>
          <w:rFonts w:asciiTheme="minorHAnsi" w:hAnsiTheme="minorHAnsi" w:cs="Arial"/>
          <w:b/>
          <w:highlight w:val="yellow"/>
        </w:rPr>
      </w:pPr>
    </w:p>
    <w:p w14:paraId="21EADEBC" w14:textId="77777777" w:rsidR="000F5AC3" w:rsidRDefault="000F5AC3" w:rsidP="00206115">
      <w:pPr>
        <w:jc w:val="center"/>
        <w:rPr>
          <w:rFonts w:asciiTheme="minorHAnsi" w:hAnsiTheme="minorHAnsi" w:cs="Arial"/>
          <w:b/>
          <w:highlight w:val="yellow"/>
        </w:rPr>
      </w:pPr>
    </w:p>
    <w:p w14:paraId="37B01D75" w14:textId="77777777" w:rsidR="000F5AC3" w:rsidRDefault="000F5AC3" w:rsidP="00206115">
      <w:pPr>
        <w:jc w:val="center"/>
        <w:rPr>
          <w:rFonts w:asciiTheme="minorHAnsi" w:hAnsiTheme="minorHAnsi" w:cs="Arial"/>
          <w:b/>
          <w:highlight w:val="yellow"/>
        </w:rPr>
      </w:pPr>
    </w:p>
    <w:p w14:paraId="5A569584" w14:textId="77777777" w:rsidR="000F5AC3" w:rsidRDefault="000F5AC3" w:rsidP="00206115">
      <w:pPr>
        <w:jc w:val="center"/>
        <w:rPr>
          <w:rFonts w:asciiTheme="minorHAnsi" w:hAnsiTheme="minorHAnsi" w:cs="Arial"/>
          <w:b/>
          <w:highlight w:val="yellow"/>
        </w:rPr>
      </w:pPr>
    </w:p>
    <w:p w14:paraId="573785C1" w14:textId="77777777" w:rsidR="000F5AC3" w:rsidRDefault="000F5AC3" w:rsidP="00206115">
      <w:pPr>
        <w:jc w:val="center"/>
        <w:rPr>
          <w:rFonts w:asciiTheme="minorHAnsi" w:hAnsiTheme="minorHAnsi" w:cs="Arial"/>
          <w:b/>
          <w:highlight w:val="yellow"/>
        </w:rPr>
      </w:pPr>
    </w:p>
    <w:p w14:paraId="63A2EF6D" w14:textId="77777777" w:rsidR="000F5AC3" w:rsidRDefault="000F5AC3" w:rsidP="00206115">
      <w:pPr>
        <w:jc w:val="center"/>
        <w:rPr>
          <w:rFonts w:asciiTheme="minorHAnsi" w:hAnsiTheme="minorHAnsi" w:cs="Arial"/>
          <w:b/>
          <w:highlight w:val="yellow"/>
        </w:rPr>
      </w:pPr>
    </w:p>
    <w:p w14:paraId="6B3F457C" w14:textId="77777777" w:rsidR="00D13B7D" w:rsidRDefault="00D13B7D" w:rsidP="00206115">
      <w:pPr>
        <w:jc w:val="center"/>
        <w:rPr>
          <w:rFonts w:asciiTheme="minorHAnsi" w:hAnsiTheme="minorHAnsi" w:cs="Arial"/>
          <w:b/>
          <w:highlight w:val="yellow"/>
        </w:rPr>
      </w:pPr>
    </w:p>
    <w:p w14:paraId="0A12652C" w14:textId="77777777" w:rsidR="00D13B7D" w:rsidRDefault="00D13B7D" w:rsidP="00206115">
      <w:pPr>
        <w:jc w:val="center"/>
        <w:rPr>
          <w:rFonts w:asciiTheme="minorHAnsi" w:hAnsiTheme="minorHAnsi" w:cs="Arial"/>
          <w:b/>
          <w:highlight w:val="yellow"/>
        </w:rPr>
      </w:pPr>
    </w:p>
    <w:p w14:paraId="26A10867" w14:textId="77777777" w:rsidR="00D13B7D" w:rsidRDefault="00D13B7D" w:rsidP="00206115">
      <w:pPr>
        <w:jc w:val="center"/>
        <w:rPr>
          <w:rFonts w:asciiTheme="minorHAnsi" w:hAnsiTheme="minorHAnsi" w:cs="Arial"/>
          <w:b/>
          <w:highlight w:val="yellow"/>
        </w:rPr>
      </w:pPr>
    </w:p>
    <w:p w14:paraId="30897C41" w14:textId="77777777" w:rsidR="00E6796D" w:rsidRPr="00A81DCD" w:rsidRDefault="00E6796D" w:rsidP="001C0A1F">
      <w:pPr>
        <w:rPr>
          <w:rFonts w:asciiTheme="minorHAnsi" w:hAnsiTheme="minorHAnsi" w:cs="Arial"/>
          <w:b/>
          <w:highlight w:val="yellow"/>
        </w:rPr>
      </w:pPr>
    </w:p>
    <w:p w14:paraId="2E15916D" w14:textId="77777777" w:rsidR="006F7049" w:rsidRDefault="006F7049" w:rsidP="001A028D">
      <w:pPr>
        <w:rPr>
          <w:rFonts w:asciiTheme="minorHAnsi" w:hAnsiTheme="minorHAnsi" w:cs="Arial"/>
          <w:b/>
          <w:highlight w:val="yellow"/>
        </w:rPr>
      </w:pPr>
    </w:p>
    <w:p w14:paraId="70C2DD7F" w14:textId="242A431F" w:rsidR="000F5AC3" w:rsidRPr="005C38AC" w:rsidRDefault="000F5AC3" w:rsidP="000F5AC3">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 xml:space="preserve">FORMULARIO </w:t>
      </w:r>
      <w:proofErr w:type="spellStart"/>
      <w:r w:rsidRPr="005C38AC">
        <w:rPr>
          <w:rFonts w:asciiTheme="minorHAnsi" w:hAnsiTheme="minorHAnsi" w:cs="Arial"/>
          <w:b/>
          <w:bCs/>
          <w:color w:val="000000" w:themeColor="text1"/>
        </w:rPr>
        <w:t>Nº</w:t>
      </w:r>
      <w:proofErr w:type="spellEnd"/>
      <w:r w:rsidRPr="005C38AC">
        <w:rPr>
          <w:rFonts w:asciiTheme="minorHAnsi" w:hAnsiTheme="minorHAnsi" w:cs="Arial"/>
          <w:b/>
          <w:bCs/>
          <w:color w:val="000000" w:themeColor="text1"/>
        </w:rPr>
        <w:t xml:space="preserve"> </w:t>
      </w:r>
      <w:r>
        <w:rPr>
          <w:rFonts w:asciiTheme="minorHAnsi" w:hAnsiTheme="minorHAnsi" w:cs="Arial"/>
          <w:b/>
          <w:bCs/>
          <w:color w:val="000000" w:themeColor="text1"/>
        </w:rPr>
        <w:t>4</w:t>
      </w:r>
    </w:p>
    <w:p w14:paraId="7EB857B4" w14:textId="77777777" w:rsidR="000F5AC3" w:rsidRDefault="000F5AC3" w:rsidP="000F5AC3">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 xml:space="preserve">DETALLE DE LA EXPERIENCIA </w:t>
      </w:r>
      <w:r>
        <w:rPr>
          <w:rFonts w:asciiTheme="minorHAnsi" w:hAnsiTheme="minorHAnsi" w:cs="Arial"/>
          <w:b/>
          <w:bCs/>
          <w:color w:val="000000" w:themeColor="text1"/>
        </w:rPr>
        <w:t xml:space="preserve">GENERAL Y </w:t>
      </w:r>
      <w:r w:rsidRPr="005C38AC">
        <w:rPr>
          <w:rFonts w:asciiTheme="minorHAnsi" w:hAnsiTheme="minorHAnsi" w:cs="Arial"/>
          <w:b/>
          <w:bCs/>
          <w:color w:val="000000" w:themeColor="text1"/>
        </w:rPr>
        <w:t>ESPECÍFICA</w:t>
      </w:r>
    </w:p>
    <w:p w14:paraId="01099D4A" w14:textId="77777777" w:rsidR="000F5AC3" w:rsidRDefault="000F5AC3" w:rsidP="000F5AC3">
      <w:pPr>
        <w:spacing w:after="60"/>
        <w:rPr>
          <w:rFonts w:asciiTheme="minorHAnsi" w:hAnsiTheme="minorHAnsi" w:cs="Arial"/>
          <w:b/>
          <w:bCs/>
          <w:color w:val="000000" w:themeColor="text1"/>
        </w:rPr>
      </w:pPr>
    </w:p>
    <w:p w14:paraId="68E3CDF6" w14:textId="77777777" w:rsidR="000F5AC3" w:rsidRPr="005C38AC" w:rsidRDefault="000F5AC3" w:rsidP="000F5AC3">
      <w:pPr>
        <w:spacing w:after="60"/>
        <w:rPr>
          <w:rFonts w:asciiTheme="minorHAnsi" w:hAnsiTheme="minorHAnsi" w:cs="Arial"/>
          <w:b/>
          <w:bCs/>
          <w:color w:val="000000" w:themeColor="text1"/>
        </w:rPr>
      </w:pPr>
      <w:r>
        <w:rPr>
          <w:rFonts w:asciiTheme="minorHAnsi" w:hAnsiTheme="minorHAnsi" w:cs="Arial"/>
          <w:b/>
          <w:bCs/>
          <w:color w:val="000000" w:themeColor="text1"/>
        </w:rPr>
        <w:t>* EXPERIENCIA GENERAL:</w:t>
      </w:r>
    </w:p>
    <w:tbl>
      <w:tblPr>
        <w:tblStyle w:val="Tablaconcuadrcula"/>
        <w:tblW w:w="0" w:type="auto"/>
        <w:tblLook w:val="04A0" w:firstRow="1" w:lastRow="0" w:firstColumn="1" w:lastColumn="0" w:noHBand="0" w:noVBand="1"/>
      </w:tblPr>
      <w:tblGrid>
        <w:gridCol w:w="534"/>
        <w:gridCol w:w="1134"/>
        <w:gridCol w:w="2693"/>
        <w:gridCol w:w="2297"/>
        <w:gridCol w:w="2693"/>
      </w:tblGrid>
      <w:tr w:rsidR="000F5AC3" w:rsidRPr="009D227B" w14:paraId="7CE41890" w14:textId="77777777" w:rsidTr="00116A8A">
        <w:tc>
          <w:tcPr>
            <w:tcW w:w="534" w:type="dxa"/>
            <w:vAlign w:val="center"/>
          </w:tcPr>
          <w:p w14:paraId="06614B69" w14:textId="77777777" w:rsidR="000F5AC3" w:rsidRPr="009D227B" w:rsidRDefault="000F5AC3" w:rsidP="00116A8A">
            <w:pPr>
              <w:jc w:val="center"/>
              <w:rPr>
                <w:rFonts w:ascii="Calibri" w:hAnsi="Calibri" w:cs="Calibri"/>
                <w:b/>
                <w:sz w:val="16"/>
                <w:szCs w:val="16"/>
              </w:rPr>
            </w:pPr>
            <w:proofErr w:type="spellStart"/>
            <w:r w:rsidRPr="009D227B">
              <w:rPr>
                <w:rFonts w:ascii="Calibri" w:hAnsi="Calibri" w:cs="Calibri"/>
                <w:b/>
                <w:sz w:val="16"/>
                <w:szCs w:val="16"/>
              </w:rPr>
              <w:t>Nº</w:t>
            </w:r>
            <w:proofErr w:type="spellEnd"/>
          </w:p>
        </w:tc>
        <w:tc>
          <w:tcPr>
            <w:tcW w:w="1134" w:type="dxa"/>
            <w:vAlign w:val="center"/>
          </w:tcPr>
          <w:p w14:paraId="5D96AF71"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FECHA</w:t>
            </w:r>
          </w:p>
        </w:tc>
        <w:tc>
          <w:tcPr>
            <w:tcW w:w="2693" w:type="dxa"/>
            <w:vAlign w:val="center"/>
          </w:tcPr>
          <w:p w14:paraId="78D57A02"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NOMBRE DEL CLIENTE</w:t>
            </w:r>
          </w:p>
        </w:tc>
        <w:tc>
          <w:tcPr>
            <w:tcW w:w="2297" w:type="dxa"/>
            <w:vAlign w:val="center"/>
          </w:tcPr>
          <w:p w14:paraId="30B69783"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SERVICIO PRESTADO</w:t>
            </w:r>
          </w:p>
        </w:tc>
        <w:tc>
          <w:tcPr>
            <w:tcW w:w="2693" w:type="dxa"/>
            <w:vAlign w:val="center"/>
          </w:tcPr>
          <w:p w14:paraId="67DF4EEF"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DOCUMENTO QUE RESPALDA LA PRESTACIÓN DEL SERVICIO</w:t>
            </w:r>
          </w:p>
        </w:tc>
      </w:tr>
      <w:tr w:rsidR="000F5AC3" w:rsidRPr="009D227B" w14:paraId="546F817D" w14:textId="77777777" w:rsidTr="00116A8A">
        <w:trPr>
          <w:trHeight w:val="477"/>
        </w:trPr>
        <w:tc>
          <w:tcPr>
            <w:tcW w:w="534" w:type="dxa"/>
            <w:vAlign w:val="center"/>
          </w:tcPr>
          <w:p w14:paraId="558F422C"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1.</w:t>
            </w:r>
          </w:p>
        </w:tc>
        <w:tc>
          <w:tcPr>
            <w:tcW w:w="1134" w:type="dxa"/>
          </w:tcPr>
          <w:p w14:paraId="73EA878B" w14:textId="77777777" w:rsidR="000F5AC3" w:rsidRPr="009D227B" w:rsidRDefault="000F5AC3" w:rsidP="00116A8A">
            <w:pPr>
              <w:jc w:val="center"/>
              <w:rPr>
                <w:rFonts w:ascii="Calibri" w:hAnsi="Calibri" w:cs="Calibri"/>
                <w:b/>
                <w:sz w:val="16"/>
                <w:szCs w:val="16"/>
              </w:rPr>
            </w:pPr>
          </w:p>
        </w:tc>
        <w:tc>
          <w:tcPr>
            <w:tcW w:w="2693" w:type="dxa"/>
          </w:tcPr>
          <w:p w14:paraId="075EDF7A" w14:textId="77777777" w:rsidR="000F5AC3" w:rsidRPr="009D227B" w:rsidRDefault="000F5AC3" w:rsidP="00116A8A">
            <w:pPr>
              <w:jc w:val="center"/>
              <w:rPr>
                <w:rFonts w:ascii="Calibri" w:hAnsi="Calibri" w:cs="Calibri"/>
                <w:b/>
                <w:sz w:val="16"/>
                <w:szCs w:val="16"/>
              </w:rPr>
            </w:pPr>
          </w:p>
        </w:tc>
        <w:tc>
          <w:tcPr>
            <w:tcW w:w="2297" w:type="dxa"/>
          </w:tcPr>
          <w:p w14:paraId="5DB00816" w14:textId="77777777" w:rsidR="000F5AC3" w:rsidRPr="009D227B" w:rsidRDefault="000F5AC3" w:rsidP="00116A8A">
            <w:pPr>
              <w:jc w:val="center"/>
              <w:rPr>
                <w:rFonts w:ascii="Calibri" w:hAnsi="Calibri" w:cs="Calibri"/>
                <w:b/>
                <w:sz w:val="16"/>
                <w:szCs w:val="16"/>
              </w:rPr>
            </w:pPr>
          </w:p>
        </w:tc>
        <w:tc>
          <w:tcPr>
            <w:tcW w:w="2693" w:type="dxa"/>
          </w:tcPr>
          <w:p w14:paraId="453319BF" w14:textId="77777777" w:rsidR="000F5AC3" w:rsidRPr="009D227B" w:rsidRDefault="000F5AC3" w:rsidP="00116A8A">
            <w:pPr>
              <w:jc w:val="center"/>
              <w:rPr>
                <w:rFonts w:ascii="Calibri" w:hAnsi="Calibri" w:cs="Calibri"/>
                <w:b/>
                <w:sz w:val="16"/>
                <w:szCs w:val="16"/>
              </w:rPr>
            </w:pPr>
          </w:p>
        </w:tc>
      </w:tr>
      <w:tr w:rsidR="000F5AC3" w:rsidRPr="009D227B" w14:paraId="7213E9F2" w14:textId="77777777" w:rsidTr="00116A8A">
        <w:trPr>
          <w:trHeight w:val="555"/>
        </w:trPr>
        <w:tc>
          <w:tcPr>
            <w:tcW w:w="534" w:type="dxa"/>
            <w:vAlign w:val="center"/>
          </w:tcPr>
          <w:p w14:paraId="54C76EBA"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2.</w:t>
            </w:r>
          </w:p>
        </w:tc>
        <w:tc>
          <w:tcPr>
            <w:tcW w:w="1134" w:type="dxa"/>
          </w:tcPr>
          <w:p w14:paraId="01EFB901" w14:textId="77777777" w:rsidR="000F5AC3" w:rsidRPr="009D227B" w:rsidRDefault="000F5AC3" w:rsidP="00116A8A">
            <w:pPr>
              <w:jc w:val="center"/>
              <w:rPr>
                <w:rFonts w:ascii="Calibri" w:hAnsi="Calibri" w:cs="Calibri"/>
                <w:b/>
                <w:sz w:val="16"/>
                <w:szCs w:val="16"/>
              </w:rPr>
            </w:pPr>
          </w:p>
        </w:tc>
        <w:tc>
          <w:tcPr>
            <w:tcW w:w="2693" w:type="dxa"/>
          </w:tcPr>
          <w:p w14:paraId="64991043" w14:textId="77777777" w:rsidR="000F5AC3" w:rsidRPr="009D227B" w:rsidRDefault="000F5AC3" w:rsidP="00116A8A">
            <w:pPr>
              <w:jc w:val="center"/>
              <w:rPr>
                <w:rFonts w:ascii="Calibri" w:hAnsi="Calibri" w:cs="Calibri"/>
                <w:b/>
                <w:sz w:val="16"/>
                <w:szCs w:val="16"/>
              </w:rPr>
            </w:pPr>
          </w:p>
        </w:tc>
        <w:tc>
          <w:tcPr>
            <w:tcW w:w="2297" w:type="dxa"/>
          </w:tcPr>
          <w:p w14:paraId="5F11BD52" w14:textId="77777777" w:rsidR="000F5AC3" w:rsidRPr="009D227B" w:rsidRDefault="000F5AC3" w:rsidP="00116A8A">
            <w:pPr>
              <w:jc w:val="center"/>
              <w:rPr>
                <w:rFonts w:ascii="Calibri" w:hAnsi="Calibri" w:cs="Calibri"/>
                <w:b/>
                <w:sz w:val="16"/>
                <w:szCs w:val="16"/>
              </w:rPr>
            </w:pPr>
          </w:p>
        </w:tc>
        <w:tc>
          <w:tcPr>
            <w:tcW w:w="2693" w:type="dxa"/>
          </w:tcPr>
          <w:p w14:paraId="4698E19C" w14:textId="77777777" w:rsidR="000F5AC3" w:rsidRPr="009D227B" w:rsidRDefault="000F5AC3" w:rsidP="00116A8A">
            <w:pPr>
              <w:jc w:val="center"/>
              <w:rPr>
                <w:rFonts w:ascii="Calibri" w:hAnsi="Calibri" w:cs="Calibri"/>
                <w:b/>
                <w:sz w:val="16"/>
                <w:szCs w:val="16"/>
              </w:rPr>
            </w:pPr>
          </w:p>
        </w:tc>
      </w:tr>
      <w:tr w:rsidR="000F5AC3" w:rsidRPr="009D227B" w14:paraId="6CF9E8B8" w14:textId="77777777" w:rsidTr="00116A8A">
        <w:trPr>
          <w:trHeight w:val="563"/>
        </w:trPr>
        <w:tc>
          <w:tcPr>
            <w:tcW w:w="534" w:type="dxa"/>
            <w:vAlign w:val="center"/>
          </w:tcPr>
          <w:p w14:paraId="0102E5AD"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3.</w:t>
            </w:r>
          </w:p>
        </w:tc>
        <w:tc>
          <w:tcPr>
            <w:tcW w:w="1134" w:type="dxa"/>
          </w:tcPr>
          <w:p w14:paraId="6731BB98" w14:textId="77777777" w:rsidR="000F5AC3" w:rsidRPr="009D227B" w:rsidRDefault="000F5AC3" w:rsidP="00116A8A">
            <w:pPr>
              <w:jc w:val="center"/>
              <w:rPr>
                <w:rFonts w:ascii="Calibri" w:hAnsi="Calibri" w:cs="Calibri"/>
                <w:b/>
                <w:sz w:val="16"/>
                <w:szCs w:val="16"/>
              </w:rPr>
            </w:pPr>
          </w:p>
        </w:tc>
        <w:tc>
          <w:tcPr>
            <w:tcW w:w="2693" w:type="dxa"/>
          </w:tcPr>
          <w:p w14:paraId="79F69454" w14:textId="77777777" w:rsidR="000F5AC3" w:rsidRPr="009D227B" w:rsidRDefault="000F5AC3" w:rsidP="00116A8A">
            <w:pPr>
              <w:jc w:val="center"/>
              <w:rPr>
                <w:rFonts w:ascii="Calibri" w:hAnsi="Calibri" w:cs="Calibri"/>
                <w:b/>
                <w:sz w:val="16"/>
                <w:szCs w:val="16"/>
              </w:rPr>
            </w:pPr>
          </w:p>
        </w:tc>
        <w:tc>
          <w:tcPr>
            <w:tcW w:w="2297" w:type="dxa"/>
          </w:tcPr>
          <w:p w14:paraId="03A54538" w14:textId="77777777" w:rsidR="000F5AC3" w:rsidRPr="009D227B" w:rsidRDefault="000F5AC3" w:rsidP="00116A8A">
            <w:pPr>
              <w:jc w:val="center"/>
              <w:rPr>
                <w:rFonts w:ascii="Calibri" w:hAnsi="Calibri" w:cs="Calibri"/>
                <w:b/>
                <w:sz w:val="16"/>
                <w:szCs w:val="16"/>
              </w:rPr>
            </w:pPr>
          </w:p>
        </w:tc>
        <w:tc>
          <w:tcPr>
            <w:tcW w:w="2693" w:type="dxa"/>
          </w:tcPr>
          <w:p w14:paraId="765D1BA1" w14:textId="77777777" w:rsidR="000F5AC3" w:rsidRPr="009D227B" w:rsidRDefault="000F5AC3" w:rsidP="00116A8A">
            <w:pPr>
              <w:jc w:val="center"/>
              <w:rPr>
                <w:rFonts w:ascii="Calibri" w:hAnsi="Calibri" w:cs="Calibri"/>
                <w:b/>
                <w:sz w:val="16"/>
                <w:szCs w:val="16"/>
              </w:rPr>
            </w:pPr>
          </w:p>
        </w:tc>
      </w:tr>
      <w:tr w:rsidR="000F5AC3" w:rsidRPr="009D227B" w14:paraId="56D3CF59" w14:textId="77777777" w:rsidTr="00116A8A">
        <w:trPr>
          <w:trHeight w:val="543"/>
        </w:trPr>
        <w:tc>
          <w:tcPr>
            <w:tcW w:w="534" w:type="dxa"/>
            <w:vAlign w:val="center"/>
          </w:tcPr>
          <w:p w14:paraId="4A61D726"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4.</w:t>
            </w:r>
          </w:p>
        </w:tc>
        <w:tc>
          <w:tcPr>
            <w:tcW w:w="1134" w:type="dxa"/>
          </w:tcPr>
          <w:p w14:paraId="2687B3D5" w14:textId="77777777" w:rsidR="000F5AC3" w:rsidRPr="009D227B" w:rsidRDefault="000F5AC3" w:rsidP="00116A8A">
            <w:pPr>
              <w:jc w:val="center"/>
              <w:rPr>
                <w:rFonts w:ascii="Calibri" w:hAnsi="Calibri" w:cs="Calibri"/>
                <w:b/>
                <w:sz w:val="16"/>
                <w:szCs w:val="16"/>
              </w:rPr>
            </w:pPr>
          </w:p>
        </w:tc>
        <w:tc>
          <w:tcPr>
            <w:tcW w:w="2693" w:type="dxa"/>
          </w:tcPr>
          <w:p w14:paraId="3F0AC2DA" w14:textId="77777777" w:rsidR="000F5AC3" w:rsidRPr="009D227B" w:rsidRDefault="000F5AC3" w:rsidP="00116A8A">
            <w:pPr>
              <w:jc w:val="center"/>
              <w:rPr>
                <w:rFonts w:ascii="Calibri" w:hAnsi="Calibri" w:cs="Calibri"/>
                <w:b/>
                <w:sz w:val="16"/>
                <w:szCs w:val="16"/>
              </w:rPr>
            </w:pPr>
          </w:p>
        </w:tc>
        <w:tc>
          <w:tcPr>
            <w:tcW w:w="2297" w:type="dxa"/>
          </w:tcPr>
          <w:p w14:paraId="1AE2022F" w14:textId="77777777" w:rsidR="000F5AC3" w:rsidRPr="009D227B" w:rsidRDefault="000F5AC3" w:rsidP="00116A8A">
            <w:pPr>
              <w:jc w:val="center"/>
              <w:rPr>
                <w:rFonts w:ascii="Calibri" w:hAnsi="Calibri" w:cs="Calibri"/>
                <w:b/>
                <w:sz w:val="16"/>
                <w:szCs w:val="16"/>
              </w:rPr>
            </w:pPr>
          </w:p>
        </w:tc>
        <w:tc>
          <w:tcPr>
            <w:tcW w:w="2693" w:type="dxa"/>
          </w:tcPr>
          <w:p w14:paraId="6B7A8882" w14:textId="77777777" w:rsidR="000F5AC3" w:rsidRPr="009D227B" w:rsidRDefault="000F5AC3" w:rsidP="00116A8A">
            <w:pPr>
              <w:jc w:val="center"/>
              <w:rPr>
                <w:rFonts w:ascii="Calibri" w:hAnsi="Calibri" w:cs="Calibri"/>
                <w:b/>
                <w:sz w:val="16"/>
                <w:szCs w:val="16"/>
              </w:rPr>
            </w:pPr>
          </w:p>
        </w:tc>
      </w:tr>
    </w:tbl>
    <w:p w14:paraId="16C6675F" w14:textId="77777777" w:rsidR="000F5AC3" w:rsidRDefault="000F5AC3" w:rsidP="000F5AC3">
      <w:pPr>
        <w:spacing w:after="60"/>
        <w:rPr>
          <w:rFonts w:asciiTheme="minorHAnsi" w:hAnsiTheme="minorHAnsi" w:cs="Arial"/>
          <w:b/>
          <w:bCs/>
          <w:color w:val="000000" w:themeColor="text1"/>
        </w:rPr>
      </w:pPr>
    </w:p>
    <w:p w14:paraId="5478596A" w14:textId="77777777" w:rsidR="000F5AC3" w:rsidRPr="005C38AC" w:rsidRDefault="000F5AC3" w:rsidP="000F5AC3">
      <w:pPr>
        <w:spacing w:after="60"/>
        <w:rPr>
          <w:rFonts w:asciiTheme="minorHAnsi" w:hAnsiTheme="minorHAnsi" w:cs="Arial"/>
          <w:b/>
          <w:bCs/>
          <w:color w:val="000000" w:themeColor="text1"/>
        </w:rPr>
      </w:pPr>
      <w:r>
        <w:rPr>
          <w:rFonts w:asciiTheme="minorHAnsi" w:hAnsiTheme="minorHAnsi" w:cs="Arial"/>
          <w:b/>
          <w:bCs/>
          <w:color w:val="000000" w:themeColor="text1"/>
        </w:rPr>
        <w:t>* EXPERIENCIA ESPECIFICA:</w:t>
      </w:r>
    </w:p>
    <w:tbl>
      <w:tblPr>
        <w:tblStyle w:val="Tablaconcuadrcula"/>
        <w:tblW w:w="0" w:type="auto"/>
        <w:tblLook w:val="04A0" w:firstRow="1" w:lastRow="0" w:firstColumn="1" w:lastColumn="0" w:noHBand="0" w:noVBand="1"/>
      </w:tblPr>
      <w:tblGrid>
        <w:gridCol w:w="534"/>
        <w:gridCol w:w="1134"/>
        <w:gridCol w:w="2693"/>
        <w:gridCol w:w="2297"/>
        <w:gridCol w:w="2693"/>
      </w:tblGrid>
      <w:tr w:rsidR="000F5AC3" w:rsidRPr="009D227B" w14:paraId="7E3EB7B5" w14:textId="77777777" w:rsidTr="00116A8A">
        <w:tc>
          <w:tcPr>
            <w:tcW w:w="534" w:type="dxa"/>
            <w:vAlign w:val="center"/>
          </w:tcPr>
          <w:p w14:paraId="280B104D" w14:textId="77777777" w:rsidR="000F5AC3" w:rsidRPr="009D227B" w:rsidRDefault="000F5AC3" w:rsidP="00116A8A">
            <w:pPr>
              <w:jc w:val="center"/>
              <w:rPr>
                <w:rFonts w:ascii="Calibri" w:hAnsi="Calibri" w:cs="Calibri"/>
                <w:b/>
                <w:sz w:val="16"/>
                <w:szCs w:val="16"/>
              </w:rPr>
            </w:pPr>
            <w:proofErr w:type="spellStart"/>
            <w:r w:rsidRPr="009D227B">
              <w:rPr>
                <w:rFonts w:ascii="Calibri" w:hAnsi="Calibri" w:cs="Calibri"/>
                <w:b/>
                <w:sz w:val="16"/>
                <w:szCs w:val="16"/>
              </w:rPr>
              <w:t>Nº</w:t>
            </w:r>
            <w:proofErr w:type="spellEnd"/>
          </w:p>
        </w:tc>
        <w:tc>
          <w:tcPr>
            <w:tcW w:w="1134" w:type="dxa"/>
            <w:vAlign w:val="center"/>
          </w:tcPr>
          <w:p w14:paraId="4B7D16D0"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FECHA</w:t>
            </w:r>
          </w:p>
        </w:tc>
        <w:tc>
          <w:tcPr>
            <w:tcW w:w="2693" w:type="dxa"/>
            <w:vAlign w:val="center"/>
          </w:tcPr>
          <w:p w14:paraId="18E11649"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NOMBRE DEL CLIENTE</w:t>
            </w:r>
          </w:p>
        </w:tc>
        <w:tc>
          <w:tcPr>
            <w:tcW w:w="2297" w:type="dxa"/>
            <w:vAlign w:val="center"/>
          </w:tcPr>
          <w:p w14:paraId="0E20B781"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SERVICIO PRESTADO</w:t>
            </w:r>
          </w:p>
        </w:tc>
        <w:tc>
          <w:tcPr>
            <w:tcW w:w="2693" w:type="dxa"/>
            <w:vAlign w:val="center"/>
          </w:tcPr>
          <w:p w14:paraId="182C8032"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DOCUMENTO QUE RESPALDA LA PRESTACIÓN DEL SERVICIO</w:t>
            </w:r>
          </w:p>
        </w:tc>
      </w:tr>
      <w:tr w:rsidR="000F5AC3" w:rsidRPr="009D227B" w14:paraId="62B02503" w14:textId="77777777" w:rsidTr="00116A8A">
        <w:trPr>
          <w:trHeight w:val="477"/>
        </w:trPr>
        <w:tc>
          <w:tcPr>
            <w:tcW w:w="534" w:type="dxa"/>
            <w:vAlign w:val="center"/>
          </w:tcPr>
          <w:p w14:paraId="471A87C6"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1.</w:t>
            </w:r>
          </w:p>
        </w:tc>
        <w:tc>
          <w:tcPr>
            <w:tcW w:w="1134" w:type="dxa"/>
          </w:tcPr>
          <w:p w14:paraId="5FD79BDB" w14:textId="77777777" w:rsidR="000F5AC3" w:rsidRPr="009D227B" w:rsidRDefault="000F5AC3" w:rsidP="00116A8A">
            <w:pPr>
              <w:jc w:val="center"/>
              <w:rPr>
                <w:rFonts w:ascii="Calibri" w:hAnsi="Calibri" w:cs="Calibri"/>
                <w:b/>
                <w:sz w:val="16"/>
                <w:szCs w:val="16"/>
              </w:rPr>
            </w:pPr>
          </w:p>
        </w:tc>
        <w:tc>
          <w:tcPr>
            <w:tcW w:w="2693" w:type="dxa"/>
          </w:tcPr>
          <w:p w14:paraId="6D831418" w14:textId="77777777" w:rsidR="000F5AC3" w:rsidRPr="009D227B" w:rsidRDefault="000F5AC3" w:rsidP="00116A8A">
            <w:pPr>
              <w:jc w:val="center"/>
              <w:rPr>
                <w:rFonts w:ascii="Calibri" w:hAnsi="Calibri" w:cs="Calibri"/>
                <w:b/>
                <w:sz w:val="16"/>
                <w:szCs w:val="16"/>
              </w:rPr>
            </w:pPr>
          </w:p>
        </w:tc>
        <w:tc>
          <w:tcPr>
            <w:tcW w:w="2297" w:type="dxa"/>
          </w:tcPr>
          <w:p w14:paraId="58A6E05E" w14:textId="77777777" w:rsidR="000F5AC3" w:rsidRPr="009D227B" w:rsidRDefault="000F5AC3" w:rsidP="00116A8A">
            <w:pPr>
              <w:jc w:val="center"/>
              <w:rPr>
                <w:rFonts w:ascii="Calibri" w:hAnsi="Calibri" w:cs="Calibri"/>
                <w:b/>
                <w:sz w:val="16"/>
                <w:szCs w:val="16"/>
              </w:rPr>
            </w:pPr>
          </w:p>
        </w:tc>
        <w:tc>
          <w:tcPr>
            <w:tcW w:w="2693" w:type="dxa"/>
          </w:tcPr>
          <w:p w14:paraId="14FA5589" w14:textId="77777777" w:rsidR="000F5AC3" w:rsidRPr="009D227B" w:rsidRDefault="000F5AC3" w:rsidP="00116A8A">
            <w:pPr>
              <w:jc w:val="center"/>
              <w:rPr>
                <w:rFonts w:ascii="Calibri" w:hAnsi="Calibri" w:cs="Calibri"/>
                <w:b/>
                <w:sz w:val="16"/>
                <w:szCs w:val="16"/>
              </w:rPr>
            </w:pPr>
          </w:p>
        </w:tc>
      </w:tr>
      <w:tr w:rsidR="000F5AC3" w:rsidRPr="009D227B" w14:paraId="072FCC79" w14:textId="77777777" w:rsidTr="00116A8A">
        <w:trPr>
          <w:trHeight w:val="555"/>
        </w:trPr>
        <w:tc>
          <w:tcPr>
            <w:tcW w:w="534" w:type="dxa"/>
            <w:vAlign w:val="center"/>
          </w:tcPr>
          <w:p w14:paraId="1A88BF6E"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2.</w:t>
            </w:r>
          </w:p>
        </w:tc>
        <w:tc>
          <w:tcPr>
            <w:tcW w:w="1134" w:type="dxa"/>
          </w:tcPr>
          <w:p w14:paraId="0B24A28D" w14:textId="77777777" w:rsidR="000F5AC3" w:rsidRPr="009D227B" w:rsidRDefault="000F5AC3" w:rsidP="00116A8A">
            <w:pPr>
              <w:jc w:val="center"/>
              <w:rPr>
                <w:rFonts w:ascii="Calibri" w:hAnsi="Calibri" w:cs="Calibri"/>
                <w:b/>
                <w:sz w:val="16"/>
                <w:szCs w:val="16"/>
              </w:rPr>
            </w:pPr>
          </w:p>
        </w:tc>
        <w:tc>
          <w:tcPr>
            <w:tcW w:w="2693" w:type="dxa"/>
          </w:tcPr>
          <w:p w14:paraId="177CA88F" w14:textId="77777777" w:rsidR="000F5AC3" w:rsidRPr="009D227B" w:rsidRDefault="000F5AC3" w:rsidP="00116A8A">
            <w:pPr>
              <w:jc w:val="center"/>
              <w:rPr>
                <w:rFonts w:ascii="Calibri" w:hAnsi="Calibri" w:cs="Calibri"/>
                <w:b/>
                <w:sz w:val="16"/>
                <w:szCs w:val="16"/>
              </w:rPr>
            </w:pPr>
          </w:p>
        </w:tc>
        <w:tc>
          <w:tcPr>
            <w:tcW w:w="2297" w:type="dxa"/>
          </w:tcPr>
          <w:p w14:paraId="245B254E" w14:textId="77777777" w:rsidR="000F5AC3" w:rsidRPr="009D227B" w:rsidRDefault="000F5AC3" w:rsidP="00116A8A">
            <w:pPr>
              <w:jc w:val="center"/>
              <w:rPr>
                <w:rFonts w:ascii="Calibri" w:hAnsi="Calibri" w:cs="Calibri"/>
                <w:b/>
                <w:sz w:val="16"/>
                <w:szCs w:val="16"/>
              </w:rPr>
            </w:pPr>
          </w:p>
        </w:tc>
        <w:tc>
          <w:tcPr>
            <w:tcW w:w="2693" w:type="dxa"/>
          </w:tcPr>
          <w:p w14:paraId="57B2F362" w14:textId="77777777" w:rsidR="000F5AC3" w:rsidRPr="009D227B" w:rsidRDefault="000F5AC3" w:rsidP="00116A8A">
            <w:pPr>
              <w:jc w:val="center"/>
              <w:rPr>
                <w:rFonts w:ascii="Calibri" w:hAnsi="Calibri" w:cs="Calibri"/>
                <w:b/>
                <w:sz w:val="16"/>
                <w:szCs w:val="16"/>
              </w:rPr>
            </w:pPr>
          </w:p>
        </w:tc>
      </w:tr>
      <w:tr w:rsidR="000F5AC3" w:rsidRPr="009D227B" w14:paraId="14436B19" w14:textId="77777777" w:rsidTr="00116A8A">
        <w:trPr>
          <w:trHeight w:val="563"/>
        </w:trPr>
        <w:tc>
          <w:tcPr>
            <w:tcW w:w="534" w:type="dxa"/>
            <w:vAlign w:val="center"/>
          </w:tcPr>
          <w:p w14:paraId="4FC3F794"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3.</w:t>
            </w:r>
          </w:p>
        </w:tc>
        <w:tc>
          <w:tcPr>
            <w:tcW w:w="1134" w:type="dxa"/>
          </w:tcPr>
          <w:p w14:paraId="2BFDB665" w14:textId="77777777" w:rsidR="000F5AC3" w:rsidRPr="009D227B" w:rsidRDefault="000F5AC3" w:rsidP="00116A8A">
            <w:pPr>
              <w:jc w:val="center"/>
              <w:rPr>
                <w:rFonts w:ascii="Calibri" w:hAnsi="Calibri" w:cs="Calibri"/>
                <w:b/>
                <w:sz w:val="16"/>
                <w:szCs w:val="16"/>
              </w:rPr>
            </w:pPr>
          </w:p>
        </w:tc>
        <w:tc>
          <w:tcPr>
            <w:tcW w:w="2693" w:type="dxa"/>
          </w:tcPr>
          <w:p w14:paraId="3F4AFB10" w14:textId="77777777" w:rsidR="000F5AC3" w:rsidRPr="009D227B" w:rsidRDefault="000F5AC3" w:rsidP="00116A8A">
            <w:pPr>
              <w:jc w:val="center"/>
              <w:rPr>
                <w:rFonts w:ascii="Calibri" w:hAnsi="Calibri" w:cs="Calibri"/>
                <w:b/>
                <w:sz w:val="16"/>
                <w:szCs w:val="16"/>
              </w:rPr>
            </w:pPr>
          </w:p>
        </w:tc>
        <w:tc>
          <w:tcPr>
            <w:tcW w:w="2297" w:type="dxa"/>
          </w:tcPr>
          <w:p w14:paraId="3A8E5B65" w14:textId="77777777" w:rsidR="000F5AC3" w:rsidRPr="009D227B" w:rsidRDefault="000F5AC3" w:rsidP="00116A8A">
            <w:pPr>
              <w:jc w:val="center"/>
              <w:rPr>
                <w:rFonts w:ascii="Calibri" w:hAnsi="Calibri" w:cs="Calibri"/>
                <w:b/>
                <w:sz w:val="16"/>
                <w:szCs w:val="16"/>
              </w:rPr>
            </w:pPr>
          </w:p>
        </w:tc>
        <w:tc>
          <w:tcPr>
            <w:tcW w:w="2693" w:type="dxa"/>
          </w:tcPr>
          <w:p w14:paraId="02550F95" w14:textId="77777777" w:rsidR="000F5AC3" w:rsidRPr="009D227B" w:rsidRDefault="000F5AC3" w:rsidP="00116A8A">
            <w:pPr>
              <w:jc w:val="center"/>
              <w:rPr>
                <w:rFonts w:ascii="Calibri" w:hAnsi="Calibri" w:cs="Calibri"/>
                <w:b/>
                <w:sz w:val="16"/>
                <w:szCs w:val="16"/>
              </w:rPr>
            </w:pPr>
          </w:p>
        </w:tc>
      </w:tr>
      <w:tr w:rsidR="000F5AC3" w:rsidRPr="009D227B" w14:paraId="20F627E5" w14:textId="77777777" w:rsidTr="00116A8A">
        <w:trPr>
          <w:trHeight w:val="543"/>
        </w:trPr>
        <w:tc>
          <w:tcPr>
            <w:tcW w:w="534" w:type="dxa"/>
            <w:vAlign w:val="center"/>
          </w:tcPr>
          <w:p w14:paraId="797058C0"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4.</w:t>
            </w:r>
          </w:p>
        </w:tc>
        <w:tc>
          <w:tcPr>
            <w:tcW w:w="1134" w:type="dxa"/>
          </w:tcPr>
          <w:p w14:paraId="6609B735" w14:textId="77777777" w:rsidR="000F5AC3" w:rsidRPr="009D227B" w:rsidRDefault="000F5AC3" w:rsidP="00116A8A">
            <w:pPr>
              <w:jc w:val="center"/>
              <w:rPr>
                <w:rFonts w:ascii="Calibri" w:hAnsi="Calibri" w:cs="Calibri"/>
                <w:b/>
                <w:sz w:val="16"/>
                <w:szCs w:val="16"/>
              </w:rPr>
            </w:pPr>
          </w:p>
        </w:tc>
        <w:tc>
          <w:tcPr>
            <w:tcW w:w="2693" w:type="dxa"/>
          </w:tcPr>
          <w:p w14:paraId="1DC65707" w14:textId="77777777" w:rsidR="000F5AC3" w:rsidRPr="009D227B" w:rsidRDefault="000F5AC3" w:rsidP="00116A8A">
            <w:pPr>
              <w:jc w:val="center"/>
              <w:rPr>
                <w:rFonts w:ascii="Calibri" w:hAnsi="Calibri" w:cs="Calibri"/>
                <w:b/>
                <w:sz w:val="16"/>
                <w:szCs w:val="16"/>
              </w:rPr>
            </w:pPr>
          </w:p>
        </w:tc>
        <w:tc>
          <w:tcPr>
            <w:tcW w:w="2297" w:type="dxa"/>
          </w:tcPr>
          <w:p w14:paraId="5D057B29" w14:textId="77777777" w:rsidR="000F5AC3" w:rsidRPr="009D227B" w:rsidRDefault="000F5AC3" w:rsidP="00116A8A">
            <w:pPr>
              <w:jc w:val="center"/>
              <w:rPr>
                <w:rFonts w:ascii="Calibri" w:hAnsi="Calibri" w:cs="Calibri"/>
                <w:b/>
                <w:sz w:val="16"/>
                <w:szCs w:val="16"/>
              </w:rPr>
            </w:pPr>
          </w:p>
        </w:tc>
        <w:tc>
          <w:tcPr>
            <w:tcW w:w="2693" w:type="dxa"/>
          </w:tcPr>
          <w:p w14:paraId="3652C902" w14:textId="77777777" w:rsidR="000F5AC3" w:rsidRPr="009D227B" w:rsidRDefault="000F5AC3" w:rsidP="00116A8A">
            <w:pPr>
              <w:jc w:val="center"/>
              <w:rPr>
                <w:rFonts w:ascii="Calibri" w:hAnsi="Calibri" w:cs="Calibri"/>
                <w:b/>
                <w:sz w:val="16"/>
                <w:szCs w:val="16"/>
              </w:rPr>
            </w:pPr>
          </w:p>
        </w:tc>
      </w:tr>
    </w:tbl>
    <w:p w14:paraId="1E6551B0" w14:textId="77777777" w:rsidR="000F5AC3" w:rsidRPr="009D227B" w:rsidRDefault="000F5AC3" w:rsidP="000F5AC3">
      <w:pPr>
        <w:spacing w:after="60"/>
        <w:rPr>
          <w:rFonts w:ascii="Calibri" w:hAnsi="Calibri" w:cs="Calibri"/>
          <w:b/>
          <w:bCs/>
          <w:color w:val="000000" w:themeColor="text1"/>
          <w:sz w:val="16"/>
          <w:szCs w:val="16"/>
        </w:rPr>
      </w:pPr>
    </w:p>
    <w:p w14:paraId="2FFB8A15" w14:textId="77777777" w:rsidR="000F5AC3" w:rsidRDefault="000F5AC3" w:rsidP="000F5AC3">
      <w:pPr>
        <w:rPr>
          <w:rFonts w:asciiTheme="minorHAnsi" w:hAnsiTheme="minorHAnsi" w:cstheme="minorHAnsi"/>
          <w:sz w:val="22"/>
          <w:szCs w:val="22"/>
        </w:rPr>
      </w:pPr>
    </w:p>
    <w:p w14:paraId="5FED037F" w14:textId="77777777" w:rsidR="000F5AC3" w:rsidRDefault="000F5AC3" w:rsidP="000F5AC3">
      <w:pPr>
        <w:rPr>
          <w:rFonts w:asciiTheme="minorHAnsi" w:hAnsiTheme="minorHAnsi" w:cstheme="minorHAnsi"/>
          <w:sz w:val="22"/>
          <w:szCs w:val="22"/>
        </w:rPr>
      </w:pPr>
    </w:p>
    <w:p w14:paraId="22ABFE00" w14:textId="77777777" w:rsidR="000F5AC3" w:rsidRPr="00B276F5" w:rsidRDefault="000F5AC3" w:rsidP="000F5AC3">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B3BF7D4" w14:textId="77777777" w:rsidR="000F5AC3" w:rsidRPr="00B276F5" w:rsidRDefault="000F5AC3" w:rsidP="000F5AC3">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069F51D7" w14:textId="77777777" w:rsidR="000F5AC3" w:rsidRPr="00B276F5" w:rsidRDefault="000F5AC3" w:rsidP="000F5AC3">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29136612" w14:textId="77777777" w:rsidR="000F5AC3" w:rsidRDefault="000F5AC3" w:rsidP="000F5AC3">
      <w:pPr>
        <w:rPr>
          <w:rFonts w:asciiTheme="minorHAnsi" w:hAnsiTheme="minorHAnsi" w:cstheme="minorHAnsi"/>
          <w:sz w:val="22"/>
          <w:szCs w:val="22"/>
        </w:rPr>
      </w:pPr>
    </w:p>
    <w:p w14:paraId="683F8685" w14:textId="77777777" w:rsidR="000F5AC3" w:rsidRDefault="000F5AC3" w:rsidP="000F5AC3">
      <w:pPr>
        <w:rPr>
          <w:rFonts w:asciiTheme="minorHAnsi" w:hAnsiTheme="minorHAnsi" w:cstheme="minorHAnsi"/>
          <w:sz w:val="22"/>
          <w:szCs w:val="22"/>
        </w:rPr>
      </w:pPr>
    </w:p>
    <w:p w14:paraId="68188F2E" w14:textId="77777777" w:rsidR="000F5AC3" w:rsidRDefault="000F5AC3" w:rsidP="000F5AC3">
      <w:pPr>
        <w:rPr>
          <w:rFonts w:asciiTheme="minorHAnsi" w:hAnsiTheme="minorHAnsi" w:cstheme="minorHAnsi"/>
          <w:sz w:val="22"/>
          <w:szCs w:val="22"/>
        </w:rPr>
      </w:pPr>
    </w:p>
    <w:p w14:paraId="1139C303" w14:textId="77777777" w:rsidR="000F5AC3" w:rsidRDefault="000F5AC3" w:rsidP="000F5AC3">
      <w:pPr>
        <w:rPr>
          <w:rFonts w:asciiTheme="minorHAnsi" w:hAnsiTheme="minorHAnsi" w:cstheme="minorHAnsi"/>
          <w:sz w:val="22"/>
          <w:szCs w:val="22"/>
        </w:rPr>
      </w:pPr>
    </w:p>
    <w:p w14:paraId="6FFB01C2" w14:textId="77777777" w:rsidR="000F5AC3" w:rsidRDefault="000F5AC3" w:rsidP="000F5AC3">
      <w:pPr>
        <w:rPr>
          <w:rFonts w:asciiTheme="minorHAnsi" w:hAnsiTheme="minorHAnsi" w:cstheme="minorHAnsi"/>
          <w:sz w:val="22"/>
          <w:szCs w:val="22"/>
        </w:rPr>
      </w:pPr>
    </w:p>
    <w:p w14:paraId="0B7F6E1C" w14:textId="77777777" w:rsidR="000F5AC3" w:rsidRDefault="000F5AC3" w:rsidP="000F5AC3">
      <w:pPr>
        <w:rPr>
          <w:rFonts w:asciiTheme="minorHAnsi" w:hAnsiTheme="minorHAnsi" w:cstheme="minorHAnsi"/>
          <w:sz w:val="22"/>
          <w:szCs w:val="22"/>
        </w:rPr>
      </w:pPr>
    </w:p>
    <w:p w14:paraId="681DCE9D" w14:textId="77777777" w:rsidR="000F5AC3" w:rsidRDefault="000F5AC3" w:rsidP="001A028D">
      <w:pPr>
        <w:rPr>
          <w:rFonts w:asciiTheme="minorHAnsi" w:hAnsiTheme="minorHAnsi" w:cs="Arial"/>
          <w:b/>
          <w:highlight w:val="yellow"/>
        </w:rPr>
      </w:pPr>
    </w:p>
    <w:p w14:paraId="1DF4403E" w14:textId="77777777" w:rsidR="000F5AC3" w:rsidRDefault="000F5AC3" w:rsidP="001A028D">
      <w:pPr>
        <w:rPr>
          <w:rFonts w:asciiTheme="minorHAnsi" w:hAnsiTheme="minorHAnsi" w:cs="Arial"/>
          <w:b/>
          <w:highlight w:val="yellow"/>
        </w:rPr>
      </w:pPr>
    </w:p>
    <w:p w14:paraId="4F11C8AB" w14:textId="77777777" w:rsidR="000F5AC3" w:rsidRDefault="000F5AC3" w:rsidP="001A028D">
      <w:pPr>
        <w:rPr>
          <w:rFonts w:asciiTheme="minorHAnsi" w:hAnsiTheme="minorHAnsi" w:cs="Arial"/>
          <w:b/>
          <w:highlight w:val="yellow"/>
        </w:rPr>
      </w:pPr>
    </w:p>
    <w:p w14:paraId="6E329FB0" w14:textId="77777777" w:rsidR="00E6796D" w:rsidRDefault="00E6796D" w:rsidP="001A028D">
      <w:pPr>
        <w:rPr>
          <w:rFonts w:asciiTheme="minorHAnsi" w:hAnsiTheme="minorHAnsi" w:cs="Arial"/>
          <w:b/>
          <w:highlight w:val="yellow"/>
        </w:rPr>
      </w:pPr>
    </w:p>
    <w:p w14:paraId="1EC7C920" w14:textId="77777777" w:rsidR="000F5AC3" w:rsidRDefault="000F5AC3" w:rsidP="001A028D">
      <w:pPr>
        <w:rPr>
          <w:rFonts w:asciiTheme="minorHAnsi" w:hAnsiTheme="minorHAnsi" w:cs="Arial"/>
          <w:b/>
          <w:highlight w:val="yellow"/>
        </w:rPr>
      </w:pPr>
    </w:p>
    <w:p w14:paraId="50ABFAD7" w14:textId="77777777" w:rsidR="000F5AC3" w:rsidRPr="00A81DCD" w:rsidRDefault="000F5AC3" w:rsidP="001A028D">
      <w:pPr>
        <w:rPr>
          <w:rFonts w:asciiTheme="minorHAnsi" w:hAnsiTheme="minorHAnsi" w:cs="Arial"/>
          <w:b/>
          <w:highlight w:val="yellow"/>
        </w:rPr>
      </w:pPr>
    </w:p>
    <w:p w14:paraId="62A03730" w14:textId="1067DA10"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r w:rsidR="006B7BB6" w:rsidRPr="00B276F5">
        <w:rPr>
          <w:rFonts w:asciiTheme="minorHAnsi" w:hAnsiTheme="minorHAnsi" w:cstheme="minorHAnsi"/>
          <w:b/>
          <w:bCs/>
          <w:color w:val="000000" w:themeColor="text1"/>
        </w:rPr>
        <w:t xml:space="preserve">N° </w:t>
      </w:r>
      <w:r w:rsidR="000F5AC3">
        <w:rPr>
          <w:rFonts w:asciiTheme="minorHAnsi" w:hAnsiTheme="minorHAnsi" w:cstheme="minorHAnsi"/>
          <w:b/>
          <w:bCs/>
          <w:color w:val="000000" w:themeColor="text1"/>
        </w:rPr>
        <w:t>5</w:t>
      </w:r>
    </w:p>
    <w:p w14:paraId="42ED5D24" w14:textId="0B2AC9B8" w:rsidR="00B276F5" w:rsidRDefault="00B276F5" w:rsidP="00B276F5">
      <w:pPr>
        <w:jc w:val="center"/>
        <w:rPr>
          <w:rFonts w:asciiTheme="minorHAnsi" w:hAnsiTheme="minorHAnsi" w:cstheme="minorHAnsi"/>
          <w:b/>
        </w:rPr>
      </w:pPr>
      <w:r w:rsidRPr="00B276F5">
        <w:rPr>
          <w:rFonts w:asciiTheme="minorHAnsi" w:hAnsiTheme="minorHAnsi" w:cstheme="minorHAnsi"/>
          <w:b/>
        </w:rPr>
        <w:t>PROPUESTA ECONÓMICA</w:t>
      </w:r>
    </w:p>
    <w:p w14:paraId="449B3C0D" w14:textId="77777777" w:rsidR="00901C31" w:rsidRPr="00EB5F99" w:rsidRDefault="00901C31" w:rsidP="00B276F5">
      <w:pPr>
        <w:jc w:val="center"/>
        <w:rPr>
          <w:rFonts w:asciiTheme="minorHAnsi" w:hAnsiTheme="minorHAnsi" w:cstheme="minorHAnsi"/>
          <w:b/>
        </w:rPr>
      </w:pPr>
    </w:p>
    <w:p w14:paraId="5CD9566D" w14:textId="77777777" w:rsidR="00901C31" w:rsidRPr="00EB5F99" w:rsidRDefault="00901C31" w:rsidP="00B276F5">
      <w:pPr>
        <w:jc w:val="center"/>
        <w:rPr>
          <w:rFonts w:asciiTheme="minorHAnsi" w:hAnsiTheme="minorHAnsi" w:cstheme="minorHAnsi"/>
          <w:b/>
        </w:rPr>
      </w:pPr>
    </w:p>
    <w:p w14:paraId="3BFCFD12" w14:textId="77777777" w:rsidR="00901C31" w:rsidRPr="00EB5F99" w:rsidRDefault="00901C31" w:rsidP="00901C31">
      <w:pPr>
        <w:pStyle w:val="Prrafodelista"/>
        <w:rPr>
          <w:rFonts w:asciiTheme="minorHAnsi" w:hAnsiTheme="minorHAnsi" w:cstheme="minorHAnsi"/>
          <w:b/>
        </w:rPr>
      </w:pPr>
      <w:r w:rsidRPr="00EB5F99">
        <w:rPr>
          <w:rFonts w:asciiTheme="minorHAnsi" w:hAnsiTheme="minorHAnsi" w:cstheme="minorHAnsi"/>
          <w:b/>
        </w:rPr>
        <w:t>1. PROPUESTA POR MONTO FIJO MENSUAL</w:t>
      </w:r>
    </w:p>
    <w:p w14:paraId="271AF63C" w14:textId="77777777" w:rsidR="00B276F5" w:rsidRPr="00EB5F99" w:rsidRDefault="00B276F5" w:rsidP="00B276F5">
      <w:pPr>
        <w:rPr>
          <w:rFonts w:asciiTheme="minorHAnsi" w:hAnsiTheme="minorHAnsi" w:cstheme="minorHAnsi"/>
          <w:b/>
        </w:rPr>
      </w:pPr>
    </w:p>
    <w:tbl>
      <w:tblPr>
        <w:tblStyle w:val="Tablaconcuadrcula"/>
        <w:tblW w:w="9886" w:type="dxa"/>
        <w:tblLook w:val="04A0" w:firstRow="1" w:lastRow="0" w:firstColumn="1" w:lastColumn="0" w:noHBand="0" w:noVBand="1"/>
      </w:tblPr>
      <w:tblGrid>
        <w:gridCol w:w="640"/>
        <w:gridCol w:w="4995"/>
        <w:gridCol w:w="1595"/>
        <w:gridCol w:w="1531"/>
        <w:gridCol w:w="1125"/>
      </w:tblGrid>
      <w:tr w:rsidR="00104318" w:rsidRPr="00EB5F99" w14:paraId="44AC9160" w14:textId="77777777" w:rsidTr="00116A8A">
        <w:trPr>
          <w:trHeight w:val="585"/>
        </w:trPr>
        <w:tc>
          <w:tcPr>
            <w:tcW w:w="640" w:type="dxa"/>
            <w:noWrap/>
            <w:vAlign w:val="center"/>
            <w:hideMark/>
          </w:tcPr>
          <w:p w14:paraId="4D172D20" w14:textId="77777777" w:rsidR="00104318" w:rsidRPr="00EB5F99" w:rsidRDefault="00104318" w:rsidP="00116A8A">
            <w:pPr>
              <w:spacing w:line="256" w:lineRule="auto"/>
              <w:jc w:val="center"/>
              <w:rPr>
                <w:rFonts w:asciiTheme="minorHAnsi" w:hAnsiTheme="minorHAnsi" w:cstheme="minorHAnsi"/>
                <w:b/>
                <w:bCs/>
                <w:u w:val="single"/>
                <w:lang w:val="es-BO" w:eastAsia="es-BO"/>
              </w:rPr>
            </w:pPr>
            <w:proofErr w:type="spellStart"/>
            <w:r w:rsidRPr="00EB5F99">
              <w:rPr>
                <w:rFonts w:asciiTheme="minorHAnsi" w:hAnsiTheme="minorHAnsi" w:cstheme="minorHAnsi"/>
                <w:b/>
                <w:bCs/>
                <w:u w:val="single"/>
                <w:lang w:val="es-BO" w:eastAsia="es-BO"/>
              </w:rPr>
              <w:t>Nº</w:t>
            </w:r>
            <w:proofErr w:type="spellEnd"/>
          </w:p>
        </w:tc>
        <w:tc>
          <w:tcPr>
            <w:tcW w:w="4995" w:type="dxa"/>
            <w:noWrap/>
            <w:vAlign w:val="center"/>
            <w:hideMark/>
          </w:tcPr>
          <w:p w14:paraId="0D2AFE2B" w14:textId="77777777" w:rsidR="00104318" w:rsidRPr="00EB5F99" w:rsidRDefault="00104318" w:rsidP="00116A8A">
            <w:pPr>
              <w:spacing w:line="256" w:lineRule="auto"/>
              <w:jc w:val="center"/>
              <w:rPr>
                <w:rFonts w:asciiTheme="minorHAnsi" w:hAnsiTheme="minorHAnsi" w:cstheme="minorHAnsi"/>
                <w:b/>
                <w:bCs/>
                <w:lang w:val="es-BO" w:eastAsia="es-BO"/>
              </w:rPr>
            </w:pPr>
            <w:r w:rsidRPr="00EB5F99">
              <w:rPr>
                <w:rFonts w:asciiTheme="minorHAnsi" w:hAnsiTheme="minorHAnsi" w:cstheme="minorHAnsi"/>
                <w:b/>
                <w:bCs/>
                <w:lang w:val="es-BO" w:eastAsia="es-BO"/>
              </w:rPr>
              <w:t>DETALLE</w:t>
            </w:r>
          </w:p>
        </w:tc>
        <w:tc>
          <w:tcPr>
            <w:tcW w:w="1595" w:type="dxa"/>
            <w:noWrap/>
            <w:vAlign w:val="center"/>
            <w:hideMark/>
          </w:tcPr>
          <w:p w14:paraId="45656D6B" w14:textId="77777777" w:rsidR="00104318" w:rsidRPr="00EB5F99" w:rsidRDefault="00104318" w:rsidP="00116A8A">
            <w:pPr>
              <w:spacing w:line="256" w:lineRule="auto"/>
              <w:jc w:val="center"/>
              <w:rPr>
                <w:rFonts w:asciiTheme="minorHAnsi" w:hAnsiTheme="minorHAnsi" w:cstheme="minorHAnsi"/>
                <w:b/>
                <w:bCs/>
                <w:lang w:val="es-BO" w:eastAsia="es-BO"/>
              </w:rPr>
            </w:pPr>
            <w:r w:rsidRPr="00EB5F99">
              <w:rPr>
                <w:rFonts w:asciiTheme="minorHAnsi" w:hAnsiTheme="minorHAnsi" w:cstheme="minorHAnsi"/>
                <w:b/>
                <w:bCs/>
                <w:lang w:val="es-BO" w:eastAsia="es-BO"/>
              </w:rPr>
              <w:t>CANTIDAD MESES</w:t>
            </w:r>
          </w:p>
        </w:tc>
        <w:tc>
          <w:tcPr>
            <w:tcW w:w="1531" w:type="dxa"/>
            <w:vAlign w:val="center"/>
            <w:hideMark/>
          </w:tcPr>
          <w:p w14:paraId="5F238BBE" w14:textId="77777777" w:rsidR="00104318" w:rsidRPr="00EB5F99" w:rsidRDefault="00104318" w:rsidP="00116A8A">
            <w:pPr>
              <w:spacing w:line="256" w:lineRule="auto"/>
              <w:jc w:val="center"/>
              <w:rPr>
                <w:rFonts w:asciiTheme="minorHAnsi" w:hAnsiTheme="minorHAnsi" w:cstheme="minorHAnsi"/>
                <w:b/>
                <w:bCs/>
                <w:lang w:val="es-BO" w:eastAsia="es-BO"/>
              </w:rPr>
            </w:pPr>
            <w:r w:rsidRPr="00EB5F99">
              <w:rPr>
                <w:rFonts w:asciiTheme="minorHAnsi" w:hAnsiTheme="minorHAnsi" w:cstheme="minorHAnsi"/>
                <w:b/>
                <w:bCs/>
                <w:lang w:val="es-BO" w:eastAsia="es-BO"/>
              </w:rPr>
              <w:t>PRECIO UNITARIO MENSUAL</w:t>
            </w:r>
          </w:p>
        </w:tc>
        <w:tc>
          <w:tcPr>
            <w:tcW w:w="1125" w:type="dxa"/>
            <w:vAlign w:val="center"/>
            <w:hideMark/>
          </w:tcPr>
          <w:p w14:paraId="71B4EB1C" w14:textId="77777777" w:rsidR="00104318" w:rsidRPr="00EB5F99" w:rsidRDefault="00104318" w:rsidP="00116A8A">
            <w:pPr>
              <w:spacing w:line="256" w:lineRule="auto"/>
              <w:jc w:val="center"/>
              <w:rPr>
                <w:rFonts w:asciiTheme="minorHAnsi" w:hAnsiTheme="minorHAnsi" w:cstheme="minorHAnsi"/>
                <w:b/>
                <w:bCs/>
                <w:lang w:val="es-BO" w:eastAsia="es-BO"/>
              </w:rPr>
            </w:pPr>
            <w:r w:rsidRPr="00EB5F99">
              <w:rPr>
                <w:rFonts w:asciiTheme="minorHAnsi" w:hAnsiTheme="minorHAnsi" w:cstheme="minorHAnsi"/>
                <w:b/>
                <w:bCs/>
                <w:lang w:val="es-BO" w:eastAsia="es-BO"/>
              </w:rPr>
              <w:t>TOTAL BS.</w:t>
            </w:r>
          </w:p>
        </w:tc>
      </w:tr>
      <w:tr w:rsidR="00104318" w:rsidRPr="00EB5F99" w14:paraId="5457E76B" w14:textId="77777777" w:rsidTr="00116A8A">
        <w:trPr>
          <w:trHeight w:val="675"/>
        </w:trPr>
        <w:tc>
          <w:tcPr>
            <w:tcW w:w="640" w:type="dxa"/>
            <w:noWrap/>
            <w:vAlign w:val="center"/>
            <w:hideMark/>
          </w:tcPr>
          <w:p w14:paraId="2B51E1A0" w14:textId="77777777" w:rsidR="00104318" w:rsidRPr="00EB5F99" w:rsidRDefault="00104318" w:rsidP="00116A8A">
            <w:pPr>
              <w:spacing w:line="256" w:lineRule="auto"/>
              <w:jc w:val="center"/>
              <w:rPr>
                <w:rFonts w:asciiTheme="minorHAnsi" w:hAnsiTheme="minorHAnsi" w:cstheme="minorHAnsi"/>
                <w:sz w:val="22"/>
                <w:szCs w:val="22"/>
                <w:lang w:val="es-BO" w:eastAsia="es-BO"/>
              </w:rPr>
            </w:pPr>
            <w:r w:rsidRPr="00EB5F99">
              <w:rPr>
                <w:rFonts w:asciiTheme="minorHAnsi" w:hAnsiTheme="minorHAnsi" w:cstheme="minorHAnsi"/>
                <w:sz w:val="22"/>
                <w:szCs w:val="22"/>
                <w:lang w:val="es-BO" w:eastAsia="es-BO"/>
              </w:rPr>
              <w:t>1</w:t>
            </w:r>
          </w:p>
        </w:tc>
        <w:tc>
          <w:tcPr>
            <w:tcW w:w="4995" w:type="dxa"/>
            <w:vAlign w:val="center"/>
            <w:hideMark/>
          </w:tcPr>
          <w:p w14:paraId="7F49711E" w14:textId="05A63AE9" w:rsidR="00104318" w:rsidRPr="00EB5F99" w:rsidRDefault="00104318" w:rsidP="00116A8A">
            <w:pPr>
              <w:spacing w:line="256" w:lineRule="auto"/>
              <w:jc w:val="center"/>
              <w:rPr>
                <w:rFonts w:asciiTheme="minorHAnsi" w:hAnsiTheme="minorHAnsi" w:cstheme="minorHAnsi"/>
                <w:sz w:val="22"/>
                <w:szCs w:val="22"/>
                <w:lang w:val="es-BO" w:eastAsia="es-BO"/>
              </w:rPr>
            </w:pPr>
            <w:r w:rsidRPr="00EB5F99">
              <w:rPr>
                <w:rFonts w:asciiTheme="minorHAnsi" w:hAnsiTheme="minorHAnsi" w:cstheme="minorHAnsi"/>
                <w:sz w:val="22"/>
                <w:szCs w:val="22"/>
                <w:lang w:val="es-BO" w:eastAsia="es-BO"/>
              </w:rPr>
              <w:t>SERVICIO</w:t>
            </w:r>
            <w:r w:rsidR="00901C31" w:rsidRPr="00EB5F99">
              <w:rPr>
                <w:rFonts w:asciiTheme="minorHAnsi" w:hAnsiTheme="minorHAnsi" w:cstheme="minorHAnsi"/>
                <w:sz w:val="22"/>
                <w:szCs w:val="22"/>
                <w:lang w:val="es-BO" w:eastAsia="es-BO"/>
              </w:rPr>
              <w:t xml:space="preserve"> DE TOMOGRAFÍA</w:t>
            </w:r>
            <w:r w:rsidR="003F1994">
              <w:rPr>
                <w:rFonts w:asciiTheme="minorHAnsi" w:hAnsiTheme="minorHAnsi" w:cstheme="minorHAnsi"/>
                <w:sz w:val="22"/>
                <w:szCs w:val="22"/>
                <w:lang w:val="es-BO" w:eastAsia="es-BO"/>
              </w:rPr>
              <w:t xml:space="preserve"> (500 ESTUDIOS)</w:t>
            </w:r>
          </w:p>
        </w:tc>
        <w:tc>
          <w:tcPr>
            <w:tcW w:w="1595" w:type="dxa"/>
            <w:vAlign w:val="center"/>
            <w:hideMark/>
          </w:tcPr>
          <w:p w14:paraId="3F857C5E" w14:textId="6371AAF7" w:rsidR="00104318" w:rsidRPr="00EB5F99" w:rsidRDefault="00104318" w:rsidP="00116A8A">
            <w:pPr>
              <w:spacing w:line="256" w:lineRule="auto"/>
              <w:jc w:val="center"/>
              <w:rPr>
                <w:rFonts w:asciiTheme="minorHAnsi" w:hAnsiTheme="minorHAnsi" w:cstheme="minorHAnsi"/>
                <w:sz w:val="24"/>
                <w:szCs w:val="24"/>
                <w:lang w:val="es-BO" w:eastAsia="es-BO"/>
              </w:rPr>
            </w:pPr>
          </w:p>
        </w:tc>
        <w:tc>
          <w:tcPr>
            <w:tcW w:w="1531" w:type="dxa"/>
            <w:noWrap/>
            <w:vAlign w:val="center"/>
            <w:hideMark/>
          </w:tcPr>
          <w:p w14:paraId="7F00EE59" w14:textId="77777777" w:rsidR="00104318" w:rsidRPr="00EB5F99" w:rsidRDefault="00104318" w:rsidP="00116A8A">
            <w:pPr>
              <w:spacing w:line="256" w:lineRule="auto"/>
              <w:jc w:val="center"/>
              <w:rPr>
                <w:rFonts w:asciiTheme="minorHAnsi" w:hAnsiTheme="minorHAnsi" w:cstheme="minorHAnsi"/>
                <w:sz w:val="24"/>
                <w:szCs w:val="24"/>
                <w:lang w:val="es-BO" w:eastAsia="es-BO"/>
              </w:rPr>
            </w:pPr>
          </w:p>
        </w:tc>
        <w:tc>
          <w:tcPr>
            <w:tcW w:w="1125" w:type="dxa"/>
            <w:noWrap/>
            <w:hideMark/>
          </w:tcPr>
          <w:p w14:paraId="61C4C21E" w14:textId="77777777" w:rsidR="00104318" w:rsidRPr="00EB5F99" w:rsidRDefault="00104318" w:rsidP="00116A8A">
            <w:pPr>
              <w:spacing w:line="256" w:lineRule="auto"/>
              <w:rPr>
                <w:rFonts w:asciiTheme="minorHAnsi" w:hAnsiTheme="minorHAnsi" w:cstheme="minorHAnsi"/>
                <w:sz w:val="24"/>
                <w:szCs w:val="24"/>
                <w:lang w:val="es-BO" w:eastAsia="es-BO"/>
              </w:rPr>
            </w:pPr>
            <w:r w:rsidRPr="00EB5F99">
              <w:rPr>
                <w:rFonts w:asciiTheme="minorHAnsi" w:hAnsiTheme="minorHAnsi" w:cstheme="minorHAnsi"/>
                <w:sz w:val="24"/>
                <w:szCs w:val="24"/>
                <w:lang w:val="es-BO" w:eastAsia="es-BO"/>
              </w:rPr>
              <w:t> </w:t>
            </w:r>
          </w:p>
        </w:tc>
      </w:tr>
      <w:tr w:rsidR="00104318" w:rsidRPr="00EB5F99" w14:paraId="3922FC28" w14:textId="77777777" w:rsidTr="00116A8A">
        <w:trPr>
          <w:trHeight w:val="480"/>
        </w:trPr>
        <w:tc>
          <w:tcPr>
            <w:tcW w:w="640" w:type="dxa"/>
            <w:noWrap/>
            <w:hideMark/>
          </w:tcPr>
          <w:p w14:paraId="4B55CAA3" w14:textId="77777777" w:rsidR="00104318" w:rsidRPr="00EB5F99" w:rsidRDefault="00104318" w:rsidP="00116A8A">
            <w:pPr>
              <w:spacing w:line="256" w:lineRule="auto"/>
              <w:jc w:val="center"/>
              <w:rPr>
                <w:rFonts w:asciiTheme="minorHAnsi" w:hAnsiTheme="minorHAnsi" w:cstheme="minorHAnsi"/>
                <w:b/>
                <w:bCs/>
                <w:sz w:val="24"/>
                <w:szCs w:val="24"/>
                <w:lang w:val="es-BO" w:eastAsia="es-BO"/>
              </w:rPr>
            </w:pPr>
            <w:r w:rsidRPr="00EB5F99">
              <w:rPr>
                <w:rFonts w:asciiTheme="minorHAnsi" w:hAnsiTheme="minorHAnsi" w:cstheme="minorHAnsi"/>
                <w:b/>
                <w:bCs/>
                <w:sz w:val="24"/>
                <w:szCs w:val="24"/>
                <w:lang w:val="es-BO" w:eastAsia="es-BO"/>
              </w:rPr>
              <w:t> </w:t>
            </w:r>
          </w:p>
        </w:tc>
        <w:tc>
          <w:tcPr>
            <w:tcW w:w="6590" w:type="dxa"/>
            <w:gridSpan w:val="2"/>
            <w:hideMark/>
          </w:tcPr>
          <w:p w14:paraId="354BB618" w14:textId="77777777" w:rsidR="00104318" w:rsidRPr="00EB5F99" w:rsidRDefault="00104318" w:rsidP="00116A8A">
            <w:pPr>
              <w:spacing w:line="256" w:lineRule="auto"/>
              <w:jc w:val="center"/>
              <w:rPr>
                <w:rFonts w:asciiTheme="minorHAnsi" w:hAnsiTheme="minorHAnsi" w:cstheme="minorHAnsi"/>
                <w:b/>
                <w:bCs/>
                <w:sz w:val="24"/>
                <w:szCs w:val="24"/>
                <w:lang w:val="es-BO" w:eastAsia="es-BO"/>
              </w:rPr>
            </w:pPr>
            <w:r w:rsidRPr="00EB5F99">
              <w:rPr>
                <w:rFonts w:asciiTheme="minorHAnsi" w:hAnsiTheme="minorHAnsi" w:cstheme="minorHAnsi"/>
                <w:b/>
                <w:bCs/>
                <w:sz w:val="24"/>
                <w:szCs w:val="24"/>
                <w:lang w:val="es-BO" w:eastAsia="es-BO"/>
              </w:rPr>
              <w:t>TOTAL BS.-</w:t>
            </w:r>
          </w:p>
        </w:tc>
        <w:tc>
          <w:tcPr>
            <w:tcW w:w="1531" w:type="dxa"/>
            <w:noWrap/>
            <w:hideMark/>
          </w:tcPr>
          <w:p w14:paraId="34957942" w14:textId="77777777" w:rsidR="00104318" w:rsidRPr="00EB5F99" w:rsidRDefault="00104318" w:rsidP="00116A8A">
            <w:pPr>
              <w:spacing w:line="256" w:lineRule="auto"/>
              <w:rPr>
                <w:rFonts w:asciiTheme="minorHAnsi" w:hAnsiTheme="minorHAnsi" w:cstheme="minorHAnsi"/>
                <w:b/>
                <w:bCs/>
                <w:sz w:val="24"/>
                <w:szCs w:val="24"/>
                <w:lang w:val="es-BO" w:eastAsia="es-BO"/>
              </w:rPr>
            </w:pPr>
            <w:r w:rsidRPr="00EB5F99">
              <w:rPr>
                <w:rFonts w:asciiTheme="minorHAnsi" w:hAnsiTheme="minorHAnsi" w:cstheme="minorHAnsi"/>
                <w:b/>
                <w:bCs/>
                <w:sz w:val="24"/>
                <w:szCs w:val="24"/>
                <w:lang w:val="es-BO" w:eastAsia="es-BO"/>
              </w:rPr>
              <w:t> </w:t>
            </w:r>
          </w:p>
        </w:tc>
        <w:tc>
          <w:tcPr>
            <w:tcW w:w="1125" w:type="dxa"/>
            <w:noWrap/>
            <w:hideMark/>
          </w:tcPr>
          <w:p w14:paraId="655997D7" w14:textId="77777777" w:rsidR="00104318" w:rsidRPr="00EB5F99" w:rsidRDefault="00104318" w:rsidP="00116A8A">
            <w:pPr>
              <w:spacing w:line="256" w:lineRule="auto"/>
              <w:rPr>
                <w:rFonts w:asciiTheme="minorHAnsi" w:hAnsiTheme="minorHAnsi" w:cstheme="minorHAnsi"/>
                <w:b/>
                <w:bCs/>
                <w:sz w:val="24"/>
                <w:szCs w:val="24"/>
                <w:lang w:val="es-BO" w:eastAsia="es-BO"/>
              </w:rPr>
            </w:pPr>
            <w:r w:rsidRPr="00EB5F99">
              <w:rPr>
                <w:rFonts w:asciiTheme="minorHAnsi" w:hAnsiTheme="minorHAnsi" w:cstheme="minorHAnsi"/>
                <w:b/>
                <w:bCs/>
                <w:sz w:val="24"/>
                <w:szCs w:val="24"/>
                <w:lang w:val="es-BO" w:eastAsia="es-BO"/>
              </w:rPr>
              <w:t> </w:t>
            </w:r>
          </w:p>
        </w:tc>
      </w:tr>
    </w:tbl>
    <w:p w14:paraId="1F318BBF" w14:textId="77777777" w:rsidR="00EB5F99" w:rsidRDefault="00EB5F99" w:rsidP="00901C31">
      <w:pPr>
        <w:pStyle w:val="Prrafodelista"/>
        <w:rPr>
          <w:rFonts w:asciiTheme="minorHAnsi" w:hAnsiTheme="minorHAnsi" w:cstheme="minorHAnsi"/>
          <w:b/>
        </w:rPr>
      </w:pPr>
    </w:p>
    <w:p w14:paraId="67F87997" w14:textId="17E3F4C3" w:rsidR="00901C31" w:rsidRPr="00EB5F99" w:rsidRDefault="00901C31" w:rsidP="00901C31">
      <w:pPr>
        <w:pStyle w:val="Prrafodelista"/>
        <w:rPr>
          <w:rFonts w:asciiTheme="minorHAnsi" w:hAnsiTheme="minorHAnsi" w:cstheme="minorHAnsi"/>
          <w:b/>
        </w:rPr>
      </w:pPr>
      <w:r w:rsidRPr="00EB5F99">
        <w:rPr>
          <w:rFonts w:asciiTheme="minorHAnsi" w:hAnsiTheme="minorHAnsi" w:cstheme="minorHAnsi"/>
          <w:b/>
        </w:rPr>
        <w:t>2. TARIFARIO POR ESTUDIOS EXCEDENTES (El proponente deberá ofertar precios para todos los ítems detallados a continuación)</w:t>
      </w:r>
    </w:p>
    <w:tbl>
      <w:tblPr>
        <w:tblStyle w:val="Tablaconcuadrcula"/>
        <w:tblW w:w="5000" w:type="pct"/>
        <w:tblLook w:val="04A0" w:firstRow="1" w:lastRow="0" w:firstColumn="1" w:lastColumn="0" w:noHBand="0" w:noVBand="1"/>
      </w:tblPr>
      <w:tblGrid>
        <w:gridCol w:w="993"/>
        <w:gridCol w:w="5861"/>
        <w:gridCol w:w="3059"/>
      </w:tblGrid>
      <w:tr w:rsidR="00901C31" w:rsidRPr="00EB5F99" w14:paraId="7A8A83B2" w14:textId="77777777" w:rsidTr="008539D5">
        <w:tc>
          <w:tcPr>
            <w:tcW w:w="501" w:type="pct"/>
            <w:vAlign w:val="center"/>
          </w:tcPr>
          <w:p w14:paraId="425D822B" w14:textId="77777777" w:rsidR="00901C31" w:rsidRPr="00735974" w:rsidRDefault="00901C31" w:rsidP="008539D5">
            <w:pPr>
              <w:pStyle w:val="Prrafodelista"/>
              <w:ind w:left="0"/>
              <w:jc w:val="center"/>
              <w:rPr>
                <w:rFonts w:asciiTheme="minorHAnsi" w:hAnsiTheme="minorHAnsi" w:cstheme="minorHAnsi"/>
                <w:b/>
                <w:szCs w:val="22"/>
              </w:rPr>
            </w:pPr>
            <w:proofErr w:type="spellStart"/>
            <w:r w:rsidRPr="00735974">
              <w:rPr>
                <w:rFonts w:asciiTheme="minorHAnsi" w:hAnsiTheme="minorHAnsi" w:cstheme="minorHAnsi"/>
                <w:b/>
                <w:szCs w:val="22"/>
              </w:rPr>
              <w:t>Nº</w:t>
            </w:r>
            <w:proofErr w:type="spellEnd"/>
          </w:p>
        </w:tc>
        <w:tc>
          <w:tcPr>
            <w:tcW w:w="2956" w:type="pct"/>
            <w:vAlign w:val="center"/>
          </w:tcPr>
          <w:p w14:paraId="1857786D" w14:textId="77777777" w:rsidR="00901C31" w:rsidRPr="00735974" w:rsidRDefault="00901C31" w:rsidP="008539D5">
            <w:pPr>
              <w:pStyle w:val="Prrafodelista"/>
              <w:ind w:left="0"/>
              <w:jc w:val="center"/>
              <w:rPr>
                <w:rFonts w:asciiTheme="minorHAnsi" w:hAnsiTheme="minorHAnsi" w:cstheme="minorHAnsi"/>
                <w:b/>
                <w:szCs w:val="22"/>
              </w:rPr>
            </w:pPr>
            <w:r w:rsidRPr="00735974">
              <w:rPr>
                <w:rFonts w:asciiTheme="minorHAnsi" w:hAnsiTheme="minorHAnsi" w:cstheme="minorHAnsi"/>
                <w:b/>
                <w:szCs w:val="22"/>
              </w:rPr>
              <w:t>DETALLE DEL O LOS SERVICIOS REQUERIDOS</w:t>
            </w:r>
          </w:p>
        </w:tc>
        <w:tc>
          <w:tcPr>
            <w:tcW w:w="1543" w:type="pct"/>
            <w:vAlign w:val="center"/>
          </w:tcPr>
          <w:p w14:paraId="6EB3A80A" w14:textId="77777777" w:rsidR="00901C31" w:rsidRPr="00735974" w:rsidRDefault="00901C31" w:rsidP="008539D5">
            <w:pPr>
              <w:pStyle w:val="Prrafodelista"/>
              <w:ind w:left="0"/>
              <w:jc w:val="center"/>
              <w:rPr>
                <w:rFonts w:asciiTheme="minorHAnsi" w:hAnsiTheme="minorHAnsi" w:cstheme="minorHAnsi"/>
                <w:b/>
                <w:szCs w:val="22"/>
              </w:rPr>
            </w:pPr>
            <w:r w:rsidRPr="00735974">
              <w:rPr>
                <w:rFonts w:asciiTheme="minorHAnsi" w:hAnsiTheme="minorHAnsi" w:cstheme="minorHAnsi"/>
                <w:b/>
                <w:szCs w:val="22"/>
              </w:rPr>
              <w:t>COSTO POR ESTUDIO</w:t>
            </w:r>
          </w:p>
          <w:p w14:paraId="7D427B8B" w14:textId="77777777" w:rsidR="00901C31" w:rsidRPr="00735974" w:rsidRDefault="00901C31" w:rsidP="008539D5">
            <w:pPr>
              <w:pStyle w:val="Prrafodelista"/>
              <w:ind w:left="0"/>
              <w:jc w:val="center"/>
              <w:rPr>
                <w:rFonts w:asciiTheme="minorHAnsi" w:hAnsiTheme="minorHAnsi" w:cstheme="minorHAnsi"/>
                <w:b/>
                <w:szCs w:val="22"/>
              </w:rPr>
            </w:pPr>
            <w:r w:rsidRPr="00735974">
              <w:rPr>
                <w:rFonts w:asciiTheme="minorHAnsi" w:hAnsiTheme="minorHAnsi" w:cstheme="minorHAnsi"/>
                <w:b/>
                <w:szCs w:val="22"/>
              </w:rPr>
              <w:t>(Bs.)</w:t>
            </w:r>
          </w:p>
        </w:tc>
      </w:tr>
      <w:tr w:rsidR="00EB5F99" w:rsidRPr="00EB5F99" w14:paraId="6FD992ED" w14:textId="77777777" w:rsidTr="008539D5">
        <w:trPr>
          <w:trHeight w:val="240"/>
        </w:trPr>
        <w:tc>
          <w:tcPr>
            <w:tcW w:w="501" w:type="pct"/>
            <w:tcBorders>
              <w:bottom w:val="single" w:sz="4" w:space="0" w:color="auto"/>
            </w:tcBorders>
          </w:tcPr>
          <w:p w14:paraId="2EEB3BC7" w14:textId="77777777" w:rsidR="00EB5F99" w:rsidRPr="00EB5F99" w:rsidRDefault="00EB5F99" w:rsidP="00EB5F99">
            <w:pPr>
              <w:pStyle w:val="Prrafodelista"/>
              <w:ind w:left="0"/>
              <w:rPr>
                <w:rFonts w:asciiTheme="minorHAnsi" w:hAnsiTheme="minorHAnsi" w:cstheme="minorHAnsi"/>
                <w:sz w:val="16"/>
              </w:rPr>
            </w:pPr>
            <w:r w:rsidRPr="00EB5F99">
              <w:rPr>
                <w:rFonts w:asciiTheme="minorHAnsi" w:hAnsiTheme="minorHAnsi" w:cstheme="minorHAnsi"/>
                <w:sz w:val="16"/>
              </w:rPr>
              <w:t>1.</w:t>
            </w:r>
          </w:p>
        </w:tc>
        <w:tc>
          <w:tcPr>
            <w:tcW w:w="2956" w:type="pct"/>
            <w:tcBorders>
              <w:bottom w:val="single" w:sz="4" w:space="0" w:color="auto"/>
            </w:tcBorders>
          </w:tcPr>
          <w:p w14:paraId="1160FB5E" w14:textId="7352596A" w:rsidR="00EB5F99" w:rsidRPr="00EB5F99" w:rsidRDefault="00EB5F99" w:rsidP="00EB5F99">
            <w:pPr>
              <w:suppressAutoHyphens/>
              <w:autoSpaceDN w:val="0"/>
              <w:jc w:val="both"/>
              <w:textAlignment w:val="baseline"/>
              <w:rPr>
                <w:rFonts w:asciiTheme="minorHAnsi" w:hAnsiTheme="minorHAnsi" w:cstheme="minorHAnsi"/>
                <w:sz w:val="16"/>
              </w:rPr>
            </w:pPr>
            <w:proofErr w:type="gramStart"/>
            <w:r w:rsidRPr="00EB5F99">
              <w:rPr>
                <w:rFonts w:asciiTheme="minorHAnsi" w:hAnsiTheme="minorHAnsi" w:cstheme="minorHAnsi"/>
              </w:rPr>
              <w:t>TAC  de</w:t>
            </w:r>
            <w:proofErr w:type="gramEnd"/>
            <w:r w:rsidRPr="00EB5F99">
              <w:rPr>
                <w:rFonts w:asciiTheme="minorHAnsi" w:hAnsiTheme="minorHAnsi" w:cstheme="minorHAnsi"/>
              </w:rPr>
              <w:t xml:space="preserve"> cráneo simple</w:t>
            </w:r>
          </w:p>
        </w:tc>
        <w:tc>
          <w:tcPr>
            <w:tcW w:w="1543" w:type="pct"/>
            <w:tcBorders>
              <w:bottom w:val="single" w:sz="4" w:space="0" w:color="auto"/>
            </w:tcBorders>
          </w:tcPr>
          <w:p w14:paraId="5097EFDB" w14:textId="77777777" w:rsidR="00EB5F99" w:rsidRPr="00EB5F99" w:rsidRDefault="00EB5F99" w:rsidP="00EB5F99">
            <w:pPr>
              <w:pStyle w:val="Prrafodelista"/>
              <w:ind w:left="0"/>
              <w:rPr>
                <w:rFonts w:asciiTheme="minorHAnsi" w:hAnsiTheme="minorHAnsi" w:cstheme="minorHAnsi"/>
                <w:sz w:val="16"/>
              </w:rPr>
            </w:pPr>
          </w:p>
        </w:tc>
      </w:tr>
      <w:tr w:rsidR="00EB5F99" w:rsidRPr="00EB5F99" w14:paraId="1AA60D14" w14:textId="77777777" w:rsidTr="008539D5">
        <w:trPr>
          <w:trHeight w:val="255"/>
        </w:trPr>
        <w:tc>
          <w:tcPr>
            <w:tcW w:w="501" w:type="pct"/>
            <w:tcBorders>
              <w:top w:val="single" w:sz="4" w:space="0" w:color="auto"/>
              <w:bottom w:val="single" w:sz="4" w:space="0" w:color="auto"/>
            </w:tcBorders>
          </w:tcPr>
          <w:p w14:paraId="08E67D4C" w14:textId="77777777" w:rsidR="00EB5F99" w:rsidRPr="00EB5F99" w:rsidRDefault="00EB5F99" w:rsidP="00EB5F99">
            <w:pPr>
              <w:pStyle w:val="Prrafodelista"/>
              <w:ind w:left="0"/>
              <w:rPr>
                <w:rFonts w:asciiTheme="minorHAnsi" w:hAnsiTheme="minorHAnsi" w:cstheme="minorHAnsi"/>
                <w:sz w:val="16"/>
              </w:rPr>
            </w:pPr>
            <w:r w:rsidRPr="00EB5F99">
              <w:rPr>
                <w:rFonts w:asciiTheme="minorHAnsi" w:hAnsiTheme="minorHAnsi" w:cstheme="minorHAnsi"/>
                <w:sz w:val="16"/>
              </w:rPr>
              <w:t>2.</w:t>
            </w:r>
          </w:p>
        </w:tc>
        <w:tc>
          <w:tcPr>
            <w:tcW w:w="2956" w:type="pct"/>
            <w:tcBorders>
              <w:top w:val="single" w:sz="4" w:space="0" w:color="auto"/>
              <w:bottom w:val="single" w:sz="4" w:space="0" w:color="auto"/>
            </w:tcBorders>
          </w:tcPr>
          <w:p w14:paraId="0D616F01" w14:textId="7DC2A519" w:rsidR="00EB5F99" w:rsidRPr="00EB5F99" w:rsidRDefault="00EB5F99" w:rsidP="00EB5F99">
            <w:pPr>
              <w:suppressAutoHyphens/>
              <w:autoSpaceDN w:val="0"/>
              <w:jc w:val="both"/>
              <w:textAlignment w:val="baseline"/>
              <w:rPr>
                <w:rFonts w:asciiTheme="minorHAnsi" w:hAnsiTheme="minorHAnsi" w:cstheme="minorHAnsi"/>
                <w:sz w:val="16"/>
              </w:rPr>
            </w:pPr>
            <w:r w:rsidRPr="00EB5F99">
              <w:rPr>
                <w:rFonts w:asciiTheme="minorHAnsi" w:hAnsiTheme="minorHAnsi" w:cstheme="minorHAnsi"/>
              </w:rPr>
              <w:t>TAC de cráneo con contraste</w:t>
            </w:r>
          </w:p>
        </w:tc>
        <w:tc>
          <w:tcPr>
            <w:tcW w:w="1543" w:type="pct"/>
            <w:tcBorders>
              <w:top w:val="single" w:sz="4" w:space="0" w:color="auto"/>
              <w:bottom w:val="single" w:sz="4" w:space="0" w:color="auto"/>
            </w:tcBorders>
          </w:tcPr>
          <w:p w14:paraId="6DEC3B26" w14:textId="77777777" w:rsidR="00EB5F99" w:rsidRPr="00EB5F99" w:rsidRDefault="00EB5F99" w:rsidP="00EB5F99">
            <w:pPr>
              <w:pStyle w:val="Prrafodelista"/>
              <w:ind w:left="0"/>
              <w:rPr>
                <w:rFonts w:asciiTheme="minorHAnsi" w:hAnsiTheme="minorHAnsi" w:cstheme="minorHAnsi"/>
                <w:sz w:val="16"/>
              </w:rPr>
            </w:pPr>
          </w:p>
        </w:tc>
      </w:tr>
      <w:tr w:rsidR="00EB5F99" w:rsidRPr="00EB5F99" w14:paraId="2AA99775" w14:textId="77777777" w:rsidTr="008539D5">
        <w:trPr>
          <w:trHeight w:val="165"/>
        </w:trPr>
        <w:tc>
          <w:tcPr>
            <w:tcW w:w="501" w:type="pct"/>
            <w:tcBorders>
              <w:top w:val="single" w:sz="4" w:space="0" w:color="auto"/>
              <w:bottom w:val="single" w:sz="4" w:space="0" w:color="auto"/>
            </w:tcBorders>
          </w:tcPr>
          <w:p w14:paraId="6F507DDF" w14:textId="77777777" w:rsidR="00EB5F99" w:rsidRPr="00EB5F99" w:rsidRDefault="00EB5F99" w:rsidP="00EB5F99">
            <w:pPr>
              <w:pStyle w:val="Prrafodelista"/>
              <w:ind w:left="0"/>
              <w:rPr>
                <w:rFonts w:asciiTheme="minorHAnsi" w:hAnsiTheme="minorHAnsi" w:cstheme="minorHAnsi"/>
                <w:sz w:val="16"/>
              </w:rPr>
            </w:pPr>
            <w:r w:rsidRPr="00EB5F99">
              <w:rPr>
                <w:rFonts w:asciiTheme="minorHAnsi" w:hAnsiTheme="minorHAnsi" w:cstheme="minorHAnsi"/>
                <w:sz w:val="16"/>
              </w:rPr>
              <w:t>3.</w:t>
            </w:r>
          </w:p>
        </w:tc>
        <w:tc>
          <w:tcPr>
            <w:tcW w:w="2956" w:type="pct"/>
            <w:tcBorders>
              <w:top w:val="single" w:sz="4" w:space="0" w:color="auto"/>
              <w:bottom w:val="single" w:sz="4" w:space="0" w:color="auto"/>
            </w:tcBorders>
          </w:tcPr>
          <w:p w14:paraId="7DF9CA65" w14:textId="7859DBC7" w:rsidR="00EB5F99" w:rsidRPr="00EB5F99" w:rsidRDefault="00EB5F99" w:rsidP="00EB5F99">
            <w:pPr>
              <w:suppressAutoHyphens/>
              <w:autoSpaceDN w:val="0"/>
              <w:jc w:val="both"/>
              <w:textAlignment w:val="baseline"/>
              <w:rPr>
                <w:rFonts w:asciiTheme="minorHAnsi" w:hAnsiTheme="minorHAnsi" w:cstheme="minorHAnsi"/>
                <w:sz w:val="16"/>
              </w:rPr>
            </w:pPr>
            <w:proofErr w:type="spellStart"/>
            <w:r w:rsidRPr="00EB5F99">
              <w:rPr>
                <w:rFonts w:asciiTheme="minorHAnsi" w:hAnsiTheme="minorHAnsi" w:cstheme="minorHAnsi"/>
              </w:rPr>
              <w:t>AngioTAC</w:t>
            </w:r>
            <w:proofErr w:type="spellEnd"/>
            <w:r w:rsidRPr="00EB5F99">
              <w:rPr>
                <w:rFonts w:asciiTheme="minorHAnsi" w:hAnsiTheme="minorHAnsi" w:cstheme="minorHAnsi"/>
              </w:rPr>
              <w:t xml:space="preserve"> de cráneo</w:t>
            </w:r>
          </w:p>
        </w:tc>
        <w:tc>
          <w:tcPr>
            <w:tcW w:w="1543" w:type="pct"/>
            <w:tcBorders>
              <w:top w:val="single" w:sz="4" w:space="0" w:color="auto"/>
              <w:bottom w:val="single" w:sz="4" w:space="0" w:color="auto"/>
            </w:tcBorders>
          </w:tcPr>
          <w:p w14:paraId="72D68497" w14:textId="77777777" w:rsidR="00EB5F99" w:rsidRPr="00EB5F99" w:rsidRDefault="00EB5F99" w:rsidP="00EB5F99">
            <w:pPr>
              <w:pStyle w:val="Prrafodelista"/>
              <w:ind w:left="0"/>
              <w:rPr>
                <w:rFonts w:asciiTheme="minorHAnsi" w:hAnsiTheme="minorHAnsi" w:cstheme="minorHAnsi"/>
                <w:sz w:val="16"/>
              </w:rPr>
            </w:pPr>
          </w:p>
        </w:tc>
      </w:tr>
      <w:tr w:rsidR="00EB5F99" w:rsidRPr="00EB5F99" w14:paraId="188744F5" w14:textId="77777777" w:rsidTr="008539D5">
        <w:trPr>
          <w:trHeight w:val="150"/>
        </w:trPr>
        <w:tc>
          <w:tcPr>
            <w:tcW w:w="501" w:type="pct"/>
            <w:tcBorders>
              <w:top w:val="single" w:sz="4" w:space="0" w:color="auto"/>
              <w:bottom w:val="single" w:sz="4" w:space="0" w:color="auto"/>
            </w:tcBorders>
          </w:tcPr>
          <w:p w14:paraId="47242E0F" w14:textId="77777777" w:rsidR="00EB5F99" w:rsidRPr="00EB5F99" w:rsidRDefault="00EB5F99" w:rsidP="00EB5F99">
            <w:pPr>
              <w:pStyle w:val="Prrafodelista"/>
              <w:ind w:left="0"/>
              <w:rPr>
                <w:rFonts w:asciiTheme="minorHAnsi" w:hAnsiTheme="minorHAnsi" w:cstheme="minorHAnsi"/>
                <w:sz w:val="16"/>
              </w:rPr>
            </w:pPr>
            <w:r w:rsidRPr="00EB5F99">
              <w:rPr>
                <w:rFonts w:asciiTheme="minorHAnsi" w:hAnsiTheme="minorHAnsi" w:cstheme="minorHAnsi"/>
                <w:sz w:val="16"/>
              </w:rPr>
              <w:t>4.</w:t>
            </w:r>
          </w:p>
        </w:tc>
        <w:tc>
          <w:tcPr>
            <w:tcW w:w="2956" w:type="pct"/>
            <w:tcBorders>
              <w:top w:val="single" w:sz="4" w:space="0" w:color="auto"/>
              <w:bottom w:val="single" w:sz="4" w:space="0" w:color="auto"/>
            </w:tcBorders>
          </w:tcPr>
          <w:p w14:paraId="5207C506" w14:textId="1032AA29" w:rsidR="00EB5F99" w:rsidRPr="00EB5F99" w:rsidRDefault="00EB5F99" w:rsidP="00EB5F99">
            <w:pPr>
              <w:suppressAutoHyphens/>
              <w:autoSpaceDN w:val="0"/>
              <w:jc w:val="both"/>
              <w:textAlignment w:val="baseline"/>
              <w:rPr>
                <w:rFonts w:asciiTheme="minorHAnsi" w:hAnsiTheme="minorHAnsi" w:cstheme="minorHAnsi"/>
                <w:sz w:val="16"/>
              </w:rPr>
            </w:pPr>
            <w:r w:rsidRPr="00EB5F99">
              <w:rPr>
                <w:rFonts w:asciiTheme="minorHAnsi" w:hAnsiTheme="minorHAnsi" w:cstheme="minorHAnsi"/>
              </w:rPr>
              <w:t>Hipófisis con contraste</w:t>
            </w:r>
          </w:p>
        </w:tc>
        <w:tc>
          <w:tcPr>
            <w:tcW w:w="1543" w:type="pct"/>
            <w:tcBorders>
              <w:top w:val="single" w:sz="4" w:space="0" w:color="auto"/>
              <w:bottom w:val="single" w:sz="4" w:space="0" w:color="auto"/>
            </w:tcBorders>
          </w:tcPr>
          <w:p w14:paraId="0F1E4D47" w14:textId="77777777" w:rsidR="00EB5F99" w:rsidRPr="00EB5F99" w:rsidRDefault="00EB5F99" w:rsidP="00EB5F99">
            <w:pPr>
              <w:pStyle w:val="Prrafodelista"/>
              <w:ind w:left="0"/>
              <w:rPr>
                <w:rFonts w:asciiTheme="minorHAnsi" w:hAnsiTheme="minorHAnsi" w:cstheme="minorHAnsi"/>
                <w:sz w:val="16"/>
              </w:rPr>
            </w:pPr>
          </w:p>
        </w:tc>
      </w:tr>
      <w:tr w:rsidR="00EB5F99" w:rsidRPr="00EB5F99" w14:paraId="52599150" w14:textId="77777777" w:rsidTr="008539D5">
        <w:trPr>
          <w:trHeight w:val="225"/>
        </w:trPr>
        <w:tc>
          <w:tcPr>
            <w:tcW w:w="501" w:type="pct"/>
            <w:tcBorders>
              <w:top w:val="single" w:sz="4" w:space="0" w:color="auto"/>
              <w:bottom w:val="single" w:sz="4" w:space="0" w:color="auto"/>
            </w:tcBorders>
          </w:tcPr>
          <w:p w14:paraId="186D2C45" w14:textId="77777777" w:rsidR="00EB5F99" w:rsidRPr="00EB5F99" w:rsidRDefault="00EB5F99" w:rsidP="00EB5F99">
            <w:pPr>
              <w:pStyle w:val="Prrafodelista"/>
              <w:ind w:left="0"/>
              <w:rPr>
                <w:rFonts w:asciiTheme="minorHAnsi" w:hAnsiTheme="minorHAnsi" w:cstheme="minorHAnsi"/>
                <w:sz w:val="16"/>
              </w:rPr>
            </w:pPr>
            <w:r w:rsidRPr="00EB5F99">
              <w:rPr>
                <w:rFonts w:asciiTheme="minorHAnsi" w:hAnsiTheme="minorHAnsi" w:cstheme="minorHAnsi"/>
                <w:sz w:val="16"/>
              </w:rPr>
              <w:t>5.</w:t>
            </w:r>
          </w:p>
        </w:tc>
        <w:tc>
          <w:tcPr>
            <w:tcW w:w="2956" w:type="pct"/>
            <w:tcBorders>
              <w:top w:val="single" w:sz="4" w:space="0" w:color="auto"/>
              <w:bottom w:val="single" w:sz="4" w:space="0" w:color="auto"/>
            </w:tcBorders>
          </w:tcPr>
          <w:p w14:paraId="2F480E90" w14:textId="30AC32F0" w:rsidR="00EB5F99" w:rsidRPr="00EB5F99" w:rsidRDefault="00EB5F99" w:rsidP="00EB5F99">
            <w:pPr>
              <w:suppressAutoHyphens/>
              <w:autoSpaceDN w:val="0"/>
              <w:jc w:val="both"/>
              <w:textAlignment w:val="baseline"/>
              <w:rPr>
                <w:rFonts w:asciiTheme="minorHAnsi" w:hAnsiTheme="minorHAnsi" w:cstheme="minorHAnsi"/>
                <w:sz w:val="16"/>
              </w:rPr>
            </w:pPr>
            <w:proofErr w:type="gramStart"/>
            <w:r w:rsidRPr="00EB5F99">
              <w:rPr>
                <w:rFonts w:asciiTheme="minorHAnsi" w:hAnsiTheme="minorHAnsi" w:cstheme="minorHAnsi"/>
              </w:rPr>
              <w:t>Oídos simple</w:t>
            </w:r>
            <w:proofErr w:type="gramEnd"/>
          </w:p>
        </w:tc>
        <w:tc>
          <w:tcPr>
            <w:tcW w:w="1543" w:type="pct"/>
            <w:tcBorders>
              <w:top w:val="single" w:sz="4" w:space="0" w:color="auto"/>
              <w:bottom w:val="single" w:sz="4" w:space="0" w:color="auto"/>
            </w:tcBorders>
          </w:tcPr>
          <w:p w14:paraId="7A636654" w14:textId="77777777" w:rsidR="00EB5F99" w:rsidRPr="00EB5F99" w:rsidRDefault="00EB5F99" w:rsidP="00EB5F99">
            <w:pPr>
              <w:pStyle w:val="Prrafodelista"/>
              <w:ind w:left="0"/>
              <w:rPr>
                <w:rFonts w:asciiTheme="minorHAnsi" w:hAnsiTheme="minorHAnsi" w:cstheme="minorHAnsi"/>
                <w:sz w:val="16"/>
              </w:rPr>
            </w:pPr>
          </w:p>
        </w:tc>
      </w:tr>
      <w:tr w:rsidR="00EB5F99" w:rsidRPr="00EB5F99" w14:paraId="6B0FEC58" w14:textId="77777777" w:rsidTr="008539D5">
        <w:trPr>
          <w:trHeight w:val="210"/>
        </w:trPr>
        <w:tc>
          <w:tcPr>
            <w:tcW w:w="501" w:type="pct"/>
            <w:tcBorders>
              <w:top w:val="single" w:sz="4" w:space="0" w:color="auto"/>
              <w:bottom w:val="single" w:sz="4" w:space="0" w:color="auto"/>
            </w:tcBorders>
          </w:tcPr>
          <w:p w14:paraId="51287A03" w14:textId="77777777" w:rsidR="00EB5F99" w:rsidRPr="00EB5F99" w:rsidRDefault="00EB5F99" w:rsidP="00EB5F99">
            <w:pPr>
              <w:pStyle w:val="Prrafodelista"/>
              <w:ind w:left="0"/>
              <w:rPr>
                <w:rFonts w:asciiTheme="minorHAnsi" w:hAnsiTheme="minorHAnsi" w:cstheme="minorHAnsi"/>
                <w:sz w:val="16"/>
              </w:rPr>
            </w:pPr>
            <w:r w:rsidRPr="00EB5F99">
              <w:rPr>
                <w:rFonts w:asciiTheme="minorHAnsi" w:hAnsiTheme="minorHAnsi" w:cstheme="minorHAnsi"/>
                <w:sz w:val="16"/>
              </w:rPr>
              <w:t>6.</w:t>
            </w:r>
          </w:p>
        </w:tc>
        <w:tc>
          <w:tcPr>
            <w:tcW w:w="2956" w:type="pct"/>
            <w:tcBorders>
              <w:top w:val="single" w:sz="4" w:space="0" w:color="auto"/>
              <w:bottom w:val="single" w:sz="4" w:space="0" w:color="auto"/>
            </w:tcBorders>
          </w:tcPr>
          <w:p w14:paraId="18DD97AA" w14:textId="5E6C210E" w:rsidR="00EB5F99" w:rsidRPr="00EB5F99" w:rsidRDefault="00EB5F99" w:rsidP="00EB5F99">
            <w:pPr>
              <w:suppressAutoHyphens/>
              <w:autoSpaceDN w:val="0"/>
              <w:jc w:val="both"/>
              <w:textAlignment w:val="baseline"/>
              <w:rPr>
                <w:rFonts w:asciiTheme="minorHAnsi" w:hAnsiTheme="minorHAnsi" w:cstheme="minorHAnsi"/>
                <w:sz w:val="16"/>
              </w:rPr>
            </w:pPr>
            <w:r w:rsidRPr="00EB5F99">
              <w:rPr>
                <w:rFonts w:asciiTheme="minorHAnsi" w:hAnsiTheme="minorHAnsi" w:cstheme="minorHAnsi"/>
              </w:rPr>
              <w:t>Odios con contraste</w:t>
            </w:r>
          </w:p>
        </w:tc>
        <w:tc>
          <w:tcPr>
            <w:tcW w:w="1543" w:type="pct"/>
            <w:tcBorders>
              <w:top w:val="single" w:sz="4" w:space="0" w:color="auto"/>
              <w:bottom w:val="single" w:sz="4" w:space="0" w:color="auto"/>
            </w:tcBorders>
          </w:tcPr>
          <w:p w14:paraId="08100EAE" w14:textId="77777777" w:rsidR="00EB5F99" w:rsidRPr="00EB5F99" w:rsidRDefault="00EB5F99" w:rsidP="00EB5F99">
            <w:pPr>
              <w:pStyle w:val="Prrafodelista"/>
              <w:ind w:left="0"/>
              <w:rPr>
                <w:rFonts w:asciiTheme="minorHAnsi" w:hAnsiTheme="minorHAnsi" w:cstheme="minorHAnsi"/>
                <w:sz w:val="16"/>
              </w:rPr>
            </w:pPr>
          </w:p>
        </w:tc>
      </w:tr>
      <w:tr w:rsidR="00EB5F99" w:rsidRPr="00EB5F99" w14:paraId="2FA88866" w14:textId="77777777" w:rsidTr="008539D5">
        <w:trPr>
          <w:trHeight w:val="210"/>
        </w:trPr>
        <w:tc>
          <w:tcPr>
            <w:tcW w:w="501" w:type="pct"/>
            <w:tcBorders>
              <w:top w:val="single" w:sz="4" w:space="0" w:color="auto"/>
              <w:bottom w:val="single" w:sz="4" w:space="0" w:color="auto"/>
            </w:tcBorders>
          </w:tcPr>
          <w:p w14:paraId="5CEAE294" w14:textId="77777777" w:rsidR="00EB5F99" w:rsidRPr="00EB5F99" w:rsidRDefault="00EB5F99" w:rsidP="00EB5F99">
            <w:pPr>
              <w:pStyle w:val="Prrafodelista"/>
              <w:ind w:left="0"/>
              <w:rPr>
                <w:rFonts w:asciiTheme="minorHAnsi" w:hAnsiTheme="minorHAnsi" w:cstheme="minorHAnsi"/>
                <w:sz w:val="16"/>
              </w:rPr>
            </w:pPr>
            <w:r w:rsidRPr="00EB5F99">
              <w:rPr>
                <w:rFonts w:asciiTheme="minorHAnsi" w:hAnsiTheme="minorHAnsi" w:cstheme="minorHAnsi"/>
                <w:sz w:val="16"/>
              </w:rPr>
              <w:t>7.</w:t>
            </w:r>
          </w:p>
        </w:tc>
        <w:tc>
          <w:tcPr>
            <w:tcW w:w="2956" w:type="pct"/>
            <w:tcBorders>
              <w:top w:val="single" w:sz="4" w:space="0" w:color="auto"/>
              <w:bottom w:val="single" w:sz="4" w:space="0" w:color="auto"/>
            </w:tcBorders>
          </w:tcPr>
          <w:p w14:paraId="3A033649" w14:textId="41DDB9F4" w:rsidR="00EB5F99" w:rsidRPr="00EB5F99" w:rsidRDefault="00EB5F99" w:rsidP="00EB5F99">
            <w:pPr>
              <w:suppressAutoHyphens/>
              <w:autoSpaceDN w:val="0"/>
              <w:jc w:val="both"/>
              <w:textAlignment w:val="baseline"/>
              <w:rPr>
                <w:rFonts w:asciiTheme="minorHAnsi" w:hAnsiTheme="minorHAnsi" w:cstheme="minorHAnsi"/>
                <w:sz w:val="16"/>
              </w:rPr>
            </w:pPr>
            <w:r w:rsidRPr="00EB5F99">
              <w:rPr>
                <w:rFonts w:asciiTheme="minorHAnsi" w:hAnsiTheme="minorHAnsi" w:cstheme="minorHAnsi"/>
              </w:rPr>
              <w:t>Orbitas simple</w:t>
            </w:r>
          </w:p>
        </w:tc>
        <w:tc>
          <w:tcPr>
            <w:tcW w:w="1543" w:type="pct"/>
            <w:tcBorders>
              <w:top w:val="single" w:sz="4" w:space="0" w:color="auto"/>
              <w:bottom w:val="single" w:sz="4" w:space="0" w:color="auto"/>
            </w:tcBorders>
          </w:tcPr>
          <w:p w14:paraId="2846654A" w14:textId="77777777" w:rsidR="00EB5F99" w:rsidRPr="00EB5F99" w:rsidRDefault="00EB5F99" w:rsidP="00EB5F99">
            <w:pPr>
              <w:pStyle w:val="Prrafodelista"/>
              <w:ind w:left="0"/>
              <w:rPr>
                <w:rFonts w:asciiTheme="minorHAnsi" w:hAnsiTheme="minorHAnsi" w:cstheme="minorHAnsi"/>
                <w:sz w:val="16"/>
              </w:rPr>
            </w:pPr>
          </w:p>
        </w:tc>
      </w:tr>
      <w:tr w:rsidR="00EB5F99" w:rsidRPr="00EB5F99" w14:paraId="0D584AF6" w14:textId="77777777" w:rsidTr="008539D5">
        <w:trPr>
          <w:trHeight w:val="150"/>
        </w:trPr>
        <w:tc>
          <w:tcPr>
            <w:tcW w:w="501" w:type="pct"/>
            <w:tcBorders>
              <w:top w:val="single" w:sz="4" w:space="0" w:color="auto"/>
              <w:bottom w:val="single" w:sz="4" w:space="0" w:color="auto"/>
            </w:tcBorders>
          </w:tcPr>
          <w:p w14:paraId="6F857397" w14:textId="77777777" w:rsidR="00EB5F99" w:rsidRPr="00EB5F99" w:rsidRDefault="00EB5F99" w:rsidP="00EB5F99">
            <w:pPr>
              <w:pStyle w:val="Prrafodelista"/>
              <w:ind w:left="0"/>
              <w:rPr>
                <w:rFonts w:asciiTheme="minorHAnsi" w:hAnsiTheme="minorHAnsi" w:cstheme="minorHAnsi"/>
                <w:sz w:val="16"/>
              </w:rPr>
            </w:pPr>
            <w:r w:rsidRPr="00EB5F99">
              <w:rPr>
                <w:rFonts w:asciiTheme="minorHAnsi" w:hAnsiTheme="minorHAnsi" w:cstheme="minorHAnsi"/>
                <w:sz w:val="16"/>
              </w:rPr>
              <w:t>8.</w:t>
            </w:r>
          </w:p>
        </w:tc>
        <w:tc>
          <w:tcPr>
            <w:tcW w:w="2956" w:type="pct"/>
            <w:tcBorders>
              <w:top w:val="single" w:sz="4" w:space="0" w:color="auto"/>
              <w:bottom w:val="single" w:sz="4" w:space="0" w:color="auto"/>
            </w:tcBorders>
          </w:tcPr>
          <w:p w14:paraId="6DB04D15" w14:textId="420F7CA1" w:rsidR="00EB5F99" w:rsidRPr="00EB5F99" w:rsidRDefault="00EB5F99" w:rsidP="00EB5F99">
            <w:pPr>
              <w:suppressAutoHyphens/>
              <w:autoSpaceDN w:val="0"/>
              <w:jc w:val="both"/>
              <w:textAlignment w:val="baseline"/>
              <w:rPr>
                <w:rFonts w:asciiTheme="minorHAnsi" w:hAnsiTheme="minorHAnsi" w:cstheme="minorHAnsi"/>
                <w:sz w:val="16"/>
              </w:rPr>
            </w:pPr>
            <w:r w:rsidRPr="00EB5F99">
              <w:rPr>
                <w:rFonts w:asciiTheme="minorHAnsi" w:hAnsiTheme="minorHAnsi" w:cstheme="minorHAnsi"/>
              </w:rPr>
              <w:t>Orbitas con contraste</w:t>
            </w:r>
          </w:p>
        </w:tc>
        <w:tc>
          <w:tcPr>
            <w:tcW w:w="1543" w:type="pct"/>
            <w:tcBorders>
              <w:top w:val="single" w:sz="4" w:space="0" w:color="auto"/>
              <w:bottom w:val="single" w:sz="4" w:space="0" w:color="auto"/>
            </w:tcBorders>
          </w:tcPr>
          <w:p w14:paraId="1F8A07C1" w14:textId="77777777" w:rsidR="00EB5F99" w:rsidRPr="00EB5F99" w:rsidRDefault="00EB5F99" w:rsidP="00EB5F99">
            <w:pPr>
              <w:pStyle w:val="Prrafodelista"/>
              <w:ind w:left="0"/>
              <w:rPr>
                <w:rFonts w:asciiTheme="minorHAnsi" w:hAnsiTheme="minorHAnsi" w:cstheme="minorHAnsi"/>
                <w:sz w:val="16"/>
              </w:rPr>
            </w:pPr>
          </w:p>
        </w:tc>
      </w:tr>
      <w:tr w:rsidR="00EB5F99" w:rsidRPr="00EB5F99" w14:paraId="743D4461" w14:textId="77777777" w:rsidTr="008539D5">
        <w:trPr>
          <w:trHeight w:val="210"/>
        </w:trPr>
        <w:tc>
          <w:tcPr>
            <w:tcW w:w="501" w:type="pct"/>
            <w:tcBorders>
              <w:top w:val="single" w:sz="4" w:space="0" w:color="auto"/>
              <w:bottom w:val="single" w:sz="4" w:space="0" w:color="auto"/>
            </w:tcBorders>
          </w:tcPr>
          <w:p w14:paraId="0F407CA9" w14:textId="77777777" w:rsidR="00EB5F99" w:rsidRPr="00EB5F99" w:rsidRDefault="00EB5F99" w:rsidP="00EB5F99">
            <w:pPr>
              <w:pStyle w:val="Prrafodelista"/>
              <w:ind w:left="0"/>
              <w:rPr>
                <w:rFonts w:asciiTheme="minorHAnsi" w:hAnsiTheme="minorHAnsi" w:cstheme="minorHAnsi"/>
                <w:sz w:val="16"/>
              </w:rPr>
            </w:pPr>
            <w:r w:rsidRPr="00EB5F99">
              <w:rPr>
                <w:rFonts w:asciiTheme="minorHAnsi" w:hAnsiTheme="minorHAnsi" w:cstheme="minorHAnsi"/>
                <w:sz w:val="16"/>
              </w:rPr>
              <w:t>9.</w:t>
            </w:r>
          </w:p>
        </w:tc>
        <w:tc>
          <w:tcPr>
            <w:tcW w:w="2956" w:type="pct"/>
            <w:tcBorders>
              <w:top w:val="single" w:sz="4" w:space="0" w:color="auto"/>
              <w:bottom w:val="single" w:sz="4" w:space="0" w:color="auto"/>
            </w:tcBorders>
          </w:tcPr>
          <w:p w14:paraId="37FB2933" w14:textId="47AE7B4A" w:rsidR="00EB5F99" w:rsidRPr="00EB5F99" w:rsidRDefault="00EB5F99" w:rsidP="00EB5F99">
            <w:pPr>
              <w:suppressAutoHyphens/>
              <w:autoSpaceDN w:val="0"/>
              <w:jc w:val="both"/>
              <w:textAlignment w:val="baseline"/>
              <w:rPr>
                <w:rFonts w:asciiTheme="minorHAnsi" w:hAnsiTheme="minorHAnsi" w:cstheme="minorHAnsi"/>
                <w:sz w:val="16"/>
              </w:rPr>
            </w:pPr>
            <w:r w:rsidRPr="00EB5F99">
              <w:rPr>
                <w:rFonts w:asciiTheme="minorHAnsi" w:hAnsiTheme="minorHAnsi" w:cstheme="minorHAnsi"/>
              </w:rPr>
              <w:t>Senos paranasales 2 planos</w:t>
            </w:r>
          </w:p>
        </w:tc>
        <w:tc>
          <w:tcPr>
            <w:tcW w:w="1543" w:type="pct"/>
            <w:tcBorders>
              <w:top w:val="single" w:sz="4" w:space="0" w:color="auto"/>
              <w:bottom w:val="single" w:sz="4" w:space="0" w:color="auto"/>
            </w:tcBorders>
          </w:tcPr>
          <w:p w14:paraId="39686025" w14:textId="77777777" w:rsidR="00EB5F99" w:rsidRPr="00EB5F99" w:rsidRDefault="00EB5F99" w:rsidP="00EB5F99">
            <w:pPr>
              <w:pStyle w:val="Prrafodelista"/>
              <w:ind w:left="0"/>
              <w:rPr>
                <w:rFonts w:asciiTheme="minorHAnsi" w:hAnsiTheme="minorHAnsi" w:cstheme="minorHAnsi"/>
                <w:sz w:val="16"/>
              </w:rPr>
            </w:pPr>
          </w:p>
        </w:tc>
      </w:tr>
      <w:tr w:rsidR="00EB5F99" w:rsidRPr="00EB5F99" w14:paraId="473F71B4" w14:textId="77777777" w:rsidTr="008539D5">
        <w:trPr>
          <w:trHeight w:val="270"/>
        </w:trPr>
        <w:tc>
          <w:tcPr>
            <w:tcW w:w="501" w:type="pct"/>
            <w:tcBorders>
              <w:top w:val="single" w:sz="4" w:space="0" w:color="auto"/>
              <w:bottom w:val="single" w:sz="4" w:space="0" w:color="auto"/>
            </w:tcBorders>
          </w:tcPr>
          <w:p w14:paraId="6D752E61" w14:textId="77777777" w:rsidR="00EB5F99" w:rsidRPr="00EB5F99" w:rsidRDefault="00EB5F99" w:rsidP="00EB5F99">
            <w:pPr>
              <w:pStyle w:val="Prrafodelista"/>
              <w:ind w:left="0"/>
              <w:rPr>
                <w:rFonts w:asciiTheme="minorHAnsi" w:hAnsiTheme="minorHAnsi" w:cstheme="minorHAnsi"/>
                <w:sz w:val="16"/>
              </w:rPr>
            </w:pPr>
            <w:r w:rsidRPr="00EB5F99">
              <w:rPr>
                <w:rFonts w:asciiTheme="minorHAnsi" w:hAnsiTheme="minorHAnsi" w:cstheme="minorHAnsi"/>
                <w:sz w:val="16"/>
              </w:rPr>
              <w:t>10.</w:t>
            </w:r>
          </w:p>
        </w:tc>
        <w:tc>
          <w:tcPr>
            <w:tcW w:w="2956" w:type="pct"/>
            <w:tcBorders>
              <w:top w:val="single" w:sz="4" w:space="0" w:color="auto"/>
              <w:bottom w:val="single" w:sz="4" w:space="0" w:color="auto"/>
            </w:tcBorders>
          </w:tcPr>
          <w:p w14:paraId="438123DE" w14:textId="5C3D256A" w:rsidR="00EB5F99" w:rsidRPr="00EB5F99" w:rsidRDefault="00EB5F99" w:rsidP="00EB5F99">
            <w:pPr>
              <w:suppressAutoHyphens/>
              <w:autoSpaceDN w:val="0"/>
              <w:jc w:val="both"/>
              <w:textAlignment w:val="baseline"/>
              <w:rPr>
                <w:rFonts w:asciiTheme="minorHAnsi" w:hAnsiTheme="minorHAnsi" w:cstheme="minorHAnsi"/>
                <w:sz w:val="16"/>
              </w:rPr>
            </w:pPr>
            <w:r w:rsidRPr="00EB5F99">
              <w:rPr>
                <w:rFonts w:asciiTheme="minorHAnsi" w:hAnsiTheme="minorHAnsi" w:cstheme="minorHAnsi"/>
              </w:rPr>
              <w:t>Macizo facial</w:t>
            </w:r>
          </w:p>
        </w:tc>
        <w:tc>
          <w:tcPr>
            <w:tcW w:w="1543" w:type="pct"/>
            <w:tcBorders>
              <w:top w:val="single" w:sz="4" w:space="0" w:color="auto"/>
              <w:bottom w:val="single" w:sz="4" w:space="0" w:color="auto"/>
            </w:tcBorders>
          </w:tcPr>
          <w:p w14:paraId="4C49D364" w14:textId="77777777" w:rsidR="00EB5F99" w:rsidRPr="00EB5F99" w:rsidRDefault="00EB5F99" w:rsidP="00EB5F99">
            <w:pPr>
              <w:pStyle w:val="Prrafodelista"/>
              <w:ind w:left="0"/>
              <w:rPr>
                <w:rFonts w:asciiTheme="minorHAnsi" w:hAnsiTheme="minorHAnsi" w:cstheme="minorHAnsi"/>
                <w:sz w:val="16"/>
              </w:rPr>
            </w:pPr>
          </w:p>
        </w:tc>
      </w:tr>
      <w:tr w:rsidR="00EB5F99" w:rsidRPr="00EB5F99" w14:paraId="2345146D" w14:textId="77777777" w:rsidTr="008539D5">
        <w:trPr>
          <w:trHeight w:val="270"/>
        </w:trPr>
        <w:tc>
          <w:tcPr>
            <w:tcW w:w="501" w:type="pct"/>
            <w:tcBorders>
              <w:top w:val="single" w:sz="4" w:space="0" w:color="auto"/>
              <w:bottom w:val="single" w:sz="4" w:space="0" w:color="auto"/>
            </w:tcBorders>
          </w:tcPr>
          <w:p w14:paraId="67F9E014" w14:textId="77777777" w:rsidR="00EB5F99" w:rsidRPr="00EB5F99" w:rsidRDefault="00EB5F99" w:rsidP="00EB5F99">
            <w:pPr>
              <w:pStyle w:val="Prrafodelista"/>
              <w:ind w:left="0"/>
              <w:rPr>
                <w:rFonts w:asciiTheme="minorHAnsi" w:hAnsiTheme="minorHAnsi" w:cstheme="minorHAnsi"/>
                <w:sz w:val="16"/>
              </w:rPr>
            </w:pPr>
            <w:r w:rsidRPr="00EB5F99">
              <w:rPr>
                <w:rFonts w:asciiTheme="minorHAnsi" w:hAnsiTheme="minorHAnsi" w:cstheme="minorHAnsi"/>
                <w:sz w:val="16"/>
              </w:rPr>
              <w:t>11.</w:t>
            </w:r>
          </w:p>
        </w:tc>
        <w:tc>
          <w:tcPr>
            <w:tcW w:w="2956" w:type="pct"/>
            <w:tcBorders>
              <w:top w:val="single" w:sz="4" w:space="0" w:color="auto"/>
              <w:bottom w:val="single" w:sz="4" w:space="0" w:color="auto"/>
            </w:tcBorders>
          </w:tcPr>
          <w:p w14:paraId="7816495C" w14:textId="66DEDD4F" w:rsidR="00EB5F99" w:rsidRPr="00EB5F99" w:rsidRDefault="00EB5F99" w:rsidP="00EB5F99">
            <w:pPr>
              <w:suppressAutoHyphens/>
              <w:autoSpaceDN w:val="0"/>
              <w:jc w:val="both"/>
              <w:textAlignment w:val="baseline"/>
              <w:rPr>
                <w:rFonts w:asciiTheme="minorHAnsi" w:hAnsiTheme="minorHAnsi" w:cstheme="minorHAnsi"/>
                <w:sz w:val="16"/>
              </w:rPr>
            </w:pPr>
            <w:r w:rsidRPr="00EB5F99">
              <w:rPr>
                <w:rFonts w:asciiTheme="minorHAnsi" w:hAnsiTheme="minorHAnsi" w:cstheme="minorHAnsi"/>
              </w:rPr>
              <w:t>Macizo facial con contraste</w:t>
            </w:r>
          </w:p>
        </w:tc>
        <w:tc>
          <w:tcPr>
            <w:tcW w:w="1543" w:type="pct"/>
            <w:tcBorders>
              <w:top w:val="single" w:sz="4" w:space="0" w:color="auto"/>
              <w:bottom w:val="single" w:sz="4" w:space="0" w:color="auto"/>
            </w:tcBorders>
          </w:tcPr>
          <w:p w14:paraId="0A09566C" w14:textId="77777777" w:rsidR="00EB5F99" w:rsidRPr="00EB5F99" w:rsidRDefault="00EB5F99" w:rsidP="00EB5F99">
            <w:pPr>
              <w:pStyle w:val="Prrafodelista"/>
              <w:ind w:left="0"/>
              <w:rPr>
                <w:rFonts w:asciiTheme="minorHAnsi" w:hAnsiTheme="minorHAnsi" w:cstheme="minorHAnsi"/>
                <w:sz w:val="16"/>
              </w:rPr>
            </w:pPr>
          </w:p>
        </w:tc>
      </w:tr>
      <w:tr w:rsidR="00EB5F99" w:rsidRPr="00EB5F99" w14:paraId="7EA344C4" w14:textId="77777777" w:rsidTr="008539D5">
        <w:trPr>
          <w:trHeight w:val="225"/>
        </w:trPr>
        <w:tc>
          <w:tcPr>
            <w:tcW w:w="501" w:type="pct"/>
            <w:tcBorders>
              <w:top w:val="single" w:sz="4" w:space="0" w:color="auto"/>
              <w:bottom w:val="single" w:sz="4" w:space="0" w:color="auto"/>
            </w:tcBorders>
          </w:tcPr>
          <w:p w14:paraId="2C2D4D00" w14:textId="77777777" w:rsidR="00EB5F99" w:rsidRPr="00EB5F99" w:rsidRDefault="00EB5F99" w:rsidP="00EB5F99">
            <w:pPr>
              <w:pStyle w:val="Prrafodelista"/>
              <w:ind w:left="0"/>
              <w:rPr>
                <w:rFonts w:asciiTheme="minorHAnsi" w:hAnsiTheme="minorHAnsi" w:cstheme="minorHAnsi"/>
                <w:sz w:val="16"/>
              </w:rPr>
            </w:pPr>
            <w:r w:rsidRPr="00EB5F99">
              <w:rPr>
                <w:rFonts w:asciiTheme="minorHAnsi" w:hAnsiTheme="minorHAnsi" w:cstheme="minorHAnsi"/>
                <w:sz w:val="16"/>
              </w:rPr>
              <w:t>12.</w:t>
            </w:r>
          </w:p>
        </w:tc>
        <w:tc>
          <w:tcPr>
            <w:tcW w:w="2956" w:type="pct"/>
            <w:tcBorders>
              <w:top w:val="single" w:sz="4" w:space="0" w:color="auto"/>
              <w:bottom w:val="single" w:sz="4" w:space="0" w:color="auto"/>
            </w:tcBorders>
          </w:tcPr>
          <w:p w14:paraId="60EFC3B4" w14:textId="50521E4D" w:rsidR="00EB5F99" w:rsidRPr="00EB5F99" w:rsidRDefault="00EB5F99" w:rsidP="00EB5F99">
            <w:pPr>
              <w:suppressAutoHyphens/>
              <w:autoSpaceDN w:val="0"/>
              <w:jc w:val="both"/>
              <w:textAlignment w:val="baseline"/>
              <w:rPr>
                <w:rFonts w:asciiTheme="minorHAnsi" w:hAnsiTheme="minorHAnsi" w:cstheme="minorHAnsi"/>
                <w:sz w:val="16"/>
              </w:rPr>
            </w:pPr>
            <w:r w:rsidRPr="00EB5F99">
              <w:rPr>
                <w:rFonts w:asciiTheme="minorHAnsi" w:hAnsiTheme="minorHAnsi" w:cstheme="minorHAnsi"/>
              </w:rPr>
              <w:t xml:space="preserve">Cuello </w:t>
            </w:r>
          </w:p>
        </w:tc>
        <w:tc>
          <w:tcPr>
            <w:tcW w:w="1543" w:type="pct"/>
            <w:tcBorders>
              <w:top w:val="single" w:sz="4" w:space="0" w:color="auto"/>
              <w:bottom w:val="single" w:sz="4" w:space="0" w:color="auto"/>
            </w:tcBorders>
          </w:tcPr>
          <w:p w14:paraId="6933ADE6" w14:textId="77777777" w:rsidR="00EB5F99" w:rsidRPr="00EB5F99" w:rsidRDefault="00EB5F99" w:rsidP="00EB5F99">
            <w:pPr>
              <w:pStyle w:val="Prrafodelista"/>
              <w:ind w:left="0"/>
              <w:rPr>
                <w:rFonts w:asciiTheme="minorHAnsi" w:hAnsiTheme="minorHAnsi" w:cstheme="minorHAnsi"/>
                <w:sz w:val="16"/>
              </w:rPr>
            </w:pPr>
          </w:p>
        </w:tc>
      </w:tr>
      <w:tr w:rsidR="00EB5F99" w:rsidRPr="00EB5F99" w14:paraId="1A6D83FA" w14:textId="77777777" w:rsidTr="008539D5">
        <w:trPr>
          <w:trHeight w:val="245"/>
        </w:trPr>
        <w:tc>
          <w:tcPr>
            <w:tcW w:w="501" w:type="pct"/>
            <w:tcBorders>
              <w:top w:val="single" w:sz="4" w:space="0" w:color="auto"/>
              <w:bottom w:val="single" w:sz="4" w:space="0" w:color="auto"/>
            </w:tcBorders>
          </w:tcPr>
          <w:p w14:paraId="589208D7" w14:textId="77777777" w:rsidR="00EB5F99" w:rsidRPr="00EB5F99" w:rsidRDefault="00EB5F99" w:rsidP="00EB5F99">
            <w:pPr>
              <w:pStyle w:val="Prrafodelista"/>
              <w:ind w:left="0"/>
              <w:rPr>
                <w:rFonts w:asciiTheme="minorHAnsi" w:hAnsiTheme="minorHAnsi" w:cstheme="minorHAnsi"/>
                <w:sz w:val="16"/>
              </w:rPr>
            </w:pPr>
            <w:r w:rsidRPr="00EB5F99">
              <w:rPr>
                <w:rFonts w:asciiTheme="minorHAnsi" w:hAnsiTheme="minorHAnsi" w:cstheme="minorHAnsi"/>
                <w:sz w:val="16"/>
              </w:rPr>
              <w:t>13.</w:t>
            </w:r>
          </w:p>
        </w:tc>
        <w:tc>
          <w:tcPr>
            <w:tcW w:w="2956" w:type="pct"/>
            <w:tcBorders>
              <w:top w:val="single" w:sz="4" w:space="0" w:color="auto"/>
              <w:bottom w:val="single" w:sz="4" w:space="0" w:color="auto"/>
            </w:tcBorders>
          </w:tcPr>
          <w:p w14:paraId="756A00D6" w14:textId="260E6E94" w:rsidR="00EB5F99" w:rsidRPr="00EB5F99" w:rsidRDefault="00EB5F99" w:rsidP="00EB5F99">
            <w:pPr>
              <w:suppressAutoHyphens/>
              <w:autoSpaceDN w:val="0"/>
              <w:jc w:val="both"/>
              <w:textAlignment w:val="baseline"/>
              <w:rPr>
                <w:rFonts w:asciiTheme="minorHAnsi" w:hAnsiTheme="minorHAnsi" w:cstheme="minorHAnsi"/>
                <w:sz w:val="16"/>
              </w:rPr>
            </w:pPr>
            <w:r w:rsidRPr="00EB5F99">
              <w:rPr>
                <w:rFonts w:asciiTheme="minorHAnsi" w:hAnsiTheme="minorHAnsi" w:cstheme="minorHAnsi"/>
              </w:rPr>
              <w:t>Cuello con contraste</w:t>
            </w:r>
          </w:p>
        </w:tc>
        <w:tc>
          <w:tcPr>
            <w:tcW w:w="1543" w:type="pct"/>
            <w:tcBorders>
              <w:top w:val="single" w:sz="4" w:space="0" w:color="auto"/>
              <w:bottom w:val="single" w:sz="4" w:space="0" w:color="auto"/>
            </w:tcBorders>
          </w:tcPr>
          <w:p w14:paraId="7EAEFEAF" w14:textId="77777777" w:rsidR="00EB5F99" w:rsidRPr="00EB5F99" w:rsidRDefault="00EB5F99" w:rsidP="00EB5F99">
            <w:pPr>
              <w:pStyle w:val="Prrafodelista"/>
              <w:ind w:left="0"/>
              <w:rPr>
                <w:rFonts w:asciiTheme="minorHAnsi" w:hAnsiTheme="minorHAnsi" w:cstheme="minorHAnsi"/>
                <w:sz w:val="16"/>
              </w:rPr>
            </w:pPr>
          </w:p>
        </w:tc>
      </w:tr>
      <w:tr w:rsidR="00EB5F99" w:rsidRPr="00EB5F99" w14:paraId="3D03DDC5" w14:textId="77777777" w:rsidTr="008539D5">
        <w:trPr>
          <w:trHeight w:val="319"/>
        </w:trPr>
        <w:tc>
          <w:tcPr>
            <w:tcW w:w="501" w:type="pct"/>
            <w:tcBorders>
              <w:top w:val="single" w:sz="4" w:space="0" w:color="auto"/>
              <w:bottom w:val="single" w:sz="4" w:space="0" w:color="auto"/>
            </w:tcBorders>
          </w:tcPr>
          <w:p w14:paraId="766CBFCB" w14:textId="77777777" w:rsidR="00EB5F99" w:rsidRPr="00EB5F99" w:rsidRDefault="00EB5F99" w:rsidP="00EB5F99">
            <w:pPr>
              <w:pStyle w:val="Prrafodelista"/>
              <w:ind w:left="0"/>
              <w:rPr>
                <w:rFonts w:asciiTheme="minorHAnsi" w:hAnsiTheme="minorHAnsi" w:cstheme="minorHAnsi"/>
                <w:sz w:val="16"/>
              </w:rPr>
            </w:pPr>
            <w:r w:rsidRPr="00EB5F99">
              <w:rPr>
                <w:rFonts w:asciiTheme="minorHAnsi" w:hAnsiTheme="minorHAnsi" w:cstheme="minorHAnsi"/>
                <w:sz w:val="16"/>
              </w:rPr>
              <w:t>14.</w:t>
            </w:r>
          </w:p>
        </w:tc>
        <w:tc>
          <w:tcPr>
            <w:tcW w:w="2956" w:type="pct"/>
            <w:tcBorders>
              <w:top w:val="single" w:sz="4" w:space="0" w:color="auto"/>
              <w:bottom w:val="single" w:sz="4" w:space="0" w:color="auto"/>
            </w:tcBorders>
          </w:tcPr>
          <w:p w14:paraId="4506D4DE" w14:textId="42838B3A" w:rsidR="00EB5F99" w:rsidRPr="00EB5F99" w:rsidRDefault="00EB5F99" w:rsidP="00EB5F99">
            <w:pPr>
              <w:suppressAutoHyphens/>
              <w:autoSpaceDN w:val="0"/>
              <w:jc w:val="both"/>
              <w:textAlignment w:val="baseline"/>
              <w:rPr>
                <w:rFonts w:asciiTheme="minorHAnsi" w:hAnsiTheme="minorHAnsi" w:cstheme="minorHAnsi"/>
                <w:sz w:val="16"/>
              </w:rPr>
            </w:pPr>
            <w:r w:rsidRPr="00EB5F99">
              <w:rPr>
                <w:rFonts w:asciiTheme="minorHAnsi" w:hAnsiTheme="minorHAnsi" w:cstheme="minorHAnsi"/>
              </w:rPr>
              <w:t>Tórax simple</w:t>
            </w:r>
          </w:p>
        </w:tc>
        <w:tc>
          <w:tcPr>
            <w:tcW w:w="1543" w:type="pct"/>
            <w:tcBorders>
              <w:top w:val="single" w:sz="4" w:space="0" w:color="auto"/>
              <w:bottom w:val="single" w:sz="4" w:space="0" w:color="auto"/>
            </w:tcBorders>
          </w:tcPr>
          <w:p w14:paraId="322127E2" w14:textId="77777777" w:rsidR="00EB5F99" w:rsidRPr="00EB5F99" w:rsidRDefault="00EB5F99" w:rsidP="00EB5F99">
            <w:pPr>
              <w:pStyle w:val="Prrafodelista"/>
              <w:ind w:left="0"/>
              <w:rPr>
                <w:rFonts w:asciiTheme="minorHAnsi" w:hAnsiTheme="minorHAnsi" w:cstheme="minorHAnsi"/>
                <w:sz w:val="16"/>
              </w:rPr>
            </w:pPr>
          </w:p>
        </w:tc>
      </w:tr>
      <w:tr w:rsidR="00EB5F99" w:rsidRPr="00EB5F99" w14:paraId="26157FFE" w14:textId="77777777" w:rsidTr="008539D5">
        <w:trPr>
          <w:trHeight w:val="240"/>
        </w:trPr>
        <w:tc>
          <w:tcPr>
            <w:tcW w:w="501" w:type="pct"/>
            <w:tcBorders>
              <w:top w:val="single" w:sz="4" w:space="0" w:color="auto"/>
              <w:bottom w:val="single" w:sz="4" w:space="0" w:color="auto"/>
            </w:tcBorders>
          </w:tcPr>
          <w:p w14:paraId="585FB225" w14:textId="77777777" w:rsidR="00EB5F99" w:rsidRPr="00EB5F99" w:rsidRDefault="00EB5F99" w:rsidP="00EB5F99">
            <w:pPr>
              <w:pStyle w:val="Prrafodelista"/>
              <w:ind w:left="0"/>
              <w:rPr>
                <w:rFonts w:asciiTheme="minorHAnsi" w:hAnsiTheme="minorHAnsi" w:cstheme="minorHAnsi"/>
                <w:sz w:val="16"/>
              </w:rPr>
            </w:pPr>
            <w:r w:rsidRPr="00EB5F99">
              <w:rPr>
                <w:rFonts w:asciiTheme="minorHAnsi" w:hAnsiTheme="minorHAnsi" w:cstheme="minorHAnsi"/>
                <w:sz w:val="16"/>
              </w:rPr>
              <w:t>15.</w:t>
            </w:r>
          </w:p>
        </w:tc>
        <w:tc>
          <w:tcPr>
            <w:tcW w:w="2956" w:type="pct"/>
            <w:tcBorders>
              <w:top w:val="single" w:sz="4" w:space="0" w:color="auto"/>
              <w:bottom w:val="single" w:sz="4" w:space="0" w:color="auto"/>
            </w:tcBorders>
          </w:tcPr>
          <w:p w14:paraId="6A421EA3" w14:textId="2D5264C1" w:rsidR="00EB5F99" w:rsidRPr="00EB5F99" w:rsidRDefault="00EB5F99" w:rsidP="00EB5F99">
            <w:pPr>
              <w:suppressAutoHyphens/>
              <w:autoSpaceDN w:val="0"/>
              <w:jc w:val="both"/>
              <w:textAlignment w:val="baseline"/>
              <w:rPr>
                <w:rFonts w:asciiTheme="minorHAnsi" w:hAnsiTheme="minorHAnsi" w:cstheme="minorHAnsi"/>
                <w:sz w:val="16"/>
              </w:rPr>
            </w:pPr>
            <w:r w:rsidRPr="00EB5F99">
              <w:rPr>
                <w:rFonts w:asciiTheme="minorHAnsi" w:hAnsiTheme="minorHAnsi" w:cstheme="minorHAnsi"/>
              </w:rPr>
              <w:t>Tórax alta resolución</w:t>
            </w:r>
          </w:p>
        </w:tc>
        <w:tc>
          <w:tcPr>
            <w:tcW w:w="1543" w:type="pct"/>
            <w:tcBorders>
              <w:top w:val="single" w:sz="4" w:space="0" w:color="auto"/>
              <w:bottom w:val="single" w:sz="4" w:space="0" w:color="auto"/>
            </w:tcBorders>
          </w:tcPr>
          <w:p w14:paraId="059E5452" w14:textId="77777777" w:rsidR="00EB5F99" w:rsidRPr="00EB5F99" w:rsidRDefault="00EB5F99" w:rsidP="00EB5F99">
            <w:pPr>
              <w:pStyle w:val="Prrafodelista"/>
              <w:ind w:left="0"/>
              <w:rPr>
                <w:rFonts w:asciiTheme="minorHAnsi" w:hAnsiTheme="minorHAnsi" w:cstheme="minorHAnsi"/>
                <w:sz w:val="16"/>
              </w:rPr>
            </w:pPr>
          </w:p>
        </w:tc>
      </w:tr>
      <w:tr w:rsidR="00EB5F99" w:rsidRPr="00EB5F99" w14:paraId="18B6E5F1" w14:textId="77777777" w:rsidTr="008539D5">
        <w:trPr>
          <w:trHeight w:val="135"/>
        </w:trPr>
        <w:tc>
          <w:tcPr>
            <w:tcW w:w="501" w:type="pct"/>
            <w:tcBorders>
              <w:top w:val="single" w:sz="4" w:space="0" w:color="auto"/>
              <w:bottom w:val="single" w:sz="4" w:space="0" w:color="auto"/>
            </w:tcBorders>
          </w:tcPr>
          <w:p w14:paraId="21DC0193" w14:textId="77777777" w:rsidR="00EB5F99" w:rsidRPr="00EB5F99" w:rsidRDefault="00EB5F99" w:rsidP="00EB5F99">
            <w:pPr>
              <w:pStyle w:val="Prrafodelista"/>
              <w:ind w:left="0"/>
              <w:rPr>
                <w:rFonts w:asciiTheme="minorHAnsi" w:hAnsiTheme="minorHAnsi" w:cstheme="minorHAnsi"/>
                <w:sz w:val="16"/>
              </w:rPr>
            </w:pPr>
            <w:r w:rsidRPr="00EB5F99">
              <w:rPr>
                <w:rFonts w:asciiTheme="minorHAnsi" w:hAnsiTheme="minorHAnsi" w:cstheme="minorHAnsi"/>
                <w:sz w:val="16"/>
              </w:rPr>
              <w:t>16.</w:t>
            </w:r>
          </w:p>
        </w:tc>
        <w:tc>
          <w:tcPr>
            <w:tcW w:w="2956" w:type="pct"/>
            <w:tcBorders>
              <w:top w:val="single" w:sz="4" w:space="0" w:color="auto"/>
              <w:bottom w:val="single" w:sz="4" w:space="0" w:color="auto"/>
            </w:tcBorders>
          </w:tcPr>
          <w:p w14:paraId="10353720" w14:textId="2ECD9D98" w:rsidR="00EB5F99" w:rsidRPr="00EB5F99" w:rsidRDefault="00EB5F99" w:rsidP="00EB5F99">
            <w:pPr>
              <w:suppressAutoHyphens/>
              <w:autoSpaceDN w:val="0"/>
              <w:jc w:val="both"/>
              <w:textAlignment w:val="baseline"/>
              <w:rPr>
                <w:rFonts w:asciiTheme="minorHAnsi" w:hAnsiTheme="minorHAnsi" w:cstheme="minorHAnsi"/>
                <w:sz w:val="16"/>
              </w:rPr>
            </w:pPr>
            <w:r w:rsidRPr="00EB5F99">
              <w:rPr>
                <w:rFonts w:asciiTheme="minorHAnsi" w:hAnsiTheme="minorHAnsi" w:cstheme="minorHAnsi"/>
              </w:rPr>
              <w:t xml:space="preserve">Tórax protocolo nódulo pulmonar </w:t>
            </w:r>
          </w:p>
        </w:tc>
        <w:tc>
          <w:tcPr>
            <w:tcW w:w="1543" w:type="pct"/>
            <w:tcBorders>
              <w:top w:val="single" w:sz="4" w:space="0" w:color="auto"/>
              <w:bottom w:val="single" w:sz="4" w:space="0" w:color="auto"/>
            </w:tcBorders>
          </w:tcPr>
          <w:p w14:paraId="64908E7B" w14:textId="77777777" w:rsidR="00EB5F99" w:rsidRPr="00EB5F99" w:rsidRDefault="00EB5F99" w:rsidP="00EB5F99">
            <w:pPr>
              <w:pStyle w:val="Prrafodelista"/>
              <w:ind w:left="0"/>
              <w:rPr>
                <w:rFonts w:asciiTheme="minorHAnsi" w:hAnsiTheme="minorHAnsi" w:cstheme="minorHAnsi"/>
                <w:sz w:val="16"/>
              </w:rPr>
            </w:pPr>
          </w:p>
        </w:tc>
      </w:tr>
      <w:tr w:rsidR="00EB5F99" w:rsidRPr="00EB5F99" w14:paraId="151B2DA1" w14:textId="77777777" w:rsidTr="008539D5">
        <w:trPr>
          <w:trHeight w:val="180"/>
        </w:trPr>
        <w:tc>
          <w:tcPr>
            <w:tcW w:w="501" w:type="pct"/>
            <w:tcBorders>
              <w:top w:val="single" w:sz="4" w:space="0" w:color="auto"/>
              <w:bottom w:val="single" w:sz="4" w:space="0" w:color="auto"/>
            </w:tcBorders>
          </w:tcPr>
          <w:p w14:paraId="3BA01F8D" w14:textId="77777777" w:rsidR="00EB5F99" w:rsidRPr="00EB5F99" w:rsidRDefault="00EB5F99" w:rsidP="00EB5F99">
            <w:pPr>
              <w:pStyle w:val="Prrafodelista"/>
              <w:ind w:left="0"/>
              <w:rPr>
                <w:rFonts w:asciiTheme="minorHAnsi" w:hAnsiTheme="minorHAnsi" w:cstheme="minorHAnsi"/>
                <w:sz w:val="16"/>
              </w:rPr>
            </w:pPr>
            <w:r w:rsidRPr="00EB5F99">
              <w:rPr>
                <w:rFonts w:asciiTheme="minorHAnsi" w:hAnsiTheme="minorHAnsi" w:cstheme="minorHAnsi"/>
                <w:sz w:val="16"/>
              </w:rPr>
              <w:t>17.</w:t>
            </w:r>
          </w:p>
        </w:tc>
        <w:tc>
          <w:tcPr>
            <w:tcW w:w="2956" w:type="pct"/>
            <w:tcBorders>
              <w:top w:val="single" w:sz="4" w:space="0" w:color="auto"/>
              <w:bottom w:val="single" w:sz="4" w:space="0" w:color="auto"/>
            </w:tcBorders>
          </w:tcPr>
          <w:p w14:paraId="08E72544" w14:textId="6F03A158" w:rsidR="00EB5F99" w:rsidRPr="00EB5F99" w:rsidRDefault="00EB5F99" w:rsidP="00EB5F99">
            <w:pPr>
              <w:suppressAutoHyphens/>
              <w:autoSpaceDN w:val="0"/>
              <w:jc w:val="both"/>
              <w:textAlignment w:val="baseline"/>
              <w:rPr>
                <w:rFonts w:asciiTheme="minorHAnsi" w:hAnsiTheme="minorHAnsi" w:cstheme="minorHAnsi"/>
                <w:sz w:val="16"/>
              </w:rPr>
            </w:pPr>
            <w:r w:rsidRPr="00EB5F99">
              <w:rPr>
                <w:rFonts w:asciiTheme="minorHAnsi" w:hAnsiTheme="minorHAnsi" w:cstheme="minorHAnsi"/>
              </w:rPr>
              <w:t>Tórax con contraste</w:t>
            </w:r>
          </w:p>
        </w:tc>
        <w:tc>
          <w:tcPr>
            <w:tcW w:w="1543" w:type="pct"/>
            <w:tcBorders>
              <w:top w:val="single" w:sz="4" w:space="0" w:color="auto"/>
              <w:bottom w:val="single" w:sz="4" w:space="0" w:color="auto"/>
            </w:tcBorders>
          </w:tcPr>
          <w:p w14:paraId="268D484B" w14:textId="77777777" w:rsidR="00EB5F99" w:rsidRPr="00EB5F99" w:rsidRDefault="00EB5F99" w:rsidP="00EB5F99">
            <w:pPr>
              <w:pStyle w:val="Prrafodelista"/>
              <w:ind w:left="0"/>
              <w:rPr>
                <w:rFonts w:asciiTheme="minorHAnsi" w:hAnsiTheme="minorHAnsi" w:cstheme="minorHAnsi"/>
                <w:sz w:val="16"/>
              </w:rPr>
            </w:pPr>
          </w:p>
        </w:tc>
      </w:tr>
      <w:tr w:rsidR="00EB5F99" w:rsidRPr="00EB5F99" w14:paraId="4750A4AF" w14:textId="77777777" w:rsidTr="008539D5">
        <w:trPr>
          <w:trHeight w:val="150"/>
        </w:trPr>
        <w:tc>
          <w:tcPr>
            <w:tcW w:w="501" w:type="pct"/>
            <w:tcBorders>
              <w:top w:val="single" w:sz="4" w:space="0" w:color="auto"/>
              <w:bottom w:val="single" w:sz="4" w:space="0" w:color="auto"/>
            </w:tcBorders>
          </w:tcPr>
          <w:p w14:paraId="4EB23ECC" w14:textId="77777777" w:rsidR="00EB5F99" w:rsidRPr="00EB5F99" w:rsidRDefault="00EB5F99" w:rsidP="00EB5F99">
            <w:pPr>
              <w:pStyle w:val="Prrafodelista"/>
              <w:ind w:left="0"/>
              <w:rPr>
                <w:rFonts w:asciiTheme="minorHAnsi" w:hAnsiTheme="minorHAnsi" w:cstheme="minorHAnsi"/>
                <w:sz w:val="16"/>
              </w:rPr>
            </w:pPr>
            <w:r w:rsidRPr="00EB5F99">
              <w:rPr>
                <w:rFonts w:asciiTheme="minorHAnsi" w:hAnsiTheme="minorHAnsi" w:cstheme="minorHAnsi"/>
                <w:sz w:val="16"/>
              </w:rPr>
              <w:t>18.</w:t>
            </w:r>
          </w:p>
        </w:tc>
        <w:tc>
          <w:tcPr>
            <w:tcW w:w="2956" w:type="pct"/>
            <w:tcBorders>
              <w:top w:val="single" w:sz="4" w:space="0" w:color="auto"/>
              <w:bottom w:val="single" w:sz="4" w:space="0" w:color="auto"/>
            </w:tcBorders>
          </w:tcPr>
          <w:p w14:paraId="271FF2A0" w14:textId="4C4DCFAA" w:rsidR="00EB5F99" w:rsidRPr="00EB5F99" w:rsidRDefault="00EB5F99" w:rsidP="00EB5F99">
            <w:pPr>
              <w:suppressAutoHyphens/>
              <w:autoSpaceDN w:val="0"/>
              <w:jc w:val="both"/>
              <w:textAlignment w:val="baseline"/>
              <w:rPr>
                <w:rFonts w:asciiTheme="minorHAnsi" w:hAnsiTheme="minorHAnsi" w:cstheme="minorHAnsi"/>
                <w:sz w:val="16"/>
              </w:rPr>
            </w:pPr>
            <w:r w:rsidRPr="00EB5F99">
              <w:rPr>
                <w:rFonts w:asciiTheme="minorHAnsi" w:hAnsiTheme="minorHAnsi" w:cstheme="minorHAnsi"/>
              </w:rPr>
              <w:t>Tórax protocolo TEP</w:t>
            </w:r>
          </w:p>
        </w:tc>
        <w:tc>
          <w:tcPr>
            <w:tcW w:w="1543" w:type="pct"/>
            <w:tcBorders>
              <w:top w:val="single" w:sz="4" w:space="0" w:color="auto"/>
              <w:bottom w:val="single" w:sz="4" w:space="0" w:color="auto"/>
            </w:tcBorders>
          </w:tcPr>
          <w:p w14:paraId="0FABA7CA" w14:textId="77777777" w:rsidR="00EB5F99" w:rsidRPr="00EB5F99" w:rsidRDefault="00EB5F99" w:rsidP="00EB5F99">
            <w:pPr>
              <w:pStyle w:val="Prrafodelista"/>
              <w:ind w:left="0"/>
              <w:rPr>
                <w:rFonts w:asciiTheme="minorHAnsi" w:hAnsiTheme="minorHAnsi" w:cstheme="minorHAnsi"/>
                <w:sz w:val="16"/>
              </w:rPr>
            </w:pPr>
          </w:p>
        </w:tc>
      </w:tr>
      <w:tr w:rsidR="00EB5F99" w:rsidRPr="00EB5F99" w14:paraId="1D80DA5E" w14:textId="77777777" w:rsidTr="008539D5">
        <w:trPr>
          <w:trHeight w:val="225"/>
        </w:trPr>
        <w:tc>
          <w:tcPr>
            <w:tcW w:w="501" w:type="pct"/>
            <w:tcBorders>
              <w:top w:val="single" w:sz="4" w:space="0" w:color="auto"/>
              <w:bottom w:val="single" w:sz="4" w:space="0" w:color="auto"/>
            </w:tcBorders>
          </w:tcPr>
          <w:p w14:paraId="7BCA9F2B" w14:textId="77777777" w:rsidR="00EB5F99" w:rsidRPr="00EB5F99" w:rsidRDefault="00EB5F99" w:rsidP="00EB5F99">
            <w:pPr>
              <w:pStyle w:val="Prrafodelista"/>
              <w:ind w:left="0"/>
              <w:rPr>
                <w:rFonts w:asciiTheme="minorHAnsi" w:hAnsiTheme="minorHAnsi" w:cstheme="minorHAnsi"/>
                <w:sz w:val="16"/>
              </w:rPr>
            </w:pPr>
            <w:r w:rsidRPr="00EB5F99">
              <w:rPr>
                <w:rFonts w:asciiTheme="minorHAnsi" w:hAnsiTheme="minorHAnsi" w:cstheme="minorHAnsi"/>
                <w:sz w:val="16"/>
              </w:rPr>
              <w:t>19.</w:t>
            </w:r>
          </w:p>
        </w:tc>
        <w:tc>
          <w:tcPr>
            <w:tcW w:w="2956" w:type="pct"/>
            <w:tcBorders>
              <w:top w:val="single" w:sz="4" w:space="0" w:color="auto"/>
              <w:bottom w:val="single" w:sz="4" w:space="0" w:color="auto"/>
            </w:tcBorders>
          </w:tcPr>
          <w:p w14:paraId="27492D68" w14:textId="73CDF2F1" w:rsidR="00EB5F99" w:rsidRPr="00EB5F99" w:rsidRDefault="00EB5F99" w:rsidP="00EB5F99">
            <w:pPr>
              <w:suppressAutoHyphens/>
              <w:autoSpaceDN w:val="0"/>
              <w:jc w:val="both"/>
              <w:textAlignment w:val="baseline"/>
              <w:rPr>
                <w:rFonts w:asciiTheme="minorHAnsi" w:hAnsiTheme="minorHAnsi" w:cstheme="minorHAnsi"/>
                <w:sz w:val="16"/>
              </w:rPr>
            </w:pPr>
            <w:proofErr w:type="spellStart"/>
            <w:r w:rsidRPr="00EB5F99">
              <w:rPr>
                <w:rFonts w:asciiTheme="minorHAnsi" w:hAnsiTheme="minorHAnsi" w:cstheme="minorHAnsi"/>
              </w:rPr>
              <w:t>Angio</w:t>
            </w:r>
            <w:proofErr w:type="spellEnd"/>
            <w:r w:rsidRPr="00EB5F99">
              <w:rPr>
                <w:rFonts w:asciiTheme="minorHAnsi" w:hAnsiTheme="minorHAnsi" w:cstheme="minorHAnsi"/>
              </w:rPr>
              <w:t xml:space="preserve"> TAC tórax, abdomen, pelvis</w:t>
            </w:r>
          </w:p>
        </w:tc>
        <w:tc>
          <w:tcPr>
            <w:tcW w:w="1543" w:type="pct"/>
            <w:tcBorders>
              <w:top w:val="single" w:sz="4" w:space="0" w:color="auto"/>
              <w:bottom w:val="single" w:sz="4" w:space="0" w:color="auto"/>
            </w:tcBorders>
          </w:tcPr>
          <w:p w14:paraId="3D5FC121" w14:textId="77777777" w:rsidR="00EB5F99" w:rsidRPr="00EB5F99" w:rsidRDefault="00EB5F99" w:rsidP="00EB5F99">
            <w:pPr>
              <w:pStyle w:val="Prrafodelista"/>
              <w:ind w:left="0"/>
              <w:rPr>
                <w:rFonts w:asciiTheme="minorHAnsi" w:hAnsiTheme="minorHAnsi" w:cstheme="minorHAnsi"/>
                <w:sz w:val="16"/>
              </w:rPr>
            </w:pPr>
          </w:p>
        </w:tc>
      </w:tr>
      <w:tr w:rsidR="00EB5F99" w:rsidRPr="00EB5F99" w14:paraId="797D518E" w14:textId="77777777" w:rsidTr="008539D5">
        <w:trPr>
          <w:trHeight w:val="195"/>
        </w:trPr>
        <w:tc>
          <w:tcPr>
            <w:tcW w:w="501" w:type="pct"/>
            <w:tcBorders>
              <w:top w:val="single" w:sz="4" w:space="0" w:color="auto"/>
              <w:bottom w:val="single" w:sz="4" w:space="0" w:color="auto"/>
            </w:tcBorders>
          </w:tcPr>
          <w:p w14:paraId="734617A5" w14:textId="77777777" w:rsidR="00EB5F99" w:rsidRPr="00EB5F99" w:rsidRDefault="00EB5F99" w:rsidP="00EB5F99">
            <w:pPr>
              <w:pStyle w:val="Prrafodelista"/>
              <w:ind w:left="0"/>
              <w:rPr>
                <w:rFonts w:asciiTheme="minorHAnsi" w:hAnsiTheme="minorHAnsi" w:cstheme="minorHAnsi"/>
                <w:sz w:val="16"/>
              </w:rPr>
            </w:pPr>
            <w:r w:rsidRPr="00EB5F99">
              <w:rPr>
                <w:rFonts w:asciiTheme="minorHAnsi" w:hAnsiTheme="minorHAnsi" w:cstheme="minorHAnsi"/>
                <w:sz w:val="16"/>
              </w:rPr>
              <w:t>20.</w:t>
            </w:r>
          </w:p>
        </w:tc>
        <w:tc>
          <w:tcPr>
            <w:tcW w:w="2956" w:type="pct"/>
            <w:tcBorders>
              <w:top w:val="single" w:sz="4" w:space="0" w:color="auto"/>
              <w:bottom w:val="single" w:sz="4" w:space="0" w:color="auto"/>
            </w:tcBorders>
          </w:tcPr>
          <w:p w14:paraId="63060A6D" w14:textId="4B089BBE" w:rsidR="00EB5F99" w:rsidRPr="00EB5F99" w:rsidRDefault="00EB5F99" w:rsidP="00EB5F99">
            <w:pPr>
              <w:suppressAutoHyphens/>
              <w:autoSpaceDN w:val="0"/>
              <w:jc w:val="both"/>
              <w:textAlignment w:val="baseline"/>
              <w:rPr>
                <w:rFonts w:asciiTheme="minorHAnsi" w:hAnsiTheme="minorHAnsi" w:cstheme="minorHAnsi"/>
                <w:sz w:val="16"/>
              </w:rPr>
            </w:pPr>
            <w:proofErr w:type="spellStart"/>
            <w:r w:rsidRPr="00EB5F99">
              <w:rPr>
                <w:rFonts w:asciiTheme="minorHAnsi" w:hAnsiTheme="minorHAnsi" w:cstheme="minorHAnsi"/>
              </w:rPr>
              <w:t>Angio</w:t>
            </w:r>
            <w:proofErr w:type="spellEnd"/>
            <w:r w:rsidRPr="00EB5F99">
              <w:rPr>
                <w:rFonts w:asciiTheme="minorHAnsi" w:hAnsiTheme="minorHAnsi" w:cstheme="minorHAnsi"/>
              </w:rPr>
              <w:t xml:space="preserve"> TAC miembros superiores e inferiores</w:t>
            </w:r>
          </w:p>
        </w:tc>
        <w:tc>
          <w:tcPr>
            <w:tcW w:w="1543" w:type="pct"/>
            <w:tcBorders>
              <w:top w:val="single" w:sz="4" w:space="0" w:color="auto"/>
              <w:bottom w:val="single" w:sz="4" w:space="0" w:color="auto"/>
            </w:tcBorders>
          </w:tcPr>
          <w:p w14:paraId="79CAF09B" w14:textId="77777777" w:rsidR="00EB5F99" w:rsidRPr="00EB5F99" w:rsidRDefault="00EB5F99" w:rsidP="00EB5F99">
            <w:pPr>
              <w:pStyle w:val="Prrafodelista"/>
              <w:ind w:left="0"/>
              <w:rPr>
                <w:rFonts w:asciiTheme="minorHAnsi" w:hAnsiTheme="minorHAnsi" w:cstheme="minorHAnsi"/>
                <w:sz w:val="16"/>
              </w:rPr>
            </w:pPr>
          </w:p>
        </w:tc>
      </w:tr>
      <w:tr w:rsidR="00EB5F99" w:rsidRPr="00EB5F99" w14:paraId="7519DD11" w14:textId="77777777" w:rsidTr="008539D5">
        <w:trPr>
          <w:trHeight w:val="135"/>
        </w:trPr>
        <w:tc>
          <w:tcPr>
            <w:tcW w:w="501" w:type="pct"/>
            <w:tcBorders>
              <w:top w:val="single" w:sz="4" w:space="0" w:color="auto"/>
              <w:bottom w:val="single" w:sz="4" w:space="0" w:color="auto"/>
            </w:tcBorders>
          </w:tcPr>
          <w:p w14:paraId="57AEC07A" w14:textId="77777777" w:rsidR="00EB5F99" w:rsidRPr="00EB5F99" w:rsidRDefault="00EB5F99" w:rsidP="00EB5F99">
            <w:pPr>
              <w:pStyle w:val="Prrafodelista"/>
              <w:ind w:left="0"/>
              <w:rPr>
                <w:rFonts w:asciiTheme="minorHAnsi" w:hAnsiTheme="minorHAnsi" w:cstheme="minorHAnsi"/>
                <w:sz w:val="16"/>
              </w:rPr>
            </w:pPr>
            <w:r w:rsidRPr="00EB5F99">
              <w:rPr>
                <w:rFonts w:asciiTheme="minorHAnsi" w:hAnsiTheme="minorHAnsi" w:cstheme="minorHAnsi"/>
                <w:sz w:val="16"/>
              </w:rPr>
              <w:t>21.</w:t>
            </w:r>
          </w:p>
        </w:tc>
        <w:tc>
          <w:tcPr>
            <w:tcW w:w="2956" w:type="pct"/>
            <w:tcBorders>
              <w:top w:val="single" w:sz="4" w:space="0" w:color="auto"/>
              <w:bottom w:val="single" w:sz="4" w:space="0" w:color="auto"/>
            </w:tcBorders>
          </w:tcPr>
          <w:p w14:paraId="661AE6F4" w14:textId="03B5D6A9" w:rsidR="00EB5F99" w:rsidRPr="00EB5F99" w:rsidRDefault="00EB5F99" w:rsidP="00EB5F99">
            <w:pPr>
              <w:suppressAutoHyphens/>
              <w:autoSpaceDN w:val="0"/>
              <w:jc w:val="both"/>
              <w:textAlignment w:val="baseline"/>
              <w:rPr>
                <w:rFonts w:asciiTheme="minorHAnsi" w:hAnsiTheme="minorHAnsi" w:cstheme="minorHAnsi"/>
                <w:sz w:val="16"/>
              </w:rPr>
            </w:pPr>
            <w:r w:rsidRPr="00EB5F99">
              <w:rPr>
                <w:rFonts w:asciiTheme="minorHAnsi" w:hAnsiTheme="minorHAnsi" w:cstheme="minorHAnsi"/>
              </w:rPr>
              <w:t>Abdomen simple</w:t>
            </w:r>
          </w:p>
        </w:tc>
        <w:tc>
          <w:tcPr>
            <w:tcW w:w="1543" w:type="pct"/>
            <w:tcBorders>
              <w:top w:val="single" w:sz="4" w:space="0" w:color="auto"/>
              <w:bottom w:val="single" w:sz="4" w:space="0" w:color="auto"/>
            </w:tcBorders>
          </w:tcPr>
          <w:p w14:paraId="311B084A" w14:textId="77777777" w:rsidR="00EB5F99" w:rsidRPr="00EB5F99" w:rsidRDefault="00EB5F99" w:rsidP="00EB5F99">
            <w:pPr>
              <w:pStyle w:val="Prrafodelista"/>
              <w:ind w:left="0"/>
              <w:rPr>
                <w:rFonts w:asciiTheme="minorHAnsi" w:hAnsiTheme="minorHAnsi" w:cstheme="minorHAnsi"/>
                <w:sz w:val="16"/>
              </w:rPr>
            </w:pPr>
          </w:p>
        </w:tc>
      </w:tr>
      <w:tr w:rsidR="00EB5F99" w:rsidRPr="00EB5F99" w14:paraId="6CB45801" w14:textId="77777777" w:rsidTr="008539D5">
        <w:trPr>
          <w:trHeight w:val="165"/>
        </w:trPr>
        <w:tc>
          <w:tcPr>
            <w:tcW w:w="501" w:type="pct"/>
            <w:tcBorders>
              <w:top w:val="single" w:sz="4" w:space="0" w:color="auto"/>
              <w:bottom w:val="single" w:sz="4" w:space="0" w:color="auto"/>
            </w:tcBorders>
          </w:tcPr>
          <w:p w14:paraId="7C42BB60" w14:textId="77777777" w:rsidR="00EB5F99" w:rsidRPr="00EB5F99" w:rsidRDefault="00EB5F99" w:rsidP="00EB5F99">
            <w:pPr>
              <w:pStyle w:val="Prrafodelista"/>
              <w:ind w:left="0"/>
              <w:rPr>
                <w:rFonts w:asciiTheme="minorHAnsi" w:hAnsiTheme="minorHAnsi" w:cstheme="minorHAnsi"/>
                <w:sz w:val="16"/>
              </w:rPr>
            </w:pPr>
            <w:r w:rsidRPr="00EB5F99">
              <w:rPr>
                <w:rFonts w:asciiTheme="minorHAnsi" w:hAnsiTheme="minorHAnsi" w:cstheme="minorHAnsi"/>
                <w:sz w:val="16"/>
              </w:rPr>
              <w:t>22.</w:t>
            </w:r>
          </w:p>
        </w:tc>
        <w:tc>
          <w:tcPr>
            <w:tcW w:w="2956" w:type="pct"/>
            <w:tcBorders>
              <w:top w:val="single" w:sz="4" w:space="0" w:color="auto"/>
              <w:bottom w:val="single" w:sz="4" w:space="0" w:color="auto"/>
            </w:tcBorders>
          </w:tcPr>
          <w:p w14:paraId="271B48CA" w14:textId="6FE78DB5" w:rsidR="00EB5F99" w:rsidRPr="00EB5F99" w:rsidRDefault="00EB5F99" w:rsidP="00EB5F99">
            <w:pPr>
              <w:suppressAutoHyphens/>
              <w:autoSpaceDN w:val="0"/>
              <w:jc w:val="both"/>
              <w:textAlignment w:val="baseline"/>
              <w:rPr>
                <w:rFonts w:asciiTheme="minorHAnsi" w:hAnsiTheme="minorHAnsi" w:cstheme="minorHAnsi"/>
                <w:sz w:val="16"/>
              </w:rPr>
            </w:pPr>
            <w:r w:rsidRPr="00EB5F99">
              <w:rPr>
                <w:rFonts w:asciiTheme="minorHAnsi" w:hAnsiTheme="minorHAnsi" w:cstheme="minorHAnsi"/>
              </w:rPr>
              <w:t>Abdomen con contraste</w:t>
            </w:r>
          </w:p>
        </w:tc>
        <w:tc>
          <w:tcPr>
            <w:tcW w:w="1543" w:type="pct"/>
            <w:tcBorders>
              <w:top w:val="single" w:sz="4" w:space="0" w:color="auto"/>
              <w:bottom w:val="single" w:sz="4" w:space="0" w:color="auto"/>
            </w:tcBorders>
          </w:tcPr>
          <w:p w14:paraId="5CC42B0C" w14:textId="77777777" w:rsidR="00EB5F99" w:rsidRPr="00EB5F99" w:rsidRDefault="00EB5F99" w:rsidP="00EB5F99">
            <w:pPr>
              <w:pStyle w:val="Prrafodelista"/>
              <w:ind w:left="0"/>
              <w:rPr>
                <w:rFonts w:asciiTheme="minorHAnsi" w:hAnsiTheme="minorHAnsi" w:cstheme="minorHAnsi"/>
                <w:sz w:val="16"/>
              </w:rPr>
            </w:pPr>
          </w:p>
        </w:tc>
      </w:tr>
      <w:tr w:rsidR="00EB5F99" w:rsidRPr="00EB5F99" w14:paraId="5D31E5D7" w14:textId="77777777" w:rsidTr="008539D5">
        <w:trPr>
          <w:trHeight w:val="150"/>
        </w:trPr>
        <w:tc>
          <w:tcPr>
            <w:tcW w:w="501" w:type="pct"/>
            <w:tcBorders>
              <w:top w:val="single" w:sz="4" w:space="0" w:color="auto"/>
              <w:bottom w:val="single" w:sz="4" w:space="0" w:color="auto"/>
            </w:tcBorders>
          </w:tcPr>
          <w:p w14:paraId="5DA106BD" w14:textId="77777777" w:rsidR="00EB5F99" w:rsidRPr="00EB5F99" w:rsidRDefault="00EB5F99" w:rsidP="00EB5F99">
            <w:pPr>
              <w:pStyle w:val="Prrafodelista"/>
              <w:ind w:left="0"/>
              <w:rPr>
                <w:rFonts w:asciiTheme="minorHAnsi" w:hAnsiTheme="minorHAnsi" w:cstheme="minorHAnsi"/>
                <w:sz w:val="16"/>
              </w:rPr>
            </w:pPr>
            <w:r w:rsidRPr="00EB5F99">
              <w:rPr>
                <w:rFonts w:asciiTheme="minorHAnsi" w:hAnsiTheme="minorHAnsi" w:cstheme="minorHAnsi"/>
                <w:sz w:val="16"/>
              </w:rPr>
              <w:t>23.</w:t>
            </w:r>
          </w:p>
        </w:tc>
        <w:tc>
          <w:tcPr>
            <w:tcW w:w="2956" w:type="pct"/>
            <w:tcBorders>
              <w:top w:val="single" w:sz="4" w:space="0" w:color="auto"/>
              <w:bottom w:val="single" w:sz="4" w:space="0" w:color="auto"/>
            </w:tcBorders>
          </w:tcPr>
          <w:p w14:paraId="058C5B8D" w14:textId="6D826090" w:rsidR="00EB5F99" w:rsidRPr="00EB5F99" w:rsidRDefault="00EB5F99" w:rsidP="00EB5F99">
            <w:pPr>
              <w:suppressAutoHyphens/>
              <w:autoSpaceDN w:val="0"/>
              <w:jc w:val="both"/>
              <w:textAlignment w:val="baseline"/>
              <w:rPr>
                <w:rFonts w:asciiTheme="minorHAnsi" w:hAnsiTheme="minorHAnsi" w:cstheme="minorHAnsi"/>
                <w:sz w:val="16"/>
              </w:rPr>
            </w:pPr>
            <w:r w:rsidRPr="00EB5F99">
              <w:rPr>
                <w:rFonts w:asciiTheme="minorHAnsi" w:hAnsiTheme="minorHAnsi" w:cstheme="minorHAnsi"/>
              </w:rPr>
              <w:t>Pelvis</w:t>
            </w:r>
          </w:p>
        </w:tc>
        <w:tc>
          <w:tcPr>
            <w:tcW w:w="1543" w:type="pct"/>
            <w:tcBorders>
              <w:top w:val="single" w:sz="4" w:space="0" w:color="auto"/>
              <w:bottom w:val="single" w:sz="4" w:space="0" w:color="auto"/>
            </w:tcBorders>
          </w:tcPr>
          <w:p w14:paraId="74A0F05C" w14:textId="77777777" w:rsidR="00EB5F99" w:rsidRPr="00EB5F99" w:rsidRDefault="00EB5F99" w:rsidP="00EB5F99">
            <w:pPr>
              <w:pStyle w:val="Prrafodelista"/>
              <w:ind w:left="0"/>
              <w:rPr>
                <w:rFonts w:asciiTheme="minorHAnsi" w:hAnsiTheme="minorHAnsi" w:cstheme="minorHAnsi"/>
                <w:sz w:val="16"/>
              </w:rPr>
            </w:pPr>
          </w:p>
        </w:tc>
      </w:tr>
      <w:tr w:rsidR="00EB5F99" w:rsidRPr="00EB5F99" w14:paraId="02FEB11D" w14:textId="77777777" w:rsidTr="008539D5">
        <w:trPr>
          <w:trHeight w:val="165"/>
        </w:trPr>
        <w:tc>
          <w:tcPr>
            <w:tcW w:w="501" w:type="pct"/>
            <w:tcBorders>
              <w:top w:val="single" w:sz="4" w:space="0" w:color="auto"/>
              <w:bottom w:val="single" w:sz="4" w:space="0" w:color="auto"/>
            </w:tcBorders>
          </w:tcPr>
          <w:p w14:paraId="5E4B6303" w14:textId="77777777" w:rsidR="00EB5F99" w:rsidRPr="00EB5F99" w:rsidRDefault="00EB5F99" w:rsidP="00EB5F99">
            <w:pPr>
              <w:pStyle w:val="Prrafodelista"/>
              <w:ind w:left="0"/>
              <w:rPr>
                <w:rFonts w:asciiTheme="minorHAnsi" w:hAnsiTheme="minorHAnsi" w:cstheme="minorHAnsi"/>
                <w:sz w:val="16"/>
              </w:rPr>
            </w:pPr>
            <w:r w:rsidRPr="00EB5F99">
              <w:rPr>
                <w:rFonts w:asciiTheme="minorHAnsi" w:hAnsiTheme="minorHAnsi" w:cstheme="minorHAnsi"/>
                <w:sz w:val="16"/>
              </w:rPr>
              <w:t>24.</w:t>
            </w:r>
          </w:p>
        </w:tc>
        <w:tc>
          <w:tcPr>
            <w:tcW w:w="2956" w:type="pct"/>
            <w:tcBorders>
              <w:top w:val="single" w:sz="4" w:space="0" w:color="auto"/>
              <w:bottom w:val="single" w:sz="4" w:space="0" w:color="auto"/>
            </w:tcBorders>
          </w:tcPr>
          <w:p w14:paraId="0D22583D" w14:textId="7292B865" w:rsidR="00EB5F99" w:rsidRPr="00EB5F99" w:rsidRDefault="00EB5F99" w:rsidP="00EB5F99">
            <w:pPr>
              <w:suppressAutoHyphens/>
              <w:autoSpaceDN w:val="0"/>
              <w:jc w:val="both"/>
              <w:textAlignment w:val="baseline"/>
              <w:rPr>
                <w:rFonts w:asciiTheme="minorHAnsi" w:hAnsiTheme="minorHAnsi" w:cstheme="minorHAnsi"/>
                <w:sz w:val="16"/>
              </w:rPr>
            </w:pPr>
            <w:r w:rsidRPr="00EB5F99">
              <w:rPr>
                <w:rFonts w:asciiTheme="minorHAnsi" w:hAnsiTheme="minorHAnsi" w:cstheme="minorHAnsi"/>
              </w:rPr>
              <w:t>Pelvis con contraste</w:t>
            </w:r>
          </w:p>
        </w:tc>
        <w:tc>
          <w:tcPr>
            <w:tcW w:w="1543" w:type="pct"/>
            <w:tcBorders>
              <w:top w:val="single" w:sz="4" w:space="0" w:color="auto"/>
              <w:bottom w:val="single" w:sz="4" w:space="0" w:color="auto"/>
            </w:tcBorders>
          </w:tcPr>
          <w:p w14:paraId="799FD015" w14:textId="77777777" w:rsidR="00EB5F99" w:rsidRPr="00EB5F99" w:rsidRDefault="00EB5F99" w:rsidP="00EB5F99">
            <w:pPr>
              <w:pStyle w:val="Prrafodelista"/>
              <w:ind w:left="0"/>
              <w:rPr>
                <w:rFonts w:asciiTheme="minorHAnsi" w:hAnsiTheme="minorHAnsi" w:cstheme="minorHAnsi"/>
                <w:sz w:val="16"/>
              </w:rPr>
            </w:pPr>
          </w:p>
        </w:tc>
      </w:tr>
      <w:tr w:rsidR="00EB5F99" w:rsidRPr="00EB5F99" w14:paraId="3A175888" w14:textId="77777777" w:rsidTr="008539D5">
        <w:trPr>
          <w:trHeight w:val="170"/>
        </w:trPr>
        <w:tc>
          <w:tcPr>
            <w:tcW w:w="501" w:type="pct"/>
            <w:tcBorders>
              <w:top w:val="single" w:sz="4" w:space="0" w:color="auto"/>
              <w:bottom w:val="single" w:sz="4" w:space="0" w:color="auto"/>
            </w:tcBorders>
          </w:tcPr>
          <w:p w14:paraId="7FDD6632" w14:textId="77777777" w:rsidR="00EB5F99" w:rsidRPr="00EB5F99" w:rsidRDefault="00EB5F99" w:rsidP="00EB5F99">
            <w:pPr>
              <w:pStyle w:val="Prrafodelista"/>
              <w:ind w:left="0"/>
              <w:rPr>
                <w:rFonts w:asciiTheme="minorHAnsi" w:hAnsiTheme="minorHAnsi" w:cstheme="minorHAnsi"/>
                <w:sz w:val="16"/>
              </w:rPr>
            </w:pPr>
            <w:r w:rsidRPr="00EB5F99">
              <w:rPr>
                <w:rFonts w:asciiTheme="minorHAnsi" w:hAnsiTheme="minorHAnsi" w:cstheme="minorHAnsi"/>
                <w:sz w:val="16"/>
              </w:rPr>
              <w:t>25.</w:t>
            </w:r>
          </w:p>
          <w:p w14:paraId="6BA68300" w14:textId="77777777" w:rsidR="00EB5F99" w:rsidRPr="00EB5F99" w:rsidRDefault="00EB5F99" w:rsidP="00EB5F99">
            <w:pPr>
              <w:pStyle w:val="Prrafodelista"/>
              <w:ind w:left="0"/>
              <w:rPr>
                <w:rFonts w:asciiTheme="minorHAnsi" w:hAnsiTheme="minorHAnsi" w:cstheme="minorHAnsi"/>
                <w:sz w:val="16"/>
              </w:rPr>
            </w:pPr>
            <w:r w:rsidRPr="00EB5F99">
              <w:rPr>
                <w:rFonts w:asciiTheme="minorHAnsi" w:hAnsiTheme="minorHAnsi" w:cstheme="minorHAnsi"/>
                <w:sz w:val="16"/>
              </w:rPr>
              <w:lastRenderedPageBreak/>
              <w:t>26.</w:t>
            </w:r>
          </w:p>
        </w:tc>
        <w:tc>
          <w:tcPr>
            <w:tcW w:w="2956" w:type="pct"/>
            <w:tcBorders>
              <w:top w:val="single" w:sz="4" w:space="0" w:color="auto"/>
              <w:bottom w:val="single" w:sz="4" w:space="0" w:color="auto"/>
            </w:tcBorders>
          </w:tcPr>
          <w:p w14:paraId="0C6FCC97" w14:textId="2C08C85B" w:rsidR="00EB5F99" w:rsidRPr="00EB5F99" w:rsidRDefault="00EB5F99" w:rsidP="00EB5F99">
            <w:pPr>
              <w:suppressAutoHyphens/>
              <w:autoSpaceDN w:val="0"/>
              <w:jc w:val="both"/>
              <w:textAlignment w:val="baseline"/>
              <w:rPr>
                <w:rFonts w:asciiTheme="minorHAnsi" w:hAnsiTheme="minorHAnsi" w:cstheme="minorHAnsi"/>
                <w:sz w:val="16"/>
              </w:rPr>
            </w:pPr>
            <w:proofErr w:type="spellStart"/>
            <w:r w:rsidRPr="00EB5F99">
              <w:rPr>
                <w:rFonts w:asciiTheme="minorHAnsi" w:hAnsiTheme="minorHAnsi" w:cstheme="minorHAnsi"/>
              </w:rPr>
              <w:lastRenderedPageBreak/>
              <w:t>Pielo</w:t>
            </w:r>
            <w:proofErr w:type="spellEnd"/>
            <w:r w:rsidRPr="00EB5F99">
              <w:rPr>
                <w:rFonts w:asciiTheme="minorHAnsi" w:hAnsiTheme="minorHAnsi" w:cstheme="minorHAnsi"/>
              </w:rPr>
              <w:t xml:space="preserve"> TAC</w:t>
            </w:r>
          </w:p>
        </w:tc>
        <w:tc>
          <w:tcPr>
            <w:tcW w:w="1543" w:type="pct"/>
            <w:tcBorders>
              <w:top w:val="single" w:sz="4" w:space="0" w:color="auto"/>
              <w:bottom w:val="single" w:sz="4" w:space="0" w:color="auto"/>
            </w:tcBorders>
          </w:tcPr>
          <w:p w14:paraId="3808865C" w14:textId="77777777" w:rsidR="00EB5F99" w:rsidRPr="00EB5F99" w:rsidRDefault="00EB5F99" w:rsidP="00EB5F99">
            <w:pPr>
              <w:pStyle w:val="Prrafodelista"/>
              <w:ind w:left="0"/>
              <w:rPr>
                <w:rFonts w:asciiTheme="minorHAnsi" w:hAnsiTheme="minorHAnsi" w:cstheme="minorHAnsi"/>
                <w:sz w:val="16"/>
              </w:rPr>
            </w:pPr>
          </w:p>
        </w:tc>
      </w:tr>
      <w:tr w:rsidR="00EB5F99" w:rsidRPr="00EB5F99" w14:paraId="03E13632" w14:textId="77777777" w:rsidTr="008539D5">
        <w:trPr>
          <w:trHeight w:val="306"/>
        </w:trPr>
        <w:tc>
          <w:tcPr>
            <w:tcW w:w="501" w:type="pct"/>
            <w:tcBorders>
              <w:top w:val="single" w:sz="4" w:space="0" w:color="auto"/>
              <w:bottom w:val="single" w:sz="4" w:space="0" w:color="auto"/>
            </w:tcBorders>
          </w:tcPr>
          <w:p w14:paraId="2CAC1C78" w14:textId="77777777" w:rsidR="00EB5F99" w:rsidRPr="00EB5F99" w:rsidRDefault="00EB5F99" w:rsidP="00EB5F99">
            <w:pPr>
              <w:pStyle w:val="Prrafodelista"/>
              <w:ind w:left="0"/>
              <w:rPr>
                <w:rFonts w:asciiTheme="minorHAnsi" w:hAnsiTheme="minorHAnsi" w:cstheme="minorHAnsi"/>
                <w:sz w:val="16"/>
              </w:rPr>
            </w:pPr>
            <w:r w:rsidRPr="00EB5F99">
              <w:rPr>
                <w:rFonts w:asciiTheme="minorHAnsi" w:hAnsiTheme="minorHAnsi" w:cstheme="minorHAnsi"/>
                <w:sz w:val="16"/>
              </w:rPr>
              <w:t>27.</w:t>
            </w:r>
          </w:p>
        </w:tc>
        <w:tc>
          <w:tcPr>
            <w:tcW w:w="2956" w:type="pct"/>
            <w:tcBorders>
              <w:top w:val="single" w:sz="4" w:space="0" w:color="auto"/>
              <w:bottom w:val="single" w:sz="4" w:space="0" w:color="auto"/>
            </w:tcBorders>
          </w:tcPr>
          <w:p w14:paraId="61CCF0DF" w14:textId="28C0945C" w:rsidR="00EB5F99" w:rsidRPr="00EB5F99" w:rsidRDefault="00EB5F99" w:rsidP="00EB5F99">
            <w:pPr>
              <w:suppressAutoHyphens/>
              <w:autoSpaceDN w:val="0"/>
              <w:jc w:val="both"/>
              <w:textAlignment w:val="baseline"/>
              <w:rPr>
                <w:rFonts w:asciiTheme="minorHAnsi" w:hAnsiTheme="minorHAnsi" w:cstheme="minorHAnsi"/>
                <w:sz w:val="16"/>
              </w:rPr>
            </w:pPr>
            <w:r w:rsidRPr="00EB5F99">
              <w:rPr>
                <w:rFonts w:asciiTheme="minorHAnsi" w:hAnsiTheme="minorHAnsi" w:cstheme="minorHAnsi"/>
              </w:rPr>
              <w:t>Uro TAC</w:t>
            </w:r>
          </w:p>
        </w:tc>
        <w:tc>
          <w:tcPr>
            <w:tcW w:w="1543" w:type="pct"/>
            <w:tcBorders>
              <w:top w:val="single" w:sz="4" w:space="0" w:color="auto"/>
              <w:bottom w:val="single" w:sz="4" w:space="0" w:color="auto"/>
            </w:tcBorders>
          </w:tcPr>
          <w:p w14:paraId="0E418D95" w14:textId="77777777" w:rsidR="00EB5F99" w:rsidRPr="00EB5F99" w:rsidRDefault="00EB5F99" w:rsidP="00EB5F99">
            <w:pPr>
              <w:pStyle w:val="Prrafodelista"/>
              <w:ind w:left="0"/>
              <w:rPr>
                <w:rFonts w:asciiTheme="minorHAnsi" w:hAnsiTheme="minorHAnsi" w:cstheme="minorHAnsi"/>
                <w:sz w:val="16"/>
              </w:rPr>
            </w:pPr>
          </w:p>
        </w:tc>
      </w:tr>
      <w:tr w:rsidR="00EB5F99" w:rsidRPr="00EB5F99" w14:paraId="3BC939B1" w14:textId="77777777" w:rsidTr="008539D5">
        <w:trPr>
          <w:trHeight w:val="126"/>
        </w:trPr>
        <w:tc>
          <w:tcPr>
            <w:tcW w:w="501" w:type="pct"/>
            <w:tcBorders>
              <w:top w:val="single" w:sz="4" w:space="0" w:color="auto"/>
              <w:bottom w:val="single" w:sz="4" w:space="0" w:color="auto"/>
            </w:tcBorders>
          </w:tcPr>
          <w:p w14:paraId="71E8BDF4" w14:textId="77777777" w:rsidR="00EB5F99" w:rsidRPr="00EB5F99" w:rsidRDefault="00EB5F99" w:rsidP="00EB5F99">
            <w:pPr>
              <w:pStyle w:val="Prrafodelista"/>
              <w:ind w:left="0"/>
              <w:rPr>
                <w:rFonts w:asciiTheme="minorHAnsi" w:hAnsiTheme="minorHAnsi" w:cstheme="minorHAnsi"/>
                <w:sz w:val="16"/>
              </w:rPr>
            </w:pPr>
            <w:r w:rsidRPr="00EB5F99">
              <w:rPr>
                <w:rFonts w:asciiTheme="minorHAnsi" w:hAnsiTheme="minorHAnsi" w:cstheme="minorHAnsi"/>
                <w:sz w:val="16"/>
              </w:rPr>
              <w:t>28.</w:t>
            </w:r>
          </w:p>
        </w:tc>
        <w:tc>
          <w:tcPr>
            <w:tcW w:w="2956" w:type="pct"/>
            <w:tcBorders>
              <w:top w:val="single" w:sz="4" w:space="0" w:color="auto"/>
              <w:bottom w:val="single" w:sz="4" w:space="0" w:color="auto"/>
            </w:tcBorders>
          </w:tcPr>
          <w:p w14:paraId="08CC36C6" w14:textId="7F9F5052" w:rsidR="00EB5F99" w:rsidRPr="00EB5F99" w:rsidRDefault="00EB5F99" w:rsidP="00EB5F99">
            <w:pPr>
              <w:suppressAutoHyphens/>
              <w:autoSpaceDN w:val="0"/>
              <w:jc w:val="both"/>
              <w:textAlignment w:val="baseline"/>
              <w:rPr>
                <w:rFonts w:asciiTheme="minorHAnsi" w:hAnsiTheme="minorHAnsi" w:cstheme="minorHAnsi"/>
                <w:sz w:val="16"/>
              </w:rPr>
            </w:pPr>
            <w:r w:rsidRPr="00EB5F99">
              <w:rPr>
                <w:rFonts w:asciiTheme="minorHAnsi" w:hAnsiTheme="minorHAnsi" w:cstheme="minorHAnsi"/>
              </w:rPr>
              <w:t>Columna vertebral por región</w:t>
            </w:r>
          </w:p>
        </w:tc>
        <w:tc>
          <w:tcPr>
            <w:tcW w:w="1543" w:type="pct"/>
            <w:tcBorders>
              <w:top w:val="single" w:sz="4" w:space="0" w:color="auto"/>
              <w:bottom w:val="single" w:sz="4" w:space="0" w:color="auto"/>
            </w:tcBorders>
          </w:tcPr>
          <w:p w14:paraId="1D5E0A98" w14:textId="77777777" w:rsidR="00EB5F99" w:rsidRPr="00EB5F99" w:rsidRDefault="00EB5F99" w:rsidP="00EB5F99">
            <w:pPr>
              <w:pStyle w:val="Prrafodelista"/>
              <w:ind w:left="0"/>
              <w:rPr>
                <w:rFonts w:asciiTheme="minorHAnsi" w:hAnsiTheme="minorHAnsi" w:cstheme="minorHAnsi"/>
                <w:sz w:val="16"/>
              </w:rPr>
            </w:pPr>
          </w:p>
        </w:tc>
      </w:tr>
      <w:tr w:rsidR="00EB5F99" w:rsidRPr="00EB5F99" w14:paraId="7E75EDD1" w14:textId="77777777" w:rsidTr="008539D5">
        <w:trPr>
          <w:trHeight w:val="126"/>
        </w:trPr>
        <w:tc>
          <w:tcPr>
            <w:tcW w:w="501" w:type="pct"/>
            <w:tcBorders>
              <w:top w:val="single" w:sz="4" w:space="0" w:color="auto"/>
              <w:bottom w:val="single" w:sz="4" w:space="0" w:color="auto"/>
            </w:tcBorders>
          </w:tcPr>
          <w:p w14:paraId="31B7184A" w14:textId="77777777" w:rsidR="00EB5F99" w:rsidRPr="00EB5F99" w:rsidRDefault="00EB5F99" w:rsidP="00EB5F99">
            <w:pPr>
              <w:pStyle w:val="Prrafodelista"/>
              <w:ind w:left="0"/>
              <w:rPr>
                <w:rFonts w:asciiTheme="minorHAnsi" w:hAnsiTheme="minorHAnsi" w:cstheme="minorHAnsi"/>
                <w:sz w:val="16"/>
              </w:rPr>
            </w:pPr>
            <w:r w:rsidRPr="00EB5F99">
              <w:rPr>
                <w:rFonts w:asciiTheme="minorHAnsi" w:hAnsiTheme="minorHAnsi" w:cstheme="minorHAnsi"/>
                <w:sz w:val="16"/>
              </w:rPr>
              <w:t>29.</w:t>
            </w:r>
          </w:p>
        </w:tc>
        <w:tc>
          <w:tcPr>
            <w:tcW w:w="2956" w:type="pct"/>
            <w:tcBorders>
              <w:top w:val="single" w:sz="4" w:space="0" w:color="auto"/>
              <w:bottom w:val="single" w:sz="4" w:space="0" w:color="auto"/>
            </w:tcBorders>
          </w:tcPr>
          <w:p w14:paraId="582B9251" w14:textId="34CBC920" w:rsidR="00EB5F99" w:rsidRPr="00EB5F99" w:rsidRDefault="00EB5F99" w:rsidP="00EB5F99">
            <w:pPr>
              <w:suppressAutoHyphens/>
              <w:autoSpaceDN w:val="0"/>
              <w:jc w:val="both"/>
              <w:textAlignment w:val="baseline"/>
              <w:rPr>
                <w:rFonts w:asciiTheme="minorHAnsi" w:hAnsiTheme="minorHAnsi" w:cstheme="minorHAnsi"/>
                <w:sz w:val="16"/>
              </w:rPr>
            </w:pPr>
            <w:r w:rsidRPr="00EB5F99">
              <w:rPr>
                <w:rFonts w:asciiTheme="minorHAnsi" w:hAnsiTheme="minorHAnsi" w:cstheme="minorHAnsi"/>
              </w:rPr>
              <w:t xml:space="preserve">Columna </w:t>
            </w:r>
            <w:proofErr w:type="gramStart"/>
            <w:r w:rsidRPr="00EB5F99">
              <w:rPr>
                <w:rFonts w:asciiTheme="minorHAnsi" w:hAnsiTheme="minorHAnsi" w:cstheme="minorHAnsi"/>
              </w:rPr>
              <w:t>vertebral  con</w:t>
            </w:r>
            <w:proofErr w:type="gramEnd"/>
            <w:r w:rsidRPr="00EB5F99">
              <w:rPr>
                <w:rFonts w:asciiTheme="minorHAnsi" w:hAnsiTheme="minorHAnsi" w:cstheme="minorHAnsi"/>
              </w:rPr>
              <w:t xml:space="preserve"> contraste</w:t>
            </w:r>
          </w:p>
        </w:tc>
        <w:tc>
          <w:tcPr>
            <w:tcW w:w="1543" w:type="pct"/>
            <w:tcBorders>
              <w:top w:val="single" w:sz="4" w:space="0" w:color="auto"/>
              <w:bottom w:val="single" w:sz="4" w:space="0" w:color="auto"/>
            </w:tcBorders>
          </w:tcPr>
          <w:p w14:paraId="1A99198D" w14:textId="77777777" w:rsidR="00EB5F99" w:rsidRPr="00EB5F99" w:rsidRDefault="00EB5F99" w:rsidP="00EB5F99">
            <w:pPr>
              <w:pStyle w:val="Prrafodelista"/>
              <w:ind w:left="0"/>
              <w:rPr>
                <w:rFonts w:asciiTheme="minorHAnsi" w:hAnsiTheme="minorHAnsi" w:cstheme="minorHAnsi"/>
                <w:sz w:val="16"/>
              </w:rPr>
            </w:pPr>
          </w:p>
        </w:tc>
      </w:tr>
      <w:tr w:rsidR="00EB5F99" w:rsidRPr="00EB5F99" w14:paraId="0253CE06" w14:textId="77777777" w:rsidTr="008539D5">
        <w:trPr>
          <w:trHeight w:val="126"/>
        </w:trPr>
        <w:tc>
          <w:tcPr>
            <w:tcW w:w="501" w:type="pct"/>
            <w:tcBorders>
              <w:top w:val="single" w:sz="4" w:space="0" w:color="auto"/>
              <w:bottom w:val="single" w:sz="4" w:space="0" w:color="auto"/>
            </w:tcBorders>
          </w:tcPr>
          <w:p w14:paraId="0D316297" w14:textId="77777777" w:rsidR="00EB5F99" w:rsidRPr="00EB5F99" w:rsidRDefault="00EB5F99" w:rsidP="00EB5F99">
            <w:pPr>
              <w:pStyle w:val="Prrafodelista"/>
              <w:ind w:left="0"/>
              <w:rPr>
                <w:rFonts w:asciiTheme="minorHAnsi" w:hAnsiTheme="minorHAnsi" w:cstheme="minorHAnsi"/>
                <w:sz w:val="16"/>
              </w:rPr>
            </w:pPr>
            <w:r w:rsidRPr="00EB5F99">
              <w:rPr>
                <w:rFonts w:asciiTheme="minorHAnsi" w:hAnsiTheme="minorHAnsi" w:cstheme="minorHAnsi"/>
                <w:sz w:val="16"/>
              </w:rPr>
              <w:t>30.</w:t>
            </w:r>
          </w:p>
        </w:tc>
        <w:tc>
          <w:tcPr>
            <w:tcW w:w="2956" w:type="pct"/>
            <w:tcBorders>
              <w:top w:val="single" w:sz="4" w:space="0" w:color="auto"/>
              <w:bottom w:val="single" w:sz="4" w:space="0" w:color="auto"/>
            </w:tcBorders>
          </w:tcPr>
          <w:p w14:paraId="3A9FF17B" w14:textId="6E9EFB10" w:rsidR="00EB5F99" w:rsidRPr="00EB5F99" w:rsidRDefault="00EB5F99" w:rsidP="00EB5F99">
            <w:pPr>
              <w:suppressAutoHyphens/>
              <w:autoSpaceDN w:val="0"/>
              <w:jc w:val="both"/>
              <w:textAlignment w:val="baseline"/>
              <w:rPr>
                <w:rFonts w:asciiTheme="minorHAnsi" w:hAnsiTheme="minorHAnsi" w:cstheme="minorHAnsi"/>
                <w:sz w:val="16"/>
              </w:rPr>
            </w:pPr>
            <w:r w:rsidRPr="00EB5F99">
              <w:rPr>
                <w:rFonts w:asciiTheme="minorHAnsi" w:hAnsiTheme="minorHAnsi" w:cstheme="minorHAnsi"/>
              </w:rPr>
              <w:t xml:space="preserve">Cada </w:t>
            </w:r>
            <w:r w:rsidRPr="00EB5F99">
              <w:rPr>
                <w:rFonts w:asciiTheme="minorHAnsi" w:hAnsiTheme="minorHAnsi" w:cstheme="minorHAnsi"/>
                <w:i/>
                <w:iCs/>
              </w:rPr>
              <w:t>región musculo-esquelético</w:t>
            </w:r>
          </w:p>
        </w:tc>
        <w:tc>
          <w:tcPr>
            <w:tcW w:w="1543" w:type="pct"/>
            <w:tcBorders>
              <w:top w:val="single" w:sz="4" w:space="0" w:color="auto"/>
              <w:bottom w:val="single" w:sz="4" w:space="0" w:color="auto"/>
            </w:tcBorders>
          </w:tcPr>
          <w:p w14:paraId="24FFBF1F" w14:textId="77777777" w:rsidR="00EB5F99" w:rsidRPr="00EB5F99" w:rsidRDefault="00EB5F99" w:rsidP="00EB5F99">
            <w:pPr>
              <w:pStyle w:val="Prrafodelista"/>
              <w:ind w:left="0"/>
              <w:rPr>
                <w:rFonts w:asciiTheme="minorHAnsi" w:hAnsiTheme="minorHAnsi" w:cstheme="minorHAnsi"/>
                <w:sz w:val="16"/>
              </w:rPr>
            </w:pPr>
          </w:p>
        </w:tc>
      </w:tr>
      <w:tr w:rsidR="00EB5F99" w:rsidRPr="00EB5F99" w14:paraId="311878FE" w14:textId="77777777" w:rsidTr="008539D5">
        <w:trPr>
          <w:trHeight w:val="126"/>
        </w:trPr>
        <w:tc>
          <w:tcPr>
            <w:tcW w:w="501" w:type="pct"/>
            <w:tcBorders>
              <w:top w:val="single" w:sz="4" w:space="0" w:color="auto"/>
              <w:bottom w:val="single" w:sz="4" w:space="0" w:color="auto"/>
            </w:tcBorders>
          </w:tcPr>
          <w:p w14:paraId="15066929" w14:textId="0096AFA8" w:rsidR="00EB5F99" w:rsidRPr="00EB5F99" w:rsidRDefault="00EB5F99" w:rsidP="00EB5F99">
            <w:pPr>
              <w:pStyle w:val="Prrafodelista"/>
              <w:ind w:left="0"/>
              <w:rPr>
                <w:rFonts w:asciiTheme="minorHAnsi" w:hAnsiTheme="minorHAnsi" w:cstheme="minorHAnsi"/>
                <w:sz w:val="16"/>
              </w:rPr>
            </w:pPr>
            <w:r w:rsidRPr="00EB5F99">
              <w:rPr>
                <w:rFonts w:asciiTheme="minorHAnsi" w:hAnsiTheme="minorHAnsi" w:cstheme="minorHAnsi"/>
                <w:sz w:val="16"/>
              </w:rPr>
              <w:t>31.</w:t>
            </w:r>
          </w:p>
        </w:tc>
        <w:tc>
          <w:tcPr>
            <w:tcW w:w="2956" w:type="pct"/>
            <w:tcBorders>
              <w:top w:val="single" w:sz="4" w:space="0" w:color="auto"/>
              <w:bottom w:val="single" w:sz="4" w:space="0" w:color="auto"/>
            </w:tcBorders>
          </w:tcPr>
          <w:p w14:paraId="31FD13A0" w14:textId="6412819B" w:rsidR="00EB5F99" w:rsidRPr="00EB5F99" w:rsidRDefault="00EB5F99" w:rsidP="00EB5F99">
            <w:pPr>
              <w:suppressAutoHyphens/>
              <w:autoSpaceDN w:val="0"/>
              <w:jc w:val="both"/>
              <w:textAlignment w:val="baseline"/>
              <w:rPr>
                <w:rFonts w:asciiTheme="minorHAnsi" w:hAnsiTheme="minorHAnsi" w:cstheme="minorHAnsi"/>
                <w:sz w:val="16"/>
              </w:rPr>
            </w:pPr>
            <w:r w:rsidRPr="00EB5F99">
              <w:rPr>
                <w:rFonts w:asciiTheme="minorHAnsi" w:hAnsiTheme="minorHAnsi" w:cstheme="minorHAnsi"/>
              </w:rPr>
              <w:t>Estudio trifásico de hígado y dinámico de abdomen</w:t>
            </w:r>
          </w:p>
        </w:tc>
        <w:tc>
          <w:tcPr>
            <w:tcW w:w="1543" w:type="pct"/>
            <w:tcBorders>
              <w:top w:val="single" w:sz="4" w:space="0" w:color="auto"/>
              <w:bottom w:val="single" w:sz="4" w:space="0" w:color="auto"/>
            </w:tcBorders>
          </w:tcPr>
          <w:p w14:paraId="54E6B0C6" w14:textId="77777777" w:rsidR="00EB5F99" w:rsidRPr="00EB5F99" w:rsidRDefault="00EB5F99" w:rsidP="00EB5F99">
            <w:pPr>
              <w:pStyle w:val="Prrafodelista"/>
              <w:ind w:left="0"/>
              <w:rPr>
                <w:rFonts w:asciiTheme="minorHAnsi" w:hAnsiTheme="minorHAnsi" w:cstheme="minorHAnsi"/>
                <w:sz w:val="16"/>
              </w:rPr>
            </w:pPr>
          </w:p>
        </w:tc>
      </w:tr>
      <w:tr w:rsidR="00EB5F99" w:rsidRPr="00EB5F99" w14:paraId="787552F5" w14:textId="77777777" w:rsidTr="008539D5">
        <w:trPr>
          <w:trHeight w:val="126"/>
        </w:trPr>
        <w:tc>
          <w:tcPr>
            <w:tcW w:w="501" w:type="pct"/>
            <w:tcBorders>
              <w:top w:val="single" w:sz="4" w:space="0" w:color="auto"/>
              <w:bottom w:val="single" w:sz="4" w:space="0" w:color="auto"/>
            </w:tcBorders>
          </w:tcPr>
          <w:p w14:paraId="31ED0AE7" w14:textId="1FCC6DA2" w:rsidR="00EB5F99" w:rsidRPr="00EB5F99" w:rsidRDefault="00EB5F99" w:rsidP="00EB5F99">
            <w:pPr>
              <w:pStyle w:val="Prrafodelista"/>
              <w:ind w:left="0"/>
              <w:rPr>
                <w:rFonts w:asciiTheme="minorHAnsi" w:hAnsiTheme="minorHAnsi" w:cstheme="minorHAnsi"/>
                <w:sz w:val="16"/>
              </w:rPr>
            </w:pPr>
            <w:r w:rsidRPr="00EB5F99">
              <w:rPr>
                <w:rFonts w:asciiTheme="minorHAnsi" w:hAnsiTheme="minorHAnsi" w:cstheme="minorHAnsi"/>
                <w:sz w:val="16"/>
              </w:rPr>
              <w:t>32.</w:t>
            </w:r>
          </w:p>
        </w:tc>
        <w:tc>
          <w:tcPr>
            <w:tcW w:w="2956" w:type="pct"/>
            <w:tcBorders>
              <w:top w:val="single" w:sz="4" w:space="0" w:color="auto"/>
              <w:bottom w:val="single" w:sz="4" w:space="0" w:color="auto"/>
            </w:tcBorders>
          </w:tcPr>
          <w:p w14:paraId="6DC8035A" w14:textId="35030D9F" w:rsidR="00EB5F99" w:rsidRPr="00EB5F99" w:rsidRDefault="00EB5F99" w:rsidP="00EB5F99">
            <w:pPr>
              <w:suppressAutoHyphens/>
              <w:autoSpaceDN w:val="0"/>
              <w:jc w:val="both"/>
              <w:textAlignment w:val="baseline"/>
              <w:rPr>
                <w:rFonts w:asciiTheme="minorHAnsi" w:hAnsiTheme="minorHAnsi" w:cstheme="minorHAnsi"/>
                <w:sz w:val="16"/>
              </w:rPr>
            </w:pPr>
            <w:proofErr w:type="spellStart"/>
            <w:r w:rsidRPr="00EB5F99">
              <w:rPr>
                <w:rFonts w:asciiTheme="minorHAnsi" w:hAnsiTheme="minorHAnsi" w:cstheme="minorHAnsi"/>
              </w:rPr>
              <w:t>Angiotomografía</w:t>
            </w:r>
            <w:proofErr w:type="spellEnd"/>
            <w:r w:rsidRPr="00EB5F99">
              <w:rPr>
                <w:rFonts w:asciiTheme="minorHAnsi" w:hAnsiTheme="minorHAnsi" w:cstheme="minorHAnsi"/>
              </w:rPr>
              <w:t xml:space="preserve"> de coronarias</w:t>
            </w:r>
          </w:p>
        </w:tc>
        <w:tc>
          <w:tcPr>
            <w:tcW w:w="1543" w:type="pct"/>
            <w:tcBorders>
              <w:top w:val="single" w:sz="4" w:space="0" w:color="auto"/>
              <w:bottom w:val="single" w:sz="4" w:space="0" w:color="auto"/>
            </w:tcBorders>
          </w:tcPr>
          <w:p w14:paraId="2D357FD1" w14:textId="77777777" w:rsidR="00EB5F99" w:rsidRPr="00EB5F99" w:rsidRDefault="00EB5F99" w:rsidP="00EB5F99">
            <w:pPr>
              <w:pStyle w:val="Prrafodelista"/>
              <w:ind w:left="0"/>
              <w:rPr>
                <w:rFonts w:asciiTheme="minorHAnsi" w:hAnsiTheme="minorHAnsi" w:cstheme="minorHAnsi"/>
                <w:sz w:val="16"/>
              </w:rPr>
            </w:pPr>
          </w:p>
        </w:tc>
      </w:tr>
    </w:tbl>
    <w:p w14:paraId="641373C6" w14:textId="77777777" w:rsidR="00901C31" w:rsidRPr="00EB5F99" w:rsidRDefault="00901C31" w:rsidP="00901C31">
      <w:pPr>
        <w:rPr>
          <w:rFonts w:asciiTheme="minorHAnsi" w:hAnsiTheme="minorHAnsi" w:cstheme="minorHAnsi"/>
        </w:rPr>
      </w:pPr>
    </w:p>
    <w:p w14:paraId="594D6A97" w14:textId="77777777" w:rsidR="00901C31" w:rsidRPr="00EB5F99" w:rsidRDefault="00901C31" w:rsidP="00901C31">
      <w:pPr>
        <w:pStyle w:val="Prrafodelista"/>
        <w:rPr>
          <w:rFonts w:asciiTheme="minorHAnsi" w:hAnsiTheme="minorHAnsi" w:cstheme="minorHAnsi"/>
        </w:rPr>
      </w:pPr>
    </w:p>
    <w:p w14:paraId="09FF16C6" w14:textId="77777777" w:rsidR="00901C31" w:rsidRPr="00EB5F99" w:rsidRDefault="00901C31" w:rsidP="00901C31">
      <w:pPr>
        <w:spacing w:after="60"/>
        <w:jc w:val="center"/>
        <w:rPr>
          <w:rFonts w:asciiTheme="minorHAnsi" w:hAnsiTheme="minorHAnsi" w:cstheme="minorHAnsi"/>
          <w:spacing w:val="-2"/>
        </w:rPr>
      </w:pPr>
      <w:r w:rsidRPr="00EB5F99">
        <w:rPr>
          <w:rFonts w:asciiTheme="minorHAnsi" w:hAnsiTheme="minorHAnsi" w:cstheme="minorHAnsi"/>
          <w:spacing w:val="-2"/>
        </w:rPr>
        <w:t>__________________________</w:t>
      </w:r>
    </w:p>
    <w:p w14:paraId="580641A3" w14:textId="77777777" w:rsidR="00901C31" w:rsidRPr="00EB5F99" w:rsidRDefault="00901C31" w:rsidP="00901C31">
      <w:pPr>
        <w:pStyle w:val="Prrafodelista"/>
        <w:numPr>
          <w:ilvl w:val="0"/>
          <w:numId w:val="38"/>
        </w:numPr>
        <w:jc w:val="both"/>
        <w:rPr>
          <w:rFonts w:asciiTheme="minorHAnsi" w:hAnsiTheme="minorHAnsi" w:cstheme="minorHAnsi"/>
          <w:b/>
          <w:bCs/>
        </w:rPr>
      </w:pPr>
      <w:r w:rsidRPr="00EB5F99">
        <w:rPr>
          <w:rFonts w:asciiTheme="minorHAnsi" w:hAnsiTheme="minorHAnsi" w:cstheme="minorHAnsi"/>
          <w:b/>
          <w:bCs/>
        </w:rPr>
        <w:t>Se tiene establecido que al momento de ingresar los datos económicos tanto para los precios unitarios y totales se tiene que utilizar 2 decimales, esto para evitar errores al momento de realizar la evaluación económica.</w:t>
      </w:r>
    </w:p>
    <w:p w14:paraId="60233595" w14:textId="77777777" w:rsidR="00B276F5" w:rsidRPr="00EB5F99" w:rsidRDefault="00B276F5" w:rsidP="00B276F5">
      <w:pPr>
        <w:jc w:val="center"/>
        <w:rPr>
          <w:rFonts w:asciiTheme="minorHAnsi" w:hAnsiTheme="minorHAnsi" w:cstheme="minorHAnsi"/>
        </w:rPr>
      </w:pPr>
    </w:p>
    <w:p w14:paraId="41CB6FF1" w14:textId="77777777" w:rsidR="00B276F5" w:rsidRPr="00EB5F99" w:rsidRDefault="00B276F5" w:rsidP="00B276F5">
      <w:pPr>
        <w:ind w:left="360"/>
        <w:jc w:val="both"/>
        <w:rPr>
          <w:rFonts w:asciiTheme="minorHAnsi" w:hAnsiTheme="minorHAnsi" w:cstheme="minorHAnsi"/>
        </w:rPr>
      </w:pPr>
    </w:p>
    <w:p w14:paraId="34925016" w14:textId="77777777" w:rsidR="00B276F5" w:rsidRPr="00EB5F99" w:rsidRDefault="00B276F5" w:rsidP="00B276F5">
      <w:pPr>
        <w:ind w:left="360"/>
        <w:jc w:val="both"/>
        <w:rPr>
          <w:rFonts w:asciiTheme="minorHAnsi" w:hAnsiTheme="minorHAnsi" w:cstheme="minorHAnsi"/>
        </w:rPr>
      </w:pPr>
    </w:p>
    <w:p w14:paraId="6C17262B" w14:textId="77777777" w:rsidR="00B276F5" w:rsidRPr="00EB5F99" w:rsidRDefault="00B276F5" w:rsidP="00B276F5">
      <w:pPr>
        <w:ind w:left="360"/>
        <w:jc w:val="both"/>
        <w:rPr>
          <w:rFonts w:asciiTheme="minorHAnsi" w:hAnsiTheme="minorHAnsi" w:cstheme="minorHAnsi"/>
        </w:rPr>
      </w:pPr>
    </w:p>
    <w:p w14:paraId="4F203914" w14:textId="77777777" w:rsidR="00B276F5" w:rsidRPr="00EB5F99" w:rsidRDefault="00B276F5" w:rsidP="00B276F5">
      <w:pPr>
        <w:ind w:left="360"/>
        <w:jc w:val="both"/>
        <w:rPr>
          <w:rFonts w:asciiTheme="minorHAnsi" w:hAnsiTheme="minorHAnsi" w:cstheme="minorHAnsi"/>
          <w:b/>
          <w:highlight w:val="yellow"/>
          <w:lang w:val="es-BO"/>
        </w:rPr>
      </w:pPr>
    </w:p>
    <w:p w14:paraId="223A9F0A" w14:textId="77777777" w:rsidR="00B276F5" w:rsidRPr="00EB5F99" w:rsidRDefault="00B276F5" w:rsidP="00B276F5">
      <w:pPr>
        <w:ind w:left="360"/>
        <w:jc w:val="center"/>
        <w:rPr>
          <w:rFonts w:asciiTheme="minorHAnsi" w:hAnsiTheme="minorHAnsi" w:cstheme="minorHAnsi"/>
          <w:b/>
          <w:lang w:val="es-BO"/>
        </w:rPr>
      </w:pPr>
      <w:r w:rsidRPr="00EB5F99">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DF6E7F5" w14:textId="77777777" w:rsidR="00B276F5" w:rsidRPr="00B276F5" w:rsidRDefault="00B276F5" w:rsidP="00B276F5">
      <w:pPr>
        <w:jc w:val="center"/>
        <w:rPr>
          <w:rFonts w:asciiTheme="minorHAnsi" w:hAnsiTheme="minorHAnsi" w:cstheme="minorHAnsi"/>
          <w:b/>
          <w:highlight w:val="yellow"/>
          <w:lang w:val="es-BO"/>
        </w:rPr>
      </w:pPr>
    </w:p>
    <w:p w14:paraId="542D5122" w14:textId="77777777" w:rsidR="00B276F5" w:rsidRPr="00F442DD" w:rsidRDefault="00B276F5" w:rsidP="00B276F5">
      <w:pPr>
        <w:jc w:val="center"/>
        <w:rPr>
          <w:rFonts w:ascii="Arial" w:hAnsi="Arial" w:cs="Arial"/>
          <w:b/>
          <w:sz w:val="22"/>
          <w:szCs w:val="22"/>
          <w:highlight w:val="yellow"/>
          <w:lang w:val="es-BO"/>
        </w:rPr>
      </w:pPr>
    </w:p>
    <w:p w14:paraId="1555B883" w14:textId="698E68DB" w:rsidR="00B37567" w:rsidRPr="00A81DCD" w:rsidRDefault="00B37567" w:rsidP="00B37567">
      <w:pPr>
        <w:rPr>
          <w:rFonts w:asciiTheme="minorHAnsi" w:hAnsiTheme="minorHAnsi" w:cs="Arial"/>
          <w:b/>
          <w:bCs/>
          <w:sz w:val="16"/>
          <w:szCs w:val="16"/>
        </w:rPr>
      </w:pPr>
    </w:p>
    <w:p w14:paraId="5AF5A5C7" w14:textId="16ABD1E4" w:rsidR="001A028D" w:rsidRDefault="001A028D" w:rsidP="00B37567">
      <w:pPr>
        <w:spacing w:after="60"/>
        <w:jc w:val="center"/>
        <w:rPr>
          <w:rFonts w:asciiTheme="minorHAnsi" w:hAnsiTheme="minorHAnsi" w:cs="Arial"/>
          <w:b/>
          <w:bCs/>
          <w:color w:val="000000" w:themeColor="text1"/>
        </w:rPr>
      </w:pPr>
    </w:p>
    <w:p w14:paraId="589FCF33" w14:textId="05DCBA49" w:rsidR="00B276F5" w:rsidRDefault="00B276F5" w:rsidP="00B37567">
      <w:pPr>
        <w:spacing w:after="60"/>
        <w:jc w:val="center"/>
        <w:rPr>
          <w:rFonts w:asciiTheme="minorHAnsi" w:hAnsiTheme="minorHAnsi" w:cs="Arial"/>
          <w:b/>
          <w:bCs/>
          <w:color w:val="000000" w:themeColor="text1"/>
        </w:rPr>
      </w:pPr>
    </w:p>
    <w:p w14:paraId="7FE3456D" w14:textId="4CEB6EAB" w:rsidR="00B276F5" w:rsidRDefault="00B276F5" w:rsidP="00B37567">
      <w:pPr>
        <w:spacing w:after="60"/>
        <w:jc w:val="center"/>
        <w:rPr>
          <w:rFonts w:asciiTheme="minorHAnsi" w:hAnsiTheme="minorHAnsi" w:cs="Arial"/>
          <w:b/>
          <w:bCs/>
          <w:color w:val="000000" w:themeColor="text1"/>
        </w:rPr>
      </w:pPr>
    </w:p>
    <w:p w14:paraId="7F016A90" w14:textId="74620B59" w:rsidR="00B276F5" w:rsidRDefault="00B276F5" w:rsidP="00B37567">
      <w:pPr>
        <w:spacing w:after="60"/>
        <w:jc w:val="center"/>
        <w:rPr>
          <w:rFonts w:asciiTheme="minorHAnsi" w:hAnsiTheme="minorHAnsi" w:cs="Arial"/>
          <w:b/>
          <w:bCs/>
          <w:color w:val="000000" w:themeColor="text1"/>
        </w:rPr>
      </w:pPr>
    </w:p>
    <w:p w14:paraId="705A4B0B" w14:textId="52FDCC9F" w:rsidR="00B276F5" w:rsidRDefault="00B276F5" w:rsidP="00B37567">
      <w:pPr>
        <w:spacing w:after="60"/>
        <w:jc w:val="center"/>
        <w:rPr>
          <w:rFonts w:asciiTheme="minorHAnsi" w:hAnsiTheme="minorHAnsi" w:cs="Arial"/>
          <w:b/>
          <w:bCs/>
          <w:color w:val="000000" w:themeColor="text1"/>
        </w:rPr>
      </w:pPr>
    </w:p>
    <w:p w14:paraId="52CB81AE" w14:textId="77777777" w:rsidR="000F5AC3" w:rsidRDefault="000F5AC3" w:rsidP="00B37567">
      <w:pPr>
        <w:spacing w:after="60"/>
        <w:jc w:val="center"/>
        <w:rPr>
          <w:rFonts w:asciiTheme="minorHAnsi" w:hAnsiTheme="minorHAnsi" w:cs="Arial"/>
          <w:b/>
          <w:bCs/>
          <w:color w:val="000000" w:themeColor="text1"/>
        </w:rPr>
      </w:pPr>
    </w:p>
    <w:p w14:paraId="40DBAA13" w14:textId="77777777" w:rsidR="000F5AC3" w:rsidRDefault="000F5AC3" w:rsidP="00B37567">
      <w:pPr>
        <w:spacing w:after="60"/>
        <w:jc w:val="center"/>
        <w:rPr>
          <w:rFonts w:asciiTheme="minorHAnsi" w:hAnsiTheme="minorHAnsi" w:cs="Arial"/>
          <w:b/>
          <w:bCs/>
          <w:color w:val="000000" w:themeColor="text1"/>
        </w:rPr>
      </w:pPr>
    </w:p>
    <w:p w14:paraId="302CF243" w14:textId="77777777" w:rsidR="000F5AC3" w:rsidRDefault="000F5AC3" w:rsidP="00B37567">
      <w:pPr>
        <w:spacing w:after="60"/>
        <w:jc w:val="center"/>
        <w:rPr>
          <w:rFonts w:asciiTheme="minorHAnsi" w:hAnsiTheme="minorHAnsi" w:cs="Arial"/>
          <w:b/>
          <w:bCs/>
          <w:color w:val="000000" w:themeColor="text1"/>
        </w:rPr>
      </w:pPr>
    </w:p>
    <w:p w14:paraId="657BCB8C" w14:textId="77777777" w:rsidR="000F5AC3" w:rsidRDefault="000F5AC3" w:rsidP="00B37567">
      <w:pPr>
        <w:spacing w:after="60"/>
        <w:jc w:val="center"/>
        <w:rPr>
          <w:rFonts w:asciiTheme="minorHAnsi" w:hAnsiTheme="minorHAnsi" w:cs="Arial"/>
          <w:b/>
          <w:bCs/>
          <w:color w:val="000000" w:themeColor="text1"/>
        </w:rPr>
      </w:pPr>
    </w:p>
    <w:p w14:paraId="0905B1A3" w14:textId="77777777" w:rsidR="000F5AC3" w:rsidRDefault="000F5AC3" w:rsidP="00B37567">
      <w:pPr>
        <w:spacing w:after="60"/>
        <w:jc w:val="center"/>
        <w:rPr>
          <w:rFonts w:asciiTheme="minorHAnsi" w:hAnsiTheme="minorHAnsi" w:cs="Arial"/>
          <w:b/>
          <w:bCs/>
          <w:color w:val="000000" w:themeColor="text1"/>
        </w:rPr>
      </w:pPr>
    </w:p>
    <w:p w14:paraId="5121A123" w14:textId="77777777" w:rsidR="000F5AC3" w:rsidRDefault="000F5AC3" w:rsidP="00B37567">
      <w:pPr>
        <w:spacing w:after="60"/>
        <w:jc w:val="center"/>
        <w:rPr>
          <w:rFonts w:asciiTheme="minorHAnsi" w:hAnsiTheme="minorHAnsi" w:cs="Arial"/>
          <w:b/>
          <w:bCs/>
          <w:color w:val="000000" w:themeColor="text1"/>
        </w:rPr>
      </w:pPr>
    </w:p>
    <w:p w14:paraId="48ED7EB6" w14:textId="77777777" w:rsidR="000F5AC3" w:rsidRDefault="000F5AC3" w:rsidP="00B37567">
      <w:pPr>
        <w:spacing w:after="60"/>
        <w:jc w:val="center"/>
        <w:rPr>
          <w:rFonts w:asciiTheme="minorHAnsi" w:hAnsiTheme="minorHAnsi" w:cs="Arial"/>
          <w:b/>
          <w:bCs/>
          <w:color w:val="000000" w:themeColor="text1"/>
        </w:rPr>
      </w:pPr>
    </w:p>
    <w:p w14:paraId="087AD291" w14:textId="77777777" w:rsidR="000F5AC3" w:rsidRDefault="000F5AC3" w:rsidP="00B37567">
      <w:pPr>
        <w:spacing w:after="60"/>
        <w:jc w:val="center"/>
        <w:rPr>
          <w:rFonts w:asciiTheme="minorHAnsi" w:hAnsiTheme="minorHAnsi" w:cs="Arial"/>
          <w:b/>
          <w:bCs/>
          <w:color w:val="000000" w:themeColor="text1"/>
        </w:rPr>
      </w:pPr>
    </w:p>
    <w:p w14:paraId="16D75C8A" w14:textId="77777777" w:rsidR="000F5AC3" w:rsidRDefault="000F5AC3" w:rsidP="00B37567">
      <w:pPr>
        <w:spacing w:after="60"/>
        <w:jc w:val="center"/>
        <w:rPr>
          <w:rFonts w:asciiTheme="minorHAnsi" w:hAnsiTheme="minorHAnsi" w:cs="Arial"/>
          <w:b/>
          <w:bCs/>
          <w:color w:val="000000" w:themeColor="text1"/>
        </w:rPr>
      </w:pPr>
    </w:p>
    <w:p w14:paraId="000C048D" w14:textId="77777777" w:rsidR="000F5AC3" w:rsidRDefault="000F5AC3" w:rsidP="00B37567">
      <w:pPr>
        <w:spacing w:after="60"/>
        <w:jc w:val="center"/>
        <w:rPr>
          <w:rFonts w:asciiTheme="minorHAnsi" w:hAnsiTheme="minorHAnsi" w:cs="Arial"/>
          <w:b/>
          <w:bCs/>
          <w:color w:val="000000" w:themeColor="text1"/>
        </w:rPr>
      </w:pPr>
    </w:p>
    <w:p w14:paraId="5EEE1C7A" w14:textId="77777777" w:rsidR="000F5AC3" w:rsidRDefault="000F5AC3" w:rsidP="00B37567">
      <w:pPr>
        <w:spacing w:after="60"/>
        <w:jc w:val="center"/>
        <w:rPr>
          <w:rFonts w:asciiTheme="minorHAnsi" w:hAnsiTheme="minorHAnsi" w:cs="Arial"/>
          <w:b/>
          <w:bCs/>
          <w:color w:val="000000" w:themeColor="text1"/>
        </w:rPr>
      </w:pPr>
    </w:p>
    <w:p w14:paraId="19EA37AF" w14:textId="77777777" w:rsidR="00901C31" w:rsidRDefault="00901C31" w:rsidP="00901C31">
      <w:pPr>
        <w:pStyle w:val="NormalWeb"/>
        <w:rPr>
          <w:rFonts w:ascii="Arial" w:hAnsi="Arial" w:cs="Arial"/>
          <w:sz w:val="20"/>
          <w:szCs w:val="20"/>
          <w:u w:val="single"/>
        </w:rPr>
      </w:pPr>
    </w:p>
    <w:p w14:paraId="4966EFD8" w14:textId="77777777" w:rsidR="00901C31" w:rsidRPr="008D3762" w:rsidRDefault="00901C31" w:rsidP="00901C31">
      <w:pPr>
        <w:pStyle w:val="NormalWeb"/>
        <w:jc w:val="right"/>
        <w:rPr>
          <w:rFonts w:ascii="Arial" w:hAnsi="Arial" w:cs="Arial"/>
          <w:sz w:val="18"/>
          <w:szCs w:val="20"/>
          <w:u w:val="single"/>
        </w:rPr>
      </w:pPr>
      <w:proofErr w:type="gramStart"/>
      <w:r w:rsidRPr="008D3762">
        <w:rPr>
          <w:rFonts w:ascii="Arial" w:hAnsi="Arial" w:cs="Arial"/>
          <w:sz w:val="18"/>
          <w:szCs w:val="20"/>
          <w:u w:val="single"/>
        </w:rPr>
        <w:t>CITE:LP</w:t>
      </w:r>
      <w:proofErr w:type="gramEnd"/>
      <w:r w:rsidRPr="008D3762">
        <w:rPr>
          <w:rFonts w:ascii="Arial" w:hAnsi="Arial" w:cs="Arial"/>
          <w:sz w:val="18"/>
          <w:szCs w:val="20"/>
          <w:u w:val="single"/>
        </w:rPr>
        <w:t>-AL -CONT-N°…./20..</w:t>
      </w:r>
    </w:p>
    <w:p w14:paraId="0D0BFEF3" w14:textId="77777777" w:rsidR="00901C31" w:rsidRPr="008D3762" w:rsidRDefault="00901C31" w:rsidP="00901C31">
      <w:pPr>
        <w:tabs>
          <w:tab w:val="left" w:pos="-720"/>
        </w:tabs>
        <w:suppressAutoHyphens/>
        <w:jc w:val="center"/>
        <w:rPr>
          <w:rFonts w:ascii="Arial" w:hAnsi="Arial" w:cs="Arial"/>
          <w:b/>
          <w:sz w:val="18"/>
          <w:u w:val="single"/>
          <w:lang w:val="es-BO"/>
        </w:rPr>
      </w:pPr>
      <w:r w:rsidRPr="008D3762">
        <w:rPr>
          <w:rFonts w:ascii="Arial" w:hAnsi="Arial" w:cs="Arial"/>
          <w:b/>
          <w:sz w:val="18"/>
          <w:u w:val="single"/>
          <w:lang w:val="es-BO"/>
        </w:rPr>
        <w:t>DOCUMENTO PRIVADO</w:t>
      </w:r>
    </w:p>
    <w:p w14:paraId="20405CB6" w14:textId="77777777" w:rsidR="00901C31" w:rsidRPr="008D3762" w:rsidRDefault="00901C31" w:rsidP="00901C31">
      <w:pPr>
        <w:tabs>
          <w:tab w:val="left" w:pos="-720"/>
        </w:tabs>
        <w:suppressAutoHyphens/>
        <w:jc w:val="center"/>
        <w:rPr>
          <w:rFonts w:ascii="Arial" w:hAnsi="Arial" w:cs="Arial"/>
          <w:sz w:val="18"/>
          <w:lang w:val="es-BO"/>
        </w:rPr>
      </w:pPr>
    </w:p>
    <w:p w14:paraId="603180F1" w14:textId="77777777" w:rsidR="00901C31" w:rsidRPr="008D3762" w:rsidRDefault="00901C31" w:rsidP="00901C31">
      <w:pPr>
        <w:pStyle w:val="Textosinformato"/>
        <w:jc w:val="both"/>
        <w:rPr>
          <w:rFonts w:ascii="Arial" w:hAnsi="Arial"/>
          <w:sz w:val="18"/>
          <w:lang w:val="es-AR"/>
        </w:rPr>
      </w:pPr>
      <w:r w:rsidRPr="008D3762">
        <w:rPr>
          <w:rFonts w:ascii="Arial" w:hAnsi="Arial"/>
          <w:sz w:val="18"/>
          <w:lang w:val="es-AR"/>
        </w:rPr>
        <w:lastRenderedPageBreak/>
        <w:t>Conste por el presente documento privado, el mismo que podrá ser elevado a instrumento público previo reconocimiento de firmas y rúbricas ante autoridad competente, un Contrato de Compra de Servicios de Tomografía celebrado entre el señor …………………</w:t>
      </w:r>
      <w:proofErr w:type="gramStart"/>
      <w:r w:rsidRPr="008D3762">
        <w:rPr>
          <w:rFonts w:ascii="Arial" w:hAnsi="Arial"/>
          <w:sz w:val="18"/>
          <w:lang w:val="es-AR"/>
        </w:rPr>
        <w:t>…….</w:t>
      </w:r>
      <w:proofErr w:type="gramEnd"/>
      <w:r w:rsidRPr="008D3762">
        <w:rPr>
          <w:rFonts w:ascii="Arial" w:hAnsi="Arial"/>
          <w:sz w:val="18"/>
          <w:lang w:val="es-AR"/>
        </w:rPr>
        <w:t>. y la Caja de Salud de la Banca Privada - Regional La Paz, al tenor de las siguientes cláusulas:</w:t>
      </w:r>
    </w:p>
    <w:p w14:paraId="662C7AAF" w14:textId="77777777" w:rsidR="00901C31" w:rsidRPr="008D3762" w:rsidRDefault="00901C31" w:rsidP="00901C31">
      <w:pPr>
        <w:pStyle w:val="Textosinformato"/>
        <w:jc w:val="both"/>
        <w:rPr>
          <w:rFonts w:ascii="Arial" w:hAnsi="Arial"/>
          <w:sz w:val="18"/>
          <w:lang w:val="es-AR"/>
        </w:rPr>
      </w:pPr>
    </w:p>
    <w:p w14:paraId="536B834F" w14:textId="77777777" w:rsidR="00901C31" w:rsidRPr="008D3762" w:rsidRDefault="00901C31" w:rsidP="00901C31">
      <w:pPr>
        <w:pStyle w:val="Textosinformato"/>
        <w:ind w:left="966" w:hanging="966"/>
        <w:jc w:val="both"/>
        <w:rPr>
          <w:rFonts w:ascii="Arial" w:hAnsi="Arial"/>
          <w:sz w:val="18"/>
          <w:lang w:val="es-AR"/>
        </w:rPr>
      </w:pPr>
      <w:r w:rsidRPr="008D3762">
        <w:rPr>
          <w:rFonts w:ascii="Arial" w:hAnsi="Arial"/>
          <w:b/>
          <w:smallCaps/>
          <w:sz w:val="18"/>
          <w:lang w:val="es-AR"/>
        </w:rPr>
        <w:t>Primera</w:t>
      </w:r>
      <w:r w:rsidRPr="008D3762">
        <w:rPr>
          <w:rFonts w:ascii="Arial" w:hAnsi="Arial"/>
          <w:sz w:val="18"/>
          <w:lang w:val="es-AR"/>
        </w:rPr>
        <w:tab/>
        <w:t>(</w:t>
      </w:r>
      <w:r w:rsidRPr="008D3762">
        <w:rPr>
          <w:rFonts w:ascii="Arial" w:hAnsi="Arial"/>
          <w:b/>
          <w:i/>
          <w:sz w:val="18"/>
          <w:lang w:val="es-AR"/>
        </w:rPr>
        <w:t>Antecedentes</w:t>
      </w:r>
      <w:proofErr w:type="gramStart"/>
      <w:r w:rsidRPr="008D3762">
        <w:rPr>
          <w:rFonts w:ascii="Arial" w:hAnsi="Arial"/>
          <w:sz w:val="18"/>
          <w:lang w:val="es-AR"/>
        </w:rPr>
        <w:t>).-</w:t>
      </w:r>
      <w:proofErr w:type="gramEnd"/>
      <w:r w:rsidRPr="008D3762">
        <w:rPr>
          <w:rFonts w:ascii="Arial" w:hAnsi="Arial"/>
          <w:sz w:val="18"/>
          <w:lang w:val="es-AR"/>
        </w:rPr>
        <w:t xml:space="preserve"> Emergente de la necesidad de la Administración Regional La Paz de la Caja de Salud de la Banca Privada de contar con el Servicio de Tomografía, para una mejor atención de su población asegurada, dio inicio al proceso de contratación bajo la modalidad de ………. signado con el </w:t>
      </w:r>
      <w:proofErr w:type="gramStart"/>
      <w:r w:rsidRPr="008D3762">
        <w:rPr>
          <w:rFonts w:ascii="Arial" w:hAnsi="Arial"/>
          <w:smallCaps/>
          <w:sz w:val="18"/>
          <w:lang w:val="es-AR"/>
        </w:rPr>
        <w:t>cite:…</w:t>
      </w:r>
      <w:proofErr w:type="gramEnd"/>
      <w:r w:rsidRPr="008D3762">
        <w:rPr>
          <w:rFonts w:ascii="Arial" w:hAnsi="Arial"/>
          <w:smallCaps/>
          <w:sz w:val="18"/>
          <w:lang w:val="es-AR"/>
        </w:rPr>
        <w:t>……</w:t>
      </w:r>
      <w:r w:rsidRPr="008D3762">
        <w:rPr>
          <w:rFonts w:ascii="Arial" w:hAnsi="Arial"/>
          <w:sz w:val="18"/>
          <w:lang w:val="es-AR"/>
        </w:rPr>
        <w:t xml:space="preserve">“Servicio de Tomografía”; presentándose: </w:t>
      </w:r>
      <w:r w:rsidRPr="008D3762">
        <w:rPr>
          <w:rFonts w:ascii="Arial" w:hAnsi="Arial"/>
          <w:sz w:val="14"/>
          <w:lang w:val="es-AR"/>
        </w:rPr>
        <w:t>…………..</w:t>
      </w:r>
      <w:r w:rsidRPr="008D3762">
        <w:rPr>
          <w:rFonts w:ascii="Arial" w:hAnsi="Arial"/>
          <w:sz w:val="18"/>
          <w:lang w:val="es-AR"/>
        </w:rPr>
        <w:t>y</w:t>
      </w:r>
      <w:r w:rsidRPr="008D3762">
        <w:rPr>
          <w:rFonts w:ascii="Arial" w:hAnsi="Arial"/>
          <w:sz w:val="14"/>
          <w:lang w:val="es-AR"/>
        </w:rPr>
        <w:t>………………………..</w:t>
      </w:r>
      <w:r w:rsidRPr="008D3762">
        <w:rPr>
          <w:rFonts w:ascii="Arial" w:hAnsi="Arial"/>
          <w:sz w:val="18"/>
          <w:lang w:val="es-AR"/>
        </w:rPr>
        <w:t xml:space="preserve">, </w:t>
      </w:r>
      <w:r w:rsidRPr="008D3762">
        <w:rPr>
          <w:rFonts w:ascii="Arial" w:hAnsi="Arial"/>
          <w:sz w:val="18"/>
          <w:szCs w:val="22"/>
        </w:rPr>
        <w:t xml:space="preserve">ofertas que fueron sometidas a evaluación y análisis por parte de los Responsables de Calificación que, en su Informe Cotización </w:t>
      </w:r>
      <w:r w:rsidRPr="008D3762">
        <w:rPr>
          <w:rFonts w:ascii="Arial" w:hAnsi="Arial"/>
          <w:sz w:val="16"/>
          <w:szCs w:val="22"/>
        </w:rPr>
        <w:t xml:space="preserve">N°……….. </w:t>
      </w:r>
      <w:r w:rsidRPr="008D3762">
        <w:rPr>
          <w:rFonts w:ascii="Arial" w:hAnsi="Arial"/>
          <w:sz w:val="18"/>
          <w:szCs w:val="22"/>
        </w:rPr>
        <w:t>de fecha…………. y Cuadro Comparativo N°…</w:t>
      </w:r>
      <w:proofErr w:type="gramStart"/>
      <w:r w:rsidRPr="008D3762">
        <w:rPr>
          <w:rFonts w:ascii="Arial" w:hAnsi="Arial"/>
          <w:sz w:val="18"/>
          <w:szCs w:val="22"/>
        </w:rPr>
        <w:t>…….</w:t>
      </w:r>
      <w:proofErr w:type="gramEnd"/>
      <w:r w:rsidRPr="008D3762">
        <w:rPr>
          <w:rFonts w:ascii="Arial" w:hAnsi="Arial"/>
          <w:sz w:val="18"/>
          <w:szCs w:val="22"/>
        </w:rPr>
        <w:t xml:space="preserve">.de  fecha………., sugirieron se adjudique la propuesta presentada por </w:t>
      </w:r>
      <w:r w:rsidRPr="008D3762">
        <w:rPr>
          <w:rFonts w:ascii="Arial" w:hAnsi="Arial"/>
          <w:szCs w:val="22"/>
        </w:rPr>
        <w:t>el señor………………………</w:t>
      </w:r>
      <w:r w:rsidRPr="008D3762">
        <w:rPr>
          <w:rFonts w:ascii="Arial" w:hAnsi="Arial"/>
          <w:sz w:val="16"/>
          <w:szCs w:val="22"/>
        </w:rPr>
        <w:t xml:space="preserve">, </w:t>
      </w:r>
      <w:r w:rsidRPr="008D3762">
        <w:rPr>
          <w:rFonts w:ascii="Arial" w:hAnsi="Arial"/>
          <w:sz w:val="18"/>
          <w:szCs w:val="22"/>
        </w:rPr>
        <w:t>siendo ello de conformidad de la Autoridad Responsable del Proceso de Contratación</w:t>
      </w:r>
      <w:r w:rsidRPr="008D3762">
        <w:rPr>
          <w:rFonts w:ascii="Arial" w:hAnsi="Arial"/>
          <w:sz w:val="16"/>
          <w:szCs w:val="22"/>
        </w:rPr>
        <w:t xml:space="preserve"> (ARPC), </w:t>
      </w:r>
      <w:r w:rsidRPr="008D3762">
        <w:rPr>
          <w:rFonts w:ascii="Arial" w:hAnsi="Arial"/>
          <w:sz w:val="18"/>
          <w:szCs w:val="22"/>
        </w:rPr>
        <w:t xml:space="preserve">conforme proveído de fecha ……….., cursante en el citado Informe de </w:t>
      </w:r>
      <w:proofErr w:type="spellStart"/>
      <w:r w:rsidRPr="008D3762">
        <w:rPr>
          <w:rFonts w:ascii="Arial" w:hAnsi="Arial"/>
          <w:sz w:val="18"/>
          <w:szCs w:val="22"/>
        </w:rPr>
        <w:t>Cotización,comunicándose</w:t>
      </w:r>
      <w:proofErr w:type="spellEnd"/>
      <w:r w:rsidRPr="008D3762">
        <w:rPr>
          <w:rFonts w:ascii="Arial" w:hAnsi="Arial"/>
          <w:sz w:val="18"/>
          <w:szCs w:val="22"/>
        </w:rPr>
        <w:t xml:space="preserve"> dicha adjudicación a través </w:t>
      </w:r>
      <w:proofErr w:type="spellStart"/>
      <w:r w:rsidRPr="008D3762">
        <w:rPr>
          <w:rFonts w:ascii="Arial" w:hAnsi="Arial"/>
          <w:sz w:val="18"/>
          <w:szCs w:val="22"/>
        </w:rPr>
        <w:t>del</w:t>
      </w:r>
      <w:r w:rsidRPr="008D3762">
        <w:rPr>
          <w:rFonts w:ascii="Arial" w:hAnsi="Arial"/>
          <w:smallCaps/>
          <w:sz w:val="18"/>
          <w:szCs w:val="22"/>
        </w:rPr>
        <w:t>cite</w:t>
      </w:r>
      <w:proofErr w:type="spellEnd"/>
      <w:r w:rsidRPr="008D3762">
        <w:rPr>
          <w:rFonts w:ascii="Arial" w:hAnsi="Arial"/>
          <w:smallCaps/>
          <w:sz w:val="18"/>
          <w:szCs w:val="22"/>
        </w:rPr>
        <w:t>:………………</w:t>
      </w:r>
      <w:r w:rsidRPr="008D3762">
        <w:rPr>
          <w:rFonts w:ascii="Arial" w:hAnsi="Arial"/>
          <w:sz w:val="18"/>
          <w:szCs w:val="22"/>
        </w:rPr>
        <w:t>de fecha…………….., en que se le requirió la documentación pertinente para la elaboración del contrato</w:t>
      </w:r>
      <w:r w:rsidRPr="008D3762">
        <w:rPr>
          <w:rFonts w:ascii="Arial" w:hAnsi="Arial"/>
          <w:sz w:val="16"/>
          <w:szCs w:val="22"/>
        </w:rPr>
        <w:t>.</w:t>
      </w:r>
    </w:p>
    <w:p w14:paraId="5E995194" w14:textId="77777777" w:rsidR="00901C31" w:rsidRPr="008D3762" w:rsidRDefault="00901C31" w:rsidP="00901C31">
      <w:pPr>
        <w:pStyle w:val="Textosinformato"/>
        <w:ind w:left="966"/>
        <w:jc w:val="both"/>
        <w:rPr>
          <w:rFonts w:ascii="Arial" w:hAnsi="Arial"/>
          <w:sz w:val="16"/>
          <w:szCs w:val="22"/>
        </w:rPr>
      </w:pPr>
    </w:p>
    <w:p w14:paraId="3ADB797A" w14:textId="77777777" w:rsidR="00901C31" w:rsidRPr="008D3762" w:rsidRDefault="00901C31" w:rsidP="00901C31">
      <w:pPr>
        <w:pStyle w:val="Textosinformato"/>
        <w:ind w:left="966"/>
        <w:jc w:val="both"/>
        <w:rPr>
          <w:rFonts w:ascii="Arial" w:hAnsi="Arial"/>
          <w:sz w:val="16"/>
          <w:lang w:val="es-AR"/>
        </w:rPr>
      </w:pPr>
      <w:r w:rsidRPr="008D3762">
        <w:rPr>
          <w:rFonts w:ascii="Arial" w:hAnsi="Arial"/>
          <w:bCs/>
          <w:sz w:val="16"/>
          <w:lang w:val="es-AR"/>
        </w:rPr>
        <w:t xml:space="preserve">Consiguientemente, a través del </w:t>
      </w:r>
      <w:proofErr w:type="gramStart"/>
      <w:r w:rsidRPr="008D3762">
        <w:rPr>
          <w:rFonts w:ascii="Arial" w:hAnsi="Arial"/>
          <w:bCs/>
          <w:sz w:val="14"/>
          <w:lang w:val="es-AR"/>
        </w:rPr>
        <w:t>CITE:…</w:t>
      </w:r>
      <w:proofErr w:type="gramEnd"/>
      <w:r w:rsidRPr="008D3762">
        <w:rPr>
          <w:rFonts w:ascii="Arial" w:hAnsi="Arial"/>
          <w:bCs/>
          <w:sz w:val="14"/>
          <w:lang w:val="es-AR"/>
        </w:rPr>
        <w:t>….. de fecha ……………</w:t>
      </w:r>
      <w:proofErr w:type="gramStart"/>
      <w:r w:rsidRPr="008D3762">
        <w:rPr>
          <w:rFonts w:ascii="Arial" w:hAnsi="Arial"/>
          <w:bCs/>
          <w:sz w:val="14"/>
          <w:lang w:val="es-AR"/>
        </w:rPr>
        <w:t>…….</w:t>
      </w:r>
      <w:proofErr w:type="gramEnd"/>
      <w:r w:rsidRPr="008D3762">
        <w:rPr>
          <w:rFonts w:ascii="Arial" w:hAnsi="Arial"/>
          <w:bCs/>
          <w:sz w:val="14"/>
          <w:lang w:val="es-AR"/>
        </w:rPr>
        <w:t>.</w:t>
      </w:r>
      <w:r w:rsidRPr="008D3762">
        <w:rPr>
          <w:rFonts w:ascii="Arial" w:hAnsi="Arial"/>
          <w:bCs/>
          <w:sz w:val="16"/>
          <w:lang w:val="es-AR"/>
        </w:rPr>
        <w:t xml:space="preserve">, solicitó a Sub Administración Regional La Paz instruya la elaboración del respectivo contrato; quien una vez </w:t>
      </w:r>
      <w:proofErr w:type="spellStart"/>
      <w:r w:rsidRPr="008D3762">
        <w:rPr>
          <w:rFonts w:ascii="Arial" w:hAnsi="Arial"/>
          <w:bCs/>
          <w:sz w:val="16"/>
          <w:lang w:val="es-AR"/>
        </w:rPr>
        <w:t>recepcionada</w:t>
      </w:r>
      <w:proofErr w:type="spellEnd"/>
      <w:r w:rsidRPr="008D3762">
        <w:rPr>
          <w:rFonts w:ascii="Arial" w:hAnsi="Arial"/>
          <w:bCs/>
          <w:sz w:val="16"/>
          <w:lang w:val="es-AR"/>
        </w:rPr>
        <w:t xml:space="preserve"> en fecha ……………, la documentación requerida por </w:t>
      </w:r>
      <w:r w:rsidRPr="008D3762">
        <w:rPr>
          <w:rFonts w:ascii="Arial" w:hAnsi="Arial"/>
          <w:bCs/>
          <w:sz w:val="14"/>
          <w:lang w:val="es-AR"/>
        </w:rPr>
        <w:t xml:space="preserve">CITE:………………, </w:t>
      </w:r>
      <w:r w:rsidRPr="008D3762">
        <w:rPr>
          <w:rFonts w:ascii="Arial" w:hAnsi="Arial"/>
          <w:bCs/>
          <w:sz w:val="16"/>
          <w:lang w:val="es-AR"/>
        </w:rPr>
        <w:t xml:space="preserve">fue deferida por proveído de fecha ……………….., cursante en Hoja de Ruta N°LPZ-2015-S-3618, </w:t>
      </w:r>
      <w:proofErr w:type="spellStart"/>
      <w:r w:rsidRPr="008D3762">
        <w:rPr>
          <w:rFonts w:ascii="Arial" w:hAnsi="Arial"/>
          <w:bCs/>
          <w:sz w:val="16"/>
          <w:lang w:val="es-AR"/>
        </w:rPr>
        <w:t>faccionandose</w:t>
      </w:r>
      <w:proofErr w:type="spellEnd"/>
      <w:r w:rsidRPr="008D3762">
        <w:rPr>
          <w:rFonts w:ascii="Arial" w:hAnsi="Arial"/>
          <w:bCs/>
          <w:sz w:val="16"/>
          <w:lang w:val="es-AR"/>
        </w:rPr>
        <w:t xml:space="preserve"> el presente documento conforme a las características</w:t>
      </w:r>
      <w:r w:rsidRPr="008D3762">
        <w:rPr>
          <w:rFonts w:ascii="Arial" w:hAnsi="Arial"/>
          <w:sz w:val="16"/>
          <w:lang w:val="es-AR"/>
        </w:rPr>
        <w:t xml:space="preserve">. </w:t>
      </w:r>
    </w:p>
    <w:p w14:paraId="10D00794" w14:textId="77777777" w:rsidR="00901C31" w:rsidRPr="008D3762" w:rsidRDefault="00901C31" w:rsidP="00901C31">
      <w:pPr>
        <w:pStyle w:val="Textosinformato"/>
        <w:ind w:left="966"/>
        <w:jc w:val="both"/>
        <w:rPr>
          <w:rFonts w:ascii="Arial" w:hAnsi="Arial"/>
          <w:sz w:val="16"/>
          <w:szCs w:val="22"/>
        </w:rPr>
      </w:pPr>
    </w:p>
    <w:p w14:paraId="17BF6C78" w14:textId="77777777" w:rsidR="00901C31" w:rsidRPr="008D3762" w:rsidRDefault="00901C31" w:rsidP="00901C31">
      <w:pPr>
        <w:pStyle w:val="Textosinformato"/>
        <w:ind w:left="966" w:hanging="966"/>
        <w:jc w:val="both"/>
        <w:rPr>
          <w:rFonts w:ascii="Arial" w:hAnsi="Arial"/>
          <w:sz w:val="18"/>
          <w:lang w:val="es-AR"/>
        </w:rPr>
      </w:pPr>
      <w:r w:rsidRPr="008D3762">
        <w:rPr>
          <w:rFonts w:ascii="Arial" w:hAnsi="Arial"/>
          <w:b/>
          <w:smallCaps/>
          <w:sz w:val="18"/>
          <w:lang w:val="es-AR"/>
        </w:rPr>
        <w:t>Segunda</w:t>
      </w:r>
      <w:proofErr w:type="gramStart"/>
      <w:r w:rsidRPr="008D3762">
        <w:rPr>
          <w:rFonts w:ascii="Arial" w:hAnsi="Arial"/>
          <w:b/>
          <w:smallCaps/>
          <w:sz w:val="18"/>
          <w:lang w:val="es-AR"/>
        </w:rPr>
        <w:t xml:space="preserve">   </w:t>
      </w:r>
      <w:r w:rsidRPr="008D3762">
        <w:rPr>
          <w:rFonts w:ascii="Arial" w:hAnsi="Arial"/>
          <w:sz w:val="18"/>
          <w:lang w:val="es-AR"/>
        </w:rPr>
        <w:t>(</w:t>
      </w:r>
      <w:proofErr w:type="gramEnd"/>
      <w:r w:rsidRPr="008D3762">
        <w:rPr>
          <w:rFonts w:ascii="Arial" w:hAnsi="Arial"/>
          <w:b/>
          <w:i/>
          <w:sz w:val="18"/>
          <w:lang w:val="es-AR"/>
        </w:rPr>
        <w:t>De las Partes Contratantes</w:t>
      </w:r>
      <w:r w:rsidRPr="008D3762">
        <w:rPr>
          <w:rFonts w:ascii="Arial" w:hAnsi="Arial"/>
          <w:sz w:val="18"/>
          <w:lang w:val="es-AR"/>
        </w:rPr>
        <w:t>).- Son partes contratantes:</w:t>
      </w:r>
    </w:p>
    <w:p w14:paraId="25B0F7CF" w14:textId="77777777" w:rsidR="00901C31" w:rsidRPr="008D3762" w:rsidRDefault="00901C31" w:rsidP="00901C31">
      <w:pPr>
        <w:pStyle w:val="Textosinformato"/>
        <w:jc w:val="both"/>
        <w:rPr>
          <w:rFonts w:ascii="Arial" w:hAnsi="Arial"/>
          <w:sz w:val="18"/>
          <w:lang w:val="es-AR"/>
        </w:rPr>
      </w:pPr>
    </w:p>
    <w:p w14:paraId="111F8D3B" w14:textId="77777777" w:rsidR="00901C31" w:rsidRPr="008D3762" w:rsidRDefault="00901C31" w:rsidP="00901C31">
      <w:pPr>
        <w:pStyle w:val="Textosinformato"/>
        <w:numPr>
          <w:ilvl w:val="0"/>
          <w:numId w:val="39"/>
        </w:numPr>
        <w:tabs>
          <w:tab w:val="clear" w:pos="360"/>
          <w:tab w:val="num" w:pos="1495"/>
        </w:tabs>
        <w:ind w:left="1490"/>
        <w:jc w:val="both"/>
        <w:rPr>
          <w:rFonts w:ascii="Arial" w:hAnsi="Arial"/>
          <w:sz w:val="18"/>
          <w:lang w:val="es-AR"/>
        </w:rPr>
      </w:pPr>
      <w:r w:rsidRPr="008D3762">
        <w:rPr>
          <w:rFonts w:ascii="Arial" w:hAnsi="Arial"/>
          <w:sz w:val="18"/>
          <w:lang w:val="es-AR"/>
        </w:rPr>
        <w:t xml:space="preserve">La </w:t>
      </w:r>
      <w:r w:rsidRPr="008D3762">
        <w:rPr>
          <w:rFonts w:ascii="Arial" w:hAnsi="Arial"/>
          <w:b/>
          <w:smallCaps/>
          <w:sz w:val="18"/>
          <w:lang w:val="es-AR"/>
        </w:rPr>
        <w:t>caja de salud de la banca privada</w:t>
      </w:r>
      <w:r w:rsidRPr="008D3762">
        <w:rPr>
          <w:rFonts w:ascii="Arial" w:hAnsi="Arial"/>
          <w:sz w:val="18"/>
          <w:lang w:val="es-AR"/>
        </w:rPr>
        <w:t xml:space="preserve">, Ente Gestor del Sistema Nacional del Seguro Social de Salud Boliviano, representada legalmente por su Administrador, </w:t>
      </w:r>
      <w:r w:rsidRPr="008D3762">
        <w:rPr>
          <w:rFonts w:ascii="Arial" w:hAnsi="Arial"/>
          <w:b/>
          <w:sz w:val="18"/>
          <w:lang w:val="es-AR"/>
        </w:rPr>
        <w:t xml:space="preserve">Lic. …… </w:t>
      </w:r>
      <w:r w:rsidRPr="008D3762">
        <w:rPr>
          <w:rFonts w:ascii="Arial" w:hAnsi="Arial"/>
          <w:sz w:val="18"/>
          <w:lang w:val="es-AR"/>
        </w:rPr>
        <w:t xml:space="preserve">con </w:t>
      </w:r>
      <w:proofErr w:type="spellStart"/>
      <w:r w:rsidRPr="008D3762">
        <w:rPr>
          <w:rFonts w:ascii="Arial" w:hAnsi="Arial"/>
          <w:sz w:val="18"/>
          <w:szCs w:val="22"/>
          <w:lang w:val="es-AR"/>
        </w:rPr>
        <w:t>C.</w:t>
      </w:r>
      <w:proofErr w:type="gramStart"/>
      <w:r w:rsidRPr="008D3762">
        <w:rPr>
          <w:rFonts w:ascii="Arial" w:hAnsi="Arial"/>
          <w:sz w:val="18"/>
          <w:szCs w:val="22"/>
          <w:lang w:val="es-AR"/>
        </w:rPr>
        <w:t>I.Nº</w:t>
      </w:r>
      <w:proofErr w:type="spellEnd"/>
      <w:proofErr w:type="gramEnd"/>
      <w:r w:rsidRPr="008D3762">
        <w:rPr>
          <w:rFonts w:ascii="Arial" w:hAnsi="Arial"/>
          <w:sz w:val="18"/>
          <w:szCs w:val="22"/>
          <w:lang w:val="es-AR"/>
        </w:rPr>
        <w:t>……..</w:t>
      </w:r>
      <w:proofErr w:type="spellStart"/>
      <w:r w:rsidRPr="008D3762">
        <w:rPr>
          <w:rFonts w:ascii="Arial" w:hAnsi="Arial"/>
          <w:sz w:val="18"/>
          <w:szCs w:val="22"/>
          <w:lang w:val="es-AR"/>
        </w:rPr>
        <w:t>L.P.</w:t>
      </w:r>
      <w:r w:rsidRPr="008D3762">
        <w:rPr>
          <w:rFonts w:ascii="Arial" w:hAnsi="Arial"/>
          <w:sz w:val="18"/>
          <w:lang w:val="es-AR"/>
        </w:rPr>
        <w:t>y</w:t>
      </w:r>
      <w:proofErr w:type="spellEnd"/>
      <w:r w:rsidRPr="008D3762">
        <w:rPr>
          <w:rFonts w:ascii="Arial" w:hAnsi="Arial"/>
          <w:sz w:val="18"/>
          <w:lang w:val="es-AR"/>
        </w:rPr>
        <w:t xml:space="preserve"> por su Jefe Médico Regional …… con C.I……..en virtud del Poder Notarial ……………., otorgado por ante la Notaria de Fe Pública </w:t>
      </w:r>
      <w:proofErr w:type="spellStart"/>
      <w:r w:rsidRPr="008D3762">
        <w:rPr>
          <w:rFonts w:ascii="Arial" w:hAnsi="Arial"/>
          <w:sz w:val="18"/>
          <w:lang w:val="es-AR"/>
        </w:rPr>
        <w:t>Nº</w:t>
      </w:r>
      <w:proofErr w:type="spellEnd"/>
      <w:r w:rsidRPr="008D3762">
        <w:rPr>
          <w:rFonts w:ascii="Arial" w:hAnsi="Arial"/>
          <w:sz w:val="18"/>
          <w:lang w:val="es-AR"/>
        </w:rPr>
        <w:t>………………..</w:t>
      </w:r>
      <w:r w:rsidRPr="008D3762">
        <w:rPr>
          <w:rFonts w:ascii="Arial" w:hAnsi="Arial"/>
          <w:sz w:val="18"/>
        </w:rPr>
        <w:t xml:space="preserve">; que en lo sucesivo se denominará </w:t>
      </w:r>
      <w:r w:rsidRPr="008D3762">
        <w:rPr>
          <w:rFonts w:ascii="Arial" w:hAnsi="Arial"/>
          <w:b/>
          <w:smallCaps/>
          <w:sz w:val="18"/>
          <w:lang w:val="es-AR"/>
        </w:rPr>
        <w:t xml:space="preserve">caja; </w:t>
      </w:r>
      <w:r w:rsidRPr="008D3762">
        <w:rPr>
          <w:rFonts w:ascii="Arial" w:hAnsi="Arial"/>
          <w:sz w:val="18"/>
          <w:lang w:val="es-AR"/>
        </w:rPr>
        <w:t>y</w:t>
      </w:r>
    </w:p>
    <w:p w14:paraId="0279B96C" w14:textId="77777777" w:rsidR="00901C31" w:rsidRPr="008D3762" w:rsidRDefault="00901C31" w:rsidP="00901C31">
      <w:pPr>
        <w:pStyle w:val="Textosinformato"/>
        <w:jc w:val="both"/>
        <w:rPr>
          <w:rFonts w:ascii="Arial" w:hAnsi="Arial"/>
          <w:sz w:val="18"/>
          <w:lang w:val="es-AR"/>
        </w:rPr>
      </w:pPr>
    </w:p>
    <w:p w14:paraId="12CB256D" w14:textId="77777777" w:rsidR="00901C31" w:rsidRPr="008D3762" w:rsidRDefault="00901C31" w:rsidP="00901C31">
      <w:pPr>
        <w:pStyle w:val="Textosinformato"/>
        <w:numPr>
          <w:ilvl w:val="0"/>
          <w:numId w:val="39"/>
        </w:numPr>
        <w:tabs>
          <w:tab w:val="num" w:pos="1495"/>
        </w:tabs>
        <w:ind w:left="1495"/>
        <w:jc w:val="both"/>
        <w:rPr>
          <w:rFonts w:ascii="Arial" w:hAnsi="Arial"/>
          <w:sz w:val="18"/>
          <w:lang w:val="es-AR"/>
        </w:rPr>
      </w:pPr>
      <w:r w:rsidRPr="008D3762">
        <w:rPr>
          <w:rFonts w:ascii="Arial" w:hAnsi="Arial"/>
          <w:sz w:val="18"/>
          <w:lang w:val="es-AR"/>
        </w:rPr>
        <w:t xml:space="preserve">El </w:t>
      </w:r>
      <w:r w:rsidRPr="008D3762">
        <w:rPr>
          <w:rFonts w:ascii="Arial" w:hAnsi="Arial"/>
          <w:b/>
          <w:bCs/>
          <w:sz w:val="18"/>
          <w:lang w:val="es-AR"/>
        </w:rPr>
        <w:t>s</w:t>
      </w:r>
      <w:r w:rsidRPr="008D3762">
        <w:rPr>
          <w:rFonts w:ascii="Arial" w:hAnsi="Arial"/>
          <w:b/>
          <w:bCs/>
          <w:sz w:val="16"/>
          <w:lang w:val="es-AR"/>
        </w:rPr>
        <w:t>r</w:t>
      </w:r>
      <w:r w:rsidRPr="008D3762">
        <w:rPr>
          <w:rFonts w:ascii="Arial" w:hAnsi="Arial"/>
          <w:b/>
          <w:bCs/>
          <w:sz w:val="18"/>
          <w:lang w:val="es-AR"/>
        </w:rPr>
        <w:t xml:space="preserve">. </w:t>
      </w:r>
      <w:r w:rsidRPr="008D3762">
        <w:rPr>
          <w:rFonts w:ascii="Arial" w:hAnsi="Arial"/>
          <w:b/>
          <w:smallCaps/>
          <w:sz w:val="18"/>
          <w:lang w:val="es-AR"/>
        </w:rPr>
        <w:t>……………………</w:t>
      </w:r>
      <w:r w:rsidRPr="008D3762">
        <w:rPr>
          <w:rFonts w:ascii="Arial" w:hAnsi="Arial"/>
          <w:sz w:val="18"/>
          <w:lang w:val="es-AR"/>
        </w:rPr>
        <w:t xml:space="preserve"> con </w:t>
      </w:r>
      <w:r w:rsidRPr="008D3762">
        <w:rPr>
          <w:rFonts w:ascii="Arial" w:hAnsi="Arial"/>
          <w:sz w:val="16"/>
          <w:lang w:val="es-AR"/>
        </w:rPr>
        <w:t>C.I………………. L.P</w:t>
      </w:r>
      <w:r w:rsidRPr="008D3762">
        <w:rPr>
          <w:rFonts w:ascii="Arial" w:hAnsi="Arial"/>
          <w:sz w:val="18"/>
          <w:lang w:val="es-AR"/>
        </w:rPr>
        <w:t>., mayor de edad y hábil por derecho, Número de Identificación Tributaria NIT …………</w:t>
      </w:r>
      <w:proofErr w:type="gramStart"/>
      <w:r w:rsidRPr="008D3762">
        <w:rPr>
          <w:rFonts w:ascii="Arial" w:hAnsi="Arial"/>
          <w:sz w:val="18"/>
          <w:lang w:val="es-AR"/>
        </w:rPr>
        <w:t>…….</w:t>
      </w:r>
      <w:proofErr w:type="gramEnd"/>
      <w:r w:rsidRPr="008D3762">
        <w:rPr>
          <w:rFonts w:ascii="Arial" w:hAnsi="Arial"/>
          <w:sz w:val="18"/>
          <w:lang w:val="es-AR"/>
        </w:rPr>
        <w:t>., y domicilio legal en la Av. ……….. N° ………</w:t>
      </w:r>
      <w:proofErr w:type="gramStart"/>
      <w:r w:rsidRPr="008D3762">
        <w:rPr>
          <w:rFonts w:ascii="Arial" w:hAnsi="Arial"/>
          <w:sz w:val="18"/>
          <w:lang w:val="es-AR"/>
        </w:rPr>
        <w:t>…….</w:t>
      </w:r>
      <w:proofErr w:type="gramEnd"/>
      <w:r w:rsidRPr="008D3762">
        <w:rPr>
          <w:rFonts w:ascii="Arial" w:hAnsi="Arial"/>
          <w:sz w:val="18"/>
          <w:lang w:val="es-AR"/>
        </w:rPr>
        <w:t xml:space="preserve">. . de la zona </w:t>
      </w:r>
      <w:proofErr w:type="gramStart"/>
      <w:r w:rsidRPr="008D3762">
        <w:rPr>
          <w:rFonts w:ascii="Arial" w:hAnsi="Arial"/>
          <w:sz w:val="18"/>
          <w:lang w:val="es-AR"/>
        </w:rPr>
        <w:t>…….</w:t>
      </w:r>
      <w:proofErr w:type="gramEnd"/>
      <w:r w:rsidRPr="008D3762">
        <w:rPr>
          <w:rFonts w:ascii="Arial" w:hAnsi="Arial"/>
          <w:sz w:val="18"/>
          <w:lang w:val="es-AR"/>
        </w:rPr>
        <w:t xml:space="preserve">. de esta ciudad, Telf. </w:t>
      </w:r>
      <w:proofErr w:type="gramStart"/>
      <w:r w:rsidRPr="008D3762">
        <w:rPr>
          <w:rFonts w:ascii="Arial" w:hAnsi="Arial"/>
          <w:sz w:val="18"/>
          <w:lang w:val="es-AR"/>
        </w:rPr>
        <w:t>…….</w:t>
      </w:r>
      <w:proofErr w:type="gramEnd"/>
      <w:r w:rsidRPr="008D3762">
        <w:rPr>
          <w:rFonts w:ascii="Arial" w:hAnsi="Arial"/>
          <w:sz w:val="18"/>
          <w:lang w:val="es-AR"/>
        </w:rPr>
        <w:t xml:space="preserve">., Cel………….; que en adelante se denominará el </w:t>
      </w:r>
      <w:r w:rsidRPr="008D3762">
        <w:rPr>
          <w:rFonts w:ascii="Arial" w:hAnsi="Arial"/>
          <w:b/>
          <w:smallCaps/>
          <w:sz w:val="18"/>
          <w:lang w:val="es-AR"/>
        </w:rPr>
        <w:t>adjudicatario.</w:t>
      </w:r>
    </w:p>
    <w:p w14:paraId="16677B21" w14:textId="77777777" w:rsidR="00901C31" w:rsidRPr="008D3762" w:rsidRDefault="00901C31" w:rsidP="00901C31">
      <w:pPr>
        <w:pStyle w:val="Textoindependiente"/>
        <w:rPr>
          <w:rFonts w:ascii="Arial" w:hAnsi="Arial" w:cs="Arial"/>
          <w:sz w:val="18"/>
          <w:lang w:val="es-AR"/>
        </w:rPr>
      </w:pPr>
    </w:p>
    <w:p w14:paraId="1AEB51C5" w14:textId="77777777" w:rsidR="00901C31" w:rsidRPr="008D3762" w:rsidRDefault="00901C31" w:rsidP="00901C31">
      <w:pPr>
        <w:pStyle w:val="Textosinformato"/>
        <w:ind w:left="1134" w:hanging="1134"/>
        <w:jc w:val="both"/>
        <w:rPr>
          <w:rFonts w:ascii="Arial" w:hAnsi="Arial"/>
          <w:sz w:val="18"/>
          <w:lang w:val="es-AR"/>
        </w:rPr>
      </w:pPr>
      <w:r w:rsidRPr="008D3762">
        <w:rPr>
          <w:rFonts w:ascii="Arial" w:hAnsi="Arial"/>
          <w:b/>
          <w:smallCaps/>
          <w:sz w:val="18"/>
          <w:lang w:val="es-AR"/>
        </w:rPr>
        <w:t>Tercera</w:t>
      </w:r>
      <w:r w:rsidRPr="008D3762">
        <w:rPr>
          <w:rFonts w:ascii="Arial" w:hAnsi="Arial"/>
          <w:sz w:val="18"/>
          <w:lang w:val="es-AR"/>
        </w:rPr>
        <w:tab/>
        <w:t>(</w:t>
      </w:r>
      <w:r w:rsidRPr="008D3762">
        <w:rPr>
          <w:rFonts w:ascii="Arial" w:hAnsi="Arial"/>
          <w:b/>
          <w:i/>
          <w:sz w:val="18"/>
          <w:lang w:val="es-AR"/>
        </w:rPr>
        <w:t>Objeto</w:t>
      </w:r>
      <w:proofErr w:type="gramStart"/>
      <w:r w:rsidRPr="008D3762">
        <w:rPr>
          <w:rFonts w:ascii="Arial" w:hAnsi="Arial"/>
          <w:sz w:val="18"/>
          <w:lang w:val="es-AR"/>
        </w:rPr>
        <w:t>).-</w:t>
      </w:r>
      <w:proofErr w:type="gramEnd"/>
      <w:r w:rsidRPr="008D3762">
        <w:rPr>
          <w:rFonts w:ascii="Arial" w:hAnsi="Arial"/>
          <w:sz w:val="18"/>
          <w:lang w:val="es-AR"/>
        </w:rPr>
        <w:t xml:space="preserve"> La presente relación contractual tiene por objeto la compra monto fijo mensual de servicios de Tomografía por parte del </w:t>
      </w:r>
      <w:r w:rsidRPr="008D3762">
        <w:rPr>
          <w:rFonts w:ascii="Arial" w:hAnsi="Arial"/>
          <w:b/>
          <w:bCs/>
          <w:smallCaps/>
          <w:sz w:val="18"/>
          <w:lang w:val="es-AR"/>
        </w:rPr>
        <w:t>adjudicatario</w:t>
      </w:r>
      <w:r w:rsidRPr="008D3762">
        <w:rPr>
          <w:rFonts w:ascii="Arial" w:hAnsi="Arial"/>
          <w:sz w:val="18"/>
          <w:lang w:val="es-AR"/>
        </w:rPr>
        <w:t xml:space="preserve">, en favor de la población asegurada de la </w:t>
      </w:r>
      <w:r w:rsidRPr="008D3762">
        <w:rPr>
          <w:rFonts w:ascii="Arial" w:hAnsi="Arial"/>
          <w:b/>
          <w:bCs/>
          <w:smallCaps/>
          <w:sz w:val="18"/>
          <w:lang w:val="es-AR"/>
        </w:rPr>
        <w:t>caja,</w:t>
      </w:r>
      <w:r w:rsidRPr="008D3762">
        <w:rPr>
          <w:rFonts w:ascii="Arial" w:hAnsi="Arial"/>
          <w:sz w:val="18"/>
          <w:lang w:val="es-AR"/>
        </w:rPr>
        <w:t xml:space="preserve"> de acuerdo a las características requeridas.</w:t>
      </w:r>
    </w:p>
    <w:p w14:paraId="50ACAF8F" w14:textId="77777777" w:rsidR="00901C31" w:rsidRPr="008D3762" w:rsidRDefault="00901C31" w:rsidP="00901C31">
      <w:pPr>
        <w:pStyle w:val="Textosinformato"/>
        <w:ind w:left="1134" w:hanging="1134"/>
        <w:jc w:val="both"/>
        <w:rPr>
          <w:rFonts w:ascii="Arial" w:hAnsi="Arial"/>
          <w:b/>
          <w:smallCaps/>
          <w:sz w:val="18"/>
          <w:lang w:val="es-AR"/>
        </w:rPr>
      </w:pPr>
    </w:p>
    <w:p w14:paraId="0BD7D53F" w14:textId="77777777" w:rsidR="00901C31" w:rsidRPr="008D3762" w:rsidRDefault="00901C31" w:rsidP="00901C31">
      <w:pPr>
        <w:pStyle w:val="Textosinformato"/>
        <w:ind w:left="1134" w:hanging="1134"/>
        <w:jc w:val="both"/>
        <w:rPr>
          <w:rFonts w:ascii="Arial" w:hAnsi="Arial"/>
          <w:b/>
          <w:smallCaps/>
          <w:sz w:val="18"/>
          <w:lang w:val="es-AR"/>
        </w:rPr>
      </w:pPr>
    </w:p>
    <w:p w14:paraId="721C929F" w14:textId="77777777" w:rsidR="00901C31" w:rsidRPr="008D3762" w:rsidRDefault="00901C31" w:rsidP="00901C31">
      <w:pPr>
        <w:pStyle w:val="Textosinformato"/>
        <w:ind w:left="1134" w:hanging="1134"/>
        <w:jc w:val="both"/>
        <w:rPr>
          <w:rFonts w:ascii="Arial" w:hAnsi="Arial"/>
          <w:sz w:val="18"/>
          <w:lang w:val="es-AR"/>
        </w:rPr>
      </w:pPr>
      <w:r w:rsidRPr="008D3762">
        <w:rPr>
          <w:rFonts w:ascii="Arial" w:hAnsi="Arial"/>
          <w:b/>
          <w:smallCaps/>
          <w:sz w:val="18"/>
          <w:lang w:val="es-AR"/>
        </w:rPr>
        <w:t>Cuarta</w:t>
      </w:r>
      <w:r w:rsidRPr="008D3762">
        <w:rPr>
          <w:rFonts w:ascii="Arial" w:hAnsi="Arial"/>
          <w:sz w:val="18"/>
          <w:lang w:val="es-AR"/>
        </w:rPr>
        <w:tab/>
        <w:t>(</w:t>
      </w:r>
      <w:r w:rsidRPr="008D3762">
        <w:rPr>
          <w:rFonts w:ascii="Arial" w:hAnsi="Arial"/>
          <w:b/>
          <w:i/>
          <w:sz w:val="18"/>
          <w:lang w:val="es-AR"/>
        </w:rPr>
        <w:t>Precio</w:t>
      </w:r>
      <w:proofErr w:type="gramStart"/>
      <w:r w:rsidRPr="008D3762">
        <w:rPr>
          <w:rFonts w:ascii="Arial" w:hAnsi="Arial"/>
          <w:sz w:val="18"/>
          <w:lang w:val="es-AR"/>
        </w:rPr>
        <w:t>).-</w:t>
      </w:r>
      <w:proofErr w:type="gramEnd"/>
      <w:r w:rsidRPr="008D3762">
        <w:rPr>
          <w:rFonts w:ascii="Arial" w:hAnsi="Arial"/>
          <w:sz w:val="18"/>
          <w:lang w:val="es-AR"/>
        </w:rPr>
        <w:t xml:space="preserve"> La </w:t>
      </w:r>
      <w:r w:rsidRPr="008D3762">
        <w:rPr>
          <w:rFonts w:ascii="Arial" w:hAnsi="Arial"/>
          <w:b/>
          <w:smallCaps/>
          <w:sz w:val="18"/>
          <w:lang w:val="es-AR"/>
        </w:rPr>
        <w:t>caja</w:t>
      </w:r>
      <w:r w:rsidRPr="008D3762">
        <w:rPr>
          <w:rFonts w:ascii="Arial" w:hAnsi="Arial"/>
          <w:sz w:val="18"/>
          <w:lang w:val="es-AR"/>
        </w:rPr>
        <w:t xml:space="preserve"> pagará monto fijo mensual la Tomografía al </w:t>
      </w:r>
      <w:r w:rsidRPr="008D3762">
        <w:rPr>
          <w:rFonts w:ascii="Arial" w:hAnsi="Arial"/>
          <w:b/>
          <w:smallCaps/>
          <w:sz w:val="18"/>
          <w:lang w:val="es-AR"/>
        </w:rPr>
        <w:t>adjudicatario</w:t>
      </w:r>
      <w:r w:rsidRPr="008D3762">
        <w:rPr>
          <w:rFonts w:ascii="Arial" w:hAnsi="Arial"/>
          <w:sz w:val="18"/>
          <w:lang w:val="es-AR"/>
        </w:rPr>
        <w:t xml:space="preserve"> según los precios consignados en su propuesta económica adjudicada de fecha………….., la misma que forma parte integrante y constitutiva del presente contrato y que se transcribe a continuación en forma general:</w:t>
      </w:r>
    </w:p>
    <w:p w14:paraId="4D31DB91" w14:textId="77777777" w:rsidR="00901C31" w:rsidRPr="008D3762" w:rsidRDefault="00901C31" w:rsidP="00901C31">
      <w:pPr>
        <w:pStyle w:val="Textosinformato"/>
        <w:ind w:left="1134" w:hanging="1134"/>
        <w:jc w:val="both"/>
        <w:rPr>
          <w:rFonts w:ascii="Arial" w:hAnsi="Arial"/>
          <w:sz w:val="18"/>
          <w:lang w:val="es-AR"/>
        </w:rPr>
      </w:pPr>
    </w:p>
    <w:p w14:paraId="0CC1229E" w14:textId="77777777" w:rsidR="00901C31" w:rsidRPr="008D3762" w:rsidRDefault="00901C31" w:rsidP="00901C31">
      <w:pPr>
        <w:pStyle w:val="Textosinformato"/>
        <w:ind w:left="1134" w:hanging="1134"/>
        <w:jc w:val="both"/>
        <w:rPr>
          <w:rFonts w:ascii="Arial" w:hAnsi="Arial"/>
          <w:sz w:val="18"/>
          <w:lang w:val="es-AR"/>
        </w:rPr>
      </w:pPr>
      <w:r w:rsidRPr="008D3762">
        <w:rPr>
          <w:rFonts w:ascii="Arial" w:hAnsi="Arial"/>
          <w:sz w:val="18"/>
          <w:lang w:val="es-AR"/>
        </w:rPr>
        <w:tab/>
      </w:r>
      <w:r w:rsidRPr="008D3762">
        <w:rPr>
          <w:rFonts w:ascii="Arial" w:hAnsi="Arial"/>
          <w:b/>
          <w:bCs/>
          <w:sz w:val="18"/>
          <w:lang w:val="es-AR"/>
        </w:rPr>
        <w:t>a)</w:t>
      </w:r>
      <w:r w:rsidRPr="008D3762">
        <w:rPr>
          <w:rFonts w:ascii="Arial" w:hAnsi="Arial"/>
          <w:sz w:val="18"/>
          <w:lang w:val="es-AR"/>
        </w:rPr>
        <w:t xml:space="preserve"> ………………………………………</w:t>
      </w:r>
      <w:proofErr w:type="gramStart"/>
      <w:r w:rsidRPr="008D3762">
        <w:rPr>
          <w:rFonts w:ascii="Arial" w:hAnsi="Arial"/>
          <w:sz w:val="18"/>
          <w:lang w:val="es-AR"/>
        </w:rPr>
        <w:t>…….</w:t>
      </w:r>
      <w:proofErr w:type="gramEnd"/>
      <w:r w:rsidRPr="008D3762">
        <w:rPr>
          <w:rFonts w:ascii="Arial" w:hAnsi="Arial"/>
          <w:sz w:val="18"/>
          <w:lang w:val="es-AR"/>
        </w:rPr>
        <w:t>.</w:t>
      </w:r>
      <w:r w:rsidRPr="008D3762">
        <w:rPr>
          <w:rFonts w:ascii="Arial" w:hAnsi="Arial"/>
          <w:b/>
          <w:bCs/>
          <w:sz w:val="18"/>
          <w:lang w:val="es-AR"/>
        </w:rPr>
        <w:t>Bs…………………</w:t>
      </w:r>
    </w:p>
    <w:p w14:paraId="6859D22D" w14:textId="77777777" w:rsidR="00901C31" w:rsidRPr="008D3762" w:rsidRDefault="00901C31" w:rsidP="00901C31">
      <w:pPr>
        <w:pStyle w:val="Textosinformato"/>
        <w:ind w:left="1134" w:hanging="1134"/>
        <w:jc w:val="both"/>
        <w:rPr>
          <w:rFonts w:ascii="Arial" w:hAnsi="Arial"/>
          <w:sz w:val="18"/>
          <w:lang w:val="es-AR"/>
        </w:rPr>
      </w:pPr>
      <w:r w:rsidRPr="008D3762">
        <w:rPr>
          <w:rFonts w:ascii="Arial" w:hAnsi="Arial"/>
          <w:sz w:val="18"/>
          <w:lang w:val="es-AR"/>
        </w:rPr>
        <w:tab/>
      </w:r>
    </w:p>
    <w:p w14:paraId="58E0ECD3" w14:textId="77777777" w:rsidR="00901C31" w:rsidRPr="008D3762" w:rsidRDefault="00901C31" w:rsidP="00901C31">
      <w:pPr>
        <w:pStyle w:val="Textosinformato"/>
        <w:ind w:left="1134" w:hanging="1134"/>
        <w:jc w:val="both"/>
        <w:rPr>
          <w:rFonts w:ascii="Arial" w:hAnsi="Arial"/>
          <w:sz w:val="18"/>
          <w:lang w:val="es-AR"/>
        </w:rPr>
      </w:pPr>
      <w:r w:rsidRPr="008D3762">
        <w:rPr>
          <w:rFonts w:ascii="Arial" w:hAnsi="Arial"/>
          <w:sz w:val="18"/>
          <w:lang w:val="es-AR"/>
        </w:rPr>
        <w:tab/>
      </w:r>
      <w:r w:rsidRPr="008D3762">
        <w:rPr>
          <w:rFonts w:ascii="Arial" w:hAnsi="Arial"/>
          <w:b/>
          <w:bCs/>
          <w:sz w:val="18"/>
          <w:lang w:val="es-AR"/>
        </w:rPr>
        <w:t>b)</w:t>
      </w:r>
      <w:r w:rsidRPr="008D3762">
        <w:rPr>
          <w:rFonts w:ascii="Arial" w:hAnsi="Arial"/>
          <w:sz w:val="18"/>
          <w:lang w:val="es-AR"/>
        </w:rPr>
        <w:t xml:space="preserve"> ………………………                            </w:t>
      </w:r>
      <w:r w:rsidRPr="008D3762">
        <w:rPr>
          <w:rFonts w:ascii="Arial" w:hAnsi="Arial"/>
          <w:b/>
          <w:bCs/>
          <w:sz w:val="18"/>
          <w:lang w:val="es-AR"/>
        </w:rPr>
        <w:t>Bs…………………</w:t>
      </w:r>
    </w:p>
    <w:p w14:paraId="452BA355" w14:textId="77777777" w:rsidR="00901C31" w:rsidRPr="008D3762" w:rsidRDefault="00901C31" w:rsidP="00901C31">
      <w:pPr>
        <w:pStyle w:val="Textosinformato"/>
        <w:jc w:val="both"/>
        <w:rPr>
          <w:rFonts w:ascii="Arial" w:hAnsi="Arial"/>
          <w:sz w:val="18"/>
          <w:lang w:val="es-AR"/>
        </w:rPr>
      </w:pPr>
    </w:p>
    <w:p w14:paraId="3625BE49" w14:textId="77777777" w:rsidR="00901C31" w:rsidRPr="008D3762" w:rsidRDefault="00901C31" w:rsidP="00901C31">
      <w:pPr>
        <w:pStyle w:val="Textosinformato"/>
        <w:ind w:left="1134" w:hanging="1134"/>
        <w:jc w:val="both"/>
        <w:rPr>
          <w:rFonts w:ascii="Arial" w:hAnsi="Arial"/>
          <w:sz w:val="18"/>
          <w:lang w:val="es-AR"/>
        </w:rPr>
      </w:pPr>
      <w:r w:rsidRPr="008D3762">
        <w:rPr>
          <w:rFonts w:ascii="Arial" w:hAnsi="Arial"/>
          <w:b/>
          <w:smallCaps/>
          <w:sz w:val="18"/>
          <w:lang w:val="es-AR"/>
        </w:rPr>
        <w:t>Quinta</w:t>
      </w:r>
      <w:r w:rsidRPr="008D3762">
        <w:rPr>
          <w:rFonts w:ascii="Arial" w:hAnsi="Arial"/>
          <w:sz w:val="18"/>
          <w:lang w:val="es-AR"/>
        </w:rPr>
        <w:tab/>
        <w:t>(</w:t>
      </w:r>
      <w:r w:rsidRPr="008D3762">
        <w:rPr>
          <w:rFonts w:ascii="Arial" w:hAnsi="Arial"/>
          <w:b/>
          <w:i/>
          <w:sz w:val="18"/>
          <w:lang w:val="es-AR"/>
        </w:rPr>
        <w:t>Forma y Plazo de Pago</w:t>
      </w:r>
      <w:proofErr w:type="gramStart"/>
      <w:r w:rsidRPr="008D3762">
        <w:rPr>
          <w:rFonts w:ascii="Arial" w:hAnsi="Arial"/>
          <w:sz w:val="18"/>
          <w:lang w:val="es-AR"/>
        </w:rPr>
        <w:t>).-</w:t>
      </w:r>
      <w:proofErr w:type="gramEnd"/>
      <w:r w:rsidRPr="008D3762">
        <w:rPr>
          <w:rFonts w:ascii="Arial" w:hAnsi="Arial"/>
          <w:sz w:val="18"/>
          <w:lang w:val="es-AR"/>
        </w:rPr>
        <w:t xml:space="preserve"> La </w:t>
      </w:r>
      <w:r w:rsidRPr="008D3762">
        <w:rPr>
          <w:rFonts w:ascii="Arial" w:hAnsi="Arial"/>
          <w:b/>
          <w:smallCaps/>
          <w:sz w:val="18"/>
          <w:lang w:val="es-AR"/>
        </w:rPr>
        <w:t>caja</w:t>
      </w:r>
      <w:r w:rsidRPr="008D3762">
        <w:rPr>
          <w:rFonts w:ascii="Arial" w:hAnsi="Arial"/>
          <w:sz w:val="18"/>
          <w:lang w:val="es-AR"/>
        </w:rPr>
        <w:t xml:space="preserve"> pagará mensualmente al </w:t>
      </w:r>
      <w:r w:rsidRPr="008D3762">
        <w:rPr>
          <w:rFonts w:ascii="Arial" w:hAnsi="Arial"/>
          <w:b/>
          <w:smallCaps/>
          <w:sz w:val="18"/>
          <w:lang w:val="es-AR"/>
        </w:rPr>
        <w:t xml:space="preserve">adjudicatario </w:t>
      </w:r>
      <w:r w:rsidRPr="008D3762">
        <w:rPr>
          <w:rFonts w:ascii="Arial" w:hAnsi="Arial"/>
          <w:sz w:val="18"/>
          <w:lang w:val="es-AR"/>
        </w:rPr>
        <w:t xml:space="preserve">por los servicios efectivamente prestados a su población asegurada; a cuyo efecto, el </w:t>
      </w:r>
      <w:r w:rsidRPr="008D3762">
        <w:rPr>
          <w:rFonts w:ascii="Arial" w:hAnsi="Arial"/>
          <w:b/>
          <w:bCs/>
          <w:sz w:val="14"/>
          <w:lang w:val="es-AR"/>
        </w:rPr>
        <w:t>ADJUDICATARIO</w:t>
      </w:r>
      <w:r w:rsidRPr="008D3762">
        <w:rPr>
          <w:rFonts w:ascii="Arial" w:hAnsi="Arial"/>
          <w:sz w:val="18"/>
          <w:lang w:val="es-AR"/>
        </w:rPr>
        <w:t xml:space="preserve"> deberá presentar la nota fiscal correspondiente y el “Detalle de Servicios” efectuados en el mes facturado, el mismo que deberá ser aprobado por la </w:t>
      </w:r>
      <w:r w:rsidRPr="008D3762">
        <w:rPr>
          <w:rFonts w:ascii="Arial" w:hAnsi="Arial"/>
          <w:b/>
          <w:bCs/>
          <w:sz w:val="14"/>
          <w:lang w:val="es-AR"/>
        </w:rPr>
        <w:t>CAJA</w:t>
      </w:r>
      <w:r w:rsidRPr="008D3762">
        <w:rPr>
          <w:rFonts w:ascii="Arial" w:hAnsi="Arial"/>
          <w:sz w:val="18"/>
          <w:lang w:val="es-AR"/>
        </w:rPr>
        <w:t xml:space="preserve"> para la procedencia del pago.</w:t>
      </w:r>
    </w:p>
    <w:p w14:paraId="6101CF28" w14:textId="77777777" w:rsidR="00901C31" w:rsidRPr="008D3762" w:rsidRDefault="00901C31" w:rsidP="00901C31">
      <w:pPr>
        <w:pStyle w:val="Textosinformato"/>
        <w:ind w:left="1134" w:hanging="1134"/>
        <w:jc w:val="both"/>
        <w:rPr>
          <w:rFonts w:ascii="Arial" w:hAnsi="Arial"/>
          <w:sz w:val="18"/>
          <w:lang w:val="es-AR"/>
        </w:rPr>
      </w:pPr>
    </w:p>
    <w:p w14:paraId="1D752D2A" w14:textId="77777777" w:rsidR="00901C31" w:rsidRPr="008D3762" w:rsidRDefault="00901C31" w:rsidP="00901C31">
      <w:pPr>
        <w:pStyle w:val="Textosinformato"/>
        <w:ind w:left="1134" w:hanging="1134"/>
        <w:jc w:val="both"/>
        <w:rPr>
          <w:rFonts w:ascii="Arial" w:hAnsi="Arial"/>
          <w:sz w:val="18"/>
          <w:lang w:val="es-AR"/>
        </w:rPr>
      </w:pPr>
      <w:r w:rsidRPr="008D3762">
        <w:rPr>
          <w:rFonts w:ascii="Arial" w:hAnsi="Arial"/>
          <w:b/>
          <w:smallCaps/>
          <w:sz w:val="18"/>
          <w:lang w:val="es-AR"/>
        </w:rPr>
        <w:t>Sexta</w:t>
      </w:r>
      <w:r w:rsidRPr="008D3762">
        <w:rPr>
          <w:rFonts w:ascii="Arial" w:hAnsi="Arial"/>
          <w:sz w:val="18"/>
          <w:lang w:val="es-AR"/>
        </w:rPr>
        <w:tab/>
        <w:t>(</w:t>
      </w:r>
      <w:r w:rsidRPr="008D3762">
        <w:rPr>
          <w:rFonts w:ascii="Arial" w:hAnsi="Arial"/>
          <w:b/>
          <w:i/>
          <w:sz w:val="18"/>
          <w:lang w:val="es-AR"/>
        </w:rPr>
        <w:t>Materiales e Insumos</w:t>
      </w:r>
      <w:proofErr w:type="gramStart"/>
      <w:r w:rsidRPr="008D3762">
        <w:rPr>
          <w:rFonts w:ascii="Arial" w:hAnsi="Arial"/>
          <w:smallCaps/>
          <w:sz w:val="18"/>
          <w:lang w:val="es-AR"/>
        </w:rPr>
        <w:t>)</w:t>
      </w:r>
      <w:r w:rsidRPr="008D3762">
        <w:rPr>
          <w:rFonts w:ascii="Arial" w:hAnsi="Arial"/>
          <w:sz w:val="18"/>
          <w:lang w:val="es-AR"/>
        </w:rPr>
        <w:t>.-</w:t>
      </w:r>
      <w:proofErr w:type="gramEnd"/>
      <w:r w:rsidRPr="008D3762">
        <w:rPr>
          <w:rFonts w:ascii="Arial" w:hAnsi="Arial"/>
          <w:sz w:val="18"/>
          <w:lang w:val="es-AR"/>
        </w:rPr>
        <w:t xml:space="preserve"> Para la prestación del servicio, la </w:t>
      </w:r>
      <w:r w:rsidRPr="008D3762">
        <w:rPr>
          <w:rFonts w:ascii="Arial" w:hAnsi="Arial"/>
          <w:b/>
          <w:bCs/>
          <w:smallCaps/>
          <w:sz w:val="18"/>
          <w:lang w:val="es-AR"/>
        </w:rPr>
        <w:t>caja</w:t>
      </w:r>
      <w:r w:rsidRPr="008D3762">
        <w:rPr>
          <w:rFonts w:ascii="Arial" w:hAnsi="Arial"/>
          <w:sz w:val="18"/>
          <w:lang w:val="es-AR"/>
        </w:rPr>
        <w:t xml:space="preserve"> no proveerá material o insumo alguno, siendo el </w:t>
      </w:r>
      <w:r w:rsidRPr="008D3762">
        <w:rPr>
          <w:rFonts w:ascii="Arial" w:hAnsi="Arial"/>
          <w:b/>
          <w:bCs/>
          <w:smallCaps/>
          <w:sz w:val="18"/>
          <w:lang w:val="es-AR"/>
        </w:rPr>
        <w:t>adjudicatario</w:t>
      </w:r>
      <w:r w:rsidRPr="008D3762">
        <w:rPr>
          <w:rFonts w:ascii="Arial" w:hAnsi="Arial"/>
          <w:sz w:val="18"/>
          <w:lang w:val="es-AR"/>
        </w:rPr>
        <w:t xml:space="preserve"> quien provea los mismos a su propio dispendio, sin que represente costo adicional para la </w:t>
      </w:r>
      <w:r w:rsidRPr="008D3762">
        <w:rPr>
          <w:rFonts w:ascii="Arial" w:hAnsi="Arial"/>
          <w:b/>
          <w:smallCaps/>
          <w:sz w:val="18"/>
          <w:lang w:val="es-AR"/>
        </w:rPr>
        <w:t>caja</w:t>
      </w:r>
      <w:r w:rsidRPr="008D3762">
        <w:rPr>
          <w:rFonts w:ascii="Arial" w:hAnsi="Arial"/>
          <w:sz w:val="18"/>
          <w:lang w:val="es-AR"/>
        </w:rPr>
        <w:t>.</w:t>
      </w:r>
    </w:p>
    <w:p w14:paraId="335272DC" w14:textId="77777777" w:rsidR="00901C31" w:rsidRPr="008D3762" w:rsidRDefault="00901C31" w:rsidP="00901C31">
      <w:pPr>
        <w:pStyle w:val="Textosinformato"/>
        <w:ind w:left="1134" w:hanging="1134"/>
        <w:jc w:val="both"/>
        <w:rPr>
          <w:rFonts w:ascii="Arial" w:hAnsi="Arial"/>
          <w:b/>
          <w:smallCaps/>
          <w:sz w:val="18"/>
          <w:lang w:val="es-AR"/>
        </w:rPr>
      </w:pPr>
    </w:p>
    <w:p w14:paraId="7D0D2A26" w14:textId="77777777" w:rsidR="00901C31" w:rsidRPr="008D3762" w:rsidRDefault="00901C31" w:rsidP="00901C31">
      <w:pPr>
        <w:pStyle w:val="Textosinformato"/>
        <w:ind w:left="1134" w:hanging="1134"/>
        <w:jc w:val="both"/>
        <w:rPr>
          <w:rFonts w:ascii="Arial" w:hAnsi="Arial"/>
          <w:b/>
          <w:smallCaps/>
          <w:sz w:val="18"/>
          <w:lang w:val="es-AR"/>
        </w:rPr>
      </w:pPr>
      <w:r w:rsidRPr="008D3762">
        <w:rPr>
          <w:rFonts w:ascii="Arial" w:hAnsi="Arial"/>
          <w:b/>
          <w:smallCaps/>
          <w:sz w:val="18"/>
          <w:lang w:val="es-AR"/>
        </w:rPr>
        <w:t>Séptima</w:t>
      </w:r>
      <w:r w:rsidRPr="008D3762">
        <w:rPr>
          <w:rFonts w:ascii="Arial" w:hAnsi="Arial"/>
          <w:sz w:val="18"/>
          <w:lang w:val="es-AR"/>
        </w:rPr>
        <w:tab/>
        <w:t>(</w:t>
      </w:r>
      <w:r w:rsidRPr="008D3762">
        <w:rPr>
          <w:rFonts w:ascii="Arial" w:hAnsi="Arial"/>
          <w:b/>
          <w:i/>
          <w:sz w:val="18"/>
          <w:lang w:val="es-AR"/>
        </w:rPr>
        <w:t>Entrega de Resultados</w:t>
      </w:r>
      <w:proofErr w:type="gramStart"/>
      <w:r w:rsidRPr="008D3762">
        <w:rPr>
          <w:rFonts w:ascii="Arial" w:hAnsi="Arial"/>
          <w:smallCaps/>
          <w:sz w:val="18"/>
          <w:lang w:val="es-AR"/>
        </w:rPr>
        <w:t>)</w:t>
      </w:r>
      <w:r w:rsidRPr="008D3762">
        <w:rPr>
          <w:rFonts w:ascii="Arial" w:hAnsi="Arial"/>
          <w:sz w:val="18"/>
          <w:lang w:val="es-AR"/>
        </w:rPr>
        <w:t>.-</w:t>
      </w:r>
      <w:proofErr w:type="gramEnd"/>
      <w:r w:rsidRPr="008D3762">
        <w:rPr>
          <w:rFonts w:ascii="Arial" w:hAnsi="Arial"/>
          <w:sz w:val="18"/>
          <w:lang w:val="es-AR"/>
        </w:rPr>
        <w:t xml:space="preserve"> De acuerdo a la propuesta adjudicada el </w:t>
      </w:r>
      <w:r w:rsidRPr="008D3762">
        <w:rPr>
          <w:rFonts w:ascii="Arial" w:hAnsi="Arial"/>
          <w:b/>
          <w:bCs/>
          <w:sz w:val="14"/>
          <w:lang w:val="es-AR"/>
        </w:rPr>
        <w:t>ADJUDICATARIO</w:t>
      </w:r>
      <w:r w:rsidRPr="008D3762">
        <w:rPr>
          <w:rFonts w:ascii="Arial" w:hAnsi="Arial"/>
          <w:sz w:val="18"/>
          <w:lang w:val="es-AR"/>
        </w:rPr>
        <w:t xml:space="preserve"> se compromete a entregar los resultados en …….. horas a partir de la consulta ejecutada.</w:t>
      </w:r>
    </w:p>
    <w:p w14:paraId="7D16F7E6" w14:textId="77777777" w:rsidR="00901C31" w:rsidRPr="008D3762" w:rsidRDefault="00901C31" w:rsidP="00901C31">
      <w:pPr>
        <w:pStyle w:val="Textosinformato"/>
        <w:ind w:left="1134" w:hanging="1134"/>
        <w:jc w:val="both"/>
        <w:rPr>
          <w:rFonts w:ascii="Arial" w:hAnsi="Arial"/>
          <w:b/>
          <w:smallCaps/>
          <w:sz w:val="18"/>
          <w:lang w:val="es-AR"/>
        </w:rPr>
      </w:pPr>
    </w:p>
    <w:p w14:paraId="75313BBF" w14:textId="77777777" w:rsidR="00901C31" w:rsidRPr="008D3762" w:rsidRDefault="00901C31" w:rsidP="00901C31">
      <w:pPr>
        <w:pStyle w:val="Textosinformato"/>
        <w:ind w:left="1134" w:hanging="1134"/>
        <w:jc w:val="both"/>
        <w:rPr>
          <w:rFonts w:ascii="Arial" w:hAnsi="Arial"/>
          <w:sz w:val="18"/>
          <w:lang w:val="es-AR"/>
        </w:rPr>
      </w:pPr>
      <w:r w:rsidRPr="008D3762">
        <w:rPr>
          <w:rFonts w:ascii="Arial" w:hAnsi="Arial"/>
          <w:b/>
          <w:smallCaps/>
          <w:sz w:val="18"/>
          <w:lang w:val="es-AR"/>
        </w:rPr>
        <w:lastRenderedPageBreak/>
        <w:t>Octava</w:t>
      </w:r>
      <w:r w:rsidRPr="008D3762">
        <w:rPr>
          <w:rFonts w:ascii="Arial" w:hAnsi="Arial"/>
          <w:b/>
          <w:smallCaps/>
          <w:sz w:val="18"/>
          <w:lang w:val="es-AR"/>
        </w:rPr>
        <w:tab/>
      </w:r>
      <w:r w:rsidRPr="008D3762">
        <w:rPr>
          <w:rFonts w:ascii="Arial" w:hAnsi="Arial"/>
          <w:i/>
          <w:sz w:val="18"/>
          <w:lang w:val="es-AR"/>
        </w:rPr>
        <w:t>(</w:t>
      </w:r>
      <w:r w:rsidRPr="008D3762">
        <w:rPr>
          <w:rFonts w:ascii="Arial" w:hAnsi="Arial"/>
          <w:b/>
          <w:i/>
          <w:sz w:val="18"/>
          <w:lang w:val="es-AR"/>
        </w:rPr>
        <w:t>Multas</w:t>
      </w:r>
      <w:proofErr w:type="gramStart"/>
      <w:r w:rsidRPr="008D3762">
        <w:rPr>
          <w:rFonts w:ascii="Arial" w:hAnsi="Arial"/>
          <w:i/>
          <w:sz w:val="18"/>
          <w:lang w:val="es-AR"/>
        </w:rPr>
        <w:t>)</w:t>
      </w:r>
      <w:r w:rsidRPr="008D3762">
        <w:rPr>
          <w:rFonts w:ascii="Arial" w:hAnsi="Arial"/>
          <w:sz w:val="18"/>
          <w:lang w:val="es-AR"/>
        </w:rPr>
        <w:t>.-</w:t>
      </w:r>
      <w:proofErr w:type="gramEnd"/>
      <w:r w:rsidRPr="008D3762">
        <w:rPr>
          <w:rFonts w:ascii="Arial" w:hAnsi="Arial"/>
          <w:sz w:val="18"/>
          <w:lang w:val="es-AR"/>
        </w:rPr>
        <w:t xml:space="preserve"> En caso de que el </w:t>
      </w:r>
      <w:r w:rsidRPr="008D3762">
        <w:rPr>
          <w:rFonts w:ascii="Arial" w:hAnsi="Arial"/>
          <w:b/>
          <w:smallCaps/>
          <w:sz w:val="18"/>
          <w:lang w:val="es-AR"/>
        </w:rPr>
        <w:t>adjudicatario</w:t>
      </w:r>
      <w:r w:rsidRPr="008D3762">
        <w:rPr>
          <w:rFonts w:ascii="Arial" w:hAnsi="Arial"/>
          <w:sz w:val="18"/>
          <w:lang w:val="es-AR"/>
        </w:rPr>
        <w:t xml:space="preserve"> incumpla con las obligaciones que asume por el presente contrato, se le impondrá una multa del 0,3% del importe total del mes facturado, sin perjuicio de que la </w:t>
      </w:r>
      <w:r w:rsidRPr="008D3762">
        <w:rPr>
          <w:rFonts w:ascii="Arial" w:hAnsi="Arial"/>
          <w:b/>
          <w:bCs/>
          <w:sz w:val="14"/>
          <w:lang w:val="es-AR"/>
        </w:rPr>
        <w:t>CAJA</w:t>
      </w:r>
      <w:r w:rsidRPr="008D3762">
        <w:rPr>
          <w:rFonts w:ascii="Arial" w:hAnsi="Arial"/>
          <w:sz w:val="18"/>
          <w:lang w:val="es-AR"/>
        </w:rPr>
        <w:t xml:space="preserve"> opte, alternativamente, por la resolución del contrato por incumplimiento del mismo.</w:t>
      </w:r>
    </w:p>
    <w:p w14:paraId="7CCDFEB3" w14:textId="77777777" w:rsidR="00901C31" w:rsidRPr="008D3762" w:rsidRDefault="00901C31" w:rsidP="00901C31">
      <w:pPr>
        <w:pStyle w:val="Textosinformato"/>
        <w:ind w:left="1134" w:hanging="1134"/>
        <w:jc w:val="both"/>
        <w:rPr>
          <w:rFonts w:ascii="Arial" w:hAnsi="Arial"/>
          <w:b/>
          <w:smallCaps/>
          <w:sz w:val="18"/>
          <w:lang w:val="es-AR"/>
        </w:rPr>
      </w:pPr>
    </w:p>
    <w:p w14:paraId="05B12406" w14:textId="77777777" w:rsidR="00901C31" w:rsidRPr="008D3762" w:rsidRDefault="00901C31" w:rsidP="00901C31">
      <w:pPr>
        <w:pStyle w:val="Textosinformato"/>
        <w:ind w:left="1134" w:hanging="1134"/>
        <w:jc w:val="both"/>
        <w:rPr>
          <w:rFonts w:ascii="Arial" w:hAnsi="Arial"/>
          <w:sz w:val="18"/>
          <w:lang w:val="es-AR"/>
        </w:rPr>
      </w:pPr>
      <w:r w:rsidRPr="008D3762">
        <w:rPr>
          <w:rFonts w:ascii="Arial" w:hAnsi="Arial"/>
          <w:b/>
          <w:smallCaps/>
          <w:sz w:val="18"/>
          <w:lang w:val="es-AR"/>
        </w:rPr>
        <w:t>Novena</w:t>
      </w:r>
      <w:r w:rsidRPr="008D3762">
        <w:rPr>
          <w:rFonts w:ascii="Times New Roman" w:hAnsi="Times New Roman"/>
          <w:b/>
          <w:smallCaps/>
          <w:lang w:val="es-AR"/>
        </w:rPr>
        <w:tab/>
      </w:r>
      <w:r w:rsidRPr="008D3762">
        <w:rPr>
          <w:rFonts w:ascii="Times New Roman" w:hAnsi="Times New Roman"/>
          <w:bCs/>
          <w:smallCaps/>
          <w:lang w:val="es-AR"/>
        </w:rPr>
        <w:t>(</w:t>
      </w:r>
      <w:r w:rsidRPr="008D3762">
        <w:rPr>
          <w:rFonts w:ascii="Arial" w:hAnsi="Arial"/>
          <w:b/>
          <w:i/>
          <w:iCs w:val="0"/>
          <w:sz w:val="18"/>
          <w:lang w:val="es-AR"/>
        </w:rPr>
        <w:t>Prohibición de Subcontratar</w:t>
      </w:r>
      <w:proofErr w:type="gramStart"/>
      <w:r w:rsidRPr="008D3762">
        <w:rPr>
          <w:rFonts w:ascii="Arial" w:hAnsi="Arial"/>
          <w:bCs/>
        </w:rPr>
        <w:t>).-</w:t>
      </w:r>
      <w:proofErr w:type="gramEnd"/>
      <w:r w:rsidRPr="008D3762">
        <w:rPr>
          <w:rFonts w:ascii="Arial" w:hAnsi="Arial"/>
          <w:sz w:val="18"/>
          <w:lang w:val="es-AR"/>
        </w:rPr>
        <w:t xml:space="preserve">El </w:t>
      </w:r>
      <w:r w:rsidRPr="008D3762">
        <w:rPr>
          <w:rFonts w:ascii="Arial" w:hAnsi="Arial"/>
          <w:b/>
          <w:bCs/>
          <w:smallCaps/>
          <w:sz w:val="18"/>
          <w:lang w:val="es-AR"/>
        </w:rPr>
        <w:t>adjudicatario</w:t>
      </w:r>
      <w:r w:rsidRPr="008D3762">
        <w:rPr>
          <w:rFonts w:ascii="Arial" w:hAnsi="Arial"/>
          <w:sz w:val="18"/>
          <w:lang w:val="es-AR"/>
        </w:rPr>
        <w:t xml:space="preserve"> se encuentra prohibido de subcontratar el servicio a éste adjudicado; salvo aceptación expresa de la </w:t>
      </w:r>
      <w:r w:rsidRPr="008D3762">
        <w:rPr>
          <w:rFonts w:ascii="Arial" w:hAnsi="Arial"/>
          <w:b/>
          <w:bCs/>
          <w:smallCaps/>
          <w:sz w:val="18"/>
          <w:lang w:val="es-AR"/>
        </w:rPr>
        <w:t>caja</w:t>
      </w:r>
      <w:r w:rsidRPr="008D3762">
        <w:rPr>
          <w:rFonts w:ascii="Arial" w:hAnsi="Arial"/>
          <w:sz w:val="18"/>
          <w:lang w:val="es-AR"/>
        </w:rPr>
        <w:t>, cuando se susciten situaciones de fuerza mayor o caso fortuito.</w:t>
      </w:r>
    </w:p>
    <w:p w14:paraId="77BFAB8E" w14:textId="77777777" w:rsidR="00901C31" w:rsidRPr="008D3762" w:rsidRDefault="00901C31" w:rsidP="00901C31">
      <w:pPr>
        <w:pStyle w:val="Textosinformato"/>
        <w:ind w:left="1134" w:hanging="1134"/>
        <w:jc w:val="both"/>
        <w:rPr>
          <w:rFonts w:ascii="Arial" w:hAnsi="Arial"/>
          <w:b/>
          <w:smallCaps/>
          <w:sz w:val="18"/>
          <w:lang w:val="es-AR"/>
        </w:rPr>
      </w:pPr>
    </w:p>
    <w:p w14:paraId="0F255B54" w14:textId="77777777" w:rsidR="00901C31" w:rsidRPr="008D3762" w:rsidRDefault="00901C31" w:rsidP="00901C31">
      <w:pPr>
        <w:pStyle w:val="Textosinformato"/>
        <w:ind w:left="1134" w:hanging="1134"/>
        <w:jc w:val="both"/>
        <w:rPr>
          <w:rFonts w:ascii="Arial" w:hAnsi="Arial"/>
          <w:sz w:val="18"/>
          <w:lang w:val="es-AR"/>
        </w:rPr>
      </w:pPr>
      <w:r w:rsidRPr="008D3762">
        <w:rPr>
          <w:rFonts w:ascii="Arial" w:hAnsi="Arial"/>
          <w:b/>
          <w:smallCaps/>
          <w:sz w:val="18"/>
          <w:lang w:val="es-AR"/>
        </w:rPr>
        <w:t>Décima</w:t>
      </w:r>
      <w:r w:rsidRPr="008D3762">
        <w:rPr>
          <w:rFonts w:ascii="Arial" w:hAnsi="Arial"/>
          <w:b/>
          <w:smallCaps/>
          <w:sz w:val="18"/>
          <w:lang w:val="es-AR"/>
        </w:rPr>
        <w:tab/>
      </w:r>
      <w:r w:rsidRPr="008D3762">
        <w:rPr>
          <w:rFonts w:ascii="Arial" w:hAnsi="Arial"/>
          <w:bCs/>
          <w:smallCaps/>
          <w:sz w:val="18"/>
          <w:lang w:val="es-AR"/>
        </w:rPr>
        <w:t>(</w:t>
      </w:r>
      <w:r w:rsidRPr="008D3762">
        <w:rPr>
          <w:rFonts w:ascii="Arial" w:hAnsi="Arial"/>
          <w:b/>
          <w:i/>
          <w:iCs w:val="0"/>
          <w:sz w:val="18"/>
          <w:lang w:val="es-AR"/>
        </w:rPr>
        <w:t>Garantía de Cumplimiento de Contrato</w:t>
      </w:r>
      <w:r w:rsidRPr="008D3762">
        <w:rPr>
          <w:rFonts w:ascii="Arial" w:hAnsi="Arial"/>
          <w:bCs/>
          <w:i/>
          <w:iCs w:val="0"/>
          <w:sz w:val="18"/>
          <w:lang w:val="es-AR"/>
        </w:rPr>
        <w:t xml:space="preserve">).- </w:t>
      </w:r>
      <w:r w:rsidRPr="008D3762">
        <w:rPr>
          <w:rFonts w:ascii="Arial" w:hAnsi="Arial"/>
          <w:sz w:val="18"/>
          <w:lang w:val="es-AR"/>
        </w:rPr>
        <w:t xml:space="preserve">El </w:t>
      </w:r>
      <w:r w:rsidRPr="008D3762">
        <w:rPr>
          <w:rFonts w:ascii="Arial" w:hAnsi="Arial"/>
          <w:b/>
          <w:smallCaps/>
          <w:sz w:val="18"/>
          <w:lang w:val="es-AR"/>
        </w:rPr>
        <w:t>adjudicatario</w:t>
      </w:r>
      <w:r w:rsidRPr="008D3762">
        <w:rPr>
          <w:rFonts w:ascii="Arial" w:hAnsi="Arial"/>
          <w:sz w:val="18"/>
          <w:lang w:val="es-AR"/>
        </w:rPr>
        <w:t xml:space="preserve"> garantiza el cumplimiento del presente contrato con la Boleta Bancaria de Garantía de Cumplimiento de Contrato a Primer Requerimiento renovable anualmente durante el tiempo que dure la relación contractual, emitida por el Banco ………………… </w:t>
      </w:r>
      <w:proofErr w:type="spellStart"/>
      <w:r w:rsidRPr="008D3762">
        <w:rPr>
          <w:rFonts w:ascii="Arial" w:hAnsi="Arial"/>
          <w:sz w:val="18"/>
          <w:lang w:val="es-AR"/>
        </w:rPr>
        <w:t>S.A.en</w:t>
      </w:r>
      <w:proofErr w:type="spellEnd"/>
      <w:r w:rsidRPr="008D3762">
        <w:rPr>
          <w:rFonts w:ascii="Arial" w:hAnsi="Arial"/>
          <w:sz w:val="18"/>
          <w:lang w:val="es-AR"/>
        </w:rPr>
        <w:t xml:space="preserve"> fecha …… de ……… de 20…a favor de la Caja de Salud de la Banca Privada por cuenta de </w:t>
      </w:r>
      <w:r w:rsidRPr="008D3762">
        <w:rPr>
          <w:rFonts w:ascii="Arial" w:hAnsi="Arial"/>
          <w:b/>
          <w:smallCaps/>
          <w:sz w:val="18"/>
          <w:lang w:val="es-AR"/>
        </w:rPr>
        <w:t>…………</w:t>
      </w:r>
      <w:r w:rsidRPr="008D3762">
        <w:rPr>
          <w:rFonts w:ascii="Arial" w:hAnsi="Arial"/>
          <w:sz w:val="18"/>
          <w:lang w:val="es-AR"/>
        </w:rPr>
        <w:t xml:space="preserve"> por la suma de ………………………………………00/100 Bolivianos (Bs…………….-), con vencimiento al … de……… de 201…, monto que será pagado a favor de la </w:t>
      </w:r>
      <w:r w:rsidRPr="008D3762">
        <w:rPr>
          <w:rFonts w:ascii="Arial" w:hAnsi="Arial"/>
          <w:b/>
          <w:bCs/>
          <w:smallCaps/>
          <w:sz w:val="18"/>
          <w:lang w:val="es-AR"/>
        </w:rPr>
        <w:t>caja</w:t>
      </w:r>
      <w:r w:rsidRPr="008D3762">
        <w:rPr>
          <w:rFonts w:ascii="Arial" w:hAnsi="Arial"/>
          <w:sz w:val="18"/>
          <w:lang w:val="es-AR"/>
        </w:rPr>
        <w:t xml:space="preserve"> a su sólo requerimiento, sin necesidad de trámite judicial o extrajudicial alguno.</w:t>
      </w:r>
    </w:p>
    <w:p w14:paraId="272D58FE" w14:textId="77777777" w:rsidR="00901C31" w:rsidRPr="008D3762" w:rsidRDefault="00901C31" w:rsidP="00901C31">
      <w:pPr>
        <w:pStyle w:val="Textosinformato"/>
        <w:ind w:left="1134" w:hanging="1134"/>
        <w:jc w:val="both"/>
        <w:rPr>
          <w:rFonts w:ascii="Arial" w:hAnsi="Arial"/>
          <w:b/>
          <w:smallCaps/>
          <w:sz w:val="18"/>
          <w:lang w:val="es-AR"/>
        </w:rPr>
      </w:pPr>
    </w:p>
    <w:p w14:paraId="11BBD9F3" w14:textId="77777777" w:rsidR="00901C31" w:rsidRPr="008D3762" w:rsidRDefault="00901C31" w:rsidP="00901C31">
      <w:pPr>
        <w:pStyle w:val="Textosinformato"/>
        <w:ind w:left="1843" w:hanging="1843"/>
        <w:jc w:val="both"/>
        <w:rPr>
          <w:rFonts w:ascii="Arial" w:hAnsi="Arial"/>
          <w:sz w:val="18"/>
          <w:lang w:val="es-AR"/>
        </w:rPr>
      </w:pPr>
      <w:r w:rsidRPr="008D3762">
        <w:rPr>
          <w:rFonts w:ascii="Arial" w:hAnsi="Arial"/>
          <w:b/>
          <w:smallCaps/>
          <w:sz w:val="18"/>
          <w:lang w:val="es-AR"/>
        </w:rPr>
        <w:t>Décimo Primera</w:t>
      </w:r>
      <w:r w:rsidRPr="008D3762">
        <w:rPr>
          <w:rFonts w:ascii="Arial" w:hAnsi="Arial"/>
          <w:smallCaps/>
          <w:sz w:val="18"/>
          <w:lang w:val="es-AR"/>
        </w:rPr>
        <w:tab/>
        <w:t>(</w:t>
      </w:r>
      <w:r w:rsidRPr="008D3762">
        <w:rPr>
          <w:rFonts w:ascii="Arial" w:hAnsi="Arial"/>
          <w:b/>
          <w:i/>
          <w:sz w:val="18"/>
          <w:lang w:val="es-AR"/>
        </w:rPr>
        <w:t>Resolución</w:t>
      </w:r>
      <w:proofErr w:type="gramStart"/>
      <w:r w:rsidRPr="008D3762">
        <w:rPr>
          <w:rFonts w:ascii="Arial" w:hAnsi="Arial"/>
          <w:smallCaps/>
          <w:sz w:val="18"/>
          <w:lang w:val="es-AR"/>
        </w:rPr>
        <w:t>)</w:t>
      </w:r>
      <w:r w:rsidRPr="008D3762">
        <w:rPr>
          <w:rFonts w:ascii="Arial" w:hAnsi="Arial"/>
          <w:sz w:val="18"/>
          <w:lang w:val="es-AR"/>
        </w:rPr>
        <w:t>.-</w:t>
      </w:r>
      <w:proofErr w:type="gramEnd"/>
      <w:r w:rsidRPr="008D3762">
        <w:rPr>
          <w:rFonts w:ascii="Arial" w:hAnsi="Arial"/>
          <w:sz w:val="18"/>
          <w:lang w:val="es-AR"/>
        </w:rPr>
        <w:t xml:space="preserve"> La </w:t>
      </w:r>
      <w:r w:rsidRPr="008D3762">
        <w:rPr>
          <w:rFonts w:ascii="Arial" w:hAnsi="Arial"/>
          <w:b/>
          <w:smallCaps/>
          <w:sz w:val="18"/>
          <w:lang w:val="es-AR"/>
        </w:rPr>
        <w:t>caja</w:t>
      </w:r>
      <w:r w:rsidRPr="008D3762">
        <w:rPr>
          <w:rFonts w:ascii="Arial" w:hAnsi="Arial"/>
          <w:sz w:val="18"/>
          <w:lang w:val="es-AR"/>
        </w:rPr>
        <w:t xml:space="preserve"> podrá resolver el presente contrato unilateralmente sin necesidad de requerimiento o intimación judicial, sin otra obligación que la del pago de lo efectivamente entregado por el </w:t>
      </w:r>
      <w:r w:rsidRPr="008D3762">
        <w:rPr>
          <w:rFonts w:ascii="Arial" w:hAnsi="Arial"/>
          <w:b/>
          <w:bCs/>
          <w:smallCaps/>
          <w:sz w:val="18"/>
          <w:lang w:val="es-AR"/>
        </w:rPr>
        <w:t>adjudicatario</w:t>
      </w:r>
      <w:r w:rsidRPr="008D3762">
        <w:rPr>
          <w:rFonts w:ascii="Arial" w:hAnsi="Arial"/>
          <w:sz w:val="18"/>
          <w:lang w:val="es-AR"/>
        </w:rPr>
        <w:t xml:space="preserve"> a la fecha comunicada para el efecto. Asimismo, podrá resolver el presente contrato cuando el </w:t>
      </w:r>
      <w:r w:rsidRPr="008D3762">
        <w:rPr>
          <w:rFonts w:ascii="Arial" w:hAnsi="Arial"/>
          <w:b/>
          <w:smallCaps/>
          <w:sz w:val="18"/>
          <w:lang w:val="es-AR"/>
        </w:rPr>
        <w:t>adjudicatario</w:t>
      </w:r>
      <w:r w:rsidRPr="008D3762">
        <w:rPr>
          <w:rFonts w:ascii="Arial" w:hAnsi="Arial"/>
          <w:sz w:val="18"/>
          <w:lang w:val="es-AR"/>
        </w:rPr>
        <w:t xml:space="preserve"> incumpla con las cláusulas del mismo.</w:t>
      </w:r>
    </w:p>
    <w:p w14:paraId="6EA4F24D" w14:textId="77777777" w:rsidR="00901C31" w:rsidRPr="008D3762" w:rsidRDefault="00901C31" w:rsidP="00901C31">
      <w:pPr>
        <w:pStyle w:val="Textosinformato"/>
        <w:ind w:left="1843" w:hanging="1843"/>
        <w:jc w:val="both"/>
        <w:rPr>
          <w:rFonts w:ascii="Arial" w:hAnsi="Arial"/>
          <w:sz w:val="18"/>
          <w:lang w:val="es-AR"/>
        </w:rPr>
      </w:pPr>
    </w:p>
    <w:p w14:paraId="48F06890" w14:textId="77777777" w:rsidR="00901C31" w:rsidRPr="008D3762" w:rsidRDefault="00901C31" w:rsidP="00901C31">
      <w:pPr>
        <w:pStyle w:val="Textosinformato"/>
        <w:ind w:left="1843" w:hanging="1843"/>
        <w:jc w:val="both"/>
        <w:rPr>
          <w:rFonts w:ascii="Arial" w:hAnsi="Arial"/>
          <w:sz w:val="18"/>
          <w:lang w:val="es-AR"/>
        </w:rPr>
      </w:pPr>
      <w:r w:rsidRPr="008D3762">
        <w:rPr>
          <w:rFonts w:ascii="Arial" w:hAnsi="Arial"/>
          <w:b/>
          <w:smallCaps/>
          <w:sz w:val="18"/>
          <w:lang w:val="es-AR"/>
        </w:rPr>
        <w:t>Décimo Segunda</w:t>
      </w:r>
      <w:r w:rsidRPr="008D3762">
        <w:rPr>
          <w:rFonts w:ascii="Arial" w:hAnsi="Arial"/>
          <w:sz w:val="18"/>
          <w:lang w:val="es-AR"/>
        </w:rPr>
        <w:tab/>
        <w:t>(</w:t>
      </w:r>
      <w:r w:rsidRPr="008D3762">
        <w:rPr>
          <w:rFonts w:ascii="Arial" w:hAnsi="Arial"/>
          <w:b/>
          <w:i/>
          <w:sz w:val="18"/>
          <w:lang w:val="es-AR"/>
        </w:rPr>
        <w:t>Vigencia</w:t>
      </w:r>
      <w:proofErr w:type="gramStart"/>
      <w:r w:rsidRPr="008D3762">
        <w:rPr>
          <w:rFonts w:ascii="Arial" w:hAnsi="Arial"/>
          <w:sz w:val="18"/>
          <w:lang w:val="es-AR"/>
        </w:rPr>
        <w:t>).-</w:t>
      </w:r>
      <w:proofErr w:type="gramEnd"/>
      <w:r w:rsidRPr="008D3762">
        <w:rPr>
          <w:rFonts w:ascii="Arial" w:hAnsi="Arial"/>
          <w:sz w:val="18"/>
          <w:lang w:val="es-AR"/>
        </w:rPr>
        <w:t xml:space="preserve"> La presente relación</w:t>
      </w:r>
      <w:r>
        <w:rPr>
          <w:rFonts w:ascii="Arial" w:hAnsi="Arial"/>
          <w:sz w:val="18"/>
          <w:lang w:val="es-AR"/>
        </w:rPr>
        <w:t xml:space="preserve"> contractual tiene vigencia de 2</w:t>
      </w:r>
      <w:r w:rsidRPr="008D3762">
        <w:rPr>
          <w:rFonts w:ascii="Arial" w:hAnsi="Arial"/>
          <w:sz w:val="18"/>
          <w:lang w:val="es-AR"/>
        </w:rPr>
        <w:t xml:space="preserve"> años, a partir del </w:t>
      </w:r>
      <w:r w:rsidRPr="008D3762">
        <w:rPr>
          <w:rFonts w:ascii="Arial" w:hAnsi="Arial"/>
          <w:b/>
          <w:bCs/>
          <w:sz w:val="18"/>
          <w:lang w:val="es-AR"/>
        </w:rPr>
        <w:t>…………. …..</w:t>
      </w:r>
      <w:r w:rsidRPr="008D3762">
        <w:rPr>
          <w:rFonts w:ascii="Arial" w:hAnsi="Arial"/>
          <w:sz w:val="18"/>
          <w:lang w:val="es-AR"/>
        </w:rPr>
        <w:t>.  Tiempo que podrá ser renovado por plazo similar en conformidad de ambas partes.</w:t>
      </w:r>
    </w:p>
    <w:p w14:paraId="49E82811" w14:textId="77777777" w:rsidR="00901C31" w:rsidRPr="008D3762" w:rsidRDefault="00901C31" w:rsidP="00901C31">
      <w:pPr>
        <w:pStyle w:val="Textosinformato"/>
        <w:ind w:left="1843" w:hanging="1843"/>
        <w:jc w:val="both"/>
        <w:rPr>
          <w:rFonts w:ascii="Arial" w:hAnsi="Arial"/>
          <w:b/>
          <w:smallCaps/>
          <w:lang w:val="es-AR"/>
        </w:rPr>
      </w:pPr>
    </w:p>
    <w:p w14:paraId="6A55E027" w14:textId="77777777" w:rsidR="00901C31" w:rsidRPr="008D3762" w:rsidRDefault="00901C31" w:rsidP="00901C31">
      <w:pPr>
        <w:pStyle w:val="Textosinformato"/>
        <w:ind w:left="1843" w:hanging="1843"/>
        <w:jc w:val="both"/>
        <w:rPr>
          <w:rFonts w:ascii="Arial" w:hAnsi="Arial"/>
          <w:sz w:val="18"/>
          <w:lang w:val="es-AR"/>
        </w:rPr>
      </w:pPr>
      <w:r w:rsidRPr="008D3762">
        <w:rPr>
          <w:rFonts w:ascii="Arial" w:hAnsi="Arial"/>
          <w:b/>
          <w:smallCaps/>
          <w:sz w:val="18"/>
          <w:lang w:val="es-AR"/>
        </w:rPr>
        <w:t>Décimo Tercera</w:t>
      </w:r>
      <w:r w:rsidRPr="008D3762">
        <w:rPr>
          <w:rFonts w:ascii="Arial" w:hAnsi="Arial"/>
          <w:b/>
          <w:smallCaps/>
          <w:sz w:val="18"/>
          <w:lang w:val="es-AR"/>
        </w:rPr>
        <w:tab/>
        <w:t>(</w:t>
      </w:r>
      <w:r w:rsidRPr="008D3762">
        <w:rPr>
          <w:rFonts w:ascii="Arial" w:hAnsi="Arial"/>
          <w:b/>
          <w:i/>
          <w:sz w:val="18"/>
          <w:lang w:val="es-AR"/>
        </w:rPr>
        <w:t>Documentos Constitutivos del Contrato</w:t>
      </w:r>
      <w:proofErr w:type="gramStart"/>
      <w:r w:rsidRPr="008D3762">
        <w:rPr>
          <w:rFonts w:ascii="Arial" w:hAnsi="Arial"/>
          <w:b/>
          <w:i/>
          <w:sz w:val="18"/>
          <w:lang w:val="es-AR"/>
        </w:rPr>
        <w:t>)</w:t>
      </w:r>
      <w:r w:rsidRPr="008D3762">
        <w:rPr>
          <w:rFonts w:ascii="Arial" w:hAnsi="Arial"/>
          <w:sz w:val="18"/>
          <w:lang w:val="es-AR"/>
        </w:rPr>
        <w:t>.-</w:t>
      </w:r>
      <w:proofErr w:type="gramEnd"/>
      <w:r w:rsidRPr="008D3762">
        <w:rPr>
          <w:rFonts w:ascii="Arial" w:hAnsi="Arial"/>
          <w:sz w:val="18"/>
          <w:lang w:val="es-AR"/>
        </w:rPr>
        <w:t xml:space="preserve"> Son parte integrante y constitutiva del presente contrato sin necesidad de ser transcritos, los siguientes documentos:</w:t>
      </w:r>
    </w:p>
    <w:p w14:paraId="7B85190C" w14:textId="77777777" w:rsidR="00901C31" w:rsidRPr="008D3762" w:rsidRDefault="00901C31" w:rsidP="00901C31">
      <w:pPr>
        <w:pStyle w:val="Textosinformato"/>
        <w:jc w:val="both"/>
        <w:rPr>
          <w:rFonts w:ascii="Arial" w:hAnsi="Arial"/>
          <w:sz w:val="18"/>
          <w:lang w:val="es-AR"/>
        </w:rPr>
      </w:pPr>
    </w:p>
    <w:p w14:paraId="3C1EDC3E" w14:textId="77777777" w:rsidR="00901C31" w:rsidRPr="008D3762" w:rsidRDefault="00901C31" w:rsidP="00901C31">
      <w:pPr>
        <w:pStyle w:val="Textosinformato"/>
        <w:numPr>
          <w:ilvl w:val="0"/>
          <w:numId w:val="40"/>
        </w:numPr>
        <w:tabs>
          <w:tab w:val="clear" w:pos="1039"/>
          <w:tab w:val="num" w:pos="813"/>
          <w:tab w:val="num" w:pos="2127"/>
        </w:tabs>
        <w:ind w:left="2127" w:hanging="142"/>
        <w:jc w:val="both"/>
        <w:rPr>
          <w:rFonts w:ascii="Arial" w:hAnsi="Arial"/>
          <w:sz w:val="18"/>
          <w:lang w:val="es-AR"/>
        </w:rPr>
      </w:pPr>
      <w:r w:rsidRPr="008D3762">
        <w:rPr>
          <w:rFonts w:ascii="Arial" w:hAnsi="Arial"/>
          <w:sz w:val="18"/>
          <w:lang w:val="es-AR"/>
        </w:rPr>
        <w:t>Propuesta Adjudicada del señor ………</w:t>
      </w:r>
      <w:proofErr w:type="gramStart"/>
      <w:r w:rsidRPr="008D3762">
        <w:rPr>
          <w:rFonts w:ascii="Arial" w:hAnsi="Arial"/>
          <w:sz w:val="18"/>
          <w:lang w:val="es-AR"/>
        </w:rPr>
        <w:t>…….</w:t>
      </w:r>
      <w:proofErr w:type="gramEnd"/>
      <w:r w:rsidRPr="008D3762">
        <w:rPr>
          <w:rFonts w:ascii="Arial" w:hAnsi="Arial"/>
          <w:sz w:val="18"/>
          <w:lang w:val="es-AR"/>
        </w:rPr>
        <w:t>., de fecha ………..</w:t>
      </w:r>
    </w:p>
    <w:p w14:paraId="06F40C2C" w14:textId="77777777" w:rsidR="00901C31" w:rsidRPr="008D3762" w:rsidRDefault="00901C31" w:rsidP="00901C31">
      <w:pPr>
        <w:pStyle w:val="Textosinformato"/>
        <w:tabs>
          <w:tab w:val="num" w:pos="1276"/>
        </w:tabs>
        <w:ind w:left="1729" w:hanging="198"/>
        <w:jc w:val="both"/>
        <w:rPr>
          <w:rFonts w:ascii="Arial" w:hAnsi="Arial"/>
          <w:sz w:val="18"/>
          <w:lang w:val="es-AR"/>
        </w:rPr>
      </w:pPr>
    </w:p>
    <w:p w14:paraId="5B8398B3" w14:textId="77777777" w:rsidR="00901C31" w:rsidRPr="008D3762" w:rsidRDefault="00901C31" w:rsidP="00901C31">
      <w:pPr>
        <w:pStyle w:val="Textosinformato"/>
        <w:numPr>
          <w:ilvl w:val="0"/>
          <w:numId w:val="40"/>
        </w:numPr>
        <w:tabs>
          <w:tab w:val="clear" w:pos="1039"/>
          <w:tab w:val="num" w:pos="813"/>
          <w:tab w:val="num" w:pos="2127"/>
        </w:tabs>
        <w:ind w:left="2127" w:hanging="142"/>
        <w:jc w:val="both"/>
        <w:rPr>
          <w:rFonts w:ascii="Arial" w:hAnsi="Arial"/>
          <w:sz w:val="18"/>
          <w:lang w:val="es-AR"/>
        </w:rPr>
      </w:pPr>
      <w:r w:rsidRPr="008D3762">
        <w:rPr>
          <w:rFonts w:ascii="Arial" w:hAnsi="Arial"/>
          <w:sz w:val="18"/>
          <w:lang w:val="es-AR"/>
        </w:rPr>
        <w:t>Reglamento de Administración de Bienes Obras y Servicios de la Caja de Salud de la Banca Privada.</w:t>
      </w:r>
    </w:p>
    <w:p w14:paraId="6285E504" w14:textId="77777777" w:rsidR="00901C31" w:rsidRPr="008D3762" w:rsidRDefault="00901C31" w:rsidP="00901C31">
      <w:pPr>
        <w:pStyle w:val="Textosinformato"/>
        <w:ind w:left="2127" w:hanging="2127"/>
        <w:jc w:val="both"/>
        <w:rPr>
          <w:rFonts w:ascii="Arial" w:hAnsi="Arial"/>
          <w:sz w:val="18"/>
          <w:lang w:val="es-AR"/>
        </w:rPr>
      </w:pPr>
    </w:p>
    <w:p w14:paraId="45AFAA10" w14:textId="77777777" w:rsidR="00901C31" w:rsidRPr="008D3762" w:rsidRDefault="00901C31" w:rsidP="00901C31">
      <w:pPr>
        <w:pStyle w:val="Textosinformato"/>
        <w:ind w:left="1843" w:hanging="1843"/>
        <w:jc w:val="both"/>
        <w:rPr>
          <w:rFonts w:ascii="Arial" w:hAnsi="Arial"/>
          <w:sz w:val="18"/>
          <w:lang w:val="es-AR"/>
        </w:rPr>
      </w:pPr>
      <w:r w:rsidRPr="008D3762">
        <w:rPr>
          <w:rFonts w:ascii="Arial" w:hAnsi="Arial"/>
          <w:b/>
          <w:smallCaps/>
          <w:sz w:val="18"/>
          <w:lang w:val="es-AR"/>
        </w:rPr>
        <w:t>Décimo Cuarta</w:t>
      </w:r>
      <w:r w:rsidRPr="008D3762">
        <w:rPr>
          <w:rFonts w:ascii="Arial" w:hAnsi="Arial"/>
          <w:b/>
          <w:smallCaps/>
          <w:sz w:val="18"/>
          <w:lang w:val="es-AR"/>
        </w:rPr>
        <w:tab/>
      </w:r>
      <w:r w:rsidRPr="008D3762">
        <w:rPr>
          <w:rFonts w:ascii="Arial" w:hAnsi="Arial"/>
          <w:sz w:val="18"/>
          <w:lang w:val="es-AR"/>
        </w:rPr>
        <w:t>(</w:t>
      </w:r>
      <w:r w:rsidRPr="008D3762">
        <w:rPr>
          <w:rFonts w:ascii="Arial" w:hAnsi="Arial"/>
          <w:b/>
          <w:i/>
          <w:sz w:val="18"/>
          <w:lang w:val="es-AR"/>
        </w:rPr>
        <w:t>Domicilio</w:t>
      </w:r>
      <w:proofErr w:type="gramStart"/>
      <w:r w:rsidRPr="008D3762">
        <w:rPr>
          <w:rFonts w:ascii="Arial" w:hAnsi="Arial"/>
          <w:sz w:val="18"/>
          <w:lang w:val="es-AR"/>
        </w:rPr>
        <w:t>).-</w:t>
      </w:r>
      <w:proofErr w:type="gramEnd"/>
      <w:r w:rsidRPr="008D3762">
        <w:rPr>
          <w:rFonts w:ascii="Arial" w:hAnsi="Arial"/>
          <w:sz w:val="18"/>
          <w:lang w:val="es-AR"/>
        </w:rPr>
        <w:t xml:space="preserve"> La </w:t>
      </w:r>
      <w:r w:rsidRPr="008D3762">
        <w:rPr>
          <w:rFonts w:ascii="Arial" w:hAnsi="Arial"/>
          <w:b/>
          <w:smallCaps/>
          <w:sz w:val="18"/>
          <w:lang w:val="es-AR"/>
        </w:rPr>
        <w:t>caja</w:t>
      </w:r>
      <w:r w:rsidRPr="008D3762">
        <w:rPr>
          <w:rFonts w:ascii="Arial" w:hAnsi="Arial"/>
          <w:sz w:val="18"/>
          <w:lang w:val="es-AR"/>
        </w:rPr>
        <w:t xml:space="preserve"> declara domicilio legal en el Edificio de su propiedad, ubicado en la calle Capitán Ravelo esquina calle Montevideo, zona Central de esta ciudad.</w:t>
      </w:r>
    </w:p>
    <w:p w14:paraId="7F1BF8F5" w14:textId="77777777" w:rsidR="00901C31" w:rsidRPr="008D3762" w:rsidRDefault="00901C31" w:rsidP="00901C31">
      <w:pPr>
        <w:pStyle w:val="Textosinformato"/>
        <w:ind w:left="1134" w:hanging="1134"/>
        <w:jc w:val="both"/>
        <w:rPr>
          <w:rFonts w:ascii="Arial" w:hAnsi="Arial"/>
          <w:b/>
          <w:smallCaps/>
          <w:sz w:val="18"/>
          <w:lang w:val="es-AR"/>
        </w:rPr>
      </w:pPr>
    </w:p>
    <w:p w14:paraId="6F2AC457" w14:textId="77777777" w:rsidR="00901C31" w:rsidRPr="008D3762" w:rsidRDefault="00901C31" w:rsidP="00901C31">
      <w:pPr>
        <w:pStyle w:val="Textosinformato"/>
        <w:ind w:left="1843" w:hanging="1843"/>
        <w:jc w:val="both"/>
        <w:rPr>
          <w:rFonts w:ascii="Arial" w:hAnsi="Arial"/>
          <w:sz w:val="18"/>
          <w:lang w:val="es-AR"/>
        </w:rPr>
      </w:pPr>
      <w:r w:rsidRPr="008D3762">
        <w:rPr>
          <w:rFonts w:ascii="Arial" w:hAnsi="Arial"/>
          <w:sz w:val="18"/>
          <w:lang w:val="es-AR"/>
        </w:rPr>
        <w:tab/>
        <w:t xml:space="preserve">El </w:t>
      </w:r>
      <w:r w:rsidRPr="008D3762">
        <w:rPr>
          <w:rFonts w:ascii="Arial" w:hAnsi="Arial"/>
          <w:b/>
          <w:bCs/>
          <w:smallCaps/>
          <w:sz w:val="18"/>
          <w:lang w:val="es-AR"/>
        </w:rPr>
        <w:t>adjudicatario</w:t>
      </w:r>
      <w:r w:rsidRPr="008D3762">
        <w:rPr>
          <w:rFonts w:ascii="Arial" w:hAnsi="Arial"/>
          <w:sz w:val="18"/>
          <w:lang w:val="es-AR"/>
        </w:rPr>
        <w:t xml:space="preserve"> declara domicilio legal la Av. ……</w:t>
      </w:r>
      <w:proofErr w:type="gramStart"/>
      <w:r w:rsidRPr="008D3762">
        <w:rPr>
          <w:rFonts w:ascii="Arial" w:hAnsi="Arial"/>
          <w:sz w:val="18"/>
          <w:lang w:val="es-AR"/>
        </w:rPr>
        <w:t>…….</w:t>
      </w:r>
      <w:proofErr w:type="gramEnd"/>
      <w:r w:rsidRPr="008D3762">
        <w:rPr>
          <w:rFonts w:ascii="Arial" w:hAnsi="Arial"/>
          <w:sz w:val="18"/>
          <w:lang w:val="es-AR"/>
        </w:rPr>
        <w:t>. N° ……</w:t>
      </w:r>
      <w:proofErr w:type="gramStart"/>
      <w:r w:rsidRPr="008D3762">
        <w:rPr>
          <w:rFonts w:ascii="Arial" w:hAnsi="Arial"/>
          <w:sz w:val="18"/>
          <w:lang w:val="es-AR"/>
        </w:rPr>
        <w:t>…….</w:t>
      </w:r>
      <w:proofErr w:type="gramEnd"/>
      <w:r w:rsidRPr="008D3762">
        <w:rPr>
          <w:rFonts w:ascii="Arial" w:hAnsi="Arial"/>
          <w:sz w:val="18"/>
          <w:lang w:val="es-AR"/>
        </w:rPr>
        <w:t>., zona …………… de esta ciudad.</w:t>
      </w:r>
    </w:p>
    <w:p w14:paraId="56BB28D4" w14:textId="77777777" w:rsidR="00901C31" w:rsidRPr="008D3762" w:rsidRDefault="00901C31" w:rsidP="00901C31">
      <w:pPr>
        <w:pStyle w:val="Textosinformato"/>
        <w:ind w:left="1134" w:hanging="1134"/>
        <w:jc w:val="both"/>
        <w:rPr>
          <w:rFonts w:ascii="Arial" w:hAnsi="Arial"/>
          <w:b/>
          <w:i/>
          <w:sz w:val="18"/>
          <w:lang w:val="es-AR"/>
        </w:rPr>
      </w:pPr>
    </w:p>
    <w:p w14:paraId="651A2428" w14:textId="77777777" w:rsidR="00901C31" w:rsidRPr="008D3762" w:rsidRDefault="00901C31" w:rsidP="00901C31">
      <w:pPr>
        <w:pStyle w:val="Textosinformato"/>
        <w:ind w:left="1843" w:hanging="1843"/>
        <w:jc w:val="both"/>
        <w:rPr>
          <w:rFonts w:ascii="Arial" w:hAnsi="Arial"/>
          <w:sz w:val="18"/>
          <w:lang w:val="es-AR"/>
        </w:rPr>
      </w:pPr>
      <w:r w:rsidRPr="008D3762">
        <w:rPr>
          <w:rFonts w:ascii="Arial" w:hAnsi="Arial"/>
          <w:b/>
          <w:smallCaps/>
          <w:sz w:val="18"/>
          <w:lang w:val="es-AR"/>
        </w:rPr>
        <w:t>Décimo Quinta</w:t>
      </w:r>
      <w:r w:rsidRPr="008D3762">
        <w:rPr>
          <w:rFonts w:ascii="Arial" w:hAnsi="Arial"/>
          <w:b/>
          <w:i/>
          <w:sz w:val="18"/>
          <w:lang w:val="es-AR"/>
        </w:rPr>
        <w:tab/>
      </w:r>
      <w:r w:rsidRPr="008D3762">
        <w:rPr>
          <w:rFonts w:ascii="Arial" w:hAnsi="Arial"/>
          <w:sz w:val="18"/>
          <w:lang w:val="es-AR"/>
        </w:rPr>
        <w:t>(</w:t>
      </w:r>
      <w:r w:rsidRPr="008D3762">
        <w:rPr>
          <w:rFonts w:ascii="Arial" w:hAnsi="Arial"/>
          <w:b/>
          <w:i/>
          <w:sz w:val="18"/>
          <w:lang w:val="es-AR"/>
        </w:rPr>
        <w:t>Aceptación y Conformidad</w:t>
      </w:r>
      <w:proofErr w:type="gramStart"/>
      <w:r w:rsidRPr="008D3762">
        <w:rPr>
          <w:rFonts w:ascii="Arial" w:hAnsi="Arial"/>
          <w:sz w:val="18"/>
          <w:lang w:val="es-AR"/>
        </w:rPr>
        <w:t>).-</w:t>
      </w:r>
      <w:proofErr w:type="gramEnd"/>
      <w:r w:rsidRPr="008D3762">
        <w:rPr>
          <w:rFonts w:ascii="Arial" w:hAnsi="Arial"/>
          <w:sz w:val="18"/>
          <w:lang w:val="es-AR"/>
        </w:rPr>
        <w:t xml:space="preserve"> Ambas partes contratantes declaran conocer todas y cada una de las cláusulas precedentes, dando su aceptación, consentimiento y plena conformidad, comprometiéndose a su fiel y estricto cumplimiento en cuya constancia firman al pie del presente contrato.</w:t>
      </w:r>
    </w:p>
    <w:p w14:paraId="36E9F5E3" w14:textId="77777777" w:rsidR="00901C31" w:rsidRPr="008D3762" w:rsidRDefault="00901C31" w:rsidP="00901C31">
      <w:pPr>
        <w:pStyle w:val="Textosinformato"/>
        <w:jc w:val="both"/>
        <w:rPr>
          <w:rFonts w:ascii="Arial" w:hAnsi="Arial"/>
          <w:sz w:val="18"/>
          <w:lang w:val="es-AR"/>
        </w:rPr>
      </w:pPr>
    </w:p>
    <w:p w14:paraId="488AD9C2" w14:textId="77777777" w:rsidR="00901C31" w:rsidRPr="008D3762" w:rsidRDefault="00901C31" w:rsidP="00901C31">
      <w:pPr>
        <w:pStyle w:val="Textosinformato"/>
        <w:jc w:val="both"/>
        <w:rPr>
          <w:rFonts w:ascii="Arial" w:hAnsi="Arial"/>
          <w:sz w:val="18"/>
          <w:lang w:val="es-AR"/>
        </w:rPr>
      </w:pPr>
      <w:r w:rsidRPr="008D3762">
        <w:rPr>
          <w:rFonts w:ascii="Arial" w:hAnsi="Arial"/>
          <w:sz w:val="18"/>
          <w:lang w:val="es-AR"/>
        </w:rPr>
        <w:t>Es suscrito en la ciudad de La Paz, a los ……………. días del mes de ……. del año dos mil veintitrés.</w:t>
      </w:r>
    </w:p>
    <w:p w14:paraId="11D0CE95" w14:textId="77777777" w:rsidR="00901C31" w:rsidRPr="008D3762" w:rsidRDefault="00901C31" w:rsidP="00901C31">
      <w:pPr>
        <w:rPr>
          <w:rFonts w:ascii="Arial" w:hAnsi="Arial" w:cs="Arial"/>
          <w:szCs w:val="22"/>
          <w:lang w:val="es-BO"/>
        </w:rPr>
      </w:pPr>
    </w:p>
    <w:p w14:paraId="1291DB36" w14:textId="77777777" w:rsidR="00901C31" w:rsidRPr="008D3762" w:rsidRDefault="00901C31" w:rsidP="00901C31">
      <w:pPr>
        <w:pStyle w:val="Textosinformato"/>
        <w:ind w:firstLine="708"/>
        <w:rPr>
          <w:rFonts w:ascii="Arial" w:hAnsi="Arial"/>
          <w:smallCaps/>
          <w:sz w:val="18"/>
          <w:lang w:val="es-AR"/>
        </w:rPr>
      </w:pPr>
      <w:proofErr w:type="spellStart"/>
      <w:r w:rsidRPr="008D3762">
        <w:rPr>
          <w:rFonts w:ascii="Arial" w:hAnsi="Arial"/>
          <w:smallCaps/>
          <w:sz w:val="18"/>
        </w:rPr>
        <w:t>lic.</w:t>
      </w:r>
      <w:proofErr w:type="spellEnd"/>
      <w:r w:rsidRPr="008D3762">
        <w:rPr>
          <w:rFonts w:ascii="Arial" w:hAnsi="Arial"/>
          <w:smallCaps/>
          <w:sz w:val="18"/>
        </w:rPr>
        <w:t xml:space="preserve"> …………</w:t>
      </w:r>
      <w:proofErr w:type="gramStart"/>
      <w:r w:rsidRPr="008D3762">
        <w:rPr>
          <w:rFonts w:ascii="Arial" w:hAnsi="Arial"/>
          <w:smallCaps/>
          <w:sz w:val="18"/>
        </w:rPr>
        <w:t>…….</w:t>
      </w:r>
      <w:proofErr w:type="gramEnd"/>
      <w:r w:rsidRPr="008D3762">
        <w:rPr>
          <w:rFonts w:ascii="Arial" w:hAnsi="Arial"/>
          <w:smallCaps/>
          <w:sz w:val="18"/>
        </w:rPr>
        <w:t>.</w:t>
      </w:r>
      <w:r w:rsidRPr="008D3762">
        <w:rPr>
          <w:rFonts w:ascii="Arial" w:hAnsi="Arial"/>
          <w:smallCaps/>
          <w:sz w:val="18"/>
        </w:rPr>
        <w:tab/>
        <w:t xml:space="preserve">                      </w:t>
      </w:r>
      <w:r w:rsidRPr="008D3762">
        <w:rPr>
          <w:rFonts w:ascii="Arial" w:hAnsi="Arial"/>
          <w:smallCaps/>
          <w:sz w:val="18"/>
        </w:rPr>
        <w:tab/>
      </w:r>
      <w:r w:rsidRPr="008D3762">
        <w:rPr>
          <w:rFonts w:ascii="Arial" w:hAnsi="Arial"/>
          <w:smallCaps/>
          <w:sz w:val="18"/>
        </w:rPr>
        <w:tab/>
      </w:r>
      <w:r w:rsidRPr="008D3762">
        <w:rPr>
          <w:rFonts w:ascii="Arial" w:hAnsi="Arial"/>
          <w:smallCaps/>
          <w:sz w:val="18"/>
        </w:rPr>
        <w:tab/>
        <w:t>dra. ………………</w:t>
      </w:r>
    </w:p>
    <w:p w14:paraId="00935920" w14:textId="77777777" w:rsidR="00901C31" w:rsidRPr="008D3762" w:rsidRDefault="00901C31" w:rsidP="00901C31">
      <w:pPr>
        <w:pStyle w:val="Textosinformato"/>
        <w:rPr>
          <w:rFonts w:ascii="Arial" w:hAnsi="Arial"/>
          <w:b/>
          <w:smallCaps/>
          <w:sz w:val="18"/>
          <w:lang w:val="es-AR"/>
        </w:rPr>
      </w:pPr>
      <w:r w:rsidRPr="008D3762">
        <w:rPr>
          <w:rFonts w:ascii="Arial" w:hAnsi="Arial"/>
          <w:b/>
          <w:smallCaps/>
          <w:sz w:val="18"/>
          <w:lang w:val="es-AR"/>
        </w:rPr>
        <w:t xml:space="preserve">                            administrador regional la paz </w:t>
      </w:r>
      <w:r w:rsidRPr="008D3762">
        <w:rPr>
          <w:rFonts w:ascii="Arial" w:hAnsi="Arial"/>
          <w:b/>
          <w:smallCaps/>
          <w:sz w:val="18"/>
          <w:lang w:val="es-AR"/>
        </w:rPr>
        <w:tab/>
        <w:t xml:space="preserve">                         </w:t>
      </w:r>
      <w:r w:rsidRPr="008D3762">
        <w:rPr>
          <w:rFonts w:ascii="Arial" w:hAnsi="Arial"/>
          <w:b/>
          <w:smallCaps/>
          <w:sz w:val="18"/>
          <w:lang w:val="es-AR"/>
        </w:rPr>
        <w:tab/>
        <w:t xml:space="preserve">             jefe médico regional la paz</w:t>
      </w:r>
    </w:p>
    <w:p w14:paraId="295EA124" w14:textId="088F47E3" w:rsidR="00901C31" w:rsidRPr="00901C31" w:rsidRDefault="00901C31" w:rsidP="00901C31">
      <w:pPr>
        <w:pStyle w:val="Textosinformato"/>
        <w:tabs>
          <w:tab w:val="left" w:pos="708"/>
          <w:tab w:val="left" w:pos="1416"/>
          <w:tab w:val="left" w:pos="2124"/>
          <w:tab w:val="left" w:pos="2832"/>
          <w:tab w:val="left" w:pos="3540"/>
          <w:tab w:val="left" w:pos="4248"/>
          <w:tab w:val="left" w:pos="4956"/>
          <w:tab w:val="left" w:pos="5664"/>
          <w:tab w:val="left" w:pos="6075"/>
        </w:tabs>
        <w:rPr>
          <w:rFonts w:ascii="Arial" w:hAnsi="Arial"/>
          <w:b/>
          <w:smallCaps/>
          <w:sz w:val="18"/>
          <w:lang w:val="es-BO"/>
        </w:rPr>
      </w:pPr>
      <w:r w:rsidRPr="008D3762">
        <w:rPr>
          <w:rFonts w:ascii="Arial" w:hAnsi="Arial"/>
          <w:b/>
          <w:smallCaps/>
          <w:sz w:val="18"/>
          <w:lang w:val="es-AR"/>
        </w:rPr>
        <w:t xml:space="preserve">      </w:t>
      </w:r>
      <w:r w:rsidRPr="008D3762">
        <w:rPr>
          <w:rFonts w:ascii="Arial" w:hAnsi="Arial"/>
          <w:b/>
          <w:smallCaps/>
          <w:sz w:val="18"/>
          <w:lang w:val="es-AR"/>
        </w:rPr>
        <w:tab/>
        <w:t xml:space="preserve">                                   </w:t>
      </w:r>
      <w:proofErr w:type="spellStart"/>
      <w:r w:rsidRPr="008D3762">
        <w:rPr>
          <w:rFonts w:ascii="Arial" w:hAnsi="Arial"/>
          <w:b/>
          <w:smallCaps/>
          <w:sz w:val="18"/>
          <w:lang w:val="es-BO"/>
        </w:rPr>
        <w:t>c.s.b.p</w:t>
      </w:r>
      <w:proofErr w:type="spellEnd"/>
      <w:r w:rsidRPr="008D3762">
        <w:rPr>
          <w:rFonts w:ascii="Arial" w:hAnsi="Arial"/>
          <w:b/>
          <w:smallCaps/>
          <w:sz w:val="18"/>
          <w:lang w:val="es-BO"/>
        </w:rPr>
        <w:t>.</w:t>
      </w:r>
      <w:r w:rsidRPr="008D3762">
        <w:rPr>
          <w:rFonts w:ascii="Arial" w:hAnsi="Arial"/>
          <w:b/>
          <w:smallCaps/>
          <w:sz w:val="18"/>
          <w:lang w:val="es-BO"/>
        </w:rPr>
        <w:tab/>
      </w:r>
      <w:r w:rsidRPr="008D3762">
        <w:rPr>
          <w:rFonts w:ascii="Arial" w:hAnsi="Arial"/>
          <w:b/>
          <w:smallCaps/>
          <w:sz w:val="18"/>
          <w:lang w:val="es-BO"/>
        </w:rPr>
        <w:tab/>
        <w:t xml:space="preserve">                </w:t>
      </w:r>
      <w:r w:rsidRPr="008D3762">
        <w:rPr>
          <w:rFonts w:ascii="Arial" w:hAnsi="Arial"/>
          <w:b/>
          <w:smallCaps/>
          <w:sz w:val="18"/>
          <w:lang w:val="es-BO"/>
        </w:rPr>
        <w:tab/>
        <w:t xml:space="preserve">                                       </w:t>
      </w:r>
      <w:proofErr w:type="spellStart"/>
      <w:r w:rsidRPr="008D3762">
        <w:rPr>
          <w:rFonts w:ascii="Arial" w:hAnsi="Arial"/>
          <w:b/>
          <w:smallCaps/>
          <w:sz w:val="18"/>
          <w:lang w:val="es-BO"/>
        </w:rPr>
        <w:t>c.s.b.p</w:t>
      </w:r>
      <w:proofErr w:type="spellEnd"/>
    </w:p>
    <w:p w14:paraId="2E58B6F0" w14:textId="77777777" w:rsidR="00901C31" w:rsidRPr="008D3762" w:rsidRDefault="00901C31" w:rsidP="00901C31">
      <w:pPr>
        <w:pStyle w:val="Textosinformato"/>
        <w:jc w:val="center"/>
        <w:rPr>
          <w:rFonts w:ascii="Arial" w:hAnsi="Arial"/>
          <w:b/>
          <w:smallCaps/>
          <w:lang w:val="es-AR"/>
        </w:rPr>
      </w:pPr>
      <w:proofErr w:type="spellStart"/>
      <w:r w:rsidRPr="008D3762">
        <w:rPr>
          <w:rFonts w:ascii="Arial" w:hAnsi="Arial"/>
          <w:bCs/>
          <w:smallCaps/>
          <w:sz w:val="18"/>
          <w:lang w:val="es-AR"/>
        </w:rPr>
        <w:t>sra.</w:t>
      </w:r>
      <w:proofErr w:type="spellEnd"/>
      <w:r w:rsidRPr="008D3762">
        <w:rPr>
          <w:rFonts w:ascii="Arial" w:hAnsi="Arial"/>
          <w:bCs/>
          <w:smallCaps/>
          <w:sz w:val="18"/>
          <w:lang w:val="es-AR"/>
        </w:rPr>
        <w:t xml:space="preserve"> ……………………… </w:t>
      </w:r>
    </w:p>
    <w:p w14:paraId="41302E0B" w14:textId="37F16752" w:rsidR="00052ACC" w:rsidRPr="00901C31" w:rsidRDefault="00901C31" w:rsidP="00901C31">
      <w:pPr>
        <w:pStyle w:val="Textosinformato"/>
        <w:rPr>
          <w:rFonts w:ascii="Arial" w:hAnsi="Arial"/>
          <w:b/>
          <w:smallCaps/>
          <w:sz w:val="18"/>
        </w:rPr>
      </w:pPr>
      <w:r w:rsidRPr="008D3762">
        <w:rPr>
          <w:rFonts w:ascii="Arial" w:hAnsi="Arial"/>
          <w:b/>
          <w:smallCaps/>
          <w:sz w:val="18"/>
        </w:rPr>
        <w:t xml:space="preserve">                                                                                         </w:t>
      </w:r>
      <w:r>
        <w:rPr>
          <w:rFonts w:ascii="Arial" w:hAnsi="Arial"/>
          <w:b/>
          <w:smallCaps/>
          <w:sz w:val="18"/>
        </w:rPr>
        <w:t xml:space="preserve">                      </w:t>
      </w:r>
      <w:r w:rsidRPr="008D3762">
        <w:rPr>
          <w:rFonts w:ascii="Arial" w:hAnsi="Arial"/>
          <w:b/>
          <w:smallCaps/>
          <w:sz w:val="18"/>
          <w:lang w:val="es-AR"/>
        </w:rPr>
        <w:t xml:space="preserve">  empresa</w:t>
      </w:r>
    </w:p>
    <w:sectPr w:rsidR="00052ACC" w:rsidRPr="00901C31" w:rsidSect="00417E6F">
      <w:headerReference w:type="default" r:id="rId14"/>
      <w:footerReference w:type="default" r:id="rId15"/>
      <w:footerReference w:type="first" r:id="rId16"/>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1C888" w14:textId="77777777" w:rsidR="00132230" w:rsidRDefault="00132230" w:rsidP="001514BD">
      <w:r>
        <w:separator/>
      </w:r>
    </w:p>
  </w:endnote>
  <w:endnote w:type="continuationSeparator" w:id="0">
    <w:p w14:paraId="03C70E83" w14:textId="77777777" w:rsidR="00132230" w:rsidRDefault="00132230"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4F6EAA">
          <w:rPr>
            <w:i/>
            <w:noProof/>
          </w:rPr>
          <w:t>21</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4F6EAA">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7CF74" w14:textId="77777777" w:rsidR="00132230" w:rsidRDefault="00132230" w:rsidP="001514BD">
      <w:r>
        <w:separator/>
      </w:r>
    </w:p>
  </w:footnote>
  <w:footnote w:type="continuationSeparator" w:id="0">
    <w:p w14:paraId="1357342D" w14:textId="77777777" w:rsidR="00132230" w:rsidRDefault="00132230"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0BC65495"/>
    <w:multiLevelType w:val="multilevel"/>
    <w:tmpl w:val="9A9A7B2E"/>
    <w:lvl w:ilvl="0">
      <w:numFmt w:val="bullet"/>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23E1B60"/>
    <w:multiLevelType w:val="multilevel"/>
    <w:tmpl w:val="E028DD30"/>
    <w:lvl w:ilvl="0">
      <w:numFmt w:val="bullet"/>
      <w:lvlText w:val=""/>
      <w:lvlJc w:val="left"/>
      <w:pPr>
        <w:ind w:left="1131"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9DF4493"/>
    <w:multiLevelType w:val="hybridMultilevel"/>
    <w:tmpl w:val="DD3E1F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15:restartNumberingAfterBreak="0">
    <w:nsid w:val="258776D8"/>
    <w:multiLevelType w:val="multilevel"/>
    <w:tmpl w:val="9A9A7B2E"/>
    <w:lvl w:ilvl="0">
      <w:numFmt w:val="bullet"/>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5" w15:restartNumberingAfterBreak="0">
    <w:nsid w:val="290D0818"/>
    <w:multiLevelType w:val="multilevel"/>
    <w:tmpl w:val="64F0D65E"/>
    <w:lvl w:ilvl="0">
      <w:numFmt w:val="bullet"/>
      <w:lvlText w:val="-"/>
      <w:lvlJc w:val="left"/>
      <w:pPr>
        <w:ind w:left="720" w:hanging="360"/>
      </w:pPr>
      <w:rPr>
        <w:rFonts w:ascii="Times New Roman" w:hAnsi="Times New Roman"/>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E551BF5"/>
    <w:multiLevelType w:val="multilevel"/>
    <w:tmpl w:val="9A9A7B2E"/>
    <w:lvl w:ilvl="0">
      <w:numFmt w:val="bullet"/>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2F9A7111"/>
    <w:multiLevelType w:val="multilevel"/>
    <w:tmpl w:val="EBCEC0F6"/>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D860D8E"/>
    <w:multiLevelType w:val="hybridMultilevel"/>
    <w:tmpl w:val="6BA4E60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4C8712D3"/>
    <w:multiLevelType w:val="hybridMultilevel"/>
    <w:tmpl w:val="DBEEEA0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4" w15:restartNumberingAfterBreak="0">
    <w:nsid w:val="52856F8D"/>
    <w:multiLevelType w:val="multilevel"/>
    <w:tmpl w:val="9A9A7B2E"/>
    <w:lvl w:ilvl="0">
      <w:numFmt w:val="bullet"/>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15:restartNumberingAfterBreak="0">
    <w:nsid w:val="571F135E"/>
    <w:multiLevelType w:val="hybridMultilevel"/>
    <w:tmpl w:val="762E46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5D1C520E"/>
    <w:multiLevelType w:val="singleLevel"/>
    <w:tmpl w:val="43DEE94C"/>
    <w:lvl w:ilvl="0">
      <w:start w:val="1"/>
      <w:numFmt w:val="lowerLetter"/>
      <w:lvlText w:val="%1)"/>
      <w:lvlJc w:val="left"/>
      <w:pPr>
        <w:tabs>
          <w:tab w:val="num" w:pos="360"/>
        </w:tabs>
        <w:ind w:left="360" w:hanging="360"/>
      </w:pPr>
      <w:rPr>
        <w:rFonts w:hint="default"/>
      </w:rPr>
    </w:lvl>
  </w:abstractNum>
  <w:abstractNum w:abstractNumId="27" w15:restartNumberingAfterBreak="0">
    <w:nsid w:val="5F85336A"/>
    <w:multiLevelType w:val="multilevel"/>
    <w:tmpl w:val="9A9A7B2E"/>
    <w:lvl w:ilvl="0">
      <w:numFmt w:val="bullet"/>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8"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6BA8587D"/>
    <w:multiLevelType w:val="multilevel"/>
    <w:tmpl w:val="78329BBC"/>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C2E00D6"/>
    <w:multiLevelType w:val="hybridMultilevel"/>
    <w:tmpl w:val="5B925AC6"/>
    <w:lvl w:ilvl="0" w:tplc="FFFFFFFF">
      <w:start w:val="3"/>
      <w:numFmt w:val="bullet"/>
      <w:lvlText w:val="-"/>
      <w:lvlJc w:val="left"/>
      <w:pPr>
        <w:tabs>
          <w:tab w:val="num" w:pos="1039"/>
        </w:tabs>
        <w:ind w:left="1039" w:hanging="360"/>
      </w:pPr>
      <w:rPr>
        <w:rFonts w:ascii="Times New Roman" w:eastAsia="Times New Roman" w:hAnsi="Times New Roman" w:cs="Times New Roman" w:hint="default"/>
      </w:rPr>
    </w:lvl>
    <w:lvl w:ilvl="1" w:tplc="FFFFFFFF" w:tentative="1">
      <w:start w:val="1"/>
      <w:numFmt w:val="bullet"/>
      <w:lvlText w:val="o"/>
      <w:lvlJc w:val="left"/>
      <w:pPr>
        <w:tabs>
          <w:tab w:val="num" w:pos="1759"/>
        </w:tabs>
        <w:ind w:left="1759" w:hanging="360"/>
      </w:pPr>
      <w:rPr>
        <w:rFonts w:ascii="Courier New" w:hAnsi="Courier New" w:hint="default"/>
      </w:rPr>
    </w:lvl>
    <w:lvl w:ilvl="2" w:tplc="FFFFFFFF" w:tentative="1">
      <w:start w:val="1"/>
      <w:numFmt w:val="bullet"/>
      <w:lvlText w:val=""/>
      <w:lvlJc w:val="left"/>
      <w:pPr>
        <w:tabs>
          <w:tab w:val="num" w:pos="2479"/>
        </w:tabs>
        <w:ind w:left="2479" w:hanging="360"/>
      </w:pPr>
      <w:rPr>
        <w:rFonts w:ascii="Wingdings" w:hAnsi="Wingdings" w:hint="default"/>
      </w:rPr>
    </w:lvl>
    <w:lvl w:ilvl="3" w:tplc="FFFFFFFF" w:tentative="1">
      <w:start w:val="1"/>
      <w:numFmt w:val="bullet"/>
      <w:lvlText w:val=""/>
      <w:lvlJc w:val="left"/>
      <w:pPr>
        <w:tabs>
          <w:tab w:val="num" w:pos="3199"/>
        </w:tabs>
        <w:ind w:left="3199" w:hanging="360"/>
      </w:pPr>
      <w:rPr>
        <w:rFonts w:ascii="Symbol" w:hAnsi="Symbol" w:hint="default"/>
      </w:rPr>
    </w:lvl>
    <w:lvl w:ilvl="4" w:tplc="FFFFFFFF" w:tentative="1">
      <w:start w:val="1"/>
      <w:numFmt w:val="bullet"/>
      <w:lvlText w:val="o"/>
      <w:lvlJc w:val="left"/>
      <w:pPr>
        <w:tabs>
          <w:tab w:val="num" w:pos="3919"/>
        </w:tabs>
        <w:ind w:left="3919" w:hanging="360"/>
      </w:pPr>
      <w:rPr>
        <w:rFonts w:ascii="Courier New" w:hAnsi="Courier New" w:hint="default"/>
      </w:rPr>
    </w:lvl>
    <w:lvl w:ilvl="5" w:tplc="FFFFFFFF" w:tentative="1">
      <w:start w:val="1"/>
      <w:numFmt w:val="bullet"/>
      <w:lvlText w:val=""/>
      <w:lvlJc w:val="left"/>
      <w:pPr>
        <w:tabs>
          <w:tab w:val="num" w:pos="4639"/>
        </w:tabs>
        <w:ind w:left="4639" w:hanging="360"/>
      </w:pPr>
      <w:rPr>
        <w:rFonts w:ascii="Wingdings" w:hAnsi="Wingdings" w:hint="default"/>
      </w:rPr>
    </w:lvl>
    <w:lvl w:ilvl="6" w:tplc="FFFFFFFF" w:tentative="1">
      <w:start w:val="1"/>
      <w:numFmt w:val="bullet"/>
      <w:lvlText w:val=""/>
      <w:lvlJc w:val="left"/>
      <w:pPr>
        <w:tabs>
          <w:tab w:val="num" w:pos="5359"/>
        </w:tabs>
        <w:ind w:left="5359" w:hanging="360"/>
      </w:pPr>
      <w:rPr>
        <w:rFonts w:ascii="Symbol" w:hAnsi="Symbol" w:hint="default"/>
      </w:rPr>
    </w:lvl>
    <w:lvl w:ilvl="7" w:tplc="FFFFFFFF" w:tentative="1">
      <w:start w:val="1"/>
      <w:numFmt w:val="bullet"/>
      <w:lvlText w:val="o"/>
      <w:lvlJc w:val="left"/>
      <w:pPr>
        <w:tabs>
          <w:tab w:val="num" w:pos="6079"/>
        </w:tabs>
        <w:ind w:left="6079" w:hanging="360"/>
      </w:pPr>
      <w:rPr>
        <w:rFonts w:ascii="Courier New" w:hAnsi="Courier New" w:hint="default"/>
      </w:rPr>
    </w:lvl>
    <w:lvl w:ilvl="8" w:tplc="FFFFFFFF" w:tentative="1">
      <w:start w:val="1"/>
      <w:numFmt w:val="bullet"/>
      <w:lvlText w:val=""/>
      <w:lvlJc w:val="left"/>
      <w:pPr>
        <w:tabs>
          <w:tab w:val="num" w:pos="6799"/>
        </w:tabs>
        <w:ind w:left="6799" w:hanging="360"/>
      </w:pPr>
      <w:rPr>
        <w:rFonts w:ascii="Wingdings" w:hAnsi="Wingdings" w:hint="default"/>
      </w:rPr>
    </w:lvl>
  </w:abstractNum>
  <w:abstractNum w:abstractNumId="32"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714934"/>
    <w:multiLevelType w:val="hybridMultilevel"/>
    <w:tmpl w:val="E2FCA3B0"/>
    <w:lvl w:ilvl="0" w:tplc="40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30E43D9"/>
    <w:multiLevelType w:val="multilevel"/>
    <w:tmpl w:val="9A9A7B2E"/>
    <w:lvl w:ilvl="0">
      <w:numFmt w:val="bullet"/>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5"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6"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79283CF7"/>
    <w:multiLevelType w:val="multilevel"/>
    <w:tmpl w:val="7A70A27C"/>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0" w15:restartNumberingAfterBreak="0">
    <w:nsid w:val="7E2827EB"/>
    <w:multiLevelType w:val="multilevel"/>
    <w:tmpl w:val="9A9A7B2E"/>
    <w:lvl w:ilvl="0">
      <w:numFmt w:val="bullet"/>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16cid:durableId="397483775">
    <w:abstractNumId w:val="12"/>
  </w:num>
  <w:num w:numId="2" w16cid:durableId="1601186121">
    <w:abstractNumId w:val="1"/>
  </w:num>
  <w:num w:numId="3" w16cid:durableId="529612157">
    <w:abstractNumId w:val="2"/>
  </w:num>
  <w:num w:numId="4" w16cid:durableId="1739089975">
    <w:abstractNumId w:val="16"/>
  </w:num>
  <w:num w:numId="5" w16cid:durableId="346102445">
    <w:abstractNumId w:val="11"/>
  </w:num>
  <w:num w:numId="6" w16cid:durableId="14038078">
    <w:abstractNumId w:val="14"/>
  </w:num>
  <w:num w:numId="7" w16cid:durableId="1863467547">
    <w:abstractNumId w:val="0"/>
  </w:num>
  <w:num w:numId="8" w16cid:durableId="1977182650">
    <w:abstractNumId w:val="7"/>
  </w:num>
  <w:num w:numId="9" w16cid:durableId="276063989">
    <w:abstractNumId w:val="39"/>
  </w:num>
  <w:num w:numId="10" w16cid:durableId="86276334">
    <w:abstractNumId w:val="28"/>
  </w:num>
  <w:num w:numId="11" w16cid:durableId="225382837">
    <w:abstractNumId w:val="36"/>
  </w:num>
  <w:num w:numId="12" w16cid:durableId="1456679678">
    <w:abstractNumId w:val="35"/>
  </w:num>
  <w:num w:numId="13" w16cid:durableId="1160851499">
    <w:abstractNumId w:val="29"/>
  </w:num>
  <w:num w:numId="14" w16cid:durableId="952976619">
    <w:abstractNumId w:val="6"/>
  </w:num>
  <w:num w:numId="15" w16cid:durableId="480732706">
    <w:abstractNumId w:val="23"/>
  </w:num>
  <w:num w:numId="16" w16cid:durableId="239146785">
    <w:abstractNumId w:val="32"/>
  </w:num>
  <w:num w:numId="17" w16cid:durableId="28648389">
    <w:abstractNumId w:val="37"/>
  </w:num>
  <w:num w:numId="18" w16cid:durableId="344286496">
    <w:abstractNumId w:val="10"/>
  </w:num>
  <w:num w:numId="19" w16cid:durableId="979918441">
    <w:abstractNumId w:val="8"/>
  </w:num>
  <w:num w:numId="20" w16cid:durableId="2122260615">
    <w:abstractNumId w:val="4"/>
  </w:num>
  <w:num w:numId="21" w16cid:durableId="865950330">
    <w:abstractNumId w:val="21"/>
  </w:num>
  <w:num w:numId="22" w16cid:durableId="745540462">
    <w:abstractNumId w:val="5"/>
  </w:num>
  <w:num w:numId="23" w16cid:durableId="1106462975">
    <w:abstractNumId w:val="15"/>
  </w:num>
  <w:num w:numId="24" w16cid:durableId="777068764">
    <w:abstractNumId w:val="18"/>
  </w:num>
  <w:num w:numId="25" w16cid:durableId="9246085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1509863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74776769">
    <w:abstractNumId w:val="25"/>
  </w:num>
  <w:num w:numId="28" w16cid:durableId="890845693">
    <w:abstractNumId w:val="24"/>
  </w:num>
  <w:num w:numId="29" w16cid:durableId="54208136">
    <w:abstractNumId w:val="27"/>
  </w:num>
  <w:num w:numId="30" w16cid:durableId="1402557974">
    <w:abstractNumId w:val="3"/>
  </w:num>
  <w:num w:numId="31" w16cid:durableId="1562793281">
    <w:abstractNumId w:val="34"/>
  </w:num>
  <w:num w:numId="32" w16cid:durableId="303655945">
    <w:abstractNumId w:val="13"/>
  </w:num>
  <w:num w:numId="33" w16cid:durableId="1208300857">
    <w:abstractNumId w:val="40"/>
  </w:num>
  <w:num w:numId="34" w16cid:durableId="284116225">
    <w:abstractNumId w:val="19"/>
  </w:num>
  <w:num w:numId="35" w16cid:durableId="1916813360">
    <w:abstractNumId w:val="33"/>
  </w:num>
  <w:num w:numId="36" w16cid:durableId="1255474463">
    <w:abstractNumId w:val="9"/>
  </w:num>
  <w:num w:numId="37" w16cid:durableId="1904217467">
    <w:abstractNumId w:val="22"/>
  </w:num>
  <w:num w:numId="38" w16cid:durableId="1797136544">
    <w:abstractNumId w:val="20"/>
  </w:num>
  <w:num w:numId="39" w16cid:durableId="460080408">
    <w:abstractNumId w:val="26"/>
  </w:num>
  <w:num w:numId="40" w16cid:durableId="1941184025">
    <w:abstractNumId w:val="31"/>
  </w:num>
  <w:num w:numId="41" w16cid:durableId="663628348">
    <w:abstractNumId w:val="38"/>
  </w:num>
  <w:num w:numId="42" w16cid:durableId="156843536">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7769"/>
    <w:rsid w:val="00034617"/>
    <w:rsid w:val="000425DF"/>
    <w:rsid w:val="00042913"/>
    <w:rsid w:val="00047A35"/>
    <w:rsid w:val="00050E81"/>
    <w:rsid w:val="00052ACC"/>
    <w:rsid w:val="000560F6"/>
    <w:rsid w:val="00056B36"/>
    <w:rsid w:val="000643DE"/>
    <w:rsid w:val="000728F3"/>
    <w:rsid w:val="00072FFA"/>
    <w:rsid w:val="00081572"/>
    <w:rsid w:val="00081BA4"/>
    <w:rsid w:val="00086067"/>
    <w:rsid w:val="000A3C2A"/>
    <w:rsid w:val="000A5357"/>
    <w:rsid w:val="000A5ED7"/>
    <w:rsid w:val="000B11E5"/>
    <w:rsid w:val="000B30BD"/>
    <w:rsid w:val="000B4A6F"/>
    <w:rsid w:val="000B4FEF"/>
    <w:rsid w:val="000B7B52"/>
    <w:rsid w:val="000C19AD"/>
    <w:rsid w:val="000C3094"/>
    <w:rsid w:val="000C78DB"/>
    <w:rsid w:val="000C7AD2"/>
    <w:rsid w:val="000D7FC1"/>
    <w:rsid w:val="000F1E22"/>
    <w:rsid w:val="000F2477"/>
    <w:rsid w:val="000F5AC3"/>
    <w:rsid w:val="000F5D4B"/>
    <w:rsid w:val="0010037C"/>
    <w:rsid w:val="00104318"/>
    <w:rsid w:val="0010620B"/>
    <w:rsid w:val="00113C70"/>
    <w:rsid w:val="00122F57"/>
    <w:rsid w:val="001251F5"/>
    <w:rsid w:val="00130764"/>
    <w:rsid w:val="00132230"/>
    <w:rsid w:val="0013561B"/>
    <w:rsid w:val="0013740E"/>
    <w:rsid w:val="00140A59"/>
    <w:rsid w:val="001514BD"/>
    <w:rsid w:val="001516F2"/>
    <w:rsid w:val="00177A38"/>
    <w:rsid w:val="001823A9"/>
    <w:rsid w:val="00187CB5"/>
    <w:rsid w:val="0019767B"/>
    <w:rsid w:val="001A028D"/>
    <w:rsid w:val="001A5427"/>
    <w:rsid w:val="001B738E"/>
    <w:rsid w:val="001C034C"/>
    <w:rsid w:val="001C0A1F"/>
    <w:rsid w:val="001C1803"/>
    <w:rsid w:val="001C55C4"/>
    <w:rsid w:val="001D584C"/>
    <w:rsid w:val="001E450B"/>
    <w:rsid w:val="001F7DF9"/>
    <w:rsid w:val="00206115"/>
    <w:rsid w:val="00212695"/>
    <w:rsid w:val="00215833"/>
    <w:rsid w:val="002220E2"/>
    <w:rsid w:val="0022653E"/>
    <w:rsid w:val="00227026"/>
    <w:rsid w:val="00227CD2"/>
    <w:rsid w:val="00232F50"/>
    <w:rsid w:val="00251F76"/>
    <w:rsid w:val="002542A4"/>
    <w:rsid w:val="00265365"/>
    <w:rsid w:val="0026567D"/>
    <w:rsid w:val="00273569"/>
    <w:rsid w:val="002820EE"/>
    <w:rsid w:val="0028318D"/>
    <w:rsid w:val="00287E6D"/>
    <w:rsid w:val="002965AE"/>
    <w:rsid w:val="002C6609"/>
    <w:rsid w:val="002D0245"/>
    <w:rsid w:val="002E5957"/>
    <w:rsid w:val="002E66C7"/>
    <w:rsid w:val="002E7342"/>
    <w:rsid w:val="002F57F5"/>
    <w:rsid w:val="002F5A14"/>
    <w:rsid w:val="002F5AD0"/>
    <w:rsid w:val="002F6AFC"/>
    <w:rsid w:val="00301B53"/>
    <w:rsid w:val="00310338"/>
    <w:rsid w:val="00334BBC"/>
    <w:rsid w:val="00335A4C"/>
    <w:rsid w:val="003364E7"/>
    <w:rsid w:val="00337DFD"/>
    <w:rsid w:val="00340219"/>
    <w:rsid w:val="00351B84"/>
    <w:rsid w:val="003635A9"/>
    <w:rsid w:val="0036423C"/>
    <w:rsid w:val="00364A8C"/>
    <w:rsid w:val="00376420"/>
    <w:rsid w:val="00390498"/>
    <w:rsid w:val="00391A88"/>
    <w:rsid w:val="003A0C9B"/>
    <w:rsid w:val="003A7651"/>
    <w:rsid w:val="003A78B9"/>
    <w:rsid w:val="003B0A61"/>
    <w:rsid w:val="003B2326"/>
    <w:rsid w:val="003B249F"/>
    <w:rsid w:val="003B2841"/>
    <w:rsid w:val="003C1672"/>
    <w:rsid w:val="003C226A"/>
    <w:rsid w:val="003C2617"/>
    <w:rsid w:val="003C335C"/>
    <w:rsid w:val="003C3F4B"/>
    <w:rsid w:val="003C7203"/>
    <w:rsid w:val="003C77A4"/>
    <w:rsid w:val="003D4827"/>
    <w:rsid w:val="003D5456"/>
    <w:rsid w:val="003D78DD"/>
    <w:rsid w:val="003E600C"/>
    <w:rsid w:val="003E7612"/>
    <w:rsid w:val="003F1994"/>
    <w:rsid w:val="00401B9E"/>
    <w:rsid w:val="00403A07"/>
    <w:rsid w:val="00404FC8"/>
    <w:rsid w:val="0041014B"/>
    <w:rsid w:val="00411F93"/>
    <w:rsid w:val="00417E6F"/>
    <w:rsid w:val="004420BC"/>
    <w:rsid w:val="00443BF6"/>
    <w:rsid w:val="00455F42"/>
    <w:rsid w:val="00460B53"/>
    <w:rsid w:val="004742D9"/>
    <w:rsid w:val="004749D9"/>
    <w:rsid w:val="00474BCF"/>
    <w:rsid w:val="00476411"/>
    <w:rsid w:val="00476A63"/>
    <w:rsid w:val="004871A7"/>
    <w:rsid w:val="0048728B"/>
    <w:rsid w:val="00491C65"/>
    <w:rsid w:val="004949BE"/>
    <w:rsid w:val="004B0F56"/>
    <w:rsid w:val="004C0B1D"/>
    <w:rsid w:val="004C0E22"/>
    <w:rsid w:val="004C6126"/>
    <w:rsid w:val="004C6E2C"/>
    <w:rsid w:val="004C6F92"/>
    <w:rsid w:val="004D6334"/>
    <w:rsid w:val="004D723B"/>
    <w:rsid w:val="004E0A5D"/>
    <w:rsid w:val="004E7D6B"/>
    <w:rsid w:val="004F6EAA"/>
    <w:rsid w:val="00507B16"/>
    <w:rsid w:val="00511C17"/>
    <w:rsid w:val="0051263F"/>
    <w:rsid w:val="00533CFD"/>
    <w:rsid w:val="00534235"/>
    <w:rsid w:val="0054795C"/>
    <w:rsid w:val="005709CD"/>
    <w:rsid w:val="00581B25"/>
    <w:rsid w:val="00584CDE"/>
    <w:rsid w:val="0059144D"/>
    <w:rsid w:val="005A604A"/>
    <w:rsid w:val="005A6A6C"/>
    <w:rsid w:val="005A7821"/>
    <w:rsid w:val="005A7937"/>
    <w:rsid w:val="005C4CC8"/>
    <w:rsid w:val="005C554A"/>
    <w:rsid w:val="005C734B"/>
    <w:rsid w:val="005D2899"/>
    <w:rsid w:val="005E023C"/>
    <w:rsid w:val="005E3FAF"/>
    <w:rsid w:val="005E63EB"/>
    <w:rsid w:val="005E6758"/>
    <w:rsid w:val="005E6FE4"/>
    <w:rsid w:val="005F22AD"/>
    <w:rsid w:val="005F30ED"/>
    <w:rsid w:val="005F5322"/>
    <w:rsid w:val="005F71F8"/>
    <w:rsid w:val="00602D99"/>
    <w:rsid w:val="006071B1"/>
    <w:rsid w:val="006108F2"/>
    <w:rsid w:val="00610DBB"/>
    <w:rsid w:val="00614C77"/>
    <w:rsid w:val="006232D2"/>
    <w:rsid w:val="00626795"/>
    <w:rsid w:val="00626869"/>
    <w:rsid w:val="00640F25"/>
    <w:rsid w:val="006435E3"/>
    <w:rsid w:val="00643C3D"/>
    <w:rsid w:val="00657034"/>
    <w:rsid w:val="00660AE9"/>
    <w:rsid w:val="00670184"/>
    <w:rsid w:val="0067285C"/>
    <w:rsid w:val="006759F4"/>
    <w:rsid w:val="006825C8"/>
    <w:rsid w:val="00684292"/>
    <w:rsid w:val="00691D81"/>
    <w:rsid w:val="006A6A7C"/>
    <w:rsid w:val="006B000E"/>
    <w:rsid w:val="006B10AC"/>
    <w:rsid w:val="006B5F02"/>
    <w:rsid w:val="006B7BB6"/>
    <w:rsid w:val="006C2E73"/>
    <w:rsid w:val="006C3687"/>
    <w:rsid w:val="006C4C32"/>
    <w:rsid w:val="006C670B"/>
    <w:rsid w:val="006D6D27"/>
    <w:rsid w:val="006E0FB6"/>
    <w:rsid w:val="006F16AF"/>
    <w:rsid w:val="006F64A9"/>
    <w:rsid w:val="006F7049"/>
    <w:rsid w:val="00705F4C"/>
    <w:rsid w:val="0071100C"/>
    <w:rsid w:val="00715F12"/>
    <w:rsid w:val="00733372"/>
    <w:rsid w:val="00735974"/>
    <w:rsid w:val="0073628D"/>
    <w:rsid w:val="007406B3"/>
    <w:rsid w:val="007458CF"/>
    <w:rsid w:val="00745BEA"/>
    <w:rsid w:val="007560F5"/>
    <w:rsid w:val="00761106"/>
    <w:rsid w:val="007653B2"/>
    <w:rsid w:val="00765F02"/>
    <w:rsid w:val="00770398"/>
    <w:rsid w:val="007751CA"/>
    <w:rsid w:val="00777C5B"/>
    <w:rsid w:val="00781323"/>
    <w:rsid w:val="00782709"/>
    <w:rsid w:val="007939AB"/>
    <w:rsid w:val="00796960"/>
    <w:rsid w:val="007A69F6"/>
    <w:rsid w:val="007B6952"/>
    <w:rsid w:val="007B745B"/>
    <w:rsid w:val="007E1626"/>
    <w:rsid w:val="007E22B7"/>
    <w:rsid w:val="007E2CDE"/>
    <w:rsid w:val="007E5661"/>
    <w:rsid w:val="007E58F6"/>
    <w:rsid w:val="007E6717"/>
    <w:rsid w:val="007F0184"/>
    <w:rsid w:val="007F2C28"/>
    <w:rsid w:val="00801E02"/>
    <w:rsid w:val="00803F24"/>
    <w:rsid w:val="00811FE2"/>
    <w:rsid w:val="0082148D"/>
    <w:rsid w:val="008359CF"/>
    <w:rsid w:val="0086024E"/>
    <w:rsid w:val="00866B3A"/>
    <w:rsid w:val="00890998"/>
    <w:rsid w:val="00895D6B"/>
    <w:rsid w:val="008A65C1"/>
    <w:rsid w:val="008B33D6"/>
    <w:rsid w:val="008B6745"/>
    <w:rsid w:val="008C06AD"/>
    <w:rsid w:val="008C633E"/>
    <w:rsid w:val="008C76EE"/>
    <w:rsid w:val="008E1D2B"/>
    <w:rsid w:val="008E4A34"/>
    <w:rsid w:val="008E4E2F"/>
    <w:rsid w:val="008E6DE6"/>
    <w:rsid w:val="008E789D"/>
    <w:rsid w:val="00901C31"/>
    <w:rsid w:val="00912EAB"/>
    <w:rsid w:val="00916EAC"/>
    <w:rsid w:val="009255A8"/>
    <w:rsid w:val="00933BB7"/>
    <w:rsid w:val="0093719E"/>
    <w:rsid w:val="0094352B"/>
    <w:rsid w:val="009464E5"/>
    <w:rsid w:val="00947593"/>
    <w:rsid w:val="009500D2"/>
    <w:rsid w:val="0095298A"/>
    <w:rsid w:val="00953147"/>
    <w:rsid w:val="00961446"/>
    <w:rsid w:val="00964502"/>
    <w:rsid w:val="009659F9"/>
    <w:rsid w:val="00991498"/>
    <w:rsid w:val="009953A8"/>
    <w:rsid w:val="009A2429"/>
    <w:rsid w:val="009A3A66"/>
    <w:rsid w:val="009B2D30"/>
    <w:rsid w:val="009B52F9"/>
    <w:rsid w:val="009C10C1"/>
    <w:rsid w:val="009C528A"/>
    <w:rsid w:val="009C68DF"/>
    <w:rsid w:val="009D2602"/>
    <w:rsid w:val="009D66CD"/>
    <w:rsid w:val="009E2A52"/>
    <w:rsid w:val="009F3DCF"/>
    <w:rsid w:val="009F4674"/>
    <w:rsid w:val="009F4D73"/>
    <w:rsid w:val="009F5C9D"/>
    <w:rsid w:val="009F6901"/>
    <w:rsid w:val="009F6F25"/>
    <w:rsid w:val="009F7FF9"/>
    <w:rsid w:val="00A01BEB"/>
    <w:rsid w:val="00A139EA"/>
    <w:rsid w:val="00A15001"/>
    <w:rsid w:val="00A170B1"/>
    <w:rsid w:val="00A20653"/>
    <w:rsid w:val="00A26267"/>
    <w:rsid w:val="00A377E1"/>
    <w:rsid w:val="00A416DE"/>
    <w:rsid w:val="00A456CB"/>
    <w:rsid w:val="00A507F1"/>
    <w:rsid w:val="00A612A5"/>
    <w:rsid w:val="00A62662"/>
    <w:rsid w:val="00A63E39"/>
    <w:rsid w:val="00A7403E"/>
    <w:rsid w:val="00A755EB"/>
    <w:rsid w:val="00A756FD"/>
    <w:rsid w:val="00A81DCD"/>
    <w:rsid w:val="00A8429F"/>
    <w:rsid w:val="00A8761F"/>
    <w:rsid w:val="00A90DBB"/>
    <w:rsid w:val="00A96058"/>
    <w:rsid w:val="00AA002A"/>
    <w:rsid w:val="00AA37FB"/>
    <w:rsid w:val="00AA655C"/>
    <w:rsid w:val="00AC16BE"/>
    <w:rsid w:val="00AC1A7B"/>
    <w:rsid w:val="00AC46D8"/>
    <w:rsid w:val="00AD72E1"/>
    <w:rsid w:val="00AE2097"/>
    <w:rsid w:val="00AE74A8"/>
    <w:rsid w:val="00AF12FC"/>
    <w:rsid w:val="00B16BCF"/>
    <w:rsid w:val="00B173C1"/>
    <w:rsid w:val="00B21662"/>
    <w:rsid w:val="00B276F5"/>
    <w:rsid w:val="00B36D6C"/>
    <w:rsid w:val="00B37567"/>
    <w:rsid w:val="00B4255A"/>
    <w:rsid w:val="00B45558"/>
    <w:rsid w:val="00B46EF7"/>
    <w:rsid w:val="00B53627"/>
    <w:rsid w:val="00B54FA0"/>
    <w:rsid w:val="00B60803"/>
    <w:rsid w:val="00B70888"/>
    <w:rsid w:val="00B74684"/>
    <w:rsid w:val="00B93A58"/>
    <w:rsid w:val="00B94B02"/>
    <w:rsid w:val="00BA0A11"/>
    <w:rsid w:val="00BA1B94"/>
    <w:rsid w:val="00BA2416"/>
    <w:rsid w:val="00BA39F3"/>
    <w:rsid w:val="00BA5502"/>
    <w:rsid w:val="00BB00F5"/>
    <w:rsid w:val="00BB6811"/>
    <w:rsid w:val="00BC0298"/>
    <w:rsid w:val="00BC2B5C"/>
    <w:rsid w:val="00BE3E09"/>
    <w:rsid w:val="00BE45A3"/>
    <w:rsid w:val="00BE5513"/>
    <w:rsid w:val="00C1515E"/>
    <w:rsid w:val="00C17D93"/>
    <w:rsid w:val="00C33660"/>
    <w:rsid w:val="00C3411C"/>
    <w:rsid w:val="00C465C8"/>
    <w:rsid w:val="00C50D35"/>
    <w:rsid w:val="00C54639"/>
    <w:rsid w:val="00C5670A"/>
    <w:rsid w:val="00C63596"/>
    <w:rsid w:val="00C667D6"/>
    <w:rsid w:val="00C70B5B"/>
    <w:rsid w:val="00C72046"/>
    <w:rsid w:val="00C730E9"/>
    <w:rsid w:val="00C76F4C"/>
    <w:rsid w:val="00C777CB"/>
    <w:rsid w:val="00C820D2"/>
    <w:rsid w:val="00C86113"/>
    <w:rsid w:val="00C945B2"/>
    <w:rsid w:val="00C94FB1"/>
    <w:rsid w:val="00C962F8"/>
    <w:rsid w:val="00CA33C2"/>
    <w:rsid w:val="00CA5C33"/>
    <w:rsid w:val="00CA6EEE"/>
    <w:rsid w:val="00CA761F"/>
    <w:rsid w:val="00CB0BEB"/>
    <w:rsid w:val="00CB0F6F"/>
    <w:rsid w:val="00CB125D"/>
    <w:rsid w:val="00CC6980"/>
    <w:rsid w:val="00CD52FE"/>
    <w:rsid w:val="00CD69E9"/>
    <w:rsid w:val="00CE6BB6"/>
    <w:rsid w:val="00CF22D2"/>
    <w:rsid w:val="00CF26E1"/>
    <w:rsid w:val="00D05F41"/>
    <w:rsid w:val="00D07291"/>
    <w:rsid w:val="00D13B7D"/>
    <w:rsid w:val="00D22222"/>
    <w:rsid w:val="00D23273"/>
    <w:rsid w:val="00D238C6"/>
    <w:rsid w:val="00D26FA0"/>
    <w:rsid w:val="00D37E2C"/>
    <w:rsid w:val="00D415FD"/>
    <w:rsid w:val="00D504FD"/>
    <w:rsid w:val="00D53D4C"/>
    <w:rsid w:val="00D56CDD"/>
    <w:rsid w:val="00D60799"/>
    <w:rsid w:val="00D62F69"/>
    <w:rsid w:val="00D648AC"/>
    <w:rsid w:val="00D74959"/>
    <w:rsid w:val="00D83CCF"/>
    <w:rsid w:val="00D87965"/>
    <w:rsid w:val="00D93C1D"/>
    <w:rsid w:val="00DA0CFB"/>
    <w:rsid w:val="00DA15F7"/>
    <w:rsid w:val="00DB004C"/>
    <w:rsid w:val="00DB1E5A"/>
    <w:rsid w:val="00DB1F0F"/>
    <w:rsid w:val="00DC2D87"/>
    <w:rsid w:val="00DC42F8"/>
    <w:rsid w:val="00DC763F"/>
    <w:rsid w:val="00DD2F70"/>
    <w:rsid w:val="00DE0E0A"/>
    <w:rsid w:val="00DE2E6D"/>
    <w:rsid w:val="00DE43F6"/>
    <w:rsid w:val="00DE67A7"/>
    <w:rsid w:val="00DF1B62"/>
    <w:rsid w:val="00DF34FF"/>
    <w:rsid w:val="00E009BF"/>
    <w:rsid w:val="00E01BF7"/>
    <w:rsid w:val="00E040FF"/>
    <w:rsid w:val="00E0528A"/>
    <w:rsid w:val="00E062C1"/>
    <w:rsid w:val="00E075F6"/>
    <w:rsid w:val="00E1350B"/>
    <w:rsid w:val="00E1519D"/>
    <w:rsid w:val="00E3669B"/>
    <w:rsid w:val="00E4255F"/>
    <w:rsid w:val="00E506E0"/>
    <w:rsid w:val="00E53838"/>
    <w:rsid w:val="00E566A3"/>
    <w:rsid w:val="00E60CF4"/>
    <w:rsid w:val="00E611D6"/>
    <w:rsid w:val="00E6719A"/>
    <w:rsid w:val="00E6796D"/>
    <w:rsid w:val="00E71F45"/>
    <w:rsid w:val="00E73458"/>
    <w:rsid w:val="00E867FE"/>
    <w:rsid w:val="00E955A7"/>
    <w:rsid w:val="00E95D11"/>
    <w:rsid w:val="00E9710D"/>
    <w:rsid w:val="00EB5F99"/>
    <w:rsid w:val="00EB701A"/>
    <w:rsid w:val="00EC131E"/>
    <w:rsid w:val="00EC2848"/>
    <w:rsid w:val="00EC7C75"/>
    <w:rsid w:val="00ED14EA"/>
    <w:rsid w:val="00ED56BB"/>
    <w:rsid w:val="00EF192B"/>
    <w:rsid w:val="00EF5877"/>
    <w:rsid w:val="00F0132C"/>
    <w:rsid w:val="00F01F78"/>
    <w:rsid w:val="00F10605"/>
    <w:rsid w:val="00F16B38"/>
    <w:rsid w:val="00F24876"/>
    <w:rsid w:val="00F25D8A"/>
    <w:rsid w:val="00F363BE"/>
    <w:rsid w:val="00F42C06"/>
    <w:rsid w:val="00F46F18"/>
    <w:rsid w:val="00F477D2"/>
    <w:rsid w:val="00F51142"/>
    <w:rsid w:val="00F651E6"/>
    <w:rsid w:val="00F67677"/>
    <w:rsid w:val="00F677FC"/>
    <w:rsid w:val="00F83621"/>
    <w:rsid w:val="00F86809"/>
    <w:rsid w:val="00FA1597"/>
    <w:rsid w:val="00FA70BB"/>
    <w:rsid w:val="00FB3D87"/>
    <w:rsid w:val="00FB7427"/>
    <w:rsid w:val="00FC5FE8"/>
    <w:rsid w:val="00FC624A"/>
    <w:rsid w:val="00FC7AF0"/>
    <w:rsid w:val="00FD0E7B"/>
    <w:rsid w:val="00FD5DAE"/>
    <w:rsid w:val="00FD6F76"/>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iPriority w:val="99"/>
    <w:semiHidden/>
    <w:unhideWhenUsed/>
    <w:rsid w:val="00C945B2"/>
    <w:pPr>
      <w:spacing w:after="120"/>
      <w:ind w:left="283"/>
    </w:pPr>
  </w:style>
  <w:style w:type="character" w:customStyle="1" w:styleId="SangradetextonormalCar">
    <w:name w:val="Sangría de texto normal Car"/>
    <w:basedOn w:val="Fuentedeprrafopredeter"/>
    <w:link w:val="Sangradetextonormal"/>
    <w:uiPriority w:val="99"/>
    <w:semiHidden/>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paragraph" w:customStyle="1" w:styleId="Textodebloque1">
    <w:name w:val="Texto de bloque1"/>
    <w:basedOn w:val="Normal"/>
    <w:rsid w:val="00CF26E1"/>
    <w:pPr>
      <w:suppressAutoHyphens/>
      <w:ind w:left="162" w:right="162"/>
      <w:jc w:val="both"/>
    </w:pPr>
    <w:rPr>
      <w:rFonts w:ascii="Arial" w:hAnsi="Arial" w:cs="Arial"/>
      <w:lang w:eastAsia="ar-SA"/>
    </w:rPr>
  </w:style>
  <w:style w:type="paragraph" w:styleId="TDC1">
    <w:name w:val="toc 1"/>
    <w:basedOn w:val="Normal"/>
    <w:next w:val="Normal"/>
    <w:autoRedefine/>
    <w:semiHidden/>
    <w:rsid w:val="00CF26E1"/>
    <w:pPr>
      <w:ind w:left="123"/>
      <w:jc w:val="both"/>
    </w:pPr>
    <w:rPr>
      <w:rFonts w:ascii="Arial" w:eastAsia="Arial Unicode MS" w:hAnsi="Arial" w:cs="Arial"/>
      <w:b/>
      <w:bCs/>
      <w:lang w:eastAsia="es-ES"/>
    </w:rPr>
  </w:style>
  <w:style w:type="paragraph" w:styleId="Textosinformato">
    <w:name w:val="Plain Text"/>
    <w:basedOn w:val="Normal"/>
    <w:link w:val="TextosinformatoCar"/>
    <w:rsid w:val="00901C31"/>
    <w:rPr>
      <w:rFonts w:ascii="Courier New" w:hAnsi="Courier New" w:cs="Arial"/>
      <w:iCs/>
      <w:szCs w:val="24"/>
      <w:lang w:eastAsia="es-ES"/>
    </w:rPr>
  </w:style>
  <w:style w:type="character" w:customStyle="1" w:styleId="TextosinformatoCar">
    <w:name w:val="Texto sin formato Car"/>
    <w:basedOn w:val="Fuentedeprrafopredeter"/>
    <w:link w:val="Textosinformato"/>
    <w:rsid w:val="00901C31"/>
    <w:rPr>
      <w:rFonts w:ascii="Courier New" w:eastAsia="Times New Roman" w:hAnsi="Courier New" w:cs="Arial"/>
      <w:iCs/>
      <w:sz w:val="20"/>
      <w:szCs w:val="24"/>
      <w:lang w:val="es-ES" w:eastAsia="es-ES"/>
    </w:rPr>
  </w:style>
  <w:style w:type="character" w:customStyle="1" w:styleId="Mencinsinresolver2">
    <w:name w:val="Mención sin resolver2"/>
    <w:basedOn w:val="Fuentedeprrafopredeter"/>
    <w:uiPriority w:val="99"/>
    <w:semiHidden/>
    <w:unhideWhenUsed/>
    <w:rsid w:val="00D53D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0.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tricia.zuazo@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patricia.zuazo@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2A368E-43C1-4369-BB44-A737A7DC3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50</Pages>
  <Words>13399</Words>
  <Characters>73699</Characters>
  <Application>Microsoft Office Word</Application>
  <DocSecurity>0</DocSecurity>
  <Lines>614</Lines>
  <Paragraphs>173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MARIA PATRICIA ZUAZO NISTTAHUZ</cp:lastModifiedBy>
  <cp:revision>2</cp:revision>
  <cp:lastPrinted>2021-10-14T19:19:00Z</cp:lastPrinted>
  <dcterms:created xsi:type="dcterms:W3CDTF">2023-11-06T14:52:00Z</dcterms:created>
  <dcterms:modified xsi:type="dcterms:W3CDTF">2023-11-06T14:52:00Z</dcterms:modified>
</cp:coreProperties>
</file>