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CF6ACE1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LP-CP-03</w:t>
                            </w:r>
                            <w:r w:rsidR="002413FB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1A7DA5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CF6ACE1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LP-CP-03</w:t>
                      </w:r>
                      <w:r w:rsidR="002413FB">
                        <w:rPr>
                          <w:b/>
                          <w:color w:val="000000" w:themeColor="text1"/>
                        </w:rPr>
                        <w:t>2</w:t>
                      </w:r>
                      <w:r w:rsidR="001A7DA5">
                        <w:rPr>
                          <w:b/>
                          <w:color w:val="000000" w:themeColor="text1"/>
                        </w:rPr>
                        <w:t>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77777777" w:rsidR="00CD276A" w:rsidRPr="009B52E4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>TAR OFERTAS PARA ADQUISICION EQUIPAMIENTO MEDICO</w:t>
      </w:r>
    </w:p>
    <w:p w14:paraId="4795B494" w14:textId="6A8D6C14" w:rsidR="00CD276A" w:rsidRPr="009B52E4" w:rsidRDefault="001A7DA5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2F4E745C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EQUIPAMIENTO MEDICO </w:t>
      </w:r>
      <w:r w:rsidRPr="003F080D">
        <w:rPr>
          <w:rFonts w:ascii="Arial" w:hAnsi="Arial" w:cs="Arial"/>
          <w:b/>
          <w:sz w:val="20"/>
          <w:lang w:val="es-ES"/>
        </w:rPr>
        <w:t>- CLINICA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1A7DA5">
        <w:rPr>
          <w:rFonts w:ascii="Arial" w:hAnsi="Arial" w:cs="Arial"/>
          <w:b/>
          <w:sz w:val="20"/>
        </w:rPr>
        <w:t xml:space="preserve">SEGUNDA </w:t>
      </w:r>
      <w:r w:rsidRPr="009B52E4">
        <w:rPr>
          <w:rFonts w:ascii="Arial" w:hAnsi="Arial" w:cs="Arial"/>
          <w:b/>
          <w:sz w:val="20"/>
        </w:rPr>
        <w:t>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1605E9B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562E51" w:rsidRPr="00562E51">
        <w:rPr>
          <w:rFonts w:ascii="Arial" w:hAnsi="Arial" w:cs="Arial"/>
          <w:sz w:val="20"/>
          <w:szCs w:val="20"/>
        </w:rPr>
        <w:t xml:space="preserve">jueves </w:t>
      </w:r>
      <w:r w:rsidR="001A7DA5">
        <w:rPr>
          <w:rFonts w:ascii="Arial" w:hAnsi="Arial" w:cs="Arial"/>
          <w:sz w:val="20"/>
          <w:szCs w:val="20"/>
        </w:rPr>
        <w:t>26 de 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77777777" w:rsidR="00CD276A" w:rsidRPr="00562E51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00E157D" w14:textId="77777777"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175B4EC1" w14:textId="77777777"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0747A58" w14:textId="77777777" w:rsidR="00CB1615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 w:rsidR="00CB1615"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6F865E81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4C6EAD8E" w14:textId="77777777" w:rsidR="00CB1615" w:rsidRDefault="00CB1615" w:rsidP="00CB1615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GARANTIA COMERCIAL </w:t>
      </w:r>
    </w:p>
    <w:p w14:paraId="638E8535" w14:textId="2F9100FF" w:rsidR="00B14E09" w:rsidRPr="00CB1615" w:rsidRDefault="00CD276A" w:rsidP="00B14E09">
      <w:pPr>
        <w:pStyle w:val="Prrafodelista"/>
        <w:ind w:left="360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garantía deberá cubrir las fallas en el funcionamiento de los equipos, por un tiempo mínimo de </w:t>
      </w:r>
      <w:r w:rsidR="00562E51" w:rsidRPr="00296EAB">
        <w:rPr>
          <w:rFonts w:ascii="Arial" w:hAnsi="Arial" w:cs="Arial"/>
          <w:sz w:val="20"/>
          <w:szCs w:val="20"/>
        </w:rPr>
        <w:t>1 año</w:t>
      </w:r>
      <w:r w:rsidRPr="00296EAB">
        <w:rPr>
          <w:rFonts w:ascii="Arial" w:hAnsi="Arial" w:cs="Arial"/>
          <w:sz w:val="20"/>
          <w:szCs w:val="20"/>
        </w:rPr>
        <w:t xml:space="preserve">, que será computable a partir de la </w:t>
      </w:r>
      <w:r w:rsidR="00562E51" w:rsidRPr="00296EAB">
        <w:rPr>
          <w:rFonts w:ascii="Arial" w:hAnsi="Arial" w:cs="Arial"/>
          <w:sz w:val="20"/>
          <w:szCs w:val="20"/>
        </w:rPr>
        <w:t xml:space="preserve">recepción </w:t>
      </w:r>
      <w:r w:rsidR="00B14E09">
        <w:rPr>
          <w:rFonts w:ascii="Arial" w:hAnsi="Arial" w:cs="Arial"/>
          <w:sz w:val="20"/>
          <w:szCs w:val="20"/>
        </w:rPr>
        <w:t xml:space="preserve">del bien, </w:t>
      </w:r>
      <w:r w:rsidR="00B14E09" w:rsidRPr="00CB1615">
        <w:rPr>
          <w:rFonts w:ascii="Arial" w:hAnsi="Arial" w:cs="Arial"/>
          <w:sz w:val="20"/>
          <w:szCs w:val="20"/>
        </w:rPr>
        <w:t xml:space="preserve">el proponente deberá presentar un Certificado de Garantía </w:t>
      </w:r>
      <w:r w:rsidR="00B14E09">
        <w:rPr>
          <w:rFonts w:ascii="Arial" w:hAnsi="Arial" w:cs="Arial"/>
          <w:sz w:val="20"/>
          <w:szCs w:val="20"/>
        </w:rPr>
        <w:t>Comercial</w:t>
      </w:r>
      <w:r w:rsidR="00B14E09" w:rsidRPr="00CB1615">
        <w:rPr>
          <w:rFonts w:ascii="Arial" w:hAnsi="Arial" w:cs="Arial"/>
          <w:sz w:val="20"/>
          <w:szCs w:val="20"/>
        </w:rPr>
        <w:t xml:space="preserve"> adjunta a la propuesta.</w:t>
      </w:r>
    </w:p>
    <w:p w14:paraId="05E9F87D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4E84D11A" w14:textId="77777777" w:rsidR="001A7DA5" w:rsidRDefault="001A7DA5" w:rsidP="001A7DA5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8569ECC" w14:textId="77777777" w:rsidR="001A7DA5" w:rsidRDefault="001A7DA5" w:rsidP="001A7DA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16D579" w14:textId="77777777" w:rsidR="001A7DA5" w:rsidRDefault="001A7DA5" w:rsidP="001A7DA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plazo de entrega no debe ser mayor a 15 días hábiles.</w:t>
      </w:r>
    </w:p>
    <w:p w14:paraId="6AE569BC" w14:textId="77777777" w:rsidR="001A7DA5" w:rsidRDefault="001A7DA5" w:rsidP="001A7DA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7BE3BD63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70A8AB91" w:rsidR="00CD276A" w:rsidRPr="00296EAB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1A7DA5">
        <w:rPr>
          <w:rFonts w:ascii="Arial" w:hAnsi="Arial" w:cs="Arial"/>
          <w:sz w:val="20"/>
          <w:szCs w:val="20"/>
        </w:rPr>
        <w:t>0.3</w:t>
      </w:r>
      <w:proofErr w:type="gramStart"/>
      <w:r w:rsidRPr="00296EAB">
        <w:rPr>
          <w:rFonts w:ascii="Arial" w:hAnsi="Arial" w:cs="Arial"/>
          <w:sz w:val="20"/>
          <w:szCs w:val="20"/>
        </w:rPr>
        <w:t>%  del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1A7DA5"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por ciento (</w:t>
      </w:r>
      <w:r w:rsidR="001A7DA5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4FDFCF1D" w:rsidR="00CD276A" w:rsidRPr="009B52E4" w:rsidRDefault="001A7DA5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73DBB0BF" w:rsidR="00CD276A" w:rsidRPr="009B52E4" w:rsidRDefault="001A7DA5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065FE555" w:rsidR="00CD276A" w:rsidRPr="009B52E4" w:rsidRDefault="001A7DA5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2C1E42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556AF6F6" w:rsidR="00CD276A" w:rsidRPr="009B52E4" w:rsidRDefault="001A7DA5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7381E8CC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1A7DA5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6118">
    <w:abstractNumId w:val="1"/>
  </w:num>
  <w:num w:numId="2" w16cid:durableId="53693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1A7DA5"/>
    <w:rsid w:val="002413FB"/>
    <w:rsid w:val="00287082"/>
    <w:rsid w:val="00296EAB"/>
    <w:rsid w:val="002C1E42"/>
    <w:rsid w:val="003E1BB9"/>
    <w:rsid w:val="00562E51"/>
    <w:rsid w:val="00894C42"/>
    <w:rsid w:val="009B1B44"/>
    <w:rsid w:val="00AF3C75"/>
    <w:rsid w:val="00B14E09"/>
    <w:rsid w:val="00C92E3E"/>
    <w:rsid w:val="00CB1615"/>
    <w:rsid w:val="00CD276A"/>
    <w:rsid w:val="00CE1267"/>
    <w:rsid w:val="00D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</cp:revision>
  <dcterms:created xsi:type="dcterms:W3CDTF">2023-10-20T20:20:00Z</dcterms:created>
  <dcterms:modified xsi:type="dcterms:W3CDTF">2023-10-20T20:20:00Z</dcterms:modified>
</cp:coreProperties>
</file>