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2B532A">
                              <w:rPr>
                                <w:b/>
                                <w:color w:val="000000" w:themeColor="text1"/>
                              </w:rPr>
                              <w:t>23B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2B532A">
                        <w:rPr>
                          <w:b/>
                          <w:color w:val="000000" w:themeColor="text1"/>
                        </w:rPr>
                        <w:t>23B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B515D">
        <w:rPr>
          <w:rFonts w:ascii="Arial" w:hAnsi="Arial" w:cs="Arial"/>
          <w:b/>
          <w:sz w:val="20"/>
          <w:szCs w:val="20"/>
        </w:rPr>
        <w:t>LA ADQUISICION DE OPTICA PARA HISTEROSCOPIO</w:t>
      </w:r>
    </w:p>
    <w:p w:rsidR="001A6BA1" w:rsidRPr="009B52E4" w:rsidRDefault="002B532A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SEGUNDA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1B515D">
        <w:rPr>
          <w:rFonts w:ascii="Arial" w:hAnsi="Arial" w:cs="Arial"/>
          <w:sz w:val="20"/>
          <w:lang w:val="es-ES"/>
        </w:rPr>
        <w:t xml:space="preserve">la adquisición de Óptica para </w:t>
      </w:r>
      <w:proofErr w:type="spellStart"/>
      <w:r w:rsidR="001B515D">
        <w:rPr>
          <w:rFonts w:ascii="Arial" w:hAnsi="Arial" w:cs="Arial"/>
          <w:sz w:val="20"/>
          <w:lang w:val="es-ES"/>
        </w:rPr>
        <w:t>Histeroscopio</w:t>
      </w:r>
      <w:proofErr w:type="spellEnd"/>
      <w:r w:rsidR="001B515D">
        <w:rPr>
          <w:rFonts w:ascii="Arial" w:hAnsi="Arial" w:cs="Arial"/>
          <w:sz w:val="20"/>
          <w:lang w:val="es-ES"/>
        </w:rPr>
        <w:t xml:space="preserve"> 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2B532A">
        <w:rPr>
          <w:rFonts w:ascii="Arial" w:hAnsi="Arial" w:cs="Arial"/>
          <w:b/>
          <w:sz w:val="20"/>
        </w:rPr>
        <w:t xml:space="preserve">SEGUNDA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2B532A">
        <w:rPr>
          <w:rFonts w:ascii="Arial" w:hAnsi="Arial" w:cs="Arial"/>
          <w:color w:val="FF0000"/>
          <w:sz w:val="20"/>
          <w:szCs w:val="20"/>
        </w:rPr>
        <w:t>JUEVES 13 DE JULIO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</w:t>
      </w:r>
      <w:bookmarkStart w:id="0" w:name="_GoBack"/>
      <w:bookmarkEnd w:id="0"/>
      <w:r w:rsidRPr="009B52E4">
        <w:rPr>
          <w:rFonts w:ascii="Arial" w:hAnsi="Arial" w:cs="Arial"/>
          <w:sz w:val="20"/>
          <w:szCs w:val="20"/>
        </w:rPr>
        <w:t xml:space="preserve">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2B532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10/07/2023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2B532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13/07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2B532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2B532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13/07/2023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2B532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19/07/</w:t>
            </w:r>
            <w:r w:rsidR="007150F3">
              <w:rPr>
                <w:rFonts w:ascii="Arial" w:hAnsi="Arial" w:cs="Arial"/>
                <w:sz w:val="18"/>
                <w:szCs w:val="20"/>
              </w:rPr>
              <w:t>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2B532A">
        <w:rPr>
          <w:rFonts w:ascii="Arial" w:hAnsi="Arial" w:cs="Arial"/>
          <w:sz w:val="20"/>
          <w:szCs w:val="20"/>
        </w:rPr>
        <w:t>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2B532A">
        <w:rPr>
          <w:rFonts w:ascii="Arial" w:hAnsi="Arial" w:cs="Arial"/>
          <w:sz w:val="20"/>
          <w:szCs w:val="20"/>
        </w:rPr>
        <w:t>Jul</w:t>
      </w:r>
      <w:r w:rsidR="001B515D">
        <w:rPr>
          <w:rFonts w:ascii="Arial" w:hAnsi="Arial" w:cs="Arial"/>
          <w:sz w:val="20"/>
          <w:szCs w:val="20"/>
        </w:rPr>
        <w:t xml:space="preserve">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B532A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2023-07-10T14:58:00Z</dcterms:created>
  <dcterms:modified xsi:type="dcterms:W3CDTF">2023-07-10T14:58:00Z</dcterms:modified>
</cp:coreProperties>
</file>