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-01</w:t>
                            </w:r>
                            <w:r w:rsidR="006B12C5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-01</w:t>
                      </w:r>
                      <w:r w:rsidR="006B12C5">
                        <w:rPr>
                          <w:b/>
                          <w:color w:val="000000" w:themeColor="text1"/>
                        </w:rPr>
                        <w:t>7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CE2C6D">
        <w:rPr>
          <w:rFonts w:ascii="Arial" w:hAnsi="Arial" w:cs="Arial"/>
          <w:b/>
          <w:sz w:val="20"/>
          <w:szCs w:val="20"/>
        </w:rPr>
        <w:t xml:space="preserve">EL SERVICIO DE </w:t>
      </w:r>
      <w:r w:rsidR="006B12C5">
        <w:rPr>
          <w:rFonts w:ascii="Arial" w:hAnsi="Arial" w:cs="Arial"/>
          <w:b/>
          <w:sz w:val="20"/>
          <w:szCs w:val="20"/>
        </w:rPr>
        <w:t>MANTENIMIENTO EQUIPOS DE OFICINA (POLICONSULTORIO – CLINICA)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el Servicio de </w:t>
      </w:r>
      <w:r w:rsidR="006B12C5" w:rsidRPr="006B12C5">
        <w:rPr>
          <w:rFonts w:ascii="Arial" w:hAnsi="Arial" w:cs="Arial"/>
          <w:sz w:val="20"/>
          <w:lang w:val="es-ES"/>
        </w:rPr>
        <w:t>man</w:t>
      </w:r>
      <w:r w:rsidR="006B12C5">
        <w:rPr>
          <w:rFonts w:ascii="Arial" w:hAnsi="Arial" w:cs="Arial"/>
          <w:sz w:val="20"/>
          <w:lang w:val="es-ES"/>
        </w:rPr>
        <w:t>tenimiento equipos de oficina (</w:t>
      </w:r>
      <w:proofErr w:type="spellStart"/>
      <w:r w:rsidR="006B12C5">
        <w:rPr>
          <w:rFonts w:ascii="Arial" w:hAnsi="Arial" w:cs="Arial"/>
          <w:sz w:val="20"/>
          <w:lang w:val="es-ES"/>
        </w:rPr>
        <w:t>Pol</w:t>
      </w:r>
      <w:r w:rsidR="006B12C5" w:rsidRPr="006B12C5">
        <w:rPr>
          <w:rFonts w:ascii="Arial" w:hAnsi="Arial" w:cs="Arial"/>
          <w:sz w:val="20"/>
          <w:lang w:val="es-ES"/>
        </w:rPr>
        <w:t>iconsultorio</w:t>
      </w:r>
      <w:proofErr w:type="spellEnd"/>
      <w:r w:rsidR="006B12C5" w:rsidRPr="006B12C5">
        <w:rPr>
          <w:rFonts w:ascii="Arial" w:hAnsi="Arial" w:cs="Arial"/>
          <w:sz w:val="20"/>
          <w:lang w:val="es-ES"/>
        </w:rPr>
        <w:t xml:space="preserve"> – </w:t>
      </w:r>
      <w:r w:rsidR="006B12C5">
        <w:rPr>
          <w:rFonts w:ascii="Arial" w:hAnsi="Arial" w:cs="Arial"/>
          <w:sz w:val="20"/>
          <w:lang w:val="es-ES"/>
        </w:rPr>
        <w:t>C</w:t>
      </w:r>
      <w:r w:rsidR="006B12C5" w:rsidRPr="006B12C5">
        <w:rPr>
          <w:rFonts w:ascii="Arial" w:hAnsi="Arial" w:cs="Arial"/>
          <w:sz w:val="20"/>
          <w:lang w:val="es-ES"/>
        </w:rPr>
        <w:t>línica)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6B12C5">
        <w:rPr>
          <w:rFonts w:ascii="Arial" w:hAnsi="Arial" w:cs="Arial"/>
          <w:color w:val="FF0000"/>
          <w:sz w:val="20"/>
          <w:szCs w:val="20"/>
        </w:rPr>
        <w:t>martes 2 de mayo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6B12C5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E55322">
              <w:rPr>
                <w:rFonts w:ascii="Arial" w:hAnsi="Arial" w:cs="Arial"/>
                <w:sz w:val="18"/>
                <w:szCs w:val="20"/>
              </w:rPr>
              <w:t>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6B12C5" w:rsidP="006B12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6B12C5" w:rsidP="006B12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E55322" w:rsidRPr="009B52E4" w:rsidRDefault="00E5532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6B12C5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E55322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E55322" w:rsidRDefault="00E55322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ED0036" w:rsidRPr="009B52E4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E55322" w:rsidP="006B12C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B12C5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/0</w:t>
            </w:r>
            <w:r w:rsidR="006B12C5">
              <w:rPr>
                <w:rFonts w:ascii="Arial" w:hAnsi="Arial" w:cs="Arial"/>
                <w:sz w:val="18"/>
                <w:szCs w:val="20"/>
              </w:rPr>
              <w:t>5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E55322">
        <w:rPr>
          <w:rFonts w:ascii="Arial" w:hAnsi="Arial" w:cs="Arial"/>
          <w:sz w:val="20"/>
          <w:szCs w:val="20"/>
        </w:rPr>
        <w:t>Abril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4</cp:revision>
  <cp:lastPrinted>2023-02-16T20:01:00Z</cp:lastPrinted>
  <dcterms:created xsi:type="dcterms:W3CDTF">2023-04-10T15:01:00Z</dcterms:created>
  <dcterms:modified xsi:type="dcterms:W3CDTF">2023-04-26T18:32:00Z</dcterms:modified>
</cp:coreProperties>
</file>