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bookmarkStart w:id="0" w:name="_GoBack"/>
      <w:bookmarkEnd w:id="0"/>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C124DD" w:rsidRDefault="00946AA1" w:rsidP="00445859">
      <w:pPr>
        <w:tabs>
          <w:tab w:val="left" w:pos="-720"/>
        </w:tabs>
        <w:suppressAutoHyphens/>
        <w:spacing w:after="0" w:line="240" w:lineRule="auto"/>
        <w:ind w:left="-284"/>
        <w:jc w:val="both"/>
        <w:rPr>
          <w:rFonts w:ascii="Arial" w:hAnsi="Arial" w:cs="Arial"/>
          <w:b/>
        </w:rPr>
      </w:pPr>
    </w:p>
    <w:p w14:paraId="4F08D69A" w14:textId="09A425F1" w:rsidR="00946AA1" w:rsidRDefault="00114DDD" w:rsidP="001719CC">
      <w:pPr>
        <w:tabs>
          <w:tab w:val="left" w:pos="-720"/>
        </w:tabs>
        <w:suppressAutoHyphens/>
        <w:spacing w:after="0" w:line="240" w:lineRule="auto"/>
        <w:ind w:left="-284"/>
        <w:jc w:val="both"/>
        <w:rPr>
          <w:rFonts w:ascii="Arial" w:hAnsi="Arial" w:cs="Arial"/>
          <w:b/>
        </w:rPr>
      </w:pPr>
      <w:r>
        <w:rPr>
          <w:rFonts w:ascii="Arial" w:hAnsi="Arial" w:cs="Arial"/>
          <w:b/>
        </w:rPr>
        <w:t xml:space="preserve">ITEM </w:t>
      </w:r>
      <w:r w:rsidR="00A1220C">
        <w:rPr>
          <w:rFonts w:ascii="Arial" w:hAnsi="Arial" w:cs="Arial"/>
          <w:b/>
        </w:rPr>
        <w:t>1</w:t>
      </w:r>
      <w:r w:rsidR="00946AA1" w:rsidRPr="00F50320">
        <w:rPr>
          <w:rFonts w:ascii="Arial" w:hAnsi="Arial" w:cs="Arial"/>
          <w:b/>
        </w:rPr>
        <w:t xml:space="preserve">: </w:t>
      </w:r>
      <w:r w:rsidR="00A1220C">
        <w:rPr>
          <w:rFonts w:ascii="Arial" w:hAnsi="Arial" w:cs="Arial"/>
          <w:b/>
        </w:rPr>
        <w:t>REFRIGERADOR GRADO MEDICO</w:t>
      </w:r>
    </w:p>
    <w:p w14:paraId="0AF239E8" w14:textId="77777777" w:rsidR="00A1220C" w:rsidRPr="001719CC" w:rsidRDefault="00A1220C" w:rsidP="001719CC">
      <w:pPr>
        <w:tabs>
          <w:tab w:val="left" w:pos="-720"/>
        </w:tabs>
        <w:suppressAutoHyphens/>
        <w:spacing w:after="0" w:line="240" w:lineRule="auto"/>
        <w:ind w:left="-284"/>
        <w:jc w:val="both"/>
        <w:rPr>
          <w:rFonts w:ascii="Arial" w:hAnsi="Arial" w:cs="Arial"/>
          <w:b/>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2977"/>
        <w:gridCol w:w="567"/>
        <w:gridCol w:w="565"/>
        <w:gridCol w:w="1702"/>
      </w:tblGrid>
      <w:tr w:rsidR="00C6221E" w:rsidRPr="00B768DB" w14:paraId="6712A57D" w14:textId="77777777" w:rsidTr="003C3BDD">
        <w:trPr>
          <w:trHeight w:val="240"/>
          <w:tblHeader/>
        </w:trPr>
        <w:tc>
          <w:tcPr>
            <w:tcW w:w="2152" w:type="pct"/>
            <w:vMerge w:val="restart"/>
            <w:shd w:val="clear" w:color="auto" w:fill="AEAAAA" w:themeFill="background2" w:themeFillShade="BF"/>
            <w:vAlign w:val="center"/>
          </w:tcPr>
          <w:p w14:paraId="124C1443" w14:textId="01C17F12" w:rsidR="00C6221E" w:rsidRPr="00B768DB" w:rsidRDefault="00C6221E" w:rsidP="00C6221E">
            <w:pPr>
              <w:spacing w:after="0" w:line="240" w:lineRule="auto"/>
              <w:rPr>
                <w:rFonts w:ascii="Arial" w:hAnsi="Arial" w:cs="Arial"/>
                <w:b/>
                <w:sz w:val="16"/>
                <w:szCs w:val="16"/>
              </w:rPr>
            </w:pPr>
            <w:bookmarkStart w:id="1" w:name="_Hlk103247989"/>
            <w:r w:rsidRPr="00B768DB">
              <w:rPr>
                <w:rFonts w:ascii="Arial" w:hAnsi="Arial" w:cs="Arial"/>
                <w:b/>
                <w:bCs/>
                <w:sz w:val="16"/>
                <w:szCs w:val="16"/>
                <w:lang w:val="es-ES" w:eastAsia="es-ES"/>
              </w:rPr>
              <w:t>DESCRIPCION DEL ÍTEM</w:t>
            </w:r>
          </w:p>
        </w:tc>
        <w:tc>
          <w:tcPr>
            <w:tcW w:w="1459" w:type="pct"/>
            <w:shd w:val="clear" w:color="auto" w:fill="AEAAAA" w:themeFill="background2" w:themeFillShade="BF"/>
            <w:vAlign w:val="center"/>
          </w:tcPr>
          <w:p w14:paraId="0BB2172C" w14:textId="044630EF" w:rsidR="00C6221E" w:rsidRPr="00B768DB" w:rsidRDefault="00C6221E" w:rsidP="00C6221E">
            <w:pPr>
              <w:contextualSpacing/>
              <w:rPr>
                <w:rFonts w:ascii="Arial" w:hAnsi="Arial" w:cs="Arial"/>
                <w:b/>
                <w:color w:val="000000"/>
                <w:sz w:val="16"/>
                <w:szCs w:val="16"/>
              </w:rPr>
            </w:pPr>
            <w:r w:rsidRPr="00B768DB">
              <w:rPr>
                <w:rFonts w:ascii="Arial" w:hAnsi="Arial" w:cs="Arial"/>
                <w:b/>
                <w:bCs/>
                <w:sz w:val="16"/>
                <w:szCs w:val="16"/>
                <w:lang w:eastAsia="es-ES"/>
              </w:rPr>
              <w:t>PARA SER LLENADO POR EL PROPONENTE</w:t>
            </w:r>
          </w:p>
        </w:tc>
        <w:tc>
          <w:tcPr>
            <w:tcW w:w="1389" w:type="pct"/>
            <w:gridSpan w:val="3"/>
            <w:shd w:val="clear" w:color="auto" w:fill="AEAAAA" w:themeFill="background2" w:themeFillShade="BF"/>
            <w:vAlign w:val="center"/>
          </w:tcPr>
          <w:p w14:paraId="194AD679" w14:textId="4FD1CDC4" w:rsidR="00C6221E" w:rsidRPr="00B768DB" w:rsidRDefault="00C6221E" w:rsidP="00C6221E">
            <w:pPr>
              <w:contextualSpacing/>
              <w:rPr>
                <w:rFonts w:ascii="Arial" w:hAnsi="Arial" w:cs="Arial"/>
                <w:b/>
                <w:color w:val="000000"/>
                <w:sz w:val="16"/>
                <w:szCs w:val="16"/>
              </w:rPr>
            </w:pPr>
            <w:r w:rsidRPr="00B768DB">
              <w:rPr>
                <w:rFonts w:ascii="Arial" w:hAnsi="Arial" w:cs="Arial"/>
                <w:b/>
                <w:bCs/>
                <w:sz w:val="16"/>
                <w:szCs w:val="16"/>
                <w:lang w:eastAsia="es-ES"/>
              </w:rPr>
              <w:t>PARA LA CALIFICACIÓN DE LA ENTIDAD</w:t>
            </w:r>
          </w:p>
        </w:tc>
      </w:tr>
      <w:tr w:rsidR="00C6221E" w:rsidRPr="00B768DB" w14:paraId="12233483" w14:textId="77777777" w:rsidTr="003C3BDD">
        <w:trPr>
          <w:trHeight w:val="240"/>
          <w:tblHeader/>
        </w:trPr>
        <w:tc>
          <w:tcPr>
            <w:tcW w:w="2152" w:type="pct"/>
            <w:vMerge/>
            <w:shd w:val="clear" w:color="auto" w:fill="AEAAAA" w:themeFill="background2" w:themeFillShade="BF"/>
            <w:vAlign w:val="center"/>
          </w:tcPr>
          <w:p w14:paraId="7EA131B2" w14:textId="77777777" w:rsidR="00C6221E" w:rsidRPr="00B768DB" w:rsidRDefault="00C6221E" w:rsidP="00C6221E">
            <w:pPr>
              <w:spacing w:after="0" w:line="240" w:lineRule="auto"/>
              <w:rPr>
                <w:rFonts w:ascii="Arial" w:hAnsi="Arial" w:cs="Arial"/>
                <w:b/>
                <w:sz w:val="16"/>
                <w:szCs w:val="16"/>
              </w:rPr>
            </w:pPr>
          </w:p>
        </w:tc>
        <w:tc>
          <w:tcPr>
            <w:tcW w:w="1459" w:type="pct"/>
            <w:vMerge w:val="restart"/>
            <w:shd w:val="clear" w:color="auto" w:fill="AEAAAA" w:themeFill="background2" w:themeFillShade="BF"/>
            <w:vAlign w:val="center"/>
          </w:tcPr>
          <w:p w14:paraId="08FC6CE8" w14:textId="329ABFA6" w:rsidR="00C6221E" w:rsidRPr="00B768DB" w:rsidRDefault="00C6221E" w:rsidP="00C6221E">
            <w:pPr>
              <w:contextualSpacing/>
              <w:rPr>
                <w:rFonts w:ascii="Arial" w:hAnsi="Arial" w:cs="Arial"/>
                <w:b/>
                <w:color w:val="000000"/>
                <w:sz w:val="16"/>
                <w:szCs w:val="16"/>
              </w:rPr>
            </w:pPr>
            <w:r w:rsidRPr="00B768DB">
              <w:rPr>
                <w:rFonts w:ascii="Arial" w:hAnsi="Arial" w:cs="Arial"/>
                <w:b/>
                <w:bCs/>
                <w:sz w:val="16"/>
                <w:szCs w:val="16"/>
                <w:lang w:eastAsia="es-ES"/>
              </w:rPr>
              <w:t>PROPUESTA TÉCNICA</w:t>
            </w:r>
          </w:p>
        </w:tc>
        <w:tc>
          <w:tcPr>
            <w:tcW w:w="555" w:type="pct"/>
            <w:gridSpan w:val="2"/>
            <w:shd w:val="clear" w:color="auto" w:fill="AEAAAA" w:themeFill="background2" w:themeFillShade="BF"/>
            <w:vAlign w:val="center"/>
          </w:tcPr>
          <w:p w14:paraId="071B52D7" w14:textId="2B462CEC" w:rsidR="00C6221E" w:rsidRPr="00B768DB" w:rsidRDefault="00C6221E" w:rsidP="00C6221E">
            <w:pPr>
              <w:contextualSpacing/>
              <w:rPr>
                <w:rFonts w:ascii="Arial" w:hAnsi="Arial" w:cs="Arial"/>
                <w:b/>
                <w:color w:val="000000"/>
                <w:sz w:val="16"/>
                <w:szCs w:val="16"/>
              </w:rPr>
            </w:pPr>
            <w:r w:rsidRPr="00B768DB">
              <w:rPr>
                <w:rFonts w:ascii="Arial" w:hAnsi="Arial" w:cs="Arial"/>
                <w:b/>
                <w:bCs/>
                <w:sz w:val="16"/>
                <w:szCs w:val="16"/>
                <w:lang w:eastAsia="es-ES"/>
              </w:rPr>
              <w:t>CUMPLE</w:t>
            </w:r>
          </w:p>
        </w:tc>
        <w:tc>
          <w:tcPr>
            <w:tcW w:w="834" w:type="pct"/>
            <w:vMerge w:val="restart"/>
            <w:shd w:val="clear" w:color="auto" w:fill="AEAAAA" w:themeFill="background2" w:themeFillShade="BF"/>
            <w:vAlign w:val="center"/>
          </w:tcPr>
          <w:p w14:paraId="3E45ADA4" w14:textId="030243B6" w:rsidR="00C6221E" w:rsidRPr="00B768DB" w:rsidRDefault="00C6221E" w:rsidP="00C6221E">
            <w:pPr>
              <w:contextualSpacing/>
              <w:rPr>
                <w:rFonts w:ascii="Arial" w:hAnsi="Arial" w:cs="Arial"/>
                <w:b/>
                <w:color w:val="000000"/>
                <w:sz w:val="16"/>
                <w:szCs w:val="16"/>
              </w:rPr>
            </w:pPr>
            <w:r w:rsidRPr="00B768DB">
              <w:rPr>
                <w:rFonts w:ascii="Arial" w:hAnsi="Arial" w:cs="Arial"/>
                <w:b/>
                <w:bCs/>
                <w:sz w:val="16"/>
                <w:szCs w:val="16"/>
                <w:lang w:eastAsia="es-ES"/>
              </w:rPr>
              <w:t>OBSERVACIONES (especificar el por qué no cumple)</w:t>
            </w:r>
          </w:p>
        </w:tc>
      </w:tr>
      <w:tr w:rsidR="00C6221E" w:rsidRPr="00B768DB" w14:paraId="76551AB8" w14:textId="77777777" w:rsidTr="003C3BDD">
        <w:trPr>
          <w:trHeight w:val="240"/>
          <w:tblHeader/>
        </w:trPr>
        <w:tc>
          <w:tcPr>
            <w:tcW w:w="2152" w:type="pct"/>
            <w:vMerge/>
            <w:shd w:val="clear" w:color="auto" w:fill="AEAAAA" w:themeFill="background2" w:themeFillShade="BF"/>
            <w:vAlign w:val="center"/>
          </w:tcPr>
          <w:p w14:paraId="16EC961C" w14:textId="77777777" w:rsidR="00C6221E" w:rsidRPr="00B768DB" w:rsidRDefault="00C6221E" w:rsidP="00C6221E">
            <w:pPr>
              <w:spacing w:after="0" w:line="240" w:lineRule="auto"/>
              <w:rPr>
                <w:rFonts w:ascii="Arial" w:hAnsi="Arial" w:cs="Arial"/>
                <w:b/>
                <w:sz w:val="18"/>
                <w:szCs w:val="18"/>
              </w:rPr>
            </w:pPr>
          </w:p>
        </w:tc>
        <w:tc>
          <w:tcPr>
            <w:tcW w:w="1459" w:type="pct"/>
            <w:vMerge/>
            <w:shd w:val="clear" w:color="auto" w:fill="AEAAAA" w:themeFill="background2" w:themeFillShade="BF"/>
            <w:vAlign w:val="center"/>
          </w:tcPr>
          <w:p w14:paraId="0D4774CF" w14:textId="77777777" w:rsidR="00C6221E" w:rsidRPr="00B768DB" w:rsidRDefault="00C6221E" w:rsidP="00C6221E">
            <w:pPr>
              <w:contextualSpacing/>
              <w:rPr>
                <w:rFonts w:ascii="Arial" w:hAnsi="Arial" w:cs="Arial"/>
                <w:b/>
                <w:color w:val="000000"/>
                <w:sz w:val="18"/>
                <w:szCs w:val="18"/>
              </w:rPr>
            </w:pPr>
          </w:p>
        </w:tc>
        <w:tc>
          <w:tcPr>
            <w:tcW w:w="278" w:type="pct"/>
            <w:shd w:val="clear" w:color="auto" w:fill="AEAAAA" w:themeFill="background2" w:themeFillShade="BF"/>
            <w:vAlign w:val="center"/>
          </w:tcPr>
          <w:p w14:paraId="0958EB5D" w14:textId="596B5957" w:rsidR="00C6221E" w:rsidRPr="00B768DB" w:rsidRDefault="003C3BDD" w:rsidP="00C6221E">
            <w:pPr>
              <w:contextualSpacing/>
              <w:rPr>
                <w:rFonts w:ascii="Arial" w:hAnsi="Arial" w:cs="Arial"/>
                <w:b/>
                <w:color w:val="000000"/>
                <w:sz w:val="16"/>
                <w:szCs w:val="16"/>
              </w:rPr>
            </w:pPr>
            <w:r w:rsidRPr="00B768DB">
              <w:rPr>
                <w:rFonts w:ascii="Arial" w:hAnsi="Arial" w:cs="Arial"/>
                <w:b/>
                <w:color w:val="000000"/>
                <w:sz w:val="16"/>
                <w:szCs w:val="16"/>
              </w:rPr>
              <w:t>SI</w:t>
            </w:r>
          </w:p>
        </w:tc>
        <w:tc>
          <w:tcPr>
            <w:tcW w:w="277" w:type="pct"/>
            <w:shd w:val="clear" w:color="auto" w:fill="AEAAAA" w:themeFill="background2" w:themeFillShade="BF"/>
            <w:vAlign w:val="center"/>
          </w:tcPr>
          <w:p w14:paraId="334A112C" w14:textId="064F4124" w:rsidR="00C6221E" w:rsidRPr="00B768DB" w:rsidRDefault="003C3BDD" w:rsidP="00C6221E">
            <w:pPr>
              <w:contextualSpacing/>
              <w:rPr>
                <w:rFonts w:ascii="Arial" w:hAnsi="Arial" w:cs="Arial"/>
                <w:b/>
                <w:color w:val="000000"/>
                <w:sz w:val="16"/>
                <w:szCs w:val="16"/>
              </w:rPr>
            </w:pPr>
            <w:r w:rsidRPr="00B768DB">
              <w:rPr>
                <w:rFonts w:ascii="Arial" w:hAnsi="Arial" w:cs="Arial"/>
                <w:b/>
                <w:color w:val="000000"/>
                <w:sz w:val="16"/>
                <w:szCs w:val="16"/>
              </w:rPr>
              <w:t>NO</w:t>
            </w:r>
          </w:p>
        </w:tc>
        <w:tc>
          <w:tcPr>
            <w:tcW w:w="834" w:type="pct"/>
            <w:vMerge/>
            <w:shd w:val="clear" w:color="auto" w:fill="AEAAAA" w:themeFill="background2" w:themeFillShade="BF"/>
            <w:vAlign w:val="center"/>
          </w:tcPr>
          <w:p w14:paraId="3B819C47" w14:textId="77777777" w:rsidR="00C6221E" w:rsidRPr="00B768DB" w:rsidRDefault="00C6221E" w:rsidP="00C6221E">
            <w:pPr>
              <w:contextualSpacing/>
              <w:rPr>
                <w:rFonts w:ascii="Arial" w:hAnsi="Arial" w:cs="Arial"/>
                <w:b/>
                <w:color w:val="000000"/>
                <w:sz w:val="16"/>
                <w:szCs w:val="16"/>
              </w:rPr>
            </w:pPr>
          </w:p>
        </w:tc>
      </w:tr>
      <w:tr w:rsidR="00C6221E" w:rsidRPr="00B768DB" w14:paraId="3592D17A" w14:textId="77777777" w:rsidTr="00B768DB">
        <w:trPr>
          <w:trHeight w:val="285"/>
        </w:trPr>
        <w:tc>
          <w:tcPr>
            <w:tcW w:w="2152" w:type="pct"/>
            <w:shd w:val="clear" w:color="auto" w:fill="AEAAAA" w:themeFill="background2" w:themeFillShade="BF"/>
          </w:tcPr>
          <w:p w14:paraId="703A8AF5" w14:textId="4A86C3F7" w:rsidR="00C6221E" w:rsidRPr="00B768DB" w:rsidRDefault="00C6221E" w:rsidP="00C6221E">
            <w:pPr>
              <w:pStyle w:val="Prrafodelista"/>
              <w:numPr>
                <w:ilvl w:val="0"/>
                <w:numId w:val="34"/>
              </w:numPr>
              <w:rPr>
                <w:rFonts w:ascii="Arial" w:hAnsi="Arial" w:cs="Arial"/>
                <w:b/>
                <w:sz w:val="18"/>
                <w:szCs w:val="18"/>
              </w:rPr>
            </w:pPr>
            <w:r w:rsidRPr="00B768DB">
              <w:rPr>
                <w:rFonts w:ascii="Arial" w:hAnsi="Arial" w:cs="Arial"/>
                <w:b/>
                <w:bCs/>
                <w:color w:val="000000"/>
                <w:sz w:val="18"/>
                <w:szCs w:val="18"/>
              </w:rPr>
              <w:t>REQUISITOS BÁSICOS: (50 PTS)</w:t>
            </w:r>
          </w:p>
        </w:tc>
        <w:tc>
          <w:tcPr>
            <w:tcW w:w="1459" w:type="pct"/>
            <w:shd w:val="clear" w:color="auto" w:fill="AEAAAA" w:themeFill="background2" w:themeFillShade="BF"/>
          </w:tcPr>
          <w:p w14:paraId="10F1BD0A" w14:textId="77777777" w:rsidR="00C6221E" w:rsidRPr="00B768DB" w:rsidRDefault="00C6221E" w:rsidP="00C6221E">
            <w:pPr>
              <w:contextualSpacing/>
              <w:rPr>
                <w:rFonts w:ascii="Arial" w:hAnsi="Arial" w:cs="Arial"/>
                <w:b/>
                <w:color w:val="000000"/>
                <w:sz w:val="18"/>
                <w:szCs w:val="18"/>
              </w:rPr>
            </w:pPr>
          </w:p>
        </w:tc>
        <w:tc>
          <w:tcPr>
            <w:tcW w:w="278" w:type="pct"/>
            <w:shd w:val="clear" w:color="auto" w:fill="AEAAAA" w:themeFill="background2" w:themeFillShade="BF"/>
          </w:tcPr>
          <w:p w14:paraId="24EDDF8F" w14:textId="77777777" w:rsidR="00C6221E" w:rsidRPr="00B768DB" w:rsidRDefault="00C6221E" w:rsidP="00C6221E">
            <w:pPr>
              <w:contextualSpacing/>
              <w:rPr>
                <w:rFonts w:ascii="Arial" w:hAnsi="Arial" w:cs="Arial"/>
                <w:b/>
                <w:color w:val="000000"/>
                <w:sz w:val="18"/>
                <w:szCs w:val="18"/>
              </w:rPr>
            </w:pPr>
          </w:p>
        </w:tc>
        <w:tc>
          <w:tcPr>
            <w:tcW w:w="277" w:type="pct"/>
            <w:shd w:val="clear" w:color="auto" w:fill="AEAAAA" w:themeFill="background2" w:themeFillShade="BF"/>
          </w:tcPr>
          <w:p w14:paraId="54A629E5" w14:textId="77777777" w:rsidR="00C6221E" w:rsidRPr="00B768DB" w:rsidRDefault="00C6221E" w:rsidP="00C6221E">
            <w:pPr>
              <w:contextualSpacing/>
              <w:rPr>
                <w:rFonts w:ascii="Arial" w:hAnsi="Arial" w:cs="Arial"/>
                <w:b/>
                <w:color w:val="000000"/>
                <w:sz w:val="18"/>
                <w:szCs w:val="18"/>
              </w:rPr>
            </w:pPr>
          </w:p>
        </w:tc>
        <w:tc>
          <w:tcPr>
            <w:tcW w:w="834" w:type="pct"/>
            <w:shd w:val="clear" w:color="auto" w:fill="AEAAAA" w:themeFill="background2" w:themeFillShade="BF"/>
          </w:tcPr>
          <w:p w14:paraId="05A211D5" w14:textId="77777777" w:rsidR="00C6221E" w:rsidRPr="00B768DB" w:rsidRDefault="00C6221E" w:rsidP="00C6221E">
            <w:pPr>
              <w:contextualSpacing/>
              <w:rPr>
                <w:rFonts w:ascii="Arial" w:hAnsi="Arial" w:cs="Arial"/>
                <w:b/>
                <w:color w:val="000000"/>
                <w:sz w:val="18"/>
                <w:szCs w:val="18"/>
              </w:rPr>
            </w:pPr>
          </w:p>
        </w:tc>
      </w:tr>
      <w:tr w:rsidR="00C6221E" w:rsidRPr="00B768DB" w14:paraId="23D50EDF" w14:textId="77777777" w:rsidTr="00C6221E">
        <w:trPr>
          <w:trHeight w:val="240"/>
        </w:trPr>
        <w:tc>
          <w:tcPr>
            <w:tcW w:w="2152" w:type="pct"/>
            <w:shd w:val="clear" w:color="auto" w:fill="auto"/>
          </w:tcPr>
          <w:p w14:paraId="0C5A7F7D" w14:textId="77777777" w:rsidR="00C6221E" w:rsidRPr="00B768DB" w:rsidRDefault="00C6221E" w:rsidP="00C6221E">
            <w:pPr>
              <w:spacing w:after="0" w:line="240" w:lineRule="auto"/>
              <w:rPr>
                <w:rFonts w:ascii="Arial" w:hAnsi="Arial" w:cs="Arial"/>
                <w:i/>
                <w:sz w:val="18"/>
                <w:szCs w:val="18"/>
              </w:rPr>
            </w:pPr>
            <w:r w:rsidRPr="00B768DB">
              <w:rPr>
                <w:rFonts w:ascii="Arial" w:hAnsi="Arial" w:cs="Arial"/>
                <w:b/>
                <w:sz w:val="18"/>
                <w:szCs w:val="18"/>
              </w:rPr>
              <w:t>AÑO</w:t>
            </w:r>
            <w:r w:rsidRPr="00B768DB">
              <w:rPr>
                <w:rFonts w:ascii="Arial" w:hAnsi="Arial" w:cs="Arial"/>
                <w:sz w:val="18"/>
                <w:szCs w:val="18"/>
              </w:rPr>
              <w:t xml:space="preserve"> </w:t>
            </w:r>
            <w:r w:rsidRPr="00B768DB">
              <w:rPr>
                <w:rFonts w:ascii="Arial" w:hAnsi="Arial" w:cs="Arial"/>
                <w:b/>
                <w:sz w:val="18"/>
                <w:szCs w:val="18"/>
              </w:rPr>
              <w:t>FABRICACIÓN</w:t>
            </w:r>
            <w:r w:rsidRPr="00B768DB">
              <w:rPr>
                <w:rFonts w:ascii="Arial" w:hAnsi="Arial" w:cs="Arial"/>
                <w:i/>
                <w:sz w:val="18"/>
                <w:szCs w:val="18"/>
              </w:rPr>
              <w:t xml:space="preserve">: </w:t>
            </w:r>
          </w:p>
          <w:p w14:paraId="1273FB29" w14:textId="06D995A3" w:rsidR="00C6221E" w:rsidRPr="00B768DB" w:rsidRDefault="00C6221E" w:rsidP="00C6221E">
            <w:pPr>
              <w:contextualSpacing/>
              <w:rPr>
                <w:rFonts w:ascii="Arial" w:hAnsi="Arial" w:cs="Arial"/>
                <w:b/>
                <w:color w:val="000000"/>
                <w:sz w:val="18"/>
                <w:szCs w:val="18"/>
              </w:rPr>
            </w:pPr>
            <w:r w:rsidRPr="00B768DB">
              <w:rPr>
                <w:rFonts w:ascii="Arial" w:hAnsi="Arial" w:cs="Arial"/>
                <w:i/>
                <w:sz w:val="18"/>
                <w:szCs w:val="18"/>
              </w:rPr>
              <w:t xml:space="preserve">(A ESPECIFICAR POR EL PROPONENTE) </w:t>
            </w:r>
            <w:r w:rsidRPr="00B768DB">
              <w:rPr>
                <w:rFonts w:ascii="Arial" w:hAnsi="Arial" w:cs="Arial"/>
                <w:b/>
                <w:i/>
                <w:sz w:val="18"/>
                <w:szCs w:val="18"/>
              </w:rPr>
              <w:t>(MINIMO 2021)</w:t>
            </w:r>
          </w:p>
        </w:tc>
        <w:tc>
          <w:tcPr>
            <w:tcW w:w="1459" w:type="pct"/>
            <w:shd w:val="clear" w:color="auto" w:fill="auto"/>
          </w:tcPr>
          <w:p w14:paraId="06771277" w14:textId="77777777" w:rsidR="00C6221E" w:rsidRPr="00B768DB" w:rsidRDefault="00C6221E" w:rsidP="00C6221E">
            <w:pPr>
              <w:contextualSpacing/>
              <w:rPr>
                <w:rFonts w:ascii="Arial" w:hAnsi="Arial" w:cs="Arial"/>
                <w:b/>
                <w:color w:val="000000"/>
                <w:sz w:val="18"/>
                <w:szCs w:val="18"/>
              </w:rPr>
            </w:pPr>
          </w:p>
        </w:tc>
        <w:tc>
          <w:tcPr>
            <w:tcW w:w="278" w:type="pct"/>
            <w:shd w:val="clear" w:color="auto" w:fill="auto"/>
          </w:tcPr>
          <w:p w14:paraId="210C060C" w14:textId="77777777" w:rsidR="00C6221E" w:rsidRPr="00B768DB" w:rsidRDefault="00C6221E" w:rsidP="00C6221E">
            <w:pPr>
              <w:contextualSpacing/>
              <w:rPr>
                <w:rFonts w:ascii="Arial" w:hAnsi="Arial" w:cs="Arial"/>
                <w:b/>
                <w:color w:val="000000"/>
                <w:sz w:val="18"/>
                <w:szCs w:val="18"/>
              </w:rPr>
            </w:pPr>
          </w:p>
        </w:tc>
        <w:tc>
          <w:tcPr>
            <w:tcW w:w="277" w:type="pct"/>
            <w:shd w:val="clear" w:color="auto" w:fill="auto"/>
          </w:tcPr>
          <w:p w14:paraId="6550B148" w14:textId="77777777" w:rsidR="00C6221E" w:rsidRPr="00B768DB" w:rsidRDefault="00C6221E" w:rsidP="00C6221E">
            <w:pPr>
              <w:contextualSpacing/>
              <w:rPr>
                <w:rFonts w:ascii="Arial" w:hAnsi="Arial" w:cs="Arial"/>
                <w:b/>
                <w:color w:val="000000"/>
                <w:sz w:val="18"/>
                <w:szCs w:val="18"/>
              </w:rPr>
            </w:pPr>
          </w:p>
        </w:tc>
        <w:tc>
          <w:tcPr>
            <w:tcW w:w="834" w:type="pct"/>
            <w:shd w:val="clear" w:color="auto" w:fill="auto"/>
          </w:tcPr>
          <w:p w14:paraId="63ADF677" w14:textId="77777777" w:rsidR="00C6221E" w:rsidRPr="00B768DB" w:rsidRDefault="00C6221E" w:rsidP="00C6221E">
            <w:pPr>
              <w:contextualSpacing/>
              <w:rPr>
                <w:rFonts w:ascii="Arial" w:hAnsi="Arial" w:cs="Arial"/>
                <w:b/>
                <w:color w:val="000000"/>
                <w:sz w:val="18"/>
                <w:szCs w:val="18"/>
              </w:rPr>
            </w:pPr>
          </w:p>
        </w:tc>
      </w:tr>
      <w:tr w:rsidR="00C6221E" w:rsidRPr="00B768DB" w14:paraId="2ADD2B1A" w14:textId="1E9FF001" w:rsidTr="00C6221E">
        <w:trPr>
          <w:trHeight w:val="240"/>
        </w:trPr>
        <w:tc>
          <w:tcPr>
            <w:tcW w:w="2152" w:type="pct"/>
            <w:shd w:val="clear" w:color="auto" w:fill="D0CECE" w:themeFill="background2" w:themeFillShade="E6"/>
            <w:hideMark/>
          </w:tcPr>
          <w:p w14:paraId="3C808E3A" w14:textId="77777777" w:rsidR="00C6221E" w:rsidRPr="00B768DB" w:rsidRDefault="00C6221E" w:rsidP="00C6221E">
            <w:pPr>
              <w:pStyle w:val="Prrafodelista"/>
              <w:numPr>
                <w:ilvl w:val="0"/>
                <w:numId w:val="33"/>
              </w:numPr>
              <w:contextualSpacing/>
              <w:rPr>
                <w:rFonts w:ascii="Arial" w:hAnsi="Arial" w:cs="Arial"/>
                <w:b/>
                <w:bCs/>
                <w:color w:val="000000"/>
                <w:sz w:val="18"/>
                <w:szCs w:val="18"/>
              </w:rPr>
            </w:pPr>
            <w:r w:rsidRPr="00B768DB">
              <w:rPr>
                <w:rFonts w:ascii="Arial" w:hAnsi="Arial" w:cs="Arial"/>
                <w:b/>
                <w:color w:val="000000"/>
                <w:sz w:val="18"/>
                <w:szCs w:val="18"/>
              </w:rPr>
              <w:t xml:space="preserve">CARACTERÍSTICAS TÉCNICAS </w:t>
            </w:r>
            <w:r w:rsidRPr="00B768DB">
              <w:rPr>
                <w:rFonts w:ascii="Arial" w:hAnsi="Arial" w:cs="Arial"/>
                <w:b/>
                <w:bCs/>
                <w:color w:val="000000"/>
                <w:sz w:val="18"/>
                <w:szCs w:val="18"/>
              </w:rPr>
              <w:t>MINIMAS REQUERIDAS</w:t>
            </w:r>
          </w:p>
        </w:tc>
        <w:tc>
          <w:tcPr>
            <w:tcW w:w="1459" w:type="pct"/>
            <w:shd w:val="clear" w:color="auto" w:fill="D0CECE" w:themeFill="background2" w:themeFillShade="E6"/>
          </w:tcPr>
          <w:p w14:paraId="402FA252" w14:textId="77777777" w:rsidR="00C6221E" w:rsidRPr="00B768DB" w:rsidRDefault="00C6221E" w:rsidP="00C6221E">
            <w:pPr>
              <w:contextualSpacing/>
              <w:rPr>
                <w:rFonts w:ascii="Arial" w:hAnsi="Arial" w:cs="Arial"/>
                <w:b/>
                <w:color w:val="000000"/>
                <w:sz w:val="18"/>
                <w:szCs w:val="18"/>
              </w:rPr>
            </w:pPr>
          </w:p>
        </w:tc>
        <w:tc>
          <w:tcPr>
            <w:tcW w:w="278" w:type="pct"/>
            <w:shd w:val="clear" w:color="auto" w:fill="D0CECE" w:themeFill="background2" w:themeFillShade="E6"/>
          </w:tcPr>
          <w:p w14:paraId="1A69C15E" w14:textId="77777777" w:rsidR="00C6221E" w:rsidRPr="00B768DB" w:rsidRDefault="00C6221E" w:rsidP="00C6221E">
            <w:pPr>
              <w:contextualSpacing/>
              <w:rPr>
                <w:rFonts w:ascii="Arial" w:hAnsi="Arial" w:cs="Arial"/>
                <w:b/>
                <w:color w:val="000000"/>
                <w:sz w:val="18"/>
                <w:szCs w:val="18"/>
              </w:rPr>
            </w:pPr>
          </w:p>
        </w:tc>
        <w:tc>
          <w:tcPr>
            <w:tcW w:w="277" w:type="pct"/>
            <w:shd w:val="clear" w:color="auto" w:fill="D0CECE" w:themeFill="background2" w:themeFillShade="E6"/>
          </w:tcPr>
          <w:p w14:paraId="06587144" w14:textId="77777777" w:rsidR="00C6221E" w:rsidRPr="00B768DB" w:rsidRDefault="00C6221E" w:rsidP="00C6221E">
            <w:pPr>
              <w:contextualSpacing/>
              <w:rPr>
                <w:rFonts w:ascii="Arial" w:hAnsi="Arial" w:cs="Arial"/>
                <w:b/>
                <w:color w:val="000000"/>
                <w:sz w:val="18"/>
                <w:szCs w:val="18"/>
              </w:rPr>
            </w:pPr>
          </w:p>
        </w:tc>
        <w:tc>
          <w:tcPr>
            <w:tcW w:w="834" w:type="pct"/>
            <w:shd w:val="clear" w:color="auto" w:fill="D0CECE" w:themeFill="background2" w:themeFillShade="E6"/>
          </w:tcPr>
          <w:p w14:paraId="78C7153A" w14:textId="77777777" w:rsidR="00C6221E" w:rsidRPr="00B768DB" w:rsidRDefault="00C6221E" w:rsidP="00C6221E">
            <w:pPr>
              <w:contextualSpacing/>
              <w:rPr>
                <w:rFonts w:ascii="Arial" w:hAnsi="Arial" w:cs="Arial"/>
                <w:b/>
                <w:color w:val="000000"/>
                <w:sz w:val="18"/>
                <w:szCs w:val="18"/>
              </w:rPr>
            </w:pPr>
          </w:p>
        </w:tc>
      </w:tr>
      <w:tr w:rsidR="00C6221E" w:rsidRPr="00B768DB" w14:paraId="6EFEA9F1" w14:textId="08863B20" w:rsidTr="00C6221E">
        <w:trPr>
          <w:trHeight w:val="70"/>
        </w:trPr>
        <w:tc>
          <w:tcPr>
            <w:tcW w:w="2152" w:type="pct"/>
            <w:shd w:val="clear" w:color="auto" w:fill="auto"/>
            <w:vAlign w:val="bottom"/>
          </w:tcPr>
          <w:p w14:paraId="01CB4ABB"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color w:val="000000"/>
                <w:sz w:val="18"/>
                <w:szCs w:val="18"/>
              </w:rPr>
              <w:t xml:space="preserve">Equipo para almacenar y proteger correctamente productos, muestras, sustancias químicas, reactivos, soluciones y otras sustancias </w:t>
            </w:r>
            <w:proofErr w:type="spellStart"/>
            <w:r w:rsidRPr="00B768DB">
              <w:rPr>
                <w:rFonts w:ascii="Arial" w:hAnsi="Arial" w:cs="Arial"/>
                <w:color w:val="000000"/>
                <w:sz w:val="18"/>
                <w:szCs w:val="18"/>
              </w:rPr>
              <w:t>termosensibles</w:t>
            </w:r>
            <w:proofErr w:type="spellEnd"/>
            <w:r w:rsidRPr="00B768DB">
              <w:rPr>
                <w:rFonts w:ascii="Arial" w:hAnsi="Arial" w:cs="Arial"/>
                <w:color w:val="000000"/>
                <w:sz w:val="18"/>
                <w:szCs w:val="18"/>
              </w:rPr>
              <w:t xml:space="preserve">, a una temperatura de conservación interna entre 1° a 15 °C. </w:t>
            </w:r>
          </w:p>
        </w:tc>
        <w:tc>
          <w:tcPr>
            <w:tcW w:w="1459" w:type="pct"/>
          </w:tcPr>
          <w:p w14:paraId="1B4828DF"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8" w:type="pct"/>
          </w:tcPr>
          <w:p w14:paraId="40D0508B"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7" w:type="pct"/>
          </w:tcPr>
          <w:p w14:paraId="6FD20F98" w14:textId="77777777" w:rsidR="00C6221E" w:rsidRPr="00B768DB" w:rsidRDefault="00C6221E" w:rsidP="00C6221E">
            <w:pPr>
              <w:spacing w:after="0" w:line="240" w:lineRule="auto"/>
              <w:ind w:left="209" w:right="242"/>
              <w:rPr>
                <w:rFonts w:ascii="Arial" w:hAnsi="Arial" w:cs="Arial"/>
                <w:color w:val="000000"/>
                <w:sz w:val="18"/>
                <w:szCs w:val="18"/>
              </w:rPr>
            </w:pPr>
          </w:p>
        </w:tc>
        <w:tc>
          <w:tcPr>
            <w:tcW w:w="834" w:type="pct"/>
          </w:tcPr>
          <w:p w14:paraId="2096E137" w14:textId="77777777" w:rsidR="00C6221E" w:rsidRPr="00B768DB" w:rsidRDefault="00C6221E" w:rsidP="00C6221E">
            <w:pPr>
              <w:spacing w:after="0" w:line="240" w:lineRule="auto"/>
              <w:ind w:left="209" w:right="242"/>
              <w:rPr>
                <w:rFonts w:ascii="Arial" w:hAnsi="Arial" w:cs="Arial"/>
                <w:color w:val="000000"/>
                <w:sz w:val="18"/>
                <w:szCs w:val="18"/>
              </w:rPr>
            </w:pPr>
          </w:p>
        </w:tc>
      </w:tr>
      <w:tr w:rsidR="00C6221E" w:rsidRPr="00B768DB" w14:paraId="062C6D30" w14:textId="574AC35C" w:rsidTr="00C6221E">
        <w:trPr>
          <w:trHeight w:val="70"/>
        </w:trPr>
        <w:tc>
          <w:tcPr>
            <w:tcW w:w="2152" w:type="pct"/>
            <w:shd w:val="clear" w:color="auto" w:fill="auto"/>
            <w:vAlign w:val="bottom"/>
          </w:tcPr>
          <w:p w14:paraId="3ACA83BB"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CAPACIDAD</w:t>
            </w:r>
            <w:r w:rsidRPr="00B768DB">
              <w:rPr>
                <w:rFonts w:ascii="Arial" w:hAnsi="Arial" w:cs="Arial"/>
                <w:color w:val="000000"/>
                <w:sz w:val="18"/>
                <w:szCs w:val="18"/>
              </w:rPr>
              <w:t>: De 400 - 700 LTS</w:t>
            </w:r>
          </w:p>
        </w:tc>
        <w:tc>
          <w:tcPr>
            <w:tcW w:w="1459" w:type="pct"/>
          </w:tcPr>
          <w:p w14:paraId="5EABC240"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532DAD68"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5614D0AC"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6A358C17"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5AF30A54" w14:textId="234C4F3C" w:rsidTr="00C6221E">
        <w:trPr>
          <w:trHeight w:val="205"/>
        </w:trPr>
        <w:tc>
          <w:tcPr>
            <w:tcW w:w="2152" w:type="pct"/>
            <w:shd w:val="clear" w:color="auto" w:fill="auto"/>
            <w:vAlign w:val="bottom"/>
          </w:tcPr>
          <w:p w14:paraId="71656C27"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color w:val="000000"/>
                <w:sz w:val="18"/>
                <w:szCs w:val="18"/>
              </w:rPr>
              <w:t xml:space="preserve">CONTROLES microprocesador, microcontrolador, control digital, con pantalla led o </w:t>
            </w:r>
            <w:proofErr w:type="spellStart"/>
            <w:r w:rsidRPr="00B768DB">
              <w:rPr>
                <w:rFonts w:ascii="Arial" w:hAnsi="Arial" w:cs="Arial"/>
                <w:color w:val="000000"/>
                <w:sz w:val="18"/>
                <w:szCs w:val="18"/>
              </w:rPr>
              <w:t>display</w:t>
            </w:r>
            <w:proofErr w:type="spellEnd"/>
            <w:r w:rsidRPr="00B768DB">
              <w:rPr>
                <w:rFonts w:ascii="Arial" w:hAnsi="Arial" w:cs="Arial"/>
                <w:color w:val="000000"/>
                <w:sz w:val="18"/>
                <w:szCs w:val="18"/>
              </w:rPr>
              <w:t xml:space="preserve"> LCD, con opciones de ajuste de temperatura (controles amigables). </w:t>
            </w:r>
          </w:p>
        </w:tc>
        <w:tc>
          <w:tcPr>
            <w:tcW w:w="1459" w:type="pct"/>
          </w:tcPr>
          <w:p w14:paraId="2A294AF9"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8" w:type="pct"/>
          </w:tcPr>
          <w:p w14:paraId="498B5649"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7" w:type="pct"/>
          </w:tcPr>
          <w:p w14:paraId="5780D50E" w14:textId="77777777" w:rsidR="00C6221E" w:rsidRPr="00B768DB" w:rsidRDefault="00C6221E" w:rsidP="00C6221E">
            <w:pPr>
              <w:spacing w:after="0" w:line="240" w:lineRule="auto"/>
              <w:ind w:left="209" w:right="242"/>
              <w:rPr>
                <w:rFonts w:ascii="Arial" w:hAnsi="Arial" w:cs="Arial"/>
                <w:color w:val="000000"/>
                <w:sz w:val="18"/>
                <w:szCs w:val="18"/>
              </w:rPr>
            </w:pPr>
          </w:p>
        </w:tc>
        <w:tc>
          <w:tcPr>
            <w:tcW w:w="834" w:type="pct"/>
          </w:tcPr>
          <w:p w14:paraId="41887475" w14:textId="77777777" w:rsidR="00C6221E" w:rsidRPr="00B768DB" w:rsidRDefault="00C6221E" w:rsidP="00C6221E">
            <w:pPr>
              <w:spacing w:after="0" w:line="240" w:lineRule="auto"/>
              <w:ind w:left="209" w:right="242"/>
              <w:rPr>
                <w:rFonts w:ascii="Arial" w:hAnsi="Arial" w:cs="Arial"/>
                <w:color w:val="000000"/>
                <w:sz w:val="18"/>
                <w:szCs w:val="18"/>
              </w:rPr>
            </w:pPr>
          </w:p>
        </w:tc>
      </w:tr>
      <w:tr w:rsidR="00C6221E" w:rsidRPr="00B768DB" w14:paraId="09C220FD" w14:textId="2AE8872B" w:rsidTr="00C6221E">
        <w:trPr>
          <w:trHeight w:val="205"/>
        </w:trPr>
        <w:tc>
          <w:tcPr>
            <w:tcW w:w="2152" w:type="pct"/>
            <w:shd w:val="clear" w:color="auto" w:fill="auto"/>
            <w:vAlign w:val="bottom"/>
          </w:tcPr>
          <w:p w14:paraId="38E02397"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MATERIAL</w:t>
            </w:r>
            <w:r w:rsidRPr="00B768DB">
              <w:rPr>
                <w:rFonts w:ascii="Arial" w:hAnsi="Arial" w:cs="Arial"/>
                <w:color w:val="000000"/>
                <w:sz w:val="18"/>
                <w:szCs w:val="18"/>
              </w:rPr>
              <w:t>: Plancha en acero inoxidable o plástico hospitalario, rejillas en acero inoxidable. ABS para facilitar la limpieza y la descontaminación.</w:t>
            </w:r>
          </w:p>
        </w:tc>
        <w:tc>
          <w:tcPr>
            <w:tcW w:w="1459" w:type="pct"/>
          </w:tcPr>
          <w:p w14:paraId="3AA610C4"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403DF300"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67D51005"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35964E38"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5C75BE03" w14:textId="62438CC3" w:rsidTr="00C6221E">
        <w:trPr>
          <w:trHeight w:val="205"/>
        </w:trPr>
        <w:tc>
          <w:tcPr>
            <w:tcW w:w="2152" w:type="pct"/>
            <w:shd w:val="clear" w:color="auto" w:fill="auto"/>
            <w:vAlign w:val="bottom"/>
          </w:tcPr>
          <w:p w14:paraId="7778482C"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COMPRESOR</w:t>
            </w:r>
            <w:r w:rsidRPr="00B768DB">
              <w:rPr>
                <w:rFonts w:ascii="Arial" w:hAnsi="Arial" w:cs="Arial"/>
                <w:color w:val="000000"/>
                <w:sz w:val="18"/>
                <w:szCs w:val="18"/>
              </w:rPr>
              <w:t>: Potencia entre 1/3 a 3/4 HP, preferentemente de procedencia americana, europea o brasilera</w:t>
            </w:r>
          </w:p>
        </w:tc>
        <w:tc>
          <w:tcPr>
            <w:tcW w:w="1459" w:type="pct"/>
          </w:tcPr>
          <w:p w14:paraId="518419E5"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5240C7EC"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3B9D6D63"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547C0D8C"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3307A379" w14:textId="3620A59A" w:rsidTr="00C6221E">
        <w:trPr>
          <w:trHeight w:val="205"/>
        </w:trPr>
        <w:tc>
          <w:tcPr>
            <w:tcW w:w="2152" w:type="pct"/>
            <w:shd w:val="clear" w:color="auto" w:fill="auto"/>
            <w:vAlign w:val="bottom"/>
          </w:tcPr>
          <w:p w14:paraId="2C076703" w14:textId="77777777" w:rsidR="00C6221E" w:rsidRPr="00B768DB" w:rsidRDefault="00C6221E" w:rsidP="00C6221E">
            <w:pPr>
              <w:shd w:val="clear" w:color="auto" w:fill="FFFFFF"/>
              <w:spacing w:before="100" w:beforeAutospacing="1" w:after="100" w:afterAutospacing="1" w:line="240" w:lineRule="auto"/>
              <w:ind w:left="209" w:right="242"/>
              <w:jc w:val="both"/>
              <w:rPr>
                <w:rFonts w:ascii="Arial" w:hAnsi="Arial" w:cs="Arial"/>
                <w:color w:val="000000"/>
                <w:sz w:val="18"/>
                <w:szCs w:val="18"/>
              </w:rPr>
            </w:pPr>
            <w:r w:rsidRPr="00B768DB">
              <w:rPr>
                <w:rFonts w:ascii="Arial" w:hAnsi="Arial" w:cs="Arial"/>
                <w:color w:val="000000"/>
                <w:sz w:val="18"/>
                <w:szCs w:val="18"/>
              </w:rPr>
              <w:t>RANGO DE TEMPERATURA: 2 - 8 °C, con un rango de diferencia de control de +/- 0,5 A 1 °C. Sistema de descongelación automática. Equipado con registrador de temperatura que registra datos de hasta 7 días.</w:t>
            </w:r>
          </w:p>
        </w:tc>
        <w:tc>
          <w:tcPr>
            <w:tcW w:w="1459" w:type="pct"/>
          </w:tcPr>
          <w:p w14:paraId="2B4632FE" w14:textId="77777777" w:rsidR="00C6221E" w:rsidRPr="00B768DB" w:rsidRDefault="00C6221E" w:rsidP="00C6221E">
            <w:pPr>
              <w:shd w:val="clear" w:color="auto" w:fill="FFFFFF"/>
              <w:spacing w:before="100" w:beforeAutospacing="1" w:after="100" w:afterAutospacing="1" w:line="240" w:lineRule="auto"/>
              <w:ind w:left="209" w:right="242"/>
              <w:jc w:val="both"/>
              <w:rPr>
                <w:rFonts w:ascii="Arial" w:hAnsi="Arial" w:cs="Arial"/>
                <w:color w:val="000000"/>
                <w:sz w:val="18"/>
                <w:szCs w:val="18"/>
              </w:rPr>
            </w:pPr>
          </w:p>
        </w:tc>
        <w:tc>
          <w:tcPr>
            <w:tcW w:w="278" w:type="pct"/>
          </w:tcPr>
          <w:p w14:paraId="02F465F6" w14:textId="77777777" w:rsidR="00C6221E" w:rsidRPr="00B768DB" w:rsidRDefault="00C6221E" w:rsidP="00C6221E">
            <w:pPr>
              <w:shd w:val="clear" w:color="auto" w:fill="FFFFFF"/>
              <w:spacing w:before="100" w:beforeAutospacing="1" w:after="100" w:afterAutospacing="1" w:line="240" w:lineRule="auto"/>
              <w:ind w:left="209" w:right="242"/>
              <w:jc w:val="both"/>
              <w:rPr>
                <w:rFonts w:ascii="Arial" w:hAnsi="Arial" w:cs="Arial"/>
                <w:color w:val="000000"/>
                <w:sz w:val="18"/>
                <w:szCs w:val="18"/>
              </w:rPr>
            </w:pPr>
          </w:p>
        </w:tc>
        <w:tc>
          <w:tcPr>
            <w:tcW w:w="277" w:type="pct"/>
          </w:tcPr>
          <w:p w14:paraId="6A8FE0C8" w14:textId="77777777" w:rsidR="00C6221E" w:rsidRPr="00B768DB" w:rsidRDefault="00C6221E" w:rsidP="00C6221E">
            <w:pPr>
              <w:shd w:val="clear" w:color="auto" w:fill="FFFFFF"/>
              <w:spacing w:before="100" w:beforeAutospacing="1" w:after="100" w:afterAutospacing="1" w:line="240" w:lineRule="auto"/>
              <w:ind w:left="209" w:right="242"/>
              <w:jc w:val="both"/>
              <w:rPr>
                <w:rFonts w:ascii="Arial" w:hAnsi="Arial" w:cs="Arial"/>
                <w:color w:val="000000"/>
                <w:sz w:val="18"/>
                <w:szCs w:val="18"/>
              </w:rPr>
            </w:pPr>
          </w:p>
        </w:tc>
        <w:tc>
          <w:tcPr>
            <w:tcW w:w="834" w:type="pct"/>
          </w:tcPr>
          <w:p w14:paraId="1D7DD472" w14:textId="77777777" w:rsidR="00C6221E" w:rsidRPr="00B768DB" w:rsidRDefault="00C6221E" w:rsidP="00C6221E">
            <w:pPr>
              <w:shd w:val="clear" w:color="auto" w:fill="FFFFFF"/>
              <w:spacing w:before="100" w:beforeAutospacing="1" w:after="100" w:afterAutospacing="1" w:line="240" w:lineRule="auto"/>
              <w:ind w:left="209" w:right="242"/>
              <w:jc w:val="both"/>
              <w:rPr>
                <w:rFonts w:ascii="Arial" w:hAnsi="Arial" w:cs="Arial"/>
                <w:color w:val="000000"/>
                <w:sz w:val="18"/>
                <w:szCs w:val="18"/>
              </w:rPr>
            </w:pPr>
          </w:p>
        </w:tc>
      </w:tr>
      <w:tr w:rsidR="00C6221E" w:rsidRPr="00B768DB" w14:paraId="6129C097" w14:textId="7F4BE889" w:rsidTr="00C6221E">
        <w:trPr>
          <w:trHeight w:val="205"/>
        </w:trPr>
        <w:tc>
          <w:tcPr>
            <w:tcW w:w="2152" w:type="pct"/>
            <w:shd w:val="clear" w:color="auto" w:fill="auto"/>
            <w:vAlign w:val="bottom"/>
          </w:tcPr>
          <w:p w14:paraId="47173A70"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GAS REFRIGERANTE</w:t>
            </w:r>
            <w:r w:rsidRPr="00B768DB">
              <w:rPr>
                <w:rFonts w:ascii="Arial" w:hAnsi="Arial" w:cs="Arial"/>
                <w:color w:val="000000"/>
                <w:sz w:val="18"/>
                <w:szCs w:val="18"/>
              </w:rPr>
              <w:t>: Ecológico, R134a preferentemente</w:t>
            </w:r>
          </w:p>
        </w:tc>
        <w:tc>
          <w:tcPr>
            <w:tcW w:w="1459" w:type="pct"/>
          </w:tcPr>
          <w:p w14:paraId="22C15756"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711FE2DE"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5D278AA5"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1E24C8C8"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17DC8E45" w14:textId="043761A0" w:rsidTr="00C6221E">
        <w:trPr>
          <w:trHeight w:val="205"/>
        </w:trPr>
        <w:tc>
          <w:tcPr>
            <w:tcW w:w="2152" w:type="pct"/>
            <w:shd w:val="clear" w:color="auto" w:fill="auto"/>
            <w:vAlign w:val="bottom"/>
          </w:tcPr>
          <w:p w14:paraId="19CE3BE5"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LUZ INTERIOR</w:t>
            </w:r>
            <w:r w:rsidRPr="00B768DB">
              <w:rPr>
                <w:rFonts w:ascii="Arial" w:hAnsi="Arial" w:cs="Arial"/>
                <w:color w:val="000000"/>
                <w:sz w:val="18"/>
                <w:szCs w:val="18"/>
              </w:rPr>
              <w:t>: Luz LED</w:t>
            </w:r>
          </w:p>
        </w:tc>
        <w:tc>
          <w:tcPr>
            <w:tcW w:w="1459" w:type="pct"/>
          </w:tcPr>
          <w:p w14:paraId="309AA7B0"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50DFFAFF"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597BE9B4"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5BA8D6BE"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628A7452" w14:textId="774329E3" w:rsidTr="00C6221E">
        <w:trPr>
          <w:trHeight w:val="240"/>
        </w:trPr>
        <w:tc>
          <w:tcPr>
            <w:tcW w:w="2152" w:type="pct"/>
            <w:shd w:val="clear" w:color="auto" w:fill="auto"/>
            <w:vAlign w:val="bottom"/>
          </w:tcPr>
          <w:p w14:paraId="034AAAE3"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PUERTA</w:t>
            </w:r>
            <w:r w:rsidRPr="00B768DB">
              <w:rPr>
                <w:rFonts w:ascii="Arial" w:hAnsi="Arial" w:cs="Arial"/>
                <w:color w:val="000000"/>
                <w:sz w:val="18"/>
                <w:szCs w:val="18"/>
              </w:rPr>
              <w:t xml:space="preserve">:  una sola puerta con </w:t>
            </w:r>
            <w:proofErr w:type="spellStart"/>
            <w:r w:rsidRPr="00B768DB">
              <w:rPr>
                <w:rFonts w:ascii="Arial" w:hAnsi="Arial" w:cs="Arial"/>
                <w:color w:val="000000"/>
                <w:sz w:val="18"/>
                <w:szCs w:val="18"/>
              </w:rPr>
              <w:t>switch</w:t>
            </w:r>
            <w:proofErr w:type="spellEnd"/>
            <w:r w:rsidRPr="00B768DB">
              <w:rPr>
                <w:rFonts w:ascii="Arial" w:hAnsi="Arial" w:cs="Arial"/>
                <w:color w:val="000000"/>
                <w:sz w:val="18"/>
                <w:szCs w:val="18"/>
              </w:rPr>
              <w:t xml:space="preserve"> de seguridad de apertura, visor incorporado preferentemente</w:t>
            </w:r>
          </w:p>
        </w:tc>
        <w:tc>
          <w:tcPr>
            <w:tcW w:w="1459" w:type="pct"/>
          </w:tcPr>
          <w:p w14:paraId="399B8359"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735969E7"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76847D39"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66AAD4C3"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51C3494D" w14:textId="42B11AE0" w:rsidTr="00C6221E">
        <w:trPr>
          <w:trHeight w:val="240"/>
        </w:trPr>
        <w:tc>
          <w:tcPr>
            <w:tcW w:w="2152" w:type="pct"/>
            <w:shd w:val="clear" w:color="auto" w:fill="auto"/>
            <w:vAlign w:val="bottom"/>
          </w:tcPr>
          <w:p w14:paraId="749D4DEC" w14:textId="77777777" w:rsidR="00C6221E" w:rsidRPr="00B768DB" w:rsidRDefault="00C6221E" w:rsidP="00C6221E">
            <w:pPr>
              <w:spacing w:after="0" w:line="240" w:lineRule="auto"/>
              <w:ind w:left="209" w:right="242"/>
              <w:rPr>
                <w:rFonts w:ascii="Arial" w:hAnsi="Arial" w:cs="Arial"/>
                <w:b/>
                <w:bCs/>
                <w:color w:val="000000"/>
                <w:sz w:val="18"/>
                <w:szCs w:val="18"/>
              </w:rPr>
            </w:pPr>
            <w:r w:rsidRPr="00B768DB">
              <w:rPr>
                <w:rFonts w:ascii="Arial" w:hAnsi="Arial" w:cs="Arial"/>
                <w:b/>
                <w:bCs/>
                <w:color w:val="000000"/>
                <w:sz w:val="18"/>
                <w:szCs w:val="18"/>
              </w:rPr>
              <w:t>ALARMAS</w:t>
            </w:r>
            <w:r w:rsidRPr="00B768DB">
              <w:rPr>
                <w:rFonts w:ascii="Arial" w:hAnsi="Arial" w:cs="Arial"/>
                <w:color w:val="000000"/>
                <w:sz w:val="18"/>
                <w:szCs w:val="18"/>
              </w:rPr>
              <w:t>: Sistema de alarma de audio y visual para notificar cualquier error en los ajustes de temperatura, puerta abierta y falla del sistema.</w:t>
            </w:r>
          </w:p>
        </w:tc>
        <w:tc>
          <w:tcPr>
            <w:tcW w:w="1459" w:type="pct"/>
          </w:tcPr>
          <w:p w14:paraId="1B5199A5"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754B67DF"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447529D7"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1F60DBA5"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66669714" w14:textId="61D6FB5E" w:rsidTr="00C6221E">
        <w:trPr>
          <w:trHeight w:val="240"/>
        </w:trPr>
        <w:tc>
          <w:tcPr>
            <w:tcW w:w="2152" w:type="pct"/>
            <w:shd w:val="clear" w:color="auto" w:fill="auto"/>
            <w:vAlign w:val="bottom"/>
          </w:tcPr>
          <w:p w14:paraId="4BDFDE79"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BANDEJAS O REJILLAS</w:t>
            </w:r>
            <w:r w:rsidRPr="00B768DB">
              <w:rPr>
                <w:rFonts w:ascii="Arial" w:hAnsi="Arial" w:cs="Arial"/>
                <w:color w:val="000000"/>
                <w:sz w:val="18"/>
                <w:szCs w:val="18"/>
              </w:rPr>
              <w:t>: De material inoxidable, cantidad 5 o más, de fácil limpieza.</w:t>
            </w:r>
          </w:p>
        </w:tc>
        <w:tc>
          <w:tcPr>
            <w:tcW w:w="1459" w:type="pct"/>
          </w:tcPr>
          <w:p w14:paraId="61FFE577"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791604B1"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7F4A6B40"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0F76285B"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1BBC0BAF" w14:textId="42F6F16B" w:rsidTr="00C6221E">
        <w:trPr>
          <w:trHeight w:val="240"/>
        </w:trPr>
        <w:tc>
          <w:tcPr>
            <w:tcW w:w="2152" w:type="pct"/>
            <w:shd w:val="clear" w:color="auto" w:fill="auto"/>
            <w:vAlign w:val="bottom"/>
          </w:tcPr>
          <w:p w14:paraId="08BED347"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DISTRIBUCION DE TEMPERATURA</w:t>
            </w:r>
            <w:r w:rsidRPr="00B768DB">
              <w:rPr>
                <w:rFonts w:ascii="Arial" w:hAnsi="Arial" w:cs="Arial"/>
                <w:color w:val="000000"/>
                <w:sz w:val="18"/>
                <w:szCs w:val="18"/>
              </w:rPr>
              <w:t>: Mediante ventilador de trabajo continuo, aire forzado en el interior del refrigerador. Con compartimiento de hielera, preferentemente.</w:t>
            </w:r>
          </w:p>
        </w:tc>
        <w:tc>
          <w:tcPr>
            <w:tcW w:w="1459" w:type="pct"/>
          </w:tcPr>
          <w:p w14:paraId="4143E97F"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21F6C2B8"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0221C960"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16985EDB"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10DF2C7B" w14:textId="6E7BA7E3" w:rsidTr="00C6221E">
        <w:trPr>
          <w:trHeight w:val="240"/>
        </w:trPr>
        <w:tc>
          <w:tcPr>
            <w:tcW w:w="2152" w:type="pct"/>
            <w:shd w:val="clear" w:color="auto" w:fill="auto"/>
            <w:vAlign w:val="bottom"/>
          </w:tcPr>
          <w:p w14:paraId="3CB2662C"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b/>
                <w:bCs/>
                <w:color w:val="000000"/>
                <w:sz w:val="18"/>
                <w:szCs w:val="18"/>
              </w:rPr>
              <w:t xml:space="preserve">MOVIMIENTO: </w:t>
            </w:r>
            <w:r w:rsidRPr="00B768DB">
              <w:rPr>
                <w:rFonts w:ascii="Arial" w:hAnsi="Arial" w:cs="Arial"/>
                <w:color w:val="000000"/>
                <w:sz w:val="18"/>
                <w:szCs w:val="18"/>
              </w:rPr>
              <w:t>con 4 ruedas para fácil transporte</w:t>
            </w:r>
          </w:p>
          <w:p w14:paraId="66209646" w14:textId="77777777" w:rsidR="003C3BDD" w:rsidRDefault="003C3BDD" w:rsidP="00C6221E">
            <w:pPr>
              <w:spacing w:after="0" w:line="240" w:lineRule="auto"/>
              <w:ind w:left="209" w:right="242"/>
              <w:rPr>
                <w:rFonts w:ascii="Arial" w:hAnsi="Arial" w:cs="Arial"/>
                <w:b/>
                <w:bCs/>
                <w:color w:val="000000"/>
                <w:sz w:val="18"/>
                <w:szCs w:val="18"/>
              </w:rPr>
            </w:pPr>
          </w:p>
          <w:p w14:paraId="1818F797" w14:textId="77777777" w:rsidR="0065618B" w:rsidRPr="00B768DB" w:rsidRDefault="0065618B" w:rsidP="00C6221E">
            <w:pPr>
              <w:spacing w:after="0" w:line="240" w:lineRule="auto"/>
              <w:ind w:left="209" w:right="242"/>
              <w:rPr>
                <w:rFonts w:ascii="Arial" w:hAnsi="Arial" w:cs="Arial"/>
                <w:b/>
                <w:bCs/>
                <w:color w:val="000000"/>
                <w:sz w:val="18"/>
                <w:szCs w:val="18"/>
              </w:rPr>
            </w:pPr>
          </w:p>
        </w:tc>
        <w:tc>
          <w:tcPr>
            <w:tcW w:w="1459" w:type="pct"/>
          </w:tcPr>
          <w:p w14:paraId="6AC5E801"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8" w:type="pct"/>
          </w:tcPr>
          <w:p w14:paraId="0A9AEA01"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277" w:type="pct"/>
          </w:tcPr>
          <w:p w14:paraId="0CF34AF4" w14:textId="77777777" w:rsidR="00C6221E" w:rsidRPr="00B768DB" w:rsidRDefault="00C6221E" w:rsidP="00C6221E">
            <w:pPr>
              <w:spacing w:after="0" w:line="240" w:lineRule="auto"/>
              <w:ind w:left="209" w:right="242"/>
              <w:rPr>
                <w:rFonts w:ascii="Arial" w:hAnsi="Arial" w:cs="Arial"/>
                <w:b/>
                <w:bCs/>
                <w:color w:val="000000"/>
                <w:sz w:val="18"/>
                <w:szCs w:val="18"/>
              </w:rPr>
            </w:pPr>
          </w:p>
        </w:tc>
        <w:tc>
          <w:tcPr>
            <w:tcW w:w="834" w:type="pct"/>
          </w:tcPr>
          <w:p w14:paraId="18E48F60" w14:textId="77777777" w:rsidR="00C6221E" w:rsidRPr="00B768DB" w:rsidRDefault="00C6221E" w:rsidP="00C6221E">
            <w:pPr>
              <w:spacing w:after="0" w:line="240" w:lineRule="auto"/>
              <w:ind w:left="209" w:right="242"/>
              <w:rPr>
                <w:rFonts w:ascii="Arial" w:hAnsi="Arial" w:cs="Arial"/>
                <w:b/>
                <w:bCs/>
                <w:color w:val="000000"/>
                <w:sz w:val="18"/>
                <w:szCs w:val="18"/>
              </w:rPr>
            </w:pPr>
          </w:p>
        </w:tc>
      </w:tr>
      <w:tr w:rsidR="00C6221E" w:rsidRPr="00B768DB" w14:paraId="6DB33F14" w14:textId="135D1C89" w:rsidTr="00C6221E">
        <w:trPr>
          <w:trHeight w:val="240"/>
        </w:trPr>
        <w:tc>
          <w:tcPr>
            <w:tcW w:w="2152" w:type="pct"/>
            <w:shd w:val="clear" w:color="auto" w:fill="D9D9D9" w:themeFill="background1" w:themeFillShade="D9"/>
            <w:vAlign w:val="bottom"/>
            <w:hideMark/>
          </w:tcPr>
          <w:p w14:paraId="5CBA2F3E" w14:textId="77777777" w:rsidR="00C6221E" w:rsidRPr="00B768DB" w:rsidRDefault="00C6221E" w:rsidP="00C6221E">
            <w:pPr>
              <w:pStyle w:val="Prrafodelista"/>
              <w:numPr>
                <w:ilvl w:val="0"/>
                <w:numId w:val="33"/>
              </w:numPr>
              <w:ind w:right="242"/>
              <w:contextualSpacing/>
              <w:rPr>
                <w:rFonts w:ascii="Arial" w:hAnsi="Arial" w:cs="Arial"/>
                <w:b/>
                <w:bCs/>
                <w:color w:val="000000"/>
                <w:sz w:val="18"/>
                <w:szCs w:val="18"/>
              </w:rPr>
            </w:pPr>
            <w:r w:rsidRPr="00B768DB">
              <w:rPr>
                <w:rFonts w:ascii="Arial" w:hAnsi="Arial" w:cs="Arial"/>
                <w:b/>
                <w:bCs/>
                <w:color w:val="000000"/>
                <w:sz w:val="18"/>
                <w:szCs w:val="18"/>
              </w:rPr>
              <w:lastRenderedPageBreak/>
              <w:t>REQUERIMIENTOS DE ENERGIA</w:t>
            </w:r>
          </w:p>
        </w:tc>
        <w:tc>
          <w:tcPr>
            <w:tcW w:w="1459" w:type="pct"/>
            <w:shd w:val="clear" w:color="auto" w:fill="D9D9D9" w:themeFill="background1" w:themeFillShade="D9"/>
          </w:tcPr>
          <w:p w14:paraId="6BF94544" w14:textId="77777777" w:rsidR="00C6221E" w:rsidRPr="00B768DB" w:rsidRDefault="00C6221E" w:rsidP="00C6221E">
            <w:pPr>
              <w:ind w:right="242"/>
              <w:contextualSpacing/>
              <w:rPr>
                <w:rFonts w:ascii="Arial" w:hAnsi="Arial" w:cs="Arial"/>
                <w:b/>
                <w:bCs/>
                <w:color w:val="000000"/>
                <w:sz w:val="18"/>
                <w:szCs w:val="18"/>
              </w:rPr>
            </w:pPr>
          </w:p>
        </w:tc>
        <w:tc>
          <w:tcPr>
            <w:tcW w:w="278" w:type="pct"/>
            <w:shd w:val="clear" w:color="auto" w:fill="D9D9D9" w:themeFill="background1" w:themeFillShade="D9"/>
          </w:tcPr>
          <w:p w14:paraId="223D5894" w14:textId="77777777" w:rsidR="00C6221E" w:rsidRPr="00B768DB" w:rsidRDefault="00C6221E" w:rsidP="00C6221E">
            <w:pPr>
              <w:ind w:right="242"/>
              <w:contextualSpacing/>
              <w:rPr>
                <w:rFonts w:ascii="Arial" w:hAnsi="Arial" w:cs="Arial"/>
                <w:b/>
                <w:bCs/>
                <w:color w:val="000000"/>
                <w:sz w:val="18"/>
                <w:szCs w:val="18"/>
              </w:rPr>
            </w:pPr>
          </w:p>
        </w:tc>
        <w:tc>
          <w:tcPr>
            <w:tcW w:w="277" w:type="pct"/>
            <w:shd w:val="clear" w:color="auto" w:fill="D9D9D9" w:themeFill="background1" w:themeFillShade="D9"/>
          </w:tcPr>
          <w:p w14:paraId="49F2A75D" w14:textId="77777777" w:rsidR="00C6221E" w:rsidRPr="00B768DB" w:rsidRDefault="00C6221E" w:rsidP="00C6221E">
            <w:pPr>
              <w:ind w:right="242"/>
              <w:contextualSpacing/>
              <w:rPr>
                <w:rFonts w:ascii="Arial" w:hAnsi="Arial" w:cs="Arial"/>
                <w:b/>
                <w:bCs/>
                <w:color w:val="000000"/>
                <w:sz w:val="18"/>
                <w:szCs w:val="18"/>
              </w:rPr>
            </w:pPr>
          </w:p>
        </w:tc>
        <w:tc>
          <w:tcPr>
            <w:tcW w:w="834" w:type="pct"/>
            <w:shd w:val="clear" w:color="auto" w:fill="D9D9D9" w:themeFill="background1" w:themeFillShade="D9"/>
          </w:tcPr>
          <w:p w14:paraId="761C7242" w14:textId="77777777" w:rsidR="00C6221E" w:rsidRPr="00B768DB" w:rsidRDefault="00C6221E" w:rsidP="00C6221E">
            <w:pPr>
              <w:ind w:right="242"/>
              <w:contextualSpacing/>
              <w:rPr>
                <w:rFonts w:ascii="Arial" w:hAnsi="Arial" w:cs="Arial"/>
                <w:b/>
                <w:bCs/>
                <w:color w:val="000000"/>
                <w:sz w:val="18"/>
                <w:szCs w:val="18"/>
              </w:rPr>
            </w:pPr>
          </w:p>
        </w:tc>
      </w:tr>
      <w:tr w:rsidR="00C6221E" w:rsidRPr="00B768DB" w14:paraId="452248B5" w14:textId="3C583A8C" w:rsidTr="00C6221E">
        <w:trPr>
          <w:trHeight w:val="240"/>
        </w:trPr>
        <w:tc>
          <w:tcPr>
            <w:tcW w:w="2152" w:type="pct"/>
            <w:shd w:val="clear" w:color="auto" w:fill="auto"/>
            <w:vAlign w:val="bottom"/>
            <w:hideMark/>
          </w:tcPr>
          <w:p w14:paraId="1087CF24"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color w:val="000000"/>
                <w:sz w:val="18"/>
                <w:szCs w:val="18"/>
              </w:rPr>
              <w:t>220 - 240 VAC, 50 HZ, +/- 10%</w:t>
            </w:r>
          </w:p>
        </w:tc>
        <w:tc>
          <w:tcPr>
            <w:tcW w:w="1459" w:type="pct"/>
          </w:tcPr>
          <w:p w14:paraId="2AB531DD"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8" w:type="pct"/>
          </w:tcPr>
          <w:p w14:paraId="79AE6128"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7" w:type="pct"/>
          </w:tcPr>
          <w:p w14:paraId="3D3ADC24" w14:textId="77777777" w:rsidR="00C6221E" w:rsidRPr="00B768DB" w:rsidRDefault="00C6221E" w:rsidP="00C6221E">
            <w:pPr>
              <w:spacing w:after="0" w:line="240" w:lineRule="auto"/>
              <w:ind w:left="209" w:right="242"/>
              <w:rPr>
                <w:rFonts w:ascii="Arial" w:hAnsi="Arial" w:cs="Arial"/>
                <w:color w:val="000000"/>
                <w:sz w:val="18"/>
                <w:szCs w:val="18"/>
              </w:rPr>
            </w:pPr>
          </w:p>
        </w:tc>
        <w:tc>
          <w:tcPr>
            <w:tcW w:w="834" w:type="pct"/>
          </w:tcPr>
          <w:p w14:paraId="1FCAEE58" w14:textId="77777777" w:rsidR="00C6221E" w:rsidRPr="00B768DB" w:rsidRDefault="00C6221E" w:rsidP="00C6221E">
            <w:pPr>
              <w:spacing w:after="0" w:line="240" w:lineRule="auto"/>
              <w:ind w:left="209" w:right="242"/>
              <w:rPr>
                <w:rFonts w:ascii="Arial" w:hAnsi="Arial" w:cs="Arial"/>
                <w:color w:val="000000"/>
                <w:sz w:val="18"/>
                <w:szCs w:val="18"/>
              </w:rPr>
            </w:pPr>
          </w:p>
        </w:tc>
      </w:tr>
      <w:tr w:rsidR="00C6221E" w:rsidRPr="00B768DB" w14:paraId="3607FD86" w14:textId="47266582" w:rsidTr="00C6221E">
        <w:trPr>
          <w:trHeight w:val="240"/>
        </w:trPr>
        <w:tc>
          <w:tcPr>
            <w:tcW w:w="2152" w:type="pct"/>
            <w:shd w:val="clear" w:color="auto" w:fill="D9D9D9" w:themeFill="background1" w:themeFillShade="D9"/>
            <w:vAlign w:val="bottom"/>
            <w:hideMark/>
          </w:tcPr>
          <w:p w14:paraId="4F4C1D2C" w14:textId="77777777" w:rsidR="00C6221E" w:rsidRPr="00B768DB" w:rsidRDefault="00C6221E" w:rsidP="00C6221E">
            <w:pPr>
              <w:pStyle w:val="Prrafodelista"/>
              <w:numPr>
                <w:ilvl w:val="0"/>
                <w:numId w:val="33"/>
              </w:numPr>
              <w:spacing w:line="276" w:lineRule="auto"/>
              <w:contextualSpacing/>
              <w:jc w:val="both"/>
              <w:rPr>
                <w:rFonts w:ascii="Arial" w:hAnsi="Arial" w:cs="Arial"/>
                <w:b/>
                <w:bCs/>
                <w:color w:val="000000"/>
                <w:sz w:val="18"/>
                <w:szCs w:val="18"/>
              </w:rPr>
            </w:pPr>
            <w:r w:rsidRPr="00B768DB">
              <w:rPr>
                <w:rFonts w:ascii="Arial" w:hAnsi="Arial" w:cs="Arial"/>
                <w:b/>
                <w:bCs/>
                <w:color w:val="000000"/>
                <w:sz w:val="18"/>
                <w:szCs w:val="18"/>
              </w:rPr>
              <w:t>DOCUMENTACION Y NORMATIVAS A CUMPLIR</w:t>
            </w:r>
          </w:p>
        </w:tc>
        <w:tc>
          <w:tcPr>
            <w:tcW w:w="1459" w:type="pct"/>
            <w:shd w:val="clear" w:color="auto" w:fill="D9D9D9" w:themeFill="background1" w:themeFillShade="D9"/>
          </w:tcPr>
          <w:p w14:paraId="2813E4AC" w14:textId="77777777" w:rsidR="00C6221E" w:rsidRPr="00B768DB" w:rsidRDefault="00C6221E" w:rsidP="00C6221E">
            <w:pPr>
              <w:contextualSpacing/>
              <w:jc w:val="both"/>
              <w:rPr>
                <w:rFonts w:ascii="Arial" w:hAnsi="Arial" w:cs="Arial"/>
                <w:b/>
                <w:bCs/>
                <w:color w:val="000000"/>
                <w:sz w:val="18"/>
                <w:szCs w:val="18"/>
              </w:rPr>
            </w:pPr>
          </w:p>
        </w:tc>
        <w:tc>
          <w:tcPr>
            <w:tcW w:w="278" w:type="pct"/>
            <w:shd w:val="clear" w:color="auto" w:fill="D9D9D9" w:themeFill="background1" w:themeFillShade="D9"/>
          </w:tcPr>
          <w:p w14:paraId="6761C307" w14:textId="77777777" w:rsidR="00C6221E" w:rsidRPr="00B768DB" w:rsidRDefault="00C6221E" w:rsidP="00C6221E">
            <w:pPr>
              <w:contextualSpacing/>
              <w:jc w:val="both"/>
              <w:rPr>
                <w:rFonts w:ascii="Arial" w:hAnsi="Arial" w:cs="Arial"/>
                <w:b/>
                <w:bCs/>
                <w:color w:val="000000"/>
                <w:sz w:val="18"/>
                <w:szCs w:val="18"/>
              </w:rPr>
            </w:pPr>
          </w:p>
        </w:tc>
        <w:tc>
          <w:tcPr>
            <w:tcW w:w="277" w:type="pct"/>
            <w:shd w:val="clear" w:color="auto" w:fill="D9D9D9" w:themeFill="background1" w:themeFillShade="D9"/>
          </w:tcPr>
          <w:p w14:paraId="4FB8E149" w14:textId="77777777" w:rsidR="00C6221E" w:rsidRPr="00B768DB" w:rsidRDefault="00C6221E" w:rsidP="00C6221E">
            <w:pPr>
              <w:contextualSpacing/>
              <w:jc w:val="both"/>
              <w:rPr>
                <w:rFonts w:ascii="Arial" w:hAnsi="Arial" w:cs="Arial"/>
                <w:b/>
                <w:bCs/>
                <w:color w:val="000000"/>
                <w:sz w:val="18"/>
                <w:szCs w:val="18"/>
              </w:rPr>
            </w:pPr>
          </w:p>
        </w:tc>
        <w:tc>
          <w:tcPr>
            <w:tcW w:w="834" w:type="pct"/>
            <w:shd w:val="clear" w:color="auto" w:fill="D9D9D9" w:themeFill="background1" w:themeFillShade="D9"/>
          </w:tcPr>
          <w:p w14:paraId="27110744" w14:textId="77777777" w:rsidR="00C6221E" w:rsidRPr="00B768DB" w:rsidRDefault="00C6221E" w:rsidP="00C6221E">
            <w:pPr>
              <w:contextualSpacing/>
              <w:jc w:val="both"/>
              <w:rPr>
                <w:rFonts w:ascii="Arial" w:hAnsi="Arial" w:cs="Arial"/>
                <w:b/>
                <w:bCs/>
                <w:color w:val="000000"/>
                <w:sz w:val="18"/>
                <w:szCs w:val="18"/>
              </w:rPr>
            </w:pPr>
          </w:p>
        </w:tc>
      </w:tr>
      <w:tr w:rsidR="00C6221E" w:rsidRPr="00B768DB" w14:paraId="6A9A279A" w14:textId="535089C7" w:rsidTr="00C6221E">
        <w:trPr>
          <w:trHeight w:val="240"/>
        </w:trPr>
        <w:tc>
          <w:tcPr>
            <w:tcW w:w="2152" w:type="pct"/>
            <w:shd w:val="clear" w:color="auto" w:fill="D9D9D9" w:themeFill="background1" w:themeFillShade="D9"/>
            <w:vAlign w:val="bottom"/>
            <w:hideMark/>
          </w:tcPr>
          <w:p w14:paraId="6B95BDAB" w14:textId="77777777" w:rsidR="00C6221E" w:rsidRPr="00B768DB" w:rsidRDefault="00C6221E" w:rsidP="00C6221E">
            <w:pPr>
              <w:pStyle w:val="Prrafodelista"/>
              <w:numPr>
                <w:ilvl w:val="1"/>
                <w:numId w:val="33"/>
              </w:numPr>
              <w:spacing w:line="276" w:lineRule="auto"/>
              <w:ind w:left="492"/>
              <w:contextualSpacing/>
              <w:jc w:val="both"/>
              <w:rPr>
                <w:rFonts w:ascii="Arial" w:hAnsi="Arial" w:cs="Arial"/>
                <w:b/>
                <w:bCs/>
                <w:color w:val="000000"/>
                <w:sz w:val="18"/>
                <w:szCs w:val="18"/>
              </w:rPr>
            </w:pPr>
            <w:r w:rsidRPr="00B768DB">
              <w:rPr>
                <w:rFonts w:ascii="Arial" w:hAnsi="Arial" w:cs="Arial"/>
                <w:b/>
                <w:bCs/>
                <w:color w:val="000000"/>
                <w:sz w:val="18"/>
                <w:szCs w:val="18"/>
              </w:rPr>
              <w:t>DOCUMENTACIÓN TÉCNICA</w:t>
            </w:r>
          </w:p>
        </w:tc>
        <w:tc>
          <w:tcPr>
            <w:tcW w:w="1459" w:type="pct"/>
            <w:shd w:val="clear" w:color="auto" w:fill="D9D9D9" w:themeFill="background1" w:themeFillShade="D9"/>
          </w:tcPr>
          <w:p w14:paraId="745DE225" w14:textId="77777777" w:rsidR="00C6221E" w:rsidRPr="00B768DB" w:rsidRDefault="00C6221E" w:rsidP="00C6221E">
            <w:pPr>
              <w:contextualSpacing/>
              <w:jc w:val="both"/>
              <w:rPr>
                <w:rFonts w:ascii="Arial" w:hAnsi="Arial" w:cs="Arial"/>
                <w:b/>
                <w:bCs/>
                <w:color w:val="000000"/>
                <w:sz w:val="18"/>
                <w:szCs w:val="18"/>
              </w:rPr>
            </w:pPr>
          </w:p>
        </w:tc>
        <w:tc>
          <w:tcPr>
            <w:tcW w:w="278" w:type="pct"/>
            <w:shd w:val="clear" w:color="auto" w:fill="D9D9D9" w:themeFill="background1" w:themeFillShade="D9"/>
          </w:tcPr>
          <w:p w14:paraId="57806DB1" w14:textId="77777777" w:rsidR="00C6221E" w:rsidRPr="00B768DB" w:rsidRDefault="00C6221E" w:rsidP="00C6221E">
            <w:pPr>
              <w:contextualSpacing/>
              <w:jc w:val="both"/>
              <w:rPr>
                <w:rFonts w:ascii="Arial" w:hAnsi="Arial" w:cs="Arial"/>
                <w:b/>
                <w:bCs/>
                <w:color w:val="000000"/>
                <w:sz w:val="18"/>
                <w:szCs w:val="18"/>
              </w:rPr>
            </w:pPr>
          </w:p>
        </w:tc>
        <w:tc>
          <w:tcPr>
            <w:tcW w:w="277" w:type="pct"/>
            <w:shd w:val="clear" w:color="auto" w:fill="D9D9D9" w:themeFill="background1" w:themeFillShade="D9"/>
          </w:tcPr>
          <w:p w14:paraId="72ACC750" w14:textId="77777777" w:rsidR="00C6221E" w:rsidRPr="00B768DB" w:rsidRDefault="00C6221E" w:rsidP="00C6221E">
            <w:pPr>
              <w:contextualSpacing/>
              <w:jc w:val="both"/>
              <w:rPr>
                <w:rFonts w:ascii="Arial" w:hAnsi="Arial" w:cs="Arial"/>
                <w:b/>
                <w:bCs/>
                <w:color w:val="000000"/>
                <w:sz w:val="18"/>
                <w:szCs w:val="18"/>
              </w:rPr>
            </w:pPr>
          </w:p>
        </w:tc>
        <w:tc>
          <w:tcPr>
            <w:tcW w:w="834" w:type="pct"/>
            <w:shd w:val="clear" w:color="auto" w:fill="D9D9D9" w:themeFill="background1" w:themeFillShade="D9"/>
          </w:tcPr>
          <w:p w14:paraId="53C27B79" w14:textId="77777777" w:rsidR="00C6221E" w:rsidRPr="00B768DB" w:rsidRDefault="00C6221E" w:rsidP="00C6221E">
            <w:pPr>
              <w:contextualSpacing/>
              <w:jc w:val="both"/>
              <w:rPr>
                <w:rFonts w:ascii="Arial" w:hAnsi="Arial" w:cs="Arial"/>
                <w:b/>
                <w:bCs/>
                <w:color w:val="000000"/>
                <w:sz w:val="18"/>
                <w:szCs w:val="18"/>
              </w:rPr>
            </w:pPr>
          </w:p>
        </w:tc>
      </w:tr>
      <w:tr w:rsidR="00C6221E" w:rsidRPr="00B768DB" w14:paraId="08C988A5" w14:textId="6707A52D" w:rsidTr="00C6221E">
        <w:trPr>
          <w:trHeight w:val="240"/>
        </w:trPr>
        <w:tc>
          <w:tcPr>
            <w:tcW w:w="2152" w:type="pct"/>
            <w:shd w:val="clear" w:color="auto" w:fill="auto"/>
            <w:vAlign w:val="bottom"/>
            <w:hideMark/>
          </w:tcPr>
          <w:p w14:paraId="36EE4119"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color w:val="000000"/>
                <w:sz w:val="18"/>
                <w:szCs w:val="18"/>
              </w:rPr>
              <w:t>EN LA PROPUESTA, ADJUNTAR:</w:t>
            </w:r>
          </w:p>
          <w:p w14:paraId="6D44231D" w14:textId="77777777" w:rsidR="00C6221E" w:rsidRPr="00B768DB" w:rsidRDefault="00C6221E" w:rsidP="00C6221E">
            <w:pPr>
              <w:pStyle w:val="Prrafodelista"/>
              <w:numPr>
                <w:ilvl w:val="0"/>
                <w:numId w:val="4"/>
              </w:numPr>
              <w:spacing w:line="276" w:lineRule="auto"/>
              <w:ind w:left="313" w:hanging="283"/>
              <w:jc w:val="both"/>
              <w:rPr>
                <w:rFonts w:ascii="Arial" w:hAnsi="Arial" w:cs="Arial"/>
                <w:color w:val="000000"/>
                <w:sz w:val="18"/>
                <w:szCs w:val="18"/>
              </w:rPr>
            </w:pPr>
            <w:r w:rsidRPr="00B768DB">
              <w:rPr>
                <w:rFonts w:ascii="Arial" w:hAnsi="Arial" w:cs="Arial"/>
                <w:b/>
                <w:bCs/>
                <w:i/>
                <w:iCs/>
                <w:color w:val="000000"/>
                <w:sz w:val="18"/>
                <w:szCs w:val="18"/>
              </w:rPr>
              <w:t>CATALOGO O FICHA TÉCNICA</w:t>
            </w:r>
            <w:r w:rsidRPr="00B768DB">
              <w:rPr>
                <w:rFonts w:ascii="Arial" w:hAnsi="Arial" w:cs="Arial"/>
                <w:color w:val="000000"/>
                <w:sz w:val="18"/>
                <w:szCs w:val="18"/>
              </w:rPr>
              <w:t>: EN FORMATO FÍSICO EN IDIOMA ESPAÑOL CON IMAGEN Y DATOS TÉCNICOS QUE RESPALDEN EL CUMPLIMIENTO A LAS ESPECIFICACIONES TÉCNICAS.</w:t>
            </w:r>
          </w:p>
          <w:p w14:paraId="6A03F0DD" w14:textId="77777777" w:rsidR="00C6221E" w:rsidRPr="00B768DB" w:rsidRDefault="00C6221E" w:rsidP="00C6221E">
            <w:pPr>
              <w:spacing w:after="0" w:line="240" w:lineRule="auto"/>
              <w:ind w:left="209" w:right="242"/>
              <w:rPr>
                <w:rFonts w:ascii="Arial" w:hAnsi="Arial" w:cs="Arial"/>
                <w:color w:val="000000"/>
                <w:sz w:val="18"/>
                <w:szCs w:val="18"/>
              </w:rPr>
            </w:pPr>
            <w:r w:rsidRPr="00B768DB">
              <w:rPr>
                <w:rFonts w:ascii="Arial" w:hAnsi="Arial" w:cs="Arial"/>
                <w:color w:val="000000"/>
                <w:sz w:val="18"/>
                <w:szCs w:val="18"/>
              </w:rPr>
              <w:t>EN CASO DE ADJUDICACION, PRESENTAR EL DIA DE ENTREGA DEL EQUIPO:</w:t>
            </w:r>
          </w:p>
          <w:p w14:paraId="343C4CB1" w14:textId="77777777" w:rsidR="00C6221E" w:rsidRPr="00B768DB" w:rsidRDefault="00C6221E" w:rsidP="00C6221E">
            <w:pPr>
              <w:pStyle w:val="Prrafodelista"/>
              <w:numPr>
                <w:ilvl w:val="0"/>
                <w:numId w:val="4"/>
              </w:numPr>
              <w:spacing w:line="276" w:lineRule="auto"/>
              <w:ind w:left="313" w:hanging="283"/>
              <w:jc w:val="both"/>
              <w:rPr>
                <w:rFonts w:ascii="Arial" w:hAnsi="Arial" w:cs="Arial"/>
                <w:color w:val="000000"/>
                <w:sz w:val="18"/>
                <w:szCs w:val="18"/>
              </w:rPr>
            </w:pPr>
            <w:r w:rsidRPr="00B768DB">
              <w:rPr>
                <w:rFonts w:ascii="Arial" w:hAnsi="Arial" w:cs="Arial"/>
                <w:b/>
                <w:bCs/>
                <w:i/>
                <w:iCs/>
                <w:color w:val="000000"/>
                <w:sz w:val="18"/>
                <w:szCs w:val="18"/>
              </w:rPr>
              <w:t>MANUAL DE USUARIO U OPERACIONES</w:t>
            </w:r>
            <w:r w:rsidRPr="00B768DB">
              <w:rPr>
                <w:rFonts w:ascii="Arial" w:hAnsi="Arial" w:cs="Arial"/>
                <w:color w:val="000000"/>
                <w:sz w:val="18"/>
                <w:szCs w:val="18"/>
              </w:rPr>
              <w:t xml:space="preserve">: MÁXIMO HASTA EL MOMENTO DE LA RECEPCIÓN DEBERÁ ENTREGAR EL MANUAL ORIGINAL EN FÍSICO Y DIGITAL, SI EL MISMO NO ESTA EN ESPAÑOL ACOMPAÑAR UNA TRADUCCIÓN. </w:t>
            </w:r>
          </w:p>
          <w:p w14:paraId="0856E631" w14:textId="77777777" w:rsidR="00C6221E" w:rsidRPr="00B768DB" w:rsidRDefault="00C6221E" w:rsidP="00C6221E">
            <w:pPr>
              <w:pStyle w:val="Prrafodelista"/>
              <w:numPr>
                <w:ilvl w:val="0"/>
                <w:numId w:val="4"/>
              </w:numPr>
              <w:spacing w:line="276" w:lineRule="auto"/>
              <w:ind w:left="313" w:hanging="283"/>
              <w:jc w:val="both"/>
              <w:rPr>
                <w:rFonts w:ascii="Arial" w:hAnsi="Arial" w:cs="Arial"/>
                <w:color w:val="000000"/>
                <w:sz w:val="18"/>
                <w:szCs w:val="18"/>
              </w:rPr>
            </w:pPr>
            <w:r w:rsidRPr="00B768DB">
              <w:rPr>
                <w:rFonts w:ascii="Arial" w:hAnsi="Arial" w:cs="Arial"/>
                <w:b/>
                <w:bCs/>
                <w:i/>
                <w:iCs/>
                <w:color w:val="000000"/>
                <w:sz w:val="18"/>
                <w:szCs w:val="18"/>
              </w:rPr>
              <w:t>MANUAL DE SERVICIO</w:t>
            </w:r>
            <w:r w:rsidRPr="00B768DB">
              <w:rPr>
                <w:rFonts w:ascii="Arial" w:hAnsi="Arial" w:cs="Arial"/>
                <w:color w:val="000000"/>
                <w:sz w:val="18"/>
                <w:szCs w:val="18"/>
              </w:rPr>
              <w:t>: MÁXIMO HASTA EL MOMENTO DE LA RECEPCIÓN DEBERÁ ENTREGAR EL MANUAL ORIGINAL EN FÍSICO Y DIGITAL, SI EL MISMO NO ESTA EN ESPAÑOL ACOMPAÑAR UNA TRADUCCIÓN O GUÍA DE USO.</w:t>
            </w:r>
          </w:p>
        </w:tc>
        <w:tc>
          <w:tcPr>
            <w:tcW w:w="1459" w:type="pct"/>
          </w:tcPr>
          <w:p w14:paraId="7A48BCF6"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8" w:type="pct"/>
          </w:tcPr>
          <w:p w14:paraId="295BBB54" w14:textId="77777777" w:rsidR="00C6221E" w:rsidRPr="00B768DB" w:rsidRDefault="00C6221E" w:rsidP="00C6221E">
            <w:pPr>
              <w:spacing w:after="0" w:line="240" w:lineRule="auto"/>
              <w:ind w:left="209" w:right="242"/>
              <w:rPr>
                <w:rFonts w:ascii="Arial" w:hAnsi="Arial" w:cs="Arial"/>
                <w:color w:val="000000"/>
                <w:sz w:val="18"/>
                <w:szCs w:val="18"/>
              </w:rPr>
            </w:pPr>
          </w:p>
        </w:tc>
        <w:tc>
          <w:tcPr>
            <w:tcW w:w="277" w:type="pct"/>
          </w:tcPr>
          <w:p w14:paraId="36F967A9" w14:textId="77777777" w:rsidR="00C6221E" w:rsidRPr="00B768DB" w:rsidRDefault="00C6221E" w:rsidP="00C6221E">
            <w:pPr>
              <w:spacing w:after="0" w:line="240" w:lineRule="auto"/>
              <w:ind w:left="209" w:right="242"/>
              <w:rPr>
                <w:rFonts w:ascii="Arial" w:hAnsi="Arial" w:cs="Arial"/>
                <w:color w:val="000000"/>
                <w:sz w:val="18"/>
                <w:szCs w:val="18"/>
              </w:rPr>
            </w:pPr>
          </w:p>
        </w:tc>
        <w:tc>
          <w:tcPr>
            <w:tcW w:w="834" w:type="pct"/>
          </w:tcPr>
          <w:p w14:paraId="2B588F7B" w14:textId="77777777" w:rsidR="00C6221E" w:rsidRPr="00B768DB" w:rsidRDefault="00C6221E" w:rsidP="00C6221E">
            <w:pPr>
              <w:spacing w:after="0" w:line="240" w:lineRule="auto"/>
              <w:ind w:left="209" w:right="242"/>
              <w:rPr>
                <w:rFonts w:ascii="Arial" w:hAnsi="Arial" w:cs="Arial"/>
                <w:color w:val="000000"/>
                <w:sz w:val="18"/>
                <w:szCs w:val="18"/>
              </w:rPr>
            </w:pPr>
          </w:p>
        </w:tc>
      </w:tr>
      <w:tr w:rsidR="00C6221E" w:rsidRPr="00B768DB" w14:paraId="30307CE5" w14:textId="7F853D3E" w:rsidTr="00C6221E">
        <w:trPr>
          <w:trHeight w:val="240"/>
        </w:trPr>
        <w:tc>
          <w:tcPr>
            <w:tcW w:w="2152" w:type="pct"/>
            <w:shd w:val="clear" w:color="auto" w:fill="D9D9D9" w:themeFill="background1" w:themeFillShade="D9"/>
            <w:vAlign w:val="bottom"/>
            <w:hideMark/>
          </w:tcPr>
          <w:p w14:paraId="368BE72D" w14:textId="77777777" w:rsidR="00C6221E" w:rsidRPr="00B768DB" w:rsidRDefault="00C6221E" w:rsidP="00C6221E">
            <w:pPr>
              <w:pStyle w:val="Prrafodelista"/>
              <w:numPr>
                <w:ilvl w:val="0"/>
                <w:numId w:val="33"/>
              </w:numPr>
              <w:spacing w:line="276" w:lineRule="auto"/>
              <w:contextualSpacing/>
              <w:jc w:val="both"/>
              <w:rPr>
                <w:rFonts w:ascii="Arial" w:hAnsi="Arial" w:cs="Arial"/>
                <w:b/>
                <w:bCs/>
                <w:color w:val="000000"/>
                <w:sz w:val="18"/>
                <w:szCs w:val="18"/>
              </w:rPr>
            </w:pPr>
            <w:r w:rsidRPr="00B768DB">
              <w:rPr>
                <w:rFonts w:ascii="Arial" w:hAnsi="Arial" w:cs="Arial"/>
                <w:b/>
                <w:bCs/>
                <w:color w:val="000000"/>
                <w:sz w:val="18"/>
                <w:szCs w:val="18"/>
              </w:rPr>
              <w:t>RECEPCION Y CAPACITACION</w:t>
            </w:r>
          </w:p>
        </w:tc>
        <w:tc>
          <w:tcPr>
            <w:tcW w:w="1459" w:type="pct"/>
            <w:shd w:val="clear" w:color="auto" w:fill="D9D9D9" w:themeFill="background1" w:themeFillShade="D9"/>
          </w:tcPr>
          <w:p w14:paraId="5D883143" w14:textId="77777777" w:rsidR="00C6221E" w:rsidRPr="00B768DB" w:rsidRDefault="00C6221E" w:rsidP="00C6221E">
            <w:pPr>
              <w:contextualSpacing/>
              <w:jc w:val="both"/>
              <w:rPr>
                <w:rFonts w:ascii="Arial" w:hAnsi="Arial" w:cs="Arial"/>
                <w:b/>
                <w:bCs/>
                <w:color w:val="000000"/>
                <w:sz w:val="18"/>
                <w:szCs w:val="18"/>
              </w:rPr>
            </w:pPr>
          </w:p>
        </w:tc>
        <w:tc>
          <w:tcPr>
            <w:tcW w:w="278" w:type="pct"/>
            <w:shd w:val="clear" w:color="auto" w:fill="D9D9D9" w:themeFill="background1" w:themeFillShade="D9"/>
          </w:tcPr>
          <w:p w14:paraId="6D4CE2EC" w14:textId="77777777" w:rsidR="00C6221E" w:rsidRPr="00B768DB" w:rsidRDefault="00C6221E" w:rsidP="00C6221E">
            <w:pPr>
              <w:contextualSpacing/>
              <w:jc w:val="both"/>
              <w:rPr>
                <w:rFonts w:ascii="Arial" w:hAnsi="Arial" w:cs="Arial"/>
                <w:b/>
                <w:bCs/>
                <w:color w:val="000000"/>
                <w:sz w:val="18"/>
                <w:szCs w:val="18"/>
              </w:rPr>
            </w:pPr>
          </w:p>
        </w:tc>
        <w:tc>
          <w:tcPr>
            <w:tcW w:w="277" w:type="pct"/>
            <w:shd w:val="clear" w:color="auto" w:fill="D9D9D9" w:themeFill="background1" w:themeFillShade="D9"/>
          </w:tcPr>
          <w:p w14:paraId="43E70558" w14:textId="77777777" w:rsidR="00C6221E" w:rsidRPr="00B768DB" w:rsidRDefault="00C6221E" w:rsidP="00C6221E">
            <w:pPr>
              <w:contextualSpacing/>
              <w:jc w:val="both"/>
              <w:rPr>
                <w:rFonts w:ascii="Arial" w:hAnsi="Arial" w:cs="Arial"/>
                <w:b/>
                <w:bCs/>
                <w:color w:val="000000"/>
                <w:sz w:val="18"/>
                <w:szCs w:val="18"/>
              </w:rPr>
            </w:pPr>
          </w:p>
        </w:tc>
        <w:tc>
          <w:tcPr>
            <w:tcW w:w="834" w:type="pct"/>
            <w:shd w:val="clear" w:color="auto" w:fill="D9D9D9" w:themeFill="background1" w:themeFillShade="D9"/>
          </w:tcPr>
          <w:p w14:paraId="358B7261" w14:textId="77777777" w:rsidR="00C6221E" w:rsidRPr="00B768DB" w:rsidRDefault="00C6221E" w:rsidP="00C6221E">
            <w:pPr>
              <w:contextualSpacing/>
              <w:jc w:val="both"/>
              <w:rPr>
                <w:rFonts w:ascii="Arial" w:hAnsi="Arial" w:cs="Arial"/>
                <w:b/>
                <w:bCs/>
                <w:color w:val="000000"/>
                <w:sz w:val="18"/>
                <w:szCs w:val="18"/>
              </w:rPr>
            </w:pPr>
          </w:p>
        </w:tc>
      </w:tr>
      <w:tr w:rsidR="00C6221E" w:rsidRPr="00B768DB" w14:paraId="1E7B3EBF" w14:textId="41AFBAA5" w:rsidTr="00C6221E">
        <w:trPr>
          <w:trHeight w:val="240"/>
        </w:trPr>
        <w:tc>
          <w:tcPr>
            <w:tcW w:w="2152" w:type="pct"/>
            <w:shd w:val="clear" w:color="auto" w:fill="D9D9D9" w:themeFill="background1" w:themeFillShade="D9"/>
            <w:vAlign w:val="bottom"/>
            <w:hideMark/>
          </w:tcPr>
          <w:p w14:paraId="4F3424F9" w14:textId="77777777" w:rsidR="00C6221E" w:rsidRPr="00B768DB" w:rsidRDefault="00C6221E" w:rsidP="00C6221E">
            <w:pPr>
              <w:pStyle w:val="Prrafodelista"/>
              <w:numPr>
                <w:ilvl w:val="1"/>
                <w:numId w:val="10"/>
              </w:numPr>
              <w:spacing w:line="276" w:lineRule="auto"/>
              <w:ind w:left="313" w:hanging="283"/>
              <w:contextualSpacing/>
              <w:jc w:val="both"/>
              <w:rPr>
                <w:rFonts w:ascii="Arial" w:hAnsi="Arial" w:cs="Arial"/>
                <w:b/>
                <w:bCs/>
                <w:color w:val="000000"/>
                <w:sz w:val="18"/>
                <w:szCs w:val="18"/>
              </w:rPr>
            </w:pPr>
            <w:r w:rsidRPr="00B768DB">
              <w:rPr>
                <w:rFonts w:ascii="Arial" w:hAnsi="Arial" w:cs="Arial"/>
                <w:b/>
                <w:bCs/>
                <w:color w:val="000000"/>
                <w:sz w:val="18"/>
                <w:szCs w:val="18"/>
              </w:rPr>
              <w:t>RECEPCION O ENTREGA DEL EQUIPO</w:t>
            </w:r>
          </w:p>
        </w:tc>
        <w:tc>
          <w:tcPr>
            <w:tcW w:w="1459" w:type="pct"/>
            <w:shd w:val="clear" w:color="auto" w:fill="D9D9D9" w:themeFill="background1" w:themeFillShade="D9"/>
          </w:tcPr>
          <w:p w14:paraId="685CE992" w14:textId="77777777" w:rsidR="00C6221E" w:rsidRPr="00B768DB" w:rsidRDefault="00C6221E" w:rsidP="00C6221E">
            <w:pPr>
              <w:contextualSpacing/>
              <w:jc w:val="both"/>
              <w:rPr>
                <w:rFonts w:ascii="Arial" w:hAnsi="Arial" w:cs="Arial"/>
                <w:b/>
                <w:bCs/>
                <w:color w:val="000000"/>
                <w:sz w:val="18"/>
                <w:szCs w:val="18"/>
              </w:rPr>
            </w:pPr>
          </w:p>
        </w:tc>
        <w:tc>
          <w:tcPr>
            <w:tcW w:w="278" w:type="pct"/>
            <w:shd w:val="clear" w:color="auto" w:fill="D9D9D9" w:themeFill="background1" w:themeFillShade="D9"/>
          </w:tcPr>
          <w:p w14:paraId="5B048CBA" w14:textId="77777777" w:rsidR="00C6221E" w:rsidRPr="00B768DB" w:rsidRDefault="00C6221E" w:rsidP="00C6221E">
            <w:pPr>
              <w:contextualSpacing/>
              <w:jc w:val="both"/>
              <w:rPr>
                <w:rFonts w:ascii="Arial" w:hAnsi="Arial" w:cs="Arial"/>
                <w:b/>
                <w:bCs/>
                <w:color w:val="000000"/>
                <w:sz w:val="18"/>
                <w:szCs w:val="18"/>
              </w:rPr>
            </w:pPr>
          </w:p>
        </w:tc>
        <w:tc>
          <w:tcPr>
            <w:tcW w:w="277" w:type="pct"/>
            <w:shd w:val="clear" w:color="auto" w:fill="D9D9D9" w:themeFill="background1" w:themeFillShade="D9"/>
          </w:tcPr>
          <w:p w14:paraId="69E8B5EE" w14:textId="77777777" w:rsidR="00C6221E" w:rsidRPr="00B768DB" w:rsidRDefault="00C6221E" w:rsidP="00C6221E">
            <w:pPr>
              <w:contextualSpacing/>
              <w:jc w:val="both"/>
              <w:rPr>
                <w:rFonts w:ascii="Arial" w:hAnsi="Arial" w:cs="Arial"/>
                <w:b/>
                <w:bCs/>
                <w:color w:val="000000"/>
                <w:sz w:val="18"/>
                <w:szCs w:val="18"/>
              </w:rPr>
            </w:pPr>
          </w:p>
        </w:tc>
        <w:tc>
          <w:tcPr>
            <w:tcW w:w="834" w:type="pct"/>
            <w:shd w:val="clear" w:color="auto" w:fill="D9D9D9" w:themeFill="background1" w:themeFillShade="D9"/>
          </w:tcPr>
          <w:p w14:paraId="0D9829C1" w14:textId="77777777" w:rsidR="00C6221E" w:rsidRPr="00B768DB" w:rsidRDefault="00C6221E" w:rsidP="00C6221E">
            <w:pPr>
              <w:contextualSpacing/>
              <w:jc w:val="both"/>
              <w:rPr>
                <w:rFonts w:ascii="Arial" w:hAnsi="Arial" w:cs="Arial"/>
                <w:b/>
                <w:bCs/>
                <w:color w:val="000000"/>
                <w:sz w:val="18"/>
                <w:szCs w:val="18"/>
              </w:rPr>
            </w:pPr>
          </w:p>
        </w:tc>
      </w:tr>
      <w:tr w:rsidR="00C6221E" w:rsidRPr="00B768DB" w14:paraId="5B886CB1" w14:textId="2186947A" w:rsidTr="00C6221E">
        <w:trPr>
          <w:trHeight w:val="240"/>
        </w:trPr>
        <w:tc>
          <w:tcPr>
            <w:tcW w:w="2152" w:type="pct"/>
            <w:shd w:val="clear" w:color="auto" w:fill="auto"/>
            <w:vAlign w:val="bottom"/>
            <w:hideMark/>
          </w:tcPr>
          <w:p w14:paraId="7922FA81" w14:textId="77777777" w:rsidR="00C6221E" w:rsidRPr="00B768DB" w:rsidRDefault="00C6221E" w:rsidP="00C6221E">
            <w:pPr>
              <w:pStyle w:val="Prrafodelista"/>
              <w:numPr>
                <w:ilvl w:val="0"/>
                <w:numId w:val="5"/>
              </w:numPr>
              <w:spacing w:line="276" w:lineRule="auto"/>
              <w:ind w:left="313" w:hanging="283"/>
              <w:jc w:val="both"/>
              <w:rPr>
                <w:rFonts w:ascii="Arial" w:hAnsi="Arial" w:cs="Arial"/>
                <w:color w:val="000000"/>
                <w:sz w:val="18"/>
                <w:szCs w:val="18"/>
              </w:rPr>
            </w:pPr>
            <w:r w:rsidRPr="00B768DB">
              <w:rPr>
                <w:rFonts w:ascii="Arial" w:hAnsi="Arial" w:cs="Arial"/>
                <w:b/>
                <w:bCs/>
                <w:color w:val="000000"/>
                <w:sz w:val="18"/>
                <w:szCs w:val="18"/>
              </w:rPr>
              <w:t>LUGAR</w:t>
            </w:r>
            <w:r w:rsidRPr="00B768DB">
              <w:rPr>
                <w:rFonts w:ascii="Arial" w:hAnsi="Arial" w:cs="Arial"/>
                <w:color w:val="000000"/>
                <w:sz w:val="18"/>
                <w:szCs w:val="18"/>
              </w:rPr>
              <w:t>: EN AMBIENTES DE LA CSBP CLINICA REGIONAL LA PAZ, PREVIA COORDINACION.</w:t>
            </w:r>
          </w:p>
          <w:p w14:paraId="19581ECF" w14:textId="77777777" w:rsidR="00753570" w:rsidRPr="00B768DB" w:rsidRDefault="00753570" w:rsidP="00753570">
            <w:pPr>
              <w:pStyle w:val="Prrafodelista"/>
              <w:spacing w:line="276" w:lineRule="auto"/>
              <w:ind w:left="313"/>
              <w:jc w:val="both"/>
              <w:rPr>
                <w:rFonts w:ascii="Arial" w:hAnsi="Arial" w:cs="Arial"/>
                <w:color w:val="000000"/>
                <w:sz w:val="18"/>
                <w:szCs w:val="18"/>
              </w:rPr>
            </w:pPr>
          </w:p>
          <w:p w14:paraId="4DF10DE4" w14:textId="77777777" w:rsidR="00C6221E" w:rsidRPr="00B768DB" w:rsidRDefault="00C6221E" w:rsidP="00C6221E">
            <w:pPr>
              <w:pStyle w:val="Prrafodelista"/>
              <w:numPr>
                <w:ilvl w:val="0"/>
                <w:numId w:val="5"/>
              </w:numPr>
              <w:spacing w:line="276" w:lineRule="auto"/>
              <w:ind w:left="313" w:hanging="283"/>
              <w:jc w:val="both"/>
              <w:rPr>
                <w:rFonts w:ascii="Arial" w:hAnsi="Arial" w:cs="Arial"/>
                <w:color w:val="000000"/>
                <w:sz w:val="18"/>
                <w:szCs w:val="18"/>
              </w:rPr>
            </w:pPr>
            <w:r w:rsidRPr="00B768DB">
              <w:rPr>
                <w:rFonts w:ascii="Arial" w:hAnsi="Arial" w:cs="Arial"/>
                <w:b/>
                <w:bCs/>
                <w:color w:val="000000"/>
                <w:sz w:val="18"/>
                <w:szCs w:val="18"/>
              </w:rPr>
              <w:t>PLAZO</w:t>
            </w:r>
            <w:r w:rsidRPr="00B768DB">
              <w:rPr>
                <w:rFonts w:ascii="Arial" w:hAnsi="Arial" w:cs="Arial"/>
                <w:color w:val="000000"/>
                <w:sz w:val="18"/>
                <w:szCs w:val="18"/>
              </w:rPr>
              <w:t xml:space="preserve">: NO MAYOR A </w:t>
            </w:r>
            <w:r w:rsidRPr="00B768DB">
              <w:rPr>
                <w:rFonts w:ascii="Arial" w:hAnsi="Arial" w:cs="Arial"/>
                <w:sz w:val="18"/>
                <w:szCs w:val="18"/>
              </w:rPr>
              <w:t xml:space="preserve">(30) TREINTA DÍAS </w:t>
            </w:r>
            <w:r w:rsidRPr="00B768DB">
              <w:rPr>
                <w:rFonts w:ascii="Arial" w:hAnsi="Arial" w:cs="Arial"/>
                <w:color w:val="000000"/>
                <w:sz w:val="18"/>
                <w:szCs w:val="18"/>
              </w:rPr>
              <w:t xml:space="preserve">CALENDARIO, DENTRO DE ELLO INCLUYE LA INSTALACION Y LAS PRUEBAS DE FUNCIONAMIENTO Y ACEPTACION DEL EQUIPO. </w:t>
            </w:r>
          </w:p>
          <w:p w14:paraId="503AA729" w14:textId="77777777" w:rsidR="00753570" w:rsidRPr="00B768DB" w:rsidRDefault="00753570" w:rsidP="00753570">
            <w:pPr>
              <w:pStyle w:val="Prrafodelista"/>
              <w:rPr>
                <w:rFonts w:ascii="Arial" w:hAnsi="Arial" w:cs="Arial"/>
                <w:color w:val="000000"/>
                <w:sz w:val="18"/>
                <w:szCs w:val="18"/>
              </w:rPr>
            </w:pPr>
          </w:p>
          <w:p w14:paraId="33AEB461" w14:textId="77777777" w:rsidR="00C6221E" w:rsidRPr="00B768DB" w:rsidRDefault="00C6221E" w:rsidP="00C6221E">
            <w:pPr>
              <w:pStyle w:val="Prrafodelista"/>
              <w:numPr>
                <w:ilvl w:val="0"/>
                <w:numId w:val="5"/>
              </w:numPr>
              <w:spacing w:line="276" w:lineRule="auto"/>
              <w:ind w:left="313" w:hanging="283"/>
              <w:jc w:val="both"/>
              <w:rPr>
                <w:rFonts w:ascii="Arial" w:hAnsi="Arial" w:cs="Arial"/>
                <w:color w:val="000000"/>
                <w:sz w:val="18"/>
                <w:szCs w:val="18"/>
              </w:rPr>
            </w:pPr>
            <w:r w:rsidRPr="00B768DB">
              <w:rPr>
                <w:rFonts w:ascii="Arial" w:hAnsi="Arial" w:cs="Arial"/>
                <w:b/>
                <w:bCs/>
                <w:color w:val="000000"/>
                <w:sz w:val="18"/>
                <w:szCs w:val="18"/>
              </w:rPr>
              <w:t>INSTALACION</w:t>
            </w:r>
            <w:r w:rsidRPr="00B768DB">
              <w:rPr>
                <w:rFonts w:ascii="Arial" w:hAnsi="Arial" w:cs="Arial"/>
                <w:color w:val="000000"/>
                <w:sz w:val="18"/>
                <w:szCs w:val="18"/>
              </w:rPr>
              <w:t>, LA EMPRESA PROPONENTE REALIZA COORDINARA PARA LA UBICACIÓN DE INSTALACION, ESTO POSTERIOR A LA RECEPCION Y CONFORMIDAD DE LA COMISION DE RECEPCION.</w:t>
            </w:r>
          </w:p>
          <w:p w14:paraId="08E7D66F" w14:textId="77777777" w:rsidR="00753570" w:rsidRPr="00B768DB" w:rsidRDefault="00753570" w:rsidP="00753570">
            <w:pPr>
              <w:pStyle w:val="Prrafodelista"/>
              <w:rPr>
                <w:rFonts w:ascii="Arial" w:hAnsi="Arial" w:cs="Arial"/>
                <w:color w:val="000000"/>
                <w:sz w:val="18"/>
                <w:szCs w:val="18"/>
              </w:rPr>
            </w:pPr>
          </w:p>
          <w:p w14:paraId="504AAAD4" w14:textId="7A60DC23" w:rsidR="00753570" w:rsidRPr="00B768DB" w:rsidRDefault="00C6221E" w:rsidP="00753570">
            <w:pPr>
              <w:pStyle w:val="Prrafodelista"/>
              <w:numPr>
                <w:ilvl w:val="0"/>
                <w:numId w:val="5"/>
              </w:numPr>
              <w:spacing w:line="276" w:lineRule="auto"/>
              <w:ind w:left="313" w:hanging="283"/>
              <w:jc w:val="both"/>
              <w:rPr>
                <w:rFonts w:ascii="Arial" w:hAnsi="Arial" w:cs="Arial"/>
                <w:color w:val="000000"/>
                <w:sz w:val="18"/>
                <w:szCs w:val="18"/>
              </w:rPr>
            </w:pPr>
            <w:r w:rsidRPr="00B768DB">
              <w:rPr>
                <w:rFonts w:ascii="Arial" w:hAnsi="Arial" w:cs="Arial"/>
                <w:b/>
                <w:bCs/>
                <w:color w:val="000000"/>
                <w:sz w:val="18"/>
                <w:szCs w:val="18"/>
              </w:rPr>
              <w:t>MATERIALES</w:t>
            </w:r>
            <w:r w:rsidRPr="00B768DB">
              <w:rPr>
                <w:rFonts w:ascii="Arial" w:hAnsi="Arial" w:cs="Arial"/>
                <w:color w:val="000000"/>
                <w:sz w:val="18"/>
                <w:szCs w:val="18"/>
              </w:rPr>
              <w:t xml:space="preserve"> E </w:t>
            </w:r>
            <w:r w:rsidRPr="00B768DB">
              <w:rPr>
                <w:rFonts w:ascii="Arial" w:hAnsi="Arial" w:cs="Arial"/>
                <w:b/>
                <w:bCs/>
                <w:color w:val="000000"/>
                <w:sz w:val="18"/>
                <w:szCs w:val="18"/>
              </w:rPr>
              <w:t>INSUMOS</w:t>
            </w:r>
            <w:r w:rsidRPr="00B768DB">
              <w:rPr>
                <w:rFonts w:ascii="Arial" w:hAnsi="Arial" w:cs="Arial"/>
                <w:color w:val="000000"/>
                <w:sz w:val="18"/>
                <w:szCs w:val="18"/>
              </w:rPr>
              <w:t>: DEBE DISPONERSE DE TODO LO NECESARIO PARA LA CORRECTA INSTALACIÓN, PRUEBAS Y PUESTA EN FUNCIONAMIENTO DEL EQUIPO</w:t>
            </w:r>
          </w:p>
        </w:tc>
        <w:tc>
          <w:tcPr>
            <w:tcW w:w="1459" w:type="pct"/>
          </w:tcPr>
          <w:p w14:paraId="03F4AC24" w14:textId="77777777" w:rsidR="00C6221E" w:rsidRPr="00B768DB" w:rsidRDefault="00C6221E" w:rsidP="00C6221E">
            <w:pPr>
              <w:jc w:val="both"/>
              <w:rPr>
                <w:rFonts w:ascii="Arial" w:hAnsi="Arial" w:cs="Arial"/>
                <w:b/>
                <w:bCs/>
                <w:color w:val="000000"/>
                <w:sz w:val="18"/>
                <w:szCs w:val="18"/>
              </w:rPr>
            </w:pPr>
          </w:p>
        </w:tc>
        <w:tc>
          <w:tcPr>
            <w:tcW w:w="278" w:type="pct"/>
          </w:tcPr>
          <w:p w14:paraId="4D062F64" w14:textId="77777777" w:rsidR="00C6221E" w:rsidRPr="00B768DB" w:rsidRDefault="00C6221E" w:rsidP="00C6221E">
            <w:pPr>
              <w:jc w:val="both"/>
              <w:rPr>
                <w:rFonts w:ascii="Arial" w:hAnsi="Arial" w:cs="Arial"/>
                <w:b/>
                <w:bCs/>
                <w:color w:val="000000"/>
                <w:sz w:val="18"/>
                <w:szCs w:val="18"/>
              </w:rPr>
            </w:pPr>
          </w:p>
        </w:tc>
        <w:tc>
          <w:tcPr>
            <w:tcW w:w="277" w:type="pct"/>
          </w:tcPr>
          <w:p w14:paraId="3478952A" w14:textId="77777777" w:rsidR="00C6221E" w:rsidRPr="00B768DB" w:rsidRDefault="00C6221E" w:rsidP="00C6221E">
            <w:pPr>
              <w:jc w:val="both"/>
              <w:rPr>
                <w:rFonts w:ascii="Arial" w:hAnsi="Arial" w:cs="Arial"/>
                <w:b/>
                <w:bCs/>
                <w:color w:val="000000"/>
                <w:sz w:val="18"/>
                <w:szCs w:val="18"/>
              </w:rPr>
            </w:pPr>
          </w:p>
        </w:tc>
        <w:tc>
          <w:tcPr>
            <w:tcW w:w="834" w:type="pct"/>
          </w:tcPr>
          <w:p w14:paraId="42FACB1C" w14:textId="77777777" w:rsidR="00C6221E" w:rsidRPr="00B768DB" w:rsidRDefault="00C6221E" w:rsidP="00C6221E">
            <w:pPr>
              <w:jc w:val="both"/>
              <w:rPr>
                <w:rFonts w:ascii="Arial" w:hAnsi="Arial" w:cs="Arial"/>
                <w:b/>
                <w:bCs/>
                <w:color w:val="000000"/>
                <w:sz w:val="18"/>
                <w:szCs w:val="18"/>
              </w:rPr>
            </w:pPr>
          </w:p>
        </w:tc>
      </w:tr>
      <w:tr w:rsidR="00C6221E" w:rsidRPr="00B768DB" w14:paraId="7D44A28B" w14:textId="2A4ED341" w:rsidTr="00C6221E">
        <w:trPr>
          <w:trHeight w:val="240"/>
        </w:trPr>
        <w:tc>
          <w:tcPr>
            <w:tcW w:w="2152" w:type="pct"/>
            <w:shd w:val="clear" w:color="auto" w:fill="D9D9D9" w:themeFill="background1" w:themeFillShade="D9"/>
            <w:vAlign w:val="bottom"/>
            <w:hideMark/>
          </w:tcPr>
          <w:p w14:paraId="1BBEAECD" w14:textId="77777777" w:rsidR="00C6221E" w:rsidRPr="00B768DB" w:rsidRDefault="00C6221E" w:rsidP="00C6221E">
            <w:pPr>
              <w:pStyle w:val="Prrafodelista"/>
              <w:numPr>
                <w:ilvl w:val="1"/>
                <w:numId w:val="10"/>
              </w:numPr>
              <w:spacing w:line="276" w:lineRule="auto"/>
              <w:ind w:left="313" w:hanging="283"/>
              <w:contextualSpacing/>
              <w:jc w:val="both"/>
              <w:rPr>
                <w:rFonts w:ascii="Arial" w:hAnsi="Arial" w:cs="Arial"/>
                <w:b/>
                <w:bCs/>
                <w:color w:val="000000"/>
                <w:sz w:val="18"/>
                <w:szCs w:val="18"/>
              </w:rPr>
            </w:pPr>
            <w:r w:rsidRPr="00B768DB">
              <w:rPr>
                <w:rFonts w:ascii="Arial" w:hAnsi="Arial" w:cs="Arial"/>
                <w:b/>
                <w:bCs/>
                <w:color w:val="000000"/>
                <w:sz w:val="18"/>
                <w:szCs w:val="18"/>
              </w:rPr>
              <w:t xml:space="preserve">CAPACITACIÓNES REQUERIDAS: </w:t>
            </w:r>
          </w:p>
        </w:tc>
        <w:tc>
          <w:tcPr>
            <w:tcW w:w="1459" w:type="pct"/>
            <w:shd w:val="clear" w:color="auto" w:fill="D9D9D9" w:themeFill="background1" w:themeFillShade="D9"/>
          </w:tcPr>
          <w:p w14:paraId="300E97C5" w14:textId="77777777" w:rsidR="00C6221E" w:rsidRPr="00B768DB" w:rsidRDefault="00C6221E" w:rsidP="00C6221E">
            <w:pPr>
              <w:contextualSpacing/>
              <w:jc w:val="both"/>
              <w:rPr>
                <w:rFonts w:ascii="Arial" w:hAnsi="Arial" w:cs="Arial"/>
                <w:b/>
                <w:bCs/>
                <w:color w:val="000000"/>
                <w:sz w:val="18"/>
                <w:szCs w:val="18"/>
              </w:rPr>
            </w:pPr>
          </w:p>
        </w:tc>
        <w:tc>
          <w:tcPr>
            <w:tcW w:w="278" w:type="pct"/>
            <w:shd w:val="clear" w:color="auto" w:fill="D9D9D9" w:themeFill="background1" w:themeFillShade="D9"/>
          </w:tcPr>
          <w:p w14:paraId="30D84FED" w14:textId="77777777" w:rsidR="00C6221E" w:rsidRPr="00B768DB" w:rsidRDefault="00C6221E" w:rsidP="00C6221E">
            <w:pPr>
              <w:contextualSpacing/>
              <w:jc w:val="both"/>
              <w:rPr>
                <w:rFonts w:ascii="Arial" w:hAnsi="Arial" w:cs="Arial"/>
                <w:b/>
                <w:bCs/>
                <w:color w:val="000000"/>
                <w:sz w:val="18"/>
                <w:szCs w:val="18"/>
              </w:rPr>
            </w:pPr>
          </w:p>
        </w:tc>
        <w:tc>
          <w:tcPr>
            <w:tcW w:w="277" w:type="pct"/>
            <w:shd w:val="clear" w:color="auto" w:fill="D9D9D9" w:themeFill="background1" w:themeFillShade="D9"/>
          </w:tcPr>
          <w:p w14:paraId="2BA42518" w14:textId="77777777" w:rsidR="00C6221E" w:rsidRPr="00B768DB" w:rsidRDefault="00C6221E" w:rsidP="00C6221E">
            <w:pPr>
              <w:contextualSpacing/>
              <w:jc w:val="both"/>
              <w:rPr>
                <w:rFonts w:ascii="Arial" w:hAnsi="Arial" w:cs="Arial"/>
                <w:b/>
                <w:bCs/>
                <w:color w:val="000000"/>
                <w:sz w:val="18"/>
                <w:szCs w:val="18"/>
              </w:rPr>
            </w:pPr>
          </w:p>
        </w:tc>
        <w:tc>
          <w:tcPr>
            <w:tcW w:w="834" w:type="pct"/>
            <w:shd w:val="clear" w:color="auto" w:fill="D9D9D9" w:themeFill="background1" w:themeFillShade="D9"/>
          </w:tcPr>
          <w:p w14:paraId="2D0B358A" w14:textId="77777777" w:rsidR="00C6221E" w:rsidRPr="00B768DB" w:rsidRDefault="00C6221E" w:rsidP="00C6221E">
            <w:pPr>
              <w:contextualSpacing/>
              <w:jc w:val="both"/>
              <w:rPr>
                <w:rFonts w:ascii="Arial" w:hAnsi="Arial" w:cs="Arial"/>
                <w:b/>
                <w:bCs/>
                <w:color w:val="000000"/>
                <w:sz w:val="18"/>
                <w:szCs w:val="18"/>
              </w:rPr>
            </w:pPr>
          </w:p>
        </w:tc>
      </w:tr>
      <w:tr w:rsidR="00C6221E" w:rsidRPr="00B768DB" w14:paraId="61C86AF1" w14:textId="2211A934" w:rsidTr="00C6221E">
        <w:trPr>
          <w:trHeight w:val="240"/>
        </w:trPr>
        <w:tc>
          <w:tcPr>
            <w:tcW w:w="2152" w:type="pct"/>
            <w:shd w:val="clear" w:color="auto" w:fill="auto"/>
            <w:vAlign w:val="bottom"/>
            <w:hideMark/>
          </w:tcPr>
          <w:p w14:paraId="4D1CB7EA" w14:textId="132125ED" w:rsidR="00753570" w:rsidRPr="00B768DB" w:rsidRDefault="00C6221E" w:rsidP="00753570">
            <w:pPr>
              <w:pStyle w:val="Prrafodelista"/>
              <w:numPr>
                <w:ilvl w:val="0"/>
                <w:numId w:val="9"/>
              </w:numPr>
              <w:spacing w:line="276" w:lineRule="auto"/>
              <w:ind w:left="313" w:hanging="283"/>
              <w:contextualSpacing/>
              <w:jc w:val="both"/>
              <w:rPr>
                <w:rFonts w:ascii="Arial" w:hAnsi="Arial" w:cs="Arial"/>
                <w:color w:val="000000"/>
                <w:sz w:val="18"/>
                <w:szCs w:val="18"/>
              </w:rPr>
            </w:pPr>
            <w:r w:rsidRPr="00B768DB">
              <w:rPr>
                <w:rFonts w:ascii="Arial" w:hAnsi="Arial" w:cs="Arial"/>
                <w:color w:val="000000"/>
                <w:sz w:val="18"/>
                <w:szCs w:val="18"/>
              </w:rPr>
              <w:t>OPERATIVA Y/O MANEJO, DEBE INCLUIR LA CAPACITACION DE MANEJO/OPERATIVIDAD DEL EQUIPO A LOS OPERADORES DE LA UNIDAD, INCLUYE LA CERTIFICACION EN FISICO PARA EL PERSONAL.</w:t>
            </w:r>
          </w:p>
        </w:tc>
        <w:tc>
          <w:tcPr>
            <w:tcW w:w="1459" w:type="pct"/>
          </w:tcPr>
          <w:p w14:paraId="6D98D8CE" w14:textId="77777777" w:rsidR="00C6221E" w:rsidRPr="00B768DB" w:rsidRDefault="00C6221E" w:rsidP="00C6221E">
            <w:pPr>
              <w:contextualSpacing/>
              <w:jc w:val="both"/>
              <w:rPr>
                <w:rFonts w:ascii="Arial" w:hAnsi="Arial" w:cs="Arial"/>
                <w:color w:val="000000"/>
                <w:sz w:val="18"/>
                <w:szCs w:val="18"/>
              </w:rPr>
            </w:pPr>
          </w:p>
        </w:tc>
        <w:tc>
          <w:tcPr>
            <w:tcW w:w="278" w:type="pct"/>
          </w:tcPr>
          <w:p w14:paraId="22D9F0FB" w14:textId="77777777" w:rsidR="00C6221E" w:rsidRPr="00B768DB" w:rsidRDefault="00C6221E" w:rsidP="00C6221E">
            <w:pPr>
              <w:contextualSpacing/>
              <w:jc w:val="both"/>
              <w:rPr>
                <w:rFonts w:ascii="Arial" w:hAnsi="Arial" w:cs="Arial"/>
                <w:color w:val="000000"/>
                <w:sz w:val="18"/>
                <w:szCs w:val="18"/>
              </w:rPr>
            </w:pPr>
          </w:p>
        </w:tc>
        <w:tc>
          <w:tcPr>
            <w:tcW w:w="277" w:type="pct"/>
          </w:tcPr>
          <w:p w14:paraId="6AECC827" w14:textId="77777777" w:rsidR="00C6221E" w:rsidRPr="00B768DB" w:rsidRDefault="00C6221E" w:rsidP="00C6221E">
            <w:pPr>
              <w:contextualSpacing/>
              <w:jc w:val="both"/>
              <w:rPr>
                <w:rFonts w:ascii="Arial" w:hAnsi="Arial" w:cs="Arial"/>
                <w:color w:val="000000"/>
                <w:sz w:val="18"/>
                <w:szCs w:val="18"/>
              </w:rPr>
            </w:pPr>
          </w:p>
        </w:tc>
        <w:tc>
          <w:tcPr>
            <w:tcW w:w="834" w:type="pct"/>
          </w:tcPr>
          <w:p w14:paraId="1A9500F7" w14:textId="77777777" w:rsidR="00C6221E" w:rsidRPr="00B768DB" w:rsidRDefault="00C6221E" w:rsidP="00C6221E">
            <w:pPr>
              <w:contextualSpacing/>
              <w:jc w:val="both"/>
              <w:rPr>
                <w:rFonts w:ascii="Arial" w:hAnsi="Arial" w:cs="Arial"/>
                <w:color w:val="000000"/>
                <w:sz w:val="18"/>
                <w:szCs w:val="18"/>
              </w:rPr>
            </w:pPr>
          </w:p>
        </w:tc>
      </w:tr>
      <w:tr w:rsidR="00C6221E" w:rsidRPr="00B768DB" w14:paraId="13F8D9D2" w14:textId="6152CBBC" w:rsidTr="00C6221E">
        <w:trPr>
          <w:trHeight w:val="240"/>
        </w:trPr>
        <w:tc>
          <w:tcPr>
            <w:tcW w:w="2152" w:type="pct"/>
            <w:shd w:val="clear" w:color="auto" w:fill="D9D9D9" w:themeFill="background1" w:themeFillShade="D9"/>
            <w:vAlign w:val="bottom"/>
            <w:hideMark/>
          </w:tcPr>
          <w:p w14:paraId="60BB7EB5" w14:textId="77777777" w:rsidR="00C6221E" w:rsidRPr="00B768DB" w:rsidRDefault="00C6221E" w:rsidP="00C6221E">
            <w:pPr>
              <w:pStyle w:val="Prrafodelista"/>
              <w:numPr>
                <w:ilvl w:val="0"/>
                <w:numId w:val="33"/>
              </w:numPr>
              <w:contextualSpacing/>
              <w:rPr>
                <w:rFonts w:ascii="Arial" w:hAnsi="Arial" w:cs="Arial"/>
                <w:b/>
                <w:bCs/>
                <w:color w:val="000000"/>
                <w:sz w:val="18"/>
                <w:szCs w:val="18"/>
              </w:rPr>
            </w:pPr>
            <w:r w:rsidRPr="00B768DB">
              <w:rPr>
                <w:rFonts w:ascii="Arial" w:hAnsi="Arial" w:cs="Arial"/>
                <w:b/>
                <w:bCs/>
                <w:color w:val="000000"/>
                <w:sz w:val="18"/>
                <w:szCs w:val="18"/>
              </w:rPr>
              <w:lastRenderedPageBreak/>
              <w:t xml:space="preserve">GARANTIAS </w:t>
            </w:r>
          </w:p>
        </w:tc>
        <w:tc>
          <w:tcPr>
            <w:tcW w:w="1459" w:type="pct"/>
            <w:shd w:val="clear" w:color="auto" w:fill="D9D9D9" w:themeFill="background1" w:themeFillShade="D9"/>
          </w:tcPr>
          <w:p w14:paraId="066A30CD" w14:textId="77777777" w:rsidR="00C6221E" w:rsidRPr="00B768DB" w:rsidRDefault="00C6221E" w:rsidP="00C6221E">
            <w:pPr>
              <w:contextualSpacing/>
              <w:rPr>
                <w:rFonts w:ascii="Arial" w:hAnsi="Arial" w:cs="Arial"/>
                <w:b/>
                <w:bCs/>
                <w:color w:val="000000"/>
                <w:sz w:val="18"/>
                <w:szCs w:val="18"/>
              </w:rPr>
            </w:pPr>
          </w:p>
        </w:tc>
        <w:tc>
          <w:tcPr>
            <w:tcW w:w="278" w:type="pct"/>
            <w:shd w:val="clear" w:color="auto" w:fill="D9D9D9" w:themeFill="background1" w:themeFillShade="D9"/>
          </w:tcPr>
          <w:p w14:paraId="4A18C85B" w14:textId="77777777" w:rsidR="00C6221E" w:rsidRPr="00B768DB" w:rsidRDefault="00C6221E" w:rsidP="00C6221E">
            <w:pPr>
              <w:contextualSpacing/>
              <w:rPr>
                <w:rFonts w:ascii="Arial" w:hAnsi="Arial" w:cs="Arial"/>
                <w:b/>
                <w:bCs/>
                <w:color w:val="000000"/>
                <w:sz w:val="18"/>
                <w:szCs w:val="18"/>
              </w:rPr>
            </w:pPr>
          </w:p>
        </w:tc>
        <w:tc>
          <w:tcPr>
            <w:tcW w:w="277" w:type="pct"/>
            <w:shd w:val="clear" w:color="auto" w:fill="D9D9D9" w:themeFill="background1" w:themeFillShade="D9"/>
          </w:tcPr>
          <w:p w14:paraId="339567E2" w14:textId="77777777" w:rsidR="00C6221E" w:rsidRPr="00B768DB" w:rsidRDefault="00C6221E" w:rsidP="00C6221E">
            <w:pPr>
              <w:contextualSpacing/>
              <w:rPr>
                <w:rFonts w:ascii="Arial" w:hAnsi="Arial" w:cs="Arial"/>
                <w:b/>
                <w:bCs/>
                <w:color w:val="000000"/>
                <w:sz w:val="18"/>
                <w:szCs w:val="18"/>
              </w:rPr>
            </w:pPr>
          </w:p>
        </w:tc>
        <w:tc>
          <w:tcPr>
            <w:tcW w:w="834" w:type="pct"/>
            <w:shd w:val="clear" w:color="auto" w:fill="D9D9D9" w:themeFill="background1" w:themeFillShade="D9"/>
          </w:tcPr>
          <w:p w14:paraId="405EDA7E" w14:textId="77777777" w:rsidR="00C6221E" w:rsidRPr="00B768DB" w:rsidRDefault="00C6221E" w:rsidP="00C6221E">
            <w:pPr>
              <w:contextualSpacing/>
              <w:rPr>
                <w:rFonts w:ascii="Arial" w:hAnsi="Arial" w:cs="Arial"/>
                <w:b/>
                <w:bCs/>
                <w:color w:val="000000"/>
                <w:sz w:val="18"/>
                <w:szCs w:val="18"/>
              </w:rPr>
            </w:pPr>
          </w:p>
        </w:tc>
      </w:tr>
      <w:tr w:rsidR="00C6221E" w:rsidRPr="00B768DB" w14:paraId="5842F8F3" w14:textId="11F0DC88" w:rsidTr="00C6221E">
        <w:trPr>
          <w:trHeight w:val="865"/>
        </w:trPr>
        <w:tc>
          <w:tcPr>
            <w:tcW w:w="2152" w:type="pct"/>
            <w:shd w:val="clear" w:color="auto" w:fill="auto"/>
            <w:vAlign w:val="bottom"/>
            <w:hideMark/>
          </w:tcPr>
          <w:p w14:paraId="4CC90EA0"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i/>
                <w:iCs/>
                <w:color w:val="000000"/>
                <w:sz w:val="18"/>
                <w:szCs w:val="18"/>
              </w:rPr>
              <w:t>GARANTIA DE ESTADO Y DATA DE FABRICACION</w:t>
            </w:r>
            <w:r w:rsidRPr="00B768DB">
              <w:rPr>
                <w:rFonts w:ascii="Arial" w:hAnsi="Arial" w:cs="Arial"/>
                <w:color w:val="000000"/>
                <w:sz w:val="18"/>
                <w:szCs w:val="18"/>
              </w:rPr>
              <w:t xml:space="preserve">: EL EQUIPO OFERTADO DEBE SER </w:t>
            </w:r>
            <w:r w:rsidRPr="00B768DB">
              <w:rPr>
                <w:rFonts w:ascii="Arial" w:hAnsi="Arial" w:cs="Arial"/>
                <w:b/>
                <w:bCs/>
                <w:color w:val="000000"/>
                <w:sz w:val="18"/>
                <w:szCs w:val="18"/>
              </w:rPr>
              <w:t>NUEVO</w:t>
            </w:r>
            <w:r w:rsidRPr="00B768DB">
              <w:rPr>
                <w:rFonts w:ascii="Arial" w:hAnsi="Arial" w:cs="Arial"/>
                <w:color w:val="000000"/>
                <w:sz w:val="18"/>
                <w:szCs w:val="18"/>
              </w:rPr>
              <w:t xml:space="preserve"> (NO DEBE SER REACONDICIONADO NI DE DEMOSTRACION), CON ANTIGÜEDAD DE FABRICACION NO MAYOR </w:t>
            </w:r>
            <w:r w:rsidRPr="00B768DB">
              <w:rPr>
                <w:rFonts w:ascii="Arial" w:hAnsi="Arial" w:cs="Arial"/>
                <w:b/>
                <w:bCs/>
                <w:color w:val="000000"/>
                <w:sz w:val="18"/>
                <w:szCs w:val="18"/>
              </w:rPr>
              <w:t>A UN AÑO</w:t>
            </w:r>
            <w:r w:rsidRPr="00B768DB">
              <w:rPr>
                <w:rFonts w:ascii="Arial" w:hAnsi="Arial" w:cs="Arial"/>
                <w:color w:val="000000"/>
                <w:sz w:val="18"/>
                <w:szCs w:val="18"/>
              </w:rPr>
              <w:t xml:space="preserve">. EN CASO DE ADJUDICACION, SI LA CSBP LO REQUIERE, EN LA RECEPCION DEBERA PRESENTAR DOCUMENTACION DE RESPALDO (EJEMPLO CERTIFICADO DE ORIGEN, CERTIFICADO DE FABRICACION, OTROS) </w:t>
            </w:r>
          </w:p>
        </w:tc>
        <w:tc>
          <w:tcPr>
            <w:tcW w:w="1459" w:type="pct"/>
          </w:tcPr>
          <w:p w14:paraId="27FF899A" w14:textId="77777777" w:rsidR="00C6221E" w:rsidRPr="00B768DB" w:rsidRDefault="00C6221E" w:rsidP="00C6221E">
            <w:pPr>
              <w:spacing w:after="0" w:line="240" w:lineRule="auto"/>
              <w:jc w:val="both"/>
              <w:rPr>
                <w:rFonts w:ascii="Arial" w:hAnsi="Arial" w:cs="Arial"/>
                <w:b/>
                <w:bCs/>
                <w:i/>
                <w:iCs/>
                <w:color w:val="000000"/>
                <w:sz w:val="18"/>
                <w:szCs w:val="18"/>
              </w:rPr>
            </w:pPr>
          </w:p>
        </w:tc>
        <w:tc>
          <w:tcPr>
            <w:tcW w:w="278" w:type="pct"/>
          </w:tcPr>
          <w:p w14:paraId="142253EB" w14:textId="77777777" w:rsidR="00C6221E" w:rsidRPr="00B768DB" w:rsidRDefault="00C6221E" w:rsidP="00C6221E">
            <w:pPr>
              <w:spacing w:after="0" w:line="240" w:lineRule="auto"/>
              <w:jc w:val="both"/>
              <w:rPr>
                <w:rFonts w:ascii="Arial" w:hAnsi="Arial" w:cs="Arial"/>
                <w:b/>
                <w:bCs/>
                <w:i/>
                <w:iCs/>
                <w:color w:val="000000"/>
                <w:sz w:val="18"/>
                <w:szCs w:val="18"/>
              </w:rPr>
            </w:pPr>
          </w:p>
        </w:tc>
        <w:tc>
          <w:tcPr>
            <w:tcW w:w="277" w:type="pct"/>
          </w:tcPr>
          <w:p w14:paraId="118F5F02" w14:textId="77777777" w:rsidR="00C6221E" w:rsidRPr="00B768DB" w:rsidRDefault="00C6221E" w:rsidP="00C6221E">
            <w:pPr>
              <w:spacing w:after="0" w:line="240" w:lineRule="auto"/>
              <w:jc w:val="both"/>
              <w:rPr>
                <w:rFonts w:ascii="Arial" w:hAnsi="Arial" w:cs="Arial"/>
                <w:b/>
                <w:bCs/>
                <w:i/>
                <w:iCs/>
                <w:color w:val="000000"/>
                <w:sz w:val="18"/>
                <w:szCs w:val="18"/>
              </w:rPr>
            </w:pPr>
          </w:p>
        </w:tc>
        <w:tc>
          <w:tcPr>
            <w:tcW w:w="834" w:type="pct"/>
          </w:tcPr>
          <w:p w14:paraId="60490F31" w14:textId="77777777" w:rsidR="00C6221E" w:rsidRPr="00B768DB" w:rsidRDefault="00C6221E" w:rsidP="00C6221E">
            <w:pPr>
              <w:spacing w:after="0" w:line="240" w:lineRule="auto"/>
              <w:jc w:val="both"/>
              <w:rPr>
                <w:rFonts w:ascii="Arial" w:hAnsi="Arial" w:cs="Arial"/>
                <w:b/>
                <w:bCs/>
                <w:i/>
                <w:iCs/>
                <w:color w:val="000000"/>
                <w:sz w:val="18"/>
                <w:szCs w:val="18"/>
              </w:rPr>
            </w:pPr>
          </w:p>
        </w:tc>
      </w:tr>
      <w:tr w:rsidR="00C6221E" w:rsidRPr="00B768DB" w14:paraId="2B1FF427" w14:textId="6DD8B712" w:rsidTr="00C6221E">
        <w:trPr>
          <w:trHeight w:val="960"/>
        </w:trPr>
        <w:tc>
          <w:tcPr>
            <w:tcW w:w="2152" w:type="pct"/>
            <w:shd w:val="clear" w:color="auto" w:fill="auto"/>
            <w:vAlign w:val="bottom"/>
            <w:hideMark/>
          </w:tcPr>
          <w:p w14:paraId="1C55608A" w14:textId="77777777" w:rsidR="00C6221E" w:rsidRPr="00B768DB" w:rsidRDefault="00C6221E" w:rsidP="00C6221E">
            <w:pPr>
              <w:spacing w:after="0" w:line="240" w:lineRule="auto"/>
              <w:rPr>
                <w:rFonts w:ascii="Arial" w:hAnsi="Arial" w:cs="Arial"/>
                <w:color w:val="000000"/>
                <w:sz w:val="18"/>
                <w:szCs w:val="18"/>
              </w:rPr>
            </w:pPr>
          </w:p>
          <w:p w14:paraId="126554F1"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color w:val="000000"/>
                <w:sz w:val="18"/>
                <w:szCs w:val="18"/>
              </w:rPr>
              <w:t>GARANTIA COMERCIAL</w:t>
            </w:r>
            <w:r w:rsidRPr="00B768DB">
              <w:rPr>
                <w:rFonts w:ascii="Arial" w:hAnsi="Arial" w:cs="Arial"/>
                <w:color w:val="000000"/>
                <w:sz w:val="18"/>
                <w:szCs w:val="18"/>
              </w:rPr>
              <w:t>: EL EQUIPO Y ACCESORIOS COMPLEMENTARIOS DEBEN CONTAR CON GARANTIA, COBERTURA DE REPARACION Y/O SUSTITUCION DEL EQUIPO, PARTES, PIEZAS QUE RESULTEN CON FALLAS Y/O DEFECTOS DE FABRICA, VICIOS OCULTOS, DESGASTES PREMATUROS, MALA INSTALACION Y/O MANTENIMIENTO DEL SERVICIO TECNICO.</w:t>
            </w:r>
          </w:p>
          <w:p w14:paraId="54786DFA" w14:textId="77777777" w:rsidR="00C6221E" w:rsidRPr="00B768DB" w:rsidRDefault="00C6221E" w:rsidP="00C6221E">
            <w:pPr>
              <w:spacing w:after="0" w:line="240" w:lineRule="auto"/>
              <w:rPr>
                <w:rFonts w:ascii="Arial" w:hAnsi="Arial" w:cs="Arial"/>
                <w:color w:val="000000"/>
                <w:sz w:val="18"/>
                <w:szCs w:val="18"/>
              </w:rPr>
            </w:pPr>
            <w:r w:rsidRPr="00B768DB">
              <w:rPr>
                <w:rFonts w:ascii="Arial" w:hAnsi="Arial" w:cs="Arial"/>
                <w:color w:val="000000"/>
                <w:sz w:val="18"/>
                <w:szCs w:val="18"/>
              </w:rPr>
              <w:t xml:space="preserve">EL PERIODO DE ESTA GARANTIA SERA NO MENOR A </w:t>
            </w:r>
            <w:r w:rsidRPr="00B768DB">
              <w:rPr>
                <w:rFonts w:ascii="Arial" w:hAnsi="Arial" w:cs="Arial"/>
                <w:b/>
                <w:bCs/>
                <w:color w:val="000000"/>
                <w:sz w:val="18"/>
                <w:szCs w:val="18"/>
              </w:rPr>
              <w:t>UN AÑO</w:t>
            </w:r>
            <w:r w:rsidRPr="00B768DB">
              <w:rPr>
                <w:rFonts w:ascii="Arial" w:hAnsi="Arial" w:cs="Arial"/>
                <w:color w:val="000000"/>
                <w:sz w:val="18"/>
                <w:szCs w:val="18"/>
              </w:rPr>
              <w:t xml:space="preserve"> VIGENTE A PARTIR DE LA EMISION DEL ACTA DE RECEPCION Y CONFORMIDAD</w:t>
            </w:r>
          </w:p>
        </w:tc>
        <w:tc>
          <w:tcPr>
            <w:tcW w:w="1459" w:type="pct"/>
          </w:tcPr>
          <w:p w14:paraId="10001F4B" w14:textId="77777777" w:rsidR="00C6221E" w:rsidRPr="00B768DB" w:rsidRDefault="00C6221E" w:rsidP="00C6221E">
            <w:pPr>
              <w:spacing w:after="0" w:line="240" w:lineRule="auto"/>
              <w:rPr>
                <w:rFonts w:ascii="Arial" w:hAnsi="Arial" w:cs="Arial"/>
                <w:color w:val="000000"/>
                <w:sz w:val="18"/>
                <w:szCs w:val="18"/>
              </w:rPr>
            </w:pPr>
          </w:p>
        </w:tc>
        <w:tc>
          <w:tcPr>
            <w:tcW w:w="278" w:type="pct"/>
          </w:tcPr>
          <w:p w14:paraId="2D0132B1" w14:textId="77777777" w:rsidR="00C6221E" w:rsidRPr="00B768DB" w:rsidRDefault="00C6221E" w:rsidP="00C6221E">
            <w:pPr>
              <w:spacing w:after="0" w:line="240" w:lineRule="auto"/>
              <w:rPr>
                <w:rFonts w:ascii="Arial" w:hAnsi="Arial" w:cs="Arial"/>
                <w:color w:val="000000"/>
                <w:sz w:val="18"/>
                <w:szCs w:val="18"/>
              </w:rPr>
            </w:pPr>
          </w:p>
        </w:tc>
        <w:tc>
          <w:tcPr>
            <w:tcW w:w="277" w:type="pct"/>
          </w:tcPr>
          <w:p w14:paraId="6364F253" w14:textId="77777777" w:rsidR="00C6221E" w:rsidRPr="00B768DB" w:rsidRDefault="00C6221E" w:rsidP="00C6221E">
            <w:pPr>
              <w:spacing w:after="0" w:line="240" w:lineRule="auto"/>
              <w:rPr>
                <w:rFonts w:ascii="Arial" w:hAnsi="Arial" w:cs="Arial"/>
                <w:color w:val="000000"/>
                <w:sz w:val="18"/>
                <w:szCs w:val="18"/>
              </w:rPr>
            </w:pPr>
          </w:p>
        </w:tc>
        <w:tc>
          <w:tcPr>
            <w:tcW w:w="834" w:type="pct"/>
          </w:tcPr>
          <w:p w14:paraId="2DF41970" w14:textId="77777777" w:rsidR="00C6221E" w:rsidRPr="00B768DB" w:rsidRDefault="00C6221E" w:rsidP="00C6221E">
            <w:pPr>
              <w:spacing w:after="0" w:line="240" w:lineRule="auto"/>
              <w:rPr>
                <w:rFonts w:ascii="Arial" w:hAnsi="Arial" w:cs="Arial"/>
                <w:color w:val="000000"/>
                <w:sz w:val="18"/>
                <w:szCs w:val="18"/>
              </w:rPr>
            </w:pPr>
          </w:p>
        </w:tc>
      </w:tr>
      <w:tr w:rsidR="00C6221E" w:rsidRPr="00B768DB" w14:paraId="31FDB042" w14:textId="0880A6BF" w:rsidTr="00C6221E">
        <w:trPr>
          <w:trHeight w:val="960"/>
        </w:trPr>
        <w:tc>
          <w:tcPr>
            <w:tcW w:w="2152" w:type="pct"/>
            <w:shd w:val="clear" w:color="auto" w:fill="auto"/>
            <w:vAlign w:val="bottom"/>
            <w:hideMark/>
          </w:tcPr>
          <w:p w14:paraId="03E637F7"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color w:val="000000"/>
                <w:sz w:val="18"/>
                <w:szCs w:val="18"/>
              </w:rPr>
              <w:t>GARANTIA DE SERVICIO TECNICO:</w:t>
            </w:r>
            <w:r w:rsidRPr="00B768DB">
              <w:rPr>
                <w:rFonts w:ascii="Arial" w:hAnsi="Arial" w:cs="Arial"/>
                <w:color w:val="000000"/>
                <w:sz w:val="18"/>
                <w:szCs w:val="18"/>
              </w:rPr>
              <w:t xml:space="preserve"> DURANTE LA GARANTIA COMERCIAL SE DEBE CONTAR CON PERSONAL TECNICO CON EXPERIENCIA, HERRAMIENTAS, REPUESTOS, ACCESORIOS E INSUMOS NECESARIOS PARA LA INSTALACION, PUESTA EN FUNCIONAMIENTO Y MANTENIMIENTO DEL EQUIPO CON BASE EN LA CIUDAD DE LA PAZ.  DETALLAR EN LA PROPUESTA UBICACIÓN, NOMBRE, APELLIDOS Y TELEFONO DEL PERSONAL </w:t>
            </w:r>
          </w:p>
        </w:tc>
        <w:tc>
          <w:tcPr>
            <w:tcW w:w="1459" w:type="pct"/>
          </w:tcPr>
          <w:p w14:paraId="4AB21825" w14:textId="77777777" w:rsidR="00C6221E" w:rsidRPr="00B768DB" w:rsidRDefault="00C6221E" w:rsidP="00C6221E">
            <w:pPr>
              <w:spacing w:after="0" w:line="240" w:lineRule="auto"/>
              <w:jc w:val="both"/>
              <w:rPr>
                <w:rFonts w:ascii="Arial" w:hAnsi="Arial" w:cs="Arial"/>
                <w:b/>
                <w:bCs/>
                <w:color w:val="000000"/>
                <w:sz w:val="18"/>
                <w:szCs w:val="18"/>
              </w:rPr>
            </w:pPr>
          </w:p>
        </w:tc>
        <w:tc>
          <w:tcPr>
            <w:tcW w:w="278" w:type="pct"/>
          </w:tcPr>
          <w:p w14:paraId="569CD732" w14:textId="77777777" w:rsidR="00C6221E" w:rsidRPr="00B768DB" w:rsidRDefault="00C6221E" w:rsidP="00C6221E">
            <w:pPr>
              <w:spacing w:after="0" w:line="240" w:lineRule="auto"/>
              <w:jc w:val="both"/>
              <w:rPr>
                <w:rFonts w:ascii="Arial" w:hAnsi="Arial" w:cs="Arial"/>
                <w:b/>
                <w:bCs/>
                <w:color w:val="000000"/>
                <w:sz w:val="18"/>
                <w:szCs w:val="18"/>
              </w:rPr>
            </w:pPr>
          </w:p>
        </w:tc>
        <w:tc>
          <w:tcPr>
            <w:tcW w:w="277" w:type="pct"/>
          </w:tcPr>
          <w:p w14:paraId="5554EFBA" w14:textId="77777777" w:rsidR="00C6221E" w:rsidRPr="00B768DB" w:rsidRDefault="00C6221E" w:rsidP="00C6221E">
            <w:pPr>
              <w:spacing w:after="0" w:line="240" w:lineRule="auto"/>
              <w:jc w:val="both"/>
              <w:rPr>
                <w:rFonts w:ascii="Arial" w:hAnsi="Arial" w:cs="Arial"/>
                <w:b/>
                <w:bCs/>
                <w:color w:val="000000"/>
                <w:sz w:val="18"/>
                <w:szCs w:val="18"/>
              </w:rPr>
            </w:pPr>
          </w:p>
        </w:tc>
        <w:tc>
          <w:tcPr>
            <w:tcW w:w="834" w:type="pct"/>
          </w:tcPr>
          <w:p w14:paraId="4A89A4AF" w14:textId="77777777" w:rsidR="00C6221E" w:rsidRPr="00B768DB" w:rsidRDefault="00C6221E" w:rsidP="00C6221E">
            <w:pPr>
              <w:spacing w:after="0" w:line="240" w:lineRule="auto"/>
              <w:jc w:val="both"/>
              <w:rPr>
                <w:rFonts w:ascii="Arial" w:hAnsi="Arial" w:cs="Arial"/>
                <w:b/>
                <w:bCs/>
                <w:color w:val="000000"/>
                <w:sz w:val="18"/>
                <w:szCs w:val="18"/>
              </w:rPr>
            </w:pPr>
          </w:p>
        </w:tc>
      </w:tr>
      <w:tr w:rsidR="00C6221E" w:rsidRPr="00B768DB" w14:paraId="2DFAD855" w14:textId="1D7FA95D" w:rsidTr="00C6221E">
        <w:trPr>
          <w:trHeight w:val="480"/>
        </w:trPr>
        <w:tc>
          <w:tcPr>
            <w:tcW w:w="2152" w:type="pct"/>
            <w:shd w:val="clear" w:color="auto" w:fill="auto"/>
            <w:vAlign w:val="bottom"/>
            <w:hideMark/>
          </w:tcPr>
          <w:p w14:paraId="6C5FB049"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color w:val="000000"/>
                <w:sz w:val="18"/>
                <w:szCs w:val="18"/>
              </w:rPr>
              <w:t>GARANTIA POST VENTA:</w:t>
            </w:r>
            <w:r w:rsidRPr="00B768DB">
              <w:rPr>
                <w:rFonts w:ascii="Arial" w:hAnsi="Arial" w:cs="Arial"/>
                <w:color w:val="000000"/>
                <w:sz w:val="18"/>
                <w:szCs w:val="18"/>
              </w:rPr>
              <w:t xml:space="preserve"> DISPONIBILIDAD DE DOTACION DE INSUMOS, REPUESTOS, ACCESORIOS Y SOPORTE TECNICO DE POR LO MENOS TRES AÑOS POSTERIOR A LA CONCLUSION DE LA GARANTIA COMERCIAL, SUJETO A ACUERDO ENTRE PARTES</w:t>
            </w:r>
          </w:p>
        </w:tc>
        <w:tc>
          <w:tcPr>
            <w:tcW w:w="1459" w:type="pct"/>
          </w:tcPr>
          <w:p w14:paraId="3317FE70" w14:textId="77777777" w:rsidR="00C6221E" w:rsidRPr="00B768DB" w:rsidRDefault="00C6221E" w:rsidP="00C6221E">
            <w:pPr>
              <w:spacing w:after="0" w:line="240" w:lineRule="auto"/>
              <w:jc w:val="both"/>
              <w:rPr>
                <w:rFonts w:ascii="Arial" w:hAnsi="Arial" w:cs="Arial"/>
                <w:b/>
                <w:bCs/>
                <w:color w:val="000000"/>
                <w:sz w:val="18"/>
                <w:szCs w:val="18"/>
              </w:rPr>
            </w:pPr>
          </w:p>
        </w:tc>
        <w:tc>
          <w:tcPr>
            <w:tcW w:w="278" w:type="pct"/>
          </w:tcPr>
          <w:p w14:paraId="2F65D0BD" w14:textId="77777777" w:rsidR="00C6221E" w:rsidRPr="00B768DB" w:rsidRDefault="00C6221E" w:rsidP="00C6221E">
            <w:pPr>
              <w:spacing w:after="0" w:line="240" w:lineRule="auto"/>
              <w:jc w:val="both"/>
              <w:rPr>
                <w:rFonts w:ascii="Arial" w:hAnsi="Arial" w:cs="Arial"/>
                <w:b/>
                <w:bCs/>
                <w:color w:val="000000"/>
                <w:sz w:val="18"/>
                <w:szCs w:val="18"/>
              </w:rPr>
            </w:pPr>
          </w:p>
        </w:tc>
        <w:tc>
          <w:tcPr>
            <w:tcW w:w="277" w:type="pct"/>
          </w:tcPr>
          <w:p w14:paraId="09BCC71B" w14:textId="77777777" w:rsidR="00C6221E" w:rsidRPr="00B768DB" w:rsidRDefault="00C6221E" w:rsidP="00C6221E">
            <w:pPr>
              <w:spacing w:after="0" w:line="240" w:lineRule="auto"/>
              <w:jc w:val="both"/>
              <w:rPr>
                <w:rFonts w:ascii="Arial" w:hAnsi="Arial" w:cs="Arial"/>
                <w:b/>
                <w:bCs/>
                <w:color w:val="000000"/>
                <w:sz w:val="18"/>
                <w:szCs w:val="18"/>
              </w:rPr>
            </w:pPr>
          </w:p>
        </w:tc>
        <w:tc>
          <w:tcPr>
            <w:tcW w:w="834" w:type="pct"/>
          </w:tcPr>
          <w:p w14:paraId="45911BD1" w14:textId="77777777" w:rsidR="00C6221E" w:rsidRPr="00B768DB" w:rsidRDefault="00C6221E" w:rsidP="00C6221E">
            <w:pPr>
              <w:spacing w:after="0" w:line="240" w:lineRule="auto"/>
              <w:jc w:val="both"/>
              <w:rPr>
                <w:rFonts w:ascii="Arial" w:hAnsi="Arial" w:cs="Arial"/>
                <w:b/>
                <w:bCs/>
                <w:color w:val="000000"/>
                <w:sz w:val="18"/>
                <w:szCs w:val="18"/>
              </w:rPr>
            </w:pPr>
          </w:p>
        </w:tc>
      </w:tr>
      <w:tr w:rsidR="00C6221E" w:rsidRPr="00B768DB" w14:paraId="2FF31F3F" w14:textId="6AE50241" w:rsidTr="00C6221E">
        <w:trPr>
          <w:trHeight w:val="938"/>
        </w:trPr>
        <w:tc>
          <w:tcPr>
            <w:tcW w:w="2152" w:type="pct"/>
            <w:shd w:val="clear" w:color="auto" w:fill="auto"/>
            <w:vAlign w:val="center"/>
            <w:hideMark/>
          </w:tcPr>
          <w:p w14:paraId="0B49F971"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color w:val="000000"/>
                <w:sz w:val="18"/>
                <w:szCs w:val="18"/>
              </w:rPr>
              <w:t>GARANTÍA A PRIMER REQUERIMIENTO DE FUNCIONAMIENTO DE MAQUINARIA Y/O EQUIPO</w:t>
            </w:r>
            <w:r w:rsidRPr="00B768DB">
              <w:rPr>
                <w:rFonts w:ascii="Arial" w:hAnsi="Arial" w:cs="Arial"/>
                <w:color w:val="000000"/>
                <w:sz w:val="18"/>
                <w:szCs w:val="18"/>
              </w:rPr>
              <w:t>: TENDRÁ POR OBJETO GARANTIZAR EL BUEN FUNCIONAMIENTO Y/O MANTENIMIENTO DEL EQUIPO. EL MONTO DE LA GARANTÍA Y SU PLAZO SERÁ COMUNICADO POR LA CSBP. LA EMPRESA QUE SE ADJUDIQUE ESTE BIEN SE COMPROMETE A PRESENTAR ESTA GARANTÍA AL MOMENTO DE SU ADJUDICACIÓN.</w:t>
            </w:r>
          </w:p>
        </w:tc>
        <w:tc>
          <w:tcPr>
            <w:tcW w:w="1459" w:type="pct"/>
          </w:tcPr>
          <w:p w14:paraId="2D0905DC" w14:textId="77777777" w:rsidR="00C6221E" w:rsidRPr="00B768DB" w:rsidRDefault="00C6221E" w:rsidP="00C6221E">
            <w:pPr>
              <w:spacing w:after="0" w:line="240" w:lineRule="auto"/>
              <w:jc w:val="both"/>
              <w:rPr>
                <w:rFonts w:ascii="Arial" w:hAnsi="Arial" w:cs="Arial"/>
                <w:b/>
                <w:bCs/>
                <w:color w:val="000000"/>
                <w:sz w:val="18"/>
                <w:szCs w:val="18"/>
              </w:rPr>
            </w:pPr>
          </w:p>
        </w:tc>
        <w:tc>
          <w:tcPr>
            <w:tcW w:w="278" w:type="pct"/>
          </w:tcPr>
          <w:p w14:paraId="246B6B36" w14:textId="77777777" w:rsidR="00C6221E" w:rsidRPr="00B768DB" w:rsidRDefault="00C6221E" w:rsidP="00C6221E">
            <w:pPr>
              <w:spacing w:after="0" w:line="240" w:lineRule="auto"/>
              <w:jc w:val="both"/>
              <w:rPr>
                <w:rFonts w:ascii="Arial" w:hAnsi="Arial" w:cs="Arial"/>
                <w:b/>
                <w:bCs/>
                <w:color w:val="000000"/>
                <w:sz w:val="18"/>
                <w:szCs w:val="18"/>
              </w:rPr>
            </w:pPr>
          </w:p>
        </w:tc>
        <w:tc>
          <w:tcPr>
            <w:tcW w:w="277" w:type="pct"/>
          </w:tcPr>
          <w:p w14:paraId="682095E8" w14:textId="77777777" w:rsidR="00C6221E" w:rsidRPr="00B768DB" w:rsidRDefault="00C6221E" w:rsidP="00C6221E">
            <w:pPr>
              <w:spacing w:after="0" w:line="240" w:lineRule="auto"/>
              <w:jc w:val="both"/>
              <w:rPr>
                <w:rFonts w:ascii="Arial" w:hAnsi="Arial" w:cs="Arial"/>
                <w:b/>
                <w:bCs/>
                <w:color w:val="000000"/>
                <w:sz w:val="18"/>
                <w:szCs w:val="18"/>
              </w:rPr>
            </w:pPr>
          </w:p>
        </w:tc>
        <w:tc>
          <w:tcPr>
            <w:tcW w:w="834" w:type="pct"/>
          </w:tcPr>
          <w:p w14:paraId="6E9475F1" w14:textId="77777777" w:rsidR="00C6221E" w:rsidRPr="00B768DB" w:rsidRDefault="00C6221E" w:rsidP="00C6221E">
            <w:pPr>
              <w:spacing w:after="0" w:line="240" w:lineRule="auto"/>
              <w:jc w:val="both"/>
              <w:rPr>
                <w:rFonts w:ascii="Arial" w:hAnsi="Arial" w:cs="Arial"/>
                <w:b/>
                <w:bCs/>
                <w:color w:val="000000"/>
                <w:sz w:val="18"/>
                <w:szCs w:val="18"/>
              </w:rPr>
            </w:pPr>
          </w:p>
        </w:tc>
      </w:tr>
      <w:tr w:rsidR="00C6221E" w:rsidRPr="00B768DB" w14:paraId="031E4B9D" w14:textId="507D81FB" w:rsidTr="00C6221E">
        <w:trPr>
          <w:trHeight w:val="290"/>
        </w:trPr>
        <w:tc>
          <w:tcPr>
            <w:tcW w:w="2152" w:type="pct"/>
            <w:shd w:val="clear" w:color="auto" w:fill="D9D9D9" w:themeFill="background1" w:themeFillShade="D9"/>
            <w:vAlign w:val="bottom"/>
            <w:hideMark/>
          </w:tcPr>
          <w:p w14:paraId="1D027A66" w14:textId="77777777" w:rsidR="00C6221E" w:rsidRPr="00B768DB" w:rsidRDefault="00C6221E" w:rsidP="00C6221E">
            <w:pPr>
              <w:pStyle w:val="Prrafodelista"/>
              <w:numPr>
                <w:ilvl w:val="0"/>
                <w:numId w:val="33"/>
              </w:numPr>
              <w:ind w:left="641" w:hanging="357"/>
              <w:contextualSpacing/>
              <w:rPr>
                <w:rFonts w:ascii="Arial" w:hAnsi="Arial" w:cs="Arial"/>
                <w:b/>
                <w:bCs/>
                <w:color w:val="000000"/>
                <w:sz w:val="18"/>
                <w:szCs w:val="18"/>
              </w:rPr>
            </w:pPr>
            <w:r w:rsidRPr="00B768DB">
              <w:rPr>
                <w:rFonts w:ascii="Arial" w:hAnsi="Arial" w:cs="Arial"/>
                <w:b/>
                <w:bCs/>
                <w:color w:val="000000"/>
                <w:sz w:val="18"/>
                <w:szCs w:val="18"/>
              </w:rPr>
              <w:t>SOPORTE TECNICO DURANTE LA GARANTIA COMERCIAL</w:t>
            </w:r>
          </w:p>
        </w:tc>
        <w:tc>
          <w:tcPr>
            <w:tcW w:w="1459" w:type="pct"/>
            <w:shd w:val="clear" w:color="auto" w:fill="D9D9D9" w:themeFill="background1" w:themeFillShade="D9"/>
          </w:tcPr>
          <w:p w14:paraId="06813130" w14:textId="77777777" w:rsidR="00C6221E" w:rsidRPr="00B768DB" w:rsidRDefault="00C6221E" w:rsidP="00C6221E">
            <w:pPr>
              <w:contextualSpacing/>
              <w:rPr>
                <w:rFonts w:ascii="Arial" w:hAnsi="Arial" w:cs="Arial"/>
                <w:b/>
                <w:bCs/>
                <w:color w:val="000000"/>
                <w:sz w:val="18"/>
                <w:szCs w:val="18"/>
              </w:rPr>
            </w:pPr>
          </w:p>
        </w:tc>
        <w:tc>
          <w:tcPr>
            <w:tcW w:w="278" w:type="pct"/>
            <w:shd w:val="clear" w:color="auto" w:fill="D9D9D9" w:themeFill="background1" w:themeFillShade="D9"/>
          </w:tcPr>
          <w:p w14:paraId="4788792D" w14:textId="77777777" w:rsidR="00C6221E" w:rsidRPr="00B768DB" w:rsidRDefault="00C6221E" w:rsidP="00C6221E">
            <w:pPr>
              <w:contextualSpacing/>
              <w:rPr>
                <w:rFonts w:ascii="Arial" w:hAnsi="Arial" w:cs="Arial"/>
                <w:b/>
                <w:bCs/>
                <w:color w:val="000000"/>
                <w:sz w:val="18"/>
                <w:szCs w:val="18"/>
              </w:rPr>
            </w:pPr>
          </w:p>
        </w:tc>
        <w:tc>
          <w:tcPr>
            <w:tcW w:w="277" w:type="pct"/>
            <w:shd w:val="clear" w:color="auto" w:fill="D9D9D9" w:themeFill="background1" w:themeFillShade="D9"/>
          </w:tcPr>
          <w:p w14:paraId="0B758B40" w14:textId="77777777" w:rsidR="00C6221E" w:rsidRPr="00B768DB" w:rsidRDefault="00C6221E" w:rsidP="00C6221E">
            <w:pPr>
              <w:contextualSpacing/>
              <w:rPr>
                <w:rFonts w:ascii="Arial" w:hAnsi="Arial" w:cs="Arial"/>
                <w:b/>
                <w:bCs/>
                <w:color w:val="000000"/>
                <w:sz w:val="18"/>
                <w:szCs w:val="18"/>
              </w:rPr>
            </w:pPr>
          </w:p>
        </w:tc>
        <w:tc>
          <w:tcPr>
            <w:tcW w:w="834" w:type="pct"/>
            <w:shd w:val="clear" w:color="auto" w:fill="D9D9D9" w:themeFill="background1" w:themeFillShade="D9"/>
          </w:tcPr>
          <w:p w14:paraId="79F05585" w14:textId="77777777" w:rsidR="00C6221E" w:rsidRPr="00B768DB" w:rsidRDefault="00C6221E" w:rsidP="00C6221E">
            <w:pPr>
              <w:contextualSpacing/>
              <w:rPr>
                <w:rFonts w:ascii="Arial" w:hAnsi="Arial" w:cs="Arial"/>
                <w:b/>
                <w:bCs/>
                <w:color w:val="000000"/>
                <w:sz w:val="18"/>
                <w:szCs w:val="18"/>
              </w:rPr>
            </w:pPr>
          </w:p>
        </w:tc>
      </w:tr>
      <w:tr w:rsidR="00C6221E" w:rsidRPr="00B768DB" w14:paraId="1B587BED" w14:textId="140DB945" w:rsidTr="00C6221E">
        <w:trPr>
          <w:trHeight w:val="480"/>
        </w:trPr>
        <w:tc>
          <w:tcPr>
            <w:tcW w:w="2152" w:type="pct"/>
            <w:shd w:val="clear" w:color="auto" w:fill="auto"/>
            <w:vAlign w:val="center"/>
            <w:hideMark/>
          </w:tcPr>
          <w:p w14:paraId="3C476E1F"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color w:val="000000"/>
                <w:sz w:val="18"/>
                <w:szCs w:val="18"/>
              </w:rPr>
              <w:t>SOPORTE TECNICO INICIAL</w:t>
            </w:r>
            <w:r w:rsidRPr="00B768DB">
              <w:rPr>
                <w:rFonts w:ascii="Arial" w:hAnsi="Arial" w:cs="Arial"/>
                <w:color w:val="000000"/>
                <w:sz w:val="18"/>
                <w:szCs w:val="18"/>
              </w:rPr>
              <w:t xml:space="preserve"> EN EL USO Y APLICACIONES: MINIMO DURANTE LA PRIMERA SEMANA DE FUNCIONAMIENTO DEL EQUIPO, A REQUERIMIENTO Y PROGRAMACION DE LA CSBP</w:t>
            </w:r>
          </w:p>
        </w:tc>
        <w:tc>
          <w:tcPr>
            <w:tcW w:w="1459" w:type="pct"/>
          </w:tcPr>
          <w:p w14:paraId="73D50D89" w14:textId="77777777" w:rsidR="00C6221E" w:rsidRPr="00B768DB" w:rsidRDefault="00C6221E" w:rsidP="00C6221E">
            <w:pPr>
              <w:spacing w:after="0" w:line="240" w:lineRule="auto"/>
              <w:jc w:val="both"/>
              <w:rPr>
                <w:rFonts w:ascii="Arial" w:hAnsi="Arial" w:cs="Arial"/>
                <w:b/>
                <w:bCs/>
                <w:color w:val="000000"/>
                <w:sz w:val="18"/>
                <w:szCs w:val="18"/>
              </w:rPr>
            </w:pPr>
          </w:p>
        </w:tc>
        <w:tc>
          <w:tcPr>
            <w:tcW w:w="278" w:type="pct"/>
          </w:tcPr>
          <w:p w14:paraId="0ED35E5E" w14:textId="77777777" w:rsidR="00C6221E" w:rsidRPr="00B768DB" w:rsidRDefault="00C6221E" w:rsidP="00C6221E">
            <w:pPr>
              <w:spacing w:after="0" w:line="240" w:lineRule="auto"/>
              <w:jc w:val="both"/>
              <w:rPr>
                <w:rFonts w:ascii="Arial" w:hAnsi="Arial" w:cs="Arial"/>
                <w:b/>
                <w:bCs/>
                <w:color w:val="000000"/>
                <w:sz w:val="18"/>
                <w:szCs w:val="18"/>
              </w:rPr>
            </w:pPr>
          </w:p>
        </w:tc>
        <w:tc>
          <w:tcPr>
            <w:tcW w:w="277" w:type="pct"/>
          </w:tcPr>
          <w:p w14:paraId="3E5A4868" w14:textId="77777777" w:rsidR="00C6221E" w:rsidRPr="00B768DB" w:rsidRDefault="00C6221E" w:rsidP="00C6221E">
            <w:pPr>
              <w:spacing w:after="0" w:line="240" w:lineRule="auto"/>
              <w:jc w:val="both"/>
              <w:rPr>
                <w:rFonts w:ascii="Arial" w:hAnsi="Arial" w:cs="Arial"/>
                <w:b/>
                <w:bCs/>
                <w:color w:val="000000"/>
                <w:sz w:val="18"/>
                <w:szCs w:val="18"/>
              </w:rPr>
            </w:pPr>
          </w:p>
        </w:tc>
        <w:tc>
          <w:tcPr>
            <w:tcW w:w="834" w:type="pct"/>
          </w:tcPr>
          <w:p w14:paraId="6D89398C" w14:textId="77777777" w:rsidR="00C6221E" w:rsidRPr="00B768DB" w:rsidRDefault="00C6221E" w:rsidP="00C6221E">
            <w:pPr>
              <w:spacing w:after="0" w:line="240" w:lineRule="auto"/>
              <w:jc w:val="both"/>
              <w:rPr>
                <w:rFonts w:ascii="Arial" w:hAnsi="Arial" w:cs="Arial"/>
                <w:b/>
                <w:bCs/>
                <w:color w:val="000000"/>
                <w:sz w:val="18"/>
                <w:szCs w:val="18"/>
              </w:rPr>
            </w:pPr>
          </w:p>
        </w:tc>
      </w:tr>
      <w:tr w:rsidR="00C6221E" w:rsidRPr="00B768DB" w14:paraId="339CCCA3" w14:textId="44719384" w:rsidTr="00C6221E">
        <w:trPr>
          <w:trHeight w:val="480"/>
        </w:trPr>
        <w:tc>
          <w:tcPr>
            <w:tcW w:w="2152" w:type="pct"/>
            <w:shd w:val="clear" w:color="auto" w:fill="auto"/>
            <w:vAlign w:val="center"/>
            <w:hideMark/>
          </w:tcPr>
          <w:p w14:paraId="2C96E35A"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color w:val="000000"/>
                <w:sz w:val="18"/>
                <w:szCs w:val="18"/>
              </w:rPr>
              <w:t>MANTENIMIENTO PREVENTIVO:</w:t>
            </w:r>
            <w:r w:rsidRPr="00B768DB">
              <w:rPr>
                <w:rFonts w:ascii="Arial" w:hAnsi="Arial" w:cs="Arial"/>
                <w:color w:val="000000"/>
                <w:sz w:val="18"/>
                <w:szCs w:val="18"/>
              </w:rPr>
              <w:t xml:space="preserve"> SEMESTRAL CON COBERTURA DE MANO DE OBRA Y ELEMENTOS NECESARIOS (REPUESTOS, </w:t>
            </w:r>
            <w:r w:rsidRPr="00B768DB">
              <w:rPr>
                <w:rFonts w:ascii="Arial" w:hAnsi="Arial" w:cs="Arial"/>
                <w:color w:val="000000"/>
                <w:sz w:val="18"/>
                <w:szCs w:val="18"/>
              </w:rPr>
              <w:lastRenderedPageBreak/>
              <w:t>CONSUMIBLES, HERRAMIENTAS, ETC.) SI SON NECESARIOS PARA LA PREVENCION DEL EQUIPO</w:t>
            </w:r>
          </w:p>
        </w:tc>
        <w:tc>
          <w:tcPr>
            <w:tcW w:w="1459" w:type="pct"/>
          </w:tcPr>
          <w:p w14:paraId="5E283AC6" w14:textId="77777777" w:rsidR="00C6221E" w:rsidRPr="00B768DB" w:rsidRDefault="00C6221E" w:rsidP="00C6221E">
            <w:pPr>
              <w:spacing w:after="0" w:line="240" w:lineRule="auto"/>
              <w:jc w:val="both"/>
              <w:rPr>
                <w:rFonts w:ascii="Arial" w:hAnsi="Arial" w:cs="Arial"/>
                <w:b/>
                <w:bCs/>
                <w:color w:val="000000"/>
                <w:sz w:val="18"/>
                <w:szCs w:val="18"/>
              </w:rPr>
            </w:pPr>
          </w:p>
        </w:tc>
        <w:tc>
          <w:tcPr>
            <w:tcW w:w="278" w:type="pct"/>
          </w:tcPr>
          <w:p w14:paraId="41AE8C2D" w14:textId="77777777" w:rsidR="00C6221E" w:rsidRPr="00B768DB" w:rsidRDefault="00C6221E" w:rsidP="00C6221E">
            <w:pPr>
              <w:spacing w:after="0" w:line="240" w:lineRule="auto"/>
              <w:jc w:val="both"/>
              <w:rPr>
                <w:rFonts w:ascii="Arial" w:hAnsi="Arial" w:cs="Arial"/>
                <w:b/>
                <w:bCs/>
                <w:color w:val="000000"/>
                <w:sz w:val="18"/>
                <w:szCs w:val="18"/>
              </w:rPr>
            </w:pPr>
          </w:p>
        </w:tc>
        <w:tc>
          <w:tcPr>
            <w:tcW w:w="277" w:type="pct"/>
          </w:tcPr>
          <w:p w14:paraId="7E1501ED" w14:textId="77777777" w:rsidR="00C6221E" w:rsidRPr="00B768DB" w:rsidRDefault="00C6221E" w:rsidP="00C6221E">
            <w:pPr>
              <w:spacing w:after="0" w:line="240" w:lineRule="auto"/>
              <w:jc w:val="both"/>
              <w:rPr>
                <w:rFonts w:ascii="Arial" w:hAnsi="Arial" w:cs="Arial"/>
                <w:b/>
                <w:bCs/>
                <w:color w:val="000000"/>
                <w:sz w:val="18"/>
                <w:szCs w:val="18"/>
              </w:rPr>
            </w:pPr>
          </w:p>
        </w:tc>
        <w:tc>
          <w:tcPr>
            <w:tcW w:w="834" w:type="pct"/>
          </w:tcPr>
          <w:p w14:paraId="5434F8E8" w14:textId="77777777" w:rsidR="00C6221E" w:rsidRPr="00B768DB" w:rsidRDefault="00C6221E" w:rsidP="00C6221E">
            <w:pPr>
              <w:spacing w:after="0" w:line="240" w:lineRule="auto"/>
              <w:jc w:val="both"/>
              <w:rPr>
                <w:rFonts w:ascii="Arial" w:hAnsi="Arial" w:cs="Arial"/>
                <w:b/>
                <w:bCs/>
                <w:color w:val="000000"/>
                <w:sz w:val="18"/>
                <w:szCs w:val="18"/>
              </w:rPr>
            </w:pPr>
          </w:p>
        </w:tc>
      </w:tr>
      <w:tr w:rsidR="00C6221E" w:rsidRPr="00B768DB" w14:paraId="7A9A1BC0" w14:textId="0F3DC0D7" w:rsidTr="00C6221E">
        <w:trPr>
          <w:trHeight w:val="989"/>
        </w:trPr>
        <w:tc>
          <w:tcPr>
            <w:tcW w:w="2152" w:type="pct"/>
            <w:shd w:val="clear" w:color="auto" w:fill="auto"/>
            <w:vAlign w:val="center"/>
            <w:hideMark/>
          </w:tcPr>
          <w:p w14:paraId="216353FF" w14:textId="77777777" w:rsidR="00C6221E" w:rsidRPr="00B768DB" w:rsidRDefault="00C6221E" w:rsidP="00C6221E">
            <w:pPr>
              <w:spacing w:after="0" w:line="240" w:lineRule="auto"/>
              <w:jc w:val="both"/>
              <w:rPr>
                <w:rFonts w:ascii="Arial" w:hAnsi="Arial" w:cs="Arial"/>
                <w:color w:val="000000"/>
                <w:sz w:val="18"/>
                <w:szCs w:val="18"/>
              </w:rPr>
            </w:pPr>
            <w:r w:rsidRPr="00B768DB">
              <w:rPr>
                <w:rFonts w:ascii="Arial" w:hAnsi="Arial" w:cs="Arial"/>
                <w:b/>
                <w:bCs/>
                <w:color w:val="000000"/>
                <w:sz w:val="18"/>
                <w:szCs w:val="18"/>
              </w:rPr>
              <w:t>MANTENIMIENTO CORRECTIVO:</w:t>
            </w:r>
            <w:r w:rsidRPr="00B768DB">
              <w:rPr>
                <w:rFonts w:ascii="Arial" w:hAnsi="Arial" w:cs="Arial"/>
                <w:color w:val="000000"/>
                <w:sz w:val="18"/>
                <w:szCs w:val="18"/>
              </w:rPr>
              <w:t xml:space="preserve"> CON COBERTURA DE MANO DE OBRA, HERRAMIENTAS Y ELEMENTOS MENORES.  EN EL CASO DE REPUESTOS LA COBERTURA CORRESPONDE SI LAS CAUSAS DEL MANTENIMIENTO SON LAS SEÑALADAS EN LA GARANTIA COMERCIAL. LA ATENCION DEBERA SER MAXIMO EN DOS DIAS CALENDARIO Y LA REPARACION NO DEBE EXCEDER 10 DIAS CALENDARIO, DESDE EL MOMENTO QUE SE NOTIFICO EN FISICO O EMAIL EL REQUERIMIENTO, SALVO EXCEPCIONES DEBIDAMENTE JUSTIFICADAS QUE AMERITARAN UN ANALISIS Y TRATAMIENTO ESPECIAL</w:t>
            </w:r>
          </w:p>
        </w:tc>
        <w:tc>
          <w:tcPr>
            <w:tcW w:w="1459" w:type="pct"/>
          </w:tcPr>
          <w:p w14:paraId="3317EBD4" w14:textId="77777777" w:rsidR="00C6221E" w:rsidRPr="00B768DB" w:rsidRDefault="00C6221E" w:rsidP="00C6221E">
            <w:pPr>
              <w:spacing w:after="0" w:line="240" w:lineRule="auto"/>
              <w:jc w:val="both"/>
              <w:rPr>
                <w:rFonts w:ascii="Arial" w:hAnsi="Arial" w:cs="Arial"/>
                <w:b/>
                <w:bCs/>
                <w:color w:val="000000"/>
                <w:sz w:val="18"/>
                <w:szCs w:val="18"/>
              </w:rPr>
            </w:pPr>
          </w:p>
        </w:tc>
        <w:tc>
          <w:tcPr>
            <w:tcW w:w="278" w:type="pct"/>
          </w:tcPr>
          <w:p w14:paraId="3A6706ED" w14:textId="77777777" w:rsidR="00C6221E" w:rsidRPr="00B768DB" w:rsidRDefault="00C6221E" w:rsidP="00C6221E">
            <w:pPr>
              <w:spacing w:after="0" w:line="240" w:lineRule="auto"/>
              <w:jc w:val="both"/>
              <w:rPr>
                <w:rFonts w:ascii="Arial" w:hAnsi="Arial" w:cs="Arial"/>
                <w:b/>
                <w:bCs/>
                <w:color w:val="000000"/>
                <w:sz w:val="18"/>
                <w:szCs w:val="18"/>
              </w:rPr>
            </w:pPr>
          </w:p>
        </w:tc>
        <w:tc>
          <w:tcPr>
            <w:tcW w:w="277" w:type="pct"/>
          </w:tcPr>
          <w:p w14:paraId="6D744556" w14:textId="77777777" w:rsidR="00C6221E" w:rsidRPr="00B768DB" w:rsidRDefault="00C6221E" w:rsidP="00C6221E">
            <w:pPr>
              <w:spacing w:after="0" w:line="240" w:lineRule="auto"/>
              <w:jc w:val="both"/>
              <w:rPr>
                <w:rFonts w:ascii="Arial" w:hAnsi="Arial" w:cs="Arial"/>
                <w:b/>
                <w:bCs/>
                <w:color w:val="000000"/>
                <w:sz w:val="18"/>
                <w:szCs w:val="18"/>
              </w:rPr>
            </w:pPr>
          </w:p>
        </w:tc>
        <w:tc>
          <w:tcPr>
            <w:tcW w:w="834" w:type="pct"/>
          </w:tcPr>
          <w:p w14:paraId="4F1BA270" w14:textId="77777777" w:rsidR="00C6221E" w:rsidRPr="00B768DB" w:rsidRDefault="00C6221E" w:rsidP="00C6221E">
            <w:pPr>
              <w:spacing w:after="0" w:line="240" w:lineRule="auto"/>
              <w:jc w:val="both"/>
              <w:rPr>
                <w:rFonts w:ascii="Arial" w:hAnsi="Arial" w:cs="Arial"/>
                <w:b/>
                <w:bCs/>
                <w:color w:val="000000"/>
                <w:sz w:val="18"/>
                <w:szCs w:val="18"/>
              </w:rPr>
            </w:pPr>
          </w:p>
        </w:tc>
      </w:tr>
    </w:tbl>
    <w:p w14:paraId="1C2106E5" w14:textId="77777777" w:rsidR="00F17EE0" w:rsidRDefault="00F17EE0" w:rsidP="00445859">
      <w:pPr>
        <w:spacing w:after="0" w:line="240" w:lineRule="auto"/>
        <w:rPr>
          <w:rFonts w:ascii="Arial" w:hAnsi="Arial" w:cs="Arial"/>
          <w:sz w:val="10"/>
          <w:szCs w:val="10"/>
        </w:rPr>
      </w:pPr>
    </w:p>
    <w:p w14:paraId="3A124E04" w14:textId="77777777" w:rsidR="00F17EE0" w:rsidRDefault="00F17EE0" w:rsidP="00445859">
      <w:pPr>
        <w:spacing w:after="0" w:line="240" w:lineRule="auto"/>
        <w:rPr>
          <w:rFonts w:ascii="Arial" w:hAnsi="Arial" w:cs="Arial"/>
          <w:sz w:val="10"/>
          <w:szCs w:val="10"/>
        </w:rPr>
      </w:pPr>
    </w:p>
    <w:p w14:paraId="6B47CC96" w14:textId="77777777" w:rsidR="00F17EE0" w:rsidRDefault="00F17EE0"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286" w:type="pct"/>
        <w:tblInd w:w="1" w:type="dxa"/>
        <w:tblLayout w:type="fixed"/>
        <w:tblLook w:val="04A0" w:firstRow="1" w:lastRow="0" w:firstColumn="1" w:lastColumn="0" w:noHBand="0" w:noVBand="1"/>
      </w:tblPr>
      <w:tblGrid>
        <w:gridCol w:w="463"/>
        <w:gridCol w:w="4492"/>
        <w:gridCol w:w="1134"/>
        <w:gridCol w:w="2262"/>
        <w:gridCol w:w="2033"/>
      </w:tblGrid>
      <w:tr w:rsidR="0077502C" w:rsidRPr="00B768DB" w14:paraId="4401DB9D" w14:textId="77777777" w:rsidTr="004A3AE6">
        <w:trPr>
          <w:trHeight w:val="70"/>
        </w:trPr>
        <w:tc>
          <w:tcPr>
            <w:tcW w:w="2932" w:type="pct"/>
            <w:gridSpan w:val="3"/>
            <w:shd w:val="clear" w:color="auto" w:fill="AEAAAA" w:themeFill="background2" w:themeFillShade="BF"/>
          </w:tcPr>
          <w:p w14:paraId="487BEDC0" w14:textId="62DCB25F" w:rsidR="0077502C" w:rsidRPr="00B768DB" w:rsidRDefault="0077502C"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II. REQUISITOS COMPLEMENTARIOS (20 PTS)</w:t>
            </w:r>
          </w:p>
        </w:tc>
        <w:tc>
          <w:tcPr>
            <w:tcW w:w="1089" w:type="pct"/>
            <w:shd w:val="clear" w:color="auto" w:fill="AEAAAA" w:themeFill="background2" w:themeFillShade="BF"/>
            <w:vAlign w:val="center"/>
          </w:tcPr>
          <w:p w14:paraId="555CC999" w14:textId="00CB709D" w:rsidR="0077502C" w:rsidRPr="00B768DB" w:rsidRDefault="0077502C"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PARA SER LLENADO POR EL PROPONENTE</w:t>
            </w:r>
          </w:p>
        </w:tc>
        <w:tc>
          <w:tcPr>
            <w:tcW w:w="979" w:type="pct"/>
            <w:shd w:val="clear" w:color="auto" w:fill="D0CECE" w:themeFill="background2" w:themeFillShade="E6"/>
          </w:tcPr>
          <w:p w14:paraId="63AECD2B" w14:textId="0C9EDFD9" w:rsidR="0077502C" w:rsidRPr="00B768DB" w:rsidRDefault="0077502C"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PARA LA CALIFICACIÓN DE LA ENTIDAD</w:t>
            </w:r>
          </w:p>
        </w:tc>
      </w:tr>
      <w:tr w:rsidR="00741CD5" w:rsidRPr="00B768DB" w14:paraId="2A515627" w14:textId="17332E51" w:rsidTr="004A3AE6">
        <w:trPr>
          <w:trHeight w:val="280"/>
        </w:trPr>
        <w:tc>
          <w:tcPr>
            <w:tcW w:w="223" w:type="pct"/>
            <w:shd w:val="clear" w:color="auto" w:fill="AEAAAA" w:themeFill="background2" w:themeFillShade="BF"/>
          </w:tcPr>
          <w:p w14:paraId="31AE6313" w14:textId="5027BEFF"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Nº</w:t>
            </w:r>
          </w:p>
        </w:tc>
        <w:tc>
          <w:tcPr>
            <w:tcW w:w="2163" w:type="pct"/>
            <w:shd w:val="clear" w:color="auto" w:fill="AEAAAA" w:themeFill="background2" w:themeFillShade="BF"/>
            <w:hideMark/>
          </w:tcPr>
          <w:p w14:paraId="379355DA" w14:textId="3A5D8B1B"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Condiciones Adicionales Solicitadas</w:t>
            </w:r>
          </w:p>
        </w:tc>
        <w:tc>
          <w:tcPr>
            <w:tcW w:w="546" w:type="pct"/>
            <w:shd w:val="clear" w:color="auto" w:fill="AEAAAA" w:themeFill="background2" w:themeFillShade="BF"/>
            <w:vAlign w:val="center"/>
          </w:tcPr>
          <w:p w14:paraId="0A531A47" w14:textId="610B7C0B"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 xml:space="preserve">Puntaje asignado </w:t>
            </w:r>
          </w:p>
        </w:tc>
        <w:tc>
          <w:tcPr>
            <w:tcW w:w="1089" w:type="pct"/>
            <w:shd w:val="clear" w:color="auto" w:fill="AEAAAA" w:themeFill="background2" w:themeFillShade="BF"/>
            <w:vAlign w:val="center"/>
          </w:tcPr>
          <w:p w14:paraId="5C5ADE74" w14:textId="10A29115"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 xml:space="preserve">Condiciones Adicionales  Propuestas </w:t>
            </w:r>
          </w:p>
        </w:tc>
        <w:tc>
          <w:tcPr>
            <w:tcW w:w="979" w:type="pct"/>
            <w:shd w:val="clear" w:color="auto" w:fill="D0CECE" w:themeFill="background2" w:themeFillShade="E6"/>
          </w:tcPr>
          <w:p w14:paraId="21848902" w14:textId="13A707C4" w:rsidR="00741CD5" w:rsidRPr="00B768DB" w:rsidRDefault="00741CD5" w:rsidP="00445859">
            <w:pPr>
              <w:spacing w:after="0" w:line="240" w:lineRule="auto"/>
              <w:rPr>
                <w:rFonts w:ascii="Arial" w:hAnsi="Arial" w:cs="Arial"/>
                <w:b/>
                <w:bCs/>
                <w:sz w:val="16"/>
                <w:szCs w:val="16"/>
                <w:lang w:eastAsia="es-ES"/>
              </w:rPr>
            </w:pPr>
            <w:r w:rsidRPr="00B768DB">
              <w:rPr>
                <w:rFonts w:ascii="Arial" w:hAnsi="Arial" w:cs="Arial"/>
                <w:b/>
                <w:bCs/>
                <w:sz w:val="16"/>
                <w:szCs w:val="16"/>
                <w:lang w:eastAsia="es-ES"/>
              </w:rPr>
              <w:t>PUNTAJE OBTENIDO</w:t>
            </w:r>
          </w:p>
        </w:tc>
      </w:tr>
      <w:tr w:rsidR="00741CD5" w:rsidRPr="00B768DB" w14:paraId="3D9F1F73" w14:textId="7488D250" w:rsidTr="00DF5881">
        <w:tc>
          <w:tcPr>
            <w:tcW w:w="223" w:type="pct"/>
          </w:tcPr>
          <w:p w14:paraId="62237181" w14:textId="1FD70BC3" w:rsidR="00741CD5" w:rsidRPr="00B768DB" w:rsidRDefault="00741CD5" w:rsidP="00445859">
            <w:pPr>
              <w:spacing w:after="0" w:line="240" w:lineRule="auto"/>
              <w:rPr>
                <w:rFonts w:ascii="Arial" w:hAnsi="Arial" w:cs="Arial"/>
                <w:b/>
                <w:sz w:val="16"/>
                <w:szCs w:val="16"/>
              </w:rPr>
            </w:pPr>
            <w:r w:rsidRPr="00B768DB">
              <w:rPr>
                <w:rFonts w:ascii="Arial" w:hAnsi="Arial" w:cs="Arial"/>
                <w:b/>
                <w:sz w:val="16"/>
                <w:szCs w:val="16"/>
              </w:rPr>
              <w:t>1</w:t>
            </w:r>
          </w:p>
        </w:tc>
        <w:tc>
          <w:tcPr>
            <w:tcW w:w="2163" w:type="pct"/>
          </w:tcPr>
          <w:p w14:paraId="35BC61B4" w14:textId="77777777" w:rsidR="00DF5881" w:rsidRPr="00B768DB" w:rsidRDefault="00DF5881" w:rsidP="00DF5881">
            <w:pPr>
              <w:spacing w:after="0"/>
              <w:jc w:val="both"/>
              <w:rPr>
                <w:rFonts w:ascii="Arial" w:hAnsi="Arial" w:cs="Arial"/>
                <w:i/>
                <w:sz w:val="16"/>
                <w:szCs w:val="16"/>
              </w:rPr>
            </w:pPr>
            <w:r w:rsidRPr="00B768DB">
              <w:rPr>
                <w:rFonts w:ascii="Arial" w:hAnsi="Arial" w:cs="Arial"/>
                <w:sz w:val="16"/>
                <w:szCs w:val="16"/>
              </w:rPr>
              <w:t xml:space="preserve">ENTREGA </w:t>
            </w:r>
            <w:r w:rsidRPr="00B768DB">
              <w:rPr>
                <w:rFonts w:ascii="Arial" w:hAnsi="Arial" w:cs="Arial"/>
                <w:b/>
                <w:bCs/>
                <w:i/>
                <w:iCs/>
                <w:sz w:val="16"/>
                <w:szCs w:val="16"/>
              </w:rPr>
              <w:t>MENOR</w:t>
            </w:r>
            <w:r w:rsidRPr="00B768DB">
              <w:rPr>
                <w:rFonts w:ascii="Arial" w:hAnsi="Arial" w:cs="Arial"/>
                <w:sz w:val="16"/>
                <w:szCs w:val="16"/>
              </w:rPr>
              <w:t xml:space="preserve"> AL REQUERIDO, DE ACUERDO A LA PUNTACION:      (</w:t>
            </w:r>
            <w:r w:rsidRPr="00B768DB">
              <w:rPr>
                <w:rFonts w:ascii="Arial" w:hAnsi="Arial" w:cs="Arial"/>
                <w:i/>
                <w:sz w:val="16"/>
                <w:szCs w:val="16"/>
              </w:rPr>
              <w:t>6 PUNTOS)</w:t>
            </w:r>
          </w:p>
          <w:p w14:paraId="16FD122E" w14:textId="77777777" w:rsidR="00DF5881" w:rsidRPr="00B768DB" w:rsidRDefault="00DF5881" w:rsidP="00DF5881">
            <w:pPr>
              <w:spacing w:after="0"/>
              <w:jc w:val="both"/>
              <w:rPr>
                <w:rFonts w:ascii="Arial" w:hAnsi="Arial" w:cs="Arial"/>
                <w:sz w:val="16"/>
                <w:szCs w:val="16"/>
              </w:rPr>
            </w:pPr>
            <w:r w:rsidRPr="00B768DB">
              <w:rPr>
                <w:rFonts w:ascii="Arial" w:hAnsi="Arial" w:cs="Arial"/>
                <w:sz w:val="16"/>
                <w:szCs w:val="16"/>
              </w:rPr>
              <w:t xml:space="preserve">1-15 DIAS </w:t>
            </w:r>
            <w:r w:rsidRPr="00B768DB">
              <w:rPr>
                <w:rFonts w:ascii="Arial" w:hAnsi="Arial" w:cs="Arial"/>
                <w:sz w:val="16"/>
                <w:szCs w:val="16"/>
              </w:rPr>
              <w:sym w:font="Wingdings" w:char="F0E0"/>
            </w:r>
            <w:r w:rsidRPr="00B768DB">
              <w:rPr>
                <w:rFonts w:ascii="Arial" w:hAnsi="Arial" w:cs="Arial"/>
                <w:sz w:val="16"/>
                <w:szCs w:val="16"/>
              </w:rPr>
              <w:t>6 PUNTOS</w:t>
            </w:r>
          </w:p>
          <w:p w14:paraId="05AF35BF" w14:textId="77777777" w:rsidR="00DF5881" w:rsidRPr="00B768DB"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B768DB">
              <w:rPr>
                <w:rFonts w:ascii="Arial" w:hAnsi="Arial" w:cs="Arial"/>
                <w:sz w:val="16"/>
                <w:szCs w:val="16"/>
              </w:rPr>
              <w:t xml:space="preserve">10-15 DIAS </w:t>
            </w:r>
            <w:r w:rsidRPr="00B768DB">
              <w:rPr>
                <w:rFonts w:ascii="Arial" w:hAnsi="Arial" w:cs="Arial"/>
                <w:sz w:val="16"/>
                <w:szCs w:val="16"/>
              </w:rPr>
              <w:sym w:font="Wingdings" w:char="F0E0"/>
            </w:r>
            <w:r w:rsidRPr="00B768DB">
              <w:rPr>
                <w:rFonts w:ascii="Arial" w:hAnsi="Arial" w:cs="Arial"/>
                <w:sz w:val="16"/>
                <w:szCs w:val="16"/>
              </w:rPr>
              <w:t xml:space="preserve"> 4 PUNTOS</w:t>
            </w:r>
          </w:p>
          <w:p w14:paraId="2DAD9B5B" w14:textId="77777777" w:rsidR="00DF5881" w:rsidRPr="00B768DB"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B768DB">
              <w:rPr>
                <w:rFonts w:ascii="Arial" w:hAnsi="Arial" w:cs="Arial"/>
                <w:sz w:val="16"/>
                <w:szCs w:val="16"/>
              </w:rPr>
              <w:t xml:space="preserve">16-20 DIAS </w:t>
            </w:r>
            <w:r w:rsidRPr="00B768DB">
              <w:rPr>
                <w:rFonts w:ascii="Arial" w:hAnsi="Arial" w:cs="Arial"/>
                <w:sz w:val="16"/>
                <w:szCs w:val="16"/>
              </w:rPr>
              <w:sym w:font="Wingdings" w:char="F0E0"/>
            </w:r>
            <w:r w:rsidRPr="00B768DB">
              <w:rPr>
                <w:rFonts w:ascii="Arial" w:hAnsi="Arial" w:cs="Arial"/>
                <w:sz w:val="16"/>
                <w:szCs w:val="16"/>
              </w:rPr>
              <w:t xml:space="preserve"> 3 PUNTOS</w:t>
            </w:r>
          </w:p>
          <w:p w14:paraId="782DCA05" w14:textId="77777777" w:rsidR="00DF5881" w:rsidRPr="00B768DB"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B768DB">
              <w:rPr>
                <w:rFonts w:ascii="Arial" w:hAnsi="Arial" w:cs="Arial"/>
                <w:sz w:val="16"/>
                <w:szCs w:val="16"/>
              </w:rPr>
              <w:t xml:space="preserve">21≤30 DIAS </w:t>
            </w:r>
            <w:r w:rsidRPr="00B768DB">
              <w:rPr>
                <w:rFonts w:ascii="Arial" w:hAnsi="Arial" w:cs="Arial"/>
                <w:sz w:val="16"/>
                <w:szCs w:val="16"/>
              </w:rPr>
              <w:sym w:font="Wingdings" w:char="F0E0"/>
            </w:r>
            <w:r w:rsidRPr="00B768DB">
              <w:rPr>
                <w:rFonts w:ascii="Arial" w:hAnsi="Arial" w:cs="Arial"/>
                <w:sz w:val="16"/>
                <w:szCs w:val="16"/>
              </w:rPr>
              <w:t xml:space="preserve">  2 PUNTOS</w:t>
            </w:r>
          </w:p>
          <w:p w14:paraId="322B2E61" w14:textId="48292A56" w:rsidR="00741CD5" w:rsidRPr="00B768DB" w:rsidRDefault="00741CD5" w:rsidP="00DF5881">
            <w:pPr>
              <w:contextualSpacing/>
              <w:jc w:val="both"/>
              <w:rPr>
                <w:rFonts w:ascii="Arial" w:hAnsi="Arial" w:cs="Arial"/>
                <w:sz w:val="16"/>
                <w:szCs w:val="16"/>
              </w:rPr>
            </w:pPr>
          </w:p>
        </w:tc>
        <w:tc>
          <w:tcPr>
            <w:tcW w:w="546" w:type="pct"/>
          </w:tcPr>
          <w:p w14:paraId="42DC4589" w14:textId="4C71ACC8" w:rsidR="00741CD5" w:rsidRPr="00B768DB" w:rsidRDefault="00741CD5" w:rsidP="00445859">
            <w:pPr>
              <w:spacing w:after="0" w:line="240" w:lineRule="auto"/>
              <w:jc w:val="center"/>
              <w:rPr>
                <w:rFonts w:ascii="Arial" w:hAnsi="Arial" w:cs="Arial"/>
                <w:sz w:val="16"/>
                <w:szCs w:val="16"/>
              </w:rPr>
            </w:pPr>
            <w:r w:rsidRPr="00B768DB">
              <w:rPr>
                <w:rFonts w:ascii="Arial" w:hAnsi="Arial" w:cs="Arial"/>
                <w:sz w:val="16"/>
                <w:szCs w:val="16"/>
              </w:rPr>
              <w:t>6</w:t>
            </w:r>
          </w:p>
        </w:tc>
        <w:tc>
          <w:tcPr>
            <w:tcW w:w="1089" w:type="pct"/>
          </w:tcPr>
          <w:p w14:paraId="2F0B5664" w14:textId="77777777" w:rsidR="00741CD5" w:rsidRPr="00B768DB" w:rsidRDefault="00741CD5" w:rsidP="00445859">
            <w:pPr>
              <w:spacing w:after="0" w:line="240" w:lineRule="auto"/>
              <w:rPr>
                <w:rFonts w:ascii="Arial" w:hAnsi="Arial" w:cs="Arial"/>
                <w:sz w:val="16"/>
                <w:szCs w:val="16"/>
              </w:rPr>
            </w:pPr>
          </w:p>
        </w:tc>
        <w:tc>
          <w:tcPr>
            <w:tcW w:w="979" w:type="pct"/>
          </w:tcPr>
          <w:p w14:paraId="3FF936EE" w14:textId="77777777" w:rsidR="00741CD5" w:rsidRPr="00B768DB" w:rsidRDefault="00741CD5" w:rsidP="00445859">
            <w:pPr>
              <w:spacing w:after="0" w:line="240" w:lineRule="auto"/>
              <w:rPr>
                <w:rFonts w:ascii="Arial" w:hAnsi="Arial" w:cs="Arial"/>
                <w:sz w:val="16"/>
                <w:szCs w:val="16"/>
              </w:rPr>
            </w:pPr>
          </w:p>
        </w:tc>
      </w:tr>
      <w:tr w:rsidR="00741CD5" w:rsidRPr="00B768DB" w14:paraId="1FF630E1" w14:textId="56BD29A4" w:rsidTr="00DF5881">
        <w:tc>
          <w:tcPr>
            <w:tcW w:w="223" w:type="pct"/>
          </w:tcPr>
          <w:p w14:paraId="46C19979" w14:textId="17EB0A7D" w:rsidR="00741CD5" w:rsidRPr="00B768DB" w:rsidRDefault="00741CD5" w:rsidP="00445859">
            <w:pPr>
              <w:spacing w:after="0" w:line="240" w:lineRule="auto"/>
              <w:rPr>
                <w:rFonts w:ascii="Arial" w:hAnsi="Arial" w:cs="Arial"/>
                <w:b/>
                <w:bCs/>
                <w:iCs/>
                <w:sz w:val="16"/>
                <w:szCs w:val="16"/>
              </w:rPr>
            </w:pPr>
            <w:r w:rsidRPr="00B768DB">
              <w:rPr>
                <w:rFonts w:ascii="Arial" w:hAnsi="Arial" w:cs="Arial"/>
                <w:b/>
                <w:bCs/>
                <w:iCs/>
                <w:sz w:val="16"/>
                <w:szCs w:val="16"/>
              </w:rPr>
              <w:t>2</w:t>
            </w:r>
          </w:p>
        </w:tc>
        <w:tc>
          <w:tcPr>
            <w:tcW w:w="2163" w:type="pct"/>
          </w:tcPr>
          <w:p w14:paraId="277F356A" w14:textId="77777777" w:rsidR="00DF5881" w:rsidRPr="00B768DB" w:rsidRDefault="00DF5881" w:rsidP="00DF5881">
            <w:pPr>
              <w:spacing w:after="0"/>
              <w:jc w:val="both"/>
              <w:rPr>
                <w:rFonts w:ascii="Arial" w:hAnsi="Arial" w:cs="Arial"/>
                <w:i/>
                <w:sz w:val="16"/>
                <w:szCs w:val="16"/>
              </w:rPr>
            </w:pPr>
            <w:r w:rsidRPr="00B768DB">
              <w:rPr>
                <w:rFonts w:ascii="Arial" w:hAnsi="Arial" w:cs="Arial"/>
                <w:b/>
                <w:bCs/>
                <w:i/>
                <w:iCs/>
                <w:sz w:val="16"/>
                <w:szCs w:val="16"/>
              </w:rPr>
              <w:t>AMPLIACIÓN</w:t>
            </w:r>
            <w:r w:rsidRPr="00B768DB">
              <w:rPr>
                <w:rFonts w:ascii="Arial" w:hAnsi="Arial" w:cs="Arial"/>
                <w:sz w:val="16"/>
                <w:szCs w:val="16"/>
              </w:rPr>
              <w:t xml:space="preserve"> DE GARANTÍA COMERCIAL Y DE SERVICIO TÉCNICO: A LAS GARANTÍAS SEÑALADAS CON LA COBERTURA ESPECIFICADA EN LOS REQUISITOS BÁSICOS </w:t>
            </w:r>
            <w:r w:rsidRPr="00B768DB">
              <w:rPr>
                <w:rFonts w:ascii="Arial" w:hAnsi="Arial" w:cs="Arial"/>
                <w:i/>
                <w:sz w:val="16"/>
                <w:szCs w:val="16"/>
              </w:rPr>
              <w:t>(5 PUNTOS)</w:t>
            </w:r>
          </w:p>
          <w:p w14:paraId="5630EFA2" w14:textId="77777777" w:rsidR="00DF5881" w:rsidRPr="00B768DB"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B768DB">
              <w:rPr>
                <w:rFonts w:ascii="Arial" w:hAnsi="Arial" w:cs="Arial"/>
                <w:sz w:val="16"/>
                <w:szCs w:val="16"/>
              </w:rPr>
              <w:t xml:space="preserve">≥1 AÑO ADICIONAL </w:t>
            </w:r>
            <w:r w:rsidRPr="00B768DB">
              <w:rPr>
                <w:rFonts w:ascii="Arial" w:hAnsi="Arial" w:cs="Arial"/>
                <w:sz w:val="16"/>
                <w:szCs w:val="16"/>
              </w:rPr>
              <w:sym w:font="Wingdings" w:char="F0E0"/>
            </w:r>
            <w:r w:rsidRPr="00B768DB">
              <w:rPr>
                <w:rFonts w:ascii="Arial" w:hAnsi="Arial" w:cs="Arial"/>
                <w:sz w:val="16"/>
                <w:szCs w:val="16"/>
              </w:rPr>
              <w:t xml:space="preserve"> 5 PUNTOS</w:t>
            </w:r>
          </w:p>
          <w:p w14:paraId="2E6608AC" w14:textId="77777777" w:rsidR="00DF5881"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B768DB">
              <w:rPr>
                <w:rFonts w:ascii="Arial" w:hAnsi="Arial" w:cs="Arial"/>
                <w:sz w:val="16"/>
                <w:szCs w:val="16"/>
              </w:rPr>
              <w:t xml:space="preserve">≥6 MESES ADICIONALES A &lt;1 AÑO ADICIONAL </w:t>
            </w:r>
            <w:r w:rsidRPr="00B768DB">
              <w:rPr>
                <w:rFonts w:ascii="Arial" w:hAnsi="Arial" w:cs="Arial"/>
                <w:sz w:val="16"/>
                <w:szCs w:val="16"/>
              </w:rPr>
              <w:sym w:font="Wingdings" w:char="F0E0"/>
            </w:r>
            <w:r w:rsidRPr="00B768DB">
              <w:rPr>
                <w:rFonts w:ascii="Arial" w:hAnsi="Arial" w:cs="Arial"/>
                <w:sz w:val="16"/>
                <w:szCs w:val="16"/>
              </w:rPr>
              <w:t xml:space="preserve"> 2 PUNTOS</w:t>
            </w:r>
          </w:p>
          <w:p w14:paraId="0A775B4C" w14:textId="1B677AC4" w:rsidR="00741CD5" w:rsidRPr="00AC655E"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AC655E">
              <w:rPr>
                <w:rFonts w:ascii="Arial" w:hAnsi="Arial" w:cs="Arial"/>
                <w:sz w:val="16"/>
                <w:szCs w:val="16"/>
              </w:rPr>
              <w:t xml:space="preserve">≥3 MESES ADICIONALES A &lt;6 MESES ADICIONALES </w:t>
            </w:r>
            <w:r w:rsidRPr="00B768DB">
              <w:sym w:font="Wingdings" w:char="F0E0"/>
            </w:r>
            <w:r w:rsidRPr="00AC655E">
              <w:rPr>
                <w:rFonts w:ascii="Arial" w:hAnsi="Arial" w:cs="Arial"/>
                <w:sz w:val="16"/>
                <w:szCs w:val="16"/>
              </w:rPr>
              <w:t xml:space="preserve"> 1 PUNTO</w:t>
            </w:r>
          </w:p>
        </w:tc>
        <w:tc>
          <w:tcPr>
            <w:tcW w:w="546" w:type="pct"/>
          </w:tcPr>
          <w:p w14:paraId="02236CA5" w14:textId="3FFE42A8" w:rsidR="00741CD5" w:rsidRPr="00B768DB" w:rsidRDefault="00741CD5" w:rsidP="00445859">
            <w:pPr>
              <w:spacing w:after="0" w:line="240" w:lineRule="auto"/>
              <w:jc w:val="center"/>
              <w:rPr>
                <w:rFonts w:ascii="Arial" w:hAnsi="Arial" w:cs="Arial"/>
                <w:b/>
                <w:bCs/>
                <w:i/>
                <w:iCs/>
                <w:sz w:val="16"/>
                <w:szCs w:val="16"/>
              </w:rPr>
            </w:pPr>
            <w:r w:rsidRPr="00B768DB">
              <w:rPr>
                <w:rFonts w:ascii="Arial" w:hAnsi="Arial" w:cs="Arial"/>
                <w:b/>
                <w:bCs/>
                <w:i/>
                <w:iCs/>
                <w:sz w:val="16"/>
                <w:szCs w:val="16"/>
              </w:rPr>
              <w:t>5</w:t>
            </w:r>
          </w:p>
        </w:tc>
        <w:tc>
          <w:tcPr>
            <w:tcW w:w="1089" w:type="pct"/>
          </w:tcPr>
          <w:p w14:paraId="097EBF2A" w14:textId="77777777" w:rsidR="00741CD5" w:rsidRPr="00B768DB" w:rsidRDefault="00741CD5" w:rsidP="00445859">
            <w:pPr>
              <w:spacing w:after="0" w:line="240" w:lineRule="auto"/>
              <w:rPr>
                <w:rFonts w:ascii="Arial" w:hAnsi="Arial" w:cs="Arial"/>
                <w:b/>
                <w:bCs/>
                <w:i/>
                <w:iCs/>
                <w:sz w:val="16"/>
                <w:szCs w:val="16"/>
              </w:rPr>
            </w:pPr>
          </w:p>
        </w:tc>
        <w:tc>
          <w:tcPr>
            <w:tcW w:w="979" w:type="pct"/>
          </w:tcPr>
          <w:p w14:paraId="31F368F9" w14:textId="77777777" w:rsidR="00741CD5" w:rsidRPr="00B768DB" w:rsidRDefault="00741CD5" w:rsidP="00445859">
            <w:pPr>
              <w:spacing w:after="0" w:line="240" w:lineRule="auto"/>
              <w:rPr>
                <w:rFonts w:ascii="Arial" w:hAnsi="Arial" w:cs="Arial"/>
                <w:b/>
                <w:bCs/>
                <w:i/>
                <w:iCs/>
                <w:sz w:val="16"/>
                <w:szCs w:val="16"/>
              </w:rPr>
            </w:pPr>
          </w:p>
        </w:tc>
      </w:tr>
      <w:tr w:rsidR="00DF5881" w:rsidRPr="00B768DB" w14:paraId="38B35C23" w14:textId="620EDD9D" w:rsidTr="00C42BB5">
        <w:trPr>
          <w:trHeight w:val="972"/>
        </w:trPr>
        <w:tc>
          <w:tcPr>
            <w:tcW w:w="223" w:type="pct"/>
          </w:tcPr>
          <w:p w14:paraId="312BF937" w14:textId="5812E3F3" w:rsidR="00DF5881" w:rsidRPr="00B768DB" w:rsidRDefault="00DF5881" w:rsidP="00DF5881">
            <w:pPr>
              <w:spacing w:after="0" w:line="240" w:lineRule="auto"/>
              <w:rPr>
                <w:rFonts w:ascii="Arial" w:hAnsi="Arial" w:cs="Arial"/>
                <w:b/>
                <w:sz w:val="16"/>
                <w:szCs w:val="16"/>
              </w:rPr>
            </w:pPr>
            <w:r w:rsidRPr="00B768DB">
              <w:rPr>
                <w:rFonts w:ascii="Arial" w:hAnsi="Arial" w:cs="Arial"/>
                <w:b/>
                <w:sz w:val="16"/>
                <w:szCs w:val="16"/>
              </w:rPr>
              <w:t>3</w:t>
            </w:r>
          </w:p>
        </w:tc>
        <w:tc>
          <w:tcPr>
            <w:tcW w:w="2163" w:type="pct"/>
            <w:vAlign w:val="center"/>
          </w:tcPr>
          <w:p w14:paraId="7396D7E6" w14:textId="77777777" w:rsidR="00DF5881" w:rsidRPr="00B768DB" w:rsidRDefault="00DF5881" w:rsidP="00DF5881">
            <w:pPr>
              <w:spacing w:after="0"/>
              <w:jc w:val="both"/>
              <w:rPr>
                <w:rFonts w:ascii="Arial" w:hAnsi="Arial" w:cs="Arial"/>
                <w:sz w:val="16"/>
                <w:szCs w:val="16"/>
              </w:rPr>
            </w:pPr>
            <w:r w:rsidRPr="00B768DB">
              <w:rPr>
                <w:rFonts w:ascii="Arial" w:hAnsi="Arial" w:cs="Arial"/>
                <w:sz w:val="16"/>
                <w:szCs w:val="16"/>
              </w:rPr>
              <w:t xml:space="preserve">CUMPLIMIENTO A LAS </w:t>
            </w:r>
            <w:r w:rsidRPr="00B768DB">
              <w:rPr>
                <w:rFonts w:ascii="Arial" w:hAnsi="Arial" w:cs="Arial"/>
                <w:b/>
                <w:bCs/>
                <w:i/>
                <w:iCs/>
                <w:sz w:val="16"/>
                <w:szCs w:val="16"/>
              </w:rPr>
              <w:t>MEJORAS</w:t>
            </w:r>
            <w:r w:rsidRPr="00B768DB">
              <w:rPr>
                <w:rFonts w:ascii="Arial" w:hAnsi="Arial" w:cs="Arial"/>
                <w:sz w:val="16"/>
                <w:szCs w:val="16"/>
              </w:rPr>
              <w:t xml:space="preserve"> DE LOS REQUERIMIENTO BASICOS (4 PUNTOS)</w:t>
            </w:r>
          </w:p>
          <w:p w14:paraId="7CE57695" w14:textId="77777777" w:rsidR="00DF5881" w:rsidRPr="00B768DB"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B768DB">
              <w:rPr>
                <w:rFonts w:ascii="Arial" w:hAnsi="Arial" w:cs="Arial"/>
                <w:sz w:val="16"/>
                <w:szCs w:val="16"/>
              </w:rPr>
              <w:t xml:space="preserve">&gt;3 MEJORAS </w:t>
            </w:r>
            <w:r w:rsidRPr="00B768DB">
              <w:rPr>
                <w:rFonts w:ascii="Arial" w:hAnsi="Arial" w:cs="Arial"/>
                <w:sz w:val="16"/>
                <w:szCs w:val="16"/>
              </w:rPr>
              <w:sym w:font="Wingdings" w:char="F0E0"/>
            </w:r>
            <w:r w:rsidRPr="00B768DB">
              <w:rPr>
                <w:rFonts w:ascii="Arial" w:hAnsi="Arial" w:cs="Arial"/>
                <w:sz w:val="16"/>
                <w:szCs w:val="16"/>
              </w:rPr>
              <w:t xml:space="preserve"> 4 PUNTOS</w:t>
            </w:r>
          </w:p>
          <w:p w14:paraId="0A031EDA" w14:textId="77777777" w:rsidR="00DF5881"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B768DB">
              <w:rPr>
                <w:rFonts w:ascii="Arial" w:hAnsi="Arial" w:cs="Arial"/>
                <w:sz w:val="16"/>
                <w:szCs w:val="16"/>
              </w:rPr>
              <w:t xml:space="preserve">&gt;2 MEJORAS </w:t>
            </w:r>
            <w:r w:rsidRPr="00B768DB">
              <w:rPr>
                <w:rFonts w:ascii="Arial" w:hAnsi="Arial" w:cs="Arial"/>
                <w:sz w:val="16"/>
                <w:szCs w:val="16"/>
              </w:rPr>
              <w:sym w:font="Wingdings" w:char="F0E0"/>
            </w:r>
            <w:r w:rsidRPr="00B768DB">
              <w:rPr>
                <w:rFonts w:ascii="Arial" w:hAnsi="Arial" w:cs="Arial"/>
                <w:sz w:val="16"/>
                <w:szCs w:val="16"/>
              </w:rPr>
              <w:t xml:space="preserve"> 2 PUNTOS</w:t>
            </w:r>
          </w:p>
          <w:p w14:paraId="56E8B6A2" w14:textId="34C35A40" w:rsidR="00DF5881" w:rsidRPr="00AC655E" w:rsidRDefault="00DF5881" w:rsidP="00DF5881">
            <w:pPr>
              <w:pStyle w:val="Prrafodelista"/>
              <w:numPr>
                <w:ilvl w:val="0"/>
                <w:numId w:val="11"/>
              </w:numPr>
              <w:spacing w:line="276" w:lineRule="auto"/>
              <w:ind w:left="1306"/>
              <w:contextualSpacing/>
              <w:jc w:val="both"/>
              <w:rPr>
                <w:rFonts w:ascii="Arial" w:hAnsi="Arial" w:cs="Arial"/>
                <w:sz w:val="16"/>
                <w:szCs w:val="16"/>
              </w:rPr>
            </w:pPr>
            <w:r w:rsidRPr="00AC655E">
              <w:rPr>
                <w:rFonts w:ascii="Arial" w:hAnsi="Arial" w:cs="Arial"/>
                <w:sz w:val="16"/>
                <w:szCs w:val="16"/>
              </w:rPr>
              <w:t xml:space="preserve">&gt;1 MEJORAS </w:t>
            </w:r>
            <w:r w:rsidRPr="00B768DB">
              <w:sym w:font="Wingdings" w:char="F0E0"/>
            </w:r>
            <w:r w:rsidRPr="00AC655E">
              <w:rPr>
                <w:rFonts w:ascii="Arial" w:hAnsi="Arial" w:cs="Arial"/>
                <w:sz w:val="16"/>
                <w:szCs w:val="16"/>
              </w:rPr>
              <w:t xml:space="preserve"> 1 PUNTO</w:t>
            </w:r>
          </w:p>
        </w:tc>
        <w:tc>
          <w:tcPr>
            <w:tcW w:w="546" w:type="pct"/>
          </w:tcPr>
          <w:p w14:paraId="2CAA2983" w14:textId="1850043F" w:rsidR="00DF5881" w:rsidRPr="00B768DB" w:rsidRDefault="00DF5881" w:rsidP="00DF5881">
            <w:pPr>
              <w:spacing w:after="0" w:line="240" w:lineRule="auto"/>
              <w:jc w:val="center"/>
              <w:rPr>
                <w:rFonts w:ascii="Arial" w:hAnsi="Arial" w:cs="Arial"/>
                <w:sz w:val="16"/>
                <w:szCs w:val="16"/>
              </w:rPr>
            </w:pPr>
            <w:r w:rsidRPr="00B768DB">
              <w:rPr>
                <w:rFonts w:ascii="Arial" w:hAnsi="Arial" w:cs="Arial"/>
                <w:sz w:val="16"/>
                <w:szCs w:val="16"/>
              </w:rPr>
              <w:t>4</w:t>
            </w:r>
          </w:p>
        </w:tc>
        <w:tc>
          <w:tcPr>
            <w:tcW w:w="1089" w:type="pct"/>
          </w:tcPr>
          <w:p w14:paraId="330D4D3B" w14:textId="77777777" w:rsidR="00DF5881" w:rsidRPr="00B768DB" w:rsidRDefault="00DF5881" w:rsidP="00DF5881">
            <w:pPr>
              <w:spacing w:after="0" w:line="240" w:lineRule="auto"/>
              <w:rPr>
                <w:rFonts w:ascii="Arial" w:hAnsi="Arial" w:cs="Arial"/>
                <w:sz w:val="16"/>
                <w:szCs w:val="16"/>
              </w:rPr>
            </w:pPr>
          </w:p>
        </w:tc>
        <w:tc>
          <w:tcPr>
            <w:tcW w:w="979" w:type="pct"/>
          </w:tcPr>
          <w:p w14:paraId="6F58C2F9" w14:textId="77777777" w:rsidR="00DF5881" w:rsidRPr="00B768DB" w:rsidRDefault="00DF5881" w:rsidP="00DF5881">
            <w:pPr>
              <w:spacing w:after="0" w:line="240" w:lineRule="auto"/>
              <w:rPr>
                <w:rFonts w:ascii="Arial" w:hAnsi="Arial" w:cs="Arial"/>
                <w:sz w:val="16"/>
                <w:szCs w:val="16"/>
              </w:rPr>
            </w:pPr>
          </w:p>
        </w:tc>
      </w:tr>
      <w:tr w:rsidR="00DF5881" w:rsidRPr="00B768DB" w14:paraId="02B1DCC0" w14:textId="3B3CBCB9" w:rsidTr="00DF5881">
        <w:tc>
          <w:tcPr>
            <w:tcW w:w="223" w:type="pct"/>
          </w:tcPr>
          <w:p w14:paraId="69BB4711" w14:textId="67BFD677" w:rsidR="00DF5881" w:rsidRPr="00B768DB" w:rsidRDefault="00DF5881" w:rsidP="00DF5881">
            <w:pPr>
              <w:spacing w:after="0" w:line="240" w:lineRule="auto"/>
              <w:rPr>
                <w:rFonts w:ascii="Arial" w:hAnsi="Arial" w:cs="Arial"/>
                <w:b/>
                <w:bCs/>
                <w:iCs/>
                <w:sz w:val="16"/>
                <w:szCs w:val="16"/>
              </w:rPr>
            </w:pPr>
            <w:r w:rsidRPr="00B768DB">
              <w:rPr>
                <w:rFonts w:ascii="Arial" w:hAnsi="Arial" w:cs="Arial"/>
                <w:b/>
                <w:bCs/>
                <w:iCs/>
                <w:sz w:val="16"/>
                <w:szCs w:val="16"/>
              </w:rPr>
              <w:t>4</w:t>
            </w:r>
          </w:p>
        </w:tc>
        <w:tc>
          <w:tcPr>
            <w:tcW w:w="2163" w:type="pct"/>
          </w:tcPr>
          <w:p w14:paraId="03531BBB" w14:textId="77777777" w:rsidR="00DF5881" w:rsidRPr="00B768DB" w:rsidRDefault="00DF5881" w:rsidP="00DF5881">
            <w:pPr>
              <w:spacing w:after="0"/>
              <w:jc w:val="both"/>
              <w:rPr>
                <w:rFonts w:ascii="Arial" w:hAnsi="Arial" w:cs="Arial"/>
                <w:sz w:val="16"/>
                <w:szCs w:val="16"/>
              </w:rPr>
            </w:pPr>
            <w:r w:rsidRPr="00B768DB">
              <w:rPr>
                <w:rFonts w:ascii="Arial" w:hAnsi="Arial" w:cs="Arial"/>
                <w:b/>
                <w:bCs/>
                <w:i/>
                <w:iCs/>
                <w:sz w:val="16"/>
                <w:szCs w:val="16"/>
              </w:rPr>
              <w:t>ORIGEN</w:t>
            </w:r>
            <w:r w:rsidRPr="00B768DB">
              <w:rPr>
                <w:rFonts w:ascii="Arial" w:hAnsi="Arial" w:cs="Arial"/>
                <w:sz w:val="16"/>
                <w:szCs w:val="16"/>
              </w:rPr>
              <w:t>: DE PREFERENCIA ORIGEN AMERICANO, EUROPEO O JAPONÉS</w:t>
            </w:r>
          </w:p>
          <w:p w14:paraId="350101E1" w14:textId="265B9081" w:rsidR="00DF5881" w:rsidRPr="00B768DB" w:rsidRDefault="00DF5881" w:rsidP="00DF5881">
            <w:pPr>
              <w:spacing w:after="0" w:line="240" w:lineRule="auto"/>
              <w:rPr>
                <w:rFonts w:ascii="Arial" w:hAnsi="Arial" w:cs="Arial"/>
                <w:b/>
                <w:sz w:val="16"/>
                <w:szCs w:val="16"/>
              </w:rPr>
            </w:pPr>
            <w:r w:rsidRPr="00B768DB">
              <w:rPr>
                <w:rFonts w:ascii="Arial" w:hAnsi="Arial" w:cs="Arial"/>
                <w:i/>
                <w:sz w:val="16"/>
                <w:szCs w:val="16"/>
              </w:rPr>
              <w:t>(5 PUNTOS SI CUMPLE EL ORIGEN SEÑALADO)</w:t>
            </w:r>
          </w:p>
        </w:tc>
        <w:tc>
          <w:tcPr>
            <w:tcW w:w="546" w:type="pct"/>
          </w:tcPr>
          <w:p w14:paraId="1158CA25" w14:textId="50BF96DD" w:rsidR="00DF5881" w:rsidRPr="00B768DB" w:rsidRDefault="00DF5881" w:rsidP="00DF5881">
            <w:pPr>
              <w:spacing w:after="0" w:line="240" w:lineRule="auto"/>
              <w:jc w:val="center"/>
              <w:rPr>
                <w:rFonts w:ascii="Arial" w:hAnsi="Arial" w:cs="Arial"/>
                <w:b/>
                <w:bCs/>
                <w:i/>
                <w:iCs/>
                <w:sz w:val="16"/>
                <w:szCs w:val="16"/>
              </w:rPr>
            </w:pPr>
            <w:r w:rsidRPr="00B768DB">
              <w:rPr>
                <w:rFonts w:ascii="Arial" w:hAnsi="Arial" w:cs="Arial"/>
                <w:b/>
                <w:bCs/>
                <w:i/>
                <w:iCs/>
                <w:sz w:val="16"/>
                <w:szCs w:val="16"/>
              </w:rPr>
              <w:t>5</w:t>
            </w:r>
          </w:p>
        </w:tc>
        <w:tc>
          <w:tcPr>
            <w:tcW w:w="1089" w:type="pct"/>
          </w:tcPr>
          <w:p w14:paraId="05130AE6" w14:textId="77777777" w:rsidR="00DF5881" w:rsidRPr="00B768DB" w:rsidRDefault="00DF5881" w:rsidP="00DF5881">
            <w:pPr>
              <w:spacing w:after="0" w:line="240" w:lineRule="auto"/>
              <w:rPr>
                <w:rFonts w:ascii="Arial" w:hAnsi="Arial" w:cs="Arial"/>
                <w:b/>
                <w:bCs/>
                <w:i/>
                <w:iCs/>
                <w:sz w:val="16"/>
                <w:szCs w:val="16"/>
              </w:rPr>
            </w:pPr>
          </w:p>
        </w:tc>
        <w:tc>
          <w:tcPr>
            <w:tcW w:w="979" w:type="pct"/>
          </w:tcPr>
          <w:p w14:paraId="2420DF33" w14:textId="77777777" w:rsidR="00DF5881" w:rsidRPr="00B768DB" w:rsidRDefault="00DF5881" w:rsidP="00DF5881">
            <w:pPr>
              <w:spacing w:after="0" w:line="240" w:lineRule="auto"/>
              <w:rPr>
                <w:rFonts w:ascii="Arial" w:hAnsi="Arial" w:cs="Arial"/>
                <w:b/>
                <w:bCs/>
                <w:i/>
                <w:iCs/>
                <w:sz w:val="16"/>
                <w:szCs w:val="16"/>
              </w:rPr>
            </w:pPr>
          </w:p>
        </w:tc>
      </w:tr>
      <w:tr w:rsidR="00DF5881" w:rsidRPr="00B768DB" w14:paraId="75BD982F" w14:textId="1C1F60C6" w:rsidTr="004A3AE6">
        <w:trPr>
          <w:trHeight w:val="137"/>
        </w:trPr>
        <w:tc>
          <w:tcPr>
            <w:tcW w:w="223" w:type="pct"/>
          </w:tcPr>
          <w:p w14:paraId="7C139788" w14:textId="77777777" w:rsidR="00DF5881" w:rsidRPr="00B768DB" w:rsidRDefault="00DF5881" w:rsidP="00DF5881">
            <w:pPr>
              <w:spacing w:after="0" w:line="240" w:lineRule="auto"/>
              <w:rPr>
                <w:rFonts w:ascii="Arial" w:hAnsi="Arial" w:cs="Arial"/>
                <w:b/>
                <w:sz w:val="16"/>
                <w:szCs w:val="16"/>
              </w:rPr>
            </w:pPr>
          </w:p>
        </w:tc>
        <w:tc>
          <w:tcPr>
            <w:tcW w:w="2163" w:type="pct"/>
          </w:tcPr>
          <w:p w14:paraId="6D63A51F" w14:textId="50A243E5" w:rsidR="00DF5881" w:rsidRPr="00B768DB" w:rsidRDefault="00DF5881" w:rsidP="00DF5881">
            <w:pPr>
              <w:spacing w:after="0" w:line="240" w:lineRule="auto"/>
              <w:rPr>
                <w:rFonts w:ascii="Arial" w:hAnsi="Arial" w:cs="Arial"/>
                <w:b/>
                <w:bCs/>
                <w:i/>
                <w:iCs/>
                <w:sz w:val="16"/>
                <w:szCs w:val="16"/>
              </w:rPr>
            </w:pPr>
            <w:r w:rsidRPr="00B768DB">
              <w:rPr>
                <w:rFonts w:ascii="Arial" w:hAnsi="Arial" w:cs="Arial"/>
                <w:b/>
                <w:sz w:val="16"/>
                <w:szCs w:val="16"/>
              </w:rPr>
              <w:t>PUNTAJE TOTAL</w:t>
            </w:r>
          </w:p>
        </w:tc>
        <w:tc>
          <w:tcPr>
            <w:tcW w:w="546" w:type="pct"/>
          </w:tcPr>
          <w:p w14:paraId="22C27E90" w14:textId="3A52627C" w:rsidR="00DF5881" w:rsidRPr="00B768DB" w:rsidRDefault="00DF5881" w:rsidP="00DF5881">
            <w:pPr>
              <w:spacing w:after="0" w:line="240" w:lineRule="auto"/>
              <w:jc w:val="center"/>
              <w:rPr>
                <w:rFonts w:ascii="Arial" w:hAnsi="Arial" w:cs="Arial"/>
                <w:b/>
                <w:bCs/>
                <w:i/>
                <w:iCs/>
                <w:sz w:val="16"/>
                <w:szCs w:val="16"/>
              </w:rPr>
            </w:pPr>
            <w:r w:rsidRPr="00B768DB">
              <w:rPr>
                <w:rFonts w:ascii="Arial" w:hAnsi="Arial" w:cs="Arial"/>
                <w:b/>
                <w:bCs/>
                <w:i/>
                <w:iCs/>
                <w:sz w:val="16"/>
                <w:szCs w:val="16"/>
              </w:rPr>
              <w:t>20</w:t>
            </w:r>
          </w:p>
        </w:tc>
        <w:tc>
          <w:tcPr>
            <w:tcW w:w="1089" w:type="pct"/>
          </w:tcPr>
          <w:p w14:paraId="1A7E2E29" w14:textId="77777777" w:rsidR="00DF5881" w:rsidRPr="00B768DB" w:rsidRDefault="00DF5881" w:rsidP="00DF5881">
            <w:pPr>
              <w:spacing w:after="0" w:line="240" w:lineRule="auto"/>
              <w:rPr>
                <w:rFonts w:ascii="Arial" w:hAnsi="Arial" w:cs="Arial"/>
                <w:b/>
                <w:bCs/>
                <w:i/>
                <w:iCs/>
                <w:sz w:val="16"/>
                <w:szCs w:val="16"/>
              </w:rPr>
            </w:pPr>
          </w:p>
        </w:tc>
        <w:tc>
          <w:tcPr>
            <w:tcW w:w="979" w:type="pct"/>
          </w:tcPr>
          <w:p w14:paraId="7AD05D13" w14:textId="77777777" w:rsidR="00DF5881" w:rsidRPr="00B768DB" w:rsidRDefault="00DF5881" w:rsidP="00DF5881">
            <w:pPr>
              <w:spacing w:after="0" w:line="240" w:lineRule="auto"/>
              <w:rPr>
                <w:rFonts w:ascii="Arial" w:hAnsi="Arial" w:cs="Arial"/>
                <w:b/>
                <w:bCs/>
                <w:i/>
                <w:iCs/>
                <w:sz w:val="16"/>
                <w:szCs w:val="16"/>
              </w:rPr>
            </w:pPr>
          </w:p>
        </w:tc>
      </w:tr>
      <w:bookmarkEnd w:id="1"/>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1535E7E" w14:textId="77777777" w:rsidR="006547A1" w:rsidRDefault="006547A1" w:rsidP="00445859">
      <w:pPr>
        <w:spacing w:after="0" w:line="240" w:lineRule="auto"/>
        <w:jc w:val="both"/>
        <w:rPr>
          <w:rFonts w:ascii="Arial" w:hAnsi="Arial" w:cs="Arial"/>
          <w:sz w:val="24"/>
          <w:szCs w:val="24"/>
        </w:rPr>
      </w:pP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AC655E">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C655E">
      <w:rPr>
        <w:b/>
        <w:bCs/>
        <w:noProof/>
      </w:rPr>
      <w:t>4</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25F373F"/>
    <w:multiLevelType w:val="hybridMultilevel"/>
    <w:tmpl w:val="1AD2697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3615287"/>
    <w:multiLevelType w:val="hybridMultilevel"/>
    <w:tmpl w:val="ADE019AE"/>
    <w:lvl w:ilvl="0" w:tplc="0EDA4400">
      <w:start w:val="1"/>
      <w:numFmt w:val="upperLetter"/>
      <w:lvlText w:val="%1)"/>
      <w:lvlJc w:val="left"/>
      <w:pPr>
        <w:ind w:left="644" w:hanging="360"/>
      </w:pPr>
      <w:rPr>
        <w:rFonts w:eastAsiaTheme="minorEastAsia" w:hint="default"/>
        <w:sz w:val="18"/>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A7151FE"/>
    <w:multiLevelType w:val="hybridMultilevel"/>
    <w:tmpl w:val="0056289E"/>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B47429A"/>
    <w:multiLevelType w:val="hybridMultilevel"/>
    <w:tmpl w:val="226E273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CB80E73"/>
    <w:multiLevelType w:val="hybridMultilevel"/>
    <w:tmpl w:val="6110195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 w15:restartNumberingAfterBreak="0">
    <w:nsid w:val="19CA02B3"/>
    <w:multiLevelType w:val="hybridMultilevel"/>
    <w:tmpl w:val="5C3CC212"/>
    <w:lvl w:ilvl="0" w:tplc="C5C49176">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15:restartNumberingAfterBreak="0">
    <w:nsid w:val="1F913560"/>
    <w:multiLevelType w:val="hybridMultilevel"/>
    <w:tmpl w:val="B656A22A"/>
    <w:lvl w:ilvl="0" w:tplc="40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1"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2" w15:restartNumberingAfterBreak="0">
    <w:nsid w:val="2AF95A36"/>
    <w:multiLevelType w:val="hybridMultilevel"/>
    <w:tmpl w:val="02EC4FE8"/>
    <w:lvl w:ilvl="0" w:tplc="40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F18641D"/>
    <w:multiLevelType w:val="hybridMultilevel"/>
    <w:tmpl w:val="2C1C7484"/>
    <w:lvl w:ilvl="0" w:tplc="AF22351E">
      <w:start w:val="1"/>
      <w:numFmt w:val="upperRoman"/>
      <w:lvlText w:val="%1."/>
      <w:lvlJc w:val="left"/>
      <w:pPr>
        <w:ind w:left="1080" w:hanging="72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5"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6" w15:restartNumberingAfterBreak="0">
    <w:nsid w:val="37FC77AE"/>
    <w:multiLevelType w:val="hybridMultilevel"/>
    <w:tmpl w:val="34D4F434"/>
    <w:lvl w:ilvl="0" w:tplc="2C4E09F4">
      <w:start w:val="1"/>
      <w:numFmt w:val="upperLetter"/>
      <w:lvlText w:val="%1)"/>
      <w:lvlJc w:val="left"/>
      <w:pPr>
        <w:ind w:left="757" w:hanging="360"/>
      </w:pPr>
      <w:rPr>
        <w:rFonts w:hint="default"/>
        <w:b/>
        <w:color w:val="000000"/>
      </w:rPr>
    </w:lvl>
    <w:lvl w:ilvl="1" w:tplc="400A0019" w:tentative="1">
      <w:start w:val="1"/>
      <w:numFmt w:val="lowerLetter"/>
      <w:lvlText w:val="%2."/>
      <w:lvlJc w:val="left"/>
      <w:pPr>
        <w:ind w:left="1477" w:hanging="360"/>
      </w:pPr>
    </w:lvl>
    <w:lvl w:ilvl="2" w:tplc="400A001B" w:tentative="1">
      <w:start w:val="1"/>
      <w:numFmt w:val="lowerRoman"/>
      <w:lvlText w:val="%3."/>
      <w:lvlJc w:val="right"/>
      <w:pPr>
        <w:ind w:left="2197" w:hanging="180"/>
      </w:pPr>
    </w:lvl>
    <w:lvl w:ilvl="3" w:tplc="400A000F" w:tentative="1">
      <w:start w:val="1"/>
      <w:numFmt w:val="decimal"/>
      <w:lvlText w:val="%4."/>
      <w:lvlJc w:val="left"/>
      <w:pPr>
        <w:ind w:left="2917" w:hanging="360"/>
      </w:pPr>
    </w:lvl>
    <w:lvl w:ilvl="4" w:tplc="400A0019" w:tentative="1">
      <w:start w:val="1"/>
      <w:numFmt w:val="lowerLetter"/>
      <w:lvlText w:val="%5."/>
      <w:lvlJc w:val="left"/>
      <w:pPr>
        <w:ind w:left="3637" w:hanging="360"/>
      </w:pPr>
    </w:lvl>
    <w:lvl w:ilvl="5" w:tplc="400A001B" w:tentative="1">
      <w:start w:val="1"/>
      <w:numFmt w:val="lowerRoman"/>
      <w:lvlText w:val="%6."/>
      <w:lvlJc w:val="right"/>
      <w:pPr>
        <w:ind w:left="4357" w:hanging="180"/>
      </w:pPr>
    </w:lvl>
    <w:lvl w:ilvl="6" w:tplc="400A000F" w:tentative="1">
      <w:start w:val="1"/>
      <w:numFmt w:val="decimal"/>
      <w:lvlText w:val="%7."/>
      <w:lvlJc w:val="left"/>
      <w:pPr>
        <w:ind w:left="5077" w:hanging="360"/>
      </w:pPr>
    </w:lvl>
    <w:lvl w:ilvl="7" w:tplc="400A0019" w:tentative="1">
      <w:start w:val="1"/>
      <w:numFmt w:val="lowerLetter"/>
      <w:lvlText w:val="%8."/>
      <w:lvlJc w:val="left"/>
      <w:pPr>
        <w:ind w:left="5797" w:hanging="360"/>
      </w:pPr>
    </w:lvl>
    <w:lvl w:ilvl="8" w:tplc="400A001B" w:tentative="1">
      <w:start w:val="1"/>
      <w:numFmt w:val="lowerRoman"/>
      <w:lvlText w:val="%9."/>
      <w:lvlJc w:val="right"/>
      <w:pPr>
        <w:ind w:left="6517" w:hanging="180"/>
      </w:pPr>
    </w:lvl>
  </w:abstractNum>
  <w:abstractNum w:abstractNumId="17" w15:restartNumberingAfterBreak="0">
    <w:nsid w:val="38F66A0C"/>
    <w:multiLevelType w:val="hybridMultilevel"/>
    <w:tmpl w:val="98BCD14E"/>
    <w:lvl w:ilvl="0" w:tplc="3FBA2A5A">
      <w:start w:val="1"/>
      <w:numFmt w:val="upperLetter"/>
      <w:lvlText w:val="%1)"/>
      <w:lvlJc w:val="left"/>
      <w:pPr>
        <w:ind w:left="4046" w:hanging="360"/>
      </w:pPr>
      <w:rPr>
        <w:rFonts w:hint="default"/>
        <w:b/>
        <w:color w:val="000000"/>
      </w:rPr>
    </w:lvl>
    <w:lvl w:ilvl="1" w:tplc="400A0019">
      <w:start w:val="1"/>
      <w:numFmt w:val="lowerLetter"/>
      <w:lvlText w:val="%2."/>
      <w:lvlJc w:val="left"/>
      <w:pPr>
        <w:ind w:left="4766" w:hanging="360"/>
      </w:pPr>
    </w:lvl>
    <w:lvl w:ilvl="2" w:tplc="400A001B" w:tentative="1">
      <w:start w:val="1"/>
      <w:numFmt w:val="lowerRoman"/>
      <w:lvlText w:val="%3."/>
      <w:lvlJc w:val="right"/>
      <w:pPr>
        <w:ind w:left="5486" w:hanging="180"/>
      </w:pPr>
    </w:lvl>
    <w:lvl w:ilvl="3" w:tplc="400A000F" w:tentative="1">
      <w:start w:val="1"/>
      <w:numFmt w:val="decimal"/>
      <w:lvlText w:val="%4."/>
      <w:lvlJc w:val="left"/>
      <w:pPr>
        <w:ind w:left="6206" w:hanging="360"/>
      </w:pPr>
    </w:lvl>
    <w:lvl w:ilvl="4" w:tplc="400A0019" w:tentative="1">
      <w:start w:val="1"/>
      <w:numFmt w:val="lowerLetter"/>
      <w:lvlText w:val="%5."/>
      <w:lvlJc w:val="left"/>
      <w:pPr>
        <w:ind w:left="6926" w:hanging="360"/>
      </w:pPr>
    </w:lvl>
    <w:lvl w:ilvl="5" w:tplc="400A001B" w:tentative="1">
      <w:start w:val="1"/>
      <w:numFmt w:val="lowerRoman"/>
      <w:lvlText w:val="%6."/>
      <w:lvlJc w:val="right"/>
      <w:pPr>
        <w:ind w:left="7646" w:hanging="180"/>
      </w:pPr>
    </w:lvl>
    <w:lvl w:ilvl="6" w:tplc="400A000F" w:tentative="1">
      <w:start w:val="1"/>
      <w:numFmt w:val="decimal"/>
      <w:lvlText w:val="%7."/>
      <w:lvlJc w:val="left"/>
      <w:pPr>
        <w:ind w:left="8366" w:hanging="360"/>
      </w:pPr>
    </w:lvl>
    <w:lvl w:ilvl="7" w:tplc="400A0019" w:tentative="1">
      <w:start w:val="1"/>
      <w:numFmt w:val="lowerLetter"/>
      <w:lvlText w:val="%8."/>
      <w:lvlJc w:val="left"/>
      <w:pPr>
        <w:ind w:left="9086" w:hanging="360"/>
      </w:pPr>
    </w:lvl>
    <w:lvl w:ilvl="8" w:tplc="400A001B" w:tentative="1">
      <w:start w:val="1"/>
      <w:numFmt w:val="lowerRoman"/>
      <w:lvlText w:val="%9."/>
      <w:lvlJc w:val="right"/>
      <w:pPr>
        <w:ind w:left="9806" w:hanging="180"/>
      </w:pPr>
    </w:lvl>
  </w:abstractNum>
  <w:abstractNum w:abstractNumId="18" w15:restartNumberingAfterBreak="0">
    <w:nsid w:val="3A4358EA"/>
    <w:multiLevelType w:val="hybridMultilevel"/>
    <w:tmpl w:val="B27E21CE"/>
    <w:lvl w:ilvl="0" w:tplc="400A0001">
      <w:start w:val="1"/>
      <w:numFmt w:val="bullet"/>
      <w:lvlText w:val=""/>
      <w:lvlJc w:val="left"/>
      <w:pPr>
        <w:ind w:left="720" w:hanging="360"/>
      </w:pPr>
      <w:rPr>
        <w:rFonts w:ascii="Symbol" w:hAnsi="Symbol" w:hint="default"/>
        <w:sz w:val="16"/>
      </w:rPr>
    </w:lvl>
    <w:lvl w:ilvl="1" w:tplc="400A000B">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AA33666"/>
    <w:multiLevelType w:val="hybridMultilevel"/>
    <w:tmpl w:val="36945800"/>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8ED5F19"/>
    <w:multiLevelType w:val="hybridMultilevel"/>
    <w:tmpl w:val="12DAA560"/>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B67722E"/>
    <w:multiLevelType w:val="hybridMultilevel"/>
    <w:tmpl w:val="36B04FD2"/>
    <w:lvl w:ilvl="0" w:tplc="400A0001">
      <w:start w:val="1"/>
      <w:numFmt w:val="bullet"/>
      <w:lvlText w:val=""/>
      <w:lvlJc w:val="left"/>
      <w:pPr>
        <w:ind w:left="720" w:hanging="360"/>
      </w:pPr>
      <w:rPr>
        <w:rFonts w:ascii="Symbol" w:hAnsi="Symbol" w:hint="default"/>
        <w:sz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C2C740E"/>
    <w:multiLevelType w:val="hybridMultilevel"/>
    <w:tmpl w:val="BFB8958C"/>
    <w:lvl w:ilvl="0" w:tplc="4B7EA022">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5"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A27F76"/>
    <w:multiLevelType w:val="hybridMultilevel"/>
    <w:tmpl w:val="3ECA584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29" w15:restartNumberingAfterBreak="0">
    <w:nsid w:val="68071DF5"/>
    <w:multiLevelType w:val="hybridMultilevel"/>
    <w:tmpl w:val="B08C6B64"/>
    <w:lvl w:ilvl="0" w:tplc="DE6450CA">
      <w:start w:val="1"/>
      <w:numFmt w:val="lowerLetter"/>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1" w15:restartNumberingAfterBreak="0">
    <w:nsid w:val="72D65EDA"/>
    <w:multiLevelType w:val="hybridMultilevel"/>
    <w:tmpl w:val="4FC807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A6E208F"/>
    <w:multiLevelType w:val="hybridMultilevel"/>
    <w:tmpl w:val="75387E9E"/>
    <w:lvl w:ilvl="0" w:tplc="400A000F">
      <w:start w:val="1"/>
      <w:numFmt w:val="decimal"/>
      <w:lvlText w:val="%1."/>
      <w:lvlJc w:val="lef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33" w15:restartNumberingAfterBreak="0">
    <w:nsid w:val="7C093302"/>
    <w:multiLevelType w:val="hybridMultilevel"/>
    <w:tmpl w:val="0B94846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7"/>
  </w:num>
  <w:num w:numId="4">
    <w:abstractNumId w:val="11"/>
  </w:num>
  <w:num w:numId="5">
    <w:abstractNumId w:val="0"/>
  </w:num>
  <w:num w:numId="6">
    <w:abstractNumId w:val="24"/>
  </w:num>
  <w:num w:numId="7">
    <w:abstractNumId w:val="9"/>
  </w:num>
  <w:num w:numId="8">
    <w:abstractNumId w:val="21"/>
  </w:num>
  <w:num w:numId="9">
    <w:abstractNumId w:val="14"/>
  </w:num>
  <w:num w:numId="10">
    <w:abstractNumId w:val="6"/>
  </w:num>
  <w:num w:numId="11">
    <w:abstractNumId w:val="25"/>
  </w:num>
  <w:num w:numId="12">
    <w:abstractNumId w:val="15"/>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2"/>
  </w:num>
  <w:num w:numId="16">
    <w:abstractNumId w:val="12"/>
  </w:num>
  <w:num w:numId="17">
    <w:abstractNumId w:val="19"/>
  </w:num>
  <w:num w:numId="18">
    <w:abstractNumId w:val="23"/>
  </w:num>
  <w:num w:numId="19">
    <w:abstractNumId w:val="31"/>
  </w:num>
  <w:num w:numId="20">
    <w:abstractNumId w:val="17"/>
  </w:num>
  <w:num w:numId="21">
    <w:abstractNumId w:val="27"/>
  </w:num>
  <w:num w:numId="22">
    <w:abstractNumId w:val="33"/>
  </w:num>
  <w:num w:numId="23">
    <w:abstractNumId w:val="18"/>
  </w:num>
  <w:num w:numId="24">
    <w:abstractNumId w:val="4"/>
  </w:num>
  <w:num w:numId="25">
    <w:abstractNumId w:val="8"/>
  </w:num>
  <w:num w:numId="26">
    <w:abstractNumId w:val="22"/>
  </w:num>
  <w:num w:numId="27">
    <w:abstractNumId w:val="1"/>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6"/>
  </w:num>
  <w:num w:numId="31">
    <w:abstractNumId w:val="20"/>
  </w:num>
  <w:num w:numId="32">
    <w:abstractNumId w:val="29"/>
  </w:num>
  <w:num w:numId="33">
    <w:abstractNumId w:val="2"/>
  </w:num>
  <w:num w:numId="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2178"/>
    <w:rsid w:val="000452C6"/>
    <w:rsid w:val="000526C2"/>
    <w:rsid w:val="00052E11"/>
    <w:rsid w:val="00054AE4"/>
    <w:rsid w:val="000705EE"/>
    <w:rsid w:val="000A36E4"/>
    <w:rsid w:val="000B09AF"/>
    <w:rsid w:val="000B3F65"/>
    <w:rsid w:val="000B7F23"/>
    <w:rsid w:val="000C1ECA"/>
    <w:rsid w:val="000C3F82"/>
    <w:rsid w:val="000D19FB"/>
    <w:rsid w:val="000E052A"/>
    <w:rsid w:val="000E1728"/>
    <w:rsid w:val="000E1DEC"/>
    <w:rsid w:val="000E7477"/>
    <w:rsid w:val="00107998"/>
    <w:rsid w:val="00114DDD"/>
    <w:rsid w:val="0011700E"/>
    <w:rsid w:val="00130609"/>
    <w:rsid w:val="001333BC"/>
    <w:rsid w:val="001511AF"/>
    <w:rsid w:val="00151693"/>
    <w:rsid w:val="00153625"/>
    <w:rsid w:val="001575FB"/>
    <w:rsid w:val="001719CC"/>
    <w:rsid w:val="001A49C7"/>
    <w:rsid w:val="001B5C9D"/>
    <w:rsid w:val="001C4405"/>
    <w:rsid w:val="001D5AD8"/>
    <w:rsid w:val="001E5B77"/>
    <w:rsid w:val="001F1524"/>
    <w:rsid w:val="00200FCB"/>
    <w:rsid w:val="00202DF0"/>
    <w:rsid w:val="002176E0"/>
    <w:rsid w:val="002209F2"/>
    <w:rsid w:val="0022600A"/>
    <w:rsid w:val="00227C6C"/>
    <w:rsid w:val="0023741B"/>
    <w:rsid w:val="002537E9"/>
    <w:rsid w:val="0026752F"/>
    <w:rsid w:val="002833B6"/>
    <w:rsid w:val="00293089"/>
    <w:rsid w:val="002A2FDE"/>
    <w:rsid w:val="002C1429"/>
    <w:rsid w:val="002E6130"/>
    <w:rsid w:val="002F182C"/>
    <w:rsid w:val="002F4C2B"/>
    <w:rsid w:val="002F6D3F"/>
    <w:rsid w:val="003030E6"/>
    <w:rsid w:val="00316FC7"/>
    <w:rsid w:val="003430D5"/>
    <w:rsid w:val="003450D1"/>
    <w:rsid w:val="003636B2"/>
    <w:rsid w:val="003636D5"/>
    <w:rsid w:val="00364E56"/>
    <w:rsid w:val="003663D4"/>
    <w:rsid w:val="003843CA"/>
    <w:rsid w:val="003A5889"/>
    <w:rsid w:val="003B4955"/>
    <w:rsid w:val="003C3BDD"/>
    <w:rsid w:val="003D39FC"/>
    <w:rsid w:val="003E0CFD"/>
    <w:rsid w:val="003F7778"/>
    <w:rsid w:val="00401764"/>
    <w:rsid w:val="0044046B"/>
    <w:rsid w:val="0044464F"/>
    <w:rsid w:val="00445859"/>
    <w:rsid w:val="0046062E"/>
    <w:rsid w:val="00473865"/>
    <w:rsid w:val="00476684"/>
    <w:rsid w:val="00480F9A"/>
    <w:rsid w:val="0049624F"/>
    <w:rsid w:val="004A37B4"/>
    <w:rsid w:val="004A3AE6"/>
    <w:rsid w:val="004A4EEE"/>
    <w:rsid w:val="004C65A9"/>
    <w:rsid w:val="004E4B99"/>
    <w:rsid w:val="00510CFA"/>
    <w:rsid w:val="00513144"/>
    <w:rsid w:val="005145DD"/>
    <w:rsid w:val="00515D83"/>
    <w:rsid w:val="00515DA5"/>
    <w:rsid w:val="0053041D"/>
    <w:rsid w:val="00530F10"/>
    <w:rsid w:val="005379AC"/>
    <w:rsid w:val="005A269D"/>
    <w:rsid w:val="005A2C32"/>
    <w:rsid w:val="005A77C6"/>
    <w:rsid w:val="005B0C61"/>
    <w:rsid w:val="005C02D7"/>
    <w:rsid w:val="005E167B"/>
    <w:rsid w:val="005E33FC"/>
    <w:rsid w:val="005E5D65"/>
    <w:rsid w:val="006146F9"/>
    <w:rsid w:val="00614C06"/>
    <w:rsid w:val="00624487"/>
    <w:rsid w:val="0065402F"/>
    <w:rsid w:val="006547A1"/>
    <w:rsid w:val="00654C83"/>
    <w:rsid w:val="0065618B"/>
    <w:rsid w:val="006D346E"/>
    <w:rsid w:val="006F2B3B"/>
    <w:rsid w:val="00707C39"/>
    <w:rsid w:val="00714E76"/>
    <w:rsid w:val="00720249"/>
    <w:rsid w:val="00726233"/>
    <w:rsid w:val="0072741B"/>
    <w:rsid w:val="00741BCD"/>
    <w:rsid w:val="00741CD5"/>
    <w:rsid w:val="00744790"/>
    <w:rsid w:val="00753570"/>
    <w:rsid w:val="0076293D"/>
    <w:rsid w:val="00763C74"/>
    <w:rsid w:val="0077502C"/>
    <w:rsid w:val="007765CD"/>
    <w:rsid w:val="007A6FCF"/>
    <w:rsid w:val="007B2985"/>
    <w:rsid w:val="007B7790"/>
    <w:rsid w:val="007C1F32"/>
    <w:rsid w:val="007C388E"/>
    <w:rsid w:val="007C38AF"/>
    <w:rsid w:val="007C5801"/>
    <w:rsid w:val="007D4FB2"/>
    <w:rsid w:val="007D6E0E"/>
    <w:rsid w:val="007E07B1"/>
    <w:rsid w:val="007E13E4"/>
    <w:rsid w:val="007E3D03"/>
    <w:rsid w:val="007E4069"/>
    <w:rsid w:val="00830F9C"/>
    <w:rsid w:val="00831401"/>
    <w:rsid w:val="00834601"/>
    <w:rsid w:val="008355C7"/>
    <w:rsid w:val="00862C8D"/>
    <w:rsid w:val="00876878"/>
    <w:rsid w:val="008A12BF"/>
    <w:rsid w:val="008A20B3"/>
    <w:rsid w:val="008A405A"/>
    <w:rsid w:val="008A6CD9"/>
    <w:rsid w:val="008A718B"/>
    <w:rsid w:val="008C7B40"/>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1220C"/>
    <w:rsid w:val="00A15851"/>
    <w:rsid w:val="00A3395A"/>
    <w:rsid w:val="00A41D1E"/>
    <w:rsid w:val="00A571B7"/>
    <w:rsid w:val="00A579F2"/>
    <w:rsid w:val="00A621F6"/>
    <w:rsid w:val="00A62B50"/>
    <w:rsid w:val="00A65612"/>
    <w:rsid w:val="00A72F86"/>
    <w:rsid w:val="00A939DB"/>
    <w:rsid w:val="00AA698A"/>
    <w:rsid w:val="00AC655E"/>
    <w:rsid w:val="00AD0D72"/>
    <w:rsid w:val="00AD3A2C"/>
    <w:rsid w:val="00AF6444"/>
    <w:rsid w:val="00B03C45"/>
    <w:rsid w:val="00B06659"/>
    <w:rsid w:val="00B212F5"/>
    <w:rsid w:val="00B57C59"/>
    <w:rsid w:val="00B6436E"/>
    <w:rsid w:val="00B75EC9"/>
    <w:rsid w:val="00B768DB"/>
    <w:rsid w:val="00B80C0F"/>
    <w:rsid w:val="00B864E0"/>
    <w:rsid w:val="00BA3A72"/>
    <w:rsid w:val="00BB02EF"/>
    <w:rsid w:val="00BC16A4"/>
    <w:rsid w:val="00C124DD"/>
    <w:rsid w:val="00C171E3"/>
    <w:rsid w:val="00C20605"/>
    <w:rsid w:val="00C30D55"/>
    <w:rsid w:val="00C621C9"/>
    <w:rsid w:val="00C6221E"/>
    <w:rsid w:val="00C62811"/>
    <w:rsid w:val="00C85ED8"/>
    <w:rsid w:val="00C94274"/>
    <w:rsid w:val="00C96CEE"/>
    <w:rsid w:val="00CB3F8F"/>
    <w:rsid w:val="00CB444B"/>
    <w:rsid w:val="00CB61F6"/>
    <w:rsid w:val="00CD1639"/>
    <w:rsid w:val="00CF348C"/>
    <w:rsid w:val="00D05413"/>
    <w:rsid w:val="00D10995"/>
    <w:rsid w:val="00D12330"/>
    <w:rsid w:val="00D15A5B"/>
    <w:rsid w:val="00D25A27"/>
    <w:rsid w:val="00D435B5"/>
    <w:rsid w:val="00D4371D"/>
    <w:rsid w:val="00D47C68"/>
    <w:rsid w:val="00D871C6"/>
    <w:rsid w:val="00D93980"/>
    <w:rsid w:val="00DB1980"/>
    <w:rsid w:val="00DC58FA"/>
    <w:rsid w:val="00DD56A9"/>
    <w:rsid w:val="00DF4C3E"/>
    <w:rsid w:val="00DF5881"/>
    <w:rsid w:val="00DF696A"/>
    <w:rsid w:val="00E25889"/>
    <w:rsid w:val="00E328A5"/>
    <w:rsid w:val="00E427E9"/>
    <w:rsid w:val="00E4357A"/>
    <w:rsid w:val="00E53AFB"/>
    <w:rsid w:val="00E55D8C"/>
    <w:rsid w:val="00E700D4"/>
    <w:rsid w:val="00E77D9F"/>
    <w:rsid w:val="00E80327"/>
    <w:rsid w:val="00E804CF"/>
    <w:rsid w:val="00E82CD3"/>
    <w:rsid w:val="00EA2CE1"/>
    <w:rsid w:val="00EB560F"/>
    <w:rsid w:val="00EB5D79"/>
    <w:rsid w:val="00EB6633"/>
    <w:rsid w:val="00EC1B89"/>
    <w:rsid w:val="00EC70A7"/>
    <w:rsid w:val="00EE707A"/>
    <w:rsid w:val="00EF76B6"/>
    <w:rsid w:val="00F06739"/>
    <w:rsid w:val="00F07683"/>
    <w:rsid w:val="00F17EE0"/>
    <w:rsid w:val="00F3117B"/>
    <w:rsid w:val="00F50320"/>
    <w:rsid w:val="00F85009"/>
    <w:rsid w:val="00F90B3A"/>
    <w:rsid w:val="00F93C01"/>
    <w:rsid w:val="00FD3E17"/>
    <w:rsid w:val="00FE0A66"/>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1"/>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2"/>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aliases w:val="Sub Apartado Rojo Obscuro,Párrafo,de,lista,TIT 2 IND,GRÁFICOS,GRAFICO,MAPA,List Paragraph,RAFO"/>
    <w:basedOn w:val="Normal"/>
    <w:link w:val="PrrafodelistaCar"/>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aliases w:val="Sub Apartado Rojo Obscuro Car,Párrafo Car,de Car,lista Car,TIT 2 IND Car,GRÁFICOS Car,GRAFICO Car,MAPA Car,List Paragraph Car,RAFO Car"/>
    <w:link w:val="Prrafodelista"/>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1068</Words>
  <Characters>6171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67</cp:revision>
  <cp:lastPrinted>2022-05-24T18:23:00Z</cp:lastPrinted>
  <dcterms:created xsi:type="dcterms:W3CDTF">2022-05-12T14:46:00Z</dcterms:created>
  <dcterms:modified xsi:type="dcterms:W3CDTF">2022-05-24T18:24:00Z</dcterms:modified>
</cp:coreProperties>
</file>