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15E1BC87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F24B72">
        <w:rPr>
          <w:rFonts w:ascii="Arial" w:hAnsi="Arial" w:cs="Arial"/>
          <w:b/>
        </w:rPr>
        <w:t>6</w:t>
      </w:r>
      <w:r w:rsidR="00946AA1" w:rsidRPr="00F50320">
        <w:rPr>
          <w:rFonts w:ascii="Arial" w:hAnsi="Arial" w:cs="Arial"/>
          <w:b/>
        </w:rPr>
        <w:t xml:space="preserve">: </w:t>
      </w:r>
      <w:r w:rsidR="00F24B72" w:rsidRPr="00F24B72">
        <w:rPr>
          <w:rFonts w:ascii="Arial" w:hAnsi="Arial" w:cs="Arial"/>
          <w:b/>
        </w:rPr>
        <w:t>SILLON PARA TRATAMIENTO IV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949"/>
        <w:gridCol w:w="1416"/>
        <w:gridCol w:w="567"/>
        <w:gridCol w:w="567"/>
        <w:gridCol w:w="1702"/>
      </w:tblGrid>
      <w:tr w:rsidR="00946AA1" w:rsidRPr="00F50320" w14:paraId="0EE2C5F6" w14:textId="77777777" w:rsidTr="0041569C">
        <w:trPr>
          <w:tblHeader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41569C">
        <w:trPr>
          <w:trHeight w:val="311"/>
          <w:tblHeader/>
        </w:trPr>
        <w:tc>
          <w:tcPr>
            <w:tcW w:w="5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41569C"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31883F5" w:rsidR="00F90B3A" w:rsidRPr="00FB17EA" w:rsidRDefault="00C313F8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324798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6729A3D7" w14:textId="77777777" w:rsidR="00F90B3A" w:rsidRDefault="00F90B3A" w:rsidP="00C313F8">
            <w:pPr>
              <w:spacing w:after="0" w:line="240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 xml:space="preserve">(A ESPECIFICAR POR EL PROPONENTE) </w:t>
            </w:r>
          </w:p>
          <w:p w14:paraId="41523FAA" w14:textId="7F186D64" w:rsidR="00C313F8" w:rsidRPr="002C1429" w:rsidRDefault="00C313F8" w:rsidP="00C313F8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3F8" w:rsidRPr="00ED64E7" w14:paraId="37C2B96B" w14:textId="1613C938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189B" w14:textId="77777777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CARACTERÍSTICAS TÉCNICAS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C44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4CC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2E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3C2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C313F8" w:rsidRPr="00ED64E7" w14:paraId="3AB736FB" w14:textId="79D1A59B" w:rsidTr="0041569C">
        <w:trPr>
          <w:trHeight w:val="34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022" w14:textId="41976610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922F7">
              <w:rPr>
                <w:rFonts w:ascii="Arial Narrow" w:hAnsi="Arial Narrow"/>
                <w:b/>
                <w:sz w:val="20"/>
                <w:szCs w:val="20"/>
                <w:lang w:val="es-MX"/>
              </w:rPr>
              <w:t>TIEMPO DE ENTREGA</w:t>
            </w:r>
            <w:r w:rsidRPr="00ED64E7">
              <w:rPr>
                <w:rFonts w:ascii="Arial Narrow" w:hAnsi="Arial Narrow"/>
                <w:sz w:val="20"/>
                <w:szCs w:val="20"/>
                <w:lang w:val="es-MX"/>
              </w:rPr>
              <w:t xml:space="preserve"> HASTA 30 DIAS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2A3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A6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60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AFC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F21939" w:rsidRPr="00ED64E7" w14:paraId="08CC20DB" w14:textId="77777777" w:rsidTr="00717B80">
        <w:trPr>
          <w:trHeight w:val="155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7F4" w14:textId="77777777" w:rsidR="007C0596" w:rsidRPr="00ED64E7" w:rsidRDefault="007C0596" w:rsidP="007C059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TIPO Y DISEÑO</w:t>
            </w:r>
          </w:p>
          <w:p w14:paraId="5C539BD0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ALTURA DE SILLÓN ENTRE 55 A 60 CM</w:t>
            </w:r>
          </w:p>
          <w:p w14:paraId="0E8D620B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LONGITUD TOTAL DEL SILLÓN ENTRE 180 A 220 CM</w:t>
            </w:r>
          </w:p>
          <w:p w14:paraId="60F6ED8D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ANCHO DE SILLÓN ENTRE 50 A 70 CM</w:t>
            </w:r>
          </w:p>
          <w:p w14:paraId="7C0424D8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CON APOYA BRAZOS</w:t>
            </w:r>
          </w:p>
          <w:p w14:paraId="46065E84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COLCHONETAS DE MATERIAL LAVABLE, ANTITRASPIRANTE</w:t>
            </w:r>
          </w:p>
          <w:p w14:paraId="7D64C517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SENTADERA Y ESPALDAR, ACOLCHONADOS</w:t>
            </w:r>
          </w:p>
          <w:p w14:paraId="1DEA0D13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DE ESTRUCTURA METÁLICA, PINTADA AL HORNO CON PINTURA ANTICORROSIVA</w:t>
            </w:r>
          </w:p>
          <w:p w14:paraId="37046659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CAPACIDAD DE SOPORTAR PESO HASTA 150 Kg</w:t>
            </w:r>
          </w:p>
          <w:p w14:paraId="3ED73302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SISTEMA DE TRENDELENBURG</w:t>
            </w:r>
          </w:p>
          <w:p w14:paraId="60CCA2ED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SISTEMA RECLINABLE EN MÚLTIPLES POSICIONES</w:t>
            </w:r>
          </w:p>
          <w:p w14:paraId="259337B7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Diseño elegante y duradero</w:t>
            </w:r>
          </w:p>
          <w:p w14:paraId="1BCD2440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Altura regulable</w:t>
            </w:r>
          </w:p>
          <w:p w14:paraId="27F46AA4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Base de aluminio</w:t>
            </w:r>
          </w:p>
          <w:p w14:paraId="66ABE2AD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Base de ruedas tipo estrella</w:t>
            </w:r>
          </w:p>
          <w:p w14:paraId="6B240387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5 ruedas para mejor estabilidad</w:t>
            </w:r>
          </w:p>
          <w:p w14:paraId="5FA83579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Cojín de alta densidad</w:t>
            </w:r>
          </w:p>
          <w:p w14:paraId="53183E4B" w14:textId="77777777" w:rsidR="007C0596" w:rsidRPr="0053609A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/>
                <w:lang w:val="es-MX"/>
              </w:rPr>
              <w:t>Respaldo duradero</w:t>
            </w:r>
          </w:p>
          <w:p w14:paraId="4CEBE38F" w14:textId="77777777" w:rsidR="0053609A" w:rsidRPr="00ED64E7" w:rsidRDefault="0053609A" w:rsidP="0053609A">
            <w:pPr>
              <w:pStyle w:val="Prrafodelista"/>
              <w:contextualSpacing/>
              <w:jc w:val="both"/>
              <w:rPr>
                <w:rFonts w:ascii="Arial Narrow" w:hAnsi="Arial Narrow" w:cs="Arial"/>
              </w:rPr>
            </w:pPr>
            <w:bookmarkStart w:id="1" w:name="_GoBack"/>
            <w:bookmarkEnd w:id="1"/>
          </w:p>
          <w:p w14:paraId="641AAD31" w14:textId="77777777" w:rsidR="007C0596" w:rsidRPr="00ED64E7" w:rsidRDefault="007C0596" w:rsidP="007C059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sz w:val="20"/>
                <w:szCs w:val="20"/>
              </w:rPr>
              <w:t>DESCRIPCIÓN DE COMPONENTES.</w:t>
            </w:r>
          </w:p>
          <w:p w14:paraId="6E732ADB" w14:textId="77777777" w:rsidR="007C0596" w:rsidRPr="00ED64E7" w:rsidRDefault="007C0596" w:rsidP="007C0596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CON CONTROL REMOTO</w:t>
            </w:r>
          </w:p>
          <w:p w14:paraId="53400FA4" w14:textId="77777777" w:rsidR="007C0596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CON DOS CHAROLAS LATERALES ABATIBLES Y DESMONTABLES </w:t>
            </w:r>
          </w:p>
          <w:p w14:paraId="0833B3AD" w14:textId="5BA4D8A0" w:rsidR="006D60CD" w:rsidRPr="007C0596" w:rsidRDefault="007C0596" w:rsidP="007C0596">
            <w:pPr>
              <w:pStyle w:val="Prrafodelista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7C0596">
              <w:rPr>
                <w:rFonts w:ascii="Arial Narrow" w:hAnsi="Arial Narrow" w:cs="Arial"/>
              </w:rPr>
              <w:t>CON RUEDAS DE 3¨ GIRATORIAS, FRENO EN RUEDAS TRASERAS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F1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AD4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69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92D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C3D36" w:rsidRPr="00ED64E7" w14:paraId="32536903" w14:textId="2BF89E7E" w:rsidTr="0041569C">
        <w:tc>
          <w:tcPr>
            <w:tcW w:w="5949" w:type="dxa"/>
            <w:shd w:val="clear" w:color="auto" w:fill="BFBFBF" w:themeFill="background1" w:themeFillShade="BF"/>
          </w:tcPr>
          <w:p w14:paraId="5AB379C5" w14:textId="25596E21" w:rsidR="000C3D36" w:rsidRPr="00ED64E7" w:rsidRDefault="000C3D36" w:rsidP="000C3D3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RECEPCION Y CAPACITACION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1A01FC5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13F41E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66C456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BE5140C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334A0DFE" w14:textId="1E3F0D1E" w:rsidTr="0041569C">
        <w:tc>
          <w:tcPr>
            <w:tcW w:w="5949" w:type="dxa"/>
            <w:hideMark/>
          </w:tcPr>
          <w:p w14:paraId="4E44750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RECEPCION O ENTREGA DEL EQUIPO</w:t>
            </w:r>
          </w:p>
        </w:tc>
        <w:tc>
          <w:tcPr>
            <w:tcW w:w="1416" w:type="dxa"/>
          </w:tcPr>
          <w:p w14:paraId="34278B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D14FD4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4DA9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E6FC01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3F37D759" w14:textId="7F5EB6D5" w:rsidTr="0041569C">
        <w:tc>
          <w:tcPr>
            <w:tcW w:w="5949" w:type="dxa"/>
            <w:hideMark/>
          </w:tcPr>
          <w:p w14:paraId="3B07A68F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LUGAR</w:t>
            </w:r>
            <w:r w:rsidRPr="00ED64E7">
              <w:rPr>
                <w:rFonts w:ascii="Arial Narrow" w:hAnsi="Arial Narrow" w:cs="Arial"/>
                <w:color w:val="000000"/>
              </w:rPr>
              <w:t>: EN AMBIENTES DE LA CSBP REGIONAL LA PAZ, PREVIA COORDINACION.</w:t>
            </w:r>
          </w:p>
          <w:p w14:paraId="2F8D9B42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PLAZO</w:t>
            </w:r>
            <w:r w:rsidRPr="00ED64E7">
              <w:rPr>
                <w:rFonts w:ascii="Arial Narrow" w:hAnsi="Arial Narrow" w:cs="Arial"/>
                <w:color w:val="000000"/>
              </w:rPr>
              <w:t xml:space="preserve">: DENTRO DE LO PREVISTO POR LA INSTITUCIÓN E INCLUYE LA INSTALACION Y LAS PRUEBAS DE FUNCIONAMIENTO Y ACEPTACION DEL EQUIPO. </w:t>
            </w:r>
          </w:p>
          <w:p w14:paraId="595F7C7E" w14:textId="63ABF509" w:rsidR="00B922F7" w:rsidRPr="0041569C" w:rsidRDefault="000C3D36" w:rsidP="0041569C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 xml:space="preserve">INSTALACION, </w:t>
            </w:r>
            <w:r w:rsidRPr="00ED64E7">
              <w:rPr>
                <w:rFonts w:ascii="Arial Narrow" w:hAnsi="Arial Narrow" w:cs="Arial"/>
                <w:color w:val="000000"/>
              </w:rPr>
              <w:t>LA EMPRESA PROPONENTE REALIZA COORDINARA PARA LA UBICACIÓN DE LOS PUNTOS DE INSTALACION,</w:t>
            </w:r>
            <w:r w:rsidRPr="00ED64E7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ED64E7">
              <w:rPr>
                <w:rFonts w:ascii="Arial Narrow" w:hAnsi="Arial Narrow" w:cs="Arial"/>
                <w:color w:val="000000"/>
              </w:rPr>
              <w:t>POSTERIOR A LA RECEPCION Y CONFORMIDAD DE LA COMISION DE RECEPCION (SI ASI LO REQUIERA)</w:t>
            </w:r>
          </w:p>
        </w:tc>
        <w:tc>
          <w:tcPr>
            <w:tcW w:w="1416" w:type="dxa"/>
          </w:tcPr>
          <w:p w14:paraId="2606DAB6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05B6FFE3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513B1092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2" w:type="dxa"/>
          </w:tcPr>
          <w:p w14:paraId="6F990EF9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</w:tr>
      <w:tr w:rsidR="000C3D36" w:rsidRPr="00ED64E7" w14:paraId="4678DA23" w14:textId="500938C8" w:rsidTr="0041569C">
        <w:tc>
          <w:tcPr>
            <w:tcW w:w="5949" w:type="dxa"/>
            <w:shd w:val="clear" w:color="auto" w:fill="BFBFBF" w:themeFill="background1" w:themeFillShade="BF"/>
          </w:tcPr>
          <w:p w14:paraId="720BB70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GARANTIAS 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3C3C3CA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8C27B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5536C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CD42D3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1C34F0D7" w14:textId="42D69727" w:rsidTr="0041569C">
        <w:trPr>
          <w:trHeight w:val="1329"/>
        </w:trPr>
        <w:tc>
          <w:tcPr>
            <w:tcW w:w="5949" w:type="dxa"/>
          </w:tcPr>
          <w:p w14:paraId="255547DC" w14:textId="77777777" w:rsidR="000C3D36" w:rsidRPr="00ED64E7" w:rsidRDefault="000C3D36" w:rsidP="00C313F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DE ESTADO Y DATA DE FABRICACION: </w:t>
            </w:r>
          </w:p>
          <w:p w14:paraId="66170558" w14:textId="5482FFDB" w:rsidR="000C3D36" w:rsidRPr="00B922F7" w:rsidRDefault="000C3D36" w:rsidP="0041569C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</w:rPr>
              <w:t xml:space="preserve">EQUIPO OFERTADO </w:t>
            </w:r>
            <w:r w:rsidRPr="00ED64E7">
              <w:rPr>
                <w:rFonts w:ascii="Arial Narrow" w:hAnsi="Arial Narrow" w:cs="Arial"/>
                <w:b/>
              </w:rPr>
              <w:t>ES NUEVO</w:t>
            </w:r>
            <w:r w:rsidRPr="00ED64E7">
              <w:rPr>
                <w:rFonts w:ascii="Arial Narrow" w:hAnsi="Arial Narrow" w:cs="Arial"/>
              </w:rPr>
              <w:t xml:space="preserve"> (NO ES REACONDICIONADO NI DE DEMOSTRACION), CON ANTIGÜEDAD DE FABRICACION NO MAYOR A UN AÑO. </w:t>
            </w:r>
          </w:p>
        </w:tc>
        <w:tc>
          <w:tcPr>
            <w:tcW w:w="1416" w:type="dxa"/>
          </w:tcPr>
          <w:p w14:paraId="1B4D1058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DB7F6AF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48446B4C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3D7191A7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6AF63A87" w14:textId="77777777" w:rsidTr="00103D2C">
        <w:trPr>
          <w:trHeight w:val="1915"/>
        </w:trPr>
        <w:tc>
          <w:tcPr>
            <w:tcW w:w="5949" w:type="dxa"/>
          </w:tcPr>
          <w:p w14:paraId="0C2C4B5E" w14:textId="7E3EF599" w:rsidR="00B922F7" w:rsidRPr="003973DB" w:rsidRDefault="003973DB" w:rsidP="003973DB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  <w:b/>
              </w:rPr>
              <w:lastRenderedPageBreak/>
              <w:t xml:space="preserve">PARTES, PIEZAS QUE RESULTEN CON FALLAS Y/O DEFECTOS DE FABRICA, VICIOS OCULTOS, DESGASTES PREMATUROS, MALA INSTALACION Y/O MANTENIMIENTO DEL SERVICIO TECNICO </w:t>
            </w:r>
            <w:r w:rsidRPr="00ED64E7">
              <w:rPr>
                <w:rFonts w:ascii="Arial Narrow" w:hAnsi="Arial Narrow" w:cs="Arial"/>
              </w:rPr>
              <w:t xml:space="preserve">EL PERIODO DE ESTA GARANTIA SERA </w:t>
            </w:r>
            <w:r w:rsidRPr="00ED64E7">
              <w:rPr>
                <w:rFonts w:ascii="Arial Narrow" w:hAnsi="Arial Narrow" w:cs="Arial"/>
                <w:b/>
              </w:rPr>
              <w:t>NO</w:t>
            </w:r>
            <w:r w:rsidRPr="00ED64E7">
              <w:rPr>
                <w:rFonts w:ascii="Arial Narrow" w:hAnsi="Arial Narrow" w:cs="Arial"/>
              </w:rPr>
              <w:t xml:space="preserve"> </w:t>
            </w:r>
            <w:r w:rsidRPr="00ED64E7">
              <w:rPr>
                <w:rFonts w:ascii="Arial Narrow" w:hAnsi="Arial Narrow" w:cs="Arial"/>
                <w:b/>
              </w:rPr>
              <w:t>MENOR A UN AÑO</w:t>
            </w:r>
            <w:r w:rsidRPr="00ED64E7">
              <w:rPr>
                <w:rFonts w:ascii="Arial Narrow" w:hAnsi="Arial Narrow" w:cs="Arial"/>
              </w:rPr>
              <w:t xml:space="preserve"> VIGENTE A PARTIR DE LA EMISION DEL ACTA DE RECEPCION Y CONFORMIDAD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A53FE37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234C3CC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EC4100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02A765B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0BCBC282" w14:textId="77777777" w:rsidTr="00103D2C">
        <w:trPr>
          <w:trHeight w:val="1261"/>
        </w:trPr>
        <w:tc>
          <w:tcPr>
            <w:tcW w:w="5949" w:type="dxa"/>
          </w:tcPr>
          <w:p w14:paraId="225E5204" w14:textId="5855EFBF" w:rsidR="00B922F7" w:rsidRPr="00ED64E7" w:rsidRDefault="003973DB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GARANTIA POST VENTA: DISPONIBILIDAD DE DOTACION DE INSUMOS, REPUESTOS, ACCESORIOS Y SOPORTE TECNICO DE POR LO MENOS TRES AÑOS POSTERIOR A LA CONCLUSION DE LA GARANTIA COMERCIAL, SUJETO A ACUERDO ENTRE PARTES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77D361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991445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14F7564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6FB4F299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E366D56" w14:textId="77777777" w:rsidR="00C313F8" w:rsidRPr="00ED64E7" w:rsidRDefault="00C313F8" w:rsidP="00C313F8">
      <w:pPr>
        <w:rPr>
          <w:rFonts w:ascii="Arial Narrow" w:hAnsi="Arial Narrow" w:cs="Arial"/>
          <w:sz w:val="20"/>
          <w:szCs w:val="20"/>
        </w:rPr>
      </w:pPr>
    </w:p>
    <w:p w14:paraId="2A25EB5C" w14:textId="77777777" w:rsidR="001206A4" w:rsidRDefault="001206A4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bookmarkEnd w:id="0"/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3609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3609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373F"/>
    <w:multiLevelType w:val="hybridMultilevel"/>
    <w:tmpl w:val="1AD2697E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BA9"/>
    <w:multiLevelType w:val="hybridMultilevel"/>
    <w:tmpl w:val="AA8657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29A"/>
    <w:multiLevelType w:val="hybridMultilevel"/>
    <w:tmpl w:val="226E27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A02B3"/>
    <w:multiLevelType w:val="hybridMultilevel"/>
    <w:tmpl w:val="5C3CC212"/>
    <w:lvl w:ilvl="0" w:tplc="C5C49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13560"/>
    <w:multiLevelType w:val="hybridMultilevel"/>
    <w:tmpl w:val="B656A2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935"/>
    <w:multiLevelType w:val="hybridMultilevel"/>
    <w:tmpl w:val="5D84EF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6" w15:restartNumberingAfterBreak="0">
    <w:nsid w:val="37FC77AE"/>
    <w:multiLevelType w:val="hybridMultilevel"/>
    <w:tmpl w:val="34D4F434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4046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4766" w:hanging="360"/>
      </w:pPr>
    </w:lvl>
    <w:lvl w:ilvl="2" w:tplc="400A001B" w:tentative="1">
      <w:start w:val="1"/>
      <w:numFmt w:val="lowerRoman"/>
      <w:lvlText w:val="%3."/>
      <w:lvlJc w:val="right"/>
      <w:pPr>
        <w:ind w:left="5486" w:hanging="180"/>
      </w:pPr>
    </w:lvl>
    <w:lvl w:ilvl="3" w:tplc="400A000F" w:tentative="1">
      <w:start w:val="1"/>
      <w:numFmt w:val="decimal"/>
      <w:lvlText w:val="%4."/>
      <w:lvlJc w:val="left"/>
      <w:pPr>
        <w:ind w:left="6206" w:hanging="360"/>
      </w:pPr>
    </w:lvl>
    <w:lvl w:ilvl="4" w:tplc="400A0019" w:tentative="1">
      <w:start w:val="1"/>
      <w:numFmt w:val="lowerLetter"/>
      <w:lvlText w:val="%5."/>
      <w:lvlJc w:val="left"/>
      <w:pPr>
        <w:ind w:left="6926" w:hanging="360"/>
      </w:pPr>
    </w:lvl>
    <w:lvl w:ilvl="5" w:tplc="400A001B" w:tentative="1">
      <w:start w:val="1"/>
      <w:numFmt w:val="lowerRoman"/>
      <w:lvlText w:val="%6."/>
      <w:lvlJc w:val="right"/>
      <w:pPr>
        <w:ind w:left="7646" w:hanging="180"/>
      </w:pPr>
    </w:lvl>
    <w:lvl w:ilvl="6" w:tplc="400A000F" w:tentative="1">
      <w:start w:val="1"/>
      <w:numFmt w:val="decimal"/>
      <w:lvlText w:val="%7."/>
      <w:lvlJc w:val="left"/>
      <w:pPr>
        <w:ind w:left="8366" w:hanging="360"/>
      </w:pPr>
    </w:lvl>
    <w:lvl w:ilvl="7" w:tplc="400A0019" w:tentative="1">
      <w:start w:val="1"/>
      <w:numFmt w:val="lowerLetter"/>
      <w:lvlText w:val="%8."/>
      <w:lvlJc w:val="left"/>
      <w:pPr>
        <w:ind w:left="9086" w:hanging="360"/>
      </w:pPr>
    </w:lvl>
    <w:lvl w:ilvl="8" w:tplc="40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A4358EA"/>
    <w:multiLevelType w:val="hybridMultilevel"/>
    <w:tmpl w:val="B27E21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D0640"/>
    <w:multiLevelType w:val="hybridMultilevel"/>
    <w:tmpl w:val="FFE23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E030D"/>
    <w:multiLevelType w:val="hybridMultilevel"/>
    <w:tmpl w:val="8D08DC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0" w15:restartNumberingAfterBreak="0">
    <w:nsid w:val="65DE481A"/>
    <w:multiLevelType w:val="hybridMultilevel"/>
    <w:tmpl w:val="867A6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C23AA"/>
    <w:multiLevelType w:val="hybridMultilevel"/>
    <w:tmpl w:val="C1521D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12"/>
  </w:num>
  <w:num w:numId="5">
    <w:abstractNumId w:val="0"/>
  </w:num>
  <w:num w:numId="6">
    <w:abstractNumId w:val="24"/>
  </w:num>
  <w:num w:numId="7">
    <w:abstractNumId w:val="9"/>
  </w:num>
  <w:num w:numId="8">
    <w:abstractNumId w:val="20"/>
  </w:num>
  <w:num w:numId="9">
    <w:abstractNumId w:val="14"/>
  </w:num>
  <w:num w:numId="10">
    <w:abstractNumId w:val="6"/>
  </w:num>
  <w:num w:numId="11">
    <w:abstractNumId w:val="25"/>
  </w:num>
  <w:num w:numId="12">
    <w:abstractNumId w:val="1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5"/>
  </w:num>
  <w:num w:numId="16">
    <w:abstractNumId w:val="13"/>
  </w:num>
  <w:num w:numId="17">
    <w:abstractNumId w:val="19"/>
  </w:num>
  <w:num w:numId="18">
    <w:abstractNumId w:val="22"/>
  </w:num>
  <w:num w:numId="19">
    <w:abstractNumId w:val="33"/>
  </w:num>
  <w:num w:numId="20">
    <w:abstractNumId w:val="17"/>
  </w:num>
  <w:num w:numId="21">
    <w:abstractNumId w:val="27"/>
  </w:num>
  <w:num w:numId="22">
    <w:abstractNumId w:val="36"/>
  </w:num>
  <w:num w:numId="23">
    <w:abstractNumId w:val="18"/>
  </w:num>
  <w:num w:numId="24">
    <w:abstractNumId w:val="4"/>
  </w:num>
  <w:num w:numId="25">
    <w:abstractNumId w:val="8"/>
  </w:num>
  <w:num w:numId="26">
    <w:abstractNumId w:val="21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2"/>
  </w:num>
  <w:num w:numId="32">
    <w:abstractNumId w:val="31"/>
  </w:num>
  <w:num w:numId="33">
    <w:abstractNumId w:val="32"/>
  </w:num>
  <w:num w:numId="34">
    <w:abstractNumId w:val="30"/>
  </w:num>
  <w:num w:numId="35">
    <w:abstractNumId w:val="34"/>
  </w:num>
  <w:num w:numId="36">
    <w:abstractNumId w:val="23"/>
  </w:num>
  <w:num w:numId="37">
    <w:abstractNumId w:val="11"/>
  </w:num>
  <w:num w:numId="3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2178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D36"/>
    <w:rsid w:val="000C3F82"/>
    <w:rsid w:val="000C5591"/>
    <w:rsid w:val="000D19FB"/>
    <w:rsid w:val="000E052A"/>
    <w:rsid w:val="000E1728"/>
    <w:rsid w:val="000E1DEC"/>
    <w:rsid w:val="000E7477"/>
    <w:rsid w:val="00103D2C"/>
    <w:rsid w:val="00107998"/>
    <w:rsid w:val="00114DDD"/>
    <w:rsid w:val="0011700E"/>
    <w:rsid w:val="001206A4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182C"/>
    <w:rsid w:val="002F4C2B"/>
    <w:rsid w:val="002F6D3F"/>
    <w:rsid w:val="003030E6"/>
    <w:rsid w:val="00316FC7"/>
    <w:rsid w:val="0033026E"/>
    <w:rsid w:val="003430D5"/>
    <w:rsid w:val="003450D1"/>
    <w:rsid w:val="003636B2"/>
    <w:rsid w:val="003636D5"/>
    <w:rsid w:val="00364E56"/>
    <w:rsid w:val="003663D4"/>
    <w:rsid w:val="003843CA"/>
    <w:rsid w:val="003973DB"/>
    <w:rsid w:val="003A5889"/>
    <w:rsid w:val="003B4955"/>
    <w:rsid w:val="003D39FC"/>
    <w:rsid w:val="003E0CFD"/>
    <w:rsid w:val="003F7778"/>
    <w:rsid w:val="00401764"/>
    <w:rsid w:val="0041569C"/>
    <w:rsid w:val="0044046B"/>
    <w:rsid w:val="0044464F"/>
    <w:rsid w:val="00445859"/>
    <w:rsid w:val="0046062E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609A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37050"/>
    <w:rsid w:val="0065402F"/>
    <w:rsid w:val="00654C83"/>
    <w:rsid w:val="006D346E"/>
    <w:rsid w:val="006D43F4"/>
    <w:rsid w:val="006D60CD"/>
    <w:rsid w:val="006F2B3B"/>
    <w:rsid w:val="00707C39"/>
    <w:rsid w:val="00714E76"/>
    <w:rsid w:val="00717B80"/>
    <w:rsid w:val="00720249"/>
    <w:rsid w:val="00726233"/>
    <w:rsid w:val="0072741B"/>
    <w:rsid w:val="00741BCD"/>
    <w:rsid w:val="00741CD5"/>
    <w:rsid w:val="00744790"/>
    <w:rsid w:val="0076293D"/>
    <w:rsid w:val="00763C74"/>
    <w:rsid w:val="0077502C"/>
    <w:rsid w:val="007765CD"/>
    <w:rsid w:val="007A6FCF"/>
    <w:rsid w:val="007B2985"/>
    <w:rsid w:val="007B7790"/>
    <w:rsid w:val="007C0596"/>
    <w:rsid w:val="007C1F32"/>
    <w:rsid w:val="007C388E"/>
    <w:rsid w:val="007C38AF"/>
    <w:rsid w:val="007C5801"/>
    <w:rsid w:val="007D4FB2"/>
    <w:rsid w:val="007D6E0E"/>
    <w:rsid w:val="007E07B1"/>
    <w:rsid w:val="007E13E4"/>
    <w:rsid w:val="007E3D03"/>
    <w:rsid w:val="007E4069"/>
    <w:rsid w:val="00830F9C"/>
    <w:rsid w:val="00831401"/>
    <w:rsid w:val="00834601"/>
    <w:rsid w:val="008355C7"/>
    <w:rsid w:val="00862C8D"/>
    <w:rsid w:val="00876878"/>
    <w:rsid w:val="008A12BF"/>
    <w:rsid w:val="008A20B3"/>
    <w:rsid w:val="008A405A"/>
    <w:rsid w:val="008A6CD9"/>
    <w:rsid w:val="008A718B"/>
    <w:rsid w:val="008C7B40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15851"/>
    <w:rsid w:val="00A3395A"/>
    <w:rsid w:val="00A41D1E"/>
    <w:rsid w:val="00A571B7"/>
    <w:rsid w:val="00A579F2"/>
    <w:rsid w:val="00A621F6"/>
    <w:rsid w:val="00A62B50"/>
    <w:rsid w:val="00A65612"/>
    <w:rsid w:val="00A72F86"/>
    <w:rsid w:val="00A939DB"/>
    <w:rsid w:val="00AA698A"/>
    <w:rsid w:val="00AD0D72"/>
    <w:rsid w:val="00AD3A2C"/>
    <w:rsid w:val="00AF6444"/>
    <w:rsid w:val="00B03C45"/>
    <w:rsid w:val="00B06659"/>
    <w:rsid w:val="00B212F5"/>
    <w:rsid w:val="00B57C59"/>
    <w:rsid w:val="00B6436E"/>
    <w:rsid w:val="00B75EC9"/>
    <w:rsid w:val="00B80C0F"/>
    <w:rsid w:val="00B85670"/>
    <w:rsid w:val="00B864E0"/>
    <w:rsid w:val="00B922F7"/>
    <w:rsid w:val="00BA3A72"/>
    <w:rsid w:val="00BB02EF"/>
    <w:rsid w:val="00BC16A4"/>
    <w:rsid w:val="00C124DD"/>
    <w:rsid w:val="00C171E3"/>
    <w:rsid w:val="00C20605"/>
    <w:rsid w:val="00C30D55"/>
    <w:rsid w:val="00C313F8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65390"/>
    <w:rsid w:val="00D871C6"/>
    <w:rsid w:val="00D93980"/>
    <w:rsid w:val="00DB1980"/>
    <w:rsid w:val="00DB3386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77D9F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21939"/>
    <w:rsid w:val="00F24B72"/>
    <w:rsid w:val="00F3117B"/>
    <w:rsid w:val="00F50320"/>
    <w:rsid w:val="00F52A38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3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68</cp:revision>
  <cp:lastPrinted>2022-05-11T13:56:00Z</cp:lastPrinted>
  <dcterms:created xsi:type="dcterms:W3CDTF">2022-05-12T14:46:00Z</dcterms:created>
  <dcterms:modified xsi:type="dcterms:W3CDTF">2022-05-13T13:51:00Z</dcterms:modified>
</cp:coreProperties>
</file>