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15EDEFEE" w:rsidR="00062ADE" w:rsidRPr="00C95855" w:rsidRDefault="000152A0"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INV-LP-005</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77777777" w:rsidR="00062ADE" w:rsidRPr="00C95855" w:rsidRDefault="00062ADE" w:rsidP="00062ADE">
      <w:pPr>
        <w:framePr w:w="9552" w:hSpace="141" w:wrap="around" w:vAnchor="page" w:hAnchor="page" w:x="1537" w:y="6500"/>
        <w:jc w:val="center"/>
        <w:rPr>
          <w:rFonts w:cs="Arial"/>
          <w:b/>
          <w:iCs/>
          <w:sz w:val="32"/>
          <w:bdr w:val="single" w:sz="4" w:space="0" w:color="auto" w:shadow="1"/>
        </w:rPr>
      </w:pPr>
      <w:r w:rsidRPr="00C95855">
        <w:rPr>
          <w:rFonts w:cs="Arial"/>
          <w:b/>
          <w:iCs/>
          <w:sz w:val="32"/>
          <w:bdr w:val="single" w:sz="4" w:space="0" w:color="auto" w:shadow="1"/>
        </w:rPr>
        <w:t xml:space="preserve"> PRIMERA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5CC2CE20"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 xml:space="preserve">“SERVICIO </w:t>
            </w:r>
            <w:r w:rsidR="005E3BD5">
              <w:rPr>
                <w:rStyle w:val="Hipervnculo"/>
                <w:rFonts w:asciiTheme="minorHAnsi" w:eastAsiaTheme="minorEastAsia" w:hAnsiTheme="minorHAnsi" w:cs="Arial"/>
                <w:b/>
                <w:snapToGrid/>
                <w:color w:val="0070C0"/>
                <w:sz w:val="44"/>
                <w:szCs w:val="44"/>
                <w:lang w:val="es-BO" w:eastAsia="es-BO"/>
              </w:rPr>
              <w:t xml:space="preserve">DE </w:t>
            </w:r>
            <w:r w:rsidR="000152A0">
              <w:rPr>
                <w:rStyle w:val="Hipervnculo"/>
                <w:rFonts w:asciiTheme="minorHAnsi" w:eastAsiaTheme="minorEastAsia" w:hAnsiTheme="minorHAnsi" w:cs="Arial"/>
                <w:b/>
                <w:snapToGrid/>
                <w:color w:val="0070C0"/>
                <w:sz w:val="44"/>
                <w:szCs w:val="44"/>
                <w:lang w:val="es-BO" w:eastAsia="es-BO"/>
              </w:rPr>
              <w:t>SEGURIDAD PRIVADA</w:t>
            </w:r>
            <w:r w:rsidRPr="00C95855">
              <w:rPr>
                <w:rStyle w:val="Hipervnculo"/>
                <w:rFonts w:asciiTheme="minorHAnsi" w:eastAsiaTheme="minorEastAsia" w:hAnsiTheme="minorHAnsi" w:cs="Arial"/>
                <w:b/>
                <w:snapToGrid/>
                <w:color w:val="0070C0"/>
                <w:sz w:val="44"/>
                <w:szCs w:val="44"/>
                <w:lang w:val="es-BO" w:eastAsia="es-BO"/>
              </w:rPr>
              <w:t>”</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La Paz, MARZO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lastRenderedPageBreak/>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6879B11D"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0152A0">
              <w:rPr>
                <w:rFonts w:cs="Arial"/>
                <w:b/>
                <w:sz w:val="24"/>
                <w:szCs w:val="24"/>
              </w:rPr>
              <w:t>LP-005</w:t>
            </w:r>
            <w:r w:rsidR="00062ADE" w:rsidRPr="00C95855">
              <w:rPr>
                <w:rFonts w:cs="Arial"/>
                <w:b/>
                <w:sz w:val="24"/>
                <w:szCs w:val="24"/>
              </w:rPr>
              <w:t>-2022</w:t>
            </w:r>
          </w:p>
          <w:p w14:paraId="6EBF291F" w14:textId="77777777" w:rsidR="00062ADE" w:rsidRPr="00C95855" w:rsidRDefault="00062ADE" w:rsidP="003B0122">
            <w:pPr>
              <w:jc w:val="center"/>
              <w:rPr>
                <w:rFonts w:cs="Arial"/>
                <w:b/>
                <w:sz w:val="24"/>
                <w:szCs w:val="24"/>
              </w:rPr>
            </w:pPr>
            <w:r w:rsidRPr="00C95855">
              <w:rPr>
                <w:rFonts w:cs="Arial"/>
                <w:b/>
                <w:sz w:val="24"/>
                <w:szCs w:val="24"/>
              </w:rPr>
              <w:t>PRIMERA CONVOCATORIA</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71D3346D" w:rsidR="00062ADE" w:rsidRPr="00C95855" w:rsidRDefault="005E3BD5" w:rsidP="000152A0">
            <w:pPr>
              <w:jc w:val="center"/>
              <w:rPr>
                <w:rFonts w:cs="Arial"/>
              </w:rPr>
            </w:pPr>
            <w:r>
              <w:rPr>
                <w:rFonts w:cs="Arial"/>
                <w:b/>
                <w:bCs/>
                <w:sz w:val="24"/>
                <w:szCs w:val="24"/>
              </w:rPr>
              <w:t xml:space="preserve">SERVICIO DE </w:t>
            </w:r>
            <w:r w:rsidR="000152A0">
              <w:rPr>
                <w:rFonts w:cs="Arial"/>
                <w:b/>
                <w:bCs/>
                <w:sz w:val="24"/>
                <w:szCs w:val="24"/>
              </w:rPr>
              <w:t>SEGURIDAD PRIVADA</w:t>
            </w:r>
            <w:r>
              <w:rPr>
                <w:rFonts w:cs="Arial"/>
                <w:b/>
                <w:bCs/>
                <w:sz w:val="24"/>
                <w:szCs w:val="24"/>
              </w:rPr>
              <w:t xml:space="preserve"> </w:t>
            </w:r>
            <w:r w:rsidR="00062ADE" w:rsidRPr="00C95855">
              <w:rPr>
                <w:rFonts w:cs="Arial"/>
                <w:b/>
                <w:bCs/>
                <w:color w:val="000000"/>
                <w:sz w:val="24"/>
                <w:szCs w:val="24"/>
              </w:rPr>
              <w:t>– PRIMERA CONVOCATORIA</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36C65BEE" w:rsidR="00062ADE" w:rsidRPr="00C95855" w:rsidRDefault="00062ADE" w:rsidP="00205932">
            <w:pPr>
              <w:jc w:val="center"/>
              <w:rPr>
                <w:rFonts w:cs="Arial"/>
              </w:rPr>
            </w:pPr>
            <w:r w:rsidRPr="00C95855">
              <w:rPr>
                <w:rFonts w:cs="Arial"/>
              </w:rPr>
              <w:t xml:space="preserve">Sistema de evaluación y adjudicación: </w:t>
            </w:r>
            <w:r w:rsidR="00205932">
              <w:rPr>
                <w:rFonts w:cs="Arial"/>
              </w:rPr>
              <w:t>MENOR COSTO</w:t>
            </w:r>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 xml:space="preserve">Encargados de atender consultas: Ing. Patricia </w:t>
            </w:r>
            <w:proofErr w:type="spellStart"/>
            <w:r w:rsidRPr="00C95855">
              <w:rPr>
                <w:rFonts w:cs="Arial"/>
              </w:rPr>
              <w:t>Zuazo</w:t>
            </w:r>
            <w:proofErr w:type="spellEnd"/>
          </w:p>
          <w:p w14:paraId="3A515CF6" w14:textId="5C8E2F0C" w:rsidR="003154A4" w:rsidRPr="00C95855" w:rsidRDefault="003154A4" w:rsidP="005E3BD5">
            <w:pPr>
              <w:jc w:val="center"/>
              <w:rPr>
                <w:rFonts w:cs="Arial"/>
              </w:rPr>
            </w:pPr>
            <w:r w:rsidRPr="00C95855">
              <w:rPr>
                <w:rFonts w:cs="Arial"/>
              </w:rPr>
              <w:t xml:space="preserve">                                                     </w:t>
            </w:r>
            <w:r w:rsidR="005E3BD5">
              <w:rPr>
                <w:rFonts w:cs="Arial"/>
              </w:rPr>
              <w:t xml:space="preserve">      </w:t>
            </w:r>
            <w:r w:rsidRPr="00C95855">
              <w:rPr>
                <w:rFonts w:cs="Arial"/>
              </w:rPr>
              <w:t xml:space="preserve">Lic. </w:t>
            </w:r>
            <w:r w:rsidR="005E3BD5">
              <w:rPr>
                <w:rFonts w:cs="Arial"/>
              </w:rPr>
              <w:t>Jannina Alba</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Default="00062ADE" w:rsidP="00062ADE">
      <w:pPr>
        <w:jc w:val="center"/>
        <w:rPr>
          <w:rFonts w:cs="Arial"/>
          <w:b/>
          <w:bCs/>
          <w:color w:val="000000"/>
          <w:sz w:val="24"/>
          <w:szCs w:val="24"/>
        </w:rPr>
      </w:pPr>
    </w:p>
    <w:p w14:paraId="7AEF884C" w14:textId="77777777" w:rsidR="006F03AC" w:rsidRPr="00C95855" w:rsidRDefault="006F03AC"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755C8C94" w:rsidR="00062ADE" w:rsidRPr="00C95855" w:rsidRDefault="005E3BD5" w:rsidP="00AD22FF">
      <w:pPr>
        <w:jc w:val="center"/>
        <w:rPr>
          <w:rFonts w:cs="Arial"/>
          <w:b/>
          <w:bCs/>
          <w:sz w:val="24"/>
          <w:szCs w:val="24"/>
        </w:rPr>
      </w:pPr>
      <w:r>
        <w:rPr>
          <w:rFonts w:cs="Arial"/>
          <w:b/>
          <w:bCs/>
          <w:sz w:val="24"/>
          <w:szCs w:val="24"/>
        </w:rPr>
        <w:lastRenderedPageBreak/>
        <w:t xml:space="preserve">INVITACIÓN PÚBLICA SERVICIO </w:t>
      </w:r>
      <w:r w:rsidR="000152A0">
        <w:rPr>
          <w:rFonts w:cs="Arial"/>
          <w:b/>
          <w:bCs/>
          <w:sz w:val="24"/>
          <w:szCs w:val="24"/>
        </w:rPr>
        <w:t>DE SEGURIDAD PRIVADA</w:t>
      </w:r>
      <w:r w:rsidR="00062ADE" w:rsidRPr="00C95855">
        <w:rPr>
          <w:rFonts w:cs="Arial"/>
          <w:b/>
          <w:bCs/>
          <w:sz w:val="24"/>
          <w:szCs w:val="24"/>
        </w:rPr>
        <w:t xml:space="preserve"> </w:t>
      </w:r>
      <w:r w:rsidR="00062ADE" w:rsidRPr="00C95855">
        <w:rPr>
          <w:rFonts w:cs="Arial"/>
          <w:b/>
          <w:bCs/>
          <w:color w:val="000000"/>
          <w:sz w:val="24"/>
          <w:szCs w:val="24"/>
        </w:rPr>
        <w:t>– PRIMERA CONVOCATORIA</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969"/>
        <w:gridCol w:w="2126"/>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F4470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969"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126"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F44704">
        <w:trPr>
          <w:trHeight w:val="639"/>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3B0122">
            <w:pPr>
              <w:jc w:val="both"/>
              <w:rPr>
                <w:rFonts w:cs="Arial"/>
              </w:rPr>
            </w:pPr>
            <w:r w:rsidRPr="00C95855">
              <w:rPr>
                <w:rFonts w:cs="Arial"/>
              </w:rPr>
              <w:t xml:space="preserve">Invitación y publicación del Pliego de Condiciones </w:t>
            </w:r>
          </w:p>
        </w:tc>
        <w:tc>
          <w:tcPr>
            <w:tcW w:w="1969" w:type="dxa"/>
            <w:vAlign w:val="center"/>
          </w:tcPr>
          <w:p w14:paraId="4E2B2423" w14:textId="3B8FE9E8" w:rsidR="00062ADE" w:rsidRPr="00C95855" w:rsidRDefault="003F4A05" w:rsidP="003B0122">
            <w:pPr>
              <w:jc w:val="center"/>
              <w:rPr>
                <w:rFonts w:cs="Arial"/>
              </w:rPr>
            </w:pPr>
            <w:r>
              <w:rPr>
                <w:rFonts w:cs="Arial"/>
              </w:rPr>
              <w:t>11</w:t>
            </w:r>
            <w:r w:rsidR="00062ADE" w:rsidRPr="00C95855">
              <w:rPr>
                <w:rFonts w:cs="Arial"/>
              </w:rPr>
              <w:t>/03/2022</w:t>
            </w:r>
          </w:p>
        </w:tc>
        <w:tc>
          <w:tcPr>
            <w:tcW w:w="2126" w:type="dxa"/>
            <w:vAlign w:val="center"/>
          </w:tcPr>
          <w:p w14:paraId="681626A2" w14:textId="77777777" w:rsidR="00062ADE" w:rsidRPr="00C95855" w:rsidRDefault="00062ADE" w:rsidP="003B0122">
            <w:pPr>
              <w:jc w:val="center"/>
              <w:rPr>
                <w:rFonts w:cs="Arial"/>
              </w:rPr>
            </w:pPr>
          </w:p>
        </w:tc>
        <w:tc>
          <w:tcPr>
            <w:tcW w:w="3173" w:type="dxa"/>
            <w:vAlign w:val="center"/>
          </w:tcPr>
          <w:p w14:paraId="34D4FF7A" w14:textId="77777777" w:rsidR="00062ADE" w:rsidRPr="00C95855" w:rsidRDefault="00062ADE" w:rsidP="003B0122">
            <w:pPr>
              <w:jc w:val="both"/>
              <w:rPr>
                <w:rFonts w:cs="Arial"/>
                <w:lang w:val="es-ES_tradnl"/>
              </w:rPr>
            </w:pPr>
            <w:r w:rsidRPr="00C95855">
              <w:rPr>
                <w:rFonts w:cs="Arial"/>
              </w:rPr>
              <w:t>Página Web:  https://portal.csbp.com.bo/</w:t>
            </w:r>
          </w:p>
        </w:tc>
      </w:tr>
      <w:tr w:rsidR="003154A4" w:rsidRPr="00C95855" w14:paraId="1C596E72" w14:textId="77777777" w:rsidTr="00F44704">
        <w:trPr>
          <w:trHeight w:val="639"/>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3B0122">
            <w:pPr>
              <w:jc w:val="both"/>
              <w:rPr>
                <w:rFonts w:cs="Arial"/>
              </w:rPr>
            </w:pPr>
            <w:r w:rsidRPr="00C95855">
              <w:rPr>
                <w:rFonts w:cs="Arial"/>
              </w:rPr>
              <w:t>Inspección Previa</w:t>
            </w:r>
          </w:p>
        </w:tc>
        <w:tc>
          <w:tcPr>
            <w:tcW w:w="1969" w:type="dxa"/>
            <w:vAlign w:val="center"/>
          </w:tcPr>
          <w:p w14:paraId="683CC73B" w14:textId="7A7D64F4" w:rsidR="003154A4" w:rsidRPr="00C95855" w:rsidRDefault="008E65F7" w:rsidP="003B0122">
            <w:pPr>
              <w:jc w:val="center"/>
              <w:rPr>
                <w:rFonts w:cs="Arial"/>
              </w:rPr>
            </w:pPr>
            <w:r>
              <w:rPr>
                <w:rFonts w:cs="Arial"/>
              </w:rPr>
              <w:t>15</w:t>
            </w:r>
            <w:r w:rsidR="003154A4" w:rsidRPr="00C95855">
              <w:rPr>
                <w:rFonts w:cs="Arial"/>
              </w:rPr>
              <w:t>/03/2022</w:t>
            </w:r>
          </w:p>
        </w:tc>
        <w:tc>
          <w:tcPr>
            <w:tcW w:w="2126" w:type="dxa"/>
            <w:vAlign w:val="center"/>
          </w:tcPr>
          <w:p w14:paraId="68C3C520" w14:textId="191E5D0D" w:rsidR="00F44704" w:rsidRDefault="008E65F7" w:rsidP="00F44704">
            <w:pPr>
              <w:jc w:val="center"/>
              <w:rPr>
                <w:rFonts w:cs="Arial"/>
                <w:sz w:val="20"/>
              </w:rPr>
            </w:pPr>
            <w:r>
              <w:rPr>
                <w:rFonts w:cs="Arial"/>
                <w:sz w:val="20"/>
              </w:rPr>
              <w:t xml:space="preserve">EDIFICIO GUNDLACH </w:t>
            </w:r>
            <w:proofErr w:type="spellStart"/>
            <w:r>
              <w:rPr>
                <w:rFonts w:cs="Arial"/>
                <w:sz w:val="20"/>
              </w:rPr>
              <w:t>Hrs</w:t>
            </w:r>
            <w:proofErr w:type="spellEnd"/>
            <w:r>
              <w:rPr>
                <w:rFonts w:cs="Arial"/>
                <w:sz w:val="20"/>
              </w:rPr>
              <w:t>. 08:3</w:t>
            </w:r>
            <w:r w:rsidR="00F44704">
              <w:rPr>
                <w:rFonts w:cs="Arial"/>
                <w:sz w:val="20"/>
              </w:rPr>
              <w:t>0</w:t>
            </w:r>
          </w:p>
          <w:p w14:paraId="240856DD" w14:textId="6F6A2DCA" w:rsidR="00F44704" w:rsidRPr="00F44704" w:rsidRDefault="003154A4" w:rsidP="00F44704">
            <w:pPr>
              <w:jc w:val="center"/>
              <w:rPr>
                <w:rFonts w:cs="Arial"/>
              </w:rPr>
            </w:pPr>
            <w:r w:rsidRPr="00C95855">
              <w:rPr>
                <w:rFonts w:cs="Arial"/>
                <w:sz w:val="20"/>
              </w:rPr>
              <w:t>PO</w:t>
            </w:r>
            <w:r w:rsidR="008E65F7">
              <w:rPr>
                <w:rFonts w:cs="Arial"/>
                <w:sz w:val="20"/>
              </w:rPr>
              <w:t xml:space="preserve">LICONSULTORIO CENTRAL </w:t>
            </w:r>
            <w:proofErr w:type="spellStart"/>
            <w:r w:rsidR="008E65F7">
              <w:rPr>
                <w:rFonts w:cs="Arial"/>
                <w:sz w:val="20"/>
              </w:rPr>
              <w:t>Hrs</w:t>
            </w:r>
            <w:proofErr w:type="spellEnd"/>
            <w:r w:rsidR="008E65F7">
              <w:rPr>
                <w:rFonts w:cs="Arial"/>
                <w:sz w:val="20"/>
              </w:rPr>
              <w:t>. 09:00</w:t>
            </w:r>
          </w:p>
          <w:p w14:paraId="7EB42255" w14:textId="100DBC1A" w:rsidR="003154A4" w:rsidRPr="00C95855" w:rsidRDefault="00F44704" w:rsidP="003B0122">
            <w:pPr>
              <w:jc w:val="center"/>
              <w:rPr>
                <w:rFonts w:cs="Arial"/>
              </w:rPr>
            </w:pPr>
            <w:r>
              <w:rPr>
                <w:rFonts w:cs="Arial"/>
                <w:sz w:val="20"/>
              </w:rPr>
              <w:t>C</w:t>
            </w:r>
            <w:r w:rsidR="008E65F7">
              <w:rPr>
                <w:rFonts w:cs="Arial"/>
                <w:sz w:val="20"/>
              </w:rPr>
              <w:t xml:space="preserve">LINICA  </w:t>
            </w:r>
            <w:proofErr w:type="spellStart"/>
            <w:r w:rsidR="008E65F7">
              <w:rPr>
                <w:rFonts w:cs="Arial"/>
                <w:sz w:val="20"/>
              </w:rPr>
              <w:t>Hrs</w:t>
            </w:r>
            <w:proofErr w:type="spellEnd"/>
            <w:r w:rsidR="008E65F7">
              <w:rPr>
                <w:rFonts w:cs="Arial"/>
                <w:sz w:val="20"/>
              </w:rPr>
              <w:t>. 9:20</w:t>
            </w:r>
          </w:p>
        </w:tc>
        <w:tc>
          <w:tcPr>
            <w:tcW w:w="3173" w:type="dxa"/>
            <w:vAlign w:val="center"/>
          </w:tcPr>
          <w:p w14:paraId="6A261639" w14:textId="522F6804" w:rsidR="00F44704" w:rsidRDefault="00F44704" w:rsidP="003B0122">
            <w:pPr>
              <w:jc w:val="both"/>
              <w:rPr>
                <w:rFonts w:cs="Arial"/>
              </w:rPr>
            </w:pPr>
            <w:r>
              <w:rPr>
                <w:rFonts w:cs="Arial"/>
              </w:rPr>
              <w:t xml:space="preserve">EDIFICIO GUNDLACH CALLE FEDERICO ZUAZO ESQ. REYES ORTIZ </w:t>
            </w:r>
          </w:p>
          <w:p w14:paraId="445FC745" w14:textId="77777777" w:rsidR="003154A4" w:rsidRPr="00C95855" w:rsidRDefault="003154A4" w:rsidP="003B0122">
            <w:pPr>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3B0122">
            <w:pPr>
              <w:jc w:val="both"/>
              <w:rPr>
                <w:rFonts w:cs="Arial"/>
              </w:rPr>
            </w:pPr>
            <w:r w:rsidRPr="00C95855">
              <w:rPr>
                <w:rFonts w:cs="Arial"/>
              </w:rPr>
              <w:t>CLINICA REGIONAL AV. ORMACHEA ENTRE CALLE 2 Y 3 OBRAJES</w:t>
            </w:r>
          </w:p>
        </w:tc>
      </w:tr>
      <w:tr w:rsidR="00062ADE" w:rsidRPr="00C95855" w14:paraId="1092E517" w14:textId="77777777" w:rsidTr="00F4470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3B0122">
            <w:pPr>
              <w:jc w:val="both"/>
              <w:rPr>
                <w:rFonts w:cs="Arial"/>
              </w:rPr>
            </w:pPr>
            <w:r w:rsidRPr="00C95855">
              <w:rPr>
                <w:rFonts w:cs="Arial"/>
              </w:rPr>
              <w:t>Consultas Escritas</w:t>
            </w:r>
          </w:p>
          <w:p w14:paraId="0190D6DC" w14:textId="77777777" w:rsidR="00062ADE" w:rsidRPr="00C95855" w:rsidRDefault="00062ADE" w:rsidP="003B0122">
            <w:pPr>
              <w:jc w:val="both"/>
              <w:rPr>
                <w:rFonts w:cs="Arial"/>
                <w:lang w:val="es-ES_tradnl"/>
              </w:rPr>
            </w:pPr>
          </w:p>
        </w:tc>
        <w:tc>
          <w:tcPr>
            <w:tcW w:w="1969" w:type="dxa"/>
            <w:vAlign w:val="center"/>
          </w:tcPr>
          <w:p w14:paraId="2C8F75EA" w14:textId="618DDE1A" w:rsidR="00062ADE" w:rsidRPr="00C95855" w:rsidRDefault="003F4A05" w:rsidP="003B0122">
            <w:pPr>
              <w:jc w:val="center"/>
              <w:rPr>
                <w:rFonts w:cs="Arial"/>
              </w:rPr>
            </w:pPr>
            <w:r>
              <w:rPr>
                <w:rFonts w:cs="Arial"/>
              </w:rPr>
              <w:t>Hasta: 16</w:t>
            </w:r>
            <w:r w:rsidR="00062ADE" w:rsidRPr="00C95855">
              <w:rPr>
                <w:rFonts w:cs="Arial"/>
              </w:rPr>
              <w:t>/03/2022</w:t>
            </w:r>
          </w:p>
          <w:p w14:paraId="16AB4A22" w14:textId="77777777" w:rsidR="00062ADE" w:rsidRPr="00C95855" w:rsidRDefault="00062ADE" w:rsidP="003B0122">
            <w:pPr>
              <w:jc w:val="center"/>
              <w:rPr>
                <w:rFonts w:cs="Arial"/>
              </w:rPr>
            </w:pPr>
          </w:p>
        </w:tc>
        <w:tc>
          <w:tcPr>
            <w:tcW w:w="2126" w:type="dxa"/>
            <w:vAlign w:val="center"/>
          </w:tcPr>
          <w:p w14:paraId="4447BB34" w14:textId="77777777" w:rsidR="00062ADE" w:rsidRPr="00C95855" w:rsidRDefault="00062ADE" w:rsidP="003B0122">
            <w:pPr>
              <w:jc w:val="center"/>
              <w:rPr>
                <w:rFonts w:cs="Arial"/>
              </w:rPr>
            </w:pPr>
            <w:r w:rsidRPr="00C95855">
              <w:rPr>
                <w:rFonts w:cs="Arial"/>
              </w:rPr>
              <w:t>Hasta</w:t>
            </w:r>
          </w:p>
          <w:p w14:paraId="0EE5889B" w14:textId="77777777" w:rsidR="00062ADE" w:rsidRPr="00C95855" w:rsidRDefault="00062ADE" w:rsidP="003B0122">
            <w:pPr>
              <w:jc w:val="center"/>
              <w:rPr>
                <w:rFonts w:cs="Arial"/>
              </w:rPr>
            </w:pPr>
            <w:r w:rsidRPr="00C95855">
              <w:rPr>
                <w:rFonts w:cs="Arial"/>
              </w:rPr>
              <w:t>Hrs.16:30</w:t>
            </w:r>
          </w:p>
        </w:tc>
        <w:tc>
          <w:tcPr>
            <w:tcW w:w="3173" w:type="dxa"/>
            <w:vAlign w:val="center"/>
          </w:tcPr>
          <w:p w14:paraId="16B661DA" w14:textId="77777777" w:rsidR="00062ADE" w:rsidRPr="00C95855" w:rsidRDefault="00062ADE" w:rsidP="003B0122">
            <w:pPr>
              <w:jc w:val="both"/>
              <w:rPr>
                <w:rFonts w:cs="Arial"/>
              </w:rPr>
            </w:pPr>
            <w:r w:rsidRPr="00C95855">
              <w:rPr>
                <w:rFonts w:cs="Arial"/>
              </w:rPr>
              <w:t>Dirigidas a:</w:t>
            </w:r>
          </w:p>
          <w:p w14:paraId="6DD49CDE" w14:textId="77777777" w:rsidR="00062ADE" w:rsidRPr="00C95855" w:rsidRDefault="00205932" w:rsidP="003B0122">
            <w:pPr>
              <w:jc w:val="both"/>
              <w:rPr>
                <w:rFonts w:cs="Arial"/>
              </w:rPr>
            </w:pPr>
            <w:hyperlink r:id="rId10" w:history="1">
              <w:r w:rsidR="00062ADE" w:rsidRPr="00C95855">
                <w:rPr>
                  <w:rFonts w:cs="Arial"/>
                </w:rPr>
                <w:t>proveedores@csbp.com.bo</w:t>
              </w:r>
            </w:hyperlink>
          </w:p>
        </w:tc>
      </w:tr>
      <w:tr w:rsidR="00062ADE" w:rsidRPr="00C95855" w14:paraId="05FFF082" w14:textId="77777777" w:rsidTr="00F44704">
        <w:trPr>
          <w:trHeight w:val="904"/>
        </w:trPr>
        <w:tc>
          <w:tcPr>
            <w:tcW w:w="414" w:type="dxa"/>
            <w:vAlign w:val="center"/>
          </w:tcPr>
          <w:p w14:paraId="6E6B6152" w14:textId="77777777" w:rsidR="00062ADE" w:rsidRPr="00C95855" w:rsidRDefault="00062ADE" w:rsidP="003B0122">
            <w:pPr>
              <w:jc w:val="center"/>
              <w:rPr>
                <w:rFonts w:cs="Arial"/>
              </w:rPr>
            </w:pPr>
            <w:r w:rsidRPr="00C95855">
              <w:rPr>
                <w:rFonts w:cs="Arial"/>
              </w:rPr>
              <w:t>4</w:t>
            </w:r>
          </w:p>
        </w:tc>
        <w:tc>
          <w:tcPr>
            <w:tcW w:w="2290" w:type="dxa"/>
            <w:vAlign w:val="center"/>
          </w:tcPr>
          <w:p w14:paraId="288168F2" w14:textId="77777777" w:rsidR="00062ADE" w:rsidRPr="00C95855" w:rsidRDefault="00062ADE" w:rsidP="003B0122">
            <w:pPr>
              <w:jc w:val="both"/>
              <w:rPr>
                <w:rFonts w:cs="Arial"/>
              </w:rPr>
            </w:pPr>
            <w:r w:rsidRPr="00C95855">
              <w:rPr>
                <w:rFonts w:cs="Arial"/>
              </w:rPr>
              <w:t>Reunión de Aclaración</w:t>
            </w:r>
          </w:p>
          <w:p w14:paraId="07A3E3F5" w14:textId="77777777" w:rsidR="00062ADE" w:rsidRPr="00C95855" w:rsidRDefault="00062ADE" w:rsidP="003B0122">
            <w:pPr>
              <w:jc w:val="both"/>
              <w:rPr>
                <w:rFonts w:cs="Arial"/>
              </w:rPr>
            </w:pPr>
          </w:p>
        </w:tc>
        <w:tc>
          <w:tcPr>
            <w:tcW w:w="1969" w:type="dxa"/>
            <w:vAlign w:val="center"/>
          </w:tcPr>
          <w:p w14:paraId="356CF1E4" w14:textId="464D9BAE" w:rsidR="00062ADE" w:rsidRPr="00C95855" w:rsidRDefault="003F4A05" w:rsidP="003B0122">
            <w:pPr>
              <w:jc w:val="center"/>
              <w:rPr>
                <w:rFonts w:cs="Arial"/>
              </w:rPr>
            </w:pPr>
            <w:r>
              <w:rPr>
                <w:rFonts w:cs="Arial"/>
              </w:rPr>
              <w:t>Hasta:18</w:t>
            </w:r>
            <w:r w:rsidR="00F44704">
              <w:rPr>
                <w:rFonts w:cs="Arial"/>
              </w:rPr>
              <w:t>/03/2022</w:t>
            </w:r>
          </w:p>
          <w:p w14:paraId="2F888109" w14:textId="77777777" w:rsidR="00062ADE" w:rsidRPr="00C95855" w:rsidRDefault="00062ADE" w:rsidP="003B0122">
            <w:pPr>
              <w:jc w:val="center"/>
              <w:rPr>
                <w:rFonts w:cs="Arial"/>
              </w:rPr>
            </w:pPr>
          </w:p>
        </w:tc>
        <w:tc>
          <w:tcPr>
            <w:tcW w:w="2126" w:type="dxa"/>
            <w:vAlign w:val="center"/>
          </w:tcPr>
          <w:p w14:paraId="22CAFB81" w14:textId="77777777" w:rsidR="00062ADE" w:rsidRPr="00C95855" w:rsidRDefault="00062ADE" w:rsidP="003B0122">
            <w:pPr>
              <w:jc w:val="center"/>
              <w:rPr>
                <w:rFonts w:cs="Arial"/>
              </w:rPr>
            </w:pPr>
            <w:r w:rsidRPr="00C95855">
              <w:rPr>
                <w:rFonts w:cs="Arial"/>
              </w:rPr>
              <w:t>Hasta</w:t>
            </w:r>
          </w:p>
          <w:p w14:paraId="601F5768" w14:textId="77777777" w:rsidR="00062ADE" w:rsidRPr="00C95855" w:rsidRDefault="00062ADE" w:rsidP="003B0122">
            <w:pPr>
              <w:jc w:val="center"/>
              <w:rPr>
                <w:rFonts w:cs="Arial"/>
              </w:rPr>
            </w:pPr>
            <w:r w:rsidRPr="00C95855">
              <w:rPr>
                <w:rFonts w:cs="Arial"/>
              </w:rPr>
              <w:t>Hrs.10:00</w:t>
            </w:r>
          </w:p>
        </w:tc>
        <w:tc>
          <w:tcPr>
            <w:tcW w:w="3173" w:type="dxa"/>
            <w:vAlign w:val="center"/>
          </w:tcPr>
          <w:p w14:paraId="34D44463" w14:textId="205CCDBF" w:rsidR="00062ADE" w:rsidRPr="00C95855" w:rsidRDefault="00062ADE" w:rsidP="00AD22FF">
            <w:pPr>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38039B94"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7D7448E4"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Pass code: CSBP</w:t>
            </w:r>
          </w:p>
          <w:p w14:paraId="7C5C8FA7" w14:textId="2164EDCD" w:rsidR="00062ADE" w:rsidRPr="00C95855" w:rsidRDefault="00062ADE" w:rsidP="00842878">
            <w:pPr>
              <w:pStyle w:val="BodyText210"/>
              <w:widowControl/>
              <w:rPr>
                <w:rFonts w:cs="Arial"/>
              </w:rPr>
            </w:pPr>
          </w:p>
        </w:tc>
      </w:tr>
      <w:tr w:rsidR="00062ADE" w:rsidRPr="00C95855" w14:paraId="35BBF7DC" w14:textId="77777777" w:rsidTr="00F44704">
        <w:trPr>
          <w:trHeight w:val="336"/>
        </w:trPr>
        <w:tc>
          <w:tcPr>
            <w:tcW w:w="414" w:type="dxa"/>
            <w:vAlign w:val="center"/>
          </w:tcPr>
          <w:p w14:paraId="46BA6200" w14:textId="77777777" w:rsidR="00062ADE" w:rsidRPr="00C95855" w:rsidRDefault="00062ADE" w:rsidP="003B0122">
            <w:pPr>
              <w:jc w:val="center"/>
              <w:rPr>
                <w:rFonts w:cs="Arial"/>
              </w:rPr>
            </w:pPr>
            <w:r w:rsidRPr="00C95855">
              <w:rPr>
                <w:rFonts w:cs="Arial"/>
              </w:rPr>
              <w:t>5</w:t>
            </w:r>
          </w:p>
        </w:tc>
        <w:tc>
          <w:tcPr>
            <w:tcW w:w="2290" w:type="dxa"/>
            <w:vAlign w:val="center"/>
          </w:tcPr>
          <w:p w14:paraId="774E6B5E" w14:textId="77777777" w:rsidR="00062ADE" w:rsidRPr="00C95855" w:rsidRDefault="00062ADE" w:rsidP="003B0122">
            <w:pPr>
              <w:jc w:val="both"/>
              <w:rPr>
                <w:rFonts w:cs="Arial"/>
              </w:rPr>
            </w:pPr>
            <w:r w:rsidRPr="00C95855">
              <w:rPr>
                <w:rFonts w:cs="Arial"/>
              </w:rPr>
              <w:t>Presentación de Ofertas.</w:t>
            </w:r>
          </w:p>
        </w:tc>
        <w:tc>
          <w:tcPr>
            <w:tcW w:w="1969" w:type="dxa"/>
            <w:vAlign w:val="center"/>
          </w:tcPr>
          <w:p w14:paraId="1679FF65" w14:textId="03AC2A13" w:rsidR="00062ADE" w:rsidRPr="00C95855" w:rsidRDefault="00062ADE" w:rsidP="003B0122">
            <w:pPr>
              <w:jc w:val="center"/>
              <w:rPr>
                <w:rFonts w:cs="Arial"/>
              </w:rPr>
            </w:pPr>
            <w:r w:rsidRPr="00C95855">
              <w:rPr>
                <w:rFonts w:cs="Arial"/>
              </w:rPr>
              <w:t xml:space="preserve">Hasta: </w:t>
            </w:r>
            <w:r w:rsidR="003F4A05">
              <w:rPr>
                <w:rFonts w:cs="Arial"/>
              </w:rPr>
              <w:t xml:space="preserve">25/03/2022 </w:t>
            </w:r>
          </w:p>
          <w:p w14:paraId="61477E1C" w14:textId="77777777" w:rsidR="00062ADE" w:rsidRPr="00C95855" w:rsidRDefault="00062ADE" w:rsidP="003B0122">
            <w:pPr>
              <w:jc w:val="center"/>
              <w:rPr>
                <w:rFonts w:cs="Arial"/>
              </w:rPr>
            </w:pPr>
          </w:p>
        </w:tc>
        <w:tc>
          <w:tcPr>
            <w:tcW w:w="2126" w:type="dxa"/>
            <w:vAlign w:val="center"/>
          </w:tcPr>
          <w:p w14:paraId="0EBDEFC3" w14:textId="77777777" w:rsidR="00062ADE" w:rsidRPr="00C95855" w:rsidRDefault="00062ADE" w:rsidP="003B0122">
            <w:pPr>
              <w:jc w:val="center"/>
              <w:rPr>
                <w:rFonts w:cs="Arial"/>
              </w:rPr>
            </w:pPr>
            <w:r w:rsidRPr="00C95855">
              <w:rPr>
                <w:rFonts w:cs="Arial"/>
              </w:rPr>
              <w:t>Hasta:</w:t>
            </w:r>
          </w:p>
          <w:p w14:paraId="27A3BB6C" w14:textId="77777777" w:rsidR="00062ADE" w:rsidRPr="00C95855" w:rsidRDefault="00062ADE" w:rsidP="003B0122">
            <w:pPr>
              <w:jc w:val="center"/>
              <w:rPr>
                <w:rFonts w:cs="Arial"/>
              </w:rPr>
            </w:pPr>
            <w:r w:rsidRPr="00C95855">
              <w:rPr>
                <w:rFonts w:cs="Arial"/>
              </w:rPr>
              <w:t>Hrs.14:00</w:t>
            </w:r>
          </w:p>
        </w:tc>
        <w:tc>
          <w:tcPr>
            <w:tcW w:w="3173" w:type="dxa"/>
            <w:vAlign w:val="center"/>
          </w:tcPr>
          <w:p w14:paraId="4F59DED2" w14:textId="77777777" w:rsidR="00062ADE" w:rsidRPr="00C95855" w:rsidRDefault="00062ADE" w:rsidP="003B0122">
            <w:pPr>
              <w:jc w:val="both"/>
              <w:rPr>
                <w:rFonts w:cs="Arial"/>
                <w:b/>
                <w:bCs/>
                <w:highlight w:val="yellow"/>
              </w:rPr>
            </w:pPr>
            <w:r w:rsidRPr="00C95855">
              <w:rPr>
                <w:rFonts w:cs="Arial"/>
                <w:highlight w:val="yellow"/>
              </w:rPr>
              <w:t xml:space="preserve"> </w:t>
            </w:r>
          </w:p>
          <w:p w14:paraId="45C60E28" w14:textId="77777777" w:rsidR="00062ADE" w:rsidRPr="00C95855" w:rsidRDefault="00062ADE" w:rsidP="003B0122">
            <w:pPr>
              <w:jc w:val="both"/>
              <w:rPr>
                <w:rFonts w:cs="Arial"/>
              </w:rPr>
            </w:pPr>
            <w:r w:rsidRPr="00C95855">
              <w:rPr>
                <w:rFonts w:cs="Arial"/>
                <w:b/>
              </w:rPr>
              <w:t>Presentación Electrónica:</w:t>
            </w:r>
            <w:r w:rsidRPr="00C95855">
              <w:rPr>
                <w:rFonts w:cs="Arial"/>
              </w:rPr>
              <w:t xml:space="preserve">  </w:t>
            </w:r>
          </w:p>
          <w:p w14:paraId="30F157A4" w14:textId="2CF0E373" w:rsidR="00062ADE" w:rsidRPr="00C95855" w:rsidRDefault="00062ADE" w:rsidP="003B0122">
            <w:pPr>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w:t>
            </w:r>
            <w:proofErr w:type="spellStart"/>
            <w:r w:rsidRPr="00C95855">
              <w:rPr>
                <w:rFonts w:cs="Arial"/>
                <w:bCs/>
                <w:sz w:val="16"/>
                <w:szCs w:val="16"/>
              </w:rPr>
              <w:t>Zuazo</w:t>
            </w:r>
            <w:proofErr w:type="spellEnd"/>
            <w:r w:rsidRPr="00C95855">
              <w:rPr>
                <w:rFonts w:cs="Arial"/>
                <w:bCs/>
                <w:sz w:val="16"/>
                <w:szCs w:val="16"/>
              </w:rPr>
              <w:t xml:space="preserve">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062ADE" w:rsidRPr="00C95855" w14:paraId="48E0D8B3" w14:textId="77777777" w:rsidTr="00F44704">
        <w:trPr>
          <w:trHeight w:val="379"/>
        </w:trPr>
        <w:tc>
          <w:tcPr>
            <w:tcW w:w="414" w:type="dxa"/>
            <w:vAlign w:val="center"/>
          </w:tcPr>
          <w:p w14:paraId="07207F21" w14:textId="77777777" w:rsidR="00062ADE" w:rsidRPr="00C95855" w:rsidRDefault="00062ADE" w:rsidP="003B0122">
            <w:pPr>
              <w:jc w:val="center"/>
              <w:rPr>
                <w:rFonts w:cs="Arial"/>
              </w:rPr>
            </w:pPr>
            <w:r w:rsidRPr="00C95855">
              <w:rPr>
                <w:rFonts w:cs="Arial"/>
              </w:rPr>
              <w:t>6</w:t>
            </w:r>
          </w:p>
        </w:tc>
        <w:tc>
          <w:tcPr>
            <w:tcW w:w="2290" w:type="dxa"/>
            <w:vAlign w:val="center"/>
          </w:tcPr>
          <w:p w14:paraId="04B9BE0E" w14:textId="77777777" w:rsidR="00062ADE" w:rsidRPr="00C95855" w:rsidRDefault="00062ADE" w:rsidP="003B0122">
            <w:pPr>
              <w:jc w:val="both"/>
              <w:rPr>
                <w:rFonts w:cs="Arial"/>
              </w:rPr>
            </w:pPr>
            <w:r w:rsidRPr="00C95855">
              <w:rPr>
                <w:rFonts w:cs="Arial"/>
              </w:rPr>
              <w:t>Apertura de Ofertas.</w:t>
            </w:r>
          </w:p>
        </w:tc>
        <w:tc>
          <w:tcPr>
            <w:tcW w:w="1969" w:type="dxa"/>
            <w:vAlign w:val="center"/>
          </w:tcPr>
          <w:p w14:paraId="64BCC0E0" w14:textId="10D7FB00" w:rsidR="00062ADE" w:rsidRPr="00C95855" w:rsidRDefault="00062ADE" w:rsidP="003B0122">
            <w:pPr>
              <w:jc w:val="center"/>
              <w:rPr>
                <w:rFonts w:cs="Arial"/>
              </w:rPr>
            </w:pPr>
            <w:r w:rsidRPr="00C95855">
              <w:rPr>
                <w:rFonts w:cs="Arial"/>
              </w:rPr>
              <w:t>Hasta:</w:t>
            </w:r>
            <w:r w:rsidR="003F4A05">
              <w:rPr>
                <w:rFonts w:cs="Arial"/>
              </w:rPr>
              <w:t xml:space="preserve">25/03/2022 </w:t>
            </w:r>
          </w:p>
          <w:p w14:paraId="38404E82" w14:textId="77777777" w:rsidR="00062ADE" w:rsidRPr="00C95855" w:rsidRDefault="00062ADE" w:rsidP="003B0122">
            <w:pPr>
              <w:jc w:val="center"/>
              <w:rPr>
                <w:rFonts w:cs="Arial"/>
              </w:rPr>
            </w:pPr>
          </w:p>
        </w:tc>
        <w:tc>
          <w:tcPr>
            <w:tcW w:w="2126" w:type="dxa"/>
            <w:vAlign w:val="center"/>
          </w:tcPr>
          <w:p w14:paraId="161091BE" w14:textId="77777777" w:rsidR="00062ADE" w:rsidRPr="00C95855" w:rsidRDefault="00062ADE" w:rsidP="003B0122">
            <w:pPr>
              <w:jc w:val="center"/>
              <w:rPr>
                <w:rFonts w:cs="Arial"/>
              </w:rPr>
            </w:pPr>
            <w:r w:rsidRPr="00C95855">
              <w:rPr>
                <w:rFonts w:cs="Arial"/>
              </w:rPr>
              <w:t>Hasta:</w:t>
            </w:r>
          </w:p>
          <w:p w14:paraId="14B3E890" w14:textId="77777777" w:rsidR="00062ADE" w:rsidRPr="00C95855" w:rsidRDefault="00062ADE" w:rsidP="003B0122">
            <w:pPr>
              <w:jc w:val="center"/>
              <w:rPr>
                <w:rFonts w:cs="Arial"/>
              </w:rPr>
            </w:pPr>
            <w:r w:rsidRPr="00C95855">
              <w:rPr>
                <w:rFonts w:cs="Arial"/>
              </w:rPr>
              <w:t>Hrs.14:15</w:t>
            </w:r>
          </w:p>
        </w:tc>
        <w:tc>
          <w:tcPr>
            <w:tcW w:w="3173" w:type="dxa"/>
            <w:vAlign w:val="center"/>
          </w:tcPr>
          <w:p w14:paraId="3A66F666" w14:textId="7C503AE8" w:rsidR="00062ADE" w:rsidRPr="00C95855" w:rsidRDefault="00062ADE" w:rsidP="003B0122">
            <w:pPr>
              <w:rPr>
                <w:rFonts w:cs="Arial"/>
              </w:rPr>
            </w:pPr>
            <w:r w:rsidRPr="00C95855">
              <w:rPr>
                <w:rFonts w:cs="Arial"/>
              </w:rPr>
              <w:t>Se realizará vía Zoom, en l</w:t>
            </w:r>
            <w:r w:rsidR="00AD22FF" w:rsidRPr="00C95855">
              <w:rPr>
                <w:rFonts w:cs="Arial"/>
              </w:rPr>
              <w:t>a siguiente dirección:</w:t>
            </w:r>
          </w:p>
          <w:p w14:paraId="2F146E40"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3DD6625F"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Pass code: CSBP</w:t>
            </w:r>
          </w:p>
          <w:p w14:paraId="07F4795F" w14:textId="0331F86F" w:rsidR="00062ADE" w:rsidRPr="00C95855" w:rsidRDefault="00062ADE" w:rsidP="003B0122">
            <w:pPr>
              <w:jc w:val="both"/>
              <w:rPr>
                <w:rFonts w:cs="Arial"/>
                <w:highlight w:val="yellow"/>
              </w:rPr>
            </w:pP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3B0122">
            <w:pPr>
              <w:jc w:val="center"/>
              <w:rPr>
                <w:rFonts w:cs="Arial"/>
              </w:rPr>
            </w:pPr>
            <w:r w:rsidRPr="00C95855">
              <w:rPr>
                <w:rFonts w:cs="Arial"/>
              </w:rPr>
              <w:t>7</w:t>
            </w:r>
          </w:p>
        </w:tc>
        <w:tc>
          <w:tcPr>
            <w:tcW w:w="2290" w:type="dxa"/>
            <w:vAlign w:val="center"/>
          </w:tcPr>
          <w:p w14:paraId="3C1E4A73" w14:textId="77777777" w:rsidR="00062ADE" w:rsidRPr="00C95855" w:rsidRDefault="00062ADE" w:rsidP="003B0122">
            <w:pPr>
              <w:jc w:val="both"/>
              <w:rPr>
                <w:rFonts w:cs="Arial"/>
              </w:rPr>
            </w:pPr>
            <w:r w:rsidRPr="00C95855">
              <w:rPr>
                <w:rFonts w:cs="Arial"/>
              </w:rPr>
              <w:t>Resultado Del Proceso</w:t>
            </w:r>
          </w:p>
        </w:tc>
        <w:tc>
          <w:tcPr>
            <w:tcW w:w="4095" w:type="dxa"/>
            <w:gridSpan w:val="2"/>
            <w:vAlign w:val="center"/>
          </w:tcPr>
          <w:p w14:paraId="711AFB5C" w14:textId="67A6B722" w:rsidR="00062ADE" w:rsidRPr="00C95855" w:rsidRDefault="006F03AC" w:rsidP="003B0122">
            <w:pPr>
              <w:jc w:val="center"/>
              <w:rPr>
                <w:rFonts w:cs="Arial"/>
              </w:rPr>
            </w:pPr>
            <w:r>
              <w:rPr>
                <w:rFonts w:cs="Arial"/>
              </w:rPr>
              <w:t>08</w:t>
            </w:r>
            <w:r w:rsidR="00F44704">
              <w:rPr>
                <w:rFonts w:cs="Arial"/>
              </w:rPr>
              <w:t>/04</w:t>
            </w:r>
            <w:r w:rsidR="00062ADE" w:rsidRPr="00C95855">
              <w:rPr>
                <w:rFonts w:cs="Arial"/>
              </w:rPr>
              <w:t>/2022</w:t>
            </w:r>
          </w:p>
        </w:tc>
        <w:tc>
          <w:tcPr>
            <w:tcW w:w="3173" w:type="dxa"/>
            <w:vAlign w:val="center"/>
          </w:tcPr>
          <w:p w14:paraId="3329F39B" w14:textId="77777777" w:rsidR="00062ADE" w:rsidRPr="00C95855" w:rsidRDefault="00062ADE" w:rsidP="003B0122">
            <w:pPr>
              <w:rPr>
                <w:rFonts w:cs="Arial"/>
                <w:highlight w:val="yellow"/>
              </w:rPr>
            </w:pPr>
            <w:r w:rsidRPr="00C95855">
              <w:rPr>
                <w:rFonts w:cs="Arial"/>
              </w:rPr>
              <w:t>Página Web:  https://portal.csbp.com.bo/</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p w14:paraId="191A53B0" w14:textId="77777777" w:rsidR="006A7A00" w:rsidRPr="00C95855" w:rsidRDefault="006A7A00" w:rsidP="006A7A00">
      <w:pPr>
        <w:spacing w:after="160" w:line="259" w:lineRule="auto"/>
      </w:pP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F44704">
        <w:trPr>
          <w:trHeight w:val="566"/>
        </w:trPr>
        <w:tc>
          <w:tcPr>
            <w:tcW w:w="9918" w:type="dxa"/>
            <w:gridSpan w:val="2"/>
            <w:shd w:val="clear" w:color="auto" w:fill="DDD9C3" w:themeFill="background2" w:themeFillShade="E6"/>
          </w:tcPr>
          <w:p w14:paraId="22094342" w14:textId="77777777" w:rsidR="006A7A00" w:rsidRPr="00C95855" w:rsidRDefault="006A7A00" w:rsidP="00F44704">
            <w:pPr>
              <w:jc w:val="center"/>
              <w:rPr>
                <w:b/>
              </w:rPr>
            </w:pPr>
            <w:r w:rsidRPr="00C95855">
              <w:rPr>
                <w:b/>
              </w:rPr>
              <w:t>PARTE I</w:t>
            </w:r>
          </w:p>
          <w:p w14:paraId="5865F6EB" w14:textId="77777777" w:rsidR="006A7A00" w:rsidRPr="00C95855" w:rsidRDefault="006A7A00" w:rsidP="00F44704">
            <w:pPr>
              <w:jc w:val="center"/>
              <w:rPr>
                <w:b/>
              </w:rPr>
            </w:pPr>
            <w:r w:rsidRPr="00C95855">
              <w:rPr>
                <w:b/>
              </w:rPr>
              <w:t>INFORMACIÓN GENERAL A LOS PROPONENTES</w:t>
            </w:r>
          </w:p>
        </w:tc>
      </w:tr>
      <w:tr w:rsidR="006A7A00" w:rsidRPr="00C95855" w14:paraId="23FBB819" w14:textId="77777777" w:rsidTr="00F44704">
        <w:trPr>
          <w:trHeight w:val="545"/>
        </w:trPr>
        <w:tc>
          <w:tcPr>
            <w:tcW w:w="2972" w:type="dxa"/>
          </w:tcPr>
          <w:p w14:paraId="58892799"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77777777" w:rsidR="006A7A00" w:rsidRPr="00C95855" w:rsidRDefault="006A7A00" w:rsidP="00F44704">
            <w:pPr>
              <w:jc w:val="both"/>
              <w:rPr>
                <w:rFonts w:cs="Arial"/>
              </w:rPr>
            </w:pPr>
            <w:r w:rsidRPr="00C95855">
              <w:rPr>
                <w:rFonts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6A7A00" w:rsidRPr="00C95855" w14:paraId="2E547E1C" w14:textId="77777777" w:rsidTr="00F44704">
        <w:trPr>
          <w:trHeight w:val="1568"/>
        </w:trPr>
        <w:tc>
          <w:tcPr>
            <w:tcW w:w="2972" w:type="dxa"/>
          </w:tcPr>
          <w:p w14:paraId="0AD26ED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F44704">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F44704">
            <w:pPr>
              <w:pStyle w:val="Sinespaciado"/>
              <w:ind w:left="284"/>
              <w:rPr>
                <w:rFonts w:asciiTheme="minorHAnsi" w:hAnsiTheme="minorHAnsi" w:cs="Arial"/>
              </w:rPr>
            </w:pPr>
          </w:p>
          <w:p w14:paraId="3AAD0A88"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F44704">
        <w:tc>
          <w:tcPr>
            <w:tcW w:w="2972" w:type="dxa"/>
          </w:tcPr>
          <w:p w14:paraId="7A76CA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F44704">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F44704">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F44704">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F44704">
            <w:pPr>
              <w:autoSpaceDE w:val="0"/>
              <w:autoSpaceDN w:val="0"/>
              <w:adjustRightInd w:val="0"/>
              <w:ind w:left="360"/>
              <w:jc w:val="both"/>
              <w:rPr>
                <w:rFonts w:cs="Arial"/>
                <w:color w:val="000000"/>
              </w:rPr>
            </w:pPr>
          </w:p>
          <w:p w14:paraId="52980C2D"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F44704">
        <w:tc>
          <w:tcPr>
            <w:tcW w:w="2972" w:type="dxa"/>
          </w:tcPr>
          <w:p w14:paraId="17754B66"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F44704">
            <w:pPr>
              <w:pStyle w:val="Sinespaciado"/>
              <w:jc w:val="both"/>
              <w:rPr>
                <w:rFonts w:asciiTheme="minorHAnsi" w:hAnsiTheme="minorHAnsi" w:cstheme="minorHAnsi"/>
                <w:b/>
              </w:rPr>
            </w:pPr>
          </w:p>
        </w:tc>
        <w:tc>
          <w:tcPr>
            <w:tcW w:w="6946" w:type="dxa"/>
          </w:tcPr>
          <w:p w14:paraId="1372AA5C" w14:textId="77777777" w:rsidR="006A7A00" w:rsidRPr="00C95855" w:rsidRDefault="006A7A00" w:rsidP="00F44704">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F44704">
            <w:pPr>
              <w:pStyle w:val="Sinespaciado"/>
              <w:rPr>
                <w:rFonts w:asciiTheme="minorHAnsi" w:hAnsiTheme="minorHAnsi" w:cs="Arial"/>
              </w:rPr>
            </w:pPr>
          </w:p>
          <w:p w14:paraId="23F69848" w14:textId="77777777" w:rsidR="006A7A00" w:rsidRPr="00C95855" w:rsidRDefault="006A7A00" w:rsidP="00EF338F">
            <w:pPr>
              <w:pStyle w:val="Prrafodelista"/>
              <w:numPr>
                <w:ilvl w:val="1"/>
                <w:numId w:val="20"/>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F44704">
            <w:pPr>
              <w:autoSpaceDE w:val="0"/>
              <w:autoSpaceDN w:val="0"/>
              <w:adjustRightInd w:val="0"/>
              <w:spacing w:after="142"/>
              <w:ind w:left="284"/>
              <w:jc w:val="both"/>
              <w:rPr>
                <w:rFonts w:cs="Arial"/>
              </w:rPr>
            </w:pPr>
          </w:p>
        </w:tc>
      </w:tr>
      <w:tr w:rsidR="006A7A00" w:rsidRPr="00C95855" w14:paraId="1468712A" w14:textId="77777777" w:rsidTr="00F44704">
        <w:tc>
          <w:tcPr>
            <w:tcW w:w="2972" w:type="dxa"/>
          </w:tcPr>
          <w:p w14:paraId="559381E5"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Instancia de Aprobación:</w:t>
            </w:r>
          </w:p>
          <w:p w14:paraId="51918D39" w14:textId="77777777" w:rsidR="006A7A00" w:rsidRPr="00C95855" w:rsidRDefault="006A7A00" w:rsidP="00F44704">
            <w:pPr>
              <w:pStyle w:val="Prrafodelista"/>
              <w:ind w:left="284"/>
              <w:rPr>
                <w:rFonts w:cs="Arial"/>
                <w:highlight w:val="yellow"/>
              </w:rPr>
            </w:pPr>
          </w:p>
          <w:p w14:paraId="57E3B1B3" w14:textId="3A678F3C" w:rsidR="006A7A00" w:rsidRPr="00C95855" w:rsidRDefault="006A7A00" w:rsidP="00F44704">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F44704">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F44704">
            <w:pPr>
              <w:pStyle w:val="Prrafodelista"/>
              <w:rPr>
                <w:rFonts w:cs="Arial"/>
              </w:rPr>
            </w:pPr>
          </w:p>
          <w:p w14:paraId="040D9042" w14:textId="77777777" w:rsidR="006A7A00" w:rsidRPr="00C95855" w:rsidRDefault="006A7A00" w:rsidP="00F44704">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F44704">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F44704">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F44704">
            <w:pPr>
              <w:pStyle w:val="Sinespaciado"/>
              <w:rPr>
                <w:rFonts w:asciiTheme="minorHAnsi" w:hAnsiTheme="minorHAnsi" w:cs="Arial"/>
              </w:rPr>
            </w:pPr>
          </w:p>
        </w:tc>
      </w:tr>
      <w:tr w:rsidR="006A7A00" w:rsidRPr="00C95855" w14:paraId="57EB471C" w14:textId="77777777" w:rsidTr="00F44704">
        <w:tc>
          <w:tcPr>
            <w:tcW w:w="2972" w:type="dxa"/>
          </w:tcPr>
          <w:p w14:paraId="05CA1DCC"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F44704">
            <w:pPr>
              <w:rPr>
                <w:rFonts w:cstheme="minorHAnsi"/>
                <w:b/>
              </w:rPr>
            </w:pPr>
          </w:p>
        </w:tc>
        <w:tc>
          <w:tcPr>
            <w:tcW w:w="6946" w:type="dxa"/>
          </w:tcPr>
          <w:p w14:paraId="49AF3F2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F44704">
            <w:pPr>
              <w:autoSpaceDE w:val="0"/>
              <w:autoSpaceDN w:val="0"/>
              <w:jc w:val="both"/>
              <w:rPr>
                <w:rFonts w:cstheme="minorHAnsi"/>
                <w:color w:val="000000"/>
              </w:rPr>
            </w:pPr>
          </w:p>
        </w:tc>
      </w:tr>
      <w:tr w:rsidR="006A7A00" w:rsidRPr="00C95855" w14:paraId="50E3F272" w14:textId="77777777" w:rsidTr="00F44704">
        <w:trPr>
          <w:trHeight w:val="898"/>
        </w:trPr>
        <w:tc>
          <w:tcPr>
            <w:tcW w:w="2972" w:type="dxa"/>
          </w:tcPr>
          <w:p w14:paraId="7813DE80"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F44704">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F44704">
        <w:trPr>
          <w:trHeight w:val="1550"/>
        </w:trPr>
        <w:tc>
          <w:tcPr>
            <w:tcW w:w="2972" w:type="dxa"/>
          </w:tcPr>
          <w:p w14:paraId="53D8DAAD"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F44704">
            <w:pPr>
              <w:jc w:val="both"/>
              <w:rPr>
                <w:rFonts w:cs="Arial"/>
              </w:rPr>
            </w:pPr>
          </w:p>
        </w:tc>
      </w:tr>
      <w:tr w:rsidR="006A7A00" w:rsidRPr="00C95855" w14:paraId="1C7F574E" w14:textId="77777777" w:rsidTr="00F44704">
        <w:trPr>
          <w:trHeight w:val="842"/>
        </w:trPr>
        <w:tc>
          <w:tcPr>
            <w:tcW w:w="2972" w:type="dxa"/>
          </w:tcPr>
          <w:p w14:paraId="3256CFC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F44704">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F44704">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F44704">
            <w:pPr>
              <w:jc w:val="both"/>
              <w:rPr>
                <w:rFonts w:cs="Arial"/>
              </w:rPr>
            </w:pPr>
          </w:p>
          <w:p w14:paraId="56384C76" w14:textId="77777777" w:rsidR="006A7A00" w:rsidRPr="00C95855" w:rsidRDefault="006A7A00" w:rsidP="00574FCD">
            <w:pPr>
              <w:numPr>
                <w:ilvl w:val="0"/>
                <w:numId w:val="9"/>
              </w:numPr>
              <w:suppressAutoHyphens/>
              <w:ind w:left="318" w:firstLine="0"/>
              <w:jc w:val="both"/>
              <w:rPr>
                <w:rFonts w:cs="Arial"/>
              </w:rPr>
            </w:pPr>
            <w:r w:rsidRPr="00C95855">
              <w:rPr>
                <w:rFonts w:cs="Arial"/>
              </w:rPr>
              <w:t xml:space="preserve">En las oficinas de recepción de documentos de la CSBP a donde podrán apersonarse los proponentes o potenciales proponentes para </w:t>
            </w:r>
            <w:proofErr w:type="spellStart"/>
            <w:r w:rsidRPr="00C95855">
              <w:rPr>
                <w:rFonts w:cs="Arial"/>
              </w:rPr>
              <w:t>recepcionarlas</w:t>
            </w:r>
            <w:proofErr w:type="spellEnd"/>
            <w:r w:rsidRPr="00C95855">
              <w:rPr>
                <w:rFonts w:cs="Arial"/>
              </w:rPr>
              <w:t xml:space="preserve"> en forma física.</w:t>
            </w:r>
          </w:p>
          <w:p w14:paraId="48DA2E72" w14:textId="77777777" w:rsidR="006A7A00" w:rsidRPr="00C95855" w:rsidRDefault="006A7A00" w:rsidP="00F44704">
            <w:pPr>
              <w:suppressAutoHyphens/>
              <w:ind w:left="318"/>
              <w:jc w:val="both"/>
              <w:rPr>
                <w:rFonts w:cs="Arial"/>
              </w:rPr>
            </w:pPr>
          </w:p>
          <w:p w14:paraId="7534B49C" w14:textId="77777777" w:rsidR="006A7A00" w:rsidRPr="00C95855" w:rsidRDefault="006A7A00" w:rsidP="00574FCD">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F44704">
            <w:pPr>
              <w:suppressAutoHyphens/>
              <w:jc w:val="both"/>
              <w:rPr>
                <w:rFonts w:cs="Arial"/>
              </w:rPr>
            </w:pPr>
          </w:p>
          <w:p w14:paraId="190D1593" w14:textId="77777777" w:rsidR="006A7A00" w:rsidRPr="00C95855" w:rsidRDefault="006A7A00" w:rsidP="00574FCD">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F44704">
            <w:pPr>
              <w:jc w:val="both"/>
              <w:rPr>
                <w:rFonts w:cstheme="minorHAnsi"/>
              </w:rPr>
            </w:pPr>
          </w:p>
        </w:tc>
      </w:tr>
      <w:tr w:rsidR="006A7A00" w:rsidRPr="00C95855" w14:paraId="4ECD05FF" w14:textId="77777777" w:rsidTr="00F44704">
        <w:tc>
          <w:tcPr>
            <w:tcW w:w="2972" w:type="dxa"/>
          </w:tcPr>
          <w:p w14:paraId="5C450A80"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F44704">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F44704">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F44704">
            <w:pPr>
              <w:jc w:val="both"/>
              <w:rPr>
                <w:rFonts w:cstheme="minorHAnsi"/>
                <w:i/>
                <w:color w:val="FF0000"/>
                <w:lang w:val="es-ES_tradnl"/>
              </w:rPr>
            </w:pPr>
          </w:p>
        </w:tc>
      </w:tr>
      <w:tr w:rsidR="006A7A00" w:rsidRPr="00C95855" w14:paraId="72C4DBA0" w14:textId="77777777" w:rsidTr="00F44704">
        <w:trPr>
          <w:trHeight w:val="693"/>
        </w:trPr>
        <w:tc>
          <w:tcPr>
            <w:tcW w:w="2972" w:type="dxa"/>
          </w:tcPr>
          <w:p w14:paraId="2A6BD6D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F44704">
            <w:pPr>
              <w:pStyle w:val="Sinespaciado"/>
              <w:jc w:val="both"/>
              <w:rPr>
                <w:rFonts w:asciiTheme="minorHAnsi" w:hAnsiTheme="minorHAnsi" w:cs="Arial"/>
              </w:rPr>
            </w:pPr>
          </w:p>
          <w:p w14:paraId="2DA97631" w14:textId="77777777" w:rsidR="006A7A00" w:rsidRPr="00C95855" w:rsidRDefault="006A7A00" w:rsidP="00F44704">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F44704">
            <w:pPr>
              <w:jc w:val="both"/>
              <w:rPr>
                <w:rFonts w:cs="Arial"/>
              </w:rPr>
            </w:pPr>
          </w:p>
          <w:p w14:paraId="6F042E3C" w14:textId="77777777" w:rsidR="006A7A00" w:rsidRPr="00C95855" w:rsidRDefault="006A7A00" w:rsidP="00F44704">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F44704">
            <w:pPr>
              <w:jc w:val="both"/>
              <w:rPr>
                <w:rFonts w:cs="Arial"/>
              </w:rPr>
            </w:pPr>
          </w:p>
          <w:p w14:paraId="43AC6768" w14:textId="77777777" w:rsidR="006A7A00" w:rsidRPr="00C95855" w:rsidRDefault="006A7A00" w:rsidP="00F44704">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F44704">
            <w:pPr>
              <w:tabs>
                <w:tab w:val="num" w:pos="993"/>
              </w:tabs>
              <w:jc w:val="both"/>
              <w:rPr>
                <w:rFonts w:cstheme="minorHAnsi"/>
              </w:rPr>
            </w:pPr>
          </w:p>
        </w:tc>
      </w:tr>
      <w:tr w:rsidR="006A7A00" w:rsidRPr="00C95855" w14:paraId="647036AC" w14:textId="77777777" w:rsidTr="00F44704">
        <w:trPr>
          <w:trHeight w:val="1541"/>
        </w:trPr>
        <w:tc>
          <w:tcPr>
            <w:tcW w:w="2972" w:type="dxa"/>
          </w:tcPr>
          <w:p w14:paraId="052A8536" w14:textId="77777777" w:rsidR="006A7A00" w:rsidRPr="00C95855" w:rsidRDefault="006A7A00" w:rsidP="00EF338F">
            <w:pPr>
              <w:pStyle w:val="Sinespaciado"/>
              <w:numPr>
                <w:ilvl w:val="0"/>
                <w:numId w:val="18"/>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F44704">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F44704">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F44704">
            <w:pPr>
              <w:jc w:val="both"/>
              <w:rPr>
                <w:rFonts w:cstheme="minorHAnsi"/>
              </w:rPr>
            </w:pPr>
          </w:p>
        </w:tc>
      </w:tr>
    </w:tbl>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F44704">
        <w:trPr>
          <w:trHeight w:val="469"/>
        </w:trPr>
        <w:tc>
          <w:tcPr>
            <w:tcW w:w="9918" w:type="dxa"/>
            <w:gridSpan w:val="2"/>
            <w:shd w:val="clear" w:color="auto" w:fill="DDD9C3" w:themeFill="background2" w:themeFillShade="E6"/>
          </w:tcPr>
          <w:p w14:paraId="0BE0DB5C" w14:textId="77777777" w:rsidR="006A7A00" w:rsidRPr="00C95855" w:rsidRDefault="006A7A00" w:rsidP="00F44704">
            <w:pPr>
              <w:jc w:val="center"/>
              <w:rPr>
                <w:b/>
              </w:rPr>
            </w:pPr>
            <w:r w:rsidRPr="00C95855">
              <w:rPr>
                <w:b/>
              </w:rPr>
              <w:t>PARTE II</w:t>
            </w:r>
          </w:p>
          <w:p w14:paraId="4C4C1EC7" w14:textId="77777777" w:rsidR="006A7A00" w:rsidRPr="00C95855" w:rsidRDefault="006A7A00" w:rsidP="00F44704">
            <w:pPr>
              <w:jc w:val="center"/>
              <w:rPr>
                <w:b/>
              </w:rPr>
            </w:pPr>
            <w:r w:rsidRPr="00C95855">
              <w:rPr>
                <w:b/>
              </w:rPr>
              <w:t>PREPARACIÓN DE LA OFERTA</w:t>
            </w:r>
          </w:p>
        </w:tc>
      </w:tr>
      <w:tr w:rsidR="006A7A00" w:rsidRPr="00C95855" w14:paraId="18FD1DB7" w14:textId="77777777" w:rsidTr="00F44704">
        <w:tc>
          <w:tcPr>
            <w:tcW w:w="2972" w:type="dxa"/>
          </w:tcPr>
          <w:p w14:paraId="4E3CEEE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F44704">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F44704">
            <w:pPr>
              <w:jc w:val="both"/>
              <w:rPr>
                <w:rFonts w:cstheme="minorHAnsi"/>
              </w:rPr>
            </w:pPr>
          </w:p>
          <w:p w14:paraId="197DBD5C" w14:textId="77777777" w:rsidR="006A7A00" w:rsidRPr="00C95855" w:rsidRDefault="006A7A00" w:rsidP="00F44704">
            <w:pPr>
              <w:spacing w:after="200" w:line="276" w:lineRule="auto"/>
              <w:rPr>
                <w:rFonts w:cs="Arial"/>
                <w:b/>
              </w:rPr>
            </w:pPr>
            <w:r w:rsidRPr="00C95855">
              <w:rPr>
                <w:rFonts w:cs="Arial"/>
                <w:b/>
              </w:rPr>
              <w:t>DOCUMENTOS ADMINISTRATIVOS</w:t>
            </w:r>
          </w:p>
          <w:p w14:paraId="07D638A2"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F44704">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F44704">
            <w:pPr>
              <w:pStyle w:val="Prrafodelista"/>
              <w:rPr>
                <w:rFonts w:cs="Arial"/>
                <w:b/>
              </w:rPr>
            </w:pPr>
          </w:p>
          <w:p w14:paraId="683B1BB8" w14:textId="5034A93F" w:rsidR="006A7A00" w:rsidRPr="00C95855" w:rsidRDefault="006A7A00" w:rsidP="00EF338F">
            <w:pPr>
              <w:pStyle w:val="Prrafodelista"/>
              <w:numPr>
                <w:ilvl w:val="0"/>
                <w:numId w:val="19"/>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w:t>
            </w:r>
            <w:r w:rsidR="00BB3026">
              <w:rPr>
                <w:rFonts w:cstheme="minorHAnsi"/>
                <w:lang w:val="es-ES_tradnl"/>
              </w:rPr>
              <w:t xml:space="preserve">al </w:t>
            </w:r>
            <w:r w:rsidR="00BB3026" w:rsidRPr="00BB3026">
              <w:rPr>
                <w:rFonts w:cstheme="minorHAnsi"/>
                <w:b/>
                <w:color w:val="0000FF"/>
                <w:lang w:val="es-ES_tradnl"/>
              </w:rPr>
              <w:t>1% del total de su propuesta económica</w:t>
            </w:r>
            <w:r w:rsidRPr="00C95855">
              <w:rPr>
                <w:rFonts w:cs="Arial"/>
                <w:b/>
                <w:lang w:val="es-ES_tradnl"/>
              </w:rPr>
              <w:t>,</w:t>
            </w:r>
            <w:r w:rsidR="00BB3026">
              <w:rPr>
                <w:rFonts w:cs="Arial"/>
                <w:b/>
                <w:lang w:val="es-ES_tradnl"/>
              </w:rPr>
              <w:t xml:space="preserve"> </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F44704">
            <w:pPr>
              <w:tabs>
                <w:tab w:val="left" w:pos="993"/>
              </w:tabs>
              <w:suppressAutoHyphens/>
              <w:jc w:val="both"/>
              <w:rPr>
                <w:rFonts w:cstheme="minorHAnsi"/>
                <w:bCs/>
              </w:rPr>
            </w:pPr>
          </w:p>
          <w:p w14:paraId="19494253" w14:textId="77777777" w:rsidR="006A7A00" w:rsidRPr="00C95855" w:rsidRDefault="006A7A00" w:rsidP="00F44704">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F44704">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F44704">
            <w:pPr>
              <w:suppressAutoHyphens/>
              <w:jc w:val="both"/>
              <w:rPr>
                <w:rFonts w:cs="Arial"/>
                <w:b/>
              </w:rPr>
            </w:pPr>
          </w:p>
          <w:p w14:paraId="03EFD898" w14:textId="77777777" w:rsidR="006A7A00" w:rsidRPr="00C95855" w:rsidRDefault="006A7A00" w:rsidP="00F44704">
            <w:pPr>
              <w:suppressAutoHyphens/>
              <w:jc w:val="both"/>
              <w:rPr>
                <w:rFonts w:cs="Arial"/>
                <w:b/>
              </w:rPr>
            </w:pPr>
            <w:r w:rsidRPr="00C95855">
              <w:rPr>
                <w:rFonts w:cs="Arial"/>
                <w:b/>
              </w:rPr>
              <w:t>DOCUMENTOS DE LA PROPUESTA TÉCNICA</w:t>
            </w:r>
          </w:p>
          <w:p w14:paraId="235500A3" w14:textId="77777777" w:rsidR="006A7A00" w:rsidRPr="00C95855" w:rsidRDefault="006A7A00" w:rsidP="00F44704">
            <w:pPr>
              <w:suppressAutoHyphens/>
              <w:jc w:val="both"/>
              <w:rPr>
                <w:rFonts w:cs="Arial"/>
                <w:b/>
              </w:rPr>
            </w:pPr>
          </w:p>
          <w:p w14:paraId="0F062747" w14:textId="77777777" w:rsidR="006A7A00" w:rsidRPr="00C95855" w:rsidRDefault="006A7A00" w:rsidP="00EF338F">
            <w:pPr>
              <w:pStyle w:val="Sinespaciado"/>
              <w:numPr>
                <w:ilvl w:val="0"/>
                <w:numId w:val="19"/>
              </w:numPr>
              <w:suppressAutoHyphens/>
              <w:spacing w:after="120"/>
              <w:jc w:val="both"/>
              <w:rPr>
                <w:rFonts w:asciiTheme="minorHAnsi" w:hAnsiTheme="minorHAnsi" w:cs="Arial"/>
                <w:b/>
              </w:rPr>
            </w:pPr>
            <w:r w:rsidRPr="00C95855">
              <w:rPr>
                <w:rFonts w:asciiTheme="minorHAnsi" w:hAnsiTheme="minorHAnsi" w:cs="Arial"/>
              </w:rPr>
              <w:t xml:space="preserve">Formulario </w:t>
            </w:r>
            <w:r w:rsidRPr="00C95855">
              <w:rPr>
                <w:rFonts w:asciiTheme="minorHAnsi" w:hAnsiTheme="minorHAnsi" w:cs="Arial"/>
                <w:b/>
                <w:bCs/>
              </w:rPr>
              <w:t>N°3</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p w14:paraId="7A1D909D" w14:textId="77777777" w:rsidR="006A7A00" w:rsidRPr="00C95855" w:rsidRDefault="006A7A00" w:rsidP="00F44704">
            <w:pPr>
              <w:spacing w:after="200" w:line="276" w:lineRule="auto"/>
              <w:rPr>
                <w:rFonts w:cs="Arial"/>
                <w:b/>
              </w:rPr>
            </w:pPr>
            <w:r w:rsidRPr="00C95855">
              <w:rPr>
                <w:rFonts w:cs="Arial"/>
                <w:b/>
              </w:rPr>
              <w:t xml:space="preserve">DOCUMENTOS DE LA PROPUESTA ECONÓMICA </w:t>
            </w:r>
          </w:p>
          <w:p w14:paraId="5B41D9F9" w14:textId="77777777" w:rsidR="006A7A00" w:rsidRPr="00C95855" w:rsidRDefault="006A7A00" w:rsidP="00EF338F">
            <w:pPr>
              <w:pStyle w:val="Sinespaciado"/>
              <w:numPr>
                <w:ilvl w:val="0"/>
                <w:numId w:val="19"/>
              </w:numPr>
              <w:jc w:val="both"/>
              <w:rPr>
                <w:rFonts w:asciiTheme="minorHAnsi" w:hAnsiTheme="minorHAnsi" w:cs="Arial"/>
                <w:b/>
              </w:rPr>
            </w:pPr>
            <w:r w:rsidRPr="00C95855">
              <w:rPr>
                <w:rFonts w:asciiTheme="minorHAnsi" w:hAnsiTheme="minorHAnsi" w:cs="Arial"/>
              </w:rPr>
              <w:t xml:space="preserve">La propuesta económica debe ser presentada en el Formulario N°4 Propuesta Económica, identificado en los Anexos de este documento, </w:t>
            </w:r>
            <w:r w:rsidRPr="00C95855">
              <w:rPr>
                <w:rFonts w:asciiTheme="minorHAnsi" w:hAnsiTheme="minorHAnsi" w:cs="Arial"/>
                <w:b/>
              </w:rPr>
              <w:t>en original.</w:t>
            </w:r>
          </w:p>
          <w:p w14:paraId="0853FC27" w14:textId="77777777" w:rsidR="006A7A00" w:rsidRPr="00C95855" w:rsidRDefault="006A7A00" w:rsidP="00F44704">
            <w:pPr>
              <w:pStyle w:val="Sinespaciado"/>
              <w:ind w:left="720"/>
              <w:jc w:val="both"/>
              <w:rPr>
                <w:rFonts w:asciiTheme="minorHAnsi" w:hAnsiTheme="minorHAnsi" w:cstheme="minorHAnsi"/>
              </w:rPr>
            </w:pPr>
          </w:p>
        </w:tc>
      </w:tr>
      <w:tr w:rsidR="006A7A00" w:rsidRPr="00C95855" w14:paraId="2930B45D" w14:textId="77777777" w:rsidTr="00F44704">
        <w:tc>
          <w:tcPr>
            <w:tcW w:w="2972" w:type="dxa"/>
          </w:tcPr>
          <w:p w14:paraId="4169BC2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F44704">
            <w:pPr>
              <w:pStyle w:val="Sinespaciado"/>
              <w:ind w:left="284"/>
              <w:jc w:val="both"/>
              <w:rPr>
                <w:rFonts w:asciiTheme="minorHAnsi" w:hAnsiTheme="minorHAnsi" w:cs="Arial"/>
              </w:rPr>
            </w:pPr>
          </w:p>
          <w:p w14:paraId="337C244B"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F44704">
            <w:pPr>
              <w:pStyle w:val="Sinespaciado"/>
              <w:ind w:left="284"/>
              <w:jc w:val="both"/>
              <w:rPr>
                <w:rFonts w:asciiTheme="minorHAnsi" w:hAnsiTheme="minorHAnsi" w:cs="Arial"/>
              </w:rPr>
            </w:pPr>
          </w:p>
          <w:p w14:paraId="760A33DE" w14:textId="77777777" w:rsidR="006A7A00" w:rsidRPr="00C95855" w:rsidRDefault="006A7A00" w:rsidP="00EF338F">
            <w:pPr>
              <w:pStyle w:val="Sinespaciado"/>
              <w:numPr>
                <w:ilvl w:val="0"/>
                <w:numId w:val="21"/>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F44704">
            <w:pPr>
              <w:pStyle w:val="Sinespaciado"/>
              <w:ind w:left="709" w:hanging="425"/>
              <w:rPr>
                <w:rFonts w:asciiTheme="minorHAnsi" w:hAnsiTheme="minorHAnsi" w:cs="Arial"/>
              </w:rPr>
            </w:pPr>
          </w:p>
          <w:p w14:paraId="19EB90E5" w14:textId="77777777" w:rsidR="006A7A00" w:rsidRPr="00C95855" w:rsidRDefault="006A7A00" w:rsidP="00EF338F">
            <w:pPr>
              <w:pStyle w:val="Sinespaciado"/>
              <w:numPr>
                <w:ilvl w:val="0"/>
                <w:numId w:val="21"/>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EF338F">
            <w:pPr>
              <w:pStyle w:val="Sinespaciado"/>
              <w:numPr>
                <w:ilvl w:val="0"/>
                <w:numId w:val="21"/>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F44704">
            <w:pPr>
              <w:jc w:val="both"/>
              <w:rPr>
                <w:rFonts w:cs="Arial"/>
              </w:rPr>
            </w:pPr>
          </w:p>
        </w:tc>
      </w:tr>
      <w:tr w:rsidR="006A7A00" w:rsidRPr="00C95855" w14:paraId="30E23A9D" w14:textId="77777777" w:rsidTr="00F44704">
        <w:tc>
          <w:tcPr>
            <w:tcW w:w="2972" w:type="dxa"/>
          </w:tcPr>
          <w:p w14:paraId="4C84145F"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F44704">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F44704">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F44704">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F44704">
            <w:pPr>
              <w:pStyle w:val="Sinespaciado"/>
              <w:rPr>
                <w:rFonts w:asciiTheme="minorHAnsi" w:hAnsiTheme="minorHAnsi" w:cs="Arial"/>
              </w:rPr>
            </w:pPr>
          </w:p>
          <w:p w14:paraId="1CD016F5" w14:textId="77777777" w:rsidR="006A7A00" w:rsidRPr="00C95855" w:rsidRDefault="006A7A00" w:rsidP="00F44704">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F44704">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F44704">
            <w:pPr>
              <w:jc w:val="both"/>
              <w:rPr>
                <w:rFonts w:cstheme="minorHAnsi"/>
              </w:rPr>
            </w:pPr>
          </w:p>
        </w:tc>
      </w:tr>
      <w:tr w:rsidR="006A7A00" w:rsidRPr="00C95855" w14:paraId="751C8C16" w14:textId="77777777" w:rsidTr="00F44704">
        <w:trPr>
          <w:trHeight w:val="8465"/>
        </w:trPr>
        <w:tc>
          <w:tcPr>
            <w:tcW w:w="2972" w:type="dxa"/>
          </w:tcPr>
          <w:p w14:paraId="71EF6BAE"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0902D977" w14:textId="06D94128" w:rsidR="006A7A00" w:rsidRPr="00C95855" w:rsidRDefault="006A7A00" w:rsidP="00F44704">
            <w:pPr>
              <w:jc w:val="both"/>
              <w:rPr>
                <w:rFonts w:cstheme="minorHAnsi"/>
                <w:bCs/>
                <w:color w:val="000000"/>
                <w:kern w:val="28"/>
                <w:lang w:eastAsia="es-ES"/>
              </w:rPr>
            </w:pPr>
            <w:r w:rsidRPr="00C95855">
              <w:rPr>
                <w:rFonts w:cstheme="minorHAnsi"/>
                <w:bCs/>
                <w:color w:val="000000"/>
                <w:kern w:val="28"/>
                <w:lang w:eastAsia="es-ES"/>
              </w:rPr>
              <w:t xml:space="preserve">La recepción de ofertas se realizará de forma </w:t>
            </w:r>
            <w:r w:rsidRPr="00C95855">
              <w:rPr>
                <w:rFonts w:cstheme="minorHAnsi"/>
                <w:bCs/>
                <w:kern w:val="28"/>
                <w:lang w:eastAsia="es-ES"/>
              </w:rPr>
              <w:t>física.</w:t>
            </w:r>
          </w:p>
          <w:p w14:paraId="4D5D6965" w14:textId="77777777" w:rsidR="006A7A00" w:rsidRPr="00C95855" w:rsidRDefault="006A7A00" w:rsidP="00F44704">
            <w:pPr>
              <w:tabs>
                <w:tab w:val="left" w:pos="993"/>
              </w:tabs>
              <w:jc w:val="both"/>
              <w:outlineLvl w:val="0"/>
              <w:rPr>
                <w:rFonts w:cstheme="minorHAnsi"/>
                <w:bCs/>
                <w:color w:val="000000"/>
                <w:kern w:val="28"/>
                <w:lang w:eastAsia="es-ES"/>
              </w:rPr>
            </w:pPr>
          </w:p>
          <w:p w14:paraId="13A12641" w14:textId="77777777" w:rsidR="006A7A00" w:rsidRPr="00C95855" w:rsidRDefault="006A7A00" w:rsidP="00F44704">
            <w:pPr>
              <w:tabs>
                <w:tab w:val="left" w:pos="993"/>
              </w:tabs>
              <w:jc w:val="both"/>
              <w:outlineLvl w:val="0"/>
              <w:rPr>
                <w:rFonts w:cstheme="minorHAnsi"/>
                <w:b/>
                <w:bCs/>
                <w:color w:val="000000"/>
                <w:kern w:val="28"/>
                <w:lang w:eastAsia="es-ES"/>
              </w:rPr>
            </w:pPr>
            <w:r w:rsidRPr="00C95855">
              <w:rPr>
                <w:rFonts w:cstheme="minorHAnsi"/>
                <w:b/>
                <w:bCs/>
                <w:color w:val="000000"/>
                <w:kern w:val="28"/>
                <w:lang w:eastAsia="es-ES"/>
              </w:rPr>
              <w:t xml:space="preserve">OFERTA FISICA: </w:t>
            </w:r>
          </w:p>
          <w:p w14:paraId="284547EF" w14:textId="77777777" w:rsidR="006A7A00" w:rsidRPr="00C95855" w:rsidRDefault="006A7A00" w:rsidP="00F44704">
            <w:pPr>
              <w:pStyle w:val="Sinespaciado"/>
              <w:ind w:left="284"/>
              <w:rPr>
                <w:rFonts w:asciiTheme="minorHAnsi" w:hAnsiTheme="minorHAnsi" w:cs="Arial"/>
                <w:sz w:val="18"/>
                <w:szCs w:val="18"/>
              </w:rPr>
            </w:pPr>
            <w:r w:rsidRPr="00C95855">
              <w:rPr>
                <w:rFonts w:asciiTheme="minorHAnsi" w:hAnsiTheme="minorHAnsi" w:cs="Arial"/>
              </w:rPr>
              <w:t>La propuesta deberá ser presentada en sobre cerrado y con cinta adhesiva transparente sobre las firmas y sellos. El rótulo del sobre podrá ser el siguiente</w:t>
            </w:r>
            <w:r w:rsidRPr="00C95855">
              <w:rPr>
                <w:rFonts w:asciiTheme="minorHAnsi" w:hAnsiTheme="minorHAnsi" w:cs="Arial"/>
                <w:sz w:val="18"/>
                <w:szCs w:val="18"/>
              </w:rPr>
              <w:t>:</w:t>
            </w:r>
          </w:p>
          <w:p w14:paraId="04E557C5" w14:textId="77777777" w:rsidR="006A7A00" w:rsidRPr="00C95855" w:rsidRDefault="006A7A00" w:rsidP="00F44704">
            <w:pPr>
              <w:pStyle w:val="Norma"/>
              <w:jc w:val="both"/>
              <w:rPr>
                <w:rFonts w:asciiTheme="minorHAnsi" w:hAnsiTheme="minorHAnsi" w:cstheme="minorHAnsi"/>
                <w:lang w:val="es-ES"/>
              </w:rPr>
            </w:pPr>
            <w:r w:rsidRPr="00C95855">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1BFB24E3" wp14:editId="0CC2EA4A">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755E47" w14:textId="77777777" w:rsidR="00205932" w:rsidRDefault="00205932"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205932" w:rsidRPr="00B55DD8" w:rsidRDefault="00205932"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205932" w:rsidRPr="00B55DD8" w:rsidRDefault="00205932"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205932" w:rsidRPr="00B55DD8" w:rsidRDefault="00205932" w:rsidP="006A7A00">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88DC2C3" w14:textId="77777777" w:rsidR="00205932" w:rsidRPr="00B55DD8" w:rsidRDefault="00205932"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205932" w:rsidRPr="00B55DD8" w:rsidRDefault="00205932"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205932" w:rsidRPr="00B55DD8" w:rsidRDefault="00205932"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205932" w:rsidRPr="00B55DD8" w:rsidRDefault="00205932"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205932" w:rsidRPr="00B55DD8" w:rsidRDefault="00205932" w:rsidP="006A7A00">
                                  <w:pPr>
                                    <w:ind w:left="180" w:right="180"/>
                                    <w:jc w:val="center"/>
                                    <w:rPr>
                                      <w:rFonts w:ascii="Arial Narrow" w:hAnsi="Arial Narrow" w:cs="Arial"/>
                                      <w:b/>
                                      <w:bCs/>
                                      <w:lang w:val="pt-BR"/>
                                    </w:rPr>
                                  </w:pPr>
                                </w:p>
                                <w:p w14:paraId="5219843D" w14:textId="77777777" w:rsidR="00205932" w:rsidRPr="00B55DD8" w:rsidRDefault="00205932"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7F2FD17" w14:textId="77777777" w:rsidR="00205932" w:rsidRDefault="00205932"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35.55pt;margin-top:6.25pt;width:269.2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4f81bd [3204]" strokeweight="1.5pt">
                      <v:textbox>
                        <w:txbxContent>
                          <w:p w14:paraId="59755E47" w14:textId="77777777" w:rsidR="00205932" w:rsidRDefault="00205932"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205932" w:rsidRPr="00B55DD8" w:rsidRDefault="00205932"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205932" w:rsidRPr="00B55DD8" w:rsidRDefault="00205932"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205932" w:rsidRPr="00B55DD8" w:rsidRDefault="00205932" w:rsidP="006A7A00">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88DC2C3" w14:textId="77777777" w:rsidR="00205932" w:rsidRPr="00B55DD8" w:rsidRDefault="00205932"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205932" w:rsidRPr="00B55DD8" w:rsidRDefault="00205932"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205932" w:rsidRPr="00B55DD8" w:rsidRDefault="00205932"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205932" w:rsidRPr="00B55DD8" w:rsidRDefault="00205932"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205932" w:rsidRPr="00B55DD8" w:rsidRDefault="00205932" w:rsidP="006A7A00">
                            <w:pPr>
                              <w:ind w:left="180" w:right="180"/>
                              <w:jc w:val="center"/>
                              <w:rPr>
                                <w:rFonts w:ascii="Arial Narrow" w:hAnsi="Arial Narrow" w:cs="Arial"/>
                                <w:b/>
                                <w:bCs/>
                                <w:lang w:val="pt-BR"/>
                              </w:rPr>
                            </w:pPr>
                          </w:p>
                          <w:p w14:paraId="5219843D" w14:textId="77777777" w:rsidR="00205932" w:rsidRPr="00B55DD8" w:rsidRDefault="00205932"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7F2FD17" w14:textId="77777777" w:rsidR="00205932" w:rsidRDefault="00205932"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6D64E007"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szCs w:val="18"/>
              </w:rPr>
              <w:br w:type="page"/>
            </w:r>
          </w:p>
          <w:p w14:paraId="51F366FA" w14:textId="77777777" w:rsidR="006A7A00" w:rsidRPr="00C95855" w:rsidRDefault="006A7A00" w:rsidP="00F44704">
            <w:pPr>
              <w:ind w:left="180" w:right="180"/>
              <w:jc w:val="both"/>
              <w:rPr>
                <w:rFonts w:cs="Arial"/>
                <w:b/>
                <w:bCs/>
                <w:lang w:val="pt-BR"/>
              </w:rPr>
            </w:pPr>
          </w:p>
          <w:p w14:paraId="01C2572C" w14:textId="77777777" w:rsidR="006A7A00" w:rsidRPr="00C95855" w:rsidRDefault="006A7A00" w:rsidP="00F44704">
            <w:pPr>
              <w:ind w:left="180" w:right="180"/>
              <w:jc w:val="both"/>
              <w:rPr>
                <w:rFonts w:cs="Arial"/>
              </w:rPr>
            </w:pPr>
          </w:p>
          <w:p w14:paraId="1796D800" w14:textId="77777777" w:rsidR="006A7A00" w:rsidRPr="00C95855" w:rsidRDefault="006A7A00" w:rsidP="00F44704">
            <w:pPr>
              <w:tabs>
                <w:tab w:val="left" w:pos="1276"/>
              </w:tabs>
              <w:ind w:left="426"/>
              <w:jc w:val="both"/>
              <w:outlineLvl w:val="0"/>
              <w:rPr>
                <w:rFonts w:cs="Arial"/>
                <w:b/>
              </w:rPr>
            </w:pPr>
          </w:p>
          <w:p w14:paraId="10E94781" w14:textId="77777777" w:rsidR="006A7A00" w:rsidRPr="00C95855" w:rsidRDefault="006A7A00" w:rsidP="00F44704">
            <w:pPr>
              <w:tabs>
                <w:tab w:val="left" w:pos="1276"/>
              </w:tabs>
              <w:ind w:left="426"/>
              <w:jc w:val="both"/>
              <w:outlineLvl w:val="0"/>
              <w:rPr>
                <w:rFonts w:cs="Arial"/>
                <w:b/>
              </w:rPr>
            </w:pPr>
          </w:p>
          <w:p w14:paraId="6068DFA0" w14:textId="77777777" w:rsidR="006A7A00" w:rsidRPr="00C95855" w:rsidRDefault="006A7A00" w:rsidP="00F44704">
            <w:pPr>
              <w:tabs>
                <w:tab w:val="left" w:pos="1276"/>
              </w:tabs>
              <w:ind w:left="426"/>
              <w:jc w:val="both"/>
              <w:outlineLvl w:val="0"/>
              <w:rPr>
                <w:rFonts w:cs="Arial"/>
                <w:b/>
              </w:rPr>
            </w:pPr>
          </w:p>
          <w:p w14:paraId="3257ED12" w14:textId="77777777" w:rsidR="006A7A00" w:rsidRPr="00C95855" w:rsidRDefault="006A7A00" w:rsidP="00F44704">
            <w:pPr>
              <w:tabs>
                <w:tab w:val="left" w:pos="1276"/>
              </w:tabs>
              <w:ind w:left="426"/>
              <w:jc w:val="both"/>
              <w:outlineLvl w:val="0"/>
              <w:rPr>
                <w:rFonts w:cs="Arial"/>
                <w:b/>
              </w:rPr>
            </w:pPr>
          </w:p>
          <w:p w14:paraId="722E8D40" w14:textId="77777777" w:rsidR="006A7A00" w:rsidRPr="00C95855" w:rsidRDefault="006A7A00" w:rsidP="00F44704">
            <w:pPr>
              <w:tabs>
                <w:tab w:val="left" w:pos="1276"/>
              </w:tabs>
              <w:ind w:left="426"/>
              <w:jc w:val="both"/>
              <w:outlineLvl w:val="0"/>
              <w:rPr>
                <w:rFonts w:cs="Arial"/>
                <w:b/>
              </w:rPr>
            </w:pPr>
          </w:p>
          <w:p w14:paraId="7EEDB58D" w14:textId="77777777" w:rsidR="006A7A00" w:rsidRPr="00C95855" w:rsidRDefault="006A7A00" w:rsidP="00F44704">
            <w:pPr>
              <w:tabs>
                <w:tab w:val="left" w:pos="1276"/>
              </w:tabs>
              <w:ind w:left="426"/>
              <w:jc w:val="both"/>
              <w:outlineLvl w:val="0"/>
              <w:rPr>
                <w:rFonts w:cs="Arial"/>
                <w:b/>
              </w:rPr>
            </w:pPr>
          </w:p>
          <w:p w14:paraId="005AD23F" w14:textId="77777777" w:rsidR="006A7A00" w:rsidRPr="00C95855" w:rsidRDefault="006A7A00" w:rsidP="00F44704">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F44704">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F44704">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F44704">
            <w:pPr>
              <w:tabs>
                <w:tab w:val="num" w:pos="1985"/>
              </w:tabs>
              <w:rPr>
                <w:rFonts w:cs="Arial"/>
              </w:rPr>
            </w:pPr>
            <w:proofErr w:type="gramStart"/>
            <w:r w:rsidRPr="00C95855">
              <w:rPr>
                <w:rFonts w:cs="Arial"/>
              </w:rPr>
              <w:t>complementaciones</w:t>
            </w:r>
            <w:proofErr w:type="gramEnd"/>
            <w:r w:rsidRPr="00C95855">
              <w:rPr>
                <w:rFonts w:cs="Arial"/>
              </w:rPr>
              <w:t xml:space="preserve"> a la misma.</w:t>
            </w:r>
          </w:p>
          <w:p w14:paraId="257F845B" w14:textId="77777777" w:rsidR="006A7A00" w:rsidRPr="00C95855" w:rsidRDefault="006A7A00" w:rsidP="00F44704">
            <w:pPr>
              <w:tabs>
                <w:tab w:val="num" w:pos="1985"/>
              </w:tabs>
              <w:jc w:val="both"/>
              <w:rPr>
                <w:rFonts w:cs="Arial"/>
                <w:i/>
              </w:rPr>
            </w:pPr>
          </w:p>
          <w:p w14:paraId="28056E80" w14:textId="77777777" w:rsidR="006A7A00" w:rsidRPr="00C95855" w:rsidRDefault="006A7A00" w:rsidP="00F44704">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F44704">
            <w:pPr>
              <w:jc w:val="both"/>
              <w:rPr>
                <w:rFonts w:cs="Arial"/>
              </w:rPr>
            </w:pPr>
          </w:p>
          <w:p w14:paraId="3740C2F6" w14:textId="77777777" w:rsidR="006A7A00" w:rsidRPr="00C95855" w:rsidRDefault="006A7A00" w:rsidP="00F44704">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F44704">
            <w:pPr>
              <w:jc w:val="both"/>
              <w:rPr>
                <w:rFonts w:cs="Arial"/>
              </w:rPr>
            </w:pPr>
          </w:p>
          <w:p w14:paraId="48D9F889" w14:textId="77777777" w:rsidR="006A7A00" w:rsidRPr="00C95855" w:rsidRDefault="006A7A00" w:rsidP="00F44704">
            <w:pPr>
              <w:ind w:left="851" w:hanging="851"/>
              <w:jc w:val="both"/>
              <w:rPr>
                <w:rFonts w:cs="Arial"/>
              </w:rPr>
            </w:pPr>
            <w:r w:rsidRPr="00C95855">
              <w:rPr>
                <w:rFonts w:cs="Arial"/>
                <w:b/>
              </w:rPr>
              <w:t xml:space="preserve"> </w:t>
            </w:r>
            <w:r w:rsidRPr="00C95855">
              <w:rPr>
                <w:rFonts w:cs="Arial"/>
              </w:rPr>
              <w:t>El proponente podrá mediante nota expresa, desistir de continua</w:t>
            </w:r>
          </w:p>
          <w:p w14:paraId="077E1E32" w14:textId="21C82C0E" w:rsidR="006A7A00" w:rsidRPr="00C95855" w:rsidRDefault="006A7A00" w:rsidP="00BB3026">
            <w:pPr>
              <w:ind w:left="851" w:hanging="851"/>
              <w:jc w:val="both"/>
              <w:rPr>
                <w:rFonts w:cs="Arial"/>
              </w:rPr>
            </w:pPr>
            <w:proofErr w:type="gramStart"/>
            <w:r w:rsidRPr="00C95855">
              <w:rPr>
                <w:rFonts w:cs="Arial"/>
              </w:rPr>
              <w:t>participando</w:t>
            </w:r>
            <w:proofErr w:type="gramEnd"/>
            <w:r w:rsidRPr="00C95855">
              <w:rPr>
                <w:rFonts w:cs="Arial"/>
              </w:rPr>
              <w:t xml:space="preserve"> en el proceso de contrataci</w:t>
            </w:r>
            <w:r w:rsidR="00BB3026">
              <w:rPr>
                <w:rFonts w:cs="Arial"/>
              </w:rPr>
              <w:t xml:space="preserve">ón, solamente hasta antes de la hora </w:t>
            </w:r>
            <w:r w:rsidRPr="00C95855">
              <w:rPr>
                <w:rFonts w:cs="Arial"/>
              </w:rPr>
              <w:t>límite de recepción de propuestas; decisión que dará lugar a la devolución</w:t>
            </w:r>
            <w:r w:rsidR="00BB3026">
              <w:rPr>
                <w:rFonts w:cs="Arial"/>
              </w:rPr>
              <w:t xml:space="preserve"> </w:t>
            </w:r>
            <w:r w:rsidRPr="00C95855">
              <w:rPr>
                <w:rFonts w:cs="Arial"/>
              </w:rPr>
              <w:t>del sobre presentado por el proponente, deb</w:t>
            </w:r>
            <w:r w:rsidR="00BB3026">
              <w:rPr>
                <w:rFonts w:cs="Arial"/>
              </w:rPr>
              <w:t xml:space="preserve">iendo registrarse la devolución </w:t>
            </w:r>
            <w:r w:rsidRPr="00C95855">
              <w:rPr>
                <w:rFonts w:cs="Arial"/>
              </w:rPr>
              <w:t>en el Libro de Actas o Registro Electrónico.</w:t>
            </w:r>
          </w:p>
          <w:p w14:paraId="0C5909B5" w14:textId="77777777" w:rsidR="006A7A00" w:rsidRPr="00C95855" w:rsidRDefault="006A7A00" w:rsidP="00F44704">
            <w:pPr>
              <w:ind w:left="851" w:hanging="851"/>
              <w:jc w:val="both"/>
              <w:rPr>
                <w:rFonts w:cs="Arial"/>
              </w:rPr>
            </w:pPr>
            <w:r w:rsidRPr="00C95855">
              <w:rPr>
                <w:rFonts w:cs="Arial"/>
              </w:rPr>
              <w:t xml:space="preserve"> La devolución de la propuesta cerrada se realizará bajo constancia escrita.</w:t>
            </w:r>
          </w:p>
          <w:p w14:paraId="4ED6184E" w14:textId="77777777" w:rsidR="006A7A00" w:rsidRPr="00C95855" w:rsidRDefault="006A7A00" w:rsidP="00F44704">
            <w:pPr>
              <w:jc w:val="both"/>
              <w:rPr>
                <w:rFonts w:cs="Arial"/>
              </w:rPr>
            </w:pPr>
          </w:p>
          <w:p w14:paraId="066F40FB" w14:textId="77777777" w:rsidR="006A7A00" w:rsidRPr="00C95855" w:rsidRDefault="006A7A00" w:rsidP="00F44704">
            <w:pPr>
              <w:ind w:left="851" w:hanging="851"/>
              <w:jc w:val="both"/>
              <w:rPr>
                <w:rFonts w:cs="Arial"/>
              </w:rPr>
            </w:pPr>
          </w:p>
        </w:tc>
      </w:tr>
      <w:tr w:rsidR="006A7A00" w:rsidRPr="00C95855" w14:paraId="566D800D" w14:textId="77777777" w:rsidTr="00F44704">
        <w:trPr>
          <w:trHeight w:val="487"/>
        </w:trPr>
        <w:tc>
          <w:tcPr>
            <w:tcW w:w="2972" w:type="dxa"/>
          </w:tcPr>
          <w:p w14:paraId="63371CF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F44704">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F44704">
            <w:pPr>
              <w:tabs>
                <w:tab w:val="left" w:pos="1276"/>
              </w:tabs>
              <w:jc w:val="both"/>
              <w:outlineLvl w:val="0"/>
              <w:rPr>
                <w:rFonts w:cstheme="minorHAnsi"/>
                <w:color w:val="000000"/>
              </w:rPr>
            </w:pPr>
          </w:p>
        </w:tc>
      </w:tr>
      <w:tr w:rsidR="006A7A00" w:rsidRPr="00C95855" w14:paraId="1A45A4D6" w14:textId="77777777" w:rsidTr="00F44704">
        <w:trPr>
          <w:trHeight w:val="852"/>
        </w:trPr>
        <w:tc>
          <w:tcPr>
            <w:tcW w:w="2972" w:type="dxa"/>
          </w:tcPr>
          <w:p w14:paraId="41D65C5F"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F44704">
            <w:pPr>
              <w:jc w:val="both"/>
              <w:rPr>
                <w:rFonts w:cstheme="minorHAnsi"/>
                <w:b/>
                <w:bCs/>
                <w:color w:val="000000"/>
                <w:kern w:val="28"/>
                <w:lang w:eastAsia="es-ES"/>
              </w:rPr>
            </w:pPr>
          </w:p>
        </w:tc>
        <w:tc>
          <w:tcPr>
            <w:tcW w:w="6946" w:type="dxa"/>
          </w:tcPr>
          <w:p w14:paraId="111640DF" w14:textId="77777777" w:rsidR="006A7A00" w:rsidRPr="00C95855" w:rsidRDefault="006A7A00" w:rsidP="00F44704">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F44704">
            <w:pPr>
              <w:tabs>
                <w:tab w:val="left" w:pos="1276"/>
              </w:tabs>
              <w:jc w:val="both"/>
              <w:rPr>
                <w:rFonts w:cs="Arial"/>
              </w:rPr>
            </w:pPr>
          </w:p>
          <w:p w14:paraId="69A8431E" w14:textId="77777777" w:rsidR="006A7A00" w:rsidRPr="00C95855" w:rsidRDefault="006A7A00" w:rsidP="00F44704">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F44704">
            <w:pPr>
              <w:jc w:val="both"/>
              <w:rPr>
                <w:rFonts w:cs="Arial"/>
              </w:rPr>
            </w:pPr>
          </w:p>
          <w:p w14:paraId="30DFE2E6" w14:textId="77777777" w:rsidR="006A7A00" w:rsidRPr="00C95855" w:rsidRDefault="006A7A00" w:rsidP="00F44704">
            <w:pPr>
              <w:jc w:val="both"/>
              <w:rPr>
                <w:rFonts w:cs="Arial"/>
              </w:rPr>
            </w:pPr>
            <w:r w:rsidRPr="00C95855">
              <w:rPr>
                <w:rFonts w:cs="Arial"/>
              </w:rPr>
              <w:t>Se dará lectura a los documentos administrativos y técnicos.</w:t>
            </w:r>
          </w:p>
          <w:p w14:paraId="18106BFF" w14:textId="77777777" w:rsidR="006A7A00" w:rsidRPr="00C95855" w:rsidRDefault="006A7A00" w:rsidP="00F44704">
            <w:pPr>
              <w:jc w:val="both"/>
              <w:rPr>
                <w:rFonts w:cs="Arial"/>
              </w:rPr>
            </w:pPr>
          </w:p>
          <w:p w14:paraId="490BD254" w14:textId="77777777" w:rsidR="006A7A00" w:rsidRPr="00C95855" w:rsidRDefault="006A7A00" w:rsidP="00F44704">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F44704">
            <w:pPr>
              <w:jc w:val="both"/>
              <w:rPr>
                <w:rFonts w:cs="Arial"/>
                <w:b/>
                <w:i/>
              </w:rPr>
            </w:pPr>
            <w:r w:rsidRPr="00C95855">
              <w:rPr>
                <w:rFonts w:cs="Arial"/>
              </w:rPr>
              <w:t xml:space="preserve"> </w:t>
            </w:r>
          </w:p>
          <w:p w14:paraId="7D07BE31" w14:textId="77777777" w:rsidR="006A7A00" w:rsidRPr="00C95855" w:rsidRDefault="006A7A00" w:rsidP="00F44704">
            <w:pPr>
              <w:jc w:val="both"/>
              <w:rPr>
                <w:rFonts w:cs="Arial"/>
              </w:rPr>
            </w:pPr>
            <w:r w:rsidRPr="00C95855">
              <w:rPr>
                <w:rFonts w:cs="Arial"/>
              </w:rPr>
              <w:t>Si no se presenta ninguna propuesta, la Comisión de Calificación dará por concluido el acto. Posteriormente elaborará el informe respectivo, recomendando al Comité de Contrataciones declare desierta la convocatoria.</w:t>
            </w:r>
          </w:p>
          <w:p w14:paraId="2D185A1C" w14:textId="77777777" w:rsidR="006A7A00" w:rsidRPr="00C95855" w:rsidRDefault="006A7A00" w:rsidP="00F44704">
            <w:pPr>
              <w:jc w:val="both"/>
              <w:rPr>
                <w:rFonts w:cstheme="minorHAnsi"/>
              </w:rPr>
            </w:pPr>
          </w:p>
        </w:tc>
      </w:tr>
      <w:tr w:rsidR="006A7A00" w:rsidRPr="00C95855" w14:paraId="083B993B" w14:textId="77777777" w:rsidTr="00F44704">
        <w:trPr>
          <w:trHeight w:val="852"/>
        </w:trPr>
        <w:tc>
          <w:tcPr>
            <w:tcW w:w="2972" w:type="dxa"/>
          </w:tcPr>
          <w:p w14:paraId="7CD1763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Es aquel que incide en la propuesta presentada y es objeto de inhabilitación por la ausencia total o parcial de los siguientes documentos y formalidades: </w:t>
            </w:r>
          </w:p>
          <w:p w14:paraId="424C059B"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p>
          <w:p w14:paraId="797FD808"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Técnica. </w:t>
            </w:r>
          </w:p>
          <w:p w14:paraId="388FAB1C" w14:textId="77777777" w:rsidR="006A7A00" w:rsidRPr="00BB3026" w:rsidRDefault="006A7A00" w:rsidP="00F44704">
            <w:pPr>
              <w:pStyle w:val="Prrafodelista1"/>
              <w:spacing w:before="240" w:after="12"/>
              <w:rPr>
                <w:rFonts w:asciiTheme="minorHAnsi" w:eastAsiaTheme="minorEastAsia" w:hAnsiTheme="minorHAnsi" w:cs="Arial"/>
                <w:sz w:val="22"/>
                <w:szCs w:val="22"/>
                <w:lang w:val="es-BO" w:eastAsia="es-BO"/>
              </w:rPr>
            </w:pPr>
          </w:p>
          <w:p w14:paraId="7AA422EA"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Económica. </w:t>
            </w:r>
          </w:p>
          <w:p w14:paraId="05DC71BC" w14:textId="77777777" w:rsidR="006A7A00" w:rsidRPr="00BB3026" w:rsidRDefault="006A7A00" w:rsidP="00F44704">
            <w:pPr>
              <w:pStyle w:val="Prrafodelista1"/>
              <w:spacing w:before="240" w:after="12"/>
              <w:ind w:left="0"/>
              <w:rPr>
                <w:rFonts w:asciiTheme="minorHAnsi" w:eastAsiaTheme="minorEastAsia" w:hAnsiTheme="minorHAnsi" w:cs="Arial"/>
                <w:sz w:val="22"/>
                <w:szCs w:val="22"/>
                <w:lang w:val="es-BO" w:eastAsia="es-BO"/>
              </w:rPr>
            </w:pPr>
          </w:p>
          <w:p w14:paraId="7503DD2F" w14:textId="77777777" w:rsidR="006A7A00" w:rsidRPr="00BB3026" w:rsidRDefault="006A7A00" w:rsidP="00EF338F">
            <w:pPr>
              <w:pStyle w:val="Prrafodelista1"/>
              <w:numPr>
                <w:ilvl w:val="0"/>
                <w:numId w:val="22"/>
              </w:numPr>
              <w:spacing w:before="240"/>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EF338F">
            <w:pPr>
              <w:pStyle w:val="Prrafodelista"/>
              <w:numPr>
                <w:ilvl w:val="0"/>
                <w:numId w:val="22"/>
              </w:numPr>
              <w:tabs>
                <w:tab w:val="left" w:pos="1276"/>
              </w:tabs>
              <w:spacing w:before="240"/>
              <w:jc w:val="both"/>
              <w:rPr>
                <w:rFonts w:cs="Arial"/>
              </w:rPr>
            </w:pPr>
            <w:r w:rsidRPr="00BB3026">
              <w:rPr>
                <w:rFonts w:cs="Arial"/>
              </w:rPr>
              <w:t>Falta de firma del representante legal en las declaraciones juradas.</w:t>
            </w:r>
          </w:p>
        </w:tc>
      </w:tr>
      <w:tr w:rsidR="006A7A00" w:rsidRPr="00C95855" w14:paraId="0E77AB5A" w14:textId="77777777" w:rsidTr="00F44704">
        <w:trPr>
          <w:trHeight w:val="852"/>
        </w:trPr>
        <w:tc>
          <w:tcPr>
            <w:tcW w:w="2972" w:type="dxa"/>
          </w:tcPr>
          <w:p w14:paraId="71722108"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F44704">
            <w:pPr>
              <w:jc w:val="both"/>
              <w:rPr>
                <w:rFonts w:cstheme="minorHAnsi"/>
                <w:szCs w:val="18"/>
              </w:rPr>
            </w:pPr>
          </w:p>
          <w:p w14:paraId="20DC7611"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F44704">
            <w:pPr>
              <w:jc w:val="both"/>
              <w:rPr>
                <w:rFonts w:cstheme="minorHAnsi"/>
                <w:szCs w:val="18"/>
              </w:rPr>
            </w:pPr>
          </w:p>
          <w:p w14:paraId="4E1AD783"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F44704">
            <w:pPr>
              <w:tabs>
                <w:tab w:val="left" w:pos="851"/>
              </w:tabs>
              <w:ind w:left="851" w:hanging="792"/>
              <w:rPr>
                <w:rFonts w:cstheme="minorHAnsi"/>
                <w:szCs w:val="18"/>
              </w:rPr>
            </w:pPr>
          </w:p>
          <w:p w14:paraId="53F71745" w14:textId="77777777" w:rsidR="006A7A00" w:rsidRPr="00C95855" w:rsidRDefault="006A7A00" w:rsidP="00F44704">
            <w:pPr>
              <w:rPr>
                <w:rFonts w:cstheme="minorHAnsi"/>
                <w:szCs w:val="18"/>
              </w:rPr>
            </w:pPr>
            <w:r w:rsidRPr="00C95855">
              <w:rPr>
                <w:rFonts w:cstheme="minorHAnsi"/>
                <w:szCs w:val="18"/>
              </w:rPr>
              <w:t xml:space="preserve">Los criterios señalados precedentemente no son limitativos, pudiendo la Comisión de Calificación considerar otros criterios de </w:t>
            </w:r>
            <w:proofErr w:type="spellStart"/>
            <w:r w:rsidRPr="00C95855">
              <w:rPr>
                <w:rFonts w:cstheme="minorHAnsi"/>
                <w:szCs w:val="18"/>
              </w:rPr>
              <w:t>subsanabilidad</w:t>
            </w:r>
            <w:proofErr w:type="spellEnd"/>
            <w:r w:rsidRPr="00C95855">
              <w:rPr>
                <w:rFonts w:cstheme="minorHAnsi"/>
                <w:szCs w:val="18"/>
              </w:rPr>
              <w:t>.</w:t>
            </w:r>
          </w:p>
          <w:p w14:paraId="4944A515" w14:textId="77777777" w:rsidR="006A7A00" w:rsidRPr="00C95855" w:rsidRDefault="006A7A00" w:rsidP="00F44704">
            <w:pPr>
              <w:ind w:left="1418"/>
              <w:rPr>
                <w:rFonts w:cstheme="minorHAnsi"/>
                <w:szCs w:val="18"/>
              </w:rPr>
            </w:pPr>
          </w:p>
          <w:p w14:paraId="697DE97F" w14:textId="77777777" w:rsidR="006A7A00" w:rsidRPr="00C95855" w:rsidRDefault="006A7A00" w:rsidP="00F44704">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F44704">
            <w:pPr>
              <w:ind w:left="1418"/>
              <w:rPr>
                <w:rFonts w:cstheme="minorHAnsi"/>
                <w:szCs w:val="18"/>
              </w:rPr>
            </w:pPr>
          </w:p>
          <w:p w14:paraId="56327B43" w14:textId="77777777" w:rsidR="006A7A00" w:rsidRPr="00C95855" w:rsidRDefault="006A7A00" w:rsidP="00F44704">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F44704">
            <w:pPr>
              <w:pStyle w:val="Prrafodelista1"/>
              <w:ind w:left="0"/>
              <w:jc w:val="both"/>
              <w:rPr>
                <w:rFonts w:asciiTheme="minorHAnsi" w:hAnsiTheme="minorHAnsi"/>
              </w:rPr>
            </w:pPr>
          </w:p>
        </w:tc>
      </w:tr>
      <w:tr w:rsidR="006A7A00" w:rsidRPr="00C95855" w14:paraId="46FDB721" w14:textId="77777777" w:rsidTr="00F44704">
        <w:trPr>
          <w:trHeight w:val="852"/>
        </w:trPr>
        <w:tc>
          <w:tcPr>
            <w:tcW w:w="2972" w:type="dxa"/>
          </w:tcPr>
          <w:p w14:paraId="1FF565CD"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F44704">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F44704">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456"/>
        <w:gridCol w:w="7312"/>
      </w:tblGrid>
      <w:tr w:rsidR="006A7A00" w:rsidRPr="00C95855" w14:paraId="6F76A2FE" w14:textId="77777777" w:rsidTr="00F44704">
        <w:trPr>
          <w:trHeight w:val="522"/>
        </w:trPr>
        <w:tc>
          <w:tcPr>
            <w:tcW w:w="0" w:type="auto"/>
            <w:gridSpan w:val="3"/>
            <w:shd w:val="clear" w:color="auto" w:fill="DDD9C3" w:themeFill="background2" w:themeFillShade="E6"/>
          </w:tcPr>
          <w:p w14:paraId="2A7CAB8B" w14:textId="77777777" w:rsidR="006A7A00" w:rsidRPr="00C95855" w:rsidRDefault="006A7A00" w:rsidP="00F44704">
            <w:pPr>
              <w:jc w:val="center"/>
              <w:rPr>
                <w:b/>
              </w:rPr>
            </w:pPr>
            <w:r w:rsidRPr="00C95855">
              <w:rPr>
                <w:b/>
              </w:rPr>
              <w:t>PARTE III</w:t>
            </w:r>
          </w:p>
          <w:p w14:paraId="0BCDC120" w14:textId="77777777" w:rsidR="006A7A00" w:rsidRPr="00C95855" w:rsidRDefault="006A7A00" w:rsidP="00F44704">
            <w:pPr>
              <w:jc w:val="center"/>
              <w:rPr>
                <w:b/>
              </w:rPr>
            </w:pPr>
            <w:r w:rsidRPr="00C95855">
              <w:rPr>
                <w:b/>
              </w:rPr>
              <w:t>EVALUACIÓN DE OFERTAS</w:t>
            </w:r>
          </w:p>
        </w:tc>
      </w:tr>
      <w:tr w:rsidR="006A7A00" w:rsidRPr="00C95855" w14:paraId="67D23CDF" w14:textId="77777777" w:rsidTr="00267465">
        <w:trPr>
          <w:trHeight w:val="926"/>
        </w:trPr>
        <w:tc>
          <w:tcPr>
            <w:tcW w:w="2692" w:type="dxa"/>
            <w:gridSpan w:val="2"/>
          </w:tcPr>
          <w:p w14:paraId="3557D73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26" w:type="dxa"/>
          </w:tcPr>
          <w:p w14:paraId="243C8398" w14:textId="77777777" w:rsidR="00D8796D" w:rsidRPr="00D8796D" w:rsidRDefault="00D8796D" w:rsidP="00D8796D">
            <w:pPr>
              <w:jc w:val="both"/>
              <w:rPr>
                <w:rFonts w:cs="Arial"/>
                <w:sz w:val="20"/>
                <w:szCs w:val="20"/>
              </w:rPr>
            </w:pPr>
            <w:r w:rsidRPr="00D8796D">
              <w:rPr>
                <w:rFonts w:cs="Arial"/>
                <w:sz w:val="20"/>
                <w:szCs w:val="20"/>
              </w:rPr>
              <w:t>EVALUACIÓN: La calificación de propuestas, se efectuará utilizando el sistema de evaluación y adjudicación: MENOR PRECIO.</w:t>
            </w:r>
          </w:p>
          <w:p w14:paraId="40911810" w14:textId="77777777" w:rsidR="00D8796D" w:rsidRPr="00D8796D" w:rsidRDefault="00D8796D" w:rsidP="00D8796D">
            <w:pPr>
              <w:jc w:val="both"/>
              <w:rPr>
                <w:rFonts w:cs="Arial"/>
                <w:sz w:val="20"/>
                <w:szCs w:val="20"/>
              </w:rPr>
            </w:pPr>
          </w:p>
          <w:p w14:paraId="19550059" w14:textId="77777777" w:rsidR="00D8796D" w:rsidRPr="00D8796D" w:rsidRDefault="00D8796D" w:rsidP="00D8796D">
            <w:pPr>
              <w:jc w:val="both"/>
              <w:rPr>
                <w:rFonts w:cs="Arial"/>
                <w:sz w:val="20"/>
                <w:szCs w:val="20"/>
              </w:rPr>
            </w:pPr>
            <w:r w:rsidRPr="00D8796D">
              <w:rPr>
                <w:rFonts w:cs="Arial"/>
                <w:sz w:val="20"/>
                <w:szCs w:val="20"/>
              </w:rPr>
              <w:t>Es la metodología de evaluación que tiene como objetivo adjudicar la o las propuestas con el menor precio, siempre que cumpla con todos los requisitos establecidos; procediéndose de la siguiente manera:</w:t>
            </w:r>
          </w:p>
          <w:p w14:paraId="6CFB0456" w14:textId="77777777" w:rsidR="00D8796D" w:rsidRPr="00D8796D" w:rsidRDefault="00D8796D" w:rsidP="00D8796D">
            <w:pPr>
              <w:jc w:val="both"/>
              <w:rPr>
                <w:rFonts w:cs="Arial"/>
                <w:sz w:val="20"/>
                <w:szCs w:val="20"/>
              </w:rPr>
            </w:pPr>
          </w:p>
          <w:p w14:paraId="17926FA8" w14:textId="74E2454F" w:rsidR="006A7A00" w:rsidRPr="00D8796D" w:rsidRDefault="00D8796D" w:rsidP="00D8796D">
            <w:pPr>
              <w:jc w:val="both"/>
              <w:rPr>
                <w:rFonts w:cs="Arial"/>
                <w:sz w:val="20"/>
                <w:szCs w:val="20"/>
              </w:rPr>
            </w:pPr>
            <w:r w:rsidRPr="00D8796D">
              <w:rPr>
                <w:rFonts w:cs="Arial"/>
                <w:sz w:val="20"/>
                <w:szCs w:val="20"/>
              </w:rPr>
              <w:t xml:space="preserve">Una vez recibidas y </w:t>
            </w:r>
            <w:proofErr w:type="spellStart"/>
            <w:r w:rsidRPr="00D8796D">
              <w:rPr>
                <w:rFonts w:cs="Arial"/>
                <w:sz w:val="20"/>
                <w:szCs w:val="20"/>
              </w:rPr>
              <w:t>aperturadas</w:t>
            </w:r>
            <w:proofErr w:type="spellEnd"/>
            <w:r w:rsidRPr="00D8796D">
              <w:rPr>
                <w:rFonts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tc>
      </w:tr>
      <w:tr w:rsidR="006A7A00" w:rsidRPr="00C95855" w14:paraId="71566FE0" w14:textId="77777777" w:rsidTr="00267465">
        <w:trPr>
          <w:trHeight w:val="744"/>
        </w:trPr>
        <w:tc>
          <w:tcPr>
            <w:tcW w:w="2692" w:type="dxa"/>
            <w:gridSpan w:val="2"/>
          </w:tcPr>
          <w:p w14:paraId="077623BD"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26" w:type="dxa"/>
          </w:tcPr>
          <w:p w14:paraId="2E057985" w14:textId="77777777" w:rsidR="00D8796D" w:rsidRPr="00D8796D" w:rsidRDefault="00D8796D" w:rsidP="00D8796D">
            <w:pPr>
              <w:jc w:val="both"/>
              <w:rPr>
                <w:rFonts w:cs="Arial"/>
                <w:sz w:val="20"/>
                <w:szCs w:val="20"/>
              </w:rPr>
            </w:pPr>
            <w:r w:rsidRPr="00D8796D">
              <w:rPr>
                <w:rFonts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535F074" w14:textId="77777777" w:rsidR="006A7A00" w:rsidRPr="00D8796D" w:rsidRDefault="006A7A00" w:rsidP="00F44704">
            <w:pPr>
              <w:jc w:val="both"/>
              <w:rPr>
                <w:rFonts w:cs="Arial"/>
                <w:sz w:val="20"/>
                <w:szCs w:val="20"/>
              </w:rPr>
            </w:pPr>
          </w:p>
        </w:tc>
      </w:tr>
      <w:tr w:rsidR="006A7A00" w:rsidRPr="00C95855" w14:paraId="5BC50AF1" w14:textId="77777777" w:rsidTr="00267465">
        <w:trPr>
          <w:trHeight w:val="1711"/>
        </w:trPr>
        <w:tc>
          <w:tcPr>
            <w:tcW w:w="2692" w:type="dxa"/>
            <w:gridSpan w:val="2"/>
          </w:tcPr>
          <w:p w14:paraId="60921D2A"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26" w:type="dxa"/>
          </w:tcPr>
          <w:p w14:paraId="6075BB0F" w14:textId="77777777" w:rsidR="006A7A00" w:rsidRPr="00C95855" w:rsidRDefault="006A7A00" w:rsidP="00F44704">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F44704">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F44704">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F44704">
            <w:pPr>
              <w:jc w:val="both"/>
              <w:rPr>
                <w:rFonts w:cs="Arial"/>
              </w:rPr>
            </w:pPr>
          </w:p>
        </w:tc>
      </w:tr>
      <w:tr w:rsidR="006A7A00" w:rsidRPr="00C95855" w14:paraId="2E3EB72D" w14:textId="77777777" w:rsidTr="00267465">
        <w:trPr>
          <w:trHeight w:val="744"/>
        </w:trPr>
        <w:tc>
          <w:tcPr>
            <w:tcW w:w="2692" w:type="dxa"/>
            <w:gridSpan w:val="2"/>
          </w:tcPr>
          <w:p w14:paraId="3141B4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26" w:type="dxa"/>
          </w:tcPr>
          <w:p w14:paraId="40C83369" w14:textId="77777777" w:rsidR="006A7A00" w:rsidRPr="00C95855" w:rsidRDefault="006A7A00" w:rsidP="00F44704">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F44704">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F44704">
            <w:pPr>
              <w:jc w:val="both"/>
              <w:rPr>
                <w:rFonts w:cs="Arial"/>
              </w:rPr>
            </w:pPr>
          </w:p>
        </w:tc>
      </w:tr>
      <w:tr w:rsidR="006A7A00" w:rsidRPr="00C95855" w14:paraId="6490C7CD" w14:textId="77777777" w:rsidTr="00F44704">
        <w:trPr>
          <w:trHeight w:val="566"/>
        </w:trPr>
        <w:tc>
          <w:tcPr>
            <w:tcW w:w="9918" w:type="dxa"/>
            <w:gridSpan w:val="3"/>
            <w:shd w:val="clear" w:color="auto" w:fill="DDD9C3" w:themeFill="background2" w:themeFillShade="E6"/>
          </w:tcPr>
          <w:p w14:paraId="37060134" w14:textId="77777777" w:rsidR="006A7A00" w:rsidRPr="00C95855" w:rsidRDefault="006A7A00" w:rsidP="00F44704">
            <w:pPr>
              <w:jc w:val="center"/>
              <w:rPr>
                <w:rFonts w:cstheme="minorHAnsi"/>
                <w:b/>
              </w:rPr>
            </w:pPr>
            <w:r w:rsidRPr="00C95855">
              <w:rPr>
                <w:rFonts w:cstheme="minorHAnsi"/>
                <w:b/>
              </w:rPr>
              <w:t>PARTE IV</w:t>
            </w:r>
          </w:p>
          <w:p w14:paraId="7C690925" w14:textId="77777777" w:rsidR="006A7A00" w:rsidRPr="00C95855" w:rsidRDefault="006A7A00" w:rsidP="00F44704">
            <w:pPr>
              <w:jc w:val="center"/>
              <w:rPr>
                <w:b/>
              </w:rPr>
            </w:pPr>
            <w:r w:rsidRPr="00C95855">
              <w:rPr>
                <w:rFonts w:cstheme="minorHAnsi"/>
                <w:b/>
              </w:rPr>
              <w:t>SUSCRIPCION DE CONTRATO</w:t>
            </w:r>
          </w:p>
        </w:tc>
      </w:tr>
      <w:tr w:rsidR="006A7A00" w:rsidRPr="00C95855" w14:paraId="79440313" w14:textId="77777777" w:rsidTr="007654BD">
        <w:trPr>
          <w:trHeight w:val="1005"/>
        </w:trPr>
        <w:tc>
          <w:tcPr>
            <w:tcW w:w="0" w:type="auto"/>
          </w:tcPr>
          <w:p w14:paraId="214DEAF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0D1AA8CA" w14:textId="77777777" w:rsidR="006A7A00" w:rsidRPr="00C95855" w:rsidRDefault="006A7A00" w:rsidP="00F44704">
            <w:pPr>
              <w:ind w:left="284"/>
              <w:jc w:val="both"/>
              <w:rPr>
                <w:rFonts w:cs="Arial"/>
              </w:rPr>
            </w:pPr>
          </w:p>
          <w:p w14:paraId="52CA1311" w14:textId="77777777" w:rsidR="006A7A00" w:rsidRPr="00C95855" w:rsidRDefault="006A7A00" w:rsidP="00F44704">
            <w:pPr>
              <w:ind w:left="284"/>
              <w:jc w:val="both"/>
              <w:rPr>
                <w:rFonts w:cs="Arial"/>
              </w:rPr>
            </w:pPr>
            <w:r w:rsidRPr="00C95855">
              <w:rPr>
                <w:rFonts w:cs="Arial"/>
              </w:rPr>
              <w:t xml:space="preserve">En los </w:t>
            </w:r>
            <w:r w:rsidRPr="00D8796D">
              <w:rPr>
                <w:rFonts w:cs="Arial"/>
                <w:u w:val="single"/>
              </w:rPr>
              <w:t>servicios de provisión continua o monto fijo, se efectuará la retención del 7% del monto mensual</w:t>
            </w:r>
            <w:r w:rsidRPr="00C95855">
              <w:rPr>
                <w:rFonts w:cs="Arial"/>
              </w:rPr>
              <w:t xml:space="preserve">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F44704">
            <w:pPr>
              <w:ind w:left="284"/>
              <w:jc w:val="both"/>
              <w:rPr>
                <w:rFonts w:cs="Arial"/>
              </w:rPr>
            </w:pPr>
          </w:p>
          <w:p w14:paraId="160C290B" w14:textId="77777777" w:rsidR="006A7A00" w:rsidRPr="00C95855" w:rsidRDefault="006A7A00" w:rsidP="00F44704">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F44704">
            <w:pPr>
              <w:ind w:left="284"/>
              <w:jc w:val="both"/>
              <w:rPr>
                <w:rFonts w:cs="Arial"/>
              </w:rPr>
            </w:pPr>
          </w:p>
          <w:p w14:paraId="0599D318" w14:textId="6E570BC7" w:rsidR="006A7A00" w:rsidRPr="00C95855" w:rsidRDefault="006A7A00" w:rsidP="007654BD">
            <w:pPr>
              <w:ind w:left="284"/>
              <w:jc w:val="both"/>
              <w:rPr>
                <w:rFonts w:cs="Arial"/>
              </w:rPr>
            </w:pPr>
            <w:r w:rsidRPr="00C95855">
              <w:rPr>
                <w:rFonts w:cs="Arial"/>
              </w:rPr>
              <w:t>La CSBP ejecutará esta garantía por incumplimiento de las cláusulas específicamente pactadas en el contrato o cuando el proveedor no cumpla con la renovación en</w:t>
            </w:r>
            <w:r w:rsidR="007654BD">
              <w:rPr>
                <w:rFonts w:cs="Arial"/>
              </w:rPr>
              <w:t xml:space="preserve"> el plazo señalado por la CSBP.</w:t>
            </w:r>
          </w:p>
        </w:tc>
      </w:tr>
      <w:tr w:rsidR="006A7A00" w:rsidRPr="00C95855" w14:paraId="342FA887" w14:textId="77777777" w:rsidTr="00267465">
        <w:trPr>
          <w:trHeight w:val="545"/>
        </w:trPr>
        <w:tc>
          <w:tcPr>
            <w:tcW w:w="2150" w:type="dxa"/>
          </w:tcPr>
          <w:p w14:paraId="4136FB6B"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768" w:type="dxa"/>
            <w:gridSpan w:val="2"/>
          </w:tcPr>
          <w:p w14:paraId="75581A19" w14:textId="77777777" w:rsidR="006A7A00" w:rsidRPr="00C95855" w:rsidRDefault="006A7A00" w:rsidP="00F44704">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F44704">
            <w:pPr>
              <w:pStyle w:val="Prrafodelista"/>
              <w:ind w:left="284"/>
              <w:jc w:val="both"/>
              <w:rPr>
                <w:rFonts w:cs="Arial"/>
              </w:rPr>
            </w:pPr>
          </w:p>
          <w:p w14:paraId="00A626AE" w14:textId="77777777" w:rsidR="006A7A00" w:rsidRPr="00C95855" w:rsidRDefault="006A7A00" w:rsidP="00F44704">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F44704">
            <w:pPr>
              <w:pStyle w:val="Prrafodelista"/>
              <w:ind w:left="284"/>
              <w:jc w:val="both"/>
              <w:rPr>
                <w:rFonts w:cs="Arial"/>
              </w:rPr>
            </w:pPr>
          </w:p>
          <w:p w14:paraId="41060B65" w14:textId="77777777" w:rsidR="006A7A00" w:rsidRPr="00C95855" w:rsidRDefault="006A7A00" w:rsidP="00F44704">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F44704">
            <w:pPr>
              <w:pStyle w:val="Prrafodelista"/>
              <w:ind w:left="284"/>
              <w:jc w:val="both"/>
              <w:rPr>
                <w:rFonts w:cs="Arial"/>
              </w:rPr>
            </w:pPr>
          </w:p>
          <w:p w14:paraId="536D883D" w14:textId="77777777" w:rsidR="006A7A00" w:rsidRPr="00C95855" w:rsidRDefault="006A7A00" w:rsidP="00F44704">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F44704">
            <w:pPr>
              <w:pStyle w:val="Prrafodelista"/>
              <w:ind w:left="284"/>
              <w:jc w:val="both"/>
              <w:rPr>
                <w:rFonts w:cs="Arial"/>
              </w:rPr>
            </w:pPr>
          </w:p>
          <w:p w14:paraId="0D67D131" w14:textId="77777777" w:rsidR="006A7A00" w:rsidRPr="00C95855" w:rsidRDefault="006A7A00" w:rsidP="00F44704">
            <w:pPr>
              <w:pStyle w:val="Prrafodelista"/>
              <w:ind w:left="284"/>
              <w:jc w:val="both"/>
              <w:rPr>
                <w:rFonts w:cs="Arial"/>
              </w:rPr>
            </w:pPr>
            <w:r w:rsidRPr="00C95855">
              <w:rPr>
                <w:rFonts w:cs="Arial"/>
              </w:rPr>
              <w:t>Si se utilizó el sistema COSTO MENOR</w:t>
            </w:r>
            <w:proofErr w:type="gramStart"/>
            <w:r w:rsidRPr="00C95855">
              <w:rPr>
                <w:rFonts w:cs="Arial"/>
              </w:rPr>
              <w:t>, ,</w:t>
            </w:r>
            <w:proofErr w:type="gramEnd"/>
            <w:r w:rsidRPr="00C95855">
              <w:rPr>
                <w:rFonts w:cs="Arial"/>
              </w:rPr>
              <w:t xml:space="preserve"> se adjudicará a la propuesta que haya ofertado el segundo menor costo siempre y cuando cumpla con lo requerido.</w:t>
            </w:r>
          </w:p>
          <w:p w14:paraId="62D0F6A0" w14:textId="77777777" w:rsidR="006A7A00" w:rsidRPr="00C95855" w:rsidRDefault="006A7A00" w:rsidP="00F44704">
            <w:pPr>
              <w:pStyle w:val="Prrafodelista"/>
              <w:ind w:left="284"/>
              <w:jc w:val="both"/>
              <w:rPr>
                <w:rFonts w:cs="Arial"/>
              </w:rPr>
            </w:pPr>
          </w:p>
          <w:p w14:paraId="05925050" w14:textId="77777777" w:rsidR="006A7A00" w:rsidRPr="00C95855" w:rsidRDefault="006A7A00" w:rsidP="00F44704">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F44704">
            <w:pPr>
              <w:jc w:val="both"/>
              <w:rPr>
                <w:rFonts w:cs="Arial"/>
              </w:rPr>
            </w:pPr>
          </w:p>
        </w:tc>
      </w:tr>
      <w:tr w:rsidR="006A7A00" w:rsidRPr="00C95855" w14:paraId="36A61186" w14:textId="77777777" w:rsidTr="00267465">
        <w:tc>
          <w:tcPr>
            <w:tcW w:w="2150" w:type="dxa"/>
          </w:tcPr>
          <w:p w14:paraId="23610F8C"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F44704">
            <w:pPr>
              <w:pStyle w:val="Sinespaciado"/>
              <w:jc w:val="both"/>
              <w:rPr>
                <w:rFonts w:asciiTheme="minorHAnsi" w:hAnsiTheme="minorHAnsi" w:cstheme="minorHAnsi"/>
                <w:b/>
              </w:rPr>
            </w:pPr>
          </w:p>
        </w:tc>
        <w:tc>
          <w:tcPr>
            <w:tcW w:w="7768" w:type="dxa"/>
            <w:gridSpan w:val="2"/>
          </w:tcPr>
          <w:p w14:paraId="190F73C9" w14:textId="77777777" w:rsidR="006A7A00" w:rsidRPr="00C95855" w:rsidRDefault="006A7A00" w:rsidP="00F44704">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F44704">
            <w:pPr>
              <w:autoSpaceDE w:val="0"/>
              <w:autoSpaceDN w:val="0"/>
              <w:adjustRightInd w:val="0"/>
              <w:spacing w:after="142"/>
              <w:ind w:left="284"/>
              <w:jc w:val="both"/>
              <w:rPr>
                <w:rFonts w:cs="Arial"/>
              </w:rPr>
            </w:pPr>
          </w:p>
        </w:tc>
      </w:tr>
    </w:tbl>
    <w:p w14:paraId="767F7DF8" w14:textId="77777777" w:rsidR="006A7A00" w:rsidRPr="00C95855" w:rsidRDefault="006A7A00" w:rsidP="00062ADE">
      <w:pPr>
        <w:rPr>
          <w:rFonts w:cs="Arial"/>
          <w:b/>
        </w:rPr>
      </w:pPr>
    </w:p>
    <w:p w14:paraId="12A4B0FC" w14:textId="0E88B206" w:rsidR="00574FCD" w:rsidRPr="007654BD" w:rsidRDefault="007654BD" w:rsidP="007654BD">
      <w:pPr>
        <w:jc w:val="center"/>
        <w:rPr>
          <w:rFonts w:cs="Arial"/>
          <w:b/>
        </w:rPr>
      </w:pPr>
      <w:r>
        <w:rPr>
          <w:rFonts w:cs="Arial"/>
          <w:b/>
        </w:rPr>
        <w:t>PARTE V</w:t>
      </w:r>
    </w:p>
    <w:p w14:paraId="3453C459" w14:textId="77777777" w:rsidR="007654BD" w:rsidRPr="000331B4" w:rsidRDefault="007654BD" w:rsidP="007654BD">
      <w:pPr>
        <w:tabs>
          <w:tab w:val="left" w:pos="142"/>
          <w:tab w:val="left" w:pos="993"/>
          <w:tab w:val="left" w:pos="1418"/>
        </w:tabs>
        <w:ind w:left="993" w:hanging="993"/>
        <w:jc w:val="center"/>
        <w:rPr>
          <w:rFonts w:ascii="Arial" w:hAnsi="Arial" w:cs="Arial"/>
          <w:b/>
          <w:sz w:val="18"/>
          <w:szCs w:val="18"/>
        </w:rPr>
      </w:pPr>
      <w:r w:rsidRPr="000331B4">
        <w:rPr>
          <w:rFonts w:ascii="Arial" w:hAnsi="Arial" w:cs="Arial"/>
          <w:b/>
          <w:sz w:val="18"/>
          <w:szCs w:val="18"/>
        </w:rPr>
        <w:t>ESPECIFICACIONES TECNICAS</w:t>
      </w:r>
    </w:p>
    <w:p w14:paraId="0CA049A6" w14:textId="77777777" w:rsidR="007654BD" w:rsidRDefault="007654BD" w:rsidP="007654BD">
      <w:pPr>
        <w:tabs>
          <w:tab w:val="left" w:pos="-720"/>
        </w:tabs>
        <w:suppressAutoHyphens/>
        <w:spacing w:after="60"/>
        <w:ind w:left="411"/>
        <w:jc w:val="center"/>
        <w:rPr>
          <w:rFonts w:ascii="Arial" w:hAnsi="Arial" w:cs="Arial"/>
          <w:b/>
          <w:sz w:val="18"/>
          <w:szCs w:val="18"/>
        </w:rPr>
      </w:pPr>
      <w:r w:rsidRPr="000331B4">
        <w:rPr>
          <w:rFonts w:ascii="Arial" w:hAnsi="Arial" w:cs="Arial"/>
          <w:b/>
          <w:sz w:val="18"/>
          <w:szCs w:val="18"/>
        </w:rPr>
        <w:t>SERVICIO DE SEGURIDAD PRIVADA REGIONAL LA PAZ Y OFICINA NACIONAL</w:t>
      </w:r>
    </w:p>
    <w:p w14:paraId="7C362B6F" w14:textId="77777777" w:rsidR="007654BD" w:rsidRPr="000331B4" w:rsidRDefault="007654BD" w:rsidP="007654BD">
      <w:pPr>
        <w:tabs>
          <w:tab w:val="left" w:pos="-720"/>
        </w:tabs>
        <w:suppressAutoHyphens/>
        <w:spacing w:after="60"/>
        <w:ind w:left="411"/>
        <w:jc w:val="center"/>
        <w:rPr>
          <w:rFonts w:ascii="Arial" w:hAnsi="Arial" w:cs="Arial"/>
          <w:b/>
          <w:sz w:val="18"/>
          <w:szCs w:val="18"/>
        </w:rPr>
      </w:pPr>
    </w:p>
    <w:p w14:paraId="452D4220" w14:textId="77777777" w:rsidR="007654BD" w:rsidRPr="000331B4" w:rsidRDefault="007654BD" w:rsidP="007654BD">
      <w:pPr>
        <w:tabs>
          <w:tab w:val="left" w:pos="-720"/>
        </w:tabs>
        <w:suppressAutoHyphens/>
        <w:spacing w:after="60"/>
        <w:rPr>
          <w:rFonts w:ascii="Arial" w:hAnsi="Arial" w:cs="Arial"/>
          <w:b/>
          <w:sz w:val="18"/>
          <w:szCs w:val="18"/>
          <w:u w:val="single"/>
        </w:rPr>
      </w:pPr>
      <w:r>
        <w:rPr>
          <w:rFonts w:ascii="Arial" w:hAnsi="Arial" w:cs="Arial"/>
          <w:b/>
          <w:sz w:val="18"/>
          <w:szCs w:val="18"/>
        </w:rPr>
        <w:t>ITEM N°1  SEGURIDAD FISICA</w:t>
      </w:r>
      <w:r w:rsidRPr="000331B4">
        <w:rPr>
          <w:rFonts w:ascii="Arial" w:hAnsi="Arial" w:cs="Arial"/>
          <w:b/>
          <w:sz w:val="18"/>
          <w:szCs w:val="18"/>
        </w:rPr>
        <w:tab/>
      </w:r>
    </w:p>
    <w:tbl>
      <w:tblPr>
        <w:tblW w:w="8828" w:type="dxa"/>
        <w:tblCellMar>
          <w:left w:w="70" w:type="dxa"/>
          <w:right w:w="70" w:type="dxa"/>
        </w:tblCellMar>
        <w:tblLook w:val="04A0" w:firstRow="1" w:lastRow="0" w:firstColumn="1" w:lastColumn="0" w:noHBand="0" w:noVBand="1"/>
      </w:tblPr>
      <w:tblGrid>
        <w:gridCol w:w="8734"/>
        <w:gridCol w:w="94"/>
      </w:tblGrid>
      <w:tr w:rsidR="007654BD" w:rsidRPr="000331B4" w14:paraId="08ACD9DF" w14:textId="77777777" w:rsidTr="007654BD">
        <w:trPr>
          <w:gridAfter w:val="1"/>
          <w:wAfter w:w="94" w:type="dxa"/>
          <w:trHeight w:val="70"/>
          <w:tblHeader/>
        </w:trPr>
        <w:tc>
          <w:tcPr>
            <w:tcW w:w="8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EA8C1" w14:textId="77777777" w:rsidR="007654BD" w:rsidRPr="00691429" w:rsidRDefault="007654BD" w:rsidP="00920A69">
            <w:pPr>
              <w:spacing w:after="0" w:line="240" w:lineRule="auto"/>
              <w:rPr>
                <w:rFonts w:ascii="Arial" w:eastAsia="Times New Roman" w:hAnsi="Arial" w:cs="Arial"/>
                <w:b/>
                <w:bCs/>
                <w:sz w:val="18"/>
                <w:szCs w:val="18"/>
                <w:lang w:eastAsia="es-ES"/>
              </w:rPr>
            </w:pPr>
          </w:p>
        </w:tc>
      </w:tr>
      <w:tr w:rsidR="007654BD" w:rsidRPr="000331B4" w14:paraId="245CE9D0"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A2EE6E6"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 xml:space="preserve">REQUISITOS OBLIGATORIOS </w:t>
            </w:r>
          </w:p>
        </w:tc>
      </w:tr>
      <w:tr w:rsidR="007654BD" w:rsidRPr="000331B4" w14:paraId="794402F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B828564"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Arial" w:hAnsi="Arial" w:cs="Arial"/>
                <w:b/>
                <w:bCs/>
                <w:sz w:val="18"/>
                <w:szCs w:val="18"/>
                <w:lang w:eastAsia="es-ES"/>
              </w:rPr>
              <w:t xml:space="preserve">  </w:t>
            </w:r>
            <w:r w:rsidRPr="00FD1AE3">
              <w:rPr>
                <w:rFonts w:ascii="Arial" w:eastAsia="Arial" w:hAnsi="Arial" w:cs="Arial"/>
                <w:b/>
                <w:bCs/>
                <w:sz w:val="18"/>
                <w:szCs w:val="18"/>
                <w:lang w:eastAsia="es-ES"/>
              </w:rPr>
              <w:t>1. OBJETIVO</w:t>
            </w:r>
          </w:p>
        </w:tc>
      </w:tr>
      <w:tr w:rsidR="007654BD" w:rsidRPr="000331B4" w14:paraId="5E7D4385" w14:textId="77777777" w:rsidTr="00920A69">
        <w:trPr>
          <w:gridAfter w:val="1"/>
          <w:wAfter w:w="94" w:type="dxa"/>
          <w:trHeight w:val="90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1330CC2" w14:textId="77777777" w:rsidR="007654BD" w:rsidRPr="00686DDD"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La contratación de una empresa de Seguridad Física legalmente establecida, tiene por objetivo precautelar la integridad física de las instalaciones de la CSBP Regional La Paz y Oficina Nacional, así como de los trabajadores de la misma, para asegurar la continuidad en la prestación de los servicios propios a los funcionarios, usuarios, instalaciones y bienes muebles que son de propiedad de la institución y se encuentran ubicadas en:</w:t>
            </w:r>
          </w:p>
        </w:tc>
      </w:tr>
      <w:tr w:rsidR="007654BD" w:rsidRPr="000331B4" w14:paraId="7C6AA877" w14:textId="77777777" w:rsidTr="00920A69">
        <w:trPr>
          <w:gridAfter w:val="1"/>
          <w:wAfter w:w="94" w:type="dxa"/>
          <w:trHeight w:val="18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6942561" w14:textId="77777777" w:rsidR="007654BD" w:rsidRPr="00686DDD" w:rsidRDefault="007654BD" w:rsidP="00920A69">
            <w:pPr>
              <w:spacing w:after="0" w:line="240" w:lineRule="auto"/>
              <w:jc w:val="both"/>
              <w:rPr>
                <w:rFonts w:ascii="Arial" w:eastAsia="Times New Roman" w:hAnsi="Arial" w:cs="Arial"/>
                <w:sz w:val="18"/>
                <w:szCs w:val="18"/>
                <w:lang w:eastAsia="es-ES"/>
              </w:rPr>
            </w:pPr>
            <w:r w:rsidRPr="00686DDD">
              <w:rPr>
                <w:rFonts w:ascii="Arial" w:eastAsia="Times New Roman" w:hAnsi="Arial" w:cs="Arial"/>
                <w:sz w:val="18"/>
                <w:szCs w:val="18"/>
                <w:lang w:val="es-ES_tradnl" w:eastAsia="es-ES"/>
              </w:rPr>
              <w:t xml:space="preserve"> </w:t>
            </w:r>
            <w:proofErr w:type="spellStart"/>
            <w:r w:rsidRPr="00686DDD">
              <w:rPr>
                <w:rFonts w:ascii="Arial" w:eastAsia="Times New Roman" w:hAnsi="Arial" w:cs="Arial"/>
                <w:sz w:val="18"/>
                <w:szCs w:val="18"/>
                <w:lang w:val="es-ES_tradnl" w:eastAsia="es-ES"/>
              </w:rPr>
              <w:t>Policonsultorio</w:t>
            </w:r>
            <w:proofErr w:type="spellEnd"/>
            <w:r w:rsidRPr="00686DDD">
              <w:rPr>
                <w:rFonts w:ascii="Arial" w:eastAsia="Times New Roman" w:hAnsi="Arial" w:cs="Arial"/>
                <w:sz w:val="18"/>
                <w:szCs w:val="18"/>
                <w:lang w:val="es-ES_tradnl" w:eastAsia="es-ES"/>
              </w:rPr>
              <w:t xml:space="preserve"> ubicado en la Calle Capitán Ravelo esquina Montevideo (4 Guardias)</w:t>
            </w:r>
          </w:p>
        </w:tc>
      </w:tr>
      <w:tr w:rsidR="007654BD" w:rsidRPr="000331B4" w14:paraId="4F1F1836"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2CDE035" w14:textId="77777777" w:rsidR="007654BD" w:rsidRPr="00686DDD" w:rsidRDefault="007654BD" w:rsidP="00920A69">
            <w:pPr>
              <w:spacing w:after="0" w:line="240" w:lineRule="auto"/>
              <w:jc w:val="both"/>
              <w:rPr>
                <w:rFonts w:ascii="Arial" w:eastAsia="Times New Roman" w:hAnsi="Arial" w:cs="Arial"/>
                <w:sz w:val="18"/>
                <w:szCs w:val="18"/>
                <w:lang w:eastAsia="es-ES"/>
              </w:rPr>
            </w:pPr>
            <w:r w:rsidRPr="00686DDD">
              <w:rPr>
                <w:rFonts w:ascii="Arial" w:eastAsia="Times New Roman" w:hAnsi="Arial" w:cs="Arial"/>
                <w:sz w:val="18"/>
                <w:szCs w:val="18"/>
                <w:lang w:val="es-ES_tradnl" w:eastAsia="es-ES"/>
              </w:rPr>
              <w:t xml:space="preserve"> Oficinas del Edificio </w:t>
            </w:r>
            <w:proofErr w:type="spellStart"/>
            <w:r w:rsidRPr="00686DDD">
              <w:rPr>
                <w:rFonts w:ascii="Arial" w:eastAsia="Times New Roman" w:hAnsi="Arial" w:cs="Arial"/>
                <w:sz w:val="18"/>
                <w:szCs w:val="18"/>
                <w:lang w:val="es-ES_tradnl" w:eastAsia="es-ES"/>
              </w:rPr>
              <w:t>Gundlach</w:t>
            </w:r>
            <w:proofErr w:type="spellEnd"/>
            <w:r w:rsidRPr="00686DDD">
              <w:rPr>
                <w:rFonts w:ascii="Arial" w:eastAsia="Times New Roman" w:hAnsi="Arial" w:cs="Arial"/>
                <w:sz w:val="18"/>
                <w:szCs w:val="18"/>
                <w:lang w:val="es-ES_tradnl" w:eastAsia="es-ES"/>
              </w:rPr>
              <w:t xml:space="preserve">, ubicado en la calle Capitán Ravelo esquina Reyes </w:t>
            </w:r>
            <w:proofErr w:type="spellStart"/>
            <w:r w:rsidRPr="00686DDD">
              <w:rPr>
                <w:rFonts w:ascii="Arial" w:eastAsia="Times New Roman" w:hAnsi="Arial" w:cs="Arial"/>
                <w:sz w:val="18"/>
                <w:szCs w:val="18"/>
                <w:lang w:val="es-ES_tradnl" w:eastAsia="es-ES"/>
              </w:rPr>
              <w:t>Ortíz</w:t>
            </w:r>
            <w:proofErr w:type="spellEnd"/>
            <w:r w:rsidRPr="00686DDD">
              <w:rPr>
                <w:rFonts w:ascii="Arial" w:eastAsia="Times New Roman" w:hAnsi="Arial" w:cs="Arial"/>
                <w:sz w:val="18"/>
                <w:szCs w:val="18"/>
                <w:lang w:val="es-ES_tradnl" w:eastAsia="es-ES"/>
              </w:rPr>
              <w:t xml:space="preserve"> (1 Guardia)</w:t>
            </w:r>
          </w:p>
        </w:tc>
      </w:tr>
      <w:tr w:rsidR="007654BD" w:rsidRPr="000331B4" w14:paraId="09B5DE46" w14:textId="77777777" w:rsidTr="00920A69">
        <w:trPr>
          <w:gridAfter w:val="1"/>
          <w:wAfter w:w="94" w:type="dxa"/>
          <w:trHeight w:val="26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6F0A9FA" w14:textId="77777777" w:rsidR="007654BD" w:rsidRPr="00686DDD" w:rsidRDefault="007654BD" w:rsidP="00920A69">
            <w:pPr>
              <w:spacing w:after="0" w:line="240" w:lineRule="auto"/>
              <w:jc w:val="both"/>
              <w:rPr>
                <w:rFonts w:ascii="Arial" w:eastAsia="Times New Roman" w:hAnsi="Arial" w:cs="Arial"/>
                <w:sz w:val="18"/>
                <w:szCs w:val="18"/>
                <w:lang w:eastAsia="es-ES"/>
              </w:rPr>
            </w:pPr>
            <w:r w:rsidRPr="00686DDD">
              <w:rPr>
                <w:rFonts w:ascii="Arial" w:eastAsia="Times New Roman" w:hAnsi="Arial" w:cs="Arial"/>
                <w:sz w:val="18"/>
                <w:szCs w:val="18"/>
                <w:lang w:eastAsia="es-ES"/>
              </w:rPr>
              <w:t xml:space="preserve"> Clínica, ubicado en la calle Héctor </w:t>
            </w:r>
            <w:proofErr w:type="spellStart"/>
            <w:r w:rsidRPr="00686DDD">
              <w:rPr>
                <w:rFonts w:ascii="Arial" w:eastAsia="Times New Roman" w:hAnsi="Arial" w:cs="Arial"/>
                <w:sz w:val="18"/>
                <w:szCs w:val="18"/>
                <w:lang w:eastAsia="es-ES"/>
              </w:rPr>
              <w:t>Ormachea</w:t>
            </w:r>
            <w:proofErr w:type="spellEnd"/>
            <w:r w:rsidRPr="00686DDD">
              <w:rPr>
                <w:rFonts w:ascii="Arial" w:eastAsia="Times New Roman" w:hAnsi="Arial" w:cs="Arial"/>
                <w:sz w:val="18"/>
                <w:szCs w:val="18"/>
                <w:lang w:eastAsia="es-ES"/>
              </w:rPr>
              <w:t xml:space="preserve"> entre calle 2 y 3, zona Obrajes (11 Guardias)</w:t>
            </w:r>
          </w:p>
        </w:tc>
      </w:tr>
      <w:tr w:rsidR="007654BD" w:rsidRPr="000331B4" w14:paraId="6BCC042C"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11CE00D" w14:textId="77777777" w:rsidR="007654BD" w:rsidRPr="00686DDD" w:rsidRDefault="007654BD" w:rsidP="00920A69">
            <w:pPr>
              <w:spacing w:after="0" w:line="240" w:lineRule="auto"/>
              <w:jc w:val="both"/>
              <w:rPr>
                <w:rFonts w:ascii="Arial" w:eastAsia="Times New Roman" w:hAnsi="Arial" w:cs="Arial"/>
                <w:sz w:val="18"/>
                <w:szCs w:val="18"/>
                <w:lang w:eastAsia="es-ES"/>
              </w:rPr>
            </w:pPr>
            <w:r w:rsidRPr="00686DDD">
              <w:rPr>
                <w:rFonts w:ascii="Arial" w:eastAsia="Times New Roman" w:hAnsi="Arial" w:cs="Arial"/>
                <w:sz w:val="18"/>
                <w:szCs w:val="18"/>
                <w:lang w:val="es-ES_tradnl" w:eastAsia="es-ES"/>
              </w:rPr>
              <w:t xml:space="preserve"> Oficina Edificio </w:t>
            </w:r>
            <w:proofErr w:type="spellStart"/>
            <w:r w:rsidRPr="00686DDD">
              <w:rPr>
                <w:rFonts w:ascii="Arial" w:eastAsia="Times New Roman" w:hAnsi="Arial" w:cs="Arial"/>
                <w:sz w:val="18"/>
                <w:szCs w:val="18"/>
                <w:lang w:val="es-ES_tradnl" w:eastAsia="es-ES"/>
              </w:rPr>
              <w:t>Gundlach</w:t>
            </w:r>
            <w:proofErr w:type="spellEnd"/>
            <w:r w:rsidRPr="00686DDD">
              <w:rPr>
                <w:rFonts w:ascii="Arial" w:eastAsia="Times New Roman" w:hAnsi="Arial" w:cs="Arial"/>
                <w:sz w:val="18"/>
                <w:szCs w:val="18"/>
                <w:lang w:val="es-ES_tradnl" w:eastAsia="es-ES"/>
              </w:rPr>
              <w:t xml:space="preserve"> (Oficina Nacional), ubicado en la calle Capitán Ravelo esquina Reyes </w:t>
            </w:r>
            <w:proofErr w:type="spellStart"/>
            <w:r w:rsidRPr="00686DDD">
              <w:rPr>
                <w:rFonts w:ascii="Arial" w:eastAsia="Times New Roman" w:hAnsi="Arial" w:cs="Arial"/>
                <w:sz w:val="18"/>
                <w:szCs w:val="18"/>
                <w:lang w:val="es-ES_tradnl" w:eastAsia="es-ES"/>
              </w:rPr>
              <w:t>Ortíz</w:t>
            </w:r>
            <w:proofErr w:type="spellEnd"/>
            <w:r w:rsidRPr="00686DDD">
              <w:rPr>
                <w:rFonts w:ascii="Arial" w:eastAsia="Times New Roman" w:hAnsi="Arial" w:cs="Arial"/>
                <w:sz w:val="18"/>
                <w:szCs w:val="18"/>
                <w:lang w:val="es-ES_tradnl" w:eastAsia="es-ES"/>
              </w:rPr>
              <w:t xml:space="preserve"> Piso 22 y 23 (1 Guardias)</w:t>
            </w:r>
          </w:p>
        </w:tc>
      </w:tr>
      <w:tr w:rsidR="007654BD" w:rsidRPr="000331B4" w14:paraId="7D009CFD"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CC907B2" w14:textId="77777777" w:rsidR="007654BD"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sz w:val="18"/>
                <w:szCs w:val="18"/>
                <w:lang w:eastAsia="es-ES"/>
              </w:rPr>
              <w:t xml:space="preserve">2.  </w:t>
            </w:r>
            <w:r w:rsidRPr="000331B4">
              <w:rPr>
                <w:rFonts w:ascii="Arial" w:eastAsia="Times New Roman" w:hAnsi="Arial" w:cs="Arial"/>
                <w:b/>
                <w:bCs/>
                <w:sz w:val="18"/>
                <w:szCs w:val="18"/>
                <w:lang w:eastAsia="es-ES"/>
              </w:rPr>
              <w:t>ALCANCE DE TRABAJO</w:t>
            </w:r>
          </w:p>
          <w:p w14:paraId="1738E6F2" w14:textId="77777777" w:rsidR="007654BD" w:rsidRPr="000331B4" w:rsidRDefault="007654BD" w:rsidP="00920A69">
            <w:pPr>
              <w:spacing w:after="0" w:line="240" w:lineRule="auto"/>
              <w:jc w:val="both"/>
              <w:rPr>
                <w:rFonts w:ascii="Arial" w:eastAsia="Times New Roman" w:hAnsi="Arial" w:cs="Arial"/>
                <w:sz w:val="18"/>
                <w:szCs w:val="18"/>
                <w:lang w:eastAsia="es-ES"/>
              </w:rPr>
            </w:pPr>
          </w:p>
        </w:tc>
      </w:tr>
      <w:tr w:rsidR="007654BD" w:rsidRPr="000331B4" w14:paraId="07F86807"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B939644"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El personal requerido para el desarrollo del servicio es el siguiente:</w:t>
            </w:r>
          </w:p>
        </w:tc>
      </w:tr>
      <w:tr w:rsidR="007654BD" w:rsidRPr="000331B4" w14:paraId="381BDC77" w14:textId="77777777" w:rsidTr="00920A69">
        <w:trPr>
          <w:gridAfter w:val="1"/>
          <w:wAfter w:w="94" w:type="dxa"/>
          <w:trHeight w:val="122"/>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FBB864B"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 xml:space="preserve">1.     </w:t>
            </w:r>
            <w:proofErr w:type="spellStart"/>
            <w:r w:rsidRPr="000331B4">
              <w:rPr>
                <w:rFonts w:ascii="Arial" w:eastAsia="Times New Roman" w:hAnsi="Arial" w:cs="Arial"/>
                <w:b/>
                <w:bCs/>
                <w:sz w:val="18"/>
                <w:szCs w:val="18"/>
                <w:lang w:val="es-ES_tradnl" w:eastAsia="es-ES"/>
              </w:rPr>
              <w:t>Policonsultorio</w:t>
            </w:r>
            <w:proofErr w:type="spellEnd"/>
            <w:r w:rsidRPr="000331B4">
              <w:rPr>
                <w:rFonts w:ascii="Arial" w:eastAsia="Times New Roman" w:hAnsi="Arial" w:cs="Arial"/>
                <w:b/>
                <w:bCs/>
                <w:sz w:val="18"/>
                <w:szCs w:val="18"/>
                <w:lang w:val="es-ES_tradnl" w:eastAsia="es-ES"/>
              </w:rPr>
              <w:t xml:space="preserve"> ubicado en la Calle Capitán Ravelo esquina Montevideo</w:t>
            </w:r>
          </w:p>
        </w:tc>
      </w:tr>
      <w:tr w:rsidR="007654BD" w:rsidRPr="000331B4" w14:paraId="435E9709"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FE5865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Se requiere 4 Guardias, que cumplan el servicio de lunes a Domingo, en grupo de 2 Guardias, con rote cada 24 horas.  </w:t>
            </w:r>
          </w:p>
        </w:tc>
      </w:tr>
      <w:tr w:rsidR="007654BD" w:rsidRPr="000331B4" w14:paraId="6D128AC8" w14:textId="77777777" w:rsidTr="00920A69">
        <w:trPr>
          <w:gridAfter w:val="1"/>
          <w:wAfter w:w="94" w:type="dxa"/>
          <w:trHeight w:val="34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ED5044C"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 xml:space="preserve">2.     Oficinas del Edificio </w:t>
            </w:r>
            <w:proofErr w:type="spellStart"/>
            <w:r w:rsidRPr="000331B4">
              <w:rPr>
                <w:rFonts w:ascii="Arial" w:eastAsia="Times New Roman" w:hAnsi="Arial" w:cs="Arial"/>
                <w:b/>
                <w:bCs/>
                <w:sz w:val="18"/>
                <w:szCs w:val="18"/>
                <w:lang w:val="es-ES_tradnl" w:eastAsia="es-ES"/>
              </w:rPr>
              <w:t>Gundlah</w:t>
            </w:r>
            <w:proofErr w:type="spellEnd"/>
            <w:r w:rsidRPr="000331B4">
              <w:rPr>
                <w:rFonts w:ascii="Arial" w:eastAsia="Times New Roman" w:hAnsi="Arial" w:cs="Arial"/>
                <w:b/>
                <w:bCs/>
                <w:sz w:val="18"/>
                <w:szCs w:val="18"/>
                <w:lang w:val="es-ES_tradnl" w:eastAsia="es-ES"/>
              </w:rPr>
              <w:t xml:space="preserve">, ubicado en la calle Capitán Ravelo esquina Reyes </w:t>
            </w:r>
            <w:proofErr w:type="spellStart"/>
            <w:r w:rsidRPr="000331B4">
              <w:rPr>
                <w:rFonts w:ascii="Arial" w:eastAsia="Times New Roman" w:hAnsi="Arial" w:cs="Arial"/>
                <w:b/>
                <w:bCs/>
                <w:sz w:val="18"/>
                <w:szCs w:val="18"/>
                <w:lang w:val="es-ES_tradnl" w:eastAsia="es-ES"/>
              </w:rPr>
              <w:t>Ortíz</w:t>
            </w:r>
            <w:proofErr w:type="spellEnd"/>
          </w:p>
        </w:tc>
      </w:tr>
      <w:tr w:rsidR="007654BD" w:rsidRPr="000331B4" w14:paraId="246357BD" w14:textId="77777777" w:rsidTr="00920A69">
        <w:trPr>
          <w:gridAfter w:val="1"/>
          <w:wAfter w:w="94" w:type="dxa"/>
          <w:trHeight w:val="28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B631D2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Se requiere 1 Guardia, que cumpla el servicio de lunes a Domingo, 12 horas de 7:00 a 19:00.</w:t>
            </w:r>
          </w:p>
        </w:tc>
      </w:tr>
      <w:tr w:rsidR="007654BD" w:rsidRPr="000331B4" w14:paraId="623A0BD5" w14:textId="77777777" w:rsidTr="00920A69">
        <w:trPr>
          <w:gridAfter w:val="1"/>
          <w:wAfter w:w="94" w:type="dxa"/>
          <w:trHeight w:val="308"/>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229A20A"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 xml:space="preserve">3. Clínica, ubicado en la calle Héctor </w:t>
            </w:r>
            <w:proofErr w:type="spellStart"/>
            <w:r w:rsidRPr="000331B4">
              <w:rPr>
                <w:rFonts w:ascii="Arial" w:eastAsia="Times New Roman" w:hAnsi="Arial" w:cs="Arial"/>
                <w:b/>
                <w:bCs/>
                <w:sz w:val="18"/>
                <w:szCs w:val="18"/>
                <w:lang w:val="es-ES_tradnl" w:eastAsia="es-ES"/>
              </w:rPr>
              <w:t>Ormachea</w:t>
            </w:r>
            <w:proofErr w:type="spellEnd"/>
            <w:r w:rsidRPr="000331B4">
              <w:rPr>
                <w:rFonts w:ascii="Arial" w:eastAsia="Times New Roman" w:hAnsi="Arial" w:cs="Arial"/>
                <w:b/>
                <w:bCs/>
                <w:sz w:val="18"/>
                <w:szCs w:val="18"/>
                <w:lang w:val="es-ES_tradnl" w:eastAsia="es-ES"/>
              </w:rPr>
              <w:t xml:space="preserve"> entre calle 2 y 3, zona Obrajes </w:t>
            </w:r>
          </w:p>
        </w:tc>
      </w:tr>
      <w:tr w:rsidR="007654BD" w:rsidRPr="000331B4" w14:paraId="524D7BB7"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7E4DF0A"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Se requiere 10 Guardias, que cumplan el servicio de lunes a Domingo, en grupo de 5 Guardias, con rote cada 24 horas.</w:t>
            </w:r>
          </w:p>
        </w:tc>
      </w:tr>
      <w:tr w:rsidR="007654BD" w:rsidRPr="000331B4" w14:paraId="0DD0F94A" w14:textId="77777777" w:rsidTr="00920A69">
        <w:trPr>
          <w:gridAfter w:val="1"/>
          <w:wAfter w:w="94" w:type="dxa"/>
          <w:trHeight w:val="461"/>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19009B4"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Un Guardia que cumpla horario administrativo (8 horas de lunes a sábado) y adicionalmente cumpla el rol de </w:t>
            </w:r>
            <w:r w:rsidRPr="000331B4">
              <w:rPr>
                <w:rFonts w:ascii="Arial" w:eastAsia="Times New Roman" w:hAnsi="Arial" w:cs="Arial"/>
                <w:b/>
                <w:bCs/>
                <w:sz w:val="18"/>
                <w:szCs w:val="18"/>
                <w:lang w:val="es-ES_tradnl" w:eastAsia="es-ES"/>
              </w:rPr>
              <w:t>Supervisor</w:t>
            </w:r>
            <w:r w:rsidRPr="000331B4">
              <w:rPr>
                <w:rFonts w:ascii="Arial" w:eastAsia="Times New Roman" w:hAnsi="Arial" w:cs="Arial"/>
                <w:sz w:val="18"/>
                <w:szCs w:val="18"/>
                <w:lang w:val="es-ES_tradnl" w:eastAsia="es-ES"/>
              </w:rPr>
              <w:t xml:space="preserve"> del personal dependiente de la empresa a la que pertenece. </w:t>
            </w:r>
          </w:p>
        </w:tc>
      </w:tr>
      <w:tr w:rsidR="007654BD" w:rsidRPr="000331B4" w14:paraId="615058DB"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4F83685"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 xml:space="preserve">4.     Oficina Nacional del Edificio </w:t>
            </w:r>
            <w:proofErr w:type="spellStart"/>
            <w:r w:rsidRPr="000331B4">
              <w:rPr>
                <w:rFonts w:ascii="Arial" w:eastAsia="Times New Roman" w:hAnsi="Arial" w:cs="Arial"/>
                <w:b/>
                <w:bCs/>
                <w:sz w:val="18"/>
                <w:szCs w:val="18"/>
                <w:lang w:val="es-ES_tradnl" w:eastAsia="es-ES"/>
              </w:rPr>
              <w:t>Gundlah</w:t>
            </w:r>
            <w:proofErr w:type="spellEnd"/>
            <w:r w:rsidRPr="000331B4">
              <w:rPr>
                <w:rFonts w:ascii="Arial" w:eastAsia="Times New Roman" w:hAnsi="Arial" w:cs="Arial"/>
                <w:b/>
                <w:bCs/>
                <w:sz w:val="18"/>
                <w:szCs w:val="18"/>
                <w:lang w:val="es-ES_tradnl" w:eastAsia="es-ES"/>
              </w:rPr>
              <w:t xml:space="preserve">, ubicado en la calle Capitán Ravelo esquina Reyes </w:t>
            </w:r>
            <w:proofErr w:type="spellStart"/>
            <w:r w:rsidRPr="000331B4">
              <w:rPr>
                <w:rFonts w:ascii="Arial" w:eastAsia="Times New Roman" w:hAnsi="Arial" w:cs="Arial"/>
                <w:b/>
                <w:bCs/>
                <w:sz w:val="18"/>
                <w:szCs w:val="18"/>
                <w:lang w:val="es-ES_tradnl" w:eastAsia="es-ES"/>
              </w:rPr>
              <w:t>Ortíz</w:t>
            </w:r>
            <w:proofErr w:type="spellEnd"/>
            <w:r w:rsidRPr="000331B4">
              <w:rPr>
                <w:rFonts w:ascii="Arial" w:eastAsia="Times New Roman" w:hAnsi="Arial" w:cs="Arial"/>
                <w:b/>
                <w:bCs/>
                <w:sz w:val="18"/>
                <w:szCs w:val="18"/>
                <w:lang w:val="es-ES_tradnl" w:eastAsia="es-ES"/>
              </w:rPr>
              <w:t xml:space="preserve">  Piso 22 y Piso 23 </w:t>
            </w:r>
          </w:p>
        </w:tc>
      </w:tr>
      <w:tr w:rsidR="007654BD" w:rsidRPr="000331B4" w14:paraId="2365DEBA" w14:textId="77777777" w:rsidTr="00920A69">
        <w:trPr>
          <w:gridAfter w:val="1"/>
          <w:wAfter w:w="94" w:type="dxa"/>
          <w:trHeight w:val="18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26DA52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Se requiere 1 Guardia, que cumpla el servicio de lunes a sábado, 12 horas de 7:00 a 19:00.</w:t>
            </w:r>
          </w:p>
        </w:tc>
      </w:tr>
      <w:tr w:rsidR="007654BD" w:rsidRPr="000331B4" w14:paraId="23AFAE4E"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61E4E54"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6.     Servicio adicional a requerimiento de 1 guardia turno de 24 horas</w:t>
            </w:r>
          </w:p>
        </w:tc>
      </w:tr>
      <w:tr w:rsidR="007654BD" w:rsidRPr="000331B4" w14:paraId="1EE2B26C"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5BEAC3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7.     Servicio adicional a requerimiento de 1 guardia turno de 12 horas</w:t>
            </w:r>
          </w:p>
        </w:tc>
      </w:tr>
      <w:tr w:rsidR="007654BD" w:rsidRPr="000331B4" w14:paraId="2CD5CE8B"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9E3A24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8.     Servicio adicional por hora extra</w:t>
            </w:r>
          </w:p>
        </w:tc>
      </w:tr>
      <w:tr w:rsidR="007654BD" w:rsidRPr="000331B4" w14:paraId="356F254B" w14:textId="77777777" w:rsidTr="00920A69">
        <w:trPr>
          <w:gridAfter w:val="1"/>
          <w:wAfter w:w="94" w:type="dxa"/>
          <w:trHeight w:val="61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161866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Brindar apoyo adicional inmediato con personal de seguridad por el periodo que requiera la institución, de acuerdo al costo unitario presentado para cada funcionario. </w:t>
            </w:r>
          </w:p>
        </w:tc>
      </w:tr>
      <w:tr w:rsidR="007654BD" w:rsidRPr="000331B4" w14:paraId="23B2C6F6"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3F68757"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La empresa no deberá permitir ningún acto reñido contra la moral.</w:t>
            </w:r>
          </w:p>
        </w:tc>
      </w:tr>
      <w:tr w:rsidR="007654BD" w:rsidRPr="000331B4" w14:paraId="1575F201"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C87813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Impedir vandalismo, robo, hurto o descuidos que se puedan presentar dentro de las instalaciones.</w:t>
            </w:r>
          </w:p>
        </w:tc>
      </w:tr>
      <w:tr w:rsidR="007654BD" w:rsidRPr="000331B4" w14:paraId="557D7C4E" w14:textId="77777777" w:rsidTr="00920A69">
        <w:trPr>
          <w:gridAfter w:val="1"/>
          <w:wAfter w:w="94" w:type="dxa"/>
          <w:trHeight w:val="47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8D1D8F7"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El personal de seguridad deberá tratar con respeto, educación y cordialidad a los funcionarios y personas ajenas a la institución de acuerdo a las reglas de conducta tanto de su empresa como a los procedimientos y políticas de la institución.</w:t>
            </w:r>
          </w:p>
        </w:tc>
      </w:tr>
      <w:tr w:rsidR="007654BD" w:rsidRPr="000331B4" w14:paraId="638B5FFA"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A16B0D9"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3.  PROTECCIÓN</w:t>
            </w:r>
          </w:p>
        </w:tc>
      </w:tr>
      <w:tr w:rsidR="007654BD" w:rsidRPr="000331B4" w14:paraId="6727DAA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4EDF047"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La protección demanda las siguientes actividades:</w:t>
            </w:r>
          </w:p>
        </w:tc>
      </w:tr>
      <w:tr w:rsidR="007654BD" w:rsidRPr="000331B4" w14:paraId="3859135C" w14:textId="77777777" w:rsidTr="00920A69">
        <w:trPr>
          <w:gridAfter w:val="1"/>
          <w:wAfter w:w="94" w:type="dxa"/>
          <w:trHeight w:val="38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EFC83C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Custodiar las instalaciones y los bienes muebles de la institución, así como aquellos de terceros que ingresen, verificando y registrando en el libro de partes, el ingreso de las visitas,  el ingreso de bienes y su estado, y cualquier otro que considere necesario. </w:t>
            </w:r>
          </w:p>
        </w:tc>
      </w:tr>
      <w:tr w:rsidR="007654BD" w:rsidRPr="000331B4" w14:paraId="13749A77"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C4879C7"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Informar sobre irregularidades a la Unidad de Bienes y Servicios. </w:t>
            </w:r>
          </w:p>
        </w:tc>
      </w:tr>
      <w:tr w:rsidR="007654BD" w:rsidRPr="000331B4" w14:paraId="43405A4D"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B56928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Permitir la salida o ingreso de materiales o bienes previa autorización, y posterior al registro de las características de los mismos en el libro de partes.</w:t>
            </w:r>
          </w:p>
        </w:tc>
      </w:tr>
      <w:tr w:rsidR="007654BD" w:rsidRPr="000331B4" w14:paraId="06B5A99E" w14:textId="77777777" w:rsidTr="00920A69">
        <w:trPr>
          <w:gridAfter w:val="1"/>
          <w:wAfter w:w="94" w:type="dxa"/>
          <w:trHeight w:val="27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6D50F3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Realizar el control del horario entrada y salida de vehículos, registrando las placas de circulación de cada uno, en base a la planilla de vehículos autorizados por autoridad competente.</w:t>
            </w:r>
          </w:p>
        </w:tc>
      </w:tr>
      <w:tr w:rsidR="007654BD" w:rsidRPr="000331B4" w14:paraId="599596D1" w14:textId="77777777" w:rsidTr="00920A69">
        <w:trPr>
          <w:gridAfter w:val="1"/>
          <w:wAfter w:w="94" w:type="dxa"/>
          <w:trHeight w:val="242"/>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238D6D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Verificar los vehículos en la puerta de salida de las instalaciones de la Clínica.</w:t>
            </w:r>
          </w:p>
        </w:tc>
      </w:tr>
      <w:tr w:rsidR="007654BD" w:rsidRPr="000331B4" w14:paraId="3CDEFDCE"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AC7C50A"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Brindar apoyo de seguridad a los funcionarios de la institución, previa autorización de la Unidad de Bienes y Servicios.</w:t>
            </w:r>
          </w:p>
        </w:tc>
      </w:tr>
      <w:tr w:rsidR="007654BD" w:rsidRPr="000331B4" w14:paraId="2433B2AC"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1BB9443"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Hacer uso correcto de los ambientes y de los equipos entregados para el cumplimiento de su trabajo, cuidándolos y manteniéndolos en buen estado.</w:t>
            </w:r>
          </w:p>
        </w:tc>
      </w:tr>
      <w:tr w:rsidR="007654BD" w:rsidRPr="000331B4" w14:paraId="146177B0"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E5A2C46"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Deberá brindar apoyo a cualquier evento relacionado con las actividades que realiza la C.S.B.P., incluyendo situaciones de emergencia.</w:t>
            </w:r>
          </w:p>
        </w:tc>
      </w:tr>
      <w:tr w:rsidR="007654BD" w:rsidRPr="000331B4" w14:paraId="03E3C5C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A3950F5" w14:textId="77777777" w:rsidR="007654BD" w:rsidRPr="000331B4" w:rsidRDefault="007654BD" w:rsidP="00920A69">
            <w:pPr>
              <w:spacing w:after="0" w:line="240" w:lineRule="auto"/>
              <w:ind w:firstLineChars="200" w:firstLine="360"/>
              <w:rPr>
                <w:rFonts w:ascii="Arial" w:eastAsia="Times New Roman" w:hAnsi="Arial" w:cs="Arial"/>
                <w:sz w:val="18"/>
                <w:szCs w:val="18"/>
                <w:u w:val="single"/>
                <w:lang w:eastAsia="es-ES"/>
              </w:rPr>
            </w:pPr>
            <w:r w:rsidRPr="000331B4">
              <w:rPr>
                <w:rFonts w:ascii="Arial" w:eastAsia="Times New Roman" w:hAnsi="Arial" w:cs="Arial"/>
                <w:sz w:val="18"/>
                <w:szCs w:val="18"/>
                <w:u w:val="single"/>
                <w:lang w:eastAsia="es-ES"/>
              </w:rPr>
              <w:t>Controles en el acceso y salida de personas</w:t>
            </w:r>
          </w:p>
        </w:tc>
      </w:tr>
      <w:tr w:rsidR="007654BD" w:rsidRPr="000331B4" w14:paraId="080F3A91"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4277062"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Deberán realizar el control mediante cuaderno de Registro o equipo de computación a ser proporcionados por la CSBP de todo el personal que ingrese o sale de la institución en horarios fuera de lo establecido</w:t>
            </w:r>
          </w:p>
        </w:tc>
      </w:tr>
      <w:tr w:rsidR="007654BD" w:rsidRPr="000331B4" w14:paraId="6DA047F4" w14:textId="77777777" w:rsidTr="00920A69">
        <w:trPr>
          <w:gridAfter w:val="1"/>
          <w:wAfter w:w="94" w:type="dxa"/>
          <w:trHeight w:val="679"/>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B4693C8" w14:textId="77777777" w:rsidR="007654BD" w:rsidRPr="000331B4" w:rsidRDefault="007654BD" w:rsidP="00920A69">
            <w:pPr>
              <w:spacing w:after="0" w:line="240" w:lineRule="auto"/>
              <w:ind w:left="708" w:hanging="708"/>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Realizar el control de ingreso y de salida del personal de limpieza, lavandería mantenimiento de Equipos y de otro personal que ingresa a la institución para realizar trabajos en la misma, registrando en cuaderno cuando este personal ingrese maquinaria o equipos a la institución detallando si los mismos fueron retirados el momento de la conclusión del servicio.</w:t>
            </w:r>
          </w:p>
        </w:tc>
      </w:tr>
      <w:tr w:rsidR="007654BD" w:rsidRPr="000331B4" w14:paraId="36EB4990" w14:textId="77777777" w:rsidTr="00920A69">
        <w:trPr>
          <w:gridAfter w:val="1"/>
          <w:wAfter w:w="94" w:type="dxa"/>
          <w:trHeight w:val="169"/>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8F555D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Será obligación del guardia de seguridad la revisión de maletines, mochilas, maletas u otros de similares características del personal de la CSBP o ajena a esta. </w:t>
            </w:r>
          </w:p>
        </w:tc>
      </w:tr>
      <w:tr w:rsidR="007654BD" w:rsidRPr="000331B4" w14:paraId="5C2E207D" w14:textId="77777777" w:rsidTr="00920A69">
        <w:trPr>
          <w:gridAfter w:val="1"/>
          <w:wAfter w:w="94" w:type="dxa"/>
          <w:trHeight w:val="55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B71EA1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En </w:t>
            </w:r>
            <w:proofErr w:type="spellStart"/>
            <w:r w:rsidRPr="000331B4">
              <w:rPr>
                <w:rFonts w:ascii="Arial" w:eastAsia="Times New Roman" w:hAnsi="Arial" w:cs="Arial"/>
                <w:sz w:val="18"/>
                <w:szCs w:val="18"/>
                <w:lang w:eastAsia="es-ES"/>
              </w:rPr>
              <w:t>policonsultorio</w:t>
            </w:r>
            <w:proofErr w:type="spellEnd"/>
            <w:r w:rsidRPr="000331B4">
              <w:rPr>
                <w:rFonts w:ascii="Arial" w:eastAsia="Times New Roman" w:hAnsi="Arial" w:cs="Arial"/>
                <w:sz w:val="18"/>
                <w:szCs w:val="18"/>
                <w:lang w:eastAsia="es-ES"/>
              </w:rPr>
              <w:t xml:space="preserve"> deberá solicitar el Carné de asegurado o la Cédula de Identidad a todo visitante, además de consultar a que área ingresa, en caso de no ser por atención, se debe consultar que tipo de trámite o cual el motivo de la visita.</w:t>
            </w:r>
          </w:p>
        </w:tc>
      </w:tr>
      <w:tr w:rsidR="007654BD" w:rsidRPr="000331B4" w14:paraId="73736AB2" w14:textId="77777777" w:rsidTr="00920A69">
        <w:trPr>
          <w:gridAfter w:val="1"/>
          <w:wAfter w:w="94" w:type="dxa"/>
          <w:trHeight w:val="99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0A134C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Especialmente los guardias que presten servicios de seguridad en Clínica deberán solicitar información de las salidas de personas, los documentos de Alta correspondientes y otros a quienes tengan bebes en brazos, a objeto de evitar secuestros de menores, para esto deberán coordinar con la responsable Administrativa de la Clínica los horarios de visitas y hacer cumplir los mismos.</w:t>
            </w:r>
          </w:p>
        </w:tc>
      </w:tr>
      <w:tr w:rsidR="007654BD" w:rsidRPr="000331B4" w14:paraId="4AE364B5"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DD120C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Deberá prohibir el ingreso de cualquier vendedor ambulante.</w:t>
            </w:r>
          </w:p>
        </w:tc>
      </w:tr>
      <w:tr w:rsidR="007654BD" w:rsidRPr="000331B4" w14:paraId="331619B5" w14:textId="77777777" w:rsidTr="00920A69">
        <w:trPr>
          <w:gridAfter w:val="1"/>
          <w:wAfter w:w="94" w:type="dxa"/>
          <w:trHeight w:val="332"/>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09B5B9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No permitir el ingreso de niños menores de 10 años al área de internación en Clínica.</w:t>
            </w:r>
          </w:p>
        </w:tc>
      </w:tr>
      <w:tr w:rsidR="007654BD" w:rsidRPr="000331B4" w14:paraId="7ADB157C"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1E50AC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Hacer respetar las medidas de bioseguridad de acuerdo a protocolos de la CSBP vigentes, para visitas, pacientes y personal de salud.</w:t>
            </w:r>
          </w:p>
        </w:tc>
      </w:tr>
      <w:tr w:rsidR="007654BD" w:rsidRPr="000331B4" w14:paraId="02242A2D"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1D421D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Apoyo en la organización de filas y orden de los asegurados en espera de atención en las diferentes áreas de salud.</w:t>
            </w:r>
          </w:p>
        </w:tc>
      </w:tr>
      <w:tr w:rsidR="007654BD" w:rsidRPr="000331B4" w14:paraId="0DA57D98" w14:textId="77777777" w:rsidTr="00920A69">
        <w:trPr>
          <w:gridAfter w:val="1"/>
          <w:wAfter w:w="94" w:type="dxa"/>
          <w:trHeight w:val="508"/>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072C2B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Controlar las imágenes de las cámaras de vigilancia de la Institución con la finalidad de detectar cualquier problema o inconveniente que pudiera suscitarse.</w:t>
            </w:r>
          </w:p>
        </w:tc>
      </w:tr>
      <w:tr w:rsidR="007654BD" w:rsidRPr="000331B4" w14:paraId="6395675E"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0CFEBCA"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Arial" w:hAnsi="Arial" w:cs="Arial"/>
                <w:b/>
                <w:bCs/>
                <w:sz w:val="18"/>
                <w:szCs w:val="18"/>
                <w:lang w:eastAsia="es-ES"/>
              </w:rPr>
              <w:t>4.     RESPONSABILIDADES E INSPECCION</w:t>
            </w:r>
          </w:p>
        </w:tc>
      </w:tr>
      <w:tr w:rsidR="007654BD" w:rsidRPr="000331B4" w14:paraId="4C0793FA" w14:textId="77777777" w:rsidTr="00920A69">
        <w:trPr>
          <w:gridAfter w:val="1"/>
          <w:wAfter w:w="94" w:type="dxa"/>
          <w:trHeight w:val="25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5AB69D2"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Cumplir a cabalidad las actividades referidas al alcance del trabajo, protección e inspección.</w:t>
            </w:r>
          </w:p>
        </w:tc>
      </w:tr>
      <w:tr w:rsidR="007654BD" w:rsidRPr="000331B4" w14:paraId="6928B2B0" w14:textId="77777777" w:rsidTr="00920A69">
        <w:trPr>
          <w:gridAfter w:val="1"/>
          <w:wAfter w:w="94" w:type="dxa"/>
          <w:trHeight w:val="70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9C4ACD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 de la Regional La Paz y/</w:t>
            </w:r>
            <w:proofErr w:type="spellStart"/>
            <w:r w:rsidRPr="000331B4">
              <w:rPr>
                <w:rFonts w:ascii="Arial" w:eastAsia="Times New Roman" w:hAnsi="Arial" w:cs="Arial"/>
                <w:sz w:val="18"/>
                <w:szCs w:val="18"/>
                <w:lang w:eastAsia="es-ES"/>
              </w:rPr>
              <w:t>o</w:t>
            </w:r>
            <w:proofErr w:type="spellEnd"/>
            <w:r w:rsidRPr="000331B4">
              <w:rPr>
                <w:rFonts w:ascii="Arial" w:eastAsia="Times New Roman" w:hAnsi="Arial" w:cs="Arial"/>
                <w:sz w:val="18"/>
                <w:szCs w:val="18"/>
                <w:lang w:eastAsia="es-ES"/>
              </w:rPr>
              <w:t xml:space="preserve"> Oficina Nacional.</w:t>
            </w:r>
          </w:p>
        </w:tc>
      </w:tr>
      <w:tr w:rsidR="007654BD" w:rsidRPr="000331B4" w14:paraId="37DEBCB4"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95BF54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Entregar previa presentación de un documento de identificación, las tarjetas de visita para el ingreso de personas ajenas a la institución, y realizar el correspondiente registro en el libro de visitas o sistema computarizado. </w:t>
            </w:r>
          </w:p>
        </w:tc>
      </w:tr>
      <w:tr w:rsidR="007654BD" w:rsidRPr="000331B4" w14:paraId="73B275EE" w14:textId="77777777" w:rsidTr="00920A69">
        <w:trPr>
          <w:gridAfter w:val="1"/>
          <w:wAfter w:w="94" w:type="dxa"/>
          <w:trHeight w:val="26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6FA198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Cumplir con Normativa Legal Vigente dictaminada para las empresas de seguridad privada.</w:t>
            </w:r>
          </w:p>
        </w:tc>
      </w:tr>
      <w:tr w:rsidR="007654BD" w:rsidRPr="000331B4" w14:paraId="1874E02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06331A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Registro Adecuado y ordenado en el libro de partes.</w:t>
            </w:r>
          </w:p>
        </w:tc>
      </w:tr>
      <w:tr w:rsidR="007654BD" w:rsidRPr="000331B4" w14:paraId="5D776008"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6C84E7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Uniforme y buena presencia de los guardias de seguridad.</w:t>
            </w:r>
          </w:p>
        </w:tc>
      </w:tr>
      <w:tr w:rsidR="007654BD" w:rsidRPr="000331B4" w14:paraId="2B5DF946"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7ABF836"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Se deben efectuar las inspecciones necesarias relacionadas a:</w:t>
            </w:r>
          </w:p>
        </w:tc>
      </w:tr>
      <w:tr w:rsidR="007654BD" w:rsidRPr="000331B4" w14:paraId="1B87025B" w14:textId="77777777" w:rsidTr="00920A69">
        <w:trPr>
          <w:gridAfter w:val="1"/>
          <w:wAfter w:w="94" w:type="dxa"/>
          <w:trHeight w:val="19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F30BB1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No mantener luces que estén innecesariamente encendidas; puertas y ventanas sin cerrar.</w:t>
            </w:r>
          </w:p>
        </w:tc>
      </w:tr>
      <w:tr w:rsidR="007654BD" w:rsidRPr="000331B4" w14:paraId="27526284"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5722717"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Impedir acciones que interrumpan el normal desarrollo de las actividades laborales de la institución</w:t>
            </w:r>
            <w:r w:rsidRPr="000331B4">
              <w:rPr>
                <w:rFonts w:ascii="Arial" w:eastAsia="Times New Roman" w:hAnsi="Arial" w:cs="Arial"/>
                <w:b/>
                <w:bCs/>
                <w:sz w:val="18"/>
                <w:szCs w:val="18"/>
                <w:lang w:eastAsia="es-ES"/>
              </w:rPr>
              <w:t>.</w:t>
            </w:r>
          </w:p>
        </w:tc>
      </w:tr>
      <w:tr w:rsidR="007654BD" w:rsidRPr="000331B4" w14:paraId="1BF7E350"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E9A2E8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Realizar rondas en pisos y áreas de trabajo en clínica regional para verificar el orden y cumplimiento de normativas de seguridad.</w:t>
            </w:r>
          </w:p>
        </w:tc>
      </w:tr>
      <w:tr w:rsidR="007654BD" w:rsidRPr="000331B4" w14:paraId="72748AAC"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FD8279E"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5. EQUIPAMIENTO MÍNIMO NECESARIO</w:t>
            </w:r>
          </w:p>
        </w:tc>
      </w:tr>
      <w:tr w:rsidR="007654BD" w:rsidRPr="000331B4" w14:paraId="165421A7"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BF8E41D"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Equipo de comunicación inmediata, para el servicio de seguridad la empresa adjudicada deberá contar mínimamente lo siguiente:</w:t>
            </w:r>
          </w:p>
        </w:tc>
      </w:tr>
      <w:tr w:rsidR="007654BD" w:rsidRPr="000331B4" w14:paraId="5443DE52"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49BB38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1.   </w:t>
            </w:r>
            <w:proofErr w:type="spellStart"/>
            <w:r w:rsidRPr="000331B4">
              <w:rPr>
                <w:rFonts w:ascii="Arial" w:eastAsia="Arial" w:hAnsi="Arial" w:cs="Arial"/>
                <w:sz w:val="18"/>
                <w:szCs w:val="18"/>
                <w:lang w:eastAsia="es-ES"/>
              </w:rPr>
              <w:t>Handies</w:t>
            </w:r>
            <w:proofErr w:type="spellEnd"/>
            <w:r w:rsidRPr="000331B4">
              <w:rPr>
                <w:rFonts w:ascii="Arial" w:eastAsia="Arial" w:hAnsi="Arial" w:cs="Arial"/>
                <w:sz w:val="18"/>
                <w:szCs w:val="18"/>
                <w:lang w:eastAsia="es-ES"/>
              </w:rPr>
              <w:t xml:space="preserve"> </w:t>
            </w:r>
          </w:p>
        </w:tc>
      </w:tr>
      <w:tr w:rsidR="007654BD" w:rsidRPr="000331B4" w14:paraId="157CAD98"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AB4CF2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Cada guardia por turno a realizar, debe contar con un </w:t>
            </w:r>
            <w:proofErr w:type="spellStart"/>
            <w:r w:rsidRPr="000331B4">
              <w:rPr>
                <w:rFonts w:ascii="Arial" w:eastAsia="Times New Roman" w:hAnsi="Arial" w:cs="Arial"/>
                <w:sz w:val="18"/>
                <w:szCs w:val="18"/>
                <w:lang w:eastAsia="es-ES"/>
              </w:rPr>
              <w:t>handie</w:t>
            </w:r>
            <w:proofErr w:type="spellEnd"/>
            <w:r w:rsidRPr="000331B4">
              <w:rPr>
                <w:rFonts w:ascii="Arial" w:eastAsia="Times New Roman" w:hAnsi="Arial" w:cs="Arial"/>
                <w:sz w:val="18"/>
                <w:szCs w:val="18"/>
                <w:lang w:eastAsia="es-ES"/>
              </w:rPr>
              <w:t xml:space="preserve">. </w:t>
            </w:r>
          </w:p>
        </w:tc>
      </w:tr>
      <w:tr w:rsidR="007654BD" w:rsidRPr="000331B4" w14:paraId="38FD22C0"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B1C553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2.   Equipo contención y/o represor: </w:t>
            </w:r>
          </w:p>
        </w:tc>
      </w:tr>
      <w:tr w:rsidR="007654BD" w:rsidRPr="000331B4" w14:paraId="24CFF1E0"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22AF39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Equipo de seguridad permitido y establecido por ley para las Empresas Privadas de Seguridad y Vigilancia. La empresa debe describir el equipo de contención y/o represor que asignara a sus funcionarios.</w:t>
            </w:r>
          </w:p>
        </w:tc>
      </w:tr>
      <w:tr w:rsidR="007654BD" w:rsidRPr="000331B4" w14:paraId="179E0355"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87EE82E"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sz w:val="18"/>
                <w:szCs w:val="18"/>
                <w:lang w:eastAsia="es-ES"/>
              </w:rPr>
              <w:t>3.   Ropa de Trabajo y Equipos de Protección Personal</w:t>
            </w:r>
          </w:p>
        </w:tc>
      </w:tr>
      <w:tr w:rsidR="007654BD" w:rsidRPr="000331B4" w14:paraId="2A1D0149"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3F2867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El proponente adjudicado debe documentar las dotaciones de uniformes al menos tres (3) veces al año, durante la vigencia del contrato.</w:t>
            </w:r>
          </w:p>
        </w:tc>
      </w:tr>
      <w:tr w:rsidR="007654BD" w:rsidRPr="000331B4" w14:paraId="301635F2" w14:textId="77777777" w:rsidTr="00920A69">
        <w:trPr>
          <w:gridAfter w:val="1"/>
          <w:wAfter w:w="94" w:type="dxa"/>
          <w:trHeight w:val="107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5C70BA3"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Es obligación de la empresa proveedora del servicio, dar cumplimiento al Decreto Supremo N° 0108 y a la Resolución Ministerial N° 527/09 </w:t>
            </w:r>
            <w:r w:rsidRPr="000331B4">
              <w:rPr>
                <w:rFonts w:ascii="Arial" w:eastAsia="Times New Roman" w:hAnsi="Arial" w:cs="Arial"/>
                <w:b/>
                <w:bCs/>
                <w:sz w:val="18"/>
                <w:szCs w:val="18"/>
                <w:lang w:eastAsia="es-ES"/>
              </w:rPr>
              <w:t>con referencia a la dotación de Ropa de Trabajo y Equipos de Protección Personal</w:t>
            </w:r>
            <w:r w:rsidRPr="000331B4">
              <w:rPr>
                <w:rFonts w:ascii="Arial" w:eastAsia="Times New Roman" w:hAnsi="Arial" w:cs="Arial"/>
                <w:sz w:val="18"/>
                <w:szCs w:val="18"/>
                <w:lang w:eastAsia="es-ES"/>
              </w:rPr>
              <w:t xml:space="preserve"> </w:t>
            </w:r>
            <w:r w:rsidRPr="000331B4">
              <w:rPr>
                <w:rFonts w:ascii="Arial" w:eastAsia="Times New Roman" w:hAnsi="Arial" w:cs="Arial"/>
                <w:b/>
                <w:bCs/>
                <w:sz w:val="18"/>
                <w:szCs w:val="18"/>
                <w:lang w:eastAsia="es-ES"/>
              </w:rPr>
              <w:t xml:space="preserve">por parte de contratistas a sus dependientes. </w:t>
            </w:r>
            <w:r w:rsidRPr="000331B4">
              <w:rPr>
                <w:rFonts w:ascii="Arial" w:eastAsia="Times New Roman" w:hAnsi="Arial" w:cs="Arial"/>
                <w:sz w:val="18"/>
                <w:szCs w:val="18"/>
                <w:lang w:eastAsia="es-ES"/>
              </w:rPr>
              <w:t>En este sentido la C.S.B.P. exige como mínimo los siguientes implementos que deberá dotar el proveedor del servicio a su personal:</w:t>
            </w:r>
          </w:p>
        </w:tc>
      </w:tr>
      <w:tr w:rsidR="007654BD" w:rsidRPr="000331B4" w14:paraId="7658F55F"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F20549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Ropa de Trabajo </w:t>
            </w:r>
          </w:p>
        </w:tc>
      </w:tr>
      <w:tr w:rsidR="007654BD" w:rsidRPr="000331B4" w14:paraId="605E41DE" w14:textId="77777777" w:rsidTr="00920A69">
        <w:trPr>
          <w:gridAfter w:val="1"/>
          <w:wAfter w:w="94" w:type="dxa"/>
          <w:trHeight w:val="52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DCA2E47" w14:textId="77777777" w:rsidR="007654BD" w:rsidRPr="000331B4" w:rsidRDefault="007654BD" w:rsidP="00920A69">
            <w:pPr>
              <w:spacing w:after="0" w:line="240" w:lineRule="auto"/>
              <w:jc w:val="both"/>
              <w:rPr>
                <w:rFonts w:ascii="Arial" w:eastAsia="Times New Roman" w:hAnsi="Arial" w:cs="Arial"/>
                <w:sz w:val="18"/>
                <w:szCs w:val="18"/>
                <w:lang w:eastAsia="es-ES"/>
              </w:rPr>
            </w:pPr>
            <w:proofErr w:type="gramStart"/>
            <w:r w:rsidRPr="000331B4">
              <w:rPr>
                <w:rFonts w:ascii="Arial" w:eastAsia="Times New Roman" w:hAnsi="Arial" w:cs="Arial"/>
                <w:sz w:val="18"/>
                <w:szCs w:val="18"/>
                <w:lang w:eastAsia="es-ES"/>
              </w:rPr>
              <w:t>o</w:t>
            </w:r>
            <w:proofErr w:type="gramEnd"/>
            <w:r w:rsidRPr="000331B4">
              <w:rPr>
                <w:rFonts w:ascii="Arial" w:eastAsia="Times New Roman" w:hAnsi="Arial" w:cs="Arial"/>
                <w:sz w:val="18"/>
                <w:szCs w:val="18"/>
                <w:lang w:eastAsia="es-ES"/>
              </w:rPr>
              <w:t xml:space="preserve">   Diurno: Camisa, corbata, Pantalón, Parca Térmica, Ponchillo para protección contra el Agua, chaleco, correaje, chaleco </w:t>
            </w:r>
            <w:proofErr w:type="spellStart"/>
            <w:r w:rsidRPr="000331B4">
              <w:rPr>
                <w:rFonts w:ascii="Arial" w:eastAsia="Times New Roman" w:hAnsi="Arial" w:cs="Arial"/>
                <w:sz w:val="18"/>
                <w:szCs w:val="18"/>
                <w:lang w:eastAsia="es-ES"/>
              </w:rPr>
              <w:t>Reflectivo</w:t>
            </w:r>
            <w:proofErr w:type="spellEnd"/>
            <w:r w:rsidRPr="000331B4">
              <w:rPr>
                <w:rFonts w:ascii="Arial" w:eastAsia="Times New Roman" w:hAnsi="Arial" w:cs="Arial"/>
                <w:sz w:val="18"/>
                <w:szCs w:val="18"/>
                <w:lang w:eastAsia="es-ES"/>
              </w:rPr>
              <w:t>.</w:t>
            </w:r>
          </w:p>
        </w:tc>
      </w:tr>
      <w:tr w:rsidR="007654BD" w:rsidRPr="000331B4" w14:paraId="140A484C" w14:textId="77777777" w:rsidTr="00920A69">
        <w:trPr>
          <w:gridAfter w:val="1"/>
          <w:wAfter w:w="94" w:type="dxa"/>
          <w:trHeight w:val="49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B11C6F4" w14:textId="77777777" w:rsidR="007654BD" w:rsidRPr="000331B4" w:rsidRDefault="007654BD" w:rsidP="00920A69">
            <w:pPr>
              <w:spacing w:after="0" w:line="240" w:lineRule="auto"/>
              <w:jc w:val="both"/>
              <w:rPr>
                <w:rFonts w:ascii="Arial" w:eastAsia="Times New Roman" w:hAnsi="Arial" w:cs="Arial"/>
                <w:sz w:val="18"/>
                <w:szCs w:val="18"/>
                <w:lang w:eastAsia="es-ES"/>
              </w:rPr>
            </w:pPr>
            <w:proofErr w:type="gramStart"/>
            <w:r w:rsidRPr="000331B4">
              <w:rPr>
                <w:rFonts w:ascii="Arial" w:eastAsia="Times New Roman" w:hAnsi="Arial" w:cs="Arial"/>
                <w:sz w:val="18"/>
                <w:szCs w:val="18"/>
                <w:lang w:eastAsia="es-ES"/>
              </w:rPr>
              <w:t>o</w:t>
            </w:r>
            <w:proofErr w:type="gramEnd"/>
            <w:r w:rsidRPr="000331B4">
              <w:rPr>
                <w:rFonts w:ascii="Arial" w:eastAsia="Times New Roman" w:hAnsi="Arial" w:cs="Arial"/>
                <w:sz w:val="18"/>
                <w:szCs w:val="18"/>
                <w:lang w:eastAsia="es-ES"/>
              </w:rPr>
              <w:t xml:space="preserve">   Nocturno: Uniforme de combate (Blusa Pantalón) </w:t>
            </w:r>
            <w:proofErr w:type="spellStart"/>
            <w:r w:rsidRPr="000331B4">
              <w:rPr>
                <w:rFonts w:ascii="Arial" w:eastAsia="Times New Roman" w:hAnsi="Arial" w:cs="Arial"/>
                <w:sz w:val="18"/>
                <w:szCs w:val="18"/>
                <w:lang w:eastAsia="es-ES"/>
              </w:rPr>
              <w:t>Over</w:t>
            </w:r>
            <w:proofErr w:type="spellEnd"/>
            <w:r w:rsidRPr="000331B4">
              <w:rPr>
                <w:rFonts w:ascii="Arial" w:eastAsia="Times New Roman" w:hAnsi="Arial" w:cs="Arial"/>
                <w:sz w:val="18"/>
                <w:szCs w:val="18"/>
                <w:lang w:eastAsia="es-ES"/>
              </w:rPr>
              <w:t xml:space="preserve"> </w:t>
            </w:r>
            <w:proofErr w:type="spellStart"/>
            <w:r w:rsidRPr="000331B4">
              <w:rPr>
                <w:rFonts w:ascii="Arial" w:eastAsia="Times New Roman" w:hAnsi="Arial" w:cs="Arial"/>
                <w:sz w:val="18"/>
                <w:szCs w:val="18"/>
                <w:lang w:eastAsia="es-ES"/>
              </w:rPr>
              <w:t>all</w:t>
            </w:r>
            <w:proofErr w:type="spellEnd"/>
            <w:r w:rsidRPr="000331B4">
              <w:rPr>
                <w:rFonts w:ascii="Arial" w:eastAsia="Times New Roman" w:hAnsi="Arial" w:cs="Arial"/>
                <w:sz w:val="18"/>
                <w:szCs w:val="18"/>
                <w:lang w:eastAsia="es-ES"/>
              </w:rPr>
              <w:t xml:space="preserve"> Térmico, Parca Térmica, Pasa Montañas, Ponchillo para protección contra el Agua, chaleco, correaje.</w:t>
            </w:r>
          </w:p>
        </w:tc>
      </w:tr>
      <w:tr w:rsidR="007654BD" w:rsidRPr="000331B4" w14:paraId="14A27C11"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984544A"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Botines de Seguridad</w:t>
            </w:r>
          </w:p>
        </w:tc>
      </w:tr>
      <w:tr w:rsidR="007654BD" w:rsidRPr="000331B4" w14:paraId="638A506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87E6235" w14:textId="77777777" w:rsidR="007654BD" w:rsidRPr="000331B4" w:rsidRDefault="007654BD" w:rsidP="00920A69">
            <w:pPr>
              <w:spacing w:after="0" w:line="240" w:lineRule="auto"/>
              <w:jc w:val="both"/>
              <w:rPr>
                <w:rFonts w:ascii="Arial" w:eastAsia="Times New Roman" w:hAnsi="Arial" w:cs="Arial"/>
                <w:sz w:val="18"/>
                <w:szCs w:val="18"/>
                <w:lang w:eastAsia="es-ES"/>
              </w:rPr>
            </w:pPr>
            <w:proofErr w:type="gramStart"/>
            <w:r w:rsidRPr="000331B4">
              <w:rPr>
                <w:rFonts w:ascii="Arial" w:eastAsia="Times New Roman" w:hAnsi="Arial" w:cs="Arial"/>
                <w:sz w:val="18"/>
                <w:szCs w:val="18"/>
                <w:lang w:eastAsia="es-ES"/>
              </w:rPr>
              <w:t>o</w:t>
            </w:r>
            <w:proofErr w:type="gramEnd"/>
            <w:r w:rsidRPr="000331B4">
              <w:rPr>
                <w:rFonts w:ascii="Arial" w:eastAsia="Times New Roman" w:hAnsi="Arial" w:cs="Arial"/>
                <w:sz w:val="18"/>
                <w:szCs w:val="18"/>
                <w:lang w:eastAsia="es-ES"/>
              </w:rPr>
              <w:t>   Botines de seguridad con puntera de seguridad y/o acero.</w:t>
            </w:r>
          </w:p>
        </w:tc>
      </w:tr>
      <w:tr w:rsidR="007654BD" w:rsidRPr="000331B4" w14:paraId="2B1E7AE5" w14:textId="77777777" w:rsidTr="00920A69">
        <w:trPr>
          <w:gridAfter w:val="1"/>
          <w:wAfter w:w="94" w:type="dxa"/>
          <w:trHeight w:val="92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C3BBF16"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afectara el precio acordado en la prestación del servicio.</w:t>
            </w:r>
          </w:p>
        </w:tc>
      </w:tr>
      <w:tr w:rsidR="007654BD" w:rsidRPr="000331B4" w14:paraId="5C954D73" w14:textId="77777777" w:rsidTr="00920A69">
        <w:trPr>
          <w:gridAfter w:val="1"/>
          <w:wAfter w:w="94" w:type="dxa"/>
          <w:trHeight w:val="83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B5D7D1B"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Equipos de protección personal sanitaria: Barbijos quirúrgicos, barbijos KN95, googles (gafas de protección), máscaras de bioseguridad, alcohol en gel, que serán provistos por la empresa de acuerdo a protocolos de bioseguridad implementados en la CSBP.</w:t>
            </w:r>
          </w:p>
        </w:tc>
      </w:tr>
      <w:tr w:rsidR="007654BD" w:rsidRPr="000331B4" w14:paraId="49933CF5"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6C90A0B"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6. SUPERVISION</w:t>
            </w:r>
          </w:p>
        </w:tc>
      </w:tr>
      <w:tr w:rsidR="007654BD" w:rsidRPr="000331B4" w14:paraId="1690D852" w14:textId="77777777" w:rsidTr="00920A69">
        <w:trPr>
          <w:gridAfter w:val="1"/>
          <w:wAfter w:w="94" w:type="dxa"/>
          <w:trHeight w:val="681"/>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096719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La C.S.B.P. Regional La Paz, a través de la Sub Administración (Administración) designará uno o más Fiscales de Servicio para el </w:t>
            </w:r>
            <w:proofErr w:type="spellStart"/>
            <w:r w:rsidRPr="000331B4">
              <w:rPr>
                <w:rFonts w:ascii="Arial" w:eastAsia="Times New Roman" w:hAnsi="Arial" w:cs="Arial"/>
                <w:sz w:val="18"/>
                <w:szCs w:val="18"/>
                <w:lang w:val="es-ES_tradnl" w:eastAsia="es-ES"/>
              </w:rPr>
              <w:t>Policonsultorio</w:t>
            </w:r>
            <w:proofErr w:type="spellEnd"/>
            <w:r w:rsidRPr="000331B4">
              <w:rPr>
                <w:rFonts w:ascii="Arial" w:eastAsia="Times New Roman" w:hAnsi="Arial" w:cs="Arial"/>
                <w:sz w:val="18"/>
                <w:szCs w:val="18"/>
                <w:lang w:val="es-ES_tradnl" w:eastAsia="es-ES"/>
              </w:rPr>
              <w:t xml:space="preserve"> – Edif. </w:t>
            </w:r>
            <w:proofErr w:type="spellStart"/>
            <w:r w:rsidRPr="000331B4">
              <w:rPr>
                <w:rFonts w:ascii="Arial" w:eastAsia="Times New Roman" w:hAnsi="Arial" w:cs="Arial"/>
                <w:sz w:val="18"/>
                <w:szCs w:val="18"/>
                <w:lang w:val="es-ES_tradnl" w:eastAsia="es-ES"/>
              </w:rPr>
              <w:t>Gundlach</w:t>
            </w:r>
            <w:proofErr w:type="spellEnd"/>
            <w:r w:rsidRPr="000331B4">
              <w:rPr>
                <w:rFonts w:ascii="Arial" w:eastAsia="Times New Roman" w:hAnsi="Arial" w:cs="Arial"/>
                <w:sz w:val="18"/>
                <w:szCs w:val="18"/>
                <w:lang w:val="es-ES_tradnl" w:eastAsia="es-ES"/>
              </w:rPr>
              <w:t xml:space="preserve"> – Oficina Nacional y uno o más Fiscales para la Clínica, quienes realizaran el seguimiento, control oportuno del trabajo que realiza la empresa CONTRATADA.</w:t>
            </w:r>
          </w:p>
        </w:tc>
      </w:tr>
      <w:tr w:rsidR="007654BD" w:rsidRPr="000331B4" w14:paraId="794093FB" w14:textId="77777777" w:rsidTr="00920A69">
        <w:trPr>
          <w:gridAfter w:val="1"/>
          <w:wAfter w:w="94" w:type="dxa"/>
          <w:trHeight w:val="59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DC77E2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La forma de administración o seguimiento y control de los servicios contratados desde su inicio hasta su conclusión será </w:t>
            </w:r>
            <w:proofErr w:type="gramStart"/>
            <w:r w:rsidRPr="000331B4">
              <w:rPr>
                <w:rFonts w:ascii="Arial" w:eastAsia="Times New Roman" w:hAnsi="Arial" w:cs="Arial"/>
                <w:sz w:val="18"/>
                <w:szCs w:val="18"/>
                <w:lang w:val="es-ES_tradnl" w:eastAsia="es-ES"/>
              </w:rPr>
              <w:t>realizada</w:t>
            </w:r>
            <w:proofErr w:type="gramEnd"/>
            <w:r w:rsidRPr="000331B4">
              <w:rPr>
                <w:rFonts w:ascii="Arial" w:eastAsia="Times New Roman" w:hAnsi="Arial" w:cs="Arial"/>
                <w:sz w:val="18"/>
                <w:szCs w:val="18"/>
                <w:lang w:val="es-ES_tradnl" w:eastAsia="es-ES"/>
              </w:rPr>
              <w:t xml:space="preserve"> por el Fiscal de Servicio, en base a lo establecido a este Pliego de Condiciones y en el respectivo contrato.</w:t>
            </w:r>
          </w:p>
        </w:tc>
      </w:tr>
      <w:tr w:rsidR="007654BD" w:rsidRPr="000331B4" w14:paraId="0E34EE10" w14:textId="77777777" w:rsidTr="00920A69">
        <w:trPr>
          <w:gridAfter w:val="1"/>
          <w:wAfter w:w="94" w:type="dxa"/>
          <w:trHeight w:val="889"/>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D7A0C4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Por su parte, el Proponente que resulte adjudicado designara un SUPERVISOR DE GRUPO, que será un funcionario de planta que representara al proveedor del servicio durante la vigencia del contrato. Su nombre debe ser comunicado al contratante mediante nota escrita de parte del adjudicatario. </w:t>
            </w:r>
          </w:p>
        </w:tc>
      </w:tr>
      <w:tr w:rsidR="007654BD" w:rsidRPr="000331B4" w14:paraId="78E28ED2" w14:textId="77777777" w:rsidTr="00920A69">
        <w:trPr>
          <w:gridAfter w:val="1"/>
          <w:wAfter w:w="94" w:type="dxa"/>
          <w:trHeight w:val="67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F9D842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El SUPERVISOR DE GRUPO representará al proveedor del servicio durante la ejecución del mismo, coordinando permanentemente con la entidad contratante a través del Fiscal de Servicio, para atender de forma satisfactoria el cumplimiento de las especificaciones técnicas y el contrato.  </w:t>
            </w:r>
          </w:p>
        </w:tc>
      </w:tr>
      <w:tr w:rsidR="007654BD" w:rsidRPr="000331B4" w14:paraId="32C629D6"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68E0E4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Si ocurriese algún hecho significativo, con o sin violencia el SUPERVISOR DE GRUPO deberá reportar detalladamente e indicando las circunstancias del hecho al Fiscal de la C.S.B.P. Regional La Paz.</w:t>
            </w:r>
          </w:p>
        </w:tc>
      </w:tr>
      <w:tr w:rsidR="007654BD" w:rsidRPr="000331B4" w14:paraId="623B0373" w14:textId="77777777" w:rsidTr="00920A69">
        <w:trPr>
          <w:gridAfter w:val="1"/>
          <w:wAfter w:w="94" w:type="dxa"/>
          <w:trHeight w:val="58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73FB62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El SUPERVISOR DE GRUPO es responsable de informar al Fiscal, de todo contratiempo u obstáculo manifiesto en el servicio, provenientes de actos u omisiones del personal.</w:t>
            </w:r>
          </w:p>
        </w:tc>
      </w:tr>
      <w:tr w:rsidR="007654BD" w:rsidRPr="000331B4" w14:paraId="5FF7FECE" w14:textId="77777777" w:rsidTr="00920A69">
        <w:trPr>
          <w:gridAfter w:val="1"/>
          <w:wAfter w:w="94" w:type="dxa"/>
          <w:trHeight w:val="5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D004F8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Para efectos del pago, el Fiscal emitirá un informe de conformidad de servicio mensual realizado por el CONTRATADO, previamente al pago.</w:t>
            </w:r>
          </w:p>
        </w:tc>
      </w:tr>
      <w:tr w:rsidR="007654BD" w:rsidRPr="000331B4" w14:paraId="12F457A5" w14:textId="77777777" w:rsidTr="00920A69">
        <w:trPr>
          <w:gridAfter w:val="1"/>
          <w:wAfter w:w="94" w:type="dxa"/>
          <w:trHeight w:val="486"/>
        </w:trPr>
        <w:tc>
          <w:tcPr>
            <w:tcW w:w="8734" w:type="dxa"/>
            <w:tcBorders>
              <w:top w:val="nil"/>
              <w:left w:val="single" w:sz="4" w:space="0" w:color="auto"/>
              <w:bottom w:val="single" w:sz="4" w:space="0" w:color="auto"/>
              <w:right w:val="single" w:sz="4" w:space="0" w:color="auto"/>
            </w:tcBorders>
            <w:shd w:val="clear" w:color="auto" w:fill="auto"/>
            <w:vAlign w:val="center"/>
          </w:tcPr>
          <w:p w14:paraId="47F6FBFA" w14:textId="77777777" w:rsidR="007654BD" w:rsidRPr="00262A8A" w:rsidRDefault="007654BD" w:rsidP="00920A69">
            <w:pPr>
              <w:spacing w:after="0" w:line="240" w:lineRule="auto"/>
              <w:jc w:val="both"/>
              <w:rPr>
                <w:rFonts w:ascii="Arial" w:eastAsia="Times New Roman" w:hAnsi="Arial" w:cs="Arial"/>
                <w:b/>
                <w:sz w:val="18"/>
                <w:szCs w:val="18"/>
                <w:lang w:val="es-ES_tradnl" w:eastAsia="es-ES"/>
              </w:rPr>
            </w:pPr>
            <w:r w:rsidRPr="00262A8A">
              <w:rPr>
                <w:rFonts w:ascii="Arial" w:eastAsia="Times New Roman" w:hAnsi="Arial" w:cs="Arial"/>
                <w:b/>
                <w:sz w:val="18"/>
                <w:szCs w:val="18"/>
                <w:lang w:val="es-ES_tradnl" w:eastAsia="es-ES"/>
              </w:rPr>
              <w:t>ITEM N° 2 SEGURIDAD ELECTRONICA</w:t>
            </w:r>
          </w:p>
          <w:p w14:paraId="692D892C" w14:textId="77777777" w:rsidR="007654BD" w:rsidRPr="000331B4" w:rsidRDefault="007654BD" w:rsidP="00920A69">
            <w:pPr>
              <w:spacing w:after="0" w:line="240" w:lineRule="auto"/>
              <w:jc w:val="both"/>
              <w:rPr>
                <w:rFonts w:ascii="Arial" w:eastAsia="Times New Roman" w:hAnsi="Arial" w:cs="Arial"/>
                <w:sz w:val="18"/>
                <w:szCs w:val="18"/>
                <w:lang w:val="es-ES_tradnl" w:eastAsia="es-ES"/>
              </w:rPr>
            </w:pPr>
          </w:p>
        </w:tc>
      </w:tr>
      <w:tr w:rsidR="007654BD" w:rsidRPr="000331B4" w14:paraId="33325272" w14:textId="77777777" w:rsidTr="00920A69">
        <w:trPr>
          <w:gridAfter w:val="1"/>
          <w:wAfter w:w="94" w:type="dxa"/>
          <w:trHeight w:val="4722"/>
        </w:trPr>
        <w:tc>
          <w:tcPr>
            <w:tcW w:w="8734" w:type="dxa"/>
            <w:tcBorders>
              <w:top w:val="nil"/>
              <w:left w:val="single" w:sz="4" w:space="0" w:color="auto"/>
              <w:bottom w:val="single" w:sz="4" w:space="0" w:color="auto"/>
              <w:right w:val="single" w:sz="4" w:space="0" w:color="auto"/>
            </w:tcBorders>
            <w:shd w:val="clear" w:color="auto" w:fill="auto"/>
            <w:vAlign w:val="center"/>
          </w:tcPr>
          <w:p w14:paraId="42D315AE" w14:textId="77777777" w:rsidR="007654BD" w:rsidRPr="000331B4" w:rsidRDefault="007654BD" w:rsidP="00920A69">
            <w:pPr>
              <w:rPr>
                <w:rFonts w:ascii="Arial" w:hAnsi="Arial" w:cs="Arial"/>
                <w:b/>
                <w:bCs/>
                <w:sz w:val="18"/>
                <w:szCs w:val="18"/>
              </w:rPr>
            </w:pPr>
            <w:r w:rsidRPr="000331B4">
              <w:rPr>
                <w:rFonts w:ascii="Arial" w:hAnsi="Arial" w:cs="Arial"/>
                <w:b/>
                <w:bCs/>
                <w:sz w:val="18"/>
                <w:szCs w:val="18"/>
              </w:rPr>
              <w:t>SERVICIOS DE MANTENIMIENTO DEL SISTEMA DE ALARMAS, HUMOS Y CAMARAS DE SEGURIDAD</w:t>
            </w:r>
          </w:p>
          <w:p w14:paraId="36F38BA7" w14:textId="77777777" w:rsidR="007654BD" w:rsidRPr="00262A8A" w:rsidRDefault="007654BD" w:rsidP="00920A69">
            <w:pPr>
              <w:rPr>
                <w:rFonts w:ascii="Arial" w:hAnsi="Arial" w:cs="Arial"/>
                <w:b/>
                <w:sz w:val="18"/>
                <w:szCs w:val="18"/>
              </w:rPr>
            </w:pPr>
            <w:r w:rsidRPr="00262A8A">
              <w:rPr>
                <w:rFonts w:ascii="Arial" w:hAnsi="Arial" w:cs="Arial"/>
                <w:b/>
                <w:sz w:val="18"/>
                <w:szCs w:val="18"/>
              </w:rPr>
              <w:t xml:space="preserve">ITEM 2.1 MANTENIMIENTO SISTEMA DE ALARMAS CONTRA INTRUSOS MOVIMIENTO y SISTEMA DE DETECCION DE INCENDIOS (HUMOS)  </w:t>
            </w:r>
          </w:p>
          <w:p w14:paraId="38415E89" w14:textId="77777777" w:rsidR="007654BD" w:rsidRPr="000331B4" w:rsidRDefault="007654BD" w:rsidP="00920A69">
            <w:pPr>
              <w:spacing w:line="240" w:lineRule="auto"/>
              <w:rPr>
                <w:rFonts w:ascii="Arial" w:hAnsi="Arial" w:cs="Arial"/>
                <w:sz w:val="18"/>
                <w:szCs w:val="18"/>
              </w:rPr>
            </w:pPr>
            <w:r w:rsidRPr="000331B4">
              <w:rPr>
                <w:rFonts w:ascii="Arial" w:hAnsi="Arial" w:cs="Arial"/>
                <w:sz w:val="18"/>
                <w:szCs w:val="18"/>
              </w:rPr>
              <w:t xml:space="preserve">Contempla </w:t>
            </w:r>
          </w:p>
          <w:p w14:paraId="3ED47194" w14:textId="77777777" w:rsidR="007654BD" w:rsidRPr="000331B4" w:rsidRDefault="007654BD" w:rsidP="00920A69">
            <w:pPr>
              <w:spacing w:line="240" w:lineRule="auto"/>
              <w:rPr>
                <w:rFonts w:ascii="Arial" w:hAnsi="Arial" w:cs="Arial"/>
                <w:sz w:val="18"/>
                <w:szCs w:val="18"/>
              </w:rPr>
            </w:pPr>
            <w:r w:rsidRPr="000331B4">
              <w:rPr>
                <w:rFonts w:ascii="Arial" w:hAnsi="Arial" w:cs="Arial"/>
                <w:sz w:val="18"/>
                <w:szCs w:val="18"/>
              </w:rPr>
              <w:t xml:space="preserve">1.- Mantenimiento preventivo completo del Sistema de Alarmas de Intrusión de </w:t>
            </w:r>
            <w:proofErr w:type="spellStart"/>
            <w:r w:rsidRPr="000331B4">
              <w:rPr>
                <w:rFonts w:ascii="Arial" w:hAnsi="Arial" w:cs="Arial"/>
                <w:sz w:val="18"/>
                <w:szCs w:val="18"/>
              </w:rPr>
              <w:t>Policonsultorio</w:t>
            </w:r>
            <w:proofErr w:type="spellEnd"/>
            <w:r w:rsidRPr="000331B4">
              <w:rPr>
                <w:rFonts w:ascii="Arial" w:hAnsi="Arial" w:cs="Arial"/>
                <w:sz w:val="18"/>
                <w:szCs w:val="18"/>
              </w:rPr>
              <w:t xml:space="preserve"> Regional La Paz, Clínica Regional, Oficinas </w:t>
            </w:r>
            <w:proofErr w:type="spellStart"/>
            <w:proofErr w:type="gramStart"/>
            <w:r w:rsidRPr="000331B4">
              <w:rPr>
                <w:rFonts w:ascii="Arial" w:hAnsi="Arial" w:cs="Arial"/>
                <w:sz w:val="18"/>
                <w:szCs w:val="18"/>
              </w:rPr>
              <w:t>Gundlach</w:t>
            </w:r>
            <w:proofErr w:type="spellEnd"/>
            <w:r w:rsidRPr="000331B4">
              <w:rPr>
                <w:rFonts w:ascii="Arial" w:hAnsi="Arial" w:cs="Arial"/>
                <w:sz w:val="18"/>
                <w:szCs w:val="18"/>
              </w:rPr>
              <w:t xml:space="preserve"> .</w:t>
            </w:r>
            <w:proofErr w:type="gramEnd"/>
          </w:p>
          <w:p w14:paraId="7716235D" w14:textId="77777777" w:rsidR="007654BD" w:rsidRPr="000331B4" w:rsidRDefault="007654BD" w:rsidP="00920A69">
            <w:pPr>
              <w:spacing w:line="240" w:lineRule="auto"/>
              <w:rPr>
                <w:rFonts w:ascii="Arial" w:hAnsi="Arial" w:cs="Arial"/>
                <w:sz w:val="18"/>
                <w:szCs w:val="18"/>
              </w:rPr>
            </w:pPr>
            <w:r w:rsidRPr="000331B4">
              <w:rPr>
                <w:rFonts w:ascii="Arial" w:hAnsi="Arial" w:cs="Arial"/>
                <w:sz w:val="18"/>
                <w:szCs w:val="18"/>
              </w:rPr>
              <w:t>(nota:  es importante mencionar se tiene el sistema en los 4 Centros Sistema de Alarmas)</w:t>
            </w:r>
          </w:p>
          <w:p w14:paraId="27579681" w14:textId="77777777" w:rsidR="007654BD" w:rsidRPr="000331B4" w:rsidRDefault="007654BD" w:rsidP="00920A69">
            <w:pPr>
              <w:spacing w:line="240" w:lineRule="auto"/>
              <w:rPr>
                <w:rFonts w:ascii="Arial" w:hAnsi="Arial" w:cs="Arial"/>
                <w:sz w:val="18"/>
                <w:szCs w:val="18"/>
              </w:rPr>
            </w:pPr>
            <w:r w:rsidRPr="000331B4">
              <w:rPr>
                <w:rFonts w:ascii="Arial" w:hAnsi="Arial" w:cs="Arial"/>
                <w:sz w:val="18"/>
                <w:szCs w:val="18"/>
              </w:rPr>
              <w:t xml:space="preserve">2.- Mantenimiento preventivo completo del Sistema de Humos (Incendios) de </w:t>
            </w:r>
            <w:proofErr w:type="spellStart"/>
            <w:r w:rsidRPr="000331B4">
              <w:rPr>
                <w:rFonts w:ascii="Arial" w:hAnsi="Arial" w:cs="Arial"/>
                <w:sz w:val="18"/>
                <w:szCs w:val="18"/>
              </w:rPr>
              <w:t>Policonsultorio</w:t>
            </w:r>
            <w:proofErr w:type="spellEnd"/>
            <w:r w:rsidRPr="000331B4">
              <w:rPr>
                <w:rFonts w:ascii="Arial" w:hAnsi="Arial" w:cs="Arial"/>
                <w:sz w:val="18"/>
                <w:szCs w:val="18"/>
              </w:rPr>
              <w:t xml:space="preserve"> Regional La Paz, Clínica Regional, Edificio </w:t>
            </w:r>
            <w:proofErr w:type="spellStart"/>
            <w:r w:rsidRPr="000331B4">
              <w:rPr>
                <w:rFonts w:ascii="Arial" w:hAnsi="Arial" w:cs="Arial"/>
                <w:sz w:val="18"/>
                <w:szCs w:val="18"/>
              </w:rPr>
              <w:t>Gundlach</w:t>
            </w:r>
            <w:proofErr w:type="spellEnd"/>
            <w:r w:rsidRPr="000331B4">
              <w:rPr>
                <w:rFonts w:ascii="Arial" w:hAnsi="Arial" w:cs="Arial"/>
                <w:sz w:val="18"/>
                <w:szCs w:val="18"/>
              </w:rPr>
              <w:t>.</w:t>
            </w:r>
          </w:p>
          <w:p w14:paraId="6635A61B" w14:textId="77777777" w:rsidR="007654BD" w:rsidRPr="000331B4" w:rsidRDefault="007654BD" w:rsidP="00920A69">
            <w:pPr>
              <w:spacing w:line="240" w:lineRule="auto"/>
              <w:rPr>
                <w:rFonts w:ascii="Arial" w:eastAsia="Times New Roman" w:hAnsi="Arial" w:cs="Arial"/>
                <w:sz w:val="18"/>
                <w:szCs w:val="18"/>
                <w:lang w:val="es-ES_tradnl" w:eastAsia="es-ES"/>
              </w:rPr>
            </w:pPr>
            <w:r w:rsidRPr="000331B4">
              <w:rPr>
                <w:rFonts w:ascii="Arial" w:hAnsi="Arial" w:cs="Arial"/>
                <w:sz w:val="18"/>
                <w:szCs w:val="18"/>
              </w:rPr>
              <w:t>(nota:  es importante mencionar se tiene el sistema en los 2 Centros Sistema de humos)</w:t>
            </w:r>
          </w:p>
        </w:tc>
      </w:tr>
      <w:tr w:rsidR="007654BD" w:rsidRPr="000331B4" w14:paraId="1F8B7ABA" w14:textId="77777777" w:rsidTr="00920A69">
        <w:trPr>
          <w:trHeight w:val="53"/>
        </w:trPr>
        <w:tc>
          <w:tcPr>
            <w:tcW w:w="8828" w:type="dxa"/>
            <w:gridSpan w:val="2"/>
            <w:tcBorders>
              <w:top w:val="nil"/>
              <w:left w:val="single" w:sz="4" w:space="0" w:color="auto"/>
              <w:bottom w:val="single" w:sz="4" w:space="0" w:color="auto"/>
              <w:right w:val="single" w:sz="4" w:space="0" w:color="auto"/>
            </w:tcBorders>
            <w:shd w:val="clear" w:color="auto" w:fill="auto"/>
            <w:vAlign w:val="center"/>
          </w:tcPr>
          <w:tbl>
            <w:tblPr>
              <w:tblStyle w:val="Tablaconcuadrcula"/>
              <w:tblpPr w:leftFromText="141" w:rightFromText="141" w:vertAnchor="text" w:tblpY="1"/>
              <w:tblOverlap w:val="never"/>
              <w:tblW w:w="8678" w:type="dxa"/>
              <w:tblLook w:val="04A0" w:firstRow="1" w:lastRow="0" w:firstColumn="1" w:lastColumn="0" w:noHBand="0" w:noVBand="1"/>
            </w:tblPr>
            <w:tblGrid>
              <w:gridCol w:w="1506"/>
              <w:gridCol w:w="1772"/>
              <w:gridCol w:w="865"/>
              <w:gridCol w:w="1692"/>
              <w:gridCol w:w="1071"/>
              <w:gridCol w:w="1772"/>
            </w:tblGrid>
            <w:tr w:rsidR="007654BD" w:rsidRPr="000331B4" w14:paraId="6A46A945" w14:textId="77777777" w:rsidTr="00920A69">
              <w:trPr>
                <w:trHeight w:val="375"/>
              </w:trPr>
              <w:tc>
                <w:tcPr>
                  <w:tcW w:w="8678" w:type="dxa"/>
                  <w:gridSpan w:val="6"/>
                  <w:hideMark/>
                </w:tcPr>
                <w:p w14:paraId="2C91A3D3" w14:textId="77777777" w:rsidR="007654BD" w:rsidRPr="000331B4" w:rsidRDefault="007654BD" w:rsidP="00920A69">
                  <w:pPr>
                    <w:rPr>
                      <w:rFonts w:ascii="Arial" w:hAnsi="Arial" w:cs="Arial"/>
                      <w:b/>
                      <w:bCs/>
                      <w:sz w:val="16"/>
                      <w:szCs w:val="16"/>
                    </w:rPr>
                  </w:pPr>
                  <w:bookmarkStart w:id="0" w:name="RANGE!B1:G57"/>
                  <w:r w:rsidRPr="000331B4">
                    <w:rPr>
                      <w:rFonts w:ascii="Arial" w:hAnsi="Arial" w:cs="Arial"/>
                      <w:b/>
                      <w:bCs/>
                      <w:sz w:val="16"/>
                      <w:szCs w:val="16"/>
                    </w:rPr>
                    <w:t>SERVICIOS DE MANTENIMIENTO DEL SISTEMA DE ALARMAS, HUMOS Y CAMARAS DE SEGURIDAD</w:t>
                  </w:r>
                  <w:bookmarkEnd w:id="0"/>
                </w:p>
              </w:tc>
            </w:tr>
            <w:tr w:rsidR="007654BD" w:rsidRPr="000331B4" w14:paraId="1DC5183C" w14:textId="77777777" w:rsidTr="00920A69">
              <w:trPr>
                <w:trHeight w:val="300"/>
              </w:trPr>
              <w:tc>
                <w:tcPr>
                  <w:tcW w:w="1506" w:type="dxa"/>
                  <w:hideMark/>
                </w:tcPr>
                <w:p w14:paraId="33D8B12E"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ITEM 1</w:t>
                  </w:r>
                </w:p>
              </w:tc>
              <w:tc>
                <w:tcPr>
                  <w:tcW w:w="7172" w:type="dxa"/>
                  <w:gridSpan w:val="5"/>
                  <w:hideMark/>
                </w:tcPr>
                <w:p w14:paraId="1B1207E2"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MANTENIMIENTO SISTEMA DE ALARMAS CONTRA INTRUSOS MOVIMIENTO y SISTEMA DE DETECCION DE INCENDIOS (HUMOS)</w:t>
                  </w:r>
                </w:p>
              </w:tc>
            </w:tr>
            <w:tr w:rsidR="007654BD" w:rsidRPr="000331B4" w14:paraId="280C3EBB" w14:textId="77777777" w:rsidTr="00920A69">
              <w:trPr>
                <w:gridAfter w:val="4"/>
                <w:wAfter w:w="5400" w:type="dxa"/>
                <w:trHeight w:val="300"/>
              </w:trPr>
              <w:tc>
                <w:tcPr>
                  <w:tcW w:w="1506" w:type="dxa"/>
                  <w:hideMark/>
                </w:tcPr>
                <w:p w14:paraId="2D3F72F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CANTIDAD</w:t>
                  </w:r>
                </w:p>
              </w:tc>
              <w:tc>
                <w:tcPr>
                  <w:tcW w:w="1772" w:type="dxa"/>
                  <w:hideMark/>
                </w:tcPr>
                <w:p w14:paraId="7629436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 (una)</w:t>
                  </w:r>
                </w:p>
              </w:tc>
            </w:tr>
            <w:tr w:rsidR="007654BD" w:rsidRPr="000331B4" w14:paraId="4746B130" w14:textId="77777777" w:rsidTr="00920A69">
              <w:trPr>
                <w:trHeight w:val="615"/>
              </w:trPr>
              <w:tc>
                <w:tcPr>
                  <w:tcW w:w="8678" w:type="dxa"/>
                  <w:gridSpan w:val="6"/>
                  <w:hideMark/>
                </w:tcPr>
                <w:p w14:paraId="78CF644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I.- REQUISITOS OBLIGATORIOS DESCRIPCIÓN</w:t>
                  </w:r>
                </w:p>
              </w:tc>
            </w:tr>
            <w:tr w:rsidR="007654BD" w:rsidRPr="000331B4" w14:paraId="21FE6428" w14:textId="77777777" w:rsidTr="00920A69">
              <w:trPr>
                <w:trHeight w:val="615"/>
              </w:trPr>
              <w:tc>
                <w:tcPr>
                  <w:tcW w:w="8678" w:type="dxa"/>
                  <w:gridSpan w:val="6"/>
                  <w:hideMark/>
                </w:tcPr>
                <w:p w14:paraId="7E085DA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1.- Mantenimiento preventivo completo del Sistema de Alarmas de Intrusión de </w:t>
                  </w:r>
                  <w:proofErr w:type="spellStart"/>
                  <w:r w:rsidRPr="000331B4">
                    <w:rPr>
                      <w:rFonts w:ascii="Arial" w:hAnsi="Arial" w:cs="Arial"/>
                      <w:b/>
                      <w:bCs/>
                      <w:sz w:val="16"/>
                      <w:szCs w:val="16"/>
                    </w:rPr>
                    <w:t>Policonsultorio</w:t>
                  </w:r>
                  <w:proofErr w:type="spellEnd"/>
                  <w:r w:rsidRPr="000331B4">
                    <w:rPr>
                      <w:rFonts w:ascii="Arial" w:hAnsi="Arial" w:cs="Arial"/>
                      <w:b/>
                      <w:bCs/>
                      <w:sz w:val="16"/>
                      <w:szCs w:val="16"/>
                    </w:rPr>
                    <w:t xml:space="preserve"> Regional La Paz, Clínica Regional, Oficinas </w:t>
                  </w:r>
                  <w:proofErr w:type="spellStart"/>
                  <w:r w:rsidRPr="000331B4">
                    <w:rPr>
                      <w:rFonts w:ascii="Arial" w:hAnsi="Arial" w:cs="Arial"/>
                      <w:b/>
                      <w:bCs/>
                      <w:sz w:val="16"/>
                      <w:szCs w:val="16"/>
                    </w:rPr>
                    <w:t>Gundlach</w:t>
                  </w:r>
                  <w:proofErr w:type="spellEnd"/>
                  <w:r w:rsidRPr="000331B4">
                    <w:rPr>
                      <w:rFonts w:ascii="Arial" w:hAnsi="Arial" w:cs="Arial"/>
                      <w:b/>
                      <w:bCs/>
                      <w:sz w:val="16"/>
                      <w:szCs w:val="16"/>
                    </w:rPr>
                    <w:t xml:space="preserve"> </w:t>
                  </w:r>
                </w:p>
              </w:tc>
            </w:tr>
            <w:tr w:rsidR="007654BD" w:rsidRPr="000331B4" w14:paraId="554FBB54" w14:textId="77777777" w:rsidTr="00920A69">
              <w:trPr>
                <w:trHeight w:val="615"/>
              </w:trPr>
              <w:tc>
                <w:tcPr>
                  <w:tcW w:w="8678" w:type="dxa"/>
                  <w:gridSpan w:val="6"/>
                  <w:hideMark/>
                </w:tcPr>
                <w:p w14:paraId="37550FE6" w14:textId="77777777" w:rsidR="007654BD" w:rsidRPr="000331B4" w:rsidRDefault="007654BD" w:rsidP="00920A69">
                  <w:pPr>
                    <w:rPr>
                      <w:rFonts w:ascii="Arial" w:hAnsi="Arial" w:cs="Arial"/>
                      <w:sz w:val="16"/>
                      <w:szCs w:val="16"/>
                    </w:rPr>
                  </w:pPr>
                  <w:r w:rsidRPr="000331B4">
                    <w:rPr>
                      <w:rFonts w:ascii="Arial" w:hAnsi="Arial" w:cs="Arial"/>
                      <w:sz w:val="16"/>
                      <w:szCs w:val="16"/>
                    </w:rPr>
                    <w:t>El sistema de alarmas contra intrusos cuenta con los siguientes componentes básicos en sus diferentes locaciones:</w:t>
                  </w:r>
                </w:p>
              </w:tc>
            </w:tr>
            <w:tr w:rsidR="007654BD" w:rsidRPr="000331B4" w14:paraId="27D9737F" w14:textId="77777777" w:rsidTr="00920A69">
              <w:trPr>
                <w:gridAfter w:val="1"/>
                <w:wAfter w:w="1772" w:type="dxa"/>
                <w:trHeight w:val="615"/>
              </w:trPr>
              <w:tc>
                <w:tcPr>
                  <w:tcW w:w="1506" w:type="dxa"/>
                  <w:hideMark/>
                </w:tcPr>
                <w:p w14:paraId="6ED25802"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772" w:type="dxa"/>
                  <w:hideMark/>
                </w:tcPr>
                <w:p w14:paraId="1687446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POLICONSULTORIO</w:t>
                  </w:r>
                </w:p>
              </w:tc>
              <w:tc>
                <w:tcPr>
                  <w:tcW w:w="865" w:type="dxa"/>
                  <w:hideMark/>
                </w:tcPr>
                <w:p w14:paraId="5E58110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CLINICA</w:t>
                  </w:r>
                </w:p>
              </w:tc>
              <w:tc>
                <w:tcPr>
                  <w:tcW w:w="1692" w:type="dxa"/>
                  <w:hideMark/>
                </w:tcPr>
                <w:p w14:paraId="73927C8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OFICINAS ADMINISTRATIVAS</w:t>
                  </w:r>
                </w:p>
              </w:tc>
              <w:tc>
                <w:tcPr>
                  <w:tcW w:w="1071" w:type="dxa"/>
                  <w:hideMark/>
                </w:tcPr>
                <w:p w14:paraId="55BF52D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TOTAL</w:t>
                  </w:r>
                </w:p>
              </w:tc>
            </w:tr>
            <w:tr w:rsidR="007654BD" w:rsidRPr="000331B4" w14:paraId="788CAB6F" w14:textId="77777777" w:rsidTr="00920A69">
              <w:trPr>
                <w:gridAfter w:val="1"/>
                <w:wAfter w:w="1772" w:type="dxa"/>
                <w:trHeight w:val="615"/>
              </w:trPr>
              <w:tc>
                <w:tcPr>
                  <w:tcW w:w="1506" w:type="dxa"/>
                  <w:hideMark/>
                </w:tcPr>
                <w:p w14:paraId="5C3098D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Central EVO</w:t>
                  </w:r>
                </w:p>
              </w:tc>
              <w:tc>
                <w:tcPr>
                  <w:tcW w:w="1772" w:type="dxa"/>
                  <w:hideMark/>
                </w:tcPr>
                <w:p w14:paraId="4F654C4C"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865" w:type="dxa"/>
                  <w:hideMark/>
                </w:tcPr>
                <w:p w14:paraId="7C2CDCAB"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692" w:type="dxa"/>
                  <w:hideMark/>
                </w:tcPr>
                <w:p w14:paraId="601A7CE3"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071" w:type="dxa"/>
                  <w:hideMark/>
                </w:tcPr>
                <w:p w14:paraId="7335F88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3</w:t>
                  </w:r>
                </w:p>
              </w:tc>
            </w:tr>
            <w:tr w:rsidR="007654BD" w:rsidRPr="000331B4" w14:paraId="2E7A7A58" w14:textId="77777777" w:rsidTr="00920A69">
              <w:trPr>
                <w:gridAfter w:val="1"/>
                <w:wAfter w:w="1772" w:type="dxa"/>
                <w:trHeight w:val="615"/>
              </w:trPr>
              <w:tc>
                <w:tcPr>
                  <w:tcW w:w="1506" w:type="dxa"/>
                  <w:hideMark/>
                </w:tcPr>
                <w:p w14:paraId="4799B15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Teclados</w:t>
                  </w:r>
                </w:p>
              </w:tc>
              <w:tc>
                <w:tcPr>
                  <w:tcW w:w="1772" w:type="dxa"/>
                  <w:hideMark/>
                </w:tcPr>
                <w:p w14:paraId="6E3545B9"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0CC0B25C" w14:textId="77777777" w:rsidR="007654BD" w:rsidRPr="000331B4" w:rsidRDefault="007654BD" w:rsidP="00920A69">
                  <w:pPr>
                    <w:rPr>
                      <w:rFonts w:ascii="Arial" w:hAnsi="Arial" w:cs="Arial"/>
                      <w:sz w:val="16"/>
                      <w:szCs w:val="16"/>
                    </w:rPr>
                  </w:pPr>
                  <w:r w:rsidRPr="000331B4">
                    <w:rPr>
                      <w:rFonts w:ascii="Arial" w:hAnsi="Arial" w:cs="Arial"/>
                      <w:sz w:val="16"/>
                      <w:szCs w:val="16"/>
                    </w:rPr>
                    <w:t>9</w:t>
                  </w:r>
                </w:p>
              </w:tc>
              <w:tc>
                <w:tcPr>
                  <w:tcW w:w="1692" w:type="dxa"/>
                  <w:hideMark/>
                </w:tcPr>
                <w:p w14:paraId="5787397B"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071" w:type="dxa"/>
                  <w:hideMark/>
                </w:tcPr>
                <w:p w14:paraId="79B4F727"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17</w:t>
                  </w:r>
                </w:p>
              </w:tc>
            </w:tr>
            <w:tr w:rsidR="007654BD" w:rsidRPr="000331B4" w14:paraId="45372BD7" w14:textId="77777777" w:rsidTr="00920A69">
              <w:trPr>
                <w:gridAfter w:val="1"/>
                <w:wAfter w:w="1772" w:type="dxa"/>
                <w:trHeight w:val="615"/>
              </w:trPr>
              <w:tc>
                <w:tcPr>
                  <w:tcW w:w="1506" w:type="dxa"/>
                  <w:hideMark/>
                </w:tcPr>
                <w:p w14:paraId="2BB4607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Sensores de Movimiento</w:t>
                  </w:r>
                </w:p>
              </w:tc>
              <w:tc>
                <w:tcPr>
                  <w:tcW w:w="1772" w:type="dxa"/>
                  <w:hideMark/>
                </w:tcPr>
                <w:p w14:paraId="41E51DDA" w14:textId="77777777" w:rsidR="007654BD" w:rsidRPr="000331B4" w:rsidRDefault="007654BD" w:rsidP="00920A69">
                  <w:pPr>
                    <w:rPr>
                      <w:rFonts w:ascii="Arial" w:hAnsi="Arial" w:cs="Arial"/>
                      <w:sz w:val="16"/>
                      <w:szCs w:val="16"/>
                    </w:rPr>
                  </w:pPr>
                  <w:r w:rsidRPr="000331B4">
                    <w:rPr>
                      <w:rFonts w:ascii="Arial" w:hAnsi="Arial" w:cs="Arial"/>
                      <w:sz w:val="16"/>
                      <w:szCs w:val="16"/>
                    </w:rPr>
                    <w:t>143</w:t>
                  </w:r>
                </w:p>
              </w:tc>
              <w:tc>
                <w:tcPr>
                  <w:tcW w:w="865" w:type="dxa"/>
                  <w:hideMark/>
                </w:tcPr>
                <w:p w14:paraId="0DB71AA0" w14:textId="77777777" w:rsidR="007654BD" w:rsidRPr="000331B4" w:rsidRDefault="007654BD" w:rsidP="00920A69">
                  <w:pPr>
                    <w:rPr>
                      <w:rFonts w:ascii="Arial" w:hAnsi="Arial" w:cs="Arial"/>
                      <w:sz w:val="16"/>
                      <w:szCs w:val="16"/>
                    </w:rPr>
                  </w:pPr>
                  <w:r w:rsidRPr="000331B4">
                    <w:rPr>
                      <w:rFonts w:ascii="Arial" w:hAnsi="Arial" w:cs="Arial"/>
                      <w:sz w:val="16"/>
                      <w:szCs w:val="16"/>
                    </w:rPr>
                    <w:t>56</w:t>
                  </w:r>
                </w:p>
              </w:tc>
              <w:tc>
                <w:tcPr>
                  <w:tcW w:w="1692" w:type="dxa"/>
                  <w:hideMark/>
                </w:tcPr>
                <w:p w14:paraId="44852B37" w14:textId="77777777" w:rsidR="007654BD" w:rsidRPr="000331B4" w:rsidRDefault="007654BD" w:rsidP="00920A69">
                  <w:pPr>
                    <w:rPr>
                      <w:rFonts w:ascii="Arial" w:hAnsi="Arial" w:cs="Arial"/>
                      <w:sz w:val="16"/>
                      <w:szCs w:val="16"/>
                    </w:rPr>
                  </w:pPr>
                  <w:r w:rsidRPr="000331B4">
                    <w:rPr>
                      <w:rFonts w:ascii="Arial" w:hAnsi="Arial" w:cs="Arial"/>
                      <w:sz w:val="16"/>
                      <w:szCs w:val="16"/>
                    </w:rPr>
                    <w:t>20</w:t>
                  </w:r>
                </w:p>
              </w:tc>
              <w:tc>
                <w:tcPr>
                  <w:tcW w:w="1071" w:type="dxa"/>
                  <w:hideMark/>
                </w:tcPr>
                <w:p w14:paraId="43D7B492"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219</w:t>
                  </w:r>
                </w:p>
              </w:tc>
            </w:tr>
            <w:tr w:rsidR="007654BD" w:rsidRPr="000331B4" w14:paraId="41D51716" w14:textId="77777777" w:rsidTr="00920A69">
              <w:trPr>
                <w:gridAfter w:val="1"/>
                <w:wAfter w:w="1772" w:type="dxa"/>
                <w:trHeight w:val="615"/>
              </w:trPr>
              <w:tc>
                <w:tcPr>
                  <w:tcW w:w="1506" w:type="dxa"/>
                  <w:hideMark/>
                </w:tcPr>
                <w:p w14:paraId="7099B90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Sirenas</w:t>
                  </w:r>
                </w:p>
              </w:tc>
              <w:tc>
                <w:tcPr>
                  <w:tcW w:w="1772" w:type="dxa"/>
                  <w:hideMark/>
                </w:tcPr>
                <w:p w14:paraId="545C779E"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7A65D138" w14:textId="77777777" w:rsidR="007654BD" w:rsidRPr="000331B4" w:rsidRDefault="007654BD" w:rsidP="00920A69">
                  <w:pPr>
                    <w:rPr>
                      <w:rFonts w:ascii="Arial" w:hAnsi="Arial" w:cs="Arial"/>
                      <w:sz w:val="16"/>
                      <w:szCs w:val="16"/>
                    </w:rPr>
                  </w:pPr>
                  <w:r w:rsidRPr="000331B4">
                    <w:rPr>
                      <w:rFonts w:ascii="Arial" w:hAnsi="Arial" w:cs="Arial"/>
                      <w:sz w:val="16"/>
                      <w:szCs w:val="16"/>
                    </w:rPr>
                    <w:t>9</w:t>
                  </w:r>
                </w:p>
              </w:tc>
              <w:tc>
                <w:tcPr>
                  <w:tcW w:w="1692" w:type="dxa"/>
                  <w:hideMark/>
                </w:tcPr>
                <w:p w14:paraId="2F1855F8"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071" w:type="dxa"/>
                  <w:hideMark/>
                </w:tcPr>
                <w:p w14:paraId="53A6D20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18</w:t>
                  </w:r>
                </w:p>
              </w:tc>
            </w:tr>
            <w:tr w:rsidR="007654BD" w:rsidRPr="000331B4" w14:paraId="1411B994" w14:textId="77777777" w:rsidTr="00920A69">
              <w:trPr>
                <w:gridAfter w:val="1"/>
                <w:wAfter w:w="1772" w:type="dxa"/>
                <w:trHeight w:val="615"/>
              </w:trPr>
              <w:tc>
                <w:tcPr>
                  <w:tcW w:w="1506" w:type="dxa"/>
                  <w:hideMark/>
                </w:tcPr>
                <w:p w14:paraId="26E3831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Tableros de expansión</w:t>
                  </w:r>
                </w:p>
              </w:tc>
              <w:tc>
                <w:tcPr>
                  <w:tcW w:w="1772" w:type="dxa"/>
                  <w:hideMark/>
                </w:tcPr>
                <w:p w14:paraId="0128792D"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08BD5DD6" w14:textId="77777777" w:rsidR="007654BD" w:rsidRPr="000331B4" w:rsidRDefault="007654BD" w:rsidP="00920A69">
                  <w:pPr>
                    <w:rPr>
                      <w:rFonts w:ascii="Arial" w:hAnsi="Arial" w:cs="Arial"/>
                      <w:sz w:val="16"/>
                      <w:szCs w:val="16"/>
                    </w:rPr>
                  </w:pPr>
                  <w:r w:rsidRPr="000331B4">
                    <w:rPr>
                      <w:rFonts w:ascii="Arial" w:hAnsi="Arial" w:cs="Arial"/>
                      <w:sz w:val="16"/>
                      <w:szCs w:val="16"/>
                    </w:rPr>
                    <w:t>6</w:t>
                  </w:r>
                </w:p>
              </w:tc>
              <w:tc>
                <w:tcPr>
                  <w:tcW w:w="1692" w:type="dxa"/>
                  <w:hideMark/>
                </w:tcPr>
                <w:p w14:paraId="63C58DD8" w14:textId="77777777" w:rsidR="007654BD" w:rsidRPr="000331B4" w:rsidRDefault="007654BD" w:rsidP="00920A69">
                  <w:pPr>
                    <w:rPr>
                      <w:rFonts w:ascii="Arial" w:hAnsi="Arial" w:cs="Arial"/>
                      <w:sz w:val="16"/>
                      <w:szCs w:val="16"/>
                    </w:rPr>
                  </w:pPr>
                  <w:r w:rsidRPr="000331B4">
                    <w:rPr>
                      <w:rFonts w:ascii="Arial" w:hAnsi="Arial" w:cs="Arial"/>
                      <w:sz w:val="16"/>
                      <w:szCs w:val="16"/>
                    </w:rPr>
                    <w:t>0</w:t>
                  </w:r>
                </w:p>
              </w:tc>
              <w:tc>
                <w:tcPr>
                  <w:tcW w:w="1071" w:type="dxa"/>
                  <w:hideMark/>
                </w:tcPr>
                <w:p w14:paraId="2CDF782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13</w:t>
                  </w:r>
                </w:p>
              </w:tc>
            </w:tr>
            <w:tr w:rsidR="007654BD" w:rsidRPr="000331B4" w14:paraId="1C609F6F" w14:textId="77777777" w:rsidTr="00920A69">
              <w:trPr>
                <w:gridAfter w:val="1"/>
                <w:wAfter w:w="1772" w:type="dxa"/>
                <w:trHeight w:val="615"/>
              </w:trPr>
              <w:tc>
                <w:tcPr>
                  <w:tcW w:w="1506" w:type="dxa"/>
                  <w:hideMark/>
                </w:tcPr>
                <w:p w14:paraId="07091FD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Contactos Magnéticos</w:t>
                  </w:r>
                </w:p>
              </w:tc>
              <w:tc>
                <w:tcPr>
                  <w:tcW w:w="1772" w:type="dxa"/>
                  <w:hideMark/>
                </w:tcPr>
                <w:p w14:paraId="041709A5"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865" w:type="dxa"/>
                  <w:hideMark/>
                </w:tcPr>
                <w:p w14:paraId="02D9BB90" w14:textId="77777777" w:rsidR="007654BD" w:rsidRPr="000331B4" w:rsidRDefault="007654BD" w:rsidP="00920A69">
                  <w:pPr>
                    <w:rPr>
                      <w:rFonts w:ascii="Arial" w:hAnsi="Arial" w:cs="Arial"/>
                      <w:sz w:val="16"/>
                      <w:szCs w:val="16"/>
                    </w:rPr>
                  </w:pPr>
                  <w:r w:rsidRPr="000331B4">
                    <w:rPr>
                      <w:rFonts w:ascii="Arial" w:hAnsi="Arial" w:cs="Arial"/>
                      <w:sz w:val="16"/>
                      <w:szCs w:val="16"/>
                    </w:rPr>
                    <w:t>11</w:t>
                  </w:r>
                </w:p>
              </w:tc>
              <w:tc>
                <w:tcPr>
                  <w:tcW w:w="1692" w:type="dxa"/>
                  <w:hideMark/>
                </w:tcPr>
                <w:p w14:paraId="75FD34C3"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0DDE188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11</w:t>
                  </w:r>
                </w:p>
              </w:tc>
            </w:tr>
            <w:tr w:rsidR="007654BD" w:rsidRPr="000331B4" w14:paraId="54B58415" w14:textId="77777777" w:rsidTr="00920A69">
              <w:trPr>
                <w:trHeight w:val="259"/>
              </w:trPr>
              <w:tc>
                <w:tcPr>
                  <w:tcW w:w="1506" w:type="dxa"/>
                  <w:hideMark/>
                </w:tcPr>
                <w:p w14:paraId="41D1205E" w14:textId="77777777" w:rsidR="007654BD" w:rsidRPr="000331B4" w:rsidRDefault="007654BD" w:rsidP="00920A69">
                  <w:pPr>
                    <w:rPr>
                      <w:rFonts w:ascii="Arial" w:hAnsi="Arial" w:cs="Arial"/>
                      <w:b/>
                      <w:bCs/>
                      <w:sz w:val="16"/>
                      <w:szCs w:val="16"/>
                    </w:rPr>
                  </w:pPr>
                  <w:r>
                    <w:rPr>
                      <w:rFonts w:ascii="Arial" w:hAnsi="Arial" w:cs="Arial"/>
                      <w:b/>
                      <w:bCs/>
                      <w:sz w:val="16"/>
                      <w:szCs w:val="16"/>
                    </w:rPr>
                    <w:t>N°</w:t>
                  </w:r>
                </w:p>
              </w:tc>
              <w:tc>
                <w:tcPr>
                  <w:tcW w:w="4329" w:type="dxa"/>
                  <w:gridSpan w:val="3"/>
                  <w:hideMark/>
                </w:tcPr>
                <w:p w14:paraId="0ED3951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DESCRIPCION DEL ITEM </w:t>
                  </w:r>
                </w:p>
              </w:tc>
              <w:tc>
                <w:tcPr>
                  <w:tcW w:w="2843" w:type="dxa"/>
                  <w:gridSpan w:val="2"/>
                  <w:hideMark/>
                </w:tcPr>
                <w:p w14:paraId="660B25C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PROPUESTA TÉCNICA</w:t>
                  </w:r>
                </w:p>
              </w:tc>
            </w:tr>
            <w:tr w:rsidR="007654BD" w:rsidRPr="000331B4" w14:paraId="1F6DB275" w14:textId="77777777" w:rsidTr="00920A69">
              <w:trPr>
                <w:trHeight w:val="1098"/>
              </w:trPr>
              <w:tc>
                <w:tcPr>
                  <w:tcW w:w="1506" w:type="dxa"/>
                  <w:hideMark/>
                </w:tcPr>
                <w:p w14:paraId="52990154" w14:textId="77777777" w:rsidR="007654BD" w:rsidRPr="000331B4" w:rsidRDefault="007654BD" w:rsidP="00920A69">
                  <w:pPr>
                    <w:rPr>
                      <w:rFonts w:ascii="Arial" w:hAnsi="Arial" w:cs="Arial"/>
                      <w:sz w:val="16"/>
                      <w:szCs w:val="16"/>
                    </w:rPr>
                  </w:pPr>
                  <w:r w:rsidRPr="000331B4">
                    <w:rPr>
                      <w:rFonts w:ascii="Arial" w:hAnsi="Arial" w:cs="Arial"/>
                      <w:sz w:val="16"/>
                      <w:szCs w:val="16"/>
                    </w:rPr>
                    <w:t>1.1</w:t>
                  </w:r>
                </w:p>
              </w:tc>
              <w:tc>
                <w:tcPr>
                  <w:tcW w:w="4329" w:type="dxa"/>
                  <w:gridSpan w:val="3"/>
                  <w:hideMark/>
                </w:tcPr>
                <w:p w14:paraId="52D4DC57" w14:textId="77777777" w:rsidR="007654BD" w:rsidRPr="000331B4" w:rsidRDefault="007654BD" w:rsidP="00920A69">
                  <w:pPr>
                    <w:spacing w:after="160"/>
                    <w:rPr>
                      <w:rFonts w:ascii="Arial" w:hAnsi="Arial" w:cs="Arial"/>
                      <w:sz w:val="16"/>
                      <w:szCs w:val="16"/>
                    </w:rPr>
                  </w:pPr>
                  <w:r w:rsidRPr="000331B4">
                    <w:rPr>
                      <w:rFonts w:ascii="Arial" w:hAnsi="Arial" w:cs="Arial"/>
                      <w:sz w:val="16"/>
                      <w:szCs w:val="16"/>
                    </w:rPr>
                    <w:t>Central EVO.</w:t>
                  </w:r>
                  <w:r w:rsidRPr="000331B4">
                    <w:rPr>
                      <w:rFonts w:ascii="Arial" w:hAnsi="Arial" w:cs="Arial"/>
                      <w:sz w:val="16"/>
                      <w:szCs w:val="16"/>
                    </w:rPr>
                    <w:br/>
                    <w:t>Se debe realizar el mantenimiento preventivo del Sistema Central EVO revisando, configurando las zonas, teclados, sirenas y tableros, baterías, para s</w:t>
                  </w:r>
                  <w:r>
                    <w:rPr>
                      <w:rFonts w:ascii="Arial" w:hAnsi="Arial" w:cs="Arial"/>
                      <w:sz w:val="16"/>
                      <w:szCs w:val="16"/>
                    </w:rPr>
                    <w:t>u correcto funcionamiento.</w:t>
                  </w:r>
                </w:p>
              </w:tc>
              <w:tc>
                <w:tcPr>
                  <w:tcW w:w="2843" w:type="dxa"/>
                  <w:gridSpan w:val="2"/>
                  <w:hideMark/>
                </w:tcPr>
                <w:p w14:paraId="4B15D3DD" w14:textId="77777777" w:rsidR="007654BD" w:rsidRPr="000331B4" w:rsidRDefault="007654BD" w:rsidP="00920A69">
                  <w:pPr>
                    <w:spacing w:after="160"/>
                    <w:rPr>
                      <w:rFonts w:ascii="Arial" w:hAnsi="Arial" w:cs="Arial"/>
                      <w:b/>
                      <w:bCs/>
                      <w:sz w:val="16"/>
                      <w:szCs w:val="16"/>
                    </w:rPr>
                  </w:pPr>
                  <w:r w:rsidRPr="000331B4">
                    <w:rPr>
                      <w:rFonts w:ascii="Arial" w:hAnsi="Arial" w:cs="Arial"/>
                      <w:b/>
                      <w:bCs/>
                      <w:sz w:val="16"/>
                      <w:szCs w:val="16"/>
                    </w:rPr>
                    <w:br/>
                  </w:r>
                  <w:r w:rsidRPr="000331B4">
                    <w:rPr>
                      <w:rFonts w:ascii="Arial" w:hAnsi="Arial" w:cs="Arial"/>
                      <w:b/>
                      <w:bCs/>
                      <w:sz w:val="16"/>
                      <w:szCs w:val="16"/>
                    </w:rPr>
                    <w:br/>
                    <w:t>Manifestar Aceptación</w:t>
                  </w:r>
                  <w:r w:rsidRPr="000331B4">
                    <w:rPr>
                      <w:rFonts w:ascii="Arial" w:hAnsi="Arial" w:cs="Arial"/>
                      <w:b/>
                      <w:bCs/>
                      <w:sz w:val="16"/>
                      <w:szCs w:val="16"/>
                    </w:rPr>
                    <w:br/>
                    <w:t>y si es necesario aclarar oferta</w:t>
                  </w:r>
                </w:p>
              </w:tc>
            </w:tr>
            <w:tr w:rsidR="007654BD" w:rsidRPr="000331B4" w14:paraId="05F2252D" w14:textId="77777777" w:rsidTr="00920A69">
              <w:trPr>
                <w:trHeight w:val="600"/>
              </w:trPr>
              <w:tc>
                <w:tcPr>
                  <w:tcW w:w="1506" w:type="dxa"/>
                  <w:hideMark/>
                </w:tcPr>
                <w:p w14:paraId="4E63FEEE" w14:textId="77777777" w:rsidR="007654BD" w:rsidRPr="000331B4" w:rsidRDefault="007654BD" w:rsidP="00920A69">
                  <w:pPr>
                    <w:spacing w:after="160"/>
                    <w:rPr>
                      <w:rFonts w:ascii="Arial" w:hAnsi="Arial" w:cs="Arial"/>
                      <w:sz w:val="16"/>
                      <w:szCs w:val="16"/>
                    </w:rPr>
                  </w:pPr>
                  <w:r w:rsidRPr="000331B4">
                    <w:rPr>
                      <w:rFonts w:ascii="Arial" w:hAnsi="Arial" w:cs="Arial"/>
                      <w:sz w:val="16"/>
                      <w:szCs w:val="16"/>
                    </w:rPr>
                    <w:t>1.2</w:t>
                  </w:r>
                </w:p>
              </w:tc>
              <w:tc>
                <w:tcPr>
                  <w:tcW w:w="4329" w:type="dxa"/>
                  <w:gridSpan w:val="3"/>
                  <w:hideMark/>
                </w:tcPr>
                <w:p w14:paraId="6D37D4CA" w14:textId="77777777" w:rsidR="007654BD" w:rsidRPr="000331B4" w:rsidRDefault="007654BD" w:rsidP="00920A69">
                  <w:pPr>
                    <w:rPr>
                      <w:rFonts w:ascii="Arial" w:hAnsi="Arial" w:cs="Arial"/>
                      <w:sz w:val="16"/>
                      <w:szCs w:val="16"/>
                    </w:rPr>
                  </w:pPr>
                  <w:r w:rsidRPr="000331B4">
                    <w:rPr>
                      <w:rFonts w:ascii="Arial" w:hAnsi="Arial" w:cs="Arial"/>
                      <w:sz w:val="16"/>
                      <w:szCs w:val="16"/>
                    </w:rPr>
                    <w:t>Teclados.</w:t>
                  </w:r>
                  <w:r w:rsidRPr="000331B4">
                    <w:rPr>
                      <w:rFonts w:ascii="Arial" w:hAnsi="Arial" w:cs="Arial"/>
                      <w:sz w:val="16"/>
                      <w:szCs w:val="16"/>
                    </w:rPr>
                    <w:br/>
                    <w:t>Revisión del correcto funcionamiento de los teclados verificando el armado y desarmado de las alarmas.</w:t>
                  </w:r>
                </w:p>
              </w:tc>
              <w:tc>
                <w:tcPr>
                  <w:tcW w:w="2843" w:type="dxa"/>
                  <w:gridSpan w:val="2"/>
                  <w:hideMark/>
                </w:tcPr>
                <w:p w14:paraId="11EB2B8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7D401E20" w14:textId="77777777" w:rsidTr="00920A69">
              <w:trPr>
                <w:trHeight w:val="600"/>
              </w:trPr>
              <w:tc>
                <w:tcPr>
                  <w:tcW w:w="1506" w:type="dxa"/>
                  <w:hideMark/>
                </w:tcPr>
                <w:p w14:paraId="3588F33C" w14:textId="77777777" w:rsidR="007654BD" w:rsidRPr="000331B4" w:rsidRDefault="007654BD" w:rsidP="00920A69">
                  <w:pPr>
                    <w:rPr>
                      <w:rFonts w:ascii="Arial" w:hAnsi="Arial" w:cs="Arial"/>
                      <w:sz w:val="16"/>
                      <w:szCs w:val="16"/>
                    </w:rPr>
                  </w:pPr>
                  <w:r w:rsidRPr="000331B4">
                    <w:rPr>
                      <w:rFonts w:ascii="Arial" w:hAnsi="Arial" w:cs="Arial"/>
                      <w:sz w:val="16"/>
                      <w:szCs w:val="16"/>
                    </w:rPr>
                    <w:t>1.3</w:t>
                  </w:r>
                </w:p>
              </w:tc>
              <w:tc>
                <w:tcPr>
                  <w:tcW w:w="4329" w:type="dxa"/>
                  <w:gridSpan w:val="3"/>
                  <w:hideMark/>
                </w:tcPr>
                <w:p w14:paraId="61E80E00" w14:textId="77777777" w:rsidR="007654BD" w:rsidRPr="000331B4" w:rsidRDefault="007654BD" w:rsidP="00920A69">
                  <w:pPr>
                    <w:rPr>
                      <w:rFonts w:ascii="Arial" w:hAnsi="Arial" w:cs="Arial"/>
                      <w:sz w:val="16"/>
                      <w:szCs w:val="16"/>
                    </w:rPr>
                  </w:pPr>
                  <w:r w:rsidRPr="000331B4">
                    <w:rPr>
                      <w:rFonts w:ascii="Arial" w:hAnsi="Arial" w:cs="Arial"/>
                      <w:sz w:val="16"/>
                      <w:szCs w:val="16"/>
                    </w:rPr>
                    <w:t>Sensores de Movimiento.</w:t>
                  </w:r>
                  <w:r w:rsidRPr="000331B4">
                    <w:rPr>
                      <w:rFonts w:ascii="Arial" w:hAnsi="Arial" w:cs="Arial"/>
                      <w:sz w:val="16"/>
                      <w:szCs w:val="16"/>
                    </w:rPr>
                    <w:br/>
                    <w:t>Elaborar un listado de todos los sensores por ambiente, revisando de cada uno, dando la conformidad de su funcionamiento tanto la empresa adjudicada como el personal de la CSBP (Personal de Seguridad e informática)</w:t>
                  </w:r>
                </w:p>
              </w:tc>
              <w:tc>
                <w:tcPr>
                  <w:tcW w:w="2843" w:type="dxa"/>
                  <w:gridSpan w:val="2"/>
                  <w:hideMark/>
                </w:tcPr>
                <w:p w14:paraId="1E6E019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439FA7A8" w14:textId="77777777" w:rsidTr="00920A69">
              <w:trPr>
                <w:trHeight w:val="600"/>
              </w:trPr>
              <w:tc>
                <w:tcPr>
                  <w:tcW w:w="1506" w:type="dxa"/>
                  <w:hideMark/>
                </w:tcPr>
                <w:p w14:paraId="1FD09FC6" w14:textId="77777777" w:rsidR="007654BD" w:rsidRPr="000331B4" w:rsidRDefault="007654BD" w:rsidP="00920A69">
                  <w:pPr>
                    <w:rPr>
                      <w:rFonts w:ascii="Arial" w:hAnsi="Arial" w:cs="Arial"/>
                      <w:sz w:val="16"/>
                      <w:szCs w:val="16"/>
                    </w:rPr>
                  </w:pPr>
                  <w:r w:rsidRPr="000331B4">
                    <w:rPr>
                      <w:rFonts w:ascii="Arial" w:hAnsi="Arial" w:cs="Arial"/>
                      <w:sz w:val="16"/>
                      <w:szCs w:val="16"/>
                    </w:rPr>
                    <w:t>1.4</w:t>
                  </w:r>
                </w:p>
              </w:tc>
              <w:tc>
                <w:tcPr>
                  <w:tcW w:w="4329" w:type="dxa"/>
                  <w:gridSpan w:val="3"/>
                  <w:hideMark/>
                </w:tcPr>
                <w:p w14:paraId="218E2302" w14:textId="77777777" w:rsidR="007654BD" w:rsidRPr="000331B4" w:rsidRDefault="007654BD" w:rsidP="00920A69">
                  <w:pPr>
                    <w:rPr>
                      <w:rFonts w:ascii="Arial" w:hAnsi="Arial" w:cs="Arial"/>
                      <w:sz w:val="16"/>
                      <w:szCs w:val="16"/>
                    </w:rPr>
                  </w:pPr>
                  <w:proofErr w:type="spellStart"/>
                  <w:r w:rsidRPr="000331B4">
                    <w:rPr>
                      <w:rFonts w:ascii="Arial" w:hAnsi="Arial" w:cs="Arial"/>
                      <w:sz w:val="16"/>
                      <w:szCs w:val="16"/>
                    </w:rPr>
                    <w:t>Expansores</w:t>
                  </w:r>
                  <w:proofErr w:type="spellEnd"/>
                  <w:r w:rsidRPr="000331B4">
                    <w:rPr>
                      <w:rFonts w:ascii="Arial" w:hAnsi="Arial" w:cs="Arial"/>
                      <w:sz w:val="16"/>
                      <w:szCs w:val="16"/>
                    </w:rPr>
                    <w:t xml:space="preserve"> de Zona.</w:t>
                  </w:r>
                  <w:r w:rsidRPr="000331B4">
                    <w:rPr>
                      <w:rFonts w:ascii="Arial" w:hAnsi="Arial" w:cs="Arial"/>
                      <w:sz w:val="16"/>
                      <w:szCs w:val="16"/>
                    </w:rPr>
                    <w:br/>
                    <w:t>Realizar la limpieza física eliminando polvo del interior de los tableros, verificar las fuentes de poder.</w:t>
                  </w:r>
                </w:p>
              </w:tc>
              <w:tc>
                <w:tcPr>
                  <w:tcW w:w="2843" w:type="dxa"/>
                  <w:gridSpan w:val="2"/>
                  <w:hideMark/>
                </w:tcPr>
                <w:p w14:paraId="64E1C06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0756E5A4" w14:textId="77777777" w:rsidTr="00920A69">
              <w:trPr>
                <w:trHeight w:val="600"/>
              </w:trPr>
              <w:tc>
                <w:tcPr>
                  <w:tcW w:w="1506" w:type="dxa"/>
                  <w:hideMark/>
                </w:tcPr>
                <w:p w14:paraId="5EEFA941" w14:textId="77777777" w:rsidR="007654BD" w:rsidRPr="000331B4" w:rsidRDefault="007654BD" w:rsidP="00920A69">
                  <w:pPr>
                    <w:rPr>
                      <w:rFonts w:ascii="Arial" w:hAnsi="Arial" w:cs="Arial"/>
                      <w:sz w:val="16"/>
                      <w:szCs w:val="16"/>
                    </w:rPr>
                  </w:pPr>
                  <w:r w:rsidRPr="000331B4">
                    <w:rPr>
                      <w:rFonts w:ascii="Arial" w:hAnsi="Arial" w:cs="Arial"/>
                      <w:sz w:val="16"/>
                      <w:szCs w:val="16"/>
                    </w:rPr>
                    <w:t>1.5</w:t>
                  </w:r>
                </w:p>
              </w:tc>
              <w:tc>
                <w:tcPr>
                  <w:tcW w:w="4329" w:type="dxa"/>
                  <w:gridSpan w:val="3"/>
                  <w:hideMark/>
                </w:tcPr>
                <w:p w14:paraId="2B3CF88F" w14:textId="77777777" w:rsidR="007654BD" w:rsidRPr="000331B4" w:rsidRDefault="007654BD" w:rsidP="00920A69">
                  <w:pPr>
                    <w:rPr>
                      <w:rFonts w:ascii="Arial" w:hAnsi="Arial" w:cs="Arial"/>
                      <w:sz w:val="16"/>
                      <w:szCs w:val="16"/>
                    </w:rPr>
                  </w:pPr>
                  <w:r w:rsidRPr="000331B4">
                    <w:rPr>
                      <w:rFonts w:ascii="Arial" w:hAnsi="Arial" w:cs="Arial"/>
                      <w:sz w:val="16"/>
                      <w:szCs w:val="16"/>
                    </w:rPr>
                    <w:t>Sirenas.</w:t>
                  </w:r>
                  <w:r w:rsidRPr="000331B4">
                    <w:rPr>
                      <w:rFonts w:ascii="Arial" w:hAnsi="Arial" w:cs="Arial"/>
                      <w:sz w:val="16"/>
                      <w:szCs w:val="16"/>
                    </w:rPr>
                    <w:br/>
                    <w:t>Realizar la limpieza física de las sirenas, verificar el funcionamiento de las mismas haciendo sonar al activar los sensores.</w:t>
                  </w:r>
                </w:p>
              </w:tc>
              <w:tc>
                <w:tcPr>
                  <w:tcW w:w="2843" w:type="dxa"/>
                  <w:gridSpan w:val="2"/>
                  <w:hideMark/>
                </w:tcPr>
                <w:p w14:paraId="5D18468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09F2E78C" w14:textId="77777777" w:rsidTr="00920A69">
              <w:trPr>
                <w:trHeight w:val="600"/>
              </w:trPr>
              <w:tc>
                <w:tcPr>
                  <w:tcW w:w="1506" w:type="dxa"/>
                  <w:hideMark/>
                </w:tcPr>
                <w:p w14:paraId="2BB47F53" w14:textId="77777777" w:rsidR="007654BD" w:rsidRPr="000331B4" w:rsidRDefault="007654BD" w:rsidP="00920A69">
                  <w:pPr>
                    <w:rPr>
                      <w:rFonts w:ascii="Arial" w:hAnsi="Arial" w:cs="Arial"/>
                      <w:sz w:val="16"/>
                      <w:szCs w:val="16"/>
                    </w:rPr>
                  </w:pPr>
                  <w:r w:rsidRPr="000331B4">
                    <w:rPr>
                      <w:rFonts w:ascii="Arial" w:hAnsi="Arial" w:cs="Arial"/>
                      <w:sz w:val="16"/>
                      <w:szCs w:val="16"/>
                    </w:rPr>
                    <w:t>1.6</w:t>
                  </w:r>
                </w:p>
              </w:tc>
              <w:tc>
                <w:tcPr>
                  <w:tcW w:w="4329" w:type="dxa"/>
                  <w:gridSpan w:val="3"/>
                  <w:hideMark/>
                </w:tcPr>
                <w:p w14:paraId="46855637" w14:textId="77777777" w:rsidR="007654BD" w:rsidRPr="000331B4" w:rsidRDefault="007654BD" w:rsidP="00920A69">
                  <w:pPr>
                    <w:rPr>
                      <w:rFonts w:ascii="Arial" w:hAnsi="Arial" w:cs="Arial"/>
                      <w:sz w:val="16"/>
                      <w:szCs w:val="16"/>
                    </w:rPr>
                  </w:pPr>
                  <w:r w:rsidRPr="000331B4">
                    <w:rPr>
                      <w:rFonts w:ascii="Arial" w:hAnsi="Arial" w:cs="Arial"/>
                      <w:sz w:val="16"/>
                      <w:szCs w:val="16"/>
                    </w:rPr>
                    <w:t>Tableros de expansión.</w:t>
                  </w:r>
                  <w:r w:rsidRPr="000331B4">
                    <w:rPr>
                      <w:rFonts w:ascii="Arial" w:hAnsi="Arial" w:cs="Arial"/>
                      <w:sz w:val="16"/>
                      <w:szCs w:val="16"/>
                    </w:rPr>
                    <w:br/>
                    <w:t>Realizar la limpieza física eliminando polvo del interior de los tableros, verificar las baterías de respaldo eléctrico.</w:t>
                  </w:r>
                </w:p>
              </w:tc>
              <w:tc>
                <w:tcPr>
                  <w:tcW w:w="2843" w:type="dxa"/>
                  <w:gridSpan w:val="2"/>
                  <w:hideMark/>
                </w:tcPr>
                <w:p w14:paraId="0449454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6BADE3E" w14:textId="77777777" w:rsidTr="00920A69">
              <w:trPr>
                <w:trHeight w:val="855"/>
              </w:trPr>
              <w:tc>
                <w:tcPr>
                  <w:tcW w:w="1506" w:type="dxa"/>
                  <w:hideMark/>
                </w:tcPr>
                <w:p w14:paraId="46A98EEC" w14:textId="77777777" w:rsidR="007654BD" w:rsidRPr="00050A5C" w:rsidRDefault="007654BD" w:rsidP="00920A69">
                  <w:pPr>
                    <w:rPr>
                      <w:rFonts w:ascii="Arial" w:hAnsi="Arial" w:cs="Arial"/>
                      <w:sz w:val="16"/>
                      <w:szCs w:val="16"/>
                    </w:rPr>
                  </w:pPr>
                  <w:r w:rsidRPr="00050A5C">
                    <w:rPr>
                      <w:rFonts w:ascii="Arial" w:hAnsi="Arial" w:cs="Arial"/>
                      <w:sz w:val="16"/>
                      <w:szCs w:val="16"/>
                    </w:rPr>
                    <w:t>1.7</w:t>
                  </w:r>
                </w:p>
              </w:tc>
              <w:tc>
                <w:tcPr>
                  <w:tcW w:w="4329" w:type="dxa"/>
                  <w:gridSpan w:val="3"/>
                  <w:hideMark/>
                </w:tcPr>
                <w:p w14:paraId="71DCBBE3" w14:textId="5A7DFB9D" w:rsidR="007654BD" w:rsidRPr="00050A5C" w:rsidRDefault="007654BD" w:rsidP="00920A69">
                  <w:pPr>
                    <w:rPr>
                      <w:rFonts w:ascii="Arial" w:hAnsi="Arial" w:cs="Arial"/>
                      <w:sz w:val="16"/>
                      <w:szCs w:val="16"/>
                    </w:rPr>
                  </w:pPr>
                  <w:r w:rsidRPr="00050A5C">
                    <w:rPr>
                      <w:rFonts w:ascii="Arial" w:hAnsi="Arial" w:cs="Arial"/>
                      <w:sz w:val="16"/>
                      <w:szCs w:val="16"/>
                    </w:rPr>
                    <w:t xml:space="preserve">El mantenimiento deberá ser realizado en horarios coordinados con el personal de </w:t>
                  </w:r>
                  <w:r w:rsidR="00920A69" w:rsidRPr="00050A5C">
                    <w:rPr>
                      <w:rFonts w:ascii="Arial" w:hAnsi="Arial" w:cs="Arial"/>
                      <w:sz w:val="16"/>
                      <w:szCs w:val="16"/>
                    </w:rPr>
                    <w:t>Tecnología e Innovación y Bienes y Servicios</w:t>
                  </w:r>
                  <w:r w:rsidRPr="00050A5C">
                    <w:rPr>
                      <w:rFonts w:ascii="Arial" w:hAnsi="Arial" w:cs="Arial"/>
                      <w:sz w:val="16"/>
                      <w:szCs w:val="16"/>
                    </w:rPr>
                    <w:t xml:space="preserve"> para no perjudicar las atenciones médicas ni el trabajo administrativo.</w:t>
                  </w:r>
                </w:p>
              </w:tc>
              <w:tc>
                <w:tcPr>
                  <w:tcW w:w="2843" w:type="dxa"/>
                  <w:gridSpan w:val="2"/>
                  <w:hideMark/>
                </w:tcPr>
                <w:p w14:paraId="3C20F09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38EA15E3" w14:textId="77777777" w:rsidTr="00920A69">
              <w:trPr>
                <w:trHeight w:val="600"/>
              </w:trPr>
              <w:tc>
                <w:tcPr>
                  <w:tcW w:w="1506" w:type="dxa"/>
                  <w:hideMark/>
                </w:tcPr>
                <w:p w14:paraId="59ECE75C" w14:textId="77777777" w:rsidR="007654BD" w:rsidRPr="000331B4" w:rsidRDefault="007654BD" w:rsidP="00920A69">
                  <w:pPr>
                    <w:rPr>
                      <w:rFonts w:ascii="Arial" w:hAnsi="Arial" w:cs="Arial"/>
                      <w:sz w:val="16"/>
                      <w:szCs w:val="16"/>
                    </w:rPr>
                  </w:pPr>
                  <w:r w:rsidRPr="000331B4">
                    <w:rPr>
                      <w:rFonts w:ascii="Arial" w:hAnsi="Arial" w:cs="Arial"/>
                      <w:sz w:val="16"/>
                      <w:szCs w:val="16"/>
                    </w:rPr>
                    <w:t>1.8</w:t>
                  </w:r>
                </w:p>
              </w:tc>
              <w:tc>
                <w:tcPr>
                  <w:tcW w:w="4329" w:type="dxa"/>
                  <w:gridSpan w:val="3"/>
                  <w:hideMark/>
                </w:tcPr>
                <w:p w14:paraId="70749168" w14:textId="77777777" w:rsidR="007654BD" w:rsidRPr="000331B4" w:rsidRDefault="007654BD" w:rsidP="00920A69">
                  <w:pPr>
                    <w:rPr>
                      <w:rFonts w:ascii="Arial" w:hAnsi="Arial" w:cs="Arial"/>
                      <w:sz w:val="16"/>
                      <w:szCs w:val="16"/>
                    </w:rPr>
                  </w:pPr>
                  <w:r w:rsidRPr="000331B4">
                    <w:rPr>
                      <w:rFonts w:ascii="Arial" w:hAnsi="Arial" w:cs="Arial"/>
                      <w:sz w:val="16"/>
                      <w:szCs w:val="16"/>
                    </w:rPr>
                    <w:t>La empresa adjudicada realizará las reconfiguraciones necesarias de la central para un mejor desempeño del sistema, cuando el contratante lo requiera también realizará la reconfiguración del marcador vocal telefónico con nuevos números telefónicos para que el sistema llame de manera automática cuando exista un evento de alarma en los sistemas.</w:t>
                  </w:r>
                </w:p>
              </w:tc>
              <w:tc>
                <w:tcPr>
                  <w:tcW w:w="2843" w:type="dxa"/>
                  <w:gridSpan w:val="2"/>
                  <w:hideMark/>
                </w:tcPr>
                <w:p w14:paraId="42FB2C9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901E346" w14:textId="77777777" w:rsidTr="00920A69">
              <w:trPr>
                <w:trHeight w:val="600"/>
              </w:trPr>
              <w:tc>
                <w:tcPr>
                  <w:tcW w:w="1506" w:type="dxa"/>
                  <w:hideMark/>
                </w:tcPr>
                <w:p w14:paraId="0756836E" w14:textId="77777777" w:rsidR="007654BD" w:rsidRPr="000331B4" w:rsidRDefault="007654BD" w:rsidP="00920A69">
                  <w:pPr>
                    <w:rPr>
                      <w:rFonts w:ascii="Arial" w:hAnsi="Arial" w:cs="Arial"/>
                      <w:sz w:val="16"/>
                      <w:szCs w:val="16"/>
                    </w:rPr>
                  </w:pPr>
                  <w:r w:rsidRPr="000331B4">
                    <w:rPr>
                      <w:rFonts w:ascii="Arial" w:hAnsi="Arial" w:cs="Arial"/>
                      <w:sz w:val="16"/>
                      <w:szCs w:val="16"/>
                    </w:rPr>
                    <w:t>1.9</w:t>
                  </w:r>
                </w:p>
              </w:tc>
              <w:tc>
                <w:tcPr>
                  <w:tcW w:w="4329" w:type="dxa"/>
                  <w:gridSpan w:val="3"/>
                  <w:hideMark/>
                </w:tcPr>
                <w:p w14:paraId="1CFCBDE6" w14:textId="3B150DF2" w:rsidR="007654BD" w:rsidRPr="000331B4" w:rsidRDefault="007654BD" w:rsidP="00920A69">
                  <w:pPr>
                    <w:rPr>
                      <w:rFonts w:ascii="Arial" w:hAnsi="Arial" w:cs="Arial"/>
                      <w:sz w:val="16"/>
                      <w:szCs w:val="16"/>
                    </w:rPr>
                  </w:pPr>
                  <w:r w:rsidRPr="000331B4">
                    <w:rPr>
                      <w:rFonts w:ascii="Arial" w:hAnsi="Arial" w:cs="Arial"/>
                      <w:sz w:val="16"/>
                      <w:szCs w:val="16"/>
                    </w:rPr>
                    <w:t xml:space="preserve">Realizar una capacitación completa al personal de la </w:t>
                  </w:r>
                  <w:r w:rsidRPr="00050A5C">
                    <w:rPr>
                      <w:rFonts w:ascii="Arial" w:hAnsi="Arial" w:cs="Arial"/>
                      <w:sz w:val="16"/>
                      <w:szCs w:val="16"/>
                    </w:rPr>
                    <w:t>CSBP (</w:t>
                  </w:r>
                  <w:r w:rsidR="00920A69" w:rsidRPr="00050A5C">
                    <w:rPr>
                      <w:rFonts w:ascii="Arial" w:hAnsi="Arial" w:cs="Arial"/>
                      <w:sz w:val="16"/>
                      <w:szCs w:val="16"/>
                    </w:rPr>
                    <w:t>Tecnología e Innovación y Bienes y Servicios</w:t>
                  </w:r>
                  <w:r w:rsidRPr="00050A5C">
                    <w:rPr>
                      <w:rFonts w:ascii="Arial" w:hAnsi="Arial" w:cs="Arial"/>
                      <w:sz w:val="16"/>
                      <w:szCs w:val="16"/>
                    </w:rPr>
                    <w:t>) en cuanto al armado y desarmado de zonas, desactivación de alarmas en proceso.</w:t>
                  </w:r>
                </w:p>
              </w:tc>
              <w:tc>
                <w:tcPr>
                  <w:tcW w:w="2843" w:type="dxa"/>
                  <w:gridSpan w:val="2"/>
                  <w:hideMark/>
                </w:tcPr>
                <w:p w14:paraId="270DD71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6AAFD793" w14:textId="77777777" w:rsidTr="00920A69">
              <w:trPr>
                <w:trHeight w:val="600"/>
              </w:trPr>
              <w:tc>
                <w:tcPr>
                  <w:tcW w:w="1506" w:type="dxa"/>
                  <w:hideMark/>
                </w:tcPr>
                <w:p w14:paraId="3878E4AC" w14:textId="77777777" w:rsidR="007654BD" w:rsidRPr="000331B4" w:rsidRDefault="007654BD" w:rsidP="00920A69">
                  <w:pPr>
                    <w:rPr>
                      <w:rFonts w:ascii="Arial" w:hAnsi="Arial" w:cs="Arial"/>
                      <w:sz w:val="16"/>
                      <w:szCs w:val="16"/>
                    </w:rPr>
                  </w:pPr>
                  <w:r w:rsidRPr="000331B4">
                    <w:rPr>
                      <w:rFonts w:ascii="Arial" w:hAnsi="Arial" w:cs="Arial"/>
                      <w:sz w:val="16"/>
                      <w:szCs w:val="16"/>
                    </w:rPr>
                    <w:t>1.10</w:t>
                  </w:r>
                </w:p>
              </w:tc>
              <w:tc>
                <w:tcPr>
                  <w:tcW w:w="4329" w:type="dxa"/>
                  <w:gridSpan w:val="3"/>
                  <w:hideMark/>
                </w:tcPr>
                <w:p w14:paraId="10E97813" w14:textId="65811207" w:rsidR="007654BD" w:rsidRPr="000331B4" w:rsidRDefault="007654BD" w:rsidP="00920A69">
                  <w:pPr>
                    <w:rPr>
                      <w:rFonts w:ascii="Arial" w:hAnsi="Arial" w:cs="Arial"/>
                      <w:sz w:val="16"/>
                      <w:szCs w:val="16"/>
                    </w:rPr>
                  </w:pPr>
                  <w:r w:rsidRPr="00050A5C">
                    <w:rPr>
                      <w:rFonts w:ascii="Arial" w:hAnsi="Arial" w:cs="Arial"/>
                      <w:sz w:val="16"/>
                      <w:szCs w:val="16"/>
                    </w:rPr>
                    <w:t>Realizar la capacitación al personal de la CSBP (</w:t>
                  </w:r>
                  <w:r w:rsidR="00920A69" w:rsidRPr="00050A5C">
                    <w:rPr>
                      <w:rFonts w:ascii="Arial" w:hAnsi="Arial" w:cs="Arial"/>
                      <w:sz w:val="16"/>
                      <w:szCs w:val="16"/>
                    </w:rPr>
                    <w:t>Tecnología e Innovación y Bienes y Servicios</w:t>
                  </w:r>
                  <w:r w:rsidRPr="00050A5C">
                    <w:rPr>
                      <w:rFonts w:ascii="Arial" w:hAnsi="Arial" w:cs="Arial"/>
                      <w:sz w:val="16"/>
                      <w:szCs w:val="16"/>
                    </w:rPr>
                    <w:t>) en cuanto manejo de códigos de activación de zonas y fuese necesario el cambio de códigos de armado y desarmado de zonas.</w:t>
                  </w:r>
                </w:p>
              </w:tc>
              <w:tc>
                <w:tcPr>
                  <w:tcW w:w="2843" w:type="dxa"/>
                  <w:gridSpan w:val="2"/>
                  <w:hideMark/>
                </w:tcPr>
                <w:p w14:paraId="67B01F5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E523BF2" w14:textId="77777777" w:rsidTr="00920A69">
              <w:trPr>
                <w:trHeight w:val="615"/>
              </w:trPr>
              <w:tc>
                <w:tcPr>
                  <w:tcW w:w="1506" w:type="dxa"/>
                  <w:hideMark/>
                </w:tcPr>
                <w:p w14:paraId="76EE035B" w14:textId="77777777" w:rsidR="007654BD" w:rsidRPr="000331B4" w:rsidRDefault="007654BD" w:rsidP="00920A69">
                  <w:pPr>
                    <w:rPr>
                      <w:rFonts w:ascii="Arial" w:hAnsi="Arial" w:cs="Arial"/>
                      <w:sz w:val="16"/>
                      <w:szCs w:val="16"/>
                    </w:rPr>
                  </w:pPr>
                  <w:r w:rsidRPr="000331B4">
                    <w:rPr>
                      <w:rFonts w:ascii="Arial" w:hAnsi="Arial" w:cs="Arial"/>
                      <w:sz w:val="16"/>
                      <w:szCs w:val="16"/>
                    </w:rPr>
                    <w:t>1.11</w:t>
                  </w:r>
                </w:p>
              </w:tc>
              <w:tc>
                <w:tcPr>
                  <w:tcW w:w="4329" w:type="dxa"/>
                  <w:gridSpan w:val="3"/>
                  <w:hideMark/>
                </w:tcPr>
                <w:p w14:paraId="2403BBE9" w14:textId="6C99527E" w:rsidR="007654BD" w:rsidRPr="000331B4" w:rsidRDefault="007654BD" w:rsidP="00920A69">
                  <w:pPr>
                    <w:rPr>
                      <w:rFonts w:ascii="Arial" w:hAnsi="Arial" w:cs="Arial"/>
                      <w:sz w:val="16"/>
                      <w:szCs w:val="16"/>
                    </w:rPr>
                  </w:pPr>
                  <w:r w:rsidRPr="000331B4">
                    <w:rPr>
                      <w:rFonts w:ascii="Arial" w:hAnsi="Arial" w:cs="Arial"/>
                      <w:sz w:val="16"/>
                      <w:szCs w:val="16"/>
                    </w:rPr>
                    <w:t xml:space="preserve">La empresa adjudicada deberá entregar un informe del estado de funcionamiento de todo el sistema de alarmas con los correspondientes listados de verificación de todos los sensores, </w:t>
                  </w:r>
                  <w:r w:rsidRPr="00050A5C">
                    <w:rPr>
                      <w:rFonts w:ascii="Arial" w:hAnsi="Arial" w:cs="Arial"/>
                      <w:sz w:val="16"/>
                      <w:szCs w:val="16"/>
                    </w:rPr>
                    <w:t>listado de zonas, listado de códigos de armado y administración, prestando en forma física y en medio digital para su correspondiente pago. (</w:t>
                  </w:r>
                  <w:r w:rsidR="00920A69" w:rsidRPr="00050A5C">
                    <w:rPr>
                      <w:rFonts w:ascii="Arial" w:hAnsi="Arial" w:cs="Arial"/>
                      <w:sz w:val="16"/>
                      <w:szCs w:val="16"/>
                    </w:rPr>
                    <w:t>Del Mantenimiento realizado</w:t>
                  </w:r>
                  <w:r w:rsidRPr="00050A5C">
                    <w:rPr>
                      <w:rFonts w:ascii="Arial" w:hAnsi="Arial" w:cs="Arial"/>
                      <w:sz w:val="16"/>
                      <w:szCs w:val="16"/>
                    </w:rPr>
                    <w:t>)</w:t>
                  </w:r>
                </w:p>
              </w:tc>
              <w:tc>
                <w:tcPr>
                  <w:tcW w:w="2843" w:type="dxa"/>
                  <w:gridSpan w:val="2"/>
                  <w:hideMark/>
                </w:tcPr>
                <w:p w14:paraId="3E4CAB3E"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4E4F26B8" w14:textId="77777777" w:rsidTr="00920A69">
              <w:trPr>
                <w:trHeight w:val="615"/>
              </w:trPr>
              <w:tc>
                <w:tcPr>
                  <w:tcW w:w="8678" w:type="dxa"/>
                  <w:gridSpan w:val="6"/>
                  <w:hideMark/>
                </w:tcPr>
                <w:p w14:paraId="53D28542"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w:t>
                  </w:r>
                  <w:r>
                    <w:rPr>
                      <w:rFonts w:ascii="Arial" w:hAnsi="Arial" w:cs="Arial"/>
                      <w:b/>
                      <w:bCs/>
                      <w:sz w:val="16"/>
                      <w:szCs w:val="16"/>
                    </w:rPr>
                    <w:t xml:space="preserve">2 </w:t>
                  </w:r>
                  <w:r w:rsidRPr="000331B4">
                    <w:rPr>
                      <w:rFonts w:ascii="Arial" w:hAnsi="Arial" w:cs="Arial"/>
                      <w:b/>
                      <w:bCs/>
                      <w:sz w:val="16"/>
                      <w:szCs w:val="16"/>
                    </w:rPr>
                    <w:t xml:space="preserve">- Mantenimiento preventivo completo del  Sistema de  Humos (Incendios)  </w:t>
                  </w:r>
                </w:p>
              </w:tc>
            </w:tr>
            <w:tr w:rsidR="007654BD" w:rsidRPr="000331B4" w14:paraId="3C846F18" w14:textId="77777777" w:rsidTr="00920A69">
              <w:trPr>
                <w:trHeight w:val="615"/>
              </w:trPr>
              <w:tc>
                <w:tcPr>
                  <w:tcW w:w="8678" w:type="dxa"/>
                  <w:gridSpan w:val="6"/>
                  <w:hideMark/>
                </w:tcPr>
                <w:p w14:paraId="4D8D3058" w14:textId="77777777" w:rsidR="007654BD" w:rsidRPr="000331B4" w:rsidRDefault="007654BD" w:rsidP="00920A69">
                  <w:pPr>
                    <w:rPr>
                      <w:rFonts w:ascii="Arial" w:hAnsi="Arial" w:cs="Arial"/>
                      <w:sz w:val="16"/>
                      <w:szCs w:val="16"/>
                    </w:rPr>
                  </w:pPr>
                  <w:r w:rsidRPr="000331B4">
                    <w:rPr>
                      <w:rFonts w:ascii="Arial" w:hAnsi="Arial" w:cs="Arial"/>
                      <w:sz w:val="16"/>
                      <w:szCs w:val="16"/>
                    </w:rPr>
                    <w:t>El sistema de alarmas de humos cuenta con los siguientes componentes básicos en sus diferentes locaciones:</w:t>
                  </w:r>
                </w:p>
              </w:tc>
            </w:tr>
            <w:tr w:rsidR="007654BD" w:rsidRPr="000331B4" w14:paraId="21F53144" w14:textId="77777777" w:rsidTr="00920A69">
              <w:trPr>
                <w:gridAfter w:val="1"/>
                <w:wAfter w:w="1772" w:type="dxa"/>
                <w:trHeight w:val="615"/>
              </w:trPr>
              <w:tc>
                <w:tcPr>
                  <w:tcW w:w="1506" w:type="dxa"/>
                  <w:hideMark/>
                </w:tcPr>
                <w:p w14:paraId="3FA6BE5D"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772" w:type="dxa"/>
                  <w:hideMark/>
                </w:tcPr>
                <w:p w14:paraId="7AE1DD0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POLICONSULTORIO</w:t>
                  </w:r>
                </w:p>
              </w:tc>
              <w:tc>
                <w:tcPr>
                  <w:tcW w:w="865" w:type="dxa"/>
                  <w:hideMark/>
                </w:tcPr>
                <w:p w14:paraId="45E987A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CLINICA</w:t>
                  </w:r>
                </w:p>
              </w:tc>
              <w:tc>
                <w:tcPr>
                  <w:tcW w:w="1692" w:type="dxa"/>
                  <w:hideMark/>
                </w:tcPr>
                <w:p w14:paraId="2B05BC0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OFICINAS ADMINISTRATIVAS</w:t>
                  </w:r>
                </w:p>
              </w:tc>
              <w:tc>
                <w:tcPr>
                  <w:tcW w:w="1071" w:type="dxa"/>
                  <w:hideMark/>
                </w:tcPr>
                <w:p w14:paraId="160A3DE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TOTAL</w:t>
                  </w:r>
                </w:p>
              </w:tc>
            </w:tr>
            <w:tr w:rsidR="007654BD" w:rsidRPr="000331B4" w14:paraId="439A755C" w14:textId="77777777" w:rsidTr="00920A69">
              <w:trPr>
                <w:gridAfter w:val="1"/>
                <w:wAfter w:w="1772" w:type="dxa"/>
                <w:trHeight w:val="615"/>
              </w:trPr>
              <w:tc>
                <w:tcPr>
                  <w:tcW w:w="1506" w:type="dxa"/>
                  <w:hideMark/>
                </w:tcPr>
                <w:p w14:paraId="566FC49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Central EVO</w:t>
                  </w:r>
                </w:p>
              </w:tc>
              <w:tc>
                <w:tcPr>
                  <w:tcW w:w="1772" w:type="dxa"/>
                  <w:hideMark/>
                </w:tcPr>
                <w:p w14:paraId="18D581E4"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865" w:type="dxa"/>
                  <w:hideMark/>
                </w:tcPr>
                <w:p w14:paraId="51E4C1AC"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692" w:type="dxa"/>
                  <w:hideMark/>
                </w:tcPr>
                <w:p w14:paraId="4FE6C604"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63475BD2"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w:t>
                  </w:r>
                </w:p>
              </w:tc>
            </w:tr>
            <w:tr w:rsidR="007654BD" w:rsidRPr="000331B4" w14:paraId="46D8FE2C" w14:textId="77777777" w:rsidTr="00920A69">
              <w:trPr>
                <w:gridAfter w:val="1"/>
                <w:wAfter w:w="1772" w:type="dxa"/>
                <w:trHeight w:val="615"/>
              </w:trPr>
              <w:tc>
                <w:tcPr>
                  <w:tcW w:w="1506" w:type="dxa"/>
                  <w:hideMark/>
                </w:tcPr>
                <w:p w14:paraId="17951DB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Teclados</w:t>
                  </w:r>
                </w:p>
              </w:tc>
              <w:tc>
                <w:tcPr>
                  <w:tcW w:w="1772" w:type="dxa"/>
                  <w:hideMark/>
                </w:tcPr>
                <w:p w14:paraId="4EA2DB43"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58C27FFE" w14:textId="77777777" w:rsidR="007654BD" w:rsidRPr="000331B4" w:rsidRDefault="007654BD" w:rsidP="00920A69">
                  <w:pPr>
                    <w:rPr>
                      <w:rFonts w:ascii="Arial" w:hAnsi="Arial" w:cs="Arial"/>
                      <w:sz w:val="16"/>
                      <w:szCs w:val="16"/>
                    </w:rPr>
                  </w:pPr>
                  <w:r w:rsidRPr="000331B4">
                    <w:rPr>
                      <w:rFonts w:ascii="Arial" w:hAnsi="Arial" w:cs="Arial"/>
                      <w:sz w:val="16"/>
                      <w:szCs w:val="16"/>
                    </w:rPr>
                    <w:t>5</w:t>
                  </w:r>
                </w:p>
              </w:tc>
              <w:tc>
                <w:tcPr>
                  <w:tcW w:w="1692" w:type="dxa"/>
                  <w:hideMark/>
                </w:tcPr>
                <w:p w14:paraId="38B50745"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13E4AD4C"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12</w:t>
                  </w:r>
                </w:p>
              </w:tc>
            </w:tr>
            <w:tr w:rsidR="007654BD" w:rsidRPr="000331B4" w14:paraId="00BF7770" w14:textId="77777777" w:rsidTr="00920A69">
              <w:trPr>
                <w:gridAfter w:val="1"/>
                <w:wAfter w:w="1772" w:type="dxa"/>
                <w:trHeight w:val="615"/>
              </w:trPr>
              <w:tc>
                <w:tcPr>
                  <w:tcW w:w="1506" w:type="dxa"/>
                  <w:hideMark/>
                </w:tcPr>
                <w:p w14:paraId="0D9BB55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Detectores de Humo</w:t>
                  </w:r>
                </w:p>
              </w:tc>
              <w:tc>
                <w:tcPr>
                  <w:tcW w:w="1772" w:type="dxa"/>
                  <w:hideMark/>
                </w:tcPr>
                <w:p w14:paraId="29890F98" w14:textId="77777777" w:rsidR="007654BD" w:rsidRPr="000331B4" w:rsidRDefault="007654BD" w:rsidP="00920A69">
                  <w:pPr>
                    <w:rPr>
                      <w:rFonts w:ascii="Arial" w:hAnsi="Arial" w:cs="Arial"/>
                      <w:sz w:val="16"/>
                      <w:szCs w:val="16"/>
                    </w:rPr>
                  </w:pPr>
                  <w:r w:rsidRPr="000331B4">
                    <w:rPr>
                      <w:rFonts w:ascii="Arial" w:hAnsi="Arial" w:cs="Arial"/>
                      <w:sz w:val="16"/>
                      <w:szCs w:val="16"/>
                    </w:rPr>
                    <w:t>138</w:t>
                  </w:r>
                </w:p>
              </w:tc>
              <w:tc>
                <w:tcPr>
                  <w:tcW w:w="865" w:type="dxa"/>
                  <w:hideMark/>
                </w:tcPr>
                <w:p w14:paraId="0A280227" w14:textId="77777777" w:rsidR="007654BD" w:rsidRPr="000331B4" w:rsidRDefault="007654BD" w:rsidP="00920A69">
                  <w:pPr>
                    <w:rPr>
                      <w:rFonts w:ascii="Arial" w:hAnsi="Arial" w:cs="Arial"/>
                      <w:sz w:val="16"/>
                      <w:szCs w:val="16"/>
                    </w:rPr>
                  </w:pPr>
                  <w:r w:rsidRPr="000331B4">
                    <w:rPr>
                      <w:rFonts w:ascii="Arial" w:hAnsi="Arial" w:cs="Arial"/>
                      <w:sz w:val="16"/>
                      <w:szCs w:val="16"/>
                    </w:rPr>
                    <w:t>63</w:t>
                  </w:r>
                </w:p>
              </w:tc>
              <w:tc>
                <w:tcPr>
                  <w:tcW w:w="1692" w:type="dxa"/>
                  <w:hideMark/>
                </w:tcPr>
                <w:p w14:paraId="3BE75408"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348F83C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201</w:t>
                  </w:r>
                </w:p>
              </w:tc>
            </w:tr>
            <w:tr w:rsidR="007654BD" w:rsidRPr="000331B4" w14:paraId="2CE61167" w14:textId="77777777" w:rsidTr="00920A69">
              <w:trPr>
                <w:gridAfter w:val="1"/>
                <w:wAfter w:w="1772" w:type="dxa"/>
                <w:trHeight w:val="615"/>
              </w:trPr>
              <w:tc>
                <w:tcPr>
                  <w:tcW w:w="1506" w:type="dxa"/>
                  <w:hideMark/>
                </w:tcPr>
                <w:p w14:paraId="4C55A6C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Detectores </w:t>
                  </w:r>
                  <w:proofErr w:type="spellStart"/>
                  <w:r w:rsidRPr="000331B4">
                    <w:rPr>
                      <w:rFonts w:ascii="Arial" w:hAnsi="Arial" w:cs="Arial"/>
                      <w:b/>
                      <w:bCs/>
                      <w:sz w:val="16"/>
                      <w:szCs w:val="16"/>
                    </w:rPr>
                    <w:t>Termicos</w:t>
                  </w:r>
                  <w:proofErr w:type="spellEnd"/>
                </w:p>
              </w:tc>
              <w:tc>
                <w:tcPr>
                  <w:tcW w:w="1772" w:type="dxa"/>
                  <w:hideMark/>
                </w:tcPr>
                <w:p w14:paraId="0CEB1442"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865" w:type="dxa"/>
                  <w:hideMark/>
                </w:tcPr>
                <w:p w14:paraId="3174D443" w14:textId="77777777" w:rsidR="007654BD" w:rsidRPr="000331B4" w:rsidRDefault="007654BD" w:rsidP="00920A69">
                  <w:pPr>
                    <w:rPr>
                      <w:rFonts w:ascii="Arial" w:hAnsi="Arial" w:cs="Arial"/>
                      <w:sz w:val="16"/>
                      <w:szCs w:val="16"/>
                    </w:rPr>
                  </w:pPr>
                  <w:r w:rsidRPr="000331B4">
                    <w:rPr>
                      <w:rFonts w:ascii="Arial" w:hAnsi="Arial" w:cs="Arial"/>
                      <w:sz w:val="16"/>
                      <w:szCs w:val="16"/>
                    </w:rPr>
                    <w:t>3</w:t>
                  </w:r>
                </w:p>
              </w:tc>
              <w:tc>
                <w:tcPr>
                  <w:tcW w:w="1692" w:type="dxa"/>
                  <w:hideMark/>
                </w:tcPr>
                <w:p w14:paraId="69FFCF3A"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15BDC97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w:t>
                  </w:r>
                </w:p>
              </w:tc>
            </w:tr>
            <w:tr w:rsidR="007654BD" w:rsidRPr="000331B4" w14:paraId="0B501892" w14:textId="77777777" w:rsidTr="00920A69">
              <w:trPr>
                <w:gridAfter w:val="1"/>
                <w:wAfter w:w="1772" w:type="dxa"/>
                <w:trHeight w:val="615"/>
              </w:trPr>
              <w:tc>
                <w:tcPr>
                  <w:tcW w:w="1506" w:type="dxa"/>
                  <w:hideMark/>
                </w:tcPr>
                <w:p w14:paraId="113660F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Jaladores</w:t>
                  </w:r>
                </w:p>
              </w:tc>
              <w:tc>
                <w:tcPr>
                  <w:tcW w:w="1772" w:type="dxa"/>
                  <w:hideMark/>
                </w:tcPr>
                <w:p w14:paraId="6E333860"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3E06A7BF" w14:textId="77777777" w:rsidR="007654BD" w:rsidRPr="000331B4" w:rsidRDefault="007654BD" w:rsidP="00920A69">
                  <w:pPr>
                    <w:rPr>
                      <w:rFonts w:ascii="Arial" w:hAnsi="Arial" w:cs="Arial"/>
                      <w:sz w:val="16"/>
                      <w:szCs w:val="16"/>
                    </w:rPr>
                  </w:pPr>
                  <w:r w:rsidRPr="000331B4">
                    <w:rPr>
                      <w:rFonts w:ascii="Arial" w:hAnsi="Arial" w:cs="Arial"/>
                      <w:sz w:val="16"/>
                      <w:szCs w:val="16"/>
                    </w:rPr>
                    <w:t>19</w:t>
                  </w:r>
                </w:p>
              </w:tc>
              <w:tc>
                <w:tcPr>
                  <w:tcW w:w="1692" w:type="dxa"/>
                  <w:hideMark/>
                </w:tcPr>
                <w:p w14:paraId="205E2161"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56335BA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26</w:t>
                  </w:r>
                </w:p>
              </w:tc>
            </w:tr>
            <w:tr w:rsidR="007654BD" w:rsidRPr="000331B4" w14:paraId="38306096" w14:textId="77777777" w:rsidTr="00920A69">
              <w:trPr>
                <w:gridAfter w:val="1"/>
                <w:wAfter w:w="1772" w:type="dxa"/>
                <w:trHeight w:val="615"/>
              </w:trPr>
              <w:tc>
                <w:tcPr>
                  <w:tcW w:w="1506" w:type="dxa"/>
                  <w:hideMark/>
                </w:tcPr>
                <w:p w14:paraId="1ACB590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Sirenas Estroboscópicas</w:t>
                  </w:r>
                </w:p>
              </w:tc>
              <w:tc>
                <w:tcPr>
                  <w:tcW w:w="1772" w:type="dxa"/>
                  <w:hideMark/>
                </w:tcPr>
                <w:p w14:paraId="06234008"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115C2842" w14:textId="77777777" w:rsidR="007654BD" w:rsidRPr="000331B4" w:rsidRDefault="007654BD" w:rsidP="00920A69">
                  <w:pPr>
                    <w:rPr>
                      <w:rFonts w:ascii="Arial" w:hAnsi="Arial" w:cs="Arial"/>
                      <w:sz w:val="16"/>
                      <w:szCs w:val="16"/>
                    </w:rPr>
                  </w:pPr>
                  <w:r w:rsidRPr="000331B4">
                    <w:rPr>
                      <w:rFonts w:ascii="Arial" w:hAnsi="Arial" w:cs="Arial"/>
                      <w:sz w:val="16"/>
                      <w:szCs w:val="16"/>
                    </w:rPr>
                    <w:t>8</w:t>
                  </w:r>
                </w:p>
              </w:tc>
              <w:tc>
                <w:tcPr>
                  <w:tcW w:w="1692" w:type="dxa"/>
                  <w:hideMark/>
                </w:tcPr>
                <w:p w14:paraId="17812C0B"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5183611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15</w:t>
                  </w:r>
                </w:p>
              </w:tc>
            </w:tr>
            <w:tr w:rsidR="007654BD" w:rsidRPr="000331B4" w14:paraId="21143A6A" w14:textId="77777777" w:rsidTr="00920A69">
              <w:trPr>
                <w:gridAfter w:val="1"/>
                <w:wAfter w:w="1772" w:type="dxa"/>
                <w:trHeight w:val="615"/>
              </w:trPr>
              <w:tc>
                <w:tcPr>
                  <w:tcW w:w="1506" w:type="dxa"/>
                  <w:hideMark/>
                </w:tcPr>
                <w:p w14:paraId="32F61AE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Campanas</w:t>
                  </w:r>
                </w:p>
              </w:tc>
              <w:tc>
                <w:tcPr>
                  <w:tcW w:w="1772" w:type="dxa"/>
                  <w:hideMark/>
                </w:tcPr>
                <w:p w14:paraId="2673FE65"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865" w:type="dxa"/>
                  <w:hideMark/>
                </w:tcPr>
                <w:p w14:paraId="4AF32BAD" w14:textId="77777777" w:rsidR="007654BD" w:rsidRPr="000331B4" w:rsidRDefault="007654BD" w:rsidP="00920A69">
                  <w:pPr>
                    <w:rPr>
                      <w:rFonts w:ascii="Arial" w:hAnsi="Arial" w:cs="Arial"/>
                      <w:sz w:val="16"/>
                      <w:szCs w:val="16"/>
                    </w:rPr>
                  </w:pPr>
                  <w:r w:rsidRPr="000331B4">
                    <w:rPr>
                      <w:rFonts w:ascii="Arial" w:hAnsi="Arial" w:cs="Arial"/>
                      <w:sz w:val="16"/>
                      <w:szCs w:val="16"/>
                    </w:rPr>
                    <w:t>2</w:t>
                  </w:r>
                </w:p>
              </w:tc>
              <w:tc>
                <w:tcPr>
                  <w:tcW w:w="1692" w:type="dxa"/>
                  <w:hideMark/>
                </w:tcPr>
                <w:p w14:paraId="6DDF7485"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3086090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w:t>
                  </w:r>
                </w:p>
              </w:tc>
            </w:tr>
            <w:tr w:rsidR="007654BD" w:rsidRPr="000331B4" w14:paraId="004D3772" w14:textId="77777777" w:rsidTr="00920A69">
              <w:trPr>
                <w:gridAfter w:val="1"/>
                <w:wAfter w:w="1772" w:type="dxa"/>
                <w:trHeight w:val="615"/>
              </w:trPr>
              <w:tc>
                <w:tcPr>
                  <w:tcW w:w="1506" w:type="dxa"/>
                  <w:hideMark/>
                </w:tcPr>
                <w:p w14:paraId="2011C030"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Tableros de expansión</w:t>
                  </w:r>
                </w:p>
              </w:tc>
              <w:tc>
                <w:tcPr>
                  <w:tcW w:w="1772" w:type="dxa"/>
                  <w:hideMark/>
                </w:tcPr>
                <w:p w14:paraId="6406B672" w14:textId="77777777" w:rsidR="007654BD" w:rsidRPr="000331B4" w:rsidRDefault="007654BD" w:rsidP="00920A69">
                  <w:pPr>
                    <w:rPr>
                      <w:rFonts w:ascii="Arial" w:hAnsi="Arial" w:cs="Arial"/>
                      <w:sz w:val="16"/>
                      <w:szCs w:val="16"/>
                    </w:rPr>
                  </w:pPr>
                  <w:r w:rsidRPr="000331B4">
                    <w:rPr>
                      <w:rFonts w:ascii="Arial" w:hAnsi="Arial" w:cs="Arial"/>
                      <w:sz w:val="16"/>
                      <w:szCs w:val="16"/>
                    </w:rPr>
                    <w:t>7</w:t>
                  </w:r>
                </w:p>
              </w:tc>
              <w:tc>
                <w:tcPr>
                  <w:tcW w:w="865" w:type="dxa"/>
                  <w:hideMark/>
                </w:tcPr>
                <w:p w14:paraId="7092186A" w14:textId="77777777" w:rsidR="007654BD" w:rsidRPr="000331B4" w:rsidRDefault="007654BD" w:rsidP="00920A69">
                  <w:pPr>
                    <w:rPr>
                      <w:rFonts w:ascii="Arial" w:hAnsi="Arial" w:cs="Arial"/>
                      <w:sz w:val="16"/>
                      <w:szCs w:val="16"/>
                    </w:rPr>
                  </w:pPr>
                  <w:r w:rsidRPr="000331B4">
                    <w:rPr>
                      <w:rFonts w:ascii="Arial" w:hAnsi="Arial" w:cs="Arial"/>
                      <w:sz w:val="16"/>
                      <w:szCs w:val="16"/>
                    </w:rPr>
                    <w:t>6</w:t>
                  </w:r>
                </w:p>
              </w:tc>
              <w:tc>
                <w:tcPr>
                  <w:tcW w:w="1692" w:type="dxa"/>
                  <w:hideMark/>
                </w:tcPr>
                <w:p w14:paraId="2FBF9504"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071" w:type="dxa"/>
                  <w:hideMark/>
                </w:tcPr>
                <w:p w14:paraId="63C493B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13</w:t>
                  </w:r>
                </w:p>
                <w:p w14:paraId="0762D3F5" w14:textId="77777777" w:rsidR="007654BD" w:rsidRPr="000331B4" w:rsidRDefault="007654BD" w:rsidP="00920A69">
                  <w:pPr>
                    <w:rPr>
                      <w:rFonts w:ascii="Arial" w:hAnsi="Arial" w:cs="Arial"/>
                      <w:b/>
                      <w:bCs/>
                      <w:sz w:val="16"/>
                      <w:szCs w:val="16"/>
                    </w:rPr>
                  </w:pPr>
                </w:p>
                <w:p w14:paraId="756A0BA2" w14:textId="77777777" w:rsidR="007654BD" w:rsidRPr="000331B4" w:rsidRDefault="007654BD" w:rsidP="00920A69">
                  <w:pPr>
                    <w:rPr>
                      <w:rFonts w:ascii="Arial" w:hAnsi="Arial" w:cs="Arial"/>
                      <w:b/>
                      <w:bCs/>
                      <w:sz w:val="16"/>
                      <w:szCs w:val="16"/>
                    </w:rPr>
                  </w:pPr>
                </w:p>
              </w:tc>
            </w:tr>
            <w:tr w:rsidR="007654BD" w:rsidRPr="000331B4" w14:paraId="04FDFC59" w14:textId="77777777" w:rsidTr="00920A69">
              <w:trPr>
                <w:trHeight w:val="615"/>
              </w:trPr>
              <w:tc>
                <w:tcPr>
                  <w:tcW w:w="1506" w:type="dxa"/>
                  <w:hideMark/>
                </w:tcPr>
                <w:p w14:paraId="2D54D1FA" w14:textId="77777777" w:rsidR="007654BD" w:rsidRPr="000331B4" w:rsidRDefault="007654BD" w:rsidP="00920A69">
                  <w:pPr>
                    <w:rPr>
                      <w:rFonts w:ascii="Arial" w:hAnsi="Arial" w:cs="Arial"/>
                      <w:b/>
                      <w:bCs/>
                      <w:sz w:val="16"/>
                      <w:szCs w:val="16"/>
                    </w:rPr>
                  </w:pPr>
                  <w:r>
                    <w:rPr>
                      <w:rFonts w:ascii="Arial" w:hAnsi="Arial" w:cs="Arial"/>
                      <w:b/>
                      <w:bCs/>
                      <w:sz w:val="16"/>
                      <w:szCs w:val="16"/>
                    </w:rPr>
                    <w:t>DETALLE</w:t>
                  </w:r>
                </w:p>
              </w:tc>
              <w:tc>
                <w:tcPr>
                  <w:tcW w:w="4329" w:type="dxa"/>
                  <w:gridSpan w:val="3"/>
                  <w:hideMark/>
                </w:tcPr>
                <w:p w14:paraId="2A083B3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DESCRIPCION DEL ITEM </w:t>
                  </w:r>
                </w:p>
              </w:tc>
              <w:tc>
                <w:tcPr>
                  <w:tcW w:w="2843" w:type="dxa"/>
                  <w:gridSpan w:val="2"/>
                  <w:hideMark/>
                </w:tcPr>
                <w:p w14:paraId="18D380B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PROPUESTA TÉCNICA</w:t>
                  </w:r>
                </w:p>
              </w:tc>
            </w:tr>
            <w:tr w:rsidR="007654BD" w:rsidRPr="000331B4" w14:paraId="1C8CC6B1" w14:textId="77777777" w:rsidTr="00920A69">
              <w:trPr>
                <w:trHeight w:val="1410"/>
              </w:trPr>
              <w:tc>
                <w:tcPr>
                  <w:tcW w:w="1506" w:type="dxa"/>
                  <w:hideMark/>
                </w:tcPr>
                <w:p w14:paraId="1EC68C38" w14:textId="77777777" w:rsidR="007654BD" w:rsidRPr="000331B4" w:rsidRDefault="007654BD" w:rsidP="00920A69">
                  <w:pPr>
                    <w:rPr>
                      <w:rFonts w:ascii="Arial" w:hAnsi="Arial" w:cs="Arial"/>
                      <w:sz w:val="16"/>
                      <w:szCs w:val="16"/>
                    </w:rPr>
                  </w:pPr>
                  <w:r w:rsidRPr="000331B4">
                    <w:rPr>
                      <w:rFonts w:ascii="Arial" w:hAnsi="Arial" w:cs="Arial"/>
                      <w:sz w:val="16"/>
                      <w:szCs w:val="16"/>
                    </w:rPr>
                    <w:t>2.1</w:t>
                  </w:r>
                </w:p>
              </w:tc>
              <w:tc>
                <w:tcPr>
                  <w:tcW w:w="4329" w:type="dxa"/>
                  <w:gridSpan w:val="3"/>
                  <w:hideMark/>
                </w:tcPr>
                <w:p w14:paraId="41FE086D" w14:textId="77777777" w:rsidR="007654BD" w:rsidRPr="000331B4" w:rsidRDefault="007654BD" w:rsidP="00920A69">
                  <w:pPr>
                    <w:spacing w:after="160"/>
                    <w:rPr>
                      <w:rFonts w:ascii="Arial" w:hAnsi="Arial" w:cs="Arial"/>
                      <w:sz w:val="16"/>
                      <w:szCs w:val="16"/>
                    </w:rPr>
                  </w:pPr>
                  <w:r w:rsidRPr="000331B4">
                    <w:rPr>
                      <w:rFonts w:ascii="Arial" w:hAnsi="Arial" w:cs="Arial"/>
                      <w:sz w:val="16"/>
                      <w:szCs w:val="16"/>
                    </w:rPr>
                    <w:t>Central EVO.</w:t>
                  </w:r>
                  <w:r w:rsidRPr="000331B4">
                    <w:rPr>
                      <w:rFonts w:ascii="Arial" w:hAnsi="Arial" w:cs="Arial"/>
                      <w:sz w:val="16"/>
                      <w:szCs w:val="16"/>
                    </w:rPr>
                    <w:br/>
                    <w:t>Se debe realizar el mantenimiento preventivo del Sistema Central EVO revisando, configurando las zonas, teclados, sirenas y tableros, baterías, para su correcto funcionamiento.</w:t>
                  </w:r>
                </w:p>
              </w:tc>
              <w:tc>
                <w:tcPr>
                  <w:tcW w:w="2843" w:type="dxa"/>
                  <w:gridSpan w:val="2"/>
                  <w:hideMark/>
                </w:tcPr>
                <w:p w14:paraId="49960D65" w14:textId="77777777" w:rsidR="007654BD" w:rsidRPr="000331B4" w:rsidRDefault="007654BD" w:rsidP="00920A69">
                  <w:pPr>
                    <w:spacing w:after="160"/>
                    <w:rPr>
                      <w:rFonts w:ascii="Arial" w:hAnsi="Arial" w:cs="Arial"/>
                      <w:b/>
                      <w:bCs/>
                      <w:sz w:val="16"/>
                      <w:szCs w:val="16"/>
                    </w:rPr>
                  </w:pPr>
                  <w:r w:rsidRPr="000331B4">
                    <w:rPr>
                      <w:rFonts w:ascii="Arial" w:hAnsi="Arial" w:cs="Arial"/>
                      <w:b/>
                      <w:bCs/>
                      <w:sz w:val="16"/>
                      <w:szCs w:val="16"/>
                    </w:rPr>
                    <w:br/>
                    <w:t>Manifestar Aceptación</w:t>
                  </w:r>
                  <w:r w:rsidRPr="000331B4">
                    <w:rPr>
                      <w:rFonts w:ascii="Arial" w:hAnsi="Arial" w:cs="Arial"/>
                      <w:b/>
                      <w:bCs/>
                      <w:sz w:val="16"/>
                      <w:szCs w:val="16"/>
                    </w:rPr>
                    <w:br/>
                    <w:t>y si es necesario aclarar oferta</w:t>
                  </w:r>
                </w:p>
              </w:tc>
            </w:tr>
            <w:tr w:rsidR="007654BD" w:rsidRPr="000331B4" w14:paraId="2F1EE23B" w14:textId="77777777" w:rsidTr="00920A69">
              <w:trPr>
                <w:trHeight w:val="600"/>
              </w:trPr>
              <w:tc>
                <w:tcPr>
                  <w:tcW w:w="1506" w:type="dxa"/>
                  <w:hideMark/>
                </w:tcPr>
                <w:p w14:paraId="5FAF3676" w14:textId="77777777" w:rsidR="007654BD" w:rsidRPr="000331B4" w:rsidRDefault="007654BD" w:rsidP="00920A69">
                  <w:pPr>
                    <w:spacing w:after="160"/>
                    <w:rPr>
                      <w:rFonts w:ascii="Arial" w:hAnsi="Arial" w:cs="Arial"/>
                      <w:sz w:val="16"/>
                      <w:szCs w:val="16"/>
                    </w:rPr>
                  </w:pPr>
                  <w:r w:rsidRPr="000331B4">
                    <w:rPr>
                      <w:rFonts w:ascii="Arial" w:hAnsi="Arial" w:cs="Arial"/>
                      <w:sz w:val="16"/>
                      <w:szCs w:val="16"/>
                    </w:rPr>
                    <w:t>2.2</w:t>
                  </w:r>
                </w:p>
              </w:tc>
              <w:tc>
                <w:tcPr>
                  <w:tcW w:w="4329" w:type="dxa"/>
                  <w:gridSpan w:val="3"/>
                  <w:hideMark/>
                </w:tcPr>
                <w:p w14:paraId="5FC9359E" w14:textId="77777777" w:rsidR="007654BD" w:rsidRPr="000331B4" w:rsidRDefault="007654BD" w:rsidP="00920A69">
                  <w:pPr>
                    <w:rPr>
                      <w:rFonts w:ascii="Arial" w:hAnsi="Arial" w:cs="Arial"/>
                      <w:sz w:val="16"/>
                      <w:szCs w:val="16"/>
                    </w:rPr>
                  </w:pPr>
                  <w:r w:rsidRPr="000331B4">
                    <w:rPr>
                      <w:rFonts w:ascii="Arial" w:hAnsi="Arial" w:cs="Arial"/>
                      <w:sz w:val="16"/>
                      <w:szCs w:val="16"/>
                    </w:rPr>
                    <w:t>Teclados. Cantidad 7</w:t>
                  </w:r>
                  <w:r w:rsidRPr="000331B4">
                    <w:rPr>
                      <w:rFonts w:ascii="Arial" w:hAnsi="Arial" w:cs="Arial"/>
                      <w:sz w:val="16"/>
                      <w:szCs w:val="16"/>
                    </w:rPr>
                    <w:br/>
                    <w:t>Revisión del correcto funcionamiento de los teclados verificando el armado y desarmado de las alarmas.</w:t>
                  </w:r>
                </w:p>
              </w:tc>
              <w:tc>
                <w:tcPr>
                  <w:tcW w:w="2843" w:type="dxa"/>
                  <w:gridSpan w:val="2"/>
                  <w:hideMark/>
                </w:tcPr>
                <w:p w14:paraId="451AC5B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7B153EA8" w14:textId="77777777" w:rsidTr="00920A69">
              <w:trPr>
                <w:trHeight w:val="600"/>
              </w:trPr>
              <w:tc>
                <w:tcPr>
                  <w:tcW w:w="1506" w:type="dxa"/>
                  <w:hideMark/>
                </w:tcPr>
                <w:p w14:paraId="4ED9BD7C" w14:textId="77777777" w:rsidR="007654BD" w:rsidRPr="000331B4" w:rsidRDefault="007654BD" w:rsidP="00920A69">
                  <w:pPr>
                    <w:rPr>
                      <w:rFonts w:ascii="Arial" w:hAnsi="Arial" w:cs="Arial"/>
                      <w:sz w:val="16"/>
                      <w:szCs w:val="16"/>
                    </w:rPr>
                  </w:pPr>
                  <w:r w:rsidRPr="000331B4">
                    <w:rPr>
                      <w:rFonts w:ascii="Arial" w:hAnsi="Arial" w:cs="Arial"/>
                      <w:sz w:val="16"/>
                      <w:szCs w:val="16"/>
                    </w:rPr>
                    <w:t>2.3</w:t>
                  </w:r>
                </w:p>
              </w:tc>
              <w:tc>
                <w:tcPr>
                  <w:tcW w:w="4329" w:type="dxa"/>
                  <w:gridSpan w:val="3"/>
                  <w:hideMark/>
                </w:tcPr>
                <w:p w14:paraId="124725E7" w14:textId="77777777" w:rsidR="007654BD" w:rsidRPr="000331B4" w:rsidRDefault="007654BD" w:rsidP="00920A69">
                  <w:pPr>
                    <w:rPr>
                      <w:rFonts w:ascii="Arial" w:hAnsi="Arial" w:cs="Arial"/>
                      <w:sz w:val="16"/>
                      <w:szCs w:val="16"/>
                    </w:rPr>
                  </w:pPr>
                  <w:r w:rsidRPr="000331B4">
                    <w:rPr>
                      <w:rFonts w:ascii="Arial" w:hAnsi="Arial" w:cs="Arial"/>
                      <w:sz w:val="16"/>
                      <w:szCs w:val="16"/>
                    </w:rPr>
                    <w:t>Sensores de Humo. Cantidad 138.</w:t>
                  </w:r>
                  <w:r w:rsidRPr="000331B4">
                    <w:rPr>
                      <w:rFonts w:ascii="Arial" w:hAnsi="Arial" w:cs="Arial"/>
                      <w:sz w:val="16"/>
                      <w:szCs w:val="16"/>
                    </w:rPr>
                    <w:br/>
                    <w:t>Elaborar un listado de todos los sensores por ambiente, revisando de cada uno, dando la conformidad de su funcionamiento tanto la empresa adjudicada como el personal de la CSBP (Personal de Seguridad e informática)</w:t>
                  </w:r>
                </w:p>
              </w:tc>
              <w:tc>
                <w:tcPr>
                  <w:tcW w:w="2843" w:type="dxa"/>
                  <w:gridSpan w:val="2"/>
                  <w:hideMark/>
                </w:tcPr>
                <w:p w14:paraId="4E85B8F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B8D740F" w14:textId="77777777" w:rsidTr="00920A69">
              <w:trPr>
                <w:trHeight w:val="600"/>
              </w:trPr>
              <w:tc>
                <w:tcPr>
                  <w:tcW w:w="1506" w:type="dxa"/>
                  <w:hideMark/>
                </w:tcPr>
                <w:p w14:paraId="7911A0F3" w14:textId="77777777" w:rsidR="007654BD" w:rsidRPr="000331B4" w:rsidRDefault="007654BD" w:rsidP="00920A69">
                  <w:pPr>
                    <w:rPr>
                      <w:rFonts w:ascii="Arial" w:hAnsi="Arial" w:cs="Arial"/>
                      <w:sz w:val="16"/>
                      <w:szCs w:val="16"/>
                    </w:rPr>
                  </w:pPr>
                  <w:r w:rsidRPr="000331B4">
                    <w:rPr>
                      <w:rFonts w:ascii="Arial" w:hAnsi="Arial" w:cs="Arial"/>
                      <w:sz w:val="16"/>
                      <w:szCs w:val="16"/>
                    </w:rPr>
                    <w:t>2.4</w:t>
                  </w:r>
                </w:p>
              </w:tc>
              <w:tc>
                <w:tcPr>
                  <w:tcW w:w="4329" w:type="dxa"/>
                  <w:gridSpan w:val="3"/>
                  <w:hideMark/>
                </w:tcPr>
                <w:p w14:paraId="3458761A" w14:textId="77777777" w:rsidR="007654BD" w:rsidRPr="000331B4" w:rsidRDefault="007654BD" w:rsidP="00920A69">
                  <w:pPr>
                    <w:rPr>
                      <w:rFonts w:ascii="Arial" w:hAnsi="Arial" w:cs="Arial"/>
                      <w:sz w:val="16"/>
                      <w:szCs w:val="16"/>
                    </w:rPr>
                  </w:pPr>
                  <w:r w:rsidRPr="000331B4">
                    <w:rPr>
                      <w:rFonts w:ascii="Arial" w:hAnsi="Arial" w:cs="Arial"/>
                      <w:sz w:val="16"/>
                      <w:szCs w:val="16"/>
                    </w:rPr>
                    <w:t>Jaladores. Cantidad 7.</w:t>
                  </w:r>
                  <w:r w:rsidRPr="000331B4">
                    <w:rPr>
                      <w:rFonts w:ascii="Arial" w:hAnsi="Arial" w:cs="Arial"/>
                      <w:sz w:val="16"/>
                      <w:szCs w:val="16"/>
                    </w:rPr>
                    <w:br/>
                    <w:t>Realizar la verificación del correcto funcionamiento de los jaladores para activar las sirenas.</w:t>
                  </w:r>
                </w:p>
              </w:tc>
              <w:tc>
                <w:tcPr>
                  <w:tcW w:w="2843" w:type="dxa"/>
                  <w:gridSpan w:val="2"/>
                  <w:hideMark/>
                </w:tcPr>
                <w:p w14:paraId="40B7859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313D9727" w14:textId="77777777" w:rsidTr="00920A69">
              <w:trPr>
                <w:trHeight w:val="600"/>
              </w:trPr>
              <w:tc>
                <w:tcPr>
                  <w:tcW w:w="1506" w:type="dxa"/>
                  <w:hideMark/>
                </w:tcPr>
                <w:p w14:paraId="5CAA3ABD" w14:textId="77777777" w:rsidR="007654BD" w:rsidRPr="000331B4" w:rsidRDefault="007654BD" w:rsidP="00920A69">
                  <w:pPr>
                    <w:rPr>
                      <w:rFonts w:ascii="Arial" w:hAnsi="Arial" w:cs="Arial"/>
                      <w:sz w:val="16"/>
                      <w:szCs w:val="16"/>
                    </w:rPr>
                  </w:pPr>
                  <w:r w:rsidRPr="000331B4">
                    <w:rPr>
                      <w:rFonts w:ascii="Arial" w:hAnsi="Arial" w:cs="Arial"/>
                      <w:sz w:val="16"/>
                      <w:szCs w:val="16"/>
                    </w:rPr>
                    <w:t>2.5</w:t>
                  </w:r>
                </w:p>
              </w:tc>
              <w:tc>
                <w:tcPr>
                  <w:tcW w:w="4329" w:type="dxa"/>
                  <w:gridSpan w:val="3"/>
                  <w:hideMark/>
                </w:tcPr>
                <w:p w14:paraId="099C55F5" w14:textId="77777777" w:rsidR="007654BD" w:rsidRPr="000331B4" w:rsidRDefault="007654BD" w:rsidP="00920A69">
                  <w:pPr>
                    <w:rPr>
                      <w:rFonts w:ascii="Arial" w:hAnsi="Arial" w:cs="Arial"/>
                      <w:sz w:val="16"/>
                      <w:szCs w:val="16"/>
                    </w:rPr>
                  </w:pPr>
                  <w:r w:rsidRPr="000331B4">
                    <w:rPr>
                      <w:rFonts w:ascii="Arial" w:hAnsi="Arial" w:cs="Arial"/>
                      <w:sz w:val="16"/>
                      <w:szCs w:val="16"/>
                    </w:rPr>
                    <w:t>Sirenas estroboscópicas. Cantidad 7.</w:t>
                  </w:r>
                  <w:r w:rsidRPr="000331B4">
                    <w:rPr>
                      <w:rFonts w:ascii="Arial" w:hAnsi="Arial" w:cs="Arial"/>
                      <w:sz w:val="16"/>
                      <w:szCs w:val="16"/>
                    </w:rPr>
                    <w:br/>
                    <w:t>Realizar la limpieza física de las sirenas, verificar el funcionamiento de las mismas haciendo sonar al activar los sensores o jaladores.</w:t>
                  </w:r>
                </w:p>
              </w:tc>
              <w:tc>
                <w:tcPr>
                  <w:tcW w:w="2843" w:type="dxa"/>
                  <w:gridSpan w:val="2"/>
                  <w:hideMark/>
                </w:tcPr>
                <w:p w14:paraId="4D9A3DB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03BC1319" w14:textId="77777777" w:rsidTr="00920A69">
              <w:trPr>
                <w:trHeight w:val="600"/>
              </w:trPr>
              <w:tc>
                <w:tcPr>
                  <w:tcW w:w="1506" w:type="dxa"/>
                  <w:hideMark/>
                </w:tcPr>
                <w:p w14:paraId="22DC8391" w14:textId="77777777" w:rsidR="007654BD" w:rsidRPr="000331B4" w:rsidRDefault="007654BD" w:rsidP="00920A69">
                  <w:pPr>
                    <w:rPr>
                      <w:rFonts w:ascii="Arial" w:hAnsi="Arial" w:cs="Arial"/>
                      <w:sz w:val="16"/>
                      <w:szCs w:val="16"/>
                    </w:rPr>
                  </w:pPr>
                  <w:r w:rsidRPr="000331B4">
                    <w:rPr>
                      <w:rFonts w:ascii="Arial" w:hAnsi="Arial" w:cs="Arial"/>
                      <w:sz w:val="16"/>
                      <w:szCs w:val="16"/>
                    </w:rPr>
                    <w:t>2.6</w:t>
                  </w:r>
                </w:p>
              </w:tc>
              <w:tc>
                <w:tcPr>
                  <w:tcW w:w="4329" w:type="dxa"/>
                  <w:gridSpan w:val="3"/>
                  <w:hideMark/>
                </w:tcPr>
                <w:p w14:paraId="00B027B3" w14:textId="77777777" w:rsidR="007654BD" w:rsidRPr="000331B4" w:rsidRDefault="007654BD" w:rsidP="00920A69">
                  <w:pPr>
                    <w:rPr>
                      <w:rFonts w:ascii="Arial" w:hAnsi="Arial" w:cs="Arial"/>
                      <w:sz w:val="16"/>
                      <w:szCs w:val="16"/>
                    </w:rPr>
                  </w:pPr>
                  <w:r w:rsidRPr="000331B4">
                    <w:rPr>
                      <w:rFonts w:ascii="Arial" w:hAnsi="Arial" w:cs="Arial"/>
                      <w:sz w:val="16"/>
                      <w:szCs w:val="16"/>
                    </w:rPr>
                    <w:t>Tableros de expansión. Cantidad 7.</w:t>
                  </w:r>
                  <w:r w:rsidRPr="000331B4">
                    <w:rPr>
                      <w:rFonts w:ascii="Arial" w:hAnsi="Arial" w:cs="Arial"/>
                      <w:sz w:val="16"/>
                      <w:szCs w:val="16"/>
                    </w:rPr>
                    <w:br/>
                    <w:t>Realizar la limpieza física eliminando polvo del interior de los tableros, verificar las baterías de respaldo eléctrico.</w:t>
                  </w:r>
                </w:p>
              </w:tc>
              <w:tc>
                <w:tcPr>
                  <w:tcW w:w="2843" w:type="dxa"/>
                  <w:gridSpan w:val="2"/>
                  <w:hideMark/>
                </w:tcPr>
                <w:p w14:paraId="00EF9F3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306DCC34" w14:textId="77777777" w:rsidTr="00920A69">
              <w:trPr>
                <w:trHeight w:val="600"/>
              </w:trPr>
              <w:tc>
                <w:tcPr>
                  <w:tcW w:w="1506" w:type="dxa"/>
                  <w:hideMark/>
                </w:tcPr>
                <w:p w14:paraId="61354656" w14:textId="77777777" w:rsidR="007654BD" w:rsidRPr="000331B4" w:rsidRDefault="007654BD" w:rsidP="00920A69">
                  <w:pPr>
                    <w:rPr>
                      <w:rFonts w:ascii="Arial" w:hAnsi="Arial" w:cs="Arial"/>
                      <w:sz w:val="16"/>
                      <w:szCs w:val="16"/>
                    </w:rPr>
                  </w:pPr>
                  <w:r w:rsidRPr="000331B4">
                    <w:rPr>
                      <w:rFonts w:ascii="Arial" w:hAnsi="Arial" w:cs="Arial"/>
                      <w:sz w:val="16"/>
                      <w:szCs w:val="16"/>
                    </w:rPr>
                    <w:t>2.7</w:t>
                  </w:r>
                </w:p>
              </w:tc>
              <w:tc>
                <w:tcPr>
                  <w:tcW w:w="4329" w:type="dxa"/>
                  <w:gridSpan w:val="3"/>
                  <w:hideMark/>
                </w:tcPr>
                <w:p w14:paraId="53D82ECC" w14:textId="7D0396C7" w:rsidR="007654BD" w:rsidRPr="000331B4" w:rsidRDefault="007654BD" w:rsidP="00920A69">
                  <w:pPr>
                    <w:rPr>
                      <w:rFonts w:ascii="Arial" w:hAnsi="Arial" w:cs="Arial"/>
                      <w:sz w:val="16"/>
                      <w:szCs w:val="16"/>
                    </w:rPr>
                  </w:pPr>
                  <w:r w:rsidRPr="000331B4">
                    <w:rPr>
                      <w:rFonts w:ascii="Arial" w:hAnsi="Arial" w:cs="Arial"/>
                      <w:sz w:val="16"/>
                      <w:szCs w:val="16"/>
                    </w:rPr>
                    <w:t xml:space="preserve">El mantenimiento </w:t>
                  </w:r>
                  <w:r w:rsidRPr="00B23FED">
                    <w:rPr>
                      <w:rFonts w:ascii="Arial" w:hAnsi="Arial" w:cs="Arial"/>
                      <w:sz w:val="16"/>
                      <w:szCs w:val="16"/>
                    </w:rPr>
                    <w:t xml:space="preserve">deberá ser realizado en horarios coordinados con el personal </w:t>
                  </w:r>
                  <w:r w:rsidR="00920A69" w:rsidRPr="00B23FED">
                    <w:rPr>
                      <w:rFonts w:ascii="Arial" w:hAnsi="Arial" w:cs="Arial"/>
                      <w:sz w:val="16"/>
                      <w:szCs w:val="16"/>
                    </w:rPr>
                    <w:t xml:space="preserve">Tecnología e Innovación y Bienes y Servicios  </w:t>
                  </w:r>
                  <w:r w:rsidRPr="00B23FED">
                    <w:rPr>
                      <w:rFonts w:ascii="Arial" w:hAnsi="Arial" w:cs="Arial"/>
                      <w:sz w:val="16"/>
                      <w:szCs w:val="16"/>
                    </w:rPr>
                    <w:t>para no perjudicar las atenciones médicas ni el trabajo administrativo.</w:t>
                  </w:r>
                </w:p>
              </w:tc>
              <w:tc>
                <w:tcPr>
                  <w:tcW w:w="2843" w:type="dxa"/>
                  <w:gridSpan w:val="2"/>
                  <w:hideMark/>
                </w:tcPr>
                <w:p w14:paraId="27883BE0"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0FB80458" w14:textId="77777777" w:rsidTr="00920A69">
              <w:trPr>
                <w:trHeight w:val="600"/>
              </w:trPr>
              <w:tc>
                <w:tcPr>
                  <w:tcW w:w="1506" w:type="dxa"/>
                  <w:hideMark/>
                </w:tcPr>
                <w:p w14:paraId="7F3FB9D5" w14:textId="77777777" w:rsidR="007654BD" w:rsidRPr="000331B4" w:rsidRDefault="007654BD" w:rsidP="00920A69">
                  <w:pPr>
                    <w:rPr>
                      <w:rFonts w:ascii="Arial" w:hAnsi="Arial" w:cs="Arial"/>
                      <w:sz w:val="16"/>
                      <w:szCs w:val="16"/>
                    </w:rPr>
                  </w:pPr>
                  <w:r w:rsidRPr="000331B4">
                    <w:rPr>
                      <w:rFonts w:ascii="Arial" w:hAnsi="Arial" w:cs="Arial"/>
                      <w:sz w:val="16"/>
                      <w:szCs w:val="16"/>
                    </w:rPr>
                    <w:t>2.8</w:t>
                  </w:r>
                </w:p>
              </w:tc>
              <w:tc>
                <w:tcPr>
                  <w:tcW w:w="4329" w:type="dxa"/>
                  <w:gridSpan w:val="3"/>
                  <w:hideMark/>
                </w:tcPr>
                <w:p w14:paraId="4AC92381" w14:textId="77777777" w:rsidR="007654BD" w:rsidRPr="000331B4" w:rsidRDefault="007654BD" w:rsidP="00920A69">
                  <w:pPr>
                    <w:rPr>
                      <w:rFonts w:ascii="Arial" w:hAnsi="Arial" w:cs="Arial"/>
                      <w:sz w:val="16"/>
                      <w:szCs w:val="16"/>
                    </w:rPr>
                  </w:pPr>
                  <w:r w:rsidRPr="000331B4">
                    <w:rPr>
                      <w:rFonts w:ascii="Arial" w:hAnsi="Arial" w:cs="Arial"/>
                      <w:sz w:val="16"/>
                      <w:szCs w:val="16"/>
                    </w:rPr>
                    <w:t>La empresa adjudicada realizará las reconfiguraciones necesarias de la central para un mejor desempeño del sistema, cuando el contratante lo requiera también realizará la reconfiguración del marcador vocal telefónico con nuevos números telefónicos para que el sistema llame de manera automática cuando exista un evento de alarma en los sistemas.</w:t>
                  </w:r>
                </w:p>
              </w:tc>
              <w:tc>
                <w:tcPr>
                  <w:tcW w:w="2843" w:type="dxa"/>
                  <w:gridSpan w:val="2"/>
                  <w:hideMark/>
                </w:tcPr>
                <w:p w14:paraId="2163E0E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E4F12B5" w14:textId="77777777" w:rsidTr="00920A69">
              <w:trPr>
                <w:trHeight w:val="795"/>
              </w:trPr>
              <w:tc>
                <w:tcPr>
                  <w:tcW w:w="1506" w:type="dxa"/>
                  <w:hideMark/>
                </w:tcPr>
                <w:p w14:paraId="218B5234" w14:textId="77777777" w:rsidR="007654BD" w:rsidRPr="000331B4" w:rsidRDefault="007654BD" w:rsidP="00920A69">
                  <w:pPr>
                    <w:rPr>
                      <w:rFonts w:ascii="Arial" w:hAnsi="Arial" w:cs="Arial"/>
                      <w:sz w:val="16"/>
                      <w:szCs w:val="16"/>
                    </w:rPr>
                  </w:pPr>
                  <w:r w:rsidRPr="000331B4">
                    <w:rPr>
                      <w:rFonts w:ascii="Arial" w:hAnsi="Arial" w:cs="Arial"/>
                      <w:sz w:val="16"/>
                      <w:szCs w:val="16"/>
                    </w:rPr>
                    <w:t>2.9</w:t>
                  </w:r>
                </w:p>
              </w:tc>
              <w:tc>
                <w:tcPr>
                  <w:tcW w:w="4329" w:type="dxa"/>
                  <w:gridSpan w:val="3"/>
                  <w:hideMark/>
                </w:tcPr>
                <w:p w14:paraId="78DD4B23" w14:textId="09B708ED" w:rsidR="007654BD" w:rsidRPr="000331B4" w:rsidRDefault="007654BD" w:rsidP="00920A69">
                  <w:pPr>
                    <w:rPr>
                      <w:rFonts w:ascii="Arial" w:hAnsi="Arial" w:cs="Arial"/>
                      <w:sz w:val="16"/>
                      <w:szCs w:val="16"/>
                    </w:rPr>
                  </w:pPr>
                  <w:r w:rsidRPr="000331B4">
                    <w:rPr>
                      <w:rFonts w:ascii="Arial" w:hAnsi="Arial" w:cs="Arial"/>
                      <w:sz w:val="16"/>
                      <w:szCs w:val="16"/>
                    </w:rPr>
                    <w:t>Realizar una capacitación completa al personal de la CSBP (</w:t>
                  </w:r>
                  <w:r w:rsidR="00920A69" w:rsidRPr="00B23FED">
                    <w:rPr>
                      <w:rFonts w:ascii="Arial" w:hAnsi="Arial" w:cs="Arial"/>
                      <w:sz w:val="16"/>
                      <w:szCs w:val="16"/>
                    </w:rPr>
                    <w:t>Tecnología e Innovación y Bienes y Servicios</w:t>
                  </w:r>
                  <w:r w:rsidRPr="00B23FED">
                    <w:rPr>
                      <w:rFonts w:ascii="Arial" w:hAnsi="Arial" w:cs="Arial"/>
                      <w:sz w:val="16"/>
                      <w:szCs w:val="16"/>
                    </w:rPr>
                    <w:t>) en cuanto al armado y desarmado de zonas, desactivación de alarmas en proceso.</w:t>
                  </w:r>
                </w:p>
              </w:tc>
              <w:tc>
                <w:tcPr>
                  <w:tcW w:w="2843" w:type="dxa"/>
                  <w:gridSpan w:val="2"/>
                  <w:hideMark/>
                </w:tcPr>
                <w:p w14:paraId="5C986B0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67B2D649" w14:textId="77777777" w:rsidTr="00920A69">
              <w:trPr>
                <w:trHeight w:val="615"/>
              </w:trPr>
              <w:tc>
                <w:tcPr>
                  <w:tcW w:w="1506" w:type="dxa"/>
                  <w:hideMark/>
                </w:tcPr>
                <w:p w14:paraId="6C16602D" w14:textId="01565C49" w:rsidR="007654BD" w:rsidRPr="000331B4" w:rsidRDefault="00B23FED" w:rsidP="00920A69">
                  <w:pPr>
                    <w:rPr>
                      <w:rFonts w:ascii="Arial" w:hAnsi="Arial" w:cs="Arial"/>
                      <w:sz w:val="16"/>
                      <w:szCs w:val="16"/>
                    </w:rPr>
                  </w:pPr>
                  <w:r>
                    <w:rPr>
                      <w:rFonts w:ascii="Arial" w:hAnsi="Arial" w:cs="Arial"/>
                      <w:sz w:val="16"/>
                      <w:szCs w:val="16"/>
                    </w:rPr>
                    <w:t>2.10</w:t>
                  </w:r>
                </w:p>
              </w:tc>
              <w:tc>
                <w:tcPr>
                  <w:tcW w:w="4329" w:type="dxa"/>
                  <w:gridSpan w:val="3"/>
                  <w:hideMark/>
                </w:tcPr>
                <w:p w14:paraId="31748E38" w14:textId="6AFB0E82" w:rsidR="007654BD" w:rsidRPr="000331B4" w:rsidRDefault="007654BD" w:rsidP="00920A69">
                  <w:pPr>
                    <w:rPr>
                      <w:rFonts w:ascii="Arial" w:hAnsi="Arial" w:cs="Arial"/>
                      <w:sz w:val="16"/>
                      <w:szCs w:val="16"/>
                    </w:rPr>
                  </w:pPr>
                  <w:r w:rsidRPr="000331B4">
                    <w:rPr>
                      <w:rFonts w:ascii="Arial" w:hAnsi="Arial" w:cs="Arial"/>
                      <w:sz w:val="16"/>
                      <w:szCs w:val="16"/>
                    </w:rPr>
                    <w:t xml:space="preserve">Al finalizar el servicio, la empresa adjudicada deberá entregar un informe del estado de funcionamiento de todo el sistema de alarmas con los correspondientes listados de verificación de todos los sensores prestando en forma física y en medio digital para su correspondiente pago. (Adjuntando </w:t>
                  </w:r>
                  <w:r w:rsidR="00920A69">
                    <w:rPr>
                      <w:rFonts w:ascii="Arial" w:hAnsi="Arial" w:cs="Arial"/>
                      <w:sz w:val="16"/>
                      <w:szCs w:val="16"/>
                    </w:rPr>
                    <w:t>Informe de Mantenimiento</w:t>
                  </w:r>
                  <w:r w:rsidRPr="000331B4">
                    <w:rPr>
                      <w:rFonts w:ascii="Arial" w:hAnsi="Arial" w:cs="Arial"/>
                      <w:sz w:val="16"/>
                      <w:szCs w:val="16"/>
                    </w:rPr>
                    <w:t>)</w:t>
                  </w:r>
                </w:p>
              </w:tc>
              <w:tc>
                <w:tcPr>
                  <w:tcW w:w="2843" w:type="dxa"/>
                  <w:gridSpan w:val="2"/>
                  <w:hideMark/>
                </w:tcPr>
                <w:p w14:paraId="5F80B52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AC96493" w14:textId="77777777" w:rsidTr="00920A69">
              <w:trPr>
                <w:trHeight w:val="300"/>
              </w:trPr>
              <w:tc>
                <w:tcPr>
                  <w:tcW w:w="8678" w:type="dxa"/>
                  <w:gridSpan w:val="6"/>
                  <w:hideMark/>
                </w:tcPr>
                <w:p w14:paraId="52D39A0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3.- Garantía, Tiempo de Entrega y Documentación.</w:t>
                  </w:r>
                </w:p>
              </w:tc>
            </w:tr>
            <w:tr w:rsidR="007654BD" w:rsidRPr="000331B4" w14:paraId="2C22702C" w14:textId="77777777" w:rsidTr="00920A69">
              <w:trPr>
                <w:trHeight w:val="600"/>
              </w:trPr>
              <w:tc>
                <w:tcPr>
                  <w:tcW w:w="1506" w:type="dxa"/>
                  <w:hideMark/>
                </w:tcPr>
                <w:p w14:paraId="3B24274E" w14:textId="77777777" w:rsidR="007654BD" w:rsidRPr="000331B4" w:rsidRDefault="007654BD" w:rsidP="00920A69">
                  <w:pPr>
                    <w:rPr>
                      <w:rFonts w:ascii="Arial" w:hAnsi="Arial" w:cs="Arial"/>
                      <w:sz w:val="16"/>
                      <w:szCs w:val="16"/>
                    </w:rPr>
                  </w:pPr>
                  <w:r w:rsidRPr="000331B4">
                    <w:rPr>
                      <w:rFonts w:ascii="Arial" w:hAnsi="Arial" w:cs="Arial"/>
                      <w:sz w:val="16"/>
                      <w:szCs w:val="16"/>
                    </w:rPr>
                    <w:t>3.1</w:t>
                  </w:r>
                </w:p>
              </w:tc>
              <w:tc>
                <w:tcPr>
                  <w:tcW w:w="4329" w:type="dxa"/>
                  <w:gridSpan w:val="3"/>
                  <w:hideMark/>
                </w:tcPr>
                <w:p w14:paraId="7504B53F" w14:textId="77777777" w:rsidR="007654BD" w:rsidRPr="00BB676B" w:rsidRDefault="007654BD" w:rsidP="00920A69">
                  <w:pPr>
                    <w:rPr>
                      <w:rFonts w:ascii="Arial" w:hAnsi="Arial" w:cs="Arial"/>
                      <w:sz w:val="16"/>
                      <w:szCs w:val="16"/>
                    </w:rPr>
                  </w:pPr>
                  <w:r w:rsidRPr="00BB676B">
                    <w:rPr>
                      <w:rFonts w:ascii="Arial" w:hAnsi="Arial" w:cs="Arial"/>
                      <w:sz w:val="16"/>
                      <w:szCs w:val="16"/>
                    </w:rPr>
                    <w:t>La garantía del mantenimiento mínima de 6 meses a la entrega del informe final de trabajo, para lo cual se debe realizar la entrega de un compromiso escrito para la revisión de los sistemas de los dos sistemas tanto de Movimiento y Humos en caso de fallas durante el periodo de garantía (sin inclusión de reemplazo de partes dañadas).</w:t>
                  </w:r>
                </w:p>
              </w:tc>
              <w:tc>
                <w:tcPr>
                  <w:tcW w:w="2843" w:type="dxa"/>
                  <w:gridSpan w:val="2"/>
                  <w:hideMark/>
                </w:tcPr>
                <w:p w14:paraId="50AA30E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6A93E129" w14:textId="77777777" w:rsidTr="00920A69">
              <w:trPr>
                <w:trHeight w:val="900"/>
              </w:trPr>
              <w:tc>
                <w:tcPr>
                  <w:tcW w:w="1506" w:type="dxa"/>
                  <w:hideMark/>
                </w:tcPr>
                <w:p w14:paraId="40361D8E" w14:textId="77777777" w:rsidR="007654BD" w:rsidRPr="000331B4" w:rsidRDefault="007654BD" w:rsidP="00920A69">
                  <w:pPr>
                    <w:rPr>
                      <w:rFonts w:ascii="Arial" w:hAnsi="Arial" w:cs="Arial"/>
                      <w:sz w:val="16"/>
                      <w:szCs w:val="16"/>
                    </w:rPr>
                  </w:pPr>
                  <w:r w:rsidRPr="000331B4">
                    <w:rPr>
                      <w:rFonts w:ascii="Arial" w:hAnsi="Arial" w:cs="Arial"/>
                      <w:sz w:val="16"/>
                      <w:szCs w:val="16"/>
                    </w:rPr>
                    <w:t>3.2</w:t>
                  </w:r>
                </w:p>
              </w:tc>
              <w:tc>
                <w:tcPr>
                  <w:tcW w:w="4329" w:type="dxa"/>
                  <w:gridSpan w:val="3"/>
                  <w:hideMark/>
                </w:tcPr>
                <w:p w14:paraId="771894B1" w14:textId="0E16AEF5" w:rsidR="007654BD" w:rsidRPr="00BB676B" w:rsidRDefault="007654BD" w:rsidP="00920A69">
                  <w:pPr>
                    <w:rPr>
                      <w:rFonts w:ascii="Arial" w:hAnsi="Arial" w:cs="Arial"/>
                      <w:sz w:val="16"/>
                      <w:szCs w:val="16"/>
                    </w:rPr>
                  </w:pPr>
                  <w:r w:rsidRPr="00BB676B">
                    <w:rPr>
                      <w:rFonts w:ascii="Arial" w:hAnsi="Arial" w:cs="Arial"/>
                      <w:sz w:val="16"/>
                      <w:szCs w:val="16"/>
                    </w:rPr>
                    <w:t xml:space="preserve">Tiempo de Entrega: El tiempo de entrega del servicio no deberá pasar los </w:t>
                  </w:r>
                  <w:r w:rsidR="00920A69" w:rsidRPr="00BB676B">
                    <w:rPr>
                      <w:rFonts w:ascii="Arial" w:hAnsi="Arial" w:cs="Arial"/>
                      <w:sz w:val="16"/>
                      <w:szCs w:val="16"/>
                    </w:rPr>
                    <w:t>45</w:t>
                  </w:r>
                  <w:r w:rsidRPr="00BB676B">
                    <w:rPr>
                      <w:rFonts w:ascii="Arial" w:hAnsi="Arial" w:cs="Arial"/>
                      <w:sz w:val="16"/>
                      <w:szCs w:val="16"/>
                    </w:rPr>
                    <w:t xml:space="preserve"> días calendario.</w:t>
                  </w:r>
                </w:p>
              </w:tc>
              <w:tc>
                <w:tcPr>
                  <w:tcW w:w="2843" w:type="dxa"/>
                  <w:gridSpan w:val="2"/>
                  <w:hideMark/>
                </w:tcPr>
                <w:p w14:paraId="050D4EC7"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br/>
                    <w:t>Especificar</w:t>
                  </w:r>
                </w:p>
              </w:tc>
            </w:tr>
            <w:tr w:rsidR="007654BD" w:rsidRPr="000331B4" w14:paraId="50D39019" w14:textId="77777777" w:rsidTr="00920A69">
              <w:trPr>
                <w:trHeight w:val="600"/>
              </w:trPr>
              <w:tc>
                <w:tcPr>
                  <w:tcW w:w="1506" w:type="dxa"/>
                  <w:hideMark/>
                </w:tcPr>
                <w:p w14:paraId="4631DCED" w14:textId="77777777" w:rsidR="007654BD" w:rsidRPr="000331B4" w:rsidRDefault="007654BD" w:rsidP="00920A69">
                  <w:pPr>
                    <w:rPr>
                      <w:rFonts w:ascii="Arial" w:hAnsi="Arial" w:cs="Arial"/>
                      <w:sz w:val="16"/>
                      <w:szCs w:val="16"/>
                    </w:rPr>
                  </w:pPr>
                  <w:r w:rsidRPr="000331B4">
                    <w:rPr>
                      <w:rFonts w:ascii="Arial" w:hAnsi="Arial" w:cs="Arial"/>
                      <w:sz w:val="16"/>
                      <w:szCs w:val="16"/>
                    </w:rPr>
                    <w:t>3.3</w:t>
                  </w:r>
                </w:p>
              </w:tc>
              <w:tc>
                <w:tcPr>
                  <w:tcW w:w="4329" w:type="dxa"/>
                  <w:gridSpan w:val="3"/>
                  <w:hideMark/>
                </w:tcPr>
                <w:p w14:paraId="01F553AE" w14:textId="77777777" w:rsidR="007654BD" w:rsidRPr="000331B4" w:rsidRDefault="007654BD" w:rsidP="00920A69">
                  <w:pPr>
                    <w:rPr>
                      <w:rFonts w:ascii="Arial" w:hAnsi="Arial" w:cs="Arial"/>
                      <w:sz w:val="16"/>
                      <w:szCs w:val="16"/>
                    </w:rPr>
                  </w:pPr>
                  <w:r w:rsidRPr="000331B4">
                    <w:rPr>
                      <w:rFonts w:ascii="Arial" w:hAnsi="Arial" w:cs="Arial"/>
                      <w:sz w:val="16"/>
                      <w:szCs w:val="16"/>
                    </w:rPr>
                    <w:t>Experiencia en el servicio de 1 Año, instalación y mantenimiento de sistemas de seguridad, adjuntando notas de entrega o documentos de conformidad del cliente, reservándose la CSBP verificar la validez de dicho respaldo.</w:t>
                  </w:r>
                </w:p>
              </w:tc>
              <w:tc>
                <w:tcPr>
                  <w:tcW w:w="2843" w:type="dxa"/>
                  <w:gridSpan w:val="2"/>
                  <w:hideMark/>
                </w:tcPr>
                <w:p w14:paraId="3B97FD0C"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Adjuntar copia de la documentación </w:t>
                  </w:r>
                  <w:proofErr w:type="spellStart"/>
                  <w:r w:rsidRPr="000331B4">
                    <w:rPr>
                      <w:rFonts w:ascii="Arial" w:hAnsi="Arial" w:cs="Arial"/>
                      <w:b/>
                      <w:bCs/>
                      <w:sz w:val="16"/>
                      <w:szCs w:val="16"/>
                    </w:rPr>
                    <w:t>respaldatoria</w:t>
                  </w:r>
                  <w:proofErr w:type="spellEnd"/>
                </w:p>
              </w:tc>
            </w:tr>
            <w:tr w:rsidR="007654BD" w:rsidRPr="000331B4" w14:paraId="47980303" w14:textId="77777777" w:rsidTr="00920A69">
              <w:trPr>
                <w:trHeight w:val="690"/>
              </w:trPr>
              <w:tc>
                <w:tcPr>
                  <w:tcW w:w="1506" w:type="dxa"/>
                  <w:hideMark/>
                </w:tcPr>
                <w:p w14:paraId="5F4BFEA6" w14:textId="77777777" w:rsidR="007654BD" w:rsidRPr="000331B4" w:rsidRDefault="007654BD" w:rsidP="00920A69">
                  <w:pPr>
                    <w:rPr>
                      <w:rFonts w:ascii="Arial" w:hAnsi="Arial" w:cs="Arial"/>
                      <w:sz w:val="16"/>
                      <w:szCs w:val="16"/>
                    </w:rPr>
                  </w:pPr>
                  <w:r w:rsidRPr="000331B4">
                    <w:rPr>
                      <w:rFonts w:ascii="Arial" w:hAnsi="Arial" w:cs="Arial"/>
                      <w:sz w:val="16"/>
                      <w:szCs w:val="16"/>
                    </w:rPr>
                    <w:t>3,4</w:t>
                  </w:r>
                </w:p>
              </w:tc>
              <w:tc>
                <w:tcPr>
                  <w:tcW w:w="4329" w:type="dxa"/>
                  <w:gridSpan w:val="3"/>
                  <w:hideMark/>
                </w:tcPr>
                <w:p w14:paraId="017511E8" w14:textId="77777777" w:rsidR="007654BD" w:rsidRPr="000331B4" w:rsidRDefault="007654BD" w:rsidP="00920A69">
                  <w:pPr>
                    <w:rPr>
                      <w:rFonts w:ascii="Arial" w:hAnsi="Arial" w:cs="Arial"/>
                      <w:sz w:val="16"/>
                      <w:szCs w:val="16"/>
                    </w:rPr>
                  </w:pPr>
                  <w:r w:rsidRPr="000331B4">
                    <w:rPr>
                      <w:rFonts w:ascii="Arial" w:hAnsi="Arial" w:cs="Arial"/>
                      <w:sz w:val="16"/>
                      <w:szCs w:val="16"/>
                    </w:rPr>
                    <w:t>Describa la dirección y los teléfonos fijos del soporte técnico al cual se debe recurrir para hacer cumplir la garantía.</w:t>
                  </w:r>
                </w:p>
              </w:tc>
              <w:tc>
                <w:tcPr>
                  <w:tcW w:w="2843" w:type="dxa"/>
                  <w:gridSpan w:val="2"/>
                  <w:hideMark/>
                </w:tcPr>
                <w:p w14:paraId="033C9E7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br/>
                    <w:t>Especificar</w:t>
                  </w:r>
                </w:p>
              </w:tc>
            </w:tr>
            <w:tr w:rsidR="007654BD" w:rsidRPr="000331B4" w14:paraId="4361A9F1" w14:textId="77777777" w:rsidTr="00920A69">
              <w:trPr>
                <w:trHeight w:val="300"/>
              </w:trPr>
              <w:tc>
                <w:tcPr>
                  <w:tcW w:w="1506" w:type="dxa"/>
                  <w:hideMark/>
                </w:tcPr>
                <w:p w14:paraId="2DB86FE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ITEM 2</w:t>
                  </w:r>
                  <w:r>
                    <w:rPr>
                      <w:rFonts w:ascii="Arial" w:hAnsi="Arial" w:cs="Arial"/>
                      <w:b/>
                      <w:bCs/>
                      <w:sz w:val="16"/>
                      <w:szCs w:val="16"/>
                    </w:rPr>
                    <w:t>.2</w:t>
                  </w:r>
                </w:p>
              </w:tc>
              <w:tc>
                <w:tcPr>
                  <w:tcW w:w="7172" w:type="dxa"/>
                  <w:gridSpan w:val="5"/>
                  <w:hideMark/>
                </w:tcPr>
                <w:p w14:paraId="17A8D78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MANTENIMIENTO SISTEMA DE VIDEOVIGILANCIA</w:t>
                  </w:r>
                </w:p>
              </w:tc>
            </w:tr>
            <w:tr w:rsidR="007654BD" w:rsidRPr="000331B4" w14:paraId="205C1553" w14:textId="77777777" w:rsidTr="00920A69">
              <w:trPr>
                <w:gridAfter w:val="4"/>
                <w:wAfter w:w="5400" w:type="dxa"/>
                <w:trHeight w:val="315"/>
              </w:trPr>
              <w:tc>
                <w:tcPr>
                  <w:tcW w:w="1506" w:type="dxa"/>
                  <w:hideMark/>
                </w:tcPr>
                <w:p w14:paraId="14C1501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CANTIDAD</w:t>
                  </w:r>
                </w:p>
              </w:tc>
              <w:tc>
                <w:tcPr>
                  <w:tcW w:w="1772" w:type="dxa"/>
                  <w:hideMark/>
                </w:tcPr>
                <w:p w14:paraId="572ACF3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 (una)</w:t>
                  </w:r>
                </w:p>
              </w:tc>
            </w:tr>
            <w:tr w:rsidR="007654BD" w:rsidRPr="000331B4" w14:paraId="3DD2FFD3" w14:textId="77777777" w:rsidTr="00920A69">
              <w:trPr>
                <w:trHeight w:val="615"/>
              </w:trPr>
              <w:tc>
                <w:tcPr>
                  <w:tcW w:w="8678" w:type="dxa"/>
                  <w:gridSpan w:val="6"/>
                  <w:hideMark/>
                </w:tcPr>
                <w:p w14:paraId="07AAC84E"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I.- REQUISITOS OBLIGATORIOS DESCRIPCIÓN</w:t>
                  </w:r>
                </w:p>
              </w:tc>
            </w:tr>
            <w:tr w:rsidR="007654BD" w:rsidRPr="000331B4" w14:paraId="246F34AF" w14:textId="77777777" w:rsidTr="00920A69">
              <w:trPr>
                <w:trHeight w:val="1155"/>
              </w:trPr>
              <w:tc>
                <w:tcPr>
                  <w:tcW w:w="8678" w:type="dxa"/>
                  <w:gridSpan w:val="6"/>
                  <w:hideMark/>
                </w:tcPr>
                <w:p w14:paraId="62AD10E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1.- Mantenimiento preventivo completo del Sistema de Video Seguridad de </w:t>
                  </w:r>
                  <w:proofErr w:type="spellStart"/>
                  <w:r w:rsidRPr="000331B4">
                    <w:rPr>
                      <w:rFonts w:ascii="Arial" w:hAnsi="Arial" w:cs="Arial"/>
                      <w:b/>
                      <w:bCs/>
                      <w:sz w:val="16"/>
                      <w:szCs w:val="16"/>
                    </w:rPr>
                    <w:t>Policonsultorio</w:t>
                  </w:r>
                  <w:proofErr w:type="spellEnd"/>
                  <w:r w:rsidRPr="000331B4">
                    <w:rPr>
                      <w:rFonts w:ascii="Arial" w:hAnsi="Arial" w:cs="Arial"/>
                      <w:b/>
                      <w:bCs/>
                      <w:sz w:val="16"/>
                      <w:szCs w:val="16"/>
                    </w:rPr>
                    <w:t xml:space="preserve"> Regional La Paz, Clínic</w:t>
                  </w:r>
                  <w:r>
                    <w:rPr>
                      <w:rFonts w:ascii="Arial" w:hAnsi="Arial" w:cs="Arial"/>
                      <w:b/>
                      <w:bCs/>
                      <w:sz w:val="16"/>
                      <w:szCs w:val="16"/>
                    </w:rPr>
                    <w:t xml:space="preserve">a Regional, Oficinas </w:t>
                  </w:r>
                  <w:proofErr w:type="spellStart"/>
                  <w:r>
                    <w:rPr>
                      <w:rFonts w:ascii="Arial" w:hAnsi="Arial" w:cs="Arial"/>
                      <w:b/>
                      <w:bCs/>
                      <w:sz w:val="16"/>
                      <w:szCs w:val="16"/>
                    </w:rPr>
                    <w:t>Gundlach</w:t>
                  </w:r>
                  <w:proofErr w:type="spellEnd"/>
                  <w:r>
                    <w:rPr>
                      <w:rFonts w:ascii="Arial" w:hAnsi="Arial" w:cs="Arial"/>
                      <w:b/>
                      <w:bCs/>
                      <w:sz w:val="16"/>
                      <w:szCs w:val="16"/>
                    </w:rPr>
                    <w:t xml:space="preserve">. </w:t>
                  </w:r>
                  <w:r w:rsidRPr="000331B4">
                    <w:rPr>
                      <w:rFonts w:ascii="Arial" w:hAnsi="Arial" w:cs="Arial"/>
                      <w:b/>
                      <w:bCs/>
                      <w:sz w:val="16"/>
                      <w:szCs w:val="16"/>
                    </w:rPr>
                    <w:t>El mantenimiento debe constar de los siguientes trabajos básicos, pudiendo la empresa sugerir y/o realizar algún trabajo o actividad que ayude al buen funcionamiento del sistema de video vigilancia.</w:t>
                  </w:r>
                </w:p>
              </w:tc>
            </w:tr>
            <w:tr w:rsidR="007654BD" w:rsidRPr="000331B4" w14:paraId="40DB0879" w14:textId="77777777" w:rsidTr="00920A69">
              <w:trPr>
                <w:trHeight w:val="615"/>
              </w:trPr>
              <w:tc>
                <w:tcPr>
                  <w:tcW w:w="8678" w:type="dxa"/>
                  <w:gridSpan w:val="6"/>
                  <w:hideMark/>
                </w:tcPr>
                <w:p w14:paraId="5944D638" w14:textId="77777777" w:rsidR="007654BD" w:rsidRPr="000331B4" w:rsidRDefault="007654BD" w:rsidP="00920A69">
                  <w:pPr>
                    <w:rPr>
                      <w:rFonts w:ascii="Arial" w:hAnsi="Arial" w:cs="Arial"/>
                      <w:sz w:val="16"/>
                      <w:szCs w:val="16"/>
                    </w:rPr>
                  </w:pPr>
                  <w:r w:rsidRPr="000331B4">
                    <w:rPr>
                      <w:rFonts w:ascii="Arial" w:hAnsi="Arial" w:cs="Arial"/>
                      <w:sz w:val="16"/>
                      <w:szCs w:val="16"/>
                    </w:rPr>
                    <w:t>El sistema de alarmas contra intrusos cuenta con los siguientes componentes básicos en sus diferentes locaciones:</w:t>
                  </w:r>
                </w:p>
              </w:tc>
            </w:tr>
            <w:tr w:rsidR="007654BD" w:rsidRPr="000331B4" w14:paraId="3FD1F251" w14:textId="77777777" w:rsidTr="00920A69">
              <w:trPr>
                <w:gridAfter w:val="1"/>
                <w:wAfter w:w="1772" w:type="dxa"/>
                <w:trHeight w:val="615"/>
              </w:trPr>
              <w:tc>
                <w:tcPr>
                  <w:tcW w:w="1506" w:type="dxa"/>
                  <w:hideMark/>
                </w:tcPr>
                <w:p w14:paraId="2DE0D38A" w14:textId="77777777" w:rsidR="007654BD" w:rsidRPr="000331B4" w:rsidRDefault="007654BD" w:rsidP="00920A69">
                  <w:pPr>
                    <w:rPr>
                      <w:rFonts w:ascii="Arial" w:hAnsi="Arial" w:cs="Arial"/>
                      <w:sz w:val="16"/>
                      <w:szCs w:val="16"/>
                    </w:rPr>
                  </w:pPr>
                  <w:r w:rsidRPr="000331B4">
                    <w:rPr>
                      <w:rFonts w:ascii="Arial" w:hAnsi="Arial" w:cs="Arial"/>
                      <w:sz w:val="16"/>
                      <w:szCs w:val="16"/>
                    </w:rPr>
                    <w:t> </w:t>
                  </w:r>
                </w:p>
              </w:tc>
              <w:tc>
                <w:tcPr>
                  <w:tcW w:w="1772" w:type="dxa"/>
                  <w:hideMark/>
                </w:tcPr>
                <w:p w14:paraId="252016D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POLICONSULTORIO</w:t>
                  </w:r>
                </w:p>
              </w:tc>
              <w:tc>
                <w:tcPr>
                  <w:tcW w:w="865" w:type="dxa"/>
                  <w:hideMark/>
                </w:tcPr>
                <w:p w14:paraId="5B1941C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CLINICA</w:t>
                  </w:r>
                </w:p>
              </w:tc>
              <w:tc>
                <w:tcPr>
                  <w:tcW w:w="1692" w:type="dxa"/>
                  <w:hideMark/>
                </w:tcPr>
                <w:p w14:paraId="72FD129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OFICINAS ADMINISTRATIVAS</w:t>
                  </w:r>
                </w:p>
              </w:tc>
              <w:tc>
                <w:tcPr>
                  <w:tcW w:w="1071" w:type="dxa"/>
                  <w:hideMark/>
                </w:tcPr>
                <w:p w14:paraId="71BECD2C"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TOTAL</w:t>
                  </w:r>
                </w:p>
              </w:tc>
            </w:tr>
            <w:tr w:rsidR="007654BD" w:rsidRPr="000331B4" w14:paraId="7CD7599B" w14:textId="77777777" w:rsidTr="00920A69">
              <w:trPr>
                <w:gridAfter w:val="1"/>
                <w:wAfter w:w="1772" w:type="dxa"/>
                <w:trHeight w:val="615"/>
              </w:trPr>
              <w:tc>
                <w:tcPr>
                  <w:tcW w:w="1506" w:type="dxa"/>
                  <w:hideMark/>
                </w:tcPr>
                <w:p w14:paraId="7449E577"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NVR 8 cámaras</w:t>
                  </w:r>
                </w:p>
              </w:tc>
              <w:tc>
                <w:tcPr>
                  <w:tcW w:w="1772" w:type="dxa"/>
                  <w:hideMark/>
                </w:tcPr>
                <w:p w14:paraId="51F4F07A" w14:textId="77777777" w:rsidR="007654BD" w:rsidRPr="000331B4" w:rsidRDefault="007654BD" w:rsidP="00920A69">
                  <w:pPr>
                    <w:rPr>
                      <w:rFonts w:ascii="Arial" w:hAnsi="Arial" w:cs="Arial"/>
                      <w:sz w:val="16"/>
                      <w:szCs w:val="16"/>
                    </w:rPr>
                  </w:pPr>
                  <w:r w:rsidRPr="000331B4">
                    <w:rPr>
                      <w:rFonts w:ascii="Arial" w:hAnsi="Arial" w:cs="Arial"/>
                      <w:sz w:val="16"/>
                      <w:szCs w:val="16"/>
                    </w:rPr>
                    <w:t>4</w:t>
                  </w:r>
                </w:p>
              </w:tc>
              <w:tc>
                <w:tcPr>
                  <w:tcW w:w="865" w:type="dxa"/>
                  <w:hideMark/>
                </w:tcPr>
                <w:p w14:paraId="3CBA680A" w14:textId="77777777" w:rsidR="007654BD" w:rsidRPr="000331B4" w:rsidRDefault="007654BD" w:rsidP="00920A69">
                  <w:pPr>
                    <w:rPr>
                      <w:rFonts w:ascii="Arial" w:hAnsi="Arial" w:cs="Arial"/>
                      <w:sz w:val="16"/>
                      <w:szCs w:val="16"/>
                    </w:rPr>
                  </w:pPr>
                  <w:r w:rsidRPr="000331B4">
                    <w:rPr>
                      <w:rFonts w:ascii="Arial" w:hAnsi="Arial" w:cs="Arial"/>
                      <w:sz w:val="16"/>
                      <w:szCs w:val="16"/>
                    </w:rPr>
                    <w:t>10</w:t>
                  </w:r>
                </w:p>
              </w:tc>
              <w:tc>
                <w:tcPr>
                  <w:tcW w:w="1692" w:type="dxa"/>
                  <w:hideMark/>
                </w:tcPr>
                <w:p w14:paraId="56361ACD"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071" w:type="dxa"/>
                  <w:hideMark/>
                </w:tcPr>
                <w:p w14:paraId="74AF1C23"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15</w:t>
                  </w:r>
                </w:p>
              </w:tc>
            </w:tr>
            <w:tr w:rsidR="007654BD" w:rsidRPr="000331B4" w14:paraId="2E062D17" w14:textId="77777777" w:rsidTr="00920A69">
              <w:trPr>
                <w:gridAfter w:val="1"/>
                <w:wAfter w:w="1772" w:type="dxa"/>
                <w:trHeight w:val="615"/>
              </w:trPr>
              <w:tc>
                <w:tcPr>
                  <w:tcW w:w="1506" w:type="dxa"/>
                  <w:hideMark/>
                </w:tcPr>
                <w:p w14:paraId="6C9588E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NVR de 16 cámaras</w:t>
                  </w:r>
                </w:p>
              </w:tc>
              <w:tc>
                <w:tcPr>
                  <w:tcW w:w="1772" w:type="dxa"/>
                  <w:hideMark/>
                </w:tcPr>
                <w:p w14:paraId="3FB271B8"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865" w:type="dxa"/>
                  <w:hideMark/>
                </w:tcPr>
                <w:p w14:paraId="3BC16B4C"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1692" w:type="dxa"/>
                  <w:hideMark/>
                </w:tcPr>
                <w:p w14:paraId="063E1915" w14:textId="77777777" w:rsidR="007654BD" w:rsidRPr="000331B4" w:rsidRDefault="007654BD" w:rsidP="00920A69">
                  <w:pPr>
                    <w:rPr>
                      <w:rFonts w:ascii="Arial" w:hAnsi="Arial" w:cs="Arial"/>
                      <w:sz w:val="16"/>
                      <w:szCs w:val="16"/>
                    </w:rPr>
                  </w:pPr>
                  <w:r w:rsidRPr="000331B4">
                    <w:rPr>
                      <w:rFonts w:ascii="Arial" w:hAnsi="Arial" w:cs="Arial"/>
                      <w:sz w:val="16"/>
                      <w:szCs w:val="16"/>
                    </w:rPr>
                    <w:t>0</w:t>
                  </w:r>
                </w:p>
              </w:tc>
              <w:tc>
                <w:tcPr>
                  <w:tcW w:w="1071" w:type="dxa"/>
                  <w:hideMark/>
                </w:tcPr>
                <w:p w14:paraId="1754DF46"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2</w:t>
                  </w:r>
                </w:p>
              </w:tc>
            </w:tr>
            <w:tr w:rsidR="007654BD" w:rsidRPr="000331B4" w14:paraId="4BC24BD9" w14:textId="77777777" w:rsidTr="00920A69">
              <w:trPr>
                <w:gridAfter w:val="1"/>
                <w:wAfter w:w="1772" w:type="dxa"/>
                <w:trHeight w:val="615"/>
              </w:trPr>
              <w:tc>
                <w:tcPr>
                  <w:tcW w:w="1506" w:type="dxa"/>
                  <w:hideMark/>
                </w:tcPr>
                <w:p w14:paraId="3DFC88B9"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NVR de 32 cámaras</w:t>
                  </w:r>
                </w:p>
              </w:tc>
              <w:tc>
                <w:tcPr>
                  <w:tcW w:w="1772" w:type="dxa"/>
                  <w:hideMark/>
                </w:tcPr>
                <w:p w14:paraId="1C15F1FB" w14:textId="77777777" w:rsidR="007654BD" w:rsidRPr="000331B4" w:rsidRDefault="007654BD" w:rsidP="00920A69">
                  <w:pPr>
                    <w:rPr>
                      <w:rFonts w:ascii="Arial" w:hAnsi="Arial" w:cs="Arial"/>
                      <w:sz w:val="16"/>
                      <w:szCs w:val="16"/>
                    </w:rPr>
                  </w:pPr>
                  <w:r w:rsidRPr="000331B4">
                    <w:rPr>
                      <w:rFonts w:ascii="Arial" w:hAnsi="Arial" w:cs="Arial"/>
                      <w:sz w:val="16"/>
                      <w:szCs w:val="16"/>
                    </w:rPr>
                    <w:t>1</w:t>
                  </w:r>
                </w:p>
              </w:tc>
              <w:tc>
                <w:tcPr>
                  <w:tcW w:w="865" w:type="dxa"/>
                  <w:hideMark/>
                </w:tcPr>
                <w:p w14:paraId="10F0FCAF" w14:textId="77777777" w:rsidR="007654BD" w:rsidRPr="000331B4" w:rsidRDefault="007654BD" w:rsidP="00920A69">
                  <w:pPr>
                    <w:rPr>
                      <w:rFonts w:ascii="Arial" w:hAnsi="Arial" w:cs="Arial"/>
                      <w:sz w:val="16"/>
                      <w:szCs w:val="16"/>
                    </w:rPr>
                  </w:pPr>
                  <w:r w:rsidRPr="000331B4">
                    <w:rPr>
                      <w:rFonts w:ascii="Arial" w:hAnsi="Arial" w:cs="Arial"/>
                      <w:sz w:val="16"/>
                      <w:szCs w:val="16"/>
                    </w:rPr>
                    <w:t>0</w:t>
                  </w:r>
                </w:p>
              </w:tc>
              <w:tc>
                <w:tcPr>
                  <w:tcW w:w="1692" w:type="dxa"/>
                  <w:hideMark/>
                </w:tcPr>
                <w:p w14:paraId="081A7887" w14:textId="77777777" w:rsidR="007654BD" w:rsidRPr="000331B4" w:rsidRDefault="007654BD" w:rsidP="00920A69">
                  <w:pPr>
                    <w:rPr>
                      <w:rFonts w:ascii="Arial" w:hAnsi="Arial" w:cs="Arial"/>
                      <w:sz w:val="16"/>
                      <w:szCs w:val="16"/>
                    </w:rPr>
                  </w:pPr>
                  <w:r w:rsidRPr="000331B4">
                    <w:rPr>
                      <w:rFonts w:ascii="Arial" w:hAnsi="Arial" w:cs="Arial"/>
                      <w:sz w:val="16"/>
                      <w:szCs w:val="16"/>
                    </w:rPr>
                    <w:t>0</w:t>
                  </w:r>
                </w:p>
              </w:tc>
              <w:tc>
                <w:tcPr>
                  <w:tcW w:w="1071" w:type="dxa"/>
                  <w:hideMark/>
                </w:tcPr>
                <w:p w14:paraId="7A8E9A4C"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w:t>
                  </w:r>
                </w:p>
              </w:tc>
            </w:tr>
            <w:tr w:rsidR="007654BD" w:rsidRPr="000331B4" w14:paraId="7233BB3B" w14:textId="77777777" w:rsidTr="00920A69">
              <w:trPr>
                <w:gridAfter w:val="1"/>
                <w:wAfter w:w="1772" w:type="dxa"/>
                <w:trHeight w:val="615"/>
              </w:trPr>
              <w:tc>
                <w:tcPr>
                  <w:tcW w:w="1506" w:type="dxa"/>
                  <w:hideMark/>
                </w:tcPr>
                <w:p w14:paraId="77E48F95"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Cámaras IP</w:t>
                  </w:r>
                </w:p>
              </w:tc>
              <w:tc>
                <w:tcPr>
                  <w:tcW w:w="1772" w:type="dxa"/>
                  <w:hideMark/>
                </w:tcPr>
                <w:p w14:paraId="16653979" w14:textId="77777777" w:rsidR="007654BD" w:rsidRPr="000331B4" w:rsidRDefault="007654BD" w:rsidP="00920A69">
                  <w:pPr>
                    <w:rPr>
                      <w:rFonts w:ascii="Arial" w:hAnsi="Arial" w:cs="Arial"/>
                      <w:sz w:val="16"/>
                      <w:szCs w:val="16"/>
                    </w:rPr>
                  </w:pPr>
                  <w:r w:rsidRPr="000331B4">
                    <w:rPr>
                      <w:rFonts w:ascii="Arial" w:hAnsi="Arial" w:cs="Arial"/>
                      <w:sz w:val="16"/>
                      <w:szCs w:val="16"/>
                    </w:rPr>
                    <w:t>60</w:t>
                  </w:r>
                </w:p>
              </w:tc>
              <w:tc>
                <w:tcPr>
                  <w:tcW w:w="865" w:type="dxa"/>
                  <w:hideMark/>
                </w:tcPr>
                <w:p w14:paraId="445A91A0" w14:textId="77777777" w:rsidR="007654BD" w:rsidRPr="000331B4" w:rsidRDefault="007654BD" w:rsidP="00920A69">
                  <w:pPr>
                    <w:rPr>
                      <w:rFonts w:ascii="Arial" w:hAnsi="Arial" w:cs="Arial"/>
                      <w:sz w:val="16"/>
                      <w:szCs w:val="16"/>
                    </w:rPr>
                  </w:pPr>
                  <w:r w:rsidRPr="000331B4">
                    <w:rPr>
                      <w:rFonts w:ascii="Arial" w:hAnsi="Arial" w:cs="Arial"/>
                      <w:sz w:val="16"/>
                      <w:szCs w:val="16"/>
                    </w:rPr>
                    <w:t>85</w:t>
                  </w:r>
                </w:p>
              </w:tc>
              <w:tc>
                <w:tcPr>
                  <w:tcW w:w="1692" w:type="dxa"/>
                  <w:hideMark/>
                </w:tcPr>
                <w:p w14:paraId="61918994" w14:textId="77777777" w:rsidR="007654BD" w:rsidRPr="000331B4" w:rsidRDefault="007654BD" w:rsidP="00920A69">
                  <w:pPr>
                    <w:rPr>
                      <w:rFonts w:ascii="Arial" w:hAnsi="Arial" w:cs="Arial"/>
                      <w:sz w:val="16"/>
                      <w:szCs w:val="16"/>
                    </w:rPr>
                  </w:pPr>
                  <w:r w:rsidRPr="000331B4">
                    <w:rPr>
                      <w:rFonts w:ascii="Arial" w:hAnsi="Arial" w:cs="Arial"/>
                      <w:sz w:val="16"/>
                      <w:szCs w:val="16"/>
                    </w:rPr>
                    <w:t>5</w:t>
                  </w:r>
                </w:p>
              </w:tc>
              <w:tc>
                <w:tcPr>
                  <w:tcW w:w="1071" w:type="dxa"/>
                  <w:hideMark/>
                </w:tcPr>
                <w:p w14:paraId="2757E68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156</w:t>
                  </w:r>
                </w:p>
              </w:tc>
            </w:tr>
            <w:tr w:rsidR="007654BD" w:rsidRPr="000331B4" w14:paraId="78BD0C04" w14:textId="77777777" w:rsidTr="00920A69">
              <w:trPr>
                <w:trHeight w:val="615"/>
              </w:trPr>
              <w:tc>
                <w:tcPr>
                  <w:tcW w:w="1506" w:type="dxa"/>
                  <w:hideMark/>
                </w:tcPr>
                <w:p w14:paraId="45A2BFBE" w14:textId="77777777" w:rsidR="007654BD" w:rsidRPr="000331B4" w:rsidRDefault="007654BD" w:rsidP="00920A69">
                  <w:pPr>
                    <w:rPr>
                      <w:rFonts w:ascii="Arial" w:hAnsi="Arial" w:cs="Arial"/>
                      <w:b/>
                      <w:bCs/>
                      <w:sz w:val="16"/>
                      <w:szCs w:val="16"/>
                    </w:rPr>
                  </w:pPr>
                  <w:r>
                    <w:rPr>
                      <w:rFonts w:ascii="Arial" w:hAnsi="Arial" w:cs="Arial"/>
                      <w:b/>
                      <w:bCs/>
                      <w:sz w:val="16"/>
                      <w:szCs w:val="16"/>
                    </w:rPr>
                    <w:t>N°</w:t>
                  </w:r>
                </w:p>
              </w:tc>
              <w:tc>
                <w:tcPr>
                  <w:tcW w:w="4329" w:type="dxa"/>
                  <w:gridSpan w:val="3"/>
                  <w:hideMark/>
                </w:tcPr>
                <w:p w14:paraId="0FA2B8D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DESCRIPCION DEL ITEM </w:t>
                  </w:r>
                </w:p>
              </w:tc>
              <w:tc>
                <w:tcPr>
                  <w:tcW w:w="2843" w:type="dxa"/>
                  <w:gridSpan w:val="2"/>
                  <w:hideMark/>
                </w:tcPr>
                <w:p w14:paraId="709AABC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PROPUESTA TÉCNICA</w:t>
                  </w:r>
                </w:p>
              </w:tc>
            </w:tr>
            <w:tr w:rsidR="007654BD" w:rsidRPr="000331B4" w14:paraId="2B1C1B1A" w14:textId="77777777" w:rsidTr="00920A69">
              <w:trPr>
                <w:trHeight w:val="600"/>
              </w:trPr>
              <w:tc>
                <w:tcPr>
                  <w:tcW w:w="1506" w:type="dxa"/>
                  <w:hideMark/>
                </w:tcPr>
                <w:p w14:paraId="0782F91B" w14:textId="77777777" w:rsidR="007654BD" w:rsidRPr="000331B4" w:rsidRDefault="007654BD" w:rsidP="00920A69">
                  <w:pPr>
                    <w:rPr>
                      <w:rFonts w:ascii="Arial" w:hAnsi="Arial" w:cs="Arial"/>
                      <w:sz w:val="16"/>
                      <w:szCs w:val="16"/>
                    </w:rPr>
                  </w:pPr>
                  <w:r w:rsidRPr="000331B4">
                    <w:rPr>
                      <w:rFonts w:ascii="Arial" w:hAnsi="Arial" w:cs="Arial"/>
                      <w:sz w:val="16"/>
                      <w:szCs w:val="16"/>
                    </w:rPr>
                    <w:t>1,1</w:t>
                  </w:r>
                </w:p>
              </w:tc>
              <w:tc>
                <w:tcPr>
                  <w:tcW w:w="4329" w:type="dxa"/>
                  <w:gridSpan w:val="3"/>
                  <w:hideMark/>
                </w:tcPr>
                <w:p w14:paraId="469B39D4" w14:textId="77777777" w:rsidR="007654BD" w:rsidRPr="000331B4" w:rsidRDefault="007654BD" w:rsidP="00920A69">
                  <w:pPr>
                    <w:rPr>
                      <w:rFonts w:ascii="Arial" w:hAnsi="Arial" w:cs="Arial"/>
                      <w:sz w:val="16"/>
                      <w:szCs w:val="16"/>
                    </w:rPr>
                  </w:pPr>
                  <w:r w:rsidRPr="000331B4">
                    <w:rPr>
                      <w:rFonts w:ascii="Arial" w:hAnsi="Arial" w:cs="Arial"/>
                      <w:sz w:val="16"/>
                      <w:szCs w:val="16"/>
                    </w:rPr>
                    <w:t>Revisión de los parámetros de red y nombre de cada cámara.</w:t>
                  </w:r>
                </w:p>
              </w:tc>
              <w:tc>
                <w:tcPr>
                  <w:tcW w:w="2843" w:type="dxa"/>
                  <w:gridSpan w:val="2"/>
                  <w:hideMark/>
                </w:tcPr>
                <w:p w14:paraId="4C065C9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565DEAE" w14:textId="77777777" w:rsidTr="00920A69">
              <w:trPr>
                <w:trHeight w:val="600"/>
              </w:trPr>
              <w:tc>
                <w:tcPr>
                  <w:tcW w:w="1506" w:type="dxa"/>
                  <w:hideMark/>
                </w:tcPr>
                <w:p w14:paraId="70487807" w14:textId="77777777" w:rsidR="007654BD" w:rsidRPr="000331B4" w:rsidRDefault="007654BD" w:rsidP="00920A69">
                  <w:pPr>
                    <w:rPr>
                      <w:rFonts w:ascii="Arial" w:hAnsi="Arial" w:cs="Arial"/>
                      <w:sz w:val="16"/>
                      <w:szCs w:val="16"/>
                    </w:rPr>
                  </w:pPr>
                  <w:r w:rsidRPr="000331B4">
                    <w:rPr>
                      <w:rFonts w:ascii="Arial" w:hAnsi="Arial" w:cs="Arial"/>
                      <w:sz w:val="16"/>
                      <w:szCs w:val="16"/>
                    </w:rPr>
                    <w:t>1,2</w:t>
                  </w:r>
                </w:p>
              </w:tc>
              <w:tc>
                <w:tcPr>
                  <w:tcW w:w="4329" w:type="dxa"/>
                  <w:gridSpan w:val="3"/>
                  <w:hideMark/>
                </w:tcPr>
                <w:p w14:paraId="27319E9A" w14:textId="77777777" w:rsidR="007654BD" w:rsidRPr="000331B4" w:rsidRDefault="007654BD" w:rsidP="00920A69">
                  <w:pPr>
                    <w:rPr>
                      <w:rFonts w:ascii="Arial" w:hAnsi="Arial" w:cs="Arial"/>
                      <w:sz w:val="16"/>
                      <w:szCs w:val="16"/>
                    </w:rPr>
                  </w:pPr>
                  <w:r w:rsidRPr="000331B4">
                    <w:rPr>
                      <w:rFonts w:ascii="Arial" w:hAnsi="Arial" w:cs="Arial"/>
                      <w:sz w:val="16"/>
                      <w:szCs w:val="16"/>
                    </w:rPr>
                    <w:t>Revisión de los valores de configuración de audio y video.</w:t>
                  </w:r>
                </w:p>
              </w:tc>
              <w:tc>
                <w:tcPr>
                  <w:tcW w:w="2843" w:type="dxa"/>
                  <w:gridSpan w:val="2"/>
                  <w:hideMark/>
                </w:tcPr>
                <w:p w14:paraId="359E4FBD"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7C831386" w14:textId="77777777" w:rsidTr="00920A69">
              <w:trPr>
                <w:trHeight w:val="600"/>
              </w:trPr>
              <w:tc>
                <w:tcPr>
                  <w:tcW w:w="1506" w:type="dxa"/>
                  <w:hideMark/>
                </w:tcPr>
                <w:p w14:paraId="001C6499" w14:textId="77777777" w:rsidR="007654BD" w:rsidRPr="000331B4" w:rsidRDefault="007654BD" w:rsidP="00920A69">
                  <w:pPr>
                    <w:rPr>
                      <w:rFonts w:ascii="Arial" w:hAnsi="Arial" w:cs="Arial"/>
                      <w:sz w:val="16"/>
                      <w:szCs w:val="16"/>
                    </w:rPr>
                  </w:pPr>
                  <w:r w:rsidRPr="000331B4">
                    <w:rPr>
                      <w:rFonts w:ascii="Arial" w:hAnsi="Arial" w:cs="Arial"/>
                      <w:sz w:val="16"/>
                      <w:szCs w:val="16"/>
                    </w:rPr>
                    <w:t>1,3</w:t>
                  </w:r>
                </w:p>
              </w:tc>
              <w:tc>
                <w:tcPr>
                  <w:tcW w:w="4329" w:type="dxa"/>
                  <w:gridSpan w:val="3"/>
                  <w:hideMark/>
                </w:tcPr>
                <w:p w14:paraId="5C4BFB93" w14:textId="77777777" w:rsidR="007654BD" w:rsidRPr="000331B4" w:rsidRDefault="007654BD" w:rsidP="00920A69">
                  <w:pPr>
                    <w:rPr>
                      <w:rFonts w:ascii="Arial" w:hAnsi="Arial" w:cs="Arial"/>
                      <w:sz w:val="16"/>
                      <w:szCs w:val="16"/>
                    </w:rPr>
                  </w:pPr>
                  <w:r w:rsidRPr="000331B4">
                    <w:rPr>
                      <w:rFonts w:ascii="Arial" w:hAnsi="Arial" w:cs="Arial"/>
                      <w:sz w:val="16"/>
                      <w:szCs w:val="16"/>
                    </w:rPr>
                    <w:t>Ajuste de posición fija de la cámara.</w:t>
                  </w:r>
                </w:p>
              </w:tc>
              <w:tc>
                <w:tcPr>
                  <w:tcW w:w="2843" w:type="dxa"/>
                  <w:gridSpan w:val="2"/>
                  <w:hideMark/>
                </w:tcPr>
                <w:p w14:paraId="69FF26DE"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661A64E2" w14:textId="77777777" w:rsidTr="00920A69">
              <w:trPr>
                <w:trHeight w:val="600"/>
              </w:trPr>
              <w:tc>
                <w:tcPr>
                  <w:tcW w:w="1506" w:type="dxa"/>
                  <w:hideMark/>
                </w:tcPr>
                <w:p w14:paraId="4B90E5B4" w14:textId="77777777" w:rsidR="007654BD" w:rsidRPr="000331B4" w:rsidRDefault="007654BD" w:rsidP="00920A69">
                  <w:pPr>
                    <w:rPr>
                      <w:rFonts w:ascii="Arial" w:hAnsi="Arial" w:cs="Arial"/>
                      <w:sz w:val="16"/>
                      <w:szCs w:val="16"/>
                    </w:rPr>
                  </w:pPr>
                  <w:r w:rsidRPr="000331B4">
                    <w:rPr>
                      <w:rFonts w:ascii="Arial" w:hAnsi="Arial" w:cs="Arial"/>
                      <w:sz w:val="16"/>
                      <w:szCs w:val="16"/>
                    </w:rPr>
                    <w:t>1,4</w:t>
                  </w:r>
                </w:p>
              </w:tc>
              <w:tc>
                <w:tcPr>
                  <w:tcW w:w="4329" w:type="dxa"/>
                  <w:gridSpan w:val="3"/>
                  <w:hideMark/>
                </w:tcPr>
                <w:p w14:paraId="10C90522" w14:textId="77777777" w:rsidR="007654BD" w:rsidRPr="000331B4" w:rsidRDefault="007654BD" w:rsidP="00920A69">
                  <w:pPr>
                    <w:rPr>
                      <w:rFonts w:ascii="Arial" w:hAnsi="Arial" w:cs="Arial"/>
                      <w:sz w:val="16"/>
                      <w:szCs w:val="16"/>
                    </w:rPr>
                  </w:pPr>
                  <w:r w:rsidRPr="000331B4">
                    <w:rPr>
                      <w:rFonts w:ascii="Arial" w:hAnsi="Arial" w:cs="Arial"/>
                      <w:sz w:val="16"/>
                      <w:szCs w:val="16"/>
                    </w:rPr>
                    <w:t>Ajuste de foco y nitidez de la cámara.</w:t>
                  </w:r>
                </w:p>
              </w:tc>
              <w:tc>
                <w:tcPr>
                  <w:tcW w:w="2843" w:type="dxa"/>
                  <w:gridSpan w:val="2"/>
                  <w:hideMark/>
                </w:tcPr>
                <w:p w14:paraId="0AD69B8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E8463DD" w14:textId="77777777" w:rsidTr="00920A69">
              <w:trPr>
                <w:trHeight w:val="600"/>
              </w:trPr>
              <w:tc>
                <w:tcPr>
                  <w:tcW w:w="1506" w:type="dxa"/>
                  <w:hideMark/>
                </w:tcPr>
                <w:p w14:paraId="1D9D2B30" w14:textId="77777777" w:rsidR="007654BD" w:rsidRPr="000331B4" w:rsidRDefault="007654BD" w:rsidP="00920A69">
                  <w:pPr>
                    <w:rPr>
                      <w:rFonts w:ascii="Arial" w:hAnsi="Arial" w:cs="Arial"/>
                      <w:sz w:val="16"/>
                      <w:szCs w:val="16"/>
                    </w:rPr>
                  </w:pPr>
                  <w:r w:rsidRPr="000331B4">
                    <w:rPr>
                      <w:rFonts w:ascii="Arial" w:hAnsi="Arial" w:cs="Arial"/>
                      <w:sz w:val="16"/>
                      <w:szCs w:val="16"/>
                    </w:rPr>
                    <w:t>1,5</w:t>
                  </w:r>
                </w:p>
              </w:tc>
              <w:tc>
                <w:tcPr>
                  <w:tcW w:w="4329" w:type="dxa"/>
                  <w:gridSpan w:val="3"/>
                  <w:hideMark/>
                </w:tcPr>
                <w:p w14:paraId="318E984C" w14:textId="77777777" w:rsidR="007654BD" w:rsidRPr="000331B4" w:rsidRDefault="007654BD" w:rsidP="00920A69">
                  <w:pPr>
                    <w:rPr>
                      <w:rFonts w:ascii="Arial" w:hAnsi="Arial" w:cs="Arial"/>
                      <w:sz w:val="16"/>
                      <w:szCs w:val="16"/>
                    </w:rPr>
                  </w:pPr>
                  <w:r w:rsidRPr="000331B4">
                    <w:rPr>
                      <w:rFonts w:ascii="Arial" w:hAnsi="Arial" w:cs="Arial"/>
                      <w:sz w:val="16"/>
                      <w:szCs w:val="16"/>
                    </w:rPr>
                    <w:t>Limpieza de lente y cubiertas para evitar imágenes difusas.</w:t>
                  </w:r>
                </w:p>
              </w:tc>
              <w:tc>
                <w:tcPr>
                  <w:tcW w:w="2843" w:type="dxa"/>
                  <w:gridSpan w:val="2"/>
                  <w:hideMark/>
                </w:tcPr>
                <w:p w14:paraId="4675568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48A341D" w14:textId="77777777" w:rsidTr="00920A69">
              <w:trPr>
                <w:trHeight w:val="600"/>
              </w:trPr>
              <w:tc>
                <w:tcPr>
                  <w:tcW w:w="1506" w:type="dxa"/>
                  <w:hideMark/>
                </w:tcPr>
                <w:p w14:paraId="57F7D652" w14:textId="77777777" w:rsidR="007654BD" w:rsidRPr="000331B4" w:rsidRDefault="007654BD" w:rsidP="00920A69">
                  <w:pPr>
                    <w:rPr>
                      <w:rFonts w:ascii="Arial" w:hAnsi="Arial" w:cs="Arial"/>
                      <w:sz w:val="16"/>
                      <w:szCs w:val="16"/>
                    </w:rPr>
                  </w:pPr>
                  <w:r w:rsidRPr="000331B4">
                    <w:rPr>
                      <w:rFonts w:ascii="Arial" w:hAnsi="Arial" w:cs="Arial"/>
                      <w:sz w:val="16"/>
                      <w:szCs w:val="16"/>
                    </w:rPr>
                    <w:t>1,6</w:t>
                  </w:r>
                </w:p>
              </w:tc>
              <w:tc>
                <w:tcPr>
                  <w:tcW w:w="4329" w:type="dxa"/>
                  <w:gridSpan w:val="3"/>
                  <w:hideMark/>
                </w:tcPr>
                <w:p w14:paraId="59E5FB1A" w14:textId="77777777" w:rsidR="007654BD" w:rsidRPr="000331B4" w:rsidRDefault="007654BD" w:rsidP="00920A69">
                  <w:pPr>
                    <w:rPr>
                      <w:rFonts w:ascii="Arial" w:hAnsi="Arial" w:cs="Arial"/>
                      <w:sz w:val="16"/>
                      <w:szCs w:val="16"/>
                    </w:rPr>
                  </w:pPr>
                  <w:r w:rsidRPr="000331B4">
                    <w:rPr>
                      <w:rFonts w:ascii="Arial" w:hAnsi="Arial" w:cs="Arial"/>
                      <w:sz w:val="16"/>
                      <w:szCs w:val="16"/>
                    </w:rPr>
                    <w:t>Asegurado y/o protegido del cable de red en caso de requerirlo.</w:t>
                  </w:r>
                </w:p>
              </w:tc>
              <w:tc>
                <w:tcPr>
                  <w:tcW w:w="2843" w:type="dxa"/>
                  <w:gridSpan w:val="2"/>
                  <w:hideMark/>
                </w:tcPr>
                <w:p w14:paraId="66DF0330"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36CD15A2" w14:textId="77777777" w:rsidTr="00920A69">
              <w:trPr>
                <w:trHeight w:val="600"/>
              </w:trPr>
              <w:tc>
                <w:tcPr>
                  <w:tcW w:w="1506" w:type="dxa"/>
                  <w:hideMark/>
                </w:tcPr>
                <w:p w14:paraId="14FDF0B0" w14:textId="77777777" w:rsidR="007654BD" w:rsidRPr="000331B4" w:rsidRDefault="007654BD" w:rsidP="00920A69">
                  <w:pPr>
                    <w:rPr>
                      <w:rFonts w:ascii="Arial" w:hAnsi="Arial" w:cs="Arial"/>
                      <w:sz w:val="16"/>
                      <w:szCs w:val="16"/>
                    </w:rPr>
                  </w:pPr>
                  <w:r w:rsidRPr="000331B4">
                    <w:rPr>
                      <w:rFonts w:ascii="Arial" w:hAnsi="Arial" w:cs="Arial"/>
                      <w:sz w:val="16"/>
                      <w:szCs w:val="16"/>
                    </w:rPr>
                    <w:t>1,7</w:t>
                  </w:r>
                </w:p>
              </w:tc>
              <w:tc>
                <w:tcPr>
                  <w:tcW w:w="4329" w:type="dxa"/>
                  <w:gridSpan w:val="3"/>
                  <w:hideMark/>
                </w:tcPr>
                <w:p w14:paraId="6D075398" w14:textId="77777777" w:rsidR="007654BD" w:rsidRPr="000331B4" w:rsidRDefault="007654BD" w:rsidP="00920A69">
                  <w:pPr>
                    <w:rPr>
                      <w:rFonts w:ascii="Arial" w:hAnsi="Arial" w:cs="Arial"/>
                      <w:sz w:val="16"/>
                      <w:szCs w:val="16"/>
                    </w:rPr>
                  </w:pPr>
                  <w:r w:rsidRPr="000331B4">
                    <w:rPr>
                      <w:rFonts w:ascii="Arial" w:hAnsi="Arial" w:cs="Arial"/>
                      <w:sz w:val="16"/>
                      <w:szCs w:val="16"/>
                    </w:rPr>
                    <w:t>Asegurado de las cubiertas protectoras de manera óptima.</w:t>
                  </w:r>
                </w:p>
              </w:tc>
              <w:tc>
                <w:tcPr>
                  <w:tcW w:w="2843" w:type="dxa"/>
                  <w:gridSpan w:val="2"/>
                  <w:hideMark/>
                </w:tcPr>
                <w:p w14:paraId="4D1EEF3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1D276D92" w14:textId="77777777" w:rsidTr="00920A69">
              <w:trPr>
                <w:trHeight w:val="600"/>
              </w:trPr>
              <w:tc>
                <w:tcPr>
                  <w:tcW w:w="1506" w:type="dxa"/>
                  <w:hideMark/>
                </w:tcPr>
                <w:p w14:paraId="74C3C835" w14:textId="77777777" w:rsidR="007654BD" w:rsidRPr="000331B4" w:rsidRDefault="007654BD" w:rsidP="00920A69">
                  <w:pPr>
                    <w:rPr>
                      <w:rFonts w:ascii="Arial" w:hAnsi="Arial" w:cs="Arial"/>
                      <w:sz w:val="16"/>
                      <w:szCs w:val="16"/>
                    </w:rPr>
                  </w:pPr>
                  <w:r w:rsidRPr="000331B4">
                    <w:rPr>
                      <w:rFonts w:ascii="Arial" w:hAnsi="Arial" w:cs="Arial"/>
                      <w:sz w:val="16"/>
                      <w:szCs w:val="16"/>
                    </w:rPr>
                    <w:t>1,8</w:t>
                  </w:r>
                </w:p>
              </w:tc>
              <w:tc>
                <w:tcPr>
                  <w:tcW w:w="4329" w:type="dxa"/>
                  <w:gridSpan w:val="3"/>
                  <w:hideMark/>
                </w:tcPr>
                <w:p w14:paraId="15E489B9" w14:textId="77777777" w:rsidR="007654BD" w:rsidRPr="000331B4" w:rsidRDefault="007654BD" w:rsidP="00920A69">
                  <w:pPr>
                    <w:rPr>
                      <w:rFonts w:ascii="Arial" w:hAnsi="Arial" w:cs="Arial"/>
                      <w:sz w:val="16"/>
                      <w:szCs w:val="16"/>
                    </w:rPr>
                  </w:pPr>
                  <w:r w:rsidRPr="000331B4">
                    <w:rPr>
                      <w:rFonts w:ascii="Arial" w:hAnsi="Arial" w:cs="Arial"/>
                      <w:sz w:val="16"/>
                      <w:szCs w:val="16"/>
                    </w:rPr>
                    <w:t>Para las cámaras externas  limpieza de las cubiertas protectoras.</w:t>
                  </w:r>
                </w:p>
              </w:tc>
              <w:tc>
                <w:tcPr>
                  <w:tcW w:w="2843" w:type="dxa"/>
                  <w:gridSpan w:val="2"/>
                  <w:hideMark/>
                </w:tcPr>
                <w:p w14:paraId="7B844A68"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2FEB737" w14:textId="77777777" w:rsidTr="00920A69">
              <w:trPr>
                <w:trHeight w:val="615"/>
              </w:trPr>
              <w:tc>
                <w:tcPr>
                  <w:tcW w:w="1506" w:type="dxa"/>
                  <w:hideMark/>
                </w:tcPr>
                <w:p w14:paraId="0CA34233" w14:textId="77777777" w:rsidR="007654BD" w:rsidRPr="000331B4" w:rsidRDefault="007654BD" w:rsidP="00920A69">
                  <w:pPr>
                    <w:rPr>
                      <w:rFonts w:ascii="Arial" w:hAnsi="Arial" w:cs="Arial"/>
                      <w:sz w:val="16"/>
                      <w:szCs w:val="16"/>
                    </w:rPr>
                  </w:pPr>
                  <w:r w:rsidRPr="000331B4">
                    <w:rPr>
                      <w:rFonts w:ascii="Arial" w:hAnsi="Arial" w:cs="Arial"/>
                      <w:sz w:val="16"/>
                      <w:szCs w:val="16"/>
                    </w:rPr>
                    <w:t>1,9</w:t>
                  </w:r>
                </w:p>
              </w:tc>
              <w:tc>
                <w:tcPr>
                  <w:tcW w:w="4329" w:type="dxa"/>
                  <w:gridSpan w:val="3"/>
                  <w:hideMark/>
                </w:tcPr>
                <w:p w14:paraId="6E2F4EEE" w14:textId="77777777" w:rsidR="007654BD" w:rsidRPr="000331B4" w:rsidRDefault="007654BD" w:rsidP="00920A69">
                  <w:pPr>
                    <w:rPr>
                      <w:rFonts w:ascii="Arial" w:hAnsi="Arial" w:cs="Arial"/>
                      <w:sz w:val="16"/>
                      <w:szCs w:val="16"/>
                    </w:rPr>
                  </w:pPr>
                  <w:r w:rsidRPr="000331B4">
                    <w:rPr>
                      <w:rFonts w:ascii="Arial" w:hAnsi="Arial" w:cs="Arial"/>
                      <w:sz w:val="16"/>
                      <w:szCs w:val="16"/>
                    </w:rPr>
                    <w:t>En caso necesario, reubicación física de las cámaras para su correcto funcionamiento.</w:t>
                  </w:r>
                  <w:r w:rsidRPr="000331B4">
                    <w:rPr>
                      <w:rFonts w:ascii="Arial" w:hAnsi="Arial" w:cs="Arial"/>
                      <w:sz w:val="16"/>
                      <w:szCs w:val="16"/>
                    </w:rPr>
                    <w:br/>
                    <w:t>Siempre y cuando la nueva ubicación no supere los dos metros de su lugar original y no contemplen trabajos de infraestructura mayores.</w:t>
                  </w:r>
                </w:p>
              </w:tc>
              <w:tc>
                <w:tcPr>
                  <w:tcW w:w="2843" w:type="dxa"/>
                  <w:gridSpan w:val="2"/>
                  <w:hideMark/>
                </w:tcPr>
                <w:p w14:paraId="27F3E757"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6189446" w14:textId="77777777" w:rsidTr="00920A69">
              <w:trPr>
                <w:trHeight w:val="615"/>
              </w:trPr>
              <w:tc>
                <w:tcPr>
                  <w:tcW w:w="8678" w:type="dxa"/>
                  <w:gridSpan w:val="6"/>
                  <w:hideMark/>
                </w:tcPr>
                <w:p w14:paraId="10C7A52E"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 xml:space="preserve">2.- Mantenimiento y configuración de </w:t>
                  </w:r>
                  <w:proofErr w:type="spellStart"/>
                  <w:r w:rsidRPr="000331B4">
                    <w:rPr>
                      <w:rFonts w:ascii="Arial" w:hAnsi="Arial" w:cs="Arial"/>
                      <w:b/>
                      <w:bCs/>
                      <w:sz w:val="16"/>
                      <w:szCs w:val="16"/>
                    </w:rPr>
                    <w:t>NVRs</w:t>
                  </w:r>
                  <w:proofErr w:type="spellEnd"/>
                  <w:r w:rsidRPr="000331B4">
                    <w:rPr>
                      <w:rFonts w:ascii="Arial" w:hAnsi="Arial" w:cs="Arial"/>
                      <w:b/>
                      <w:bCs/>
                      <w:sz w:val="16"/>
                      <w:szCs w:val="16"/>
                    </w:rPr>
                    <w:t xml:space="preserve">: El mantenimiento de </w:t>
                  </w:r>
                  <w:proofErr w:type="spellStart"/>
                  <w:r w:rsidRPr="000331B4">
                    <w:rPr>
                      <w:rFonts w:ascii="Arial" w:hAnsi="Arial" w:cs="Arial"/>
                      <w:b/>
                      <w:bCs/>
                      <w:sz w:val="16"/>
                      <w:szCs w:val="16"/>
                    </w:rPr>
                    <w:t>NVRs</w:t>
                  </w:r>
                  <w:proofErr w:type="spellEnd"/>
                  <w:r w:rsidRPr="000331B4">
                    <w:rPr>
                      <w:rFonts w:ascii="Arial" w:hAnsi="Arial" w:cs="Arial"/>
                      <w:b/>
                      <w:bCs/>
                      <w:sz w:val="16"/>
                      <w:szCs w:val="16"/>
                    </w:rPr>
                    <w:t xml:space="preserve"> debe constar de los siguientes trabajos básicos, pudiendo la empresa sugerir y/o realizar algún trabajo o actividad que ayude al buen funcionamiento del sistema de video vigilancia.</w:t>
                  </w:r>
                </w:p>
              </w:tc>
            </w:tr>
            <w:tr w:rsidR="007654BD" w:rsidRPr="000331B4" w14:paraId="5C8B217F" w14:textId="77777777" w:rsidTr="00920A69">
              <w:trPr>
                <w:trHeight w:val="600"/>
              </w:trPr>
              <w:tc>
                <w:tcPr>
                  <w:tcW w:w="1506" w:type="dxa"/>
                  <w:hideMark/>
                </w:tcPr>
                <w:p w14:paraId="07FD34F9" w14:textId="77777777" w:rsidR="007654BD" w:rsidRPr="000331B4" w:rsidRDefault="007654BD" w:rsidP="00920A69">
                  <w:pPr>
                    <w:rPr>
                      <w:rFonts w:ascii="Arial" w:hAnsi="Arial" w:cs="Arial"/>
                      <w:sz w:val="16"/>
                      <w:szCs w:val="16"/>
                    </w:rPr>
                  </w:pPr>
                  <w:r w:rsidRPr="000331B4">
                    <w:rPr>
                      <w:rFonts w:ascii="Arial" w:hAnsi="Arial" w:cs="Arial"/>
                      <w:sz w:val="16"/>
                      <w:szCs w:val="16"/>
                    </w:rPr>
                    <w:t>2,1</w:t>
                  </w:r>
                </w:p>
              </w:tc>
              <w:tc>
                <w:tcPr>
                  <w:tcW w:w="4329" w:type="dxa"/>
                  <w:gridSpan w:val="3"/>
                  <w:hideMark/>
                </w:tcPr>
                <w:p w14:paraId="17E5EB62" w14:textId="77777777" w:rsidR="007654BD" w:rsidRPr="000331B4" w:rsidRDefault="007654BD" w:rsidP="00920A69">
                  <w:pPr>
                    <w:rPr>
                      <w:rFonts w:ascii="Arial" w:hAnsi="Arial" w:cs="Arial"/>
                      <w:sz w:val="16"/>
                      <w:szCs w:val="16"/>
                    </w:rPr>
                  </w:pPr>
                  <w:r w:rsidRPr="000331B4">
                    <w:rPr>
                      <w:rFonts w:ascii="Arial" w:hAnsi="Arial" w:cs="Arial"/>
                      <w:sz w:val="16"/>
                      <w:szCs w:val="16"/>
                    </w:rPr>
                    <w:t>Revisión de los parámetros de red y nombre del NVR.</w:t>
                  </w:r>
                </w:p>
              </w:tc>
              <w:tc>
                <w:tcPr>
                  <w:tcW w:w="2843" w:type="dxa"/>
                  <w:gridSpan w:val="2"/>
                  <w:hideMark/>
                </w:tcPr>
                <w:p w14:paraId="6A83C78B"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5E9E65B0" w14:textId="77777777" w:rsidTr="00920A69">
              <w:trPr>
                <w:trHeight w:val="600"/>
              </w:trPr>
              <w:tc>
                <w:tcPr>
                  <w:tcW w:w="1506" w:type="dxa"/>
                  <w:hideMark/>
                </w:tcPr>
                <w:p w14:paraId="6090E498" w14:textId="77777777" w:rsidR="007654BD" w:rsidRPr="000331B4" w:rsidRDefault="007654BD" w:rsidP="00920A69">
                  <w:pPr>
                    <w:rPr>
                      <w:rFonts w:ascii="Arial" w:hAnsi="Arial" w:cs="Arial"/>
                      <w:sz w:val="16"/>
                      <w:szCs w:val="16"/>
                    </w:rPr>
                  </w:pPr>
                  <w:r w:rsidRPr="000331B4">
                    <w:rPr>
                      <w:rFonts w:ascii="Arial" w:hAnsi="Arial" w:cs="Arial"/>
                      <w:sz w:val="16"/>
                      <w:szCs w:val="16"/>
                    </w:rPr>
                    <w:t>2,2</w:t>
                  </w:r>
                </w:p>
              </w:tc>
              <w:tc>
                <w:tcPr>
                  <w:tcW w:w="4329" w:type="dxa"/>
                  <w:gridSpan w:val="3"/>
                  <w:hideMark/>
                </w:tcPr>
                <w:p w14:paraId="319E84CB" w14:textId="77777777" w:rsidR="007654BD" w:rsidRPr="000331B4" w:rsidRDefault="007654BD" w:rsidP="00920A69">
                  <w:pPr>
                    <w:rPr>
                      <w:rFonts w:ascii="Arial" w:hAnsi="Arial" w:cs="Arial"/>
                      <w:sz w:val="16"/>
                      <w:szCs w:val="16"/>
                    </w:rPr>
                  </w:pPr>
                  <w:r w:rsidRPr="000331B4">
                    <w:rPr>
                      <w:rFonts w:ascii="Arial" w:hAnsi="Arial" w:cs="Arial"/>
                      <w:sz w:val="16"/>
                      <w:szCs w:val="16"/>
                    </w:rPr>
                    <w:t xml:space="preserve">Asegurado y/o protegido del cable de red en caso de </w:t>
                  </w:r>
                  <w:proofErr w:type="spellStart"/>
                  <w:r w:rsidRPr="000331B4">
                    <w:rPr>
                      <w:rFonts w:ascii="Arial" w:hAnsi="Arial" w:cs="Arial"/>
                      <w:sz w:val="16"/>
                      <w:szCs w:val="16"/>
                    </w:rPr>
                    <w:t>se</w:t>
                  </w:r>
                  <w:proofErr w:type="spellEnd"/>
                  <w:r w:rsidRPr="000331B4">
                    <w:rPr>
                      <w:rFonts w:ascii="Arial" w:hAnsi="Arial" w:cs="Arial"/>
                      <w:sz w:val="16"/>
                      <w:szCs w:val="16"/>
                    </w:rPr>
                    <w:t xml:space="preserve"> requerido por la CSBP.</w:t>
                  </w:r>
                </w:p>
              </w:tc>
              <w:tc>
                <w:tcPr>
                  <w:tcW w:w="2843" w:type="dxa"/>
                  <w:gridSpan w:val="2"/>
                  <w:hideMark/>
                </w:tcPr>
                <w:p w14:paraId="295936F7"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7F3C2703" w14:textId="77777777" w:rsidTr="00920A69">
              <w:trPr>
                <w:trHeight w:val="600"/>
              </w:trPr>
              <w:tc>
                <w:tcPr>
                  <w:tcW w:w="1506" w:type="dxa"/>
                  <w:hideMark/>
                </w:tcPr>
                <w:p w14:paraId="7DB00778" w14:textId="77777777" w:rsidR="007654BD" w:rsidRPr="000331B4" w:rsidRDefault="007654BD" w:rsidP="00920A69">
                  <w:pPr>
                    <w:rPr>
                      <w:rFonts w:ascii="Arial" w:hAnsi="Arial" w:cs="Arial"/>
                      <w:sz w:val="16"/>
                      <w:szCs w:val="16"/>
                    </w:rPr>
                  </w:pPr>
                  <w:r w:rsidRPr="000331B4">
                    <w:rPr>
                      <w:rFonts w:ascii="Arial" w:hAnsi="Arial" w:cs="Arial"/>
                      <w:sz w:val="16"/>
                      <w:szCs w:val="16"/>
                    </w:rPr>
                    <w:t>2,3</w:t>
                  </w:r>
                </w:p>
              </w:tc>
              <w:tc>
                <w:tcPr>
                  <w:tcW w:w="4329" w:type="dxa"/>
                  <w:gridSpan w:val="3"/>
                  <w:hideMark/>
                </w:tcPr>
                <w:p w14:paraId="651B946E" w14:textId="77777777" w:rsidR="007654BD" w:rsidRPr="000331B4" w:rsidRDefault="007654BD" w:rsidP="00920A69">
                  <w:pPr>
                    <w:rPr>
                      <w:rFonts w:ascii="Arial" w:hAnsi="Arial" w:cs="Arial"/>
                      <w:sz w:val="16"/>
                      <w:szCs w:val="16"/>
                    </w:rPr>
                  </w:pPr>
                  <w:r w:rsidRPr="000331B4">
                    <w:rPr>
                      <w:rFonts w:ascii="Arial" w:hAnsi="Arial" w:cs="Arial"/>
                      <w:sz w:val="16"/>
                      <w:szCs w:val="16"/>
                    </w:rPr>
                    <w:t>Limpieza física de la carcasas y soplado de ventiladores y rejillas de flujo de aire.</w:t>
                  </w:r>
                </w:p>
              </w:tc>
              <w:tc>
                <w:tcPr>
                  <w:tcW w:w="2843" w:type="dxa"/>
                  <w:gridSpan w:val="2"/>
                  <w:hideMark/>
                </w:tcPr>
                <w:p w14:paraId="6E1A3A5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38723B14" w14:textId="77777777" w:rsidTr="00920A69">
              <w:trPr>
                <w:trHeight w:val="615"/>
              </w:trPr>
              <w:tc>
                <w:tcPr>
                  <w:tcW w:w="1506" w:type="dxa"/>
                  <w:hideMark/>
                </w:tcPr>
                <w:p w14:paraId="41B1AC61" w14:textId="77777777" w:rsidR="007654BD" w:rsidRPr="000331B4" w:rsidRDefault="007654BD" w:rsidP="00920A69">
                  <w:pPr>
                    <w:rPr>
                      <w:rFonts w:ascii="Arial" w:hAnsi="Arial" w:cs="Arial"/>
                      <w:sz w:val="16"/>
                      <w:szCs w:val="16"/>
                    </w:rPr>
                  </w:pPr>
                  <w:r w:rsidRPr="000331B4">
                    <w:rPr>
                      <w:rFonts w:ascii="Arial" w:hAnsi="Arial" w:cs="Arial"/>
                      <w:sz w:val="16"/>
                      <w:szCs w:val="16"/>
                    </w:rPr>
                    <w:t>2,4</w:t>
                  </w:r>
                </w:p>
              </w:tc>
              <w:tc>
                <w:tcPr>
                  <w:tcW w:w="4329" w:type="dxa"/>
                  <w:gridSpan w:val="3"/>
                  <w:hideMark/>
                </w:tcPr>
                <w:p w14:paraId="582EDCAE" w14:textId="77777777" w:rsidR="007654BD" w:rsidRPr="000331B4" w:rsidRDefault="007654BD" w:rsidP="00920A69">
                  <w:pPr>
                    <w:rPr>
                      <w:rFonts w:ascii="Arial" w:hAnsi="Arial" w:cs="Arial"/>
                      <w:sz w:val="16"/>
                      <w:szCs w:val="16"/>
                    </w:rPr>
                  </w:pPr>
                  <w:r w:rsidRPr="000331B4">
                    <w:rPr>
                      <w:rFonts w:ascii="Arial" w:hAnsi="Arial" w:cs="Arial"/>
                      <w:sz w:val="16"/>
                      <w:szCs w:val="16"/>
                    </w:rPr>
                    <w:t>Verificación de estado de discos duros.</w:t>
                  </w:r>
                </w:p>
              </w:tc>
              <w:tc>
                <w:tcPr>
                  <w:tcW w:w="2843" w:type="dxa"/>
                  <w:gridSpan w:val="2"/>
                  <w:hideMark/>
                </w:tcPr>
                <w:p w14:paraId="18D4D81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72BE8E37" w14:textId="77777777" w:rsidTr="00920A69">
              <w:trPr>
                <w:trHeight w:val="300"/>
              </w:trPr>
              <w:tc>
                <w:tcPr>
                  <w:tcW w:w="8678" w:type="dxa"/>
                  <w:gridSpan w:val="6"/>
                  <w:hideMark/>
                </w:tcPr>
                <w:p w14:paraId="11513081"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3.- Garantía,  Tiempo de Entrega y Documentación.</w:t>
                  </w:r>
                </w:p>
              </w:tc>
            </w:tr>
            <w:tr w:rsidR="007654BD" w:rsidRPr="000331B4" w14:paraId="3AA20A41" w14:textId="77777777" w:rsidTr="00920A69">
              <w:trPr>
                <w:trHeight w:val="600"/>
              </w:trPr>
              <w:tc>
                <w:tcPr>
                  <w:tcW w:w="1506" w:type="dxa"/>
                  <w:hideMark/>
                </w:tcPr>
                <w:p w14:paraId="1362CD84" w14:textId="77777777" w:rsidR="007654BD" w:rsidRPr="000331B4" w:rsidRDefault="007654BD" w:rsidP="00920A69">
                  <w:pPr>
                    <w:rPr>
                      <w:rFonts w:ascii="Arial" w:hAnsi="Arial" w:cs="Arial"/>
                      <w:sz w:val="16"/>
                      <w:szCs w:val="16"/>
                    </w:rPr>
                  </w:pPr>
                  <w:r w:rsidRPr="000331B4">
                    <w:rPr>
                      <w:rFonts w:ascii="Arial" w:hAnsi="Arial" w:cs="Arial"/>
                      <w:sz w:val="16"/>
                      <w:szCs w:val="16"/>
                    </w:rPr>
                    <w:t>3.1</w:t>
                  </w:r>
                </w:p>
              </w:tc>
              <w:tc>
                <w:tcPr>
                  <w:tcW w:w="4329" w:type="dxa"/>
                  <w:gridSpan w:val="3"/>
                  <w:hideMark/>
                </w:tcPr>
                <w:p w14:paraId="50730C68" w14:textId="77777777" w:rsidR="007654BD" w:rsidRPr="000331B4" w:rsidRDefault="007654BD" w:rsidP="00920A69">
                  <w:pPr>
                    <w:rPr>
                      <w:rFonts w:ascii="Arial" w:hAnsi="Arial" w:cs="Arial"/>
                      <w:sz w:val="16"/>
                      <w:szCs w:val="16"/>
                    </w:rPr>
                  </w:pPr>
                  <w:r w:rsidRPr="000331B4">
                    <w:rPr>
                      <w:rFonts w:ascii="Arial" w:hAnsi="Arial" w:cs="Arial"/>
                      <w:sz w:val="16"/>
                      <w:szCs w:val="16"/>
                    </w:rPr>
                    <w:t>La garantía del mantenimiento mínima de 6 meses a la entrega del informe final de trabajo, para lo cual se debe realizar la entrega de un compromiso escrito para la revisión de los sistemas de los dos sistemas tanto de Movimiento y Humos en caso de fallas durante el periodo de garantía (sin inclusión de reemplazo de partes dañadas).</w:t>
                  </w:r>
                </w:p>
              </w:tc>
              <w:tc>
                <w:tcPr>
                  <w:tcW w:w="2843" w:type="dxa"/>
                  <w:gridSpan w:val="2"/>
                  <w:hideMark/>
                </w:tcPr>
                <w:p w14:paraId="68AFC83F"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Manifestar Aceptación</w:t>
                  </w:r>
                  <w:r w:rsidRPr="000331B4">
                    <w:rPr>
                      <w:rFonts w:ascii="Arial" w:hAnsi="Arial" w:cs="Arial"/>
                      <w:b/>
                      <w:bCs/>
                      <w:sz w:val="16"/>
                      <w:szCs w:val="16"/>
                    </w:rPr>
                    <w:br/>
                    <w:t>y si es necesario aclarar oferta</w:t>
                  </w:r>
                </w:p>
              </w:tc>
            </w:tr>
            <w:tr w:rsidR="007654BD" w:rsidRPr="000331B4" w14:paraId="6CBF585B" w14:textId="77777777" w:rsidTr="00920A69">
              <w:trPr>
                <w:trHeight w:val="900"/>
              </w:trPr>
              <w:tc>
                <w:tcPr>
                  <w:tcW w:w="1506" w:type="dxa"/>
                  <w:hideMark/>
                </w:tcPr>
                <w:p w14:paraId="757032A2" w14:textId="77777777" w:rsidR="007654BD" w:rsidRPr="000331B4" w:rsidRDefault="007654BD" w:rsidP="00920A69">
                  <w:pPr>
                    <w:rPr>
                      <w:rFonts w:ascii="Arial" w:hAnsi="Arial" w:cs="Arial"/>
                      <w:sz w:val="16"/>
                      <w:szCs w:val="16"/>
                    </w:rPr>
                  </w:pPr>
                  <w:r w:rsidRPr="000331B4">
                    <w:rPr>
                      <w:rFonts w:ascii="Arial" w:hAnsi="Arial" w:cs="Arial"/>
                      <w:sz w:val="16"/>
                      <w:szCs w:val="16"/>
                    </w:rPr>
                    <w:t>3.2</w:t>
                  </w:r>
                </w:p>
              </w:tc>
              <w:tc>
                <w:tcPr>
                  <w:tcW w:w="4329" w:type="dxa"/>
                  <w:gridSpan w:val="3"/>
                  <w:hideMark/>
                </w:tcPr>
                <w:p w14:paraId="6C535494" w14:textId="77777777" w:rsidR="007654BD" w:rsidRPr="000331B4" w:rsidRDefault="007654BD" w:rsidP="00920A69">
                  <w:pPr>
                    <w:rPr>
                      <w:rFonts w:ascii="Arial" w:hAnsi="Arial" w:cs="Arial"/>
                      <w:sz w:val="16"/>
                      <w:szCs w:val="16"/>
                    </w:rPr>
                  </w:pPr>
                  <w:r w:rsidRPr="000331B4">
                    <w:rPr>
                      <w:rFonts w:ascii="Arial" w:hAnsi="Arial" w:cs="Arial"/>
                      <w:sz w:val="16"/>
                      <w:szCs w:val="16"/>
                    </w:rPr>
                    <w:t>Tiempo de Entrega: El tiempo de entrega del servicio no deberá pasar los 21 días calendario.</w:t>
                  </w:r>
                </w:p>
              </w:tc>
              <w:tc>
                <w:tcPr>
                  <w:tcW w:w="2843" w:type="dxa"/>
                  <w:gridSpan w:val="2"/>
                  <w:hideMark/>
                </w:tcPr>
                <w:p w14:paraId="53E0A8FA"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br/>
                    <w:t>Especificar</w:t>
                  </w:r>
                </w:p>
              </w:tc>
            </w:tr>
            <w:tr w:rsidR="007654BD" w:rsidRPr="000331B4" w14:paraId="68E125F9" w14:textId="77777777" w:rsidTr="00920A69">
              <w:trPr>
                <w:trHeight w:val="600"/>
              </w:trPr>
              <w:tc>
                <w:tcPr>
                  <w:tcW w:w="1506" w:type="dxa"/>
                  <w:hideMark/>
                </w:tcPr>
                <w:p w14:paraId="03AD9D96" w14:textId="77777777" w:rsidR="007654BD" w:rsidRPr="000331B4" w:rsidRDefault="007654BD" w:rsidP="00920A69">
                  <w:pPr>
                    <w:rPr>
                      <w:rFonts w:ascii="Arial" w:hAnsi="Arial" w:cs="Arial"/>
                      <w:sz w:val="16"/>
                      <w:szCs w:val="16"/>
                    </w:rPr>
                  </w:pPr>
                  <w:r w:rsidRPr="000331B4">
                    <w:rPr>
                      <w:rFonts w:ascii="Arial" w:hAnsi="Arial" w:cs="Arial"/>
                      <w:sz w:val="16"/>
                      <w:szCs w:val="16"/>
                    </w:rPr>
                    <w:t>3.3</w:t>
                  </w:r>
                </w:p>
              </w:tc>
              <w:tc>
                <w:tcPr>
                  <w:tcW w:w="4329" w:type="dxa"/>
                  <w:gridSpan w:val="3"/>
                  <w:hideMark/>
                </w:tcPr>
                <w:p w14:paraId="36834727" w14:textId="77777777" w:rsidR="007654BD" w:rsidRPr="000331B4" w:rsidRDefault="007654BD" w:rsidP="00920A69">
                  <w:pPr>
                    <w:rPr>
                      <w:rFonts w:ascii="Arial" w:hAnsi="Arial" w:cs="Arial"/>
                      <w:sz w:val="16"/>
                      <w:szCs w:val="16"/>
                    </w:rPr>
                  </w:pPr>
                  <w:r w:rsidRPr="000331B4">
                    <w:rPr>
                      <w:rFonts w:ascii="Arial" w:hAnsi="Arial" w:cs="Arial"/>
                      <w:sz w:val="16"/>
                      <w:szCs w:val="16"/>
                    </w:rPr>
                    <w:t>Experiencia en el servicio de 1 Año, instalación y mantenimiento de sistemas de seguridad, adjuntando notas de entrega o documentos de conformidad del cliente, reservándose la CSBP verificar la validez de dicho respaldo.</w:t>
                  </w:r>
                </w:p>
              </w:tc>
              <w:tc>
                <w:tcPr>
                  <w:tcW w:w="2843" w:type="dxa"/>
                  <w:gridSpan w:val="2"/>
                  <w:hideMark/>
                </w:tcPr>
                <w:p w14:paraId="654D7DD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t>Adjuntar copia de la documentación respiratoria</w:t>
                  </w:r>
                </w:p>
              </w:tc>
            </w:tr>
            <w:tr w:rsidR="007654BD" w:rsidRPr="000331B4" w14:paraId="23A707D4" w14:textId="77777777" w:rsidTr="00920A69">
              <w:trPr>
                <w:trHeight w:val="690"/>
              </w:trPr>
              <w:tc>
                <w:tcPr>
                  <w:tcW w:w="1506" w:type="dxa"/>
                  <w:hideMark/>
                </w:tcPr>
                <w:p w14:paraId="207ABA3E" w14:textId="77777777" w:rsidR="007654BD" w:rsidRPr="000331B4" w:rsidRDefault="007654BD" w:rsidP="00920A69">
                  <w:pPr>
                    <w:rPr>
                      <w:rFonts w:ascii="Arial" w:hAnsi="Arial" w:cs="Arial"/>
                      <w:sz w:val="16"/>
                      <w:szCs w:val="16"/>
                    </w:rPr>
                  </w:pPr>
                  <w:r w:rsidRPr="000331B4">
                    <w:rPr>
                      <w:rFonts w:ascii="Arial" w:hAnsi="Arial" w:cs="Arial"/>
                      <w:sz w:val="16"/>
                      <w:szCs w:val="16"/>
                    </w:rPr>
                    <w:t>3,4</w:t>
                  </w:r>
                </w:p>
              </w:tc>
              <w:tc>
                <w:tcPr>
                  <w:tcW w:w="4329" w:type="dxa"/>
                  <w:gridSpan w:val="3"/>
                  <w:hideMark/>
                </w:tcPr>
                <w:p w14:paraId="1F47AEDF" w14:textId="77777777" w:rsidR="007654BD" w:rsidRPr="000331B4" w:rsidRDefault="007654BD" w:rsidP="00920A69">
                  <w:pPr>
                    <w:rPr>
                      <w:rFonts w:ascii="Arial" w:hAnsi="Arial" w:cs="Arial"/>
                      <w:sz w:val="16"/>
                      <w:szCs w:val="16"/>
                    </w:rPr>
                  </w:pPr>
                  <w:r w:rsidRPr="000331B4">
                    <w:rPr>
                      <w:rFonts w:ascii="Arial" w:hAnsi="Arial" w:cs="Arial"/>
                      <w:sz w:val="16"/>
                      <w:szCs w:val="16"/>
                    </w:rPr>
                    <w:t>Describa la dirección y los teléfonos fijos del soporte técnico al cual se debe recurrir para hacer cumplir la garantía.</w:t>
                  </w:r>
                </w:p>
              </w:tc>
              <w:tc>
                <w:tcPr>
                  <w:tcW w:w="2843" w:type="dxa"/>
                  <w:gridSpan w:val="2"/>
                  <w:hideMark/>
                </w:tcPr>
                <w:p w14:paraId="1C0C6C64" w14:textId="77777777" w:rsidR="007654BD" w:rsidRPr="000331B4" w:rsidRDefault="007654BD" w:rsidP="00920A69">
                  <w:pPr>
                    <w:rPr>
                      <w:rFonts w:ascii="Arial" w:hAnsi="Arial" w:cs="Arial"/>
                      <w:b/>
                      <w:bCs/>
                      <w:sz w:val="16"/>
                      <w:szCs w:val="16"/>
                    </w:rPr>
                  </w:pPr>
                  <w:r w:rsidRPr="000331B4">
                    <w:rPr>
                      <w:rFonts w:ascii="Arial" w:hAnsi="Arial" w:cs="Arial"/>
                      <w:b/>
                      <w:bCs/>
                      <w:sz w:val="16"/>
                      <w:szCs w:val="16"/>
                    </w:rPr>
                    <w:br/>
                    <w:t>Especificar</w:t>
                  </w:r>
                </w:p>
              </w:tc>
            </w:tr>
          </w:tbl>
          <w:p w14:paraId="59E41F23" w14:textId="77777777" w:rsidR="007654BD" w:rsidRPr="000331B4" w:rsidRDefault="007654BD" w:rsidP="00920A69">
            <w:pPr>
              <w:rPr>
                <w:rFonts w:ascii="Arial" w:eastAsia="Times New Roman" w:hAnsi="Arial" w:cs="Arial"/>
                <w:sz w:val="16"/>
                <w:szCs w:val="16"/>
                <w:lang w:val="es-ES_tradnl" w:eastAsia="es-ES"/>
              </w:rPr>
            </w:pPr>
          </w:p>
        </w:tc>
      </w:tr>
      <w:tr w:rsidR="007654BD" w:rsidRPr="000331B4" w14:paraId="443557E2"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4EFF275"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8.- DOCUMENTACIÓN</w:t>
            </w:r>
            <w:r w:rsidRPr="000331B4">
              <w:rPr>
                <w:rFonts w:ascii="Arial" w:eastAsia="Times New Roman" w:hAnsi="Arial" w:cs="Arial"/>
                <w:sz w:val="18"/>
                <w:szCs w:val="18"/>
                <w:lang w:eastAsia="es-ES"/>
              </w:rPr>
              <w:t>  </w:t>
            </w:r>
            <w:r w:rsidRPr="000331B4">
              <w:rPr>
                <w:rFonts w:ascii="Arial" w:eastAsia="Times New Roman" w:hAnsi="Arial" w:cs="Arial"/>
                <w:b/>
                <w:bCs/>
                <w:sz w:val="18"/>
                <w:szCs w:val="18"/>
                <w:lang w:eastAsia="es-ES"/>
              </w:rPr>
              <w:t xml:space="preserve"> DE LA EMPRESA PROPONENTE QUE DEBE PRESENTAR:</w:t>
            </w:r>
          </w:p>
        </w:tc>
      </w:tr>
      <w:tr w:rsidR="007654BD" w:rsidRPr="000331B4" w14:paraId="410E2921"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D7949B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La propuesta debe acompañar la siguiente documentación:</w:t>
            </w:r>
          </w:p>
        </w:tc>
      </w:tr>
      <w:tr w:rsidR="007654BD" w:rsidRPr="000331B4" w14:paraId="3550995E"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74CB88B"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1.      Fotocopia de la Resolución de autorización de prestación de servicios emitida por el  Ministerio de Gobierno para empresas de seguridad. </w:t>
            </w:r>
          </w:p>
        </w:tc>
      </w:tr>
      <w:tr w:rsidR="007654BD" w:rsidRPr="000331B4" w14:paraId="7742949F"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018821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2.      Fotocopia Licencia de Funcionamiento emitido por la Policía Nacional para empresas de seguridad privada. </w:t>
            </w:r>
          </w:p>
        </w:tc>
      </w:tr>
      <w:tr w:rsidR="007654BD" w:rsidRPr="000331B4" w14:paraId="26772495" w14:textId="77777777" w:rsidTr="00920A69">
        <w:trPr>
          <w:gridAfter w:val="1"/>
          <w:wAfter w:w="94" w:type="dxa"/>
          <w:trHeight w:val="62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04C9EDB"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3.      Experiencia demostrable mínimo de 7 a 10 años DOCUMENTADA en actividades de seguridad en instituciones públicas o privadas (La empresa proponente deberá presentar fotocopias de los contratos y/o certificados de trabajo, adjuntando un cuadro resumen indicando nombre de sus clientes, montos de los contratos, mes y año de inicio y finalización de los servicios prestados). </w:t>
            </w:r>
          </w:p>
        </w:tc>
      </w:tr>
      <w:tr w:rsidR="007654BD" w:rsidRPr="000331B4" w14:paraId="30AD67F9" w14:textId="77777777" w:rsidTr="00920A69">
        <w:trPr>
          <w:gridAfter w:val="1"/>
          <w:wAfter w:w="94" w:type="dxa"/>
          <w:trHeight w:val="556"/>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3C3269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4.      Experiencia Específica; los proponentes deberán documentar experiencia de dos (2) años a través de contratos suscritos con instituciones públicas y/o privadas, los cuales evidencien los servicios prestados en materia de seguridad privada en el ámbito de salud. </w:t>
            </w:r>
          </w:p>
        </w:tc>
      </w:tr>
      <w:tr w:rsidR="007654BD" w:rsidRPr="000331B4" w14:paraId="0020EB70" w14:textId="77777777" w:rsidTr="00920A69">
        <w:trPr>
          <w:gridAfter w:val="1"/>
          <w:wAfter w:w="94" w:type="dxa"/>
          <w:trHeight w:val="42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77A7681"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Arial" w:hAnsi="Arial" w:cs="Arial"/>
                <w:sz w:val="18"/>
                <w:szCs w:val="18"/>
                <w:lang w:eastAsia="es-ES"/>
              </w:rPr>
              <w:t>5.      Fotocopia del certificado de buena conducta emitido por la FELCC del personal que brindará el servicio a la institución. (Manifestar aceptación y compromiso de presentar el documento para  firma de contrato en caso de ser adjudicado)</w:t>
            </w:r>
          </w:p>
        </w:tc>
      </w:tr>
      <w:tr w:rsidR="007654BD" w:rsidRPr="000331B4" w14:paraId="1254C2C1"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9F4E07D"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6.      Libreta de servicio militar del personal que brindará el servicio a la institución (Manifestar aceptación y compromiso de presentar el documento para  firma de contrato en caso de ser adjudicado)  </w:t>
            </w:r>
          </w:p>
        </w:tc>
      </w:tr>
      <w:tr w:rsidR="007654BD" w:rsidRPr="000331B4" w14:paraId="2D4BD6E8"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tcPr>
          <w:p w14:paraId="58C00F77" w14:textId="77777777" w:rsidR="007654BD" w:rsidRPr="000331B4" w:rsidRDefault="007654BD" w:rsidP="00920A69">
            <w:pPr>
              <w:spacing w:after="0" w:line="240" w:lineRule="auto"/>
              <w:jc w:val="both"/>
              <w:rPr>
                <w:rFonts w:ascii="Arial" w:eastAsia="Arial" w:hAnsi="Arial" w:cs="Arial"/>
                <w:sz w:val="18"/>
                <w:szCs w:val="18"/>
                <w:lang w:eastAsia="es-ES"/>
              </w:rPr>
            </w:pPr>
            <w:r w:rsidRPr="000331B4">
              <w:rPr>
                <w:rFonts w:ascii="Arial" w:eastAsia="Arial" w:hAnsi="Arial" w:cs="Arial"/>
                <w:sz w:val="18"/>
                <w:szCs w:val="18"/>
                <w:lang w:eastAsia="es-ES"/>
              </w:rPr>
              <w:t>7.      La empresa adjudicada deberá presentar fotocopia de la Póliza de Seguro de Responsabilidad Civil. (Manifestar aceptación y compromiso de presentar el documento para  firma de contrato en caso de ser adjudicado)</w:t>
            </w:r>
          </w:p>
          <w:p w14:paraId="5B1E1D03" w14:textId="77777777" w:rsidR="007654BD" w:rsidRPr="000331B4" w:rsidRDefault="007654BD" w:rsidP="00920A69">
            <w:pPr>
              <w:spacing w:after="0" w:line="240" w:lineRule="auto"/>
              <w:jc w:val="both"/>
              <w:rPr>
                <w:rFonts w:ascii="Arial" w:eastAsia="Arial" w:hAnsi="Arial" w:cs="Arial"/>
                <w:sz w:val="18"/>
                <w:szCs w:val="18"/>
                <w:lang w:eastAsia="es-ES"/>
              </w:rPr>
            </w:pPr>
          </w:p>
        </w:tc>
      </w:tr>
      <w:tr w:rsidR="007654BD" w:rsidRPr="000331B4" w14:paraId="3F759B52"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1803B73" w14:textId="77777777" w:rsidR="007654BD" w:rsidRPr="000331B4" w:rsidRDefault="007654BD" w:rsidP="00920A69">
            <w:pPr>
              <w:spacing w:after="0" w:line="240" w:lineRule="auto"/>
              <w:jc w:val="both"/>
              <w:rPr>
                <w:rFonts w:ascii="Arial" w:eastAsia="Arial" w:hAnsi="Arial" w:cs="Arial"/>
                <w:sz w:val="18"/>
                <w:szCs w:val="18"/>
                <w:lang w:eastAsia="es-ES"/>
              </w:rPr>
            </w:pPr>
            <w:r w:rsidRPr="000331B4">
              <w:rPr>
                <w:rFonts w:ascii="Arial" w:eastAsia="Arial" w:hAnsi="Arial" w:cs="Arial"/>
                <w:sz w:val="18"/>
                <w:szCs w:val="18"/>
                <w:lang w:eastAsia="es-ES"/>
              </w:rPr>
              <w:t>8. Garantía, El monto de la Garantía a Primer Requerimiento de Cumplimiento de Contrato, será equivalente al siete por ciento (7%) del valor total del contrato y vigente desde la firma del contrato hasta la emisión del acta de recepción definitiva del bien o acta de conformidad a la finalización del servicio.</w:t>
            </w:r>
          </w:p>
        </w:tc>
      </w:tr>
      <w:tr w:rsidR="007654BD" w:rsidRPr="000331B4" w14:paraId="793BA7CC"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DD46BE3"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9.  DURACIÓN DEL CONTRATO</w:t>
            </w:r>
          </w:p>
        </w:tc>
      </w:tr>
      <w:tr w:rsidR="007654BD" w:rsidRPr="000331B4" w14:paraId="42C00E92"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0A1302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La duración del contrato de servicio será por 24 meses.</w:t>
            </w:r>
          </w:p>
        </w:tc>
      </w:tr>
      <w:tr w:rsidR="007654BD" w:rsidRPr="000331B4" w14:paraId="43F93FD5"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CFBD3CD"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10. CONDICIONES COMPLEMENTARIAS</w:t>
            </w:r>
          </w:p>
        </w:tc>
      </w:tr>
      <w:tr w:rsidR="007654BD" w:rsidRPr="000331B4" w14:paraId="0070992E" w14:textId="77777777" w:rsidTr="00920A69">
        <w:trPr>
          <w:gridAfter w:val="1"/>
          <w:wAfter w:w="94" w:type="dxa"/>
          <w:trHeight w:val="47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C12987C"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1.   En caso de que las necesidades así lo demanden, la C.S.B.P. se reserva el derecho de solicitar un incremento o disminución en el número de Vigilantes establecido en el contrato, previa autorización del Administrador, sin que ello afecte las condiciones de costo unitario establecido en el contrato.</w:t>
            </w:r>
          </w:p>
        </w:tc>
      </w:tr>
      <w:tr w:rsidR="007654BD" w:rsidRPr="000331B4" w14:paraId="77847A1C"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7AB11BCD"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2.   El CONTRATADO queda obligado a no transferir el SERVICIO que presta. Ante cualquier evidencia del incumplimiento de este numeral, la C.S.B.P. se guarda el derecho de la disolución del contrato.</w:t>
            </w:r>
          </w:p>
        </w:tc>
      </w:tr>
      <w:tr w:rsidR="007654BD" w:rsidRPr="000331B4" w14:paraId="2A129AA8"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04D8C78"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 xml:space="preserve">3.   La C.S.B.P. no tendrá ninguna responsabilidad de las obligaciones contraídas por el CONTRATADO con terceras personas, ya sean naturales o jurídicas, ajenas a la C.S.B.P. </w:t>
            </w:r>
          </w:p>
        </w:tc>
      </w:tr>
      <w:tr w:rsidR="007654BD" w:rsidRPr="000331B4" w14:paraId="44B41144"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6C3E850"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11. ASPECTOS RELACIONADOS CON LOS EMPLEADOS DE LA EMPRESA ADJUDICADA</w:t>
            </w:r>
          </w:p>
        </w:tc>
      </w:tr>
      <w:tr w:rsidR="007654BD" w:rsidRPr="000331B4" w14:paraId="6D5B1324" w14:textId="77777777" w:rsidTr="00920A69">
        <w:trPr>
          <w:gridAfter w:val="1"/>
          <w:wAfter w:w="94" w:type="dxa"/>
          <w:trHeight w:val="93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B072D2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Para garantizar una calidad óptima en la prestación del servicio, la empresa contratada deberá comunicar en forma escrita a la Sub Administración (Director) o Unidad de Bienes y Servicios, la designación de un supervisor externo (a) con amplias potestades y poder de decisión, indicando el nombre, cédula, teléfonos y el período en que estará en dicho cargo. Cualquier cambio sobre el particular debe ser comunicado por escrito a Administración. </w:t>
            </w:r>
          </w:p>
        </w:tc>
      </w:tr>
      <w:tr w:rsidR="007654BD" w:rsidRPr="000331B4" w14:paraId="71D75D47"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9FA493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Al respecto, cabe agregar que la responsabilidad contractual ante la C.S.B.P. siempre será del CONTRATADO y no del supervisor(a).</w:t>
            </w:r>
          </w:p>
        </w:tc>
      </w:tr>
      <w:tr w:rsidR="007654BD" w:rsidRPr="000331B4" w14:paraId="3854F4A0" w14:textId="77777777" w:rsidTr="00920A69">
        <w:trPr>
          <w:gridAfter w:val="1"/>
          <w:wAfter w:w="94" w:type="dxa"/>
          <w:trHeight w:val="86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E2263A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1.      El proponente debe contar con la solvencia económica para realizar el pago de sueldos de su personal asignado a la CSBP y que este no se encuentre condicionado al pago por el servicio que preste a la CSBP, de presentar un incumplimiento en el pago en la fecha mencionada, la CSBP emitirá una llamada de atención formal, no pudiendo supera la cantidad de 3 llamadas de atención, lo cual será motivo de rescisión del contrato.</w:t>
            </w:r>
          </w:p>
        </w:tc>
      </w:tr>
      <w:tr w:rsidR="007654BD" w:rsidRPr="000331B4" w14:paraId="6C7A1EE2" w14:textId="77777777" w:rsidTr="00920A69">
        <w:trPr>
          <w:gridAfter w:val="1"/>
          <w:wAfter w:w="94" w:type="dxa"/>
          <w:trHeight w:val="27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E396F93"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2.      La empresa contratada y sus empleados deberán prestar un servicio eficiente.</w:t>
            </w:r>
          </w:p>
        </w:tc>
      </w:tr>
      <w:tr w:rsidR="007654BD" w:rsidRPr="000331B4" w14:paraId="263774CB"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3FFC50E"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3.      La empresa contratada debe presentar un protocolo de manejo de conflictos e incidentes de acuerdo a normativa vigente.</w:t>
            </w:r>
          </w:p>
        </w:tc>
      </w:tr>
      <w:tr w:rsidR="007654BD" w:rsidRPr="000331B4" w14:paraId="5F148D0A" w14:textId="77777777" w:rsidTr="00920A69">
        <w:trPr>
          <w:gridAfter w:val="1"/>
          <w:wAfter w:w="94" w:type="dxa"/>
          <w:trHeight w:val="32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88846E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4.      Las personas empleadas por el CONTRATADO, deberán mostrar una excelente conducta, ética personal y profesional, trato respetuoso a los asegurados y profesionales de salud.</w:t>
            </w:r>
          </w:p>
        </w:tc>
      </w:tr>
      <w:tr w:rsidR="007654BD" w:rsidRPr="000331B4" w14:paraId="1AF16DA7" w14:textId="77777777" w:rsidTr="00920A69">
        <w:trPr>
          <w:gridAfter w:val="1"/>
          <w:wAfter w:w="94" w:type="dxa"/>
          <w:trHeight w:val="27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273AE4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5.      La empresa contratada queda obligada a velar porque las actividades de sus empleados no perturben las labores administrativas de la C.S.B.P. Regional La Paz y Oficina Nacional, ni ocasionen problemas con los funcionarios de la C.S.B.P. Regional La Paz y Oficina Nacional.</w:t>
            </w:r>
          </w:p>
        </w:tc>
      </w:tr>
      <w:tr w:rsidR="007654BD" w:rsidRPr="000331B4" w14:paraId="4A30DB31" w14:textId="77777777" w:rsidTr="00920A69">
        <w:trPr>
          <w:gridAfter w:val="1"/>
          <w:wAfter w:w="94" w:type="dxa"/>
          <w:trHeight w:val="662"/>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B085850"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6.      La empresa contratada deberá velar porque sus empleados se presenten en buen estado de salud, sobriedad, aseo y presentación personal, no debe permitir que realicen daños a los activos o las instalaciones de la C.S.B.P. Regional La Paz y Oficina Nacional, no fumar ni encender fuego dentro de las instalaciones. La C.S.B.P. Regional La Paz, podrá solicitar el cambio de cualquier empleado del contratado que incurra en cualquiera de estos actos.</w:t>
            </w:r>
          </w:p>
        </w:tc>
      </w:tr>
      <w:tr w:rsidR="007654BD" w:rsidRPr="000331B4" w14:paraId="255C6151"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F55B061"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7.      El Contratado se hace responsable por los actos de sus empleados y por los daños que ocasionasen a bienes de la empresa.</w:t>
            </w:r>
          </w:p>
        </w:tc>
      </w:tr>
      <w:tr w:rsidR="007654BD" w:rsidRPr="000331B4" w14:paraId="0CD622CE" w14:textId="77777777" w:rsidTr="00920A69">
        <w:trPr>
          <w:gridAfter w:val="1"/>
          <w:wAfter w:w="94" w:type="dxa"/>
          <w:trHeight w:val="883"/>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40E1F5D"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8.      Los empleados que utilizará la empresa contratada para prestar el servicio no tendrán en lo absoluto ninguna relación laboral ni contractual con la C.S.B.P, por tanto, todos los salarios, cargas sociales, beneficios y garantías sociales regulados por Ley deberán ser pagados puntualmente por el CONTRATADO.</w:t>
            </w:r>
          </w:p>
        </w:tc>
      </w:tr>
      <w:tr w:rsidR="007654BD" w:rsidRPr="000331B4" w14:paraId="7E010622" w14:textId="77777777" w:rsidTr="00920A69">
        <w:trPr>
          <w:gridAfter w:val="1"/>
          <w:wAfter w:w="94" w:type="dxa"/>
          <w:trHeight w:val="51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E02018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9.      La empresa contratada deberá velar por la salud y seguridad de sus trabajadores por lo tanto deberá presentar documentos de afiliación a seguro de salud.</w:t>
            </w:r>
          </w:p>
        </w:tc>
      </w:tr>
      <w:tr w:rsidR="007654BD" w:rsidRPr="000331B4" w14:paraId="4822028C" w14:textId="77777777" w:rsidTr="00920A69">
        <w:trPr>
          <w:gridAfter w:val="1"/>
          <w:wAfter w:w="94" w:type="dxa"/>
          <w:trHeight w:val="847"/>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85536B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Arial" w:hAnsi="Arial" w:cs="Arial"/>
                <w:sz w:val="18"/>
                <w:szCs w:val="18"/>
                <w:lang w:eastAsia="es-ES"/>
              </w:rPr>
              <w:t>10.    Es obligación de la empresa contratada remover y sustituir inmediatamente, en coordinación con Autoridades de la CSBP,  a cualquier miembro de su personal, que se aparte de las buenas costumbres, la moral y la ética y por lo tanto afecte negativamente la calidad y oportunidad del servicio que se presta.</w:t>
            </w:r>
          </w:p>
        </w:tc>
      </w:tr>
      <w:tr w:rsidR="007654BD" w:rsidRPr="000331B4" w14:paraId="361A7197" w14:textId="77777777" w:rsidTr="00920A69">
        <w:trPr>
          <w:gridAfter w:val="1"/>
          <w:wAfter w:w="94" w:type="dxa"/>
          <w:trHeight w:val="1342"/>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BC8816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El personal de las empresas privadas de vigilancia, deberá estar capacitado y entrenado para brindar los servicios de vigilancia, razón por la que cualquier cambio de personal debe ir acompañada además de un periodo de capacitación e inducción sobre los procedimientos y políticas Institucionales en cuanto a seguridad, control de visitas, control de altas de pacientes, control de vehículos, autorizaciones excepcionales fuera de horario y otros, especialmente en la Clínica.</w:t>
            </w:r>
            <w:r w:rsidRPr="000331B4">
              <w:rPr>
                <w:rFonts w:ascii="Arial" w:eastAsia="Arial" w:hAnsi="Arial" w:cs="Arial"/>
                <w:sz w:val="18"/>
                <w:szCs w:val="18"/>
                <w:lang w:eastAsia="es-ES"/>
              </w:rPr>
              <w:t xml:space="preserve"> (</w:t>
            </w:r>
            <w:proofErr w:type="gramStart"/>
            <w:r w:rsidRPr="000331B4">
              <w:rPr>
                <w:rFonts w:ascii="Arial" w:eastAsia="Arial" w:hAnsi="Arial" w:cs="Arial"/>
                <w:sz w:val="18"/>
                <w:szCs w:val="18"/>
                <w:lang w:eastAsia="es-ES"/>
              </w:rPr>
              <w:t>debe</w:t>
            </w:r>
            <w:proofErr w:type="gramEnd"/>
            <w:r w:rsidRPr="000331B4">
              <w:rPr>
                <w:rFonts w:ascii="Arial" w:eastAsia="Arial" w:hAnsi="Arial" w:cs="Arial"/>
                <w:sz w:val="18"/>
                <w:szCs w:val="18"/>
                <w:lang w:eastAsia="es-ES"/>
              </w:rPr>
              <w:t xml:space="preserve"> presentar un listado de su personal con una copia de su Cedula de Identidad y su Hoja de Vida al momento de la adjudicación, EXPERIENCIA DEL PERSONAL MINIMA DE 1 AÑO EN SERVICIO DE SEGURIDAD). </w:t>
            </w:r>
          </w:p>
        </w:tc>
      </w:tr>
      <w:tr w:rsidR="007654BD" w:rsidRPr="000331B4" w14:paraId="0A596936"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F8487C5"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Es por el mismo motivo que el CONTRATADO debe evitar la rotación o cambio de personal, salvo por los casos excepcionales ya comentados. (</w:t>
            </w:r>
            <w:r w:rsidRPr="000331B4">
              <w:rPr>
                <w:rFonts w:ascii="Arial" w:eastAsia="Arial" w:hAnsi="Arial" w:cs="Arial"/>
                <w:b/>
                <w:sz w:val="18"/>
                <w:szCs w:val="18"/>
                <w:lang w:eastAsia="es-ES"/>
              </w:rPr>
              <w:t>en caso de cambio de personal debe informar al fiscal de Servicio con nota escrita</w:t>
            </w:r>
            <w:r w:rsidRPr="000331B4">
              <w:rPr>
                <w:rFonts w:ascii="Arial" w:eastAsia="Arial" w:hAnsi="Arial" w:cs="Arial"/>
                <w:sz w:val="18"/>
                <w:szCs w:val="18"/>
                <w:lang w:eastAsia="es-ES"/>
              </w:rPr>
              <w:t>)</w:t>
            </w:r>
          </w:p>
        </w:tc>
      </w:tr>
      <w:tr w:rsidR="007654BD" w:rsidRPr="000331B4" w14:paraId="00C94249"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2325EB86" w14:textId="77777777" w:rsidR="007654BD" w:rsidRPr="000331B4" w:rsidRDefault="007654BD" w:rsidP="00920A69">
            <w:pPr>
              <w:spacing w:after="0" w:line="240" w:lineRule="auto"/>
              <w:jc w:val="both"/>
              <w:rPr>
                <w:rFonts w:ascii="Arial" w:eastAsia="Times New Roman" w:hAnsi="Arial" w:cs="Arial"/>
                <w:b/>
                <w:bCs/>
                <w:sz w:val="18"/>
                <w:szCs w:val="18"/>
                <w:lang w:eastAsia="es-ES"/>
              </w:rPr>
            </w:pPr>
            <w:r w:rsidRPr="000331B4">
              <w:rPr>
                <w:rFonts w:ascii="Arial" w:eastAsia="Times New Roman" w:hAnsi="Arial" w:cs="Arial"/>
                <w:b/>
                <w:bCs/>
                <w:sz w:val="18"/>
                <w:szCs w:val="18"/>
                <w:lang w:val="es-ES_tradnl" w:eastAsia="es-ES"/>
              </w:rPr>
              <w:t>12. FORMA DE PAGO</w:t>
            </w:r>
          </w:p>
        </w:tc>
      </w:tr>
      <w:tr w:rsidR="007654BD" w:rsidRPr="000331B4" w14:paraId="64168FB3" w14:textId="77777777" w:rsidTr="00920A69">
        <w:trPr>
          <w:gridAfter w:val="1"/>
          <w:wAfter w:w="94" w:type="dxa"/>
          <w:trHeight w:val="51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44008C63"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La empresa adjudicada, mediante nota a la Administración Regional (fiscal de servicio), debe solicitar el pago  respectivo adjuntando la factura correspondiente.</w:t>
            </w:r>
          </w:p>
        </w:tc>
      </w:tr>
      <w:tr w:rsidR="007654BD" w:rsidRPr="000331B4" w14:paraId="4D76B625" w14:textId="77777777" w:rsidTr="00920A69">
        <w:trPr>
          <w:gridAfter w:val="1"/>
          <w:wAfter w:w="94" w:type="dxa"/>
          <w:trHeight w:val="20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093B43F"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Informe del servicio realizado y si corresponde novedades de mes, asistencia del personal.</w:t>
            </w:r>
          </w:p>
        </w:tc>
      </w:tr>
      <w:tr w:rsidR="007654BD" w:rsidRPr="000331B4" w14:paraId="6B040216" w14:textId="77777777" w:rsidTr="00920A69">
        <w:trPr>
          <w:gridAfter w:val="1"/>
          <w:wAfter w:w="94" w:type="dxa"/>
          <w:trHeight w:val="264"/>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5E367A70"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xml:space="preserve"> La solicitud de pago debe contar con la conformidad de servicio de los Fiscales de Servicio.</w:t>
            </w:r>
          </w:p>
        </w:tc>
      </w:tr>
      <w:tr w:rsidR="007654BD" w:rsidRPr="000331B4" w14:paraId="52F91427"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3D0F94F" w14:textId="77777777" w:rsidR="007654BD" w:rsidRPr="000331B4" w:rsidRDefault="007654BD" w:rsidP="00920A69">
            <w:pPr>
              <w:spacing w:after="0" w:line="240" w:lineRule="auto"/>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13. ALIMENTO Y REFRIGERIO</w:t>
            </w:r>
          </w:p>
        </w:tc>
      </w:tr>
      <w:tr w:rsidR="007654BD" w:rsidRPr="000331B4" w14:paraId="304FF198" w14:textId="77777777" w:rsidTr="00920A69">
        <w:trPr>
          <w:gridAfter w:val="1"/>
          <w:wAfter w:w="94" w:type="dxa"/>
          <w:trHeight w:val="102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8870ECF"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La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tc>
      </w:tr>
      <w:tr w:rsidR="007654BD" w:rsidRPr="000331B4" w14:paraId="00534CC2"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05F41842"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sz w:val="18"/>
                <w:szCs w:val="18"/>
                <w:lang w:eastAsia="es-ES"/>
              </w:rPr>
              <w:t> Personal que cumple 24 horas, recibe: Desayuno – Almuerzo – Te – Cena</w:t>
            </w:r>
          </w:p>
        </w:tc>
      </w:tr>
      <w:tr w:rsidR="007654BD" w:rsidRPr="000331B4" w14:paraId="228BAEE4"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16B46B79"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val="es-ES_tradnl" w:eastAsia="es-ES"/>
              </w:rPr>
              <w:t> Personal que cumple horario de oficina: Almuerzo</w:t>
            </w:r>
          </w:p>
        </w:tc>
      </w:tr>
      <w:tr w:rsidR="007654BD" w:rsidRPr="000331B4" w14:paraId="0558BE57" w14:textId="77777777" w:rsidTr="00920A69">
        <w:trPr>
          <w:gridAfter w:val="1"/>
          <w:wAfter w:w="94" w:type="dxa"/>
          <w:trHeight w:val="300"/>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63C12FEF" w14:textId="77777777" w:rsidR="007654BD" w:rsidRPr="000331B4" w:rsidRDefault="007654BD" w:rsidP="00920A69">
            <w:pPr>
              <w:spacing w:after="0" w:line="240" w:lineRule="auto"/>
              <w:rPr>
                <w:rFonts w:ascii="Arial" w:eastAsia="Times New Roman" w:hAnsi="Arial" w:cs="Arial"/>
                <w:b/>
                <w:bCs/>
                <w:sz w:val="18"/>
                <w:szCs w:val="18"/>
                <w:lang w:eastAsia="es-ES"/>
              </w:rPr>
            </w:pPr>
            <w:r w:rsidRPr="000331B4">
              <w:rPr>
                <w:rFonts w:ascii="Arial" w:eastAsia="Times New Roman" w:hAnsi="Arial" w:cs="Arial"/>
                <w:b/>
                <w:bCs/>
                <w:sz w:val="18"/>
                <w:szCs w:val="18"/>
                <w:lang w:eastAsia="es-ES"/>
              </w:rPr>
              <w:t>14. Multas Y Sanciones</w:t>
            </w:r>
          </w:p>
        </w:tc>
      </w:tr>
      <w:tr w:rsidR="007654BD" w:rsidRPr="000331B4" w14:paraId="40D7B25E" w14:textId="77777777" w:rsidTr="00920A69">
        <w:trPr>
          <w:gridAfter w:val="1"/>
          <w:wAfter w:w="94" w:type="dxa"/>
          <w:trHeight w:val="765"/>
        </w:trPr>
        <w:tc>
          <w:tcPr>
            <w:tcW w:w="8734" w:type="dxa"/>
            <w:tcBorders>
              <w:top w:val="nil"/>
              <w:left w:val="single" w:sz="4" w:space="0" w:color="auto"/>
              <w:bottom w:val="single" w:sz="4" w:space="0" w:color="auto"/>
              <w:right w:val="single" w:sz="4" w:space="0" w:color="auto"/>
            </w:tcBorders>
            <w:shd w:val="clear" w:color="auto" w:fill="auto"/>
            <w:vAlign w:val="center"/>
            <w:hideMark/>
          </w:tcPr>
          <w:p w14:paraId="388AD344" w14:textId="77777777" w:rsidR="007654BD" w:rsidRPr="000331B4" w:rsidRDefault="007654BD" w:rsidP="00920A69">
            <w:pPr>
              <w:spacing w:after="0" w:line="240" w:lineRule="auto"/>
              <w:jc w:val="both"/>
              <w:rPr>
                <w:rFonts w:ascii="Arial" w:eastAsia="Times New Roman" w:hAnsi="Arial" w:cs="Arial"/>
                <w:sz w:val="18"/>
                <w:szCs w:val="18"/>
                <w:lang w:eastAsia="es-ES"/>
              </w:rPr>
            </w:pPr>
            <w:r w:rsidRPr="000331B4">
              <w:rPr>
                <w:rFonts w:ascii="Arial" w:eastAsia="Times New Roman" w:hAnsi="Arial" w:cs="Arial"/>
                <w:sz w:val="18"/>
                <w:szCs w:val="18"/>
                <w:lang w:eastAsia="es-ES"/>
              </w:rPr>
              <w:t> Ante cualquier incumplimiento de las especificaciones técnicas y del contrato suscrito, se sancionará con una multa del cero punto tres por ciento (0.3%).</w:t>
            </w:r>
          </w:p>
        </w:tc>
      </w:tr>
      <w:tr w:rsidR="007654BD" w:rsidRPr="000331B4" w14:paraId="67FE1ECE" w14:textId="77777777" w:rsidTr="00920A69">
        <w:trPr>
          <w:gridAfter w:val="1"/>
          <w:wAfter w:w="94" w:type="dxa"/>
          <w:trHeight w:val="765"/>
        </w:trPr>
        <w:tc>
          <w:tcPr>
            <w:tcW w:w="8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291BF"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sz w:val="18"/>
                <w:szCs w:val="18"/>
                <w:lang w:eastAsia="es-ES"/>
              </w:rPr>
              <w:t xml:space="preserve"> Será pasible de reposición por parte de la empresa adjudicada en caso de robo hurto de cualquier bien, cuando el suceso sea atribuible a deficiencia en la seguridad </w:t>
            </w:r>
          </w:p>
        </w:tc>
      </w:tr>
      <w:tr w:rsidR="007654BD" w:rsidRPr="000331B4" w14:paraId="20A46F3D" w14:textId="77777777" w:rsidTr="00920A69">
        <w:trPr>
          <w:gridAfter w:val="1"/>
          <w:wAfter w:w="94" w:type="dxa"/>
          <w:trHeight w:val="340"/>
        </w:trPr>
        <w:tc>
          <w:tcPr>
            <w:tcW w:w="8734" w:type="dxa"/>
            <w:tcBorders>
              <w:top w:val="single" w:sz="4" w:space="0" w:color="auto"/>
              <w:left w:val="single" w:sz="4" w:space="0" w:color="auto"/>
              <w:bottom w:val="single" w:sz="4" w:space="0" w:color="auto"/>
              <w:right w:val="single" w:sz="4" w:space="0" w:color="auto"/>
            </w:tcBorders>
            <w:shd w:val="clear" w:color="auto" w:fill="auto"/>
            <w:vAlign w:val="center"/>
          </w:tcPr>
          <w:p w14:paraId="1AF0BD8C" w14:textId="77777777" w:rsidR="007654BD" w:rsidRPr="000331B4" w:rsidRDefault="007654BD" w:rsidP="00920A69">
            <w:pPr>
              <w:spacing w:after="0" w:line="240" w:lineRule="auto"/>
              <w:rPr>
                <w:rFonts w:ascii="Arial" w:eastAsia="Times New Roman" w:hAnsi="Arial" w:cs="Arial"/>
                <w:sz w:val="18"/>
                <w:szCs w:val="18"/>
                <w:lang w:eastAsia="es-ES"/>
              </w:rPr>
            </w:pPr>
            <w:r w:rsidRPr="000331B4">
              <w:rPr>
                <w:rFonts w:ascii="Arial" w:eastAsia="Times New Roman" w:hAnsi="Arial" w:cs="Arial"/>
                <w:b/>
                <w:bCs/>
                <w:sz w:val="18"/>
                <w:szCs w:val="18"/>
                <w:lang w:eastAsia="es-ES"/>
              </w:rPr>
              <w:t>15. Plan de Trabajo</w:t>
            </w:r>
          </w:p>
        </w:tc>
      </w:tr>
      <w:tr w:rsidR="007654BD" w:rsidRPr="000331B4" w14:paraId="7DCA2DE1" w14:textId="77777777" w:rsidTr="00920A69">
        <w:trPr>
          <w:gridAfter w:val="1"/>
          <w:wAfter w:w="94" w:type="dxa"/>
          <w:trHeight w:val="765"/>
        </w:trPr>
        <w:tc>
          <w:tcPr>
            <w:tcW w:w="8734" w:type="dxa"/>
            <w:tcBorders>
              <w:top w:val="single" w:sz="4" w:space="0" w:color="auto"/>
              <w:left w:val="single" w:sz="4" w:space="0" w:color="auto"/>
              <w:bottom w:val="single" w:sz="4" w:space="0" w:color="auto"/>
              <w:right w:val="single" w:sz="4" w:space="0" w:color="auto"/>
            </w:tcBorders>
            <w:shd w:val="clear" w:color="auto" w:fill="auto"/>
            <w:vAlign w:val="center"/>
          </w:tcPr>
          <w:p w14:paraId="5F4C46A8" w14:textId="77777777" w:rsidR="007654BD" w:rsidRPr="000331B4" w:rsidRDefault="007654BD" w:rsidP="00920A69">
            <w:pPr>
              <w:pStyle w:val="Textoindependiente"/>
              <w:spacing w:after="0"/>
              <w:jc w:val="both"/>
              <w:rPr>
                <w:rFonts w:ascii="Arial" w:hAnsi="Arial" w:cs="Arial"/>
                <w:sz w:val="18"/>
                <w:szCs w:val="18"/>
              </w:rPr>
            </w:pPr>
            <w:r w:rsidRPr="000331B4">
              <w:rPr>
                <w:rFonts w:ascii="Arial" w:hAnsi="Arial" w:cs="Arial"/>
                <w:sz w:val="18"/>
                <w:szCs w:val="18"/>
              </w:rPr>
              <w:t xml:space="preserve">La empresa proponente, deberá presentar adjunto a su propuesta, un </w:t>
            </w:r>
            <w:r w:rsidRPr="000331B4">
              <w:rPr>
                <w:rFonts w:ascii="Arial" w:hAnsi="Arial" w:cs="Arial"/>
                <w:b/>
                <w:sz w:val="18"/>
                <w:szCs w:val="18"/>
              </w:rPr>
              <w:t>PLAN DE TRABAJO</w:t>
            </w:r>
            <w:r w:rsidRPr="000331B4">
              <w:rPr>
                <w:rFonts w:ascii="Arial" w:hAnsi="Arial" w:cs="Arial"/>
                <w:sz w:val="18"/>
                <w:szCs w:val="18"/>
              </w:rPr>
              <w:t xml:space="preserve"> en cumplimiento a las Especificaciones Técnicas, en el que mínimamente deberá incluir los siguientes aspectos:</w:t>
            </w:r>
          </w:p>
          <w:p w14:paraId="0C3F9086"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Alcance.</w:t>
            </w:r>
          </w:p>
          <w:p w14:paraId="7D9810F5"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Objetivos generales y específicos (del servicio de limpieza).</w:t>
            </w:r>
          </w:p>
          <w:p w14:paraId="4DCF949E"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Cronograma de actividades (para el caso de inicio y ejecución del servicio).</w:t>
            </w:r>
          </w:p>
          <w:p w14:paraId="2F8556ED"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Cronogramas de capacitación.</w:t>
            </w:r>
          </w:p>
          <w:p w14:paraId="2964A0A9"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Sistemas de control y supervisión (instrumentos de verificación).</w:t>
            </w:r>
          </w:p>
          <w:p w14:paraId="14742FB7"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Procedimientos del personal operativo.</w:t>
            </w:r>
          </w:p>
          <w:p w14:paraId="48573B6C" w14:textId="77777777" w:rsidR="007654BD" w:rsidRPr="000331B4" w:rsidRDefault="007654BD" w:rsidP="007654BD">
            <w:pPr>
              <w:pStyle w:val="Textoindependiente"/>
              <w:numPr>
                <w:ilvl w:val="0"/>
                <w:numId w:val="62"/>
              </w:numPr>
              <w:spacing w:after="0"/>
              <w:jc w:val="both"/>
              <w:rPr>
                <w:rFonts w:ascii="Arial" w:hAnsi="Arial" w:cs="Arial"/>
                <w:sz w:val="18"/>
                <w:szCs w:val="18"/>
              </w:rPr>
            </w:pPr>
            <w:r w:rsidRPr="000331B4">
              <w:rPr>
                <w:rFonts w:ascii="Arial" w:hAnsi="Arial" w:cs="Arial"/>
                <w:sz w:val="18"/>
                <w:szCs w:val="18"/>
              </w:rPr>
              <w:t>Asignación de funciones del personal operativo, en los diferentes turnos (por áreas).</w:t>
            </w:r>
          </w:p>
          <w:p w14:paraId="558F8410" w14:textId="77777777" w:rsidR="007654BD" w:rsidRPr="000331B4" w:rsidRDefault="007654BD" w:rsidP="00920A69">
            <w:pPr>
              <w:pStyle w:val="Prrafodelista"/>
              <w:spacing w:after="0" w:line="240" w:lineRule="auto"/>
              <w:rPr>
                <w:rFonts w:ascii="Arial" w:eastAsia="Times New Roman" w:hAnsi="Arial" w:cs="Arial"/>
                <w:sz w:val="18"/>
                <w:szCs w:val="18"/>
                <w:lang w:eastAsia="es-ES"/>
              </w:rPr>
            </w:pPr>
            <w:r w:rsidRPr="000331B4">
              <w:rPr>
                <w:rFonts w:ascii="Arial" w:hAnsi="Arial" w:cs="Arial"/>
                <w:b/>
                <w:sz w:val="18"/>
                <w:szCs w:val="18"/>
              </w:rPr>
              <w:t>(ADJUNTAR DOCUMENTO)</w:t>
            </w:r>
          </w:p>
        </w:tc>
      </w:tr>
    </w:tbl>
    <w:p w14:paraId="53266419" w14:textId="77777777" w:rsidR="00574FCD" w:rsidRDefault="00574FCD" w:rsidP="007654BD">
      <w:pPr>
        <w:spacing w:after="0" w:line="240" w:lineRule="auto"/>
        <w:contextualSpacing/>
        <w:rPr>
          <w:rFonts w:ascii="Arial" w:hAnsi="Arial" w:cs="Arial"/>
          <w:b/>
          <w:bCs/>
          <w:color w:val="000000" w:themeColor="text1"/>
        </w:rPr>
      </w:pPr>
    </w:p>
    <w:p w14:paraId="02DB07E6" w14:textId="77777777" w:rsidR="00574FCD" w:rsidRDefault="00574FCD" w:rsidP="00574FCD">
      <w:pPr>
        <w:spacing w:after="0" w:line="240" w:lineRule="auto"/>
        <w:contextualSpacing/>
        <w:jc w:val="center"/>
        <w:rPr>
          <w:rFonts w:ascii="Arial" w:hAnsi="Arial" w:cs="Arial"/>
          <w:b/>
          <w:bCs/>
          <w:color w:val="000000" w:themeColor="text1"/>
        </w:rPr>
      </w:pPr>
    </w:p>
    <w:p w14:paraId="27CABCDA" w14:textId="77777777" w:rsidR="00574FCD" w:rsidRDefault="00574FCD" w:rsidP="00574FCD">
      <w:pPr>
        <w:spacing w:after="0" w:line="240" w:lineRule="auto"/>
        <w:contextualSpacing/>
        <w:jc w:val="center"/>
        <w:rPr>
          <w:rFonts w:ascii="Arial" w:hAnsi="Arial" w:cs="Arial"/>
          <w:b/>
          <w:bCs/>
          <w:color w:val="000000" w:themeColor="text1"/>
        </w:rPr>
      </w:pPr>
    </w:p>
    <w:p w14:paraId="27BBB6D0" w14:textId="77777777" w:rsidR="00574FCD" w:rsidRDefault="00574FCD" w:rsidP="00574FCD">
      <w:pPr>
        <w:spacing w:after="0" w:line="240" w:lineRule="auto"/>
        <w:contextualSpacing/>
        <w:jc w:val="center"/>
        <w:rPr>
          <w:rFonts w:ascii="Arial" w:hAnsi="Arial" w:cs="Arial"/>
          <w:b/>
          <w:bCs/>
          <w:color w:val="000000" w:themeColor="text1"/>
        </w:rPr>
      </w:pPr>
    </w:p>
    <w:p w14:paraId="67611C35" w14:textId="77777777" w:rsidR="00574FCD" w:rsidRDefault="00574FCD" w:rsidP="00574FCD">
      <w:pPr>
        <w:spacing w:after="0" w:line="240" w:lineRule="auto"/>
        <w:contextualSpacing/>
        <w:jc w:val="center"/>
        <w:rPr>
          <w:rFonts w:ascii="Arial" w:hAnsi="Arial" w:cs="Arial"/>
          <w:b/>
          <w:bCs/>
          <w:color w:val="000000" w:themeColor="text1"/>
        </w:rPr>
      </w:pPr>
    </w:p>
    <w:p w14:paraId="13840482" w14:textId="77777777" w:rsidR="00574FCD" w:rsidRDefault="00574FCD" w:rsidP="00574FCD">
      <w:pPr>
        <w:spacing w:after="0" w:line="240" w:lineRule="auto"/>
        <w:contextualSpacing/>
        <w:jc w:val="center"/>
        <w:rPr>
          <w:rFonts w:ascii="Arial" w:hAnsi="Arial" w:cs="Arial"/>
          <w:b/>
          <w:bCs/>
          <w:color w:val="000000" w:themeColor="text1"/>
        </w:rPr>
      </w:pPr>
    </w:p>
    <w:p w14:paraId="4AADAE3E" w14:textId="77777777" w:rsidR="00574FCD" w:rsidRDefault="00574FCD" w:rsidP="00574FCD">
      <w:pPr>
        <w:spacing w:after="0" w:line="240" w:lineRule="auto"/>
        <w:contextualSpacing/>
        <w:jc w:val="center"/>
        <w:rPr>
          <w:rFonts w:ascii="Arial" w:hAnsi="Arial" w:cs="Arial"/>
          <w:b/>
          <w:bCs/>
          <w:color w:val="000000" w:themeColor="text1"/>
        </w:rPr>
      </w:pPr>
    </w:p>
    <w:p w14:paraId="04025126" w14:textId="77777777" w:rsidR="00574FCD" w:rsidRDefault="00574FCD" w:rsidP="00574FCD">
      <w:pPr>
        <w:spacing w:after="0" w:line="240" w:lineRule="auto"/>
        <w:contextualSpacing/>
        <w:jc w:val="center"/>
        <w:rPr>
          <w:rFonts w:ascii="Arial" w:hAnsi="Arial" w:cs="Arial"/>
          <w:b/>
          <w:bCs/>
          <w:color w:val="000000" w:themeColor="text1"/>
        </w:rPr>
      </w:pPr>
    </w:p>
    <w:p w14:paraId="67EFE35D" w14:textId="77777777" w:rsidR="00574FCD" w:rsidRDefault="00574FCD" w:rsidP="00574FCD">
      <w:pPr>
        <w:spacing w:after="0" w:line="240" w:lineRule="auto"/>
        <w:contextualSpacing/>
        <w:jc w:val="center"/>
        <w:rPr>
          <w:rFonts w:ascii="Arial" w:hAnsi="Arial" w:cs="Arial"/>
          <w:b/>
          <w:bCs/>
          <w:color w:val="000000" w:themeColor="text1"/>
        </w:rPr>
      </w:pPr>
    </w:p>
    <w:p w14:paraId="78F24857" w14:textId="77777777" w:rsidR="00574FCD" w:rsidRDefault="00574FCD" w:rsidP="00574FCD">
      <w:pPr>
        <w:spacing w:after="0" w:line="240" w:lineRule="auto"/>
        <w:contextualSpacing/>
        <w:jc w:val="center"/>
        <w:rPr>
          <w:rFonts w:ascii="Arial" w:hAnsi="Arial" w:cs="Arial"/>
          <w:b/>
          <w:bCs/>
          <w:color w:val="000000" w:themeColor="text1"/>
        </w:rPr>
      </w:pPr>
    </w:p>
    <w:p w14:paraId="0EA8CDC9" w14:textId="77777777" w:rsidR="00062ADE" w:rsidRPr="00C95855" w:rsidRDefault="00062ADE" w:rsidP="00574FCD">
      <w:pP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010B0AC5" w14:textId="77777777" w:rsidR="004D500D" w:rsidRPr="00C95855" w:rsidRDefault="004D500D" w:rsidP="00F52599">
      <w:pPr>
        <w:spacing w:after="0" w:line="240" w:lineRule="auto"/>
        <w:rPr>
          <w:rFonts w:cs="Arial"/>
          <w:sz w:val="72"/>
          <w:szCs w:val="72"/>
        </w:rPr>
      </w:pPr>
      <w:bookmarkStart w:id="1" w:name="_GoBack"/>
      <w:bookmarkEnd w:id="1"/>
    </w:p>
    <w:p w14:paraId="0035C98F" w14:textId="77777777" w:rsidR="00062ADE" w:rsidRPr="00C95855" w:rsidRDefault="00062ADE" w:rsidP="00F110B2">
      <w:pP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F44704">
        <w:trPr>
          <w:trHeight w:val="695"/>
        </w:trPr>
        <w:tc>
          <w:tcPr>
            <w:tcW w:w="9918" w:type="dxa"/>
            <w:gridSpan w:val="2"/>
            <w:shd w:val="clear" w:color="auto" w:fill="DDD9C3" w:themeFill="background2" w:themeFillShade="E6"/>
          </w:tcPr>
          <w:p w14:paraId="6EDA6200" w14:textId="77777777" w:rsidR="00C95855" w:rsidRPr="00A81DCD" w:rsidRDefault="00C95855" w:rsidP="00F44704">
            <w:pPr>
              <w:jc w:val="center"/>
              <w:rPr>
                <w:b/>
              </w:rPr>
            </w:pPr>
            <w:r w:rsidRPr="00A81DCD">
              <w:rPr>
                <w:b/>
              </w:rPr>
              <w:t>PARTE V</w:t>
            </w:r>
            <w:r>
              <w:rPr>
                <w:b/>
              </w:rPr>
              <w:t>I</w:t>
            </w:r>
          </w:p>
          <w:p w14:paraId="4AEE8705" w14:textId="77777777" w:rsidR="00C95855" w:rsidRPr="00A81DCD" w:rsidRDefault="00C95855" w:rsidP="00F44704">
            <w:pPr>
              <w:jc w:val="center"/>
              <w:rPr>
                <w:b/>
              </w:rPr>
            </w:pPr>
            <w:r w:rsidRPr="00A81DCD">
              <w:rPr>
                <w:b/>
              </w:rPr>
              <w:t>FORMULARIOS Y DOCUMENTOS PARA LA PRESENTACIÓN DE OFERTA</w:t>
            </w:r>
          </w:p>
          <w:p w14:paraId="3BBEAFBF" w14:textId="77777777" w:rsidR="00C95855" w:rsidRPr="00A81DCD" w:rsidRDefault="00C95855" w:rsidP="00F44704">
            <w:pPr>
              <w:jc w:val="center"/>
              <w:rPr>
                <w:rFonts w:cstheme="minorHAnsi"/>
                <w:b/>
                <w:color w:val="FF0000"/>
              </w:rPr>
            </w:pPr>
          </w:p>
        </w:tc>
      </w:tr>
      <w:tr w:rsidR="00C95855" w:rsidRPr="00A81DCD" w14:paraId="1934D678" w14:textId="77777777" w:rsidTr="00F44704">
        <w:trPr>
          <w:trHeight w:val="305"/>
        </w:trPr>
        <w:tc>
          <w:tcPr>
            <w:tcW w:w="2972" w:type="dxa"/>
          </w:tcPr>
          <w:p w14:paraId="60211499" w14:textId="77777777" w:rsidR="00C95855" w:rsidRPr="00A81DCD" w:rsidRDefault="00C95855" w:rsidP="00F44704">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F44704">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F44704">
        <w:trPr>
          <w:trHeight w:val="305"/>
        </w:trPr>
        <w:tc>
          <w:tcPr>
            <w:tcW w:w="2972" w:type="dxa"/>
          </w:tcPr>
          <w:p w14:paraId="1B1472C4" w14:textId="77777777" w:rsidR="00C95855" w:rsidRPr="00A81DCD" w:rsidRDefault="00C95855" w:rsidP="00F44704">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F44704">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F44704">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F44704">
        <w:trPr>
          <w:trHeight w:val="310"/>
        </w:trPr>
        <w:tc>
          <w:tcPr>
            <w:tcW w:w="2972" w:type="dxa"/>
          </w:tcPr>
          <w:p w14:paraId="46E6684F" w14:textId="77777777" w:rsidR="00C95855" w:rsidRPr="00A7403E" w:rsidRDefault="00C95855" w:rsidP="00F44704">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F44704">
            <w:pPr>
              <w:spacing w:after="60"/>
              <w:rPr>
                <w:rFonts w:cs="Arial"/>
                <w:color w:val="000000" w:themeColor="text1"/>
              </w:rPr>
            </w:pPr>
            <w:r>
              <w:rPr>
                <w:rFonts w:cs="Arial"/>
                <w:color w:val="000000" w:themeColor="text1"/>
              </w:rPr>
              <w:t>PROPUESTA ECONOMICA</w:t>
            </w:r>
          </w:p>
        </w:tc>
      </w:tr>
      <w:tr w:rsidR="00C95855" w:rsidRPr="00A81DCD" w14:paraId="27789A9F" w14:textId="77777777" w:rsidTr="00F44704">
        <w:trPr>
          <w:trHeight w:val="310"/>
        </w:trPr>
        <w:tc>
          <w:tcPr>
            <w:tcW w:w="2972" w:type="dxa"/>
          </w:tcPr>
          <w:p w14:paraId="1A8DDB69" w14:textId="77777777" w:rsidR="00C95855" w:rsidRPr="00A7403E" w:rsidRDefault="00C95855" w:rsidP="00F44704">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F44704">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3058D380" w14:textId="77777777" w:rsidR="00062ADE" w:rsidRDefault="00062ADE" w:rsidP="00062ADE">
      <w:pPr>
        <w:rPr>
          <w:rFonts w:cs="Arial"/>
          <w:b/>
        </w:rPr>
      </w:pPr>
    </w:p>
    <w:p w14:paraId="1D4905A6" w14:textId="77777777" w:rsidR="00F110B2" w:rsidRDefault="00F110B2" w:rsidP="00062ADE">
      <w:pPr>
        <w:rPr>
          <w:rFonts w:cs="Arial"/>
          <w:b/>
        </w:rPr>
      </w:pPr>
    </w:p>
    <w:p w14:paraId="156A7CAF" w14:textId="77777777" w:rsidR="00F110B2" w:rsidRDefault="00F110B2" w:rsidP="00062ADE">
      <w:pPr>
        <w:rPr>
          <w:rFonts w:cs="Arial"/>
          <w:b/>
        </w:rPr>
      </w:pPr>
    </w:p>
    <w:p w14:paraId="313E1513" w14:textId="77777777" w:rsidR="00F110B2" w:rsidRDefault="00F110B2" w:rsidP="00062ADE">
      <w:pPr>
        <w:rPr>
          <w:rFonts w:cs="Arial"/>
          <w:b/>
        </w:rPr>
      </w:pPr>
    </w:p>
    <w:p w14:paraId="35BB4907" w14:textId="77777777" w:rsidR="00F110B2" w:rsidRDefault="00F110B2" w:rsidP="00062ADE">
      <w:pPr>
        <w:rPr>
          <w:rFonts w:cs="Arial"/>
          <w:b/>
        </w:rPr>
      </w:pPr>
    </w:p>
    <w:p w14:paraId="6CED6430" w14:textId="77777777" w:rsidR="00F110B2" w:rsidRPr="00C95855" w:rsidRDefault="00F110B2"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w:t>
      </w:r>
      <w:proofErr w:type="gramStart"/>
      <w:r w:rsidRPr="00C95855">
        <w:rPr>
          <w:rFonts w:cs="Arial"/>
          <w:b/>
          <w:bCs/>
        </w:rPr>
        <w:t>:  LP</w:t>
      </w:r>
      <w:proofErr w:type="gramEnd"/>
      <w:r w:rsidRPr="00C95855">
        <w:rPr>
          <w:rFonts w:cs="Arial"/>
          <w:b/>
          <w:bCs/>
        </w:rPr>
        <w:t>-xxx-xx-2022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r>
      <w:proofErr w:type="spellStart"/>
      <w:proofErr w:type="gramStart"/>
      <w:r w:rsidRPr="00C95855">
        <w:rPr>
          <w:rFonts w:cs="Arial"/>
          <w:b/>
          <w:bCs/>
        </w:rPr>
        <w:t>xxxxxxxxxxxxxxxxxxxxxxxxxxxxxxx</w:t>
      </w:r>
      <w:proofErr w:type="spellEnd"/>
      <w:proofErr w:type="gramEnd"/>
      <w:r w:rsidRPr="00C95855">
        <w:rPr>
          <w:rFonts w:cs="Arial"/>
          <w:b/>
          <w:bCs/>
        </w:rPr>
        <w:t xml:space="preserve"> </w:t>
      </w:r>
    </w:p>
    <w:p w14:paraId="352DE022" w14:textId="3DBE4535" w:rsidR="00C95855" w:rsidRPr="00C95855" w:rsidRDefault="00C95855" w:rsidP="00C95855">
      <w:pPr>
        <w:rPr>
          <w:rFonts w:cs="Arial"/>
        </w:rPr>
      </w:pPr>
      <w:r>
        <w:rPr>
          <w:rFonts w:cs="Arial"/>
        </w:rPr>
        <w:tab/>
      </w:r>
      <w:r>
        <w:rPr>
          <w:rFonts w:cs="Arial"/>
        </w:rPr>
        <w:tab/>
      </w:r>
    </w:p>
    <w:p w14:paraId="5A966BB6" w14:textId="5BEF0A26" w:rsidR="00C95855" w:rsidRPr="00C95855" w:rsidRDefault="00C95855" w:rsidP="00C95855">
      <w:pPr>
        <w:jc w:val="both"/>
        <w:rPr>
          <w:rFonts w:cs="Arial"/>
        </w:rPr>
      </w:pPr>
      <w:r w:rsidRPr="00C95855">
        <w:rPr>
          <w:rFonts w:cs="Arial"/>
        </w:rPr>
        <w:t xml:space="preserve">A nombre de  </w:t>
      </w:r>
      <w:r w:rsidRPr="00C95855">
        <w:rPr>
          <w:rFonts w:cs="Arial"/>
          <w:b/>
          <w:i/>
        </w:rPr>
        <w:t>(</w:t>
      </w:r>
      <w:r w:rsidRPr="00C95855">
        <w:rPr>
          <w:rFonts w:cs="Arial"/>
          <w:b/>
          <w:i/>
          <w:u w:val="single"/>
        </w:rPr>
        <w:t>Nombre de la empresa o Asociación Accidental)</w:t>
      </w:r>
      <w:r w:rsidRPr="00C95855">
        <w:rPr>
          <w:rFonts w:cs="Arial"/>
        </w:rPr>
        <w:t xml:space="preserve"> a la cual represento, remito la presente propuesta, declarando expresamente mi conformidad y compromiso de cumplimiento de las condiciones establecidas en el pliego de condiciones de la Imitación</w:t>
      </w:r>
      <w:r>
        <w:rPr>
          <w:rFonts w:cs="Arial"/>
        </w:rPr>
        <w:t xml:space="preserve"> de referencia, por lo que:</w:t>
      </w:r>
    </w:p>
    <w:p w14:paraId="57AF13C9" w14:textId="77777777" w:rsidR="00C95855" w:rsidRPr="00C95855" w:rsidRDefault="00C95855" w:rsidP="00574FCD">
      <w:pPr>
        <w:pStyle w:val="Sinespaciado"/>
        <w:numPr>
          <w:ilvl w:val="0"/>
          <w:numId w:val="13"/>
        </w:numPr>
        <w:ind w:left="426" w:hanging="426"/>
        <w:jc w:val="both"/>
        <w:rPr>
          <w:rFonts w:asciiTheme="minorHAnsi" w:hAnsiTheme="minorHAnsi" w:cs="Arial"/>
        </w:rPr>
      </w:pPr>
      <w:r w:rsidRPr="00C95855">
        <w:rPr>
          <w:rFonts w:asciiTheme="minorHAnsi" w:hAnsiTheme="minorHAnsi" w:cs="Arial"/>
          <w:b/>
        </w:rPr>
        <w:t>De las Condiciones del Proceso</w:t>
      </w:r>
    </w:p>
    <w:p w14:paraId="7296EAB8" w14:textId="77777777" w:rsidR="00C95855" w:rsidRPr="00C95855" w:rsidRDefault="00C95855" w:rsidP="00C95855">
      <w:pPr>
        <w:pStyle w:val="Sinespaciado"/>
        <w:ind w:left="142"/>
        <w:jc w:val="both"/>
        <w:rPr>
          <w:rFonts w:asciiTheme="minorHAnsi" w:hAnsiTheme="minorHAnsi" w:cs="Arial"/>
        </w:rPr>
      </w:pPr>
    </w:p>
    <w:p w14:paraId="7895B6D3" w14:textId="41295FD1" w:rsidR="00C95855" w:rsidRPr="00C95855" w:rsidRDefault="00C95855" w:rsidP="00C95855">
      <w:pPr>
        <w:numPr>
          <w:ilvl w:val="0"/>
          <w:numId w:val="5"/>
        </w:numPr>
        <w:spacing w:after="0" w:line="240" w:lineRule="auto"/>
        <w:jc w:val="both"/>
        <w:rPr>
          <w:rFonts w:cs="Arial"/>
        </w:rPr>
      </w:pPr>
      <w:r w:rsidRPr="00C95855">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1A72FBDB" w14:textId="0AA41E8E" w:rsidR="00C95855" w:rsidRPr="00C95855" w:rsidRDefault="00C95855" w:rsidP="00C95855">
      <w:pPr>
        <w:numPr>
          <w:ilvl w:val="0"/>
          <w:numId w:val="5"/>
        </w:numPr>
        <w:spacing w:after="0" w:line="240" w:lineRule="auto"/>
        <w:jc w:val="both"/>
        <w:rPr>
          <w:rFonts w:cs="Arial"/>
        </w:rPr>
      </w:pPr>
      <w:r w:rsidRPr="00C95855">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9AC2647" w14:textId="15FB6C9E" w:rsidR="00C95855" w:rsidRPr="00C95855" w:rsidRDefault="00C95855" w:rsidP="00C95855">
      <w:pPr>
        <w:numPr>
          <w:ilvl w:val="0"/>
          <w:numId w:val="5"/>
        </w:numPr>
        <w:spacing w:after="0" w:line="240" w:lineRule="auto"/>
        <w:jc w:val="both"/>
        <w:rPr>
          <w:rFonts w:cs="Arial"/>
        </w:rPr>
      </w:pPr>
      <w:r w:rsidRPr="00C95855">
        <w:rPr>
          <w:rFonts w:cs="Arial"/>
        </w:rPr>
        <w:t>En caso de ser adjudicado, esta propuesta constituirá un compromiso obligatorio hasta que se prepare y suscriba el contrato.</w:t>
      </w:r>
    </w:p>
    <w:p w14:paraId="618346C4" w14:textId="2439CD5F" w:rsidR="00C95855" w:rsidRPr="00C95855" w:rsidRDefault="00C95855" w:rsidP="00C95855">
      <w:pPr>
        <w:numPr>
          <w:ilvl w:val="0"/>
          <w:numId w:val="5"/>
        </w:numPr>
        <w:spacing w:after="0" w:line="240" w:lineRule="auto"/>
        <w:jc w:val="both"/>
        <w:rPr>
          <w:rFonts w:cs="Arial"/>
        </w:rPr>
      </w:pPr>
      <w:r w:rsidRPr="00C95855">
        <w:rPr>
          <w:rFonts w:cs="Arial"/>
        </w:rPr>
        <w:t>Declaro, que como proponente, no tengo incompatibilidad o estoy impedido de participar en este proceso de contratación de acuerdo a lo establecido en el numeral 3 de este documento</w:t>
      </w:r>
    </w:p>
    <w:p w14:paraId="043EC012" w14:textId="77777777" w:rsidR="00C95855" w:rsidRPr="00C95855" w:rsidRDefault="00C95855" w:rsidP="00574FCD">
      <w:pPr>
        <w:pStyle w:val="Sinespaciado"/>
        <w:numPr>
          <w:ilvl w:val="0"/>
          <w:numId w:val="13"/>
        </w:numPr>
        <w:ind w:left="426" w:hanging="426"/>
        <w:jc w:val="both"/>
        <w:rPr>
          <w:rFonts w:asciiTheme="minorHAnsi" w:hAnsiTheme="minorHAnsi" w:cs="Arial"/>
          <w:b/>
        </w:rPr>
      </w:pPr>
      <w:r w:rsidRPr="00C95855">
        <w:rPr>
          <w:rFonts w:asciiTheme="minorHAnsi" w:hAnsiTheme="minorHAnsi" w:cs="Arial"/>
          <w:b/>
        </w:rPr>
        <w:t>Declaración Jurada</w:t>
      </w:r>
    </w:p>
    <w:p w14:paraId="765B3778" w14:textId="77777777" w:rsidR="00C95855" w:rsidRPr="00C95855" w:rsidRDefault="00C95855" w:rsidP="00C95855">
      <w:pPr>
        <w:pStyle w:val="Sinespaciado"/>
        <w:ind w:left="426"/>
        <w:jc w:val="both"/>
        <w:rPr>
          <w:rFonts w:asciiTheme="minorHAnsi" w:hAnsiTheme="minorHAnsi" w:cs="Arial"/>
        </w:rPr>
      </w:pPr>
    </w:p>
    <w:p w14:paraId="246BFAFE" w14:textId="77777777"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D88BA9D" w14:textId="77777777" w:rsidR="00C95855" w:rsidRPr="00C95855" w:rsidRDefault="00C95855" w:rsidP="00C95855">
      <w:pPr>
        <w:pStyle w:val="Sinespaciado"/>
        <w:ind w:left="426"/>
        <w:jc w:val="both"/>
        <w:rPr>
          <w:rFonts w:asciiTheme="minorHAnsi" w:hAnsiTheme="minorHAnsi" w:cs="Arial"/>
        </w:rPr>
      </w:pPr>
    </w:p>
    <w:p w14:paraId="063462D5" w14:textId="39C78F19"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634B9FE" w14:textId="5553EE2F" w:rsidR="00C95855" w:rsidRPr="00C95855" w:rsidRDefault="00C95855" w:rsidP="00574FCD">
      <w:pPr>
        <w:numPr>
          <w:ilvl w:val="0"/>
          <w:numId w:val="12"/>
        </w:numPr>
        <w:spacing w:after="0" w:line="240" w:lineRule="auto"/>
        <w:ind w:left="426" w:hanging="426"/>
        <w:jc w:val="both"/>
        <w:rPr>
          <w:rFonts w:cs="Arial"/>
        </w:rPr>
      </w:pPr>
      <w:r w:rsidRPr="00C95855">
        <w:rPr>
          <w:rFonts w:cs="Arial"/>
        </w:rPr>
        <w:t>Declaro haber cumplido con todos los contratos suscritos durante los últimos tres (3) años con entidades del sector público y privado.</w:t>
      </w:r>
    </w:p>
    <w:p w14:paraId="2076F3FE" w14:textId="472EC99D" w:rsidR="00C95855" w:rsidRPr="00C95855" w:rsidRDefault="00C95855" w:rsidP="00574FCD">
      <w:pPr>
        <w:numPr>
          <w:ilvl w:val="0"/>
          <w:numId w:val="12"/>
        </w:numPr>
        <w:spacing w:after="0" w:line="240" w:lineRule="auto"/>
        <w:ind w:left="426" w:hanging="426"/>
        <w:jc w:val="both"/>
        <w:rPr>
          <w:rFonts w:cs="Arial"/>
        </w:rPr>
      </w:pPr>
      <w:r w:rsidRPr="00C95855">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E7B0C67" w14:textId="77777777" w:rsidR="00C95855" w:rsidRPr="00C95855" w:rsidRDefault="00C95855" w:rsidP="00C95855">
      <w:pPr>
        <w:jc w:val="both"/>
        <w:rPr>
          <w:rFonts w:cs="Arial"/>
          <w:b/>
        </w:rPr>
      </w:pPr>
      <w:r w:rsidRPr="00C95855">
        <w:rPr>
          <w:rFonts w:cs="Arial"/>
          <w:b/>
        </w:rPr>
        <w:t>III.-  De la Presentación de Documentos.</w:t>
      </w:r>
    </w:p>
    <w:p w14:paraId="21977694" w14:textId="77777777" w:rsidR="00C95855" w:rsidRPr="00C95855" w:rsidRDefault="00C95855" w:rsidP="00C95855">
      <w:pPr>
        <w:pStyle w:val="Sinespaciado"/>
        <w:ind w:left="426"/>
        <w:jc w:val="both"/>
        <w:rPr>
          <w:rFonts w:asciiTheme="minorHAnsi" w:hAnsiTheme="minorHAnsi" w:cs="Arial"/>
        </w:rPr>
      </w:pPr>
    </w:p>
    <w:p w14:paraId="4AACD738" w14:textId="77777777" w:rsidR="00C95855" w:rsidRPr="00C95855" w:rsidRDefault="00C95855" w:rsidP="00C95855">
      <w:pPr>
        <w:jc w:val="both"/>
        <w:rPr>
          <w:rFonts w:cs="Arial"/>
        </w:rPr>
      </w:pPr>
      <w:r w:rsidRPr="00C95855">
        <w:rPr>
          <w:rFonts w:cs="Arial"/>
        </w:rPr>
        <w:t>Si nuestra propuesta es adjudicada, me comprometo a presentar en el plazo establecido en el Pliego de Condiciones, los documentos originales o fotocopias legalizadas de todos y cada uno de los siguientes documentos.</w:t>
      </w:r>
    </w:p>
    <w:p w14:paraId="3DEDD791" w14:textId="4AF843AC" w:rsidR="00C95855" w:rsidRPr="00C95855" w:rsidRDefault="00C95855" w:rsidP="00C95855">
      <w:pPr>
        <w:jc w:val="both"/>
        <w:rPr>
          <w:rFonts w:cs="Arial"/>
        </w:rPr>
      </w:pPr>
      <w:r w:rsidRPr="00C95855">
        <w:rPr>
          <w:rFonts w:cs="Arial"/>
        </w:rPr>
        <w:t xml:space="preserve">     *Para Sociedad Anónima</w:t>
      </w:r>
      <w:r>
        <w:rPr>
          <w:rFonts w:cs="Arial"/>
        </w:rPr>
        <w:t xml:space="preserve"> y de Responsabilidad Limitada:</w:t>
      </w:r>
    </w:p>
    <w:p w14:paraId="6873A8B2"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Constitución Social de la empresa y la última modificación realizada (si la hubiere), registrada en FUNDEMPRESA.</w:t>
      </w:r>
    </w:p>
    <w:p w14:paraId="381B9865" w14:textId="77777777" w:rsidR="00C95855" w:rsidRPr="00C95855" w:rsidRDefault="00C95855" w:rsidP="00C95855">
      <w:pPr>
        <w:ind w:left="705" w:hanging="705"/>
        <w:jc w:val="both"/>
        <w:rPr>
          <w:rFonts w:cs="Arial"/>
        </w:rPr>
      </w:pPr>
      <w:r w:rsidRPr="00C95855">
        <w:rPr>
          <w:rFonts w:cs="Arial"/>
        </w:rPr>
        <w:t>b)</w:t>
      </w:r>
      <w:r w:rsidRPr="00C95855">
        <w:rPr>
          <w:rFonts w:cs="Arial"/>
        </w:rPr>
        <w:tab/>
        <w:t>Testimonio de Poder registrado en FUNDEMPRESA, que faculte al o los representantes legales a presentar propuestas y suscribir contratos.</w:t>
      </w:r>
    </w:p>
    <w:p w14:paraId="15B22B78" w14:textId="77777777" w:rsidR="00C95855" w:rsidRPr="00C95855" w:rsidRDefault="00C95855" w:rsidP="00C95855">
      <w:pPr>
        <w:jc w:val="both"/>
        <w:rPr>
          <w:rFonts w:cs="Arial"/>
        </w:rPr>
      </w:pPr>
      <w:r w:rsidRPr="00C95855">
        <w:rPr>
          <w:rFonts w:cs="Arial"/>
        </w:rPr>
        <w:t>c)</w:t>
      </w:r>
      <w:r w:rsidRPr="00C95855">
        <w:rPr>
          <w:rFonts w:cs="Arial"/>
        </w:rPr>
        <w:tab/>
        <w:t>Matrícula de Inscripción en FUNDEMPRESA, vigente.</w:t>
      </w:r>
    </w:p>
    <w:p w14:paraId="6F3A46B9" w14:textId="77777777" w:rsidR="00C95855" w:rsidRPr="00C95855" w:rsidRDefault="00C95855" w:rsidP="00C95855">
      <w:pPr>
        <w:jc w:val="both"/>
        <w:rPr>
          <w:rFonts w:cs="Arial"/>
        </w:rPr>
      </w:pPr>
      <w:r w:rsidRPr="00C95855">
        <w:rPr>
          <w:rFonts w:cs="Arial"/>
        </w:rPr>
        <w:t>d)</w:t>
      </w:r>
      <w:r w:rsidRPr="00C95855">
        <w:rPr>
          <w:rFonts w:cs="Arial"/>
        </w:rPr>
        <w:tab/>
        <w:t>Número de Identificación Tributaria (NIT).</w:t>
      </w:r>
    </w:p>
    <w:p w14:paraId="29B826E3" w14:textId="77777777" w:rsidR="00C95855" w:rsidRPr="00C95855" w:rsidRDefault="00C95855" w:rsidP="00C95855">
      <w:pPr>
        <w:jc w:val="both"/>
        <w:rPr>
          <w:rFonts w:cs="Arial"/>
        </w:rPr>
      </w:pPr>
      <w:r w:rsidRPr="00C95855">
        <w:rPr>
          <w:rFonts w:cs="Arial"/>
        </w:rPr>
        <w:t>e)</w:t>
      </w:r>
      <w:r w:rsidRPr="00C95855">
        <w:rPr>
          <w:rFonts w:cs="Arial"/>
        </w:rPr>
        <w:tab/>
        <w:t>Cédula de Identidad vigente del Representante Legal.</w:t>
      </w:r>
    </w:p>
    <w:p w14:paraId="5604D73B" w14:textId="50A0F000" w:rsidR="00C95855" w:rsidRPr="00C95855" w:rsidRDefault="00C95855" w:rsidP="00C95855">
      <w:pPr>
        <w:jc w:val="both"/>
        <w:rPr>
          <w:rFonts w:cs="Arial"/>
        </w:rPr>
      </w:pPr>
      <w:r w:rsidRPr="00C95855">
        <w:rPr>
          <w:rFonts w:cs="Arial"/>
        </w:rPr>
        <w:t>f)</w:t>
      </w:r>
      <w:r w:rsidRPr="00C95855">
        <w:rPr>
          <w:rFonts w:cs="Arial"/>
        </w:rPr>
        <w:tab/>
        <w:t>Documentación técnica presentada en fotocopia simple.</w:t>
      </w:r>
    </w:p>
    <w:p w14:paraId="12C1D6EA" w14:textId="77777777" w:rsidR="00C95855" w:rsidRPr="00C95855" w:rsidRDefault="00C95855" w:rsidP="00C95855">
      <w:pPr>
        <w:jc w:val="both"/>
        <w:rPr>
          <w:rFonts w:cs="Arial"/>
        </w:rPr>
      </w:pPr>
      <w:r w:rsidRPr="00C95855">
        <w:rPr>
          <w:rFonts w:cs="Arial"/>
        </w:rPr>
        <w:t xml:space="preserve">     *Para empresas Unipersonales</w:t>
      </w:r>
    </w:p>
    <w:p w14:paraId="315E98BD"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Poder Registrado en FUNDEMPRESA, que faculte al    representante legal a presentar propuestas y suscribir contratos, cuando el representante legal sea diferente al propietario.</w:t>
      </w:r>
    </w:p>
    <w:p w14:paraId="15165A50" w14:textId="77777777" w:rsidR="00C95855" w:rsidRPr="00C95855" w:rsidRDefault="00C95855" w:rsidP="00C95855">
      <w:pPr>
        <w:jc w:val="both"/>
        <w:rPr>
          <w:rFonts w:cs="Arial"/>
        </w:rPr>
      </w:pPr>
      <w:r w:rsidRPr="00C95855">
        <w:rPr>
          <w:rFonts w:cs="Arial"/>
        </w:rPr>
        <w:t>b)</w:t>
      </w:r>
      <w:r w:rsidRPr="00C95855">
        <w:rPr>
          <w:rFonts w:cs="Arial"/>
        </w:rPr>
        <w:tab/>
        <w:t>Matrícula de Inscripción en FUNDEMPRESA, vigente.</w:t>
      </w:r>
    </w:p>
    <w:p w14:paraId="159365C3" w14:textId="77777777" w:rsidR="00C95855" w:rsidRPr="00C95855" w:rsidRDefault="00C95855" w:rsidP="00C95855">
      <w:pPr>
        <w:jc w:val="both"/>
        <w:rPr>
          <w:rFonts w:cs="Arial"/>
        </w:rPr>
      </w:pPr>
      <w:r w:rsidRPr="00C95855">
        <w:rPr>
          <w:rFonts w:cs="Arial"/>
        </w:rPr>
        <w:t>c)</w:t>
      </w:r>
      <w:r w:rsidRPr="00C95855">
        <w:rPr>
          <w:rFonts w:cs="Arial"/>
        </w:rPr>
        <w:tab/>
        <w:t>Número de Identificación Tributaria (NIT).</w:t>
      </w:r>
    </w:p>
    <w:p w14:paraId="52B3B43E" w14:textId="77777777" w:rsidR="00C95855" w:rsidRPr="00C95855" w:rsidRDefault="00C95855" w:rsidP="00C95855">
      <w:pPr>
        <w:jc w:val="both"/>
        <w:rPr>
          <w:rFonts w:cs="Arial"/>
        </w:rPr>
      </w:pPr>
      <w:r w:rsidRPr="00C95855">
        <w:rPr>
          <w:rFonts w:cs="Arial"/>
        </w:rPr>
        <w:t>d)</w:t>
      </w:r>
      <w:r w:rsidRPr="00C95855">
        <w:rPr>
          <w:rFonts w:cs="Arial"/>
        </w:rPr>
        <w:tab/>
        <w:t>Cédula de Identidad vigente del representante legal o propietario.</w:t>
      </w:r>
    </w:p>
    <w:p w14:paraId="2D91743B" w14:textId="57AF580A" w:rsidR="00C95855" w:rsidRPr="00C95855" w:rsidRDefault="00C95855" w:rsidP="00C95855">
      <w:pPr>
        <w:jc w:val="both"/>
        <w:rPr>
          <w:rFonts w:cs="Arial"/>
        </w:rPr>
      </w:pPr>
      <w:r w:rsidRPr="00C95855">
        <w:rPr>
          <w:rFonts w:cs="Arial"/>
        </w:rPr>
        <w:t>e)</w:t>
      </w:r>
      <w:r w:rsidRPr="00C95855">
        <w:rPr>
          <w:rFonts w:cs="Arial"/>
        </w:rPr>
        <w:tab/>
        <w:t>Documentación técnica presentada en fotocopia simple.</w:t>
      </w:r>
    </w:p>
    <w:p w14:paraId="1511E46C" w14:textId="05437FBA" w:rsidR="00C95855" w:rsidRPr="00C95855" w:rsidRDefault="00C95855" w:rsidP="00C95855">
      <w:pPr>
        <w:jc w:val="both"/>
        <w:rPr>
          <w:rFonts w:cs="Arial"/>
        </w:rPr>
      </w:pPr>
      <w:r w:rsidRPr="00C95855">
        <w:rPr>
          <w:rFonts w:cs="Arial"/>
        </w:rPr>
        <w:t>Las asociaciones accidentales presentarán el contrato de Asociación accidental que identifique el porcentaje de participación, el representante legal de la asociación y todos los documentos señalados lí</w:t>
      </w:r>
      <w:r>
        <w:rPr>
          <w:rFonts w:cs="Arial"/>
        </w:rPr>
        <w:t>neas arriba, según corresponda.</w:t>
      </w:r>
    </w:p>
    <w:p w14:paraId="6A74C685" w14:textId="77777777" w:rsidR="00C95855" w:rsidRPr="00C95855" w:rsidRDefault="00C95855" w:rsidP="00C95855">
      <w:pPr>
        <w:jc w:val="both"/>
        <w:rPr>
          <w:rFonts w:cs="Arial"/>
        </w:rPr>
      </w:pPr>
      <w:r w:rsidRPr="00C95855">
        <w:rPr>
          <w:rFonts w:cs="Arial"/>
        </w:rPr>
        <w:t xml:space="preserve">Asimismo, a nombre de mi empresa, ofrecemos mantener nuestra propuesta por un periodo </w:t>
      </w:r>
      <w:proofErr w:type="gramStart"/>
      <w:r w:rsidRPr="00C95855">
        <w:rPr>
          <w:rFonts w:cs="Arial"/>
        </w:rPr>
        <w:t>de …</w:t>
      </w:r>
      <w:proofErr w:type="gramEnd"/>
      <w:r w:rsidRPr="00C95855">
        <w:rPr>
          <w:rFonts w:cs="Arial"/>
        </w:rPr>
        <w:t>……</w:t>
      </w:r>
      <w:r w:rsidRPr="00C95855">
        <w:rPr>
          <w:rFonts w:cs="Arial"/>
          <w:b/>
          <w:i/>
        </w:rPr>
        <w:t>(indicar número de días que debe ser igual o superior a sesenta (60) días calendario)</w:t>
      </w:r>
      <w:r w:rsidRPr="00C95855">
        <w:rPr>
          <w:rFonts w:cs="Arial"/>
        </w:rPr>
        <w:t xml:space="preserve"> a partir de la fecha fijada para la apertura de propuestas.</w:t>
      </w:r>
    </w:p>
    <w:p w14:paraId="1CF0BA81" w14:textId="77777777" w:rsidR="00C95855" w:rsidRPr="00C95855" w:rsidRDefault="00C95855" w:rsidP="00C95855">
      <w:pPr>
        <w:jc w:val="both"/>
        <w:rPr>
          <w:rFonts w:cs="Arial"/>
        </w:rPr>
      </w:pPr>
    </w:p>
    <w:p w14:paraId="5A2FA6B3" w14:textId="77777777" w:rsidR="00C95855" w:rsidRDefault="00C95855" w:rsidP="00C95855">
      <w:pPr>
        <w:jc w:val="both"/>
        <w:rPr>
          <w:rFonts w:cs="Arial"/>
        </w:rPr>
      </w:pPr>
    </w:p>
    <w:p w14:paraId="0987BF31" w14:textId="77777777" w:rsidR="00C95855" w:rsidRPr="00C95855" w:rsidRDefault="00C95855" w:rsidP="00C95855">
      <w:pPr>
        <w:jc w:val="both"/>
        <w:rPr>
          <w:rFonts w:cs="Arial"/>
        </w:rPr>
      </w:pPr>
    </w:p>
    <w:p w14:paraId="711B17F0" w14:textId="77777777" w:rsidR="00C95855" w:rsidRPr="00C95855" w:rsidRDefault="00C95855" w:rsidP="00C95855">
      <w:pPr>
        <w:jc w:val="both"/>
        <w:rPr>
          <w:rFonts w:cs="Arial"/>
        </w:rPr>
      </w:pPr>
    </w:p>
    <w:p w14:paraId="37723625" w14:textId="77777777" w:rsidR="00C95855" w:rsidRPr="00C95855" w:rsidRDefault="00C95855" w:rsidP="00C95855">
      <w:pPr>
        <w:jc w:val="center"/>
        <w:rPr>
          <w:rFonts w:cs="Arial"/>
          <w:b/>
          <w:i/>
        </w:rPr>
      </w:pPr>
      <w:r w:rsidRPr="00C95855">
        <w:rPr>
          <w:rFonts w:cs="Arial"/>
          <w:b/>
          <w:i/>
        </w:rPr>
        <w:t>(Firma del representante legal del proponente)</w:t>
      </w:r>
    </w:p>
    <w:p w14:paraId="3393E8E8" w14:textId="77777777" w:rsidR="00C95855" w:rsidRPr="00C95855" w:rsidRDefault="00C95855" w:rsidP="00C95855">
      <w:pPr>
        <w:jc w:val="center"/>
        <w:rPr>
          <w:rFonts w:cs="Arial"/>
          <w:b/>
          <w:i/>
        </w:rPr>
      </w:pPr>
      <w:r w:rsidRPr="00C95855">
        <w:rPr>
          <w:rFonts w:cs="Arial"/>
          <w:b/>
          <w:i/>
        </w:rPr>
        <w:t>(Nombre completo del representante legal)</w:t>
      </w:r>
    </w:p>
    <w:p w14:paraId="4C5AE05A" w14:textId="77777777" w:rsidR="00C95855" w:rsidRPr="00C95855" w:rsidRDefault="00C95855" w:rsidP="00C95855">
      <w:pPr>
        <w:ind w:left="360"/>
        <w:jc w:val="both"/>
        <w:rPr>
          <w:rFonts w:cs="Arial"/>
          <w:sz w:val="18"/>
          <w:szCs w:val="18"/>
        </w:rPr>
      </w:pPr>
    </w:p>
    <w:p w14:paraId="555DAEE4" w14:textId="77777777" w:rsidR="00C95855" w:rsidRDefault="00C95855" w:rsidP="00C95855">
      <w:pPr>
        <w:rPr>
          <w:rFonts w:cs="Arial"/>
          <w:b/>
        </w:rPr>
      </w:pPr>
    </w:p>
    <w:p w14:paraId="23E0A2E3" w14:textId="77777777" w:rsidR="00C95855" w:rsidRDefault="00C95855" w:rsidP="00C95855">
      <w:pPr>
        <w:rPr>
          <w:rFonts w:cs="Arial"/>
          <w:b/>
        </w:rPr>
      </w:pPr>
    </w:p>
    <w:p w14:paraId="7BD59DB3" w14:textId="77777777" w:rsidR="00C95855" w:rsidRDefault="00C95855" w:rsidP="00C95855">
      <w:pPr>
        <w:rPr>
          <w:rFonts w:cs="Arial"/>
          <w:b/>
        </w:rPr>
      </w:pPr>
    </w:p>
    <w:p w14:paraId="4D0FE7EB" w14:textId="77777777" w:rsidR="00C95855" w:rsidRDefault="00C95855" w:rsidP="00C95855">
      <w:pPr>
        <w:rPr>
          <w:rFonts w:cs="Arial"/>
          <w:b/>
        </w:rPr>
      </w:pPr>
    </w:p>
    <w:p w14:paraId="76410101" w14:textId="77777777" w:rsidR="00C95855" w:rsidRDefault="00C95855" w:rsidP="00C95855">
      <w:pPr>
        <w:rPr>
          <w:rFonts w:cs="Arial"/>
          <w:b/>
        </w:rPr>
      </w:pPr>
    </w:p>
    <w:p w14:paraId="36D06D03" w14:textId="77777777" w:rsidR="00C95855" w:rsidRDefault="00C95855" w:rsidP="00C95855">
      <w:pPr>
        <w:rPr>
          <w:rFonts w:cs="Arial"/>
          <w:b/>
        </w:rPr>
      </w:pPr>
    </w:p>
    <w:p w14:paraId="74F2EA6C" w14:textId="77777777" w:rsidR="00C95855" w:rsidRDefault="00C95855" w:rsidP="00C95855">
      <w:pPr>
        <w:rPr>
          <w:rFonts w:cs="Arial"/>
          <w:b/>
        </w:rPr>
      </w:pPr>
    </w:p>
    <w:p w14:paraId="26182560" w14:textId="77777777" w:rsidR="00C95855" w:rsidRDefault="00C95855" w:rsidP="00C95855">
      <w:pPr>
        <w:rPr>
          <w:rFonts w:cs="Arial"/>
          <w:b/>
        </w:rPr>
      </w:pPr>
    </w:p>
    <w:p w14:paraId="075E9C56" w14:textId="77777777" w:rsidR="00C95855" w:rsidRDefault="00C95855" w:rsidP="00C95855">
      <w:pPr>
        <w:rPr>
          <w:rFonts w:cs="Arial"/>
          <w:b/>
        </w:rPr>
      </w:pPr>
    </w:p>
    <w:p w14:paraId="53A03528" w14:textId="77777777" w:rsidR="00C95855" w:rsidRDefault="00C95855" w:rsidP="00C95855">
      <w:pPr>
        <w:rPr>
          <w:rFonts w:cs="Arial"/>
          <w:b/>
        </w:rPr>
      </w:pPr>
    </w:p>
    <w:p w14:paraId="442415EC" w14:textId="77777777" w:rsidR="00C95855" w:rsidRDefault="00C95855" w:rsidP="00C95855">
      <w:pPr>
        <w:rPr>
          <w:rFonts w:cs="Arial"/>
          <w:b/>
        </w:rPr>
      </w:pPr>
    </w:p>
    <w:p w14:paraId="060B44A3" w14:textId="77777777" w:rsidR="00C95855" w:rsidRPr="00C95855" w:rsidRDefault="00C95855"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w:t>
      </w:r>
      <w:proofErr w:type="gramStart"/>
      <w:r w:rsidRPr="00C95855">
        <w:rPr>
          <w:rFonts w:asciiTheme="minorHAnsi" w:hAnsiTheme="minorHAnsi" w:cs="Arial"/>
        </w:rPr>
        <w:t>_(</w:t>
      </w:r>
      <w:proofErr w:type="gramEnd"/>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 xml:space="preserve">completo del representante </w:t>
      </w:r>
      <w:proofErr w:type="spellStart"/>
      <w:r w:rsidR="00DD6E4F">
        <w:rPr>
          <w:rFonts w:asciiTheme="minorHAnsi" w:hAnsiTheme="minorHAnsi" w:cs="Arial"/>
          <w:b/>
          <w:i/>
        </w:rPr>
        <w:t>legaL</w:t>
      </w:r>
      <w:proofErr w:type="spellEnd"/>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w:t>
      </w:r>
      <w:proofErr w:type="gramStart"/>
      <w:r w:rsidRPr="00C95855">
        <w:rPr>
          <w:rFonts w:asciiTheme="minorHAnsi" w:hAnsiTheme="minorHAnsi" w:cs="Arial"/>
          <w:i/>
        </w:rPr>
        <w:t>_</w:t>
      </w:r>
      <w:r w:rsidRPr="00C95855">
        <w:rPr>
          <w:rFonts w:asciiTheme="minorHAnsi" w:hAnsiTheme="minorHAnsi" w:cs="Arial"/>
          <w:i/>
          <w:u w:val="single"/>
        </w:rPr>
        <w:t>(</w:t>
      </w:r>
      <w:proofErr w:type="gramEnd"/>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Default="00DD6E4F" w:rsidP="00DD6E4F">
      <w:pPr>
        <w:spacing w:after="0" w:line="240" w:lineRule="auto"/>
        <w:jc w:val="center"/>
        <w:rPr>
          <w:rFonts w:eastAsia="Times New Roman" w:cs="Arial"/>
          <w:b/>
        </w:rPr>
      </w:pPr>
      <w:r>
        <w:rPr>
          <w:rFonts w:eastAsia="Times New Roman" w:cs="Arial"/>
          <w:b/>
        </w:rPr>
        <w:t>FORMULARIO Nº 3</w:t>
      </w:r>
    </w:p>
    <w:p w14:paraId="286E44F4" w14:textId="77777777" w:rsidR="00EF338F" w:rsidRPr="00C95855" w:rsidRDefault="00EF338F" w:rsidP="00DD6E4F">
      <w:pPr>
        <w:spacing w:after="0" w:line="240" w:lineRule="auto"/>
        <w:jc w:val="center"/>
        <w:rPr>
          <w:rFonts w:eastAsia="Times New Roman" w:cs="Arial"/>
          <w:b/>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B955D8" w14:paraId="3DCBD107" w14:textId="77777777" w:rsidTr="000253E6">
        <w:tc>
          <w:tcPr>
            <w:tcW w:w="567" w:type="dxa"/>
            <w:vAlign w:val="center"/>
          </w:tcPr>
          <w:p w14:paraId="76647930"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78A217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5932DC52" w14:textId="77777777" w:rsidR="00B955D8" w:rsidRPr="00A96A58" w:rsidRDefault="00B955D8" w:rsidP="000253E6">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0F3B2CEE"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6C375297"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COSTO TOTAL</w:t>
            </w:r>
          </w:p>
          <w:p w14:paraId="21686A8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(Bs.)</w:t>
            </w:r>
          </w:p>
        </w:tc>
      </w:tr>
      <w:tr w:rsidR="00B955D8" w14:paraId="319CDC2D" w14:textId="77777777" w:rsidTr="000253E6">
        <w:trPr>
          <w:trHeight w:val="489"/>
        </w:trPr>
        <w:tc>
          <w:tcPr>
            <w:tcW w:w="567" w:type="dxa"/>
          </w:tcPr>
          <w:p w14:paraId="4F1EC96A" w14:textId="77777777" w:rsidR="00B955D8" w:rsidRDefault="00B955D8" w:rsidP="000253E6">
            <w:pPr>
              <w:pStyle w:val="Prrafodelista"/>
              <w:ind w:left="0"/>
              <w:rPr>
                <w:rFonts w:ascii="Arial" w:hAnsi="Arial" w:cs="Arial"/>
              </w:rPr>
            </w:pPr>
            <w:r>
              <w:rPr>
                <w:rFonts w:ascii="Arial" w:hAnsi="Arial" w:cs="Arial"/>
              </w:rPr>
              <w:t>1.</w:t>
            </w:r>
          </w:p>
        </w:tc>
        <w:tc>
          <w:tcPr>
            <w:tcW w:w="3419" w:type="dxa"/>
          </w:tcPr>
          <w:p w14:paraId="6B21D979" w14:textId="77777777" w:rsidR="00B955D8" w:rsidRDefault="00B955D8" w:rsidP="000253E6">
            <w:pPr>
              <w:pStyle w:val="Prrafodelista"/>
              <w:ind w:left="0"/>
              <w:rPr>
                <w:rFonts w:ascii="Arial" w:hAnsi="Arial" w:cs="Arial"/>
              </w:rPr>
            </w:pPr>
          </w:p>
        </w:tc>
        <w:tc>
          <w:tcPr>
            <w:tcW w:w="1758" w:type="dxa"/>
          </w:tcPr>
          <w:p w14:paraId="0CA0DB5D" w14:textId="77777777" w:rsidR="00B955D8" w:rsidRDefault="00B955D8" w:rsidP="000253E6">
            <w:pPr>
              <w:pStyle w:val="Prrafodelista"/>
              <w:ind w:left="0"/>
              <w:rPr>
                <w:rFonts w:ascii="Arial" w:hAnsi="Arial" w:cs="Arial"/>
              </w:rPr>
            </w:pPr>
          </w:p>
        </w:tc>
        <w:tc>
          <w:tcPr>
            <w:tcW w:w="1758" w:type="dxa"/>
          </w:tcPr>
          <w:p w14:paraId="120C418D" w14:textId="77777777" w:rsidR="00B955D8" w:rsidRDefault="00B955D8" w:rsidP="000253E6">
            <w:pPr>
              <w:pStyle w:val="Prrafodelista"/>
              <w:ind w:left="0"/>
              <w:rPr>
                <w:rFonts w:ascii="Arial" w:hAnsi="Arial" w:cs="Arial"/>
              </w:rPr>
            </w:pPr>
          </w:p>
        </w:tc>
        <w:tc>
          <w:tcPr>
            <w:tcW w:w="1758" w:type="dxa"/>
          </w:tcPr>
          <w:p w14:paraId="7B3B6BA0" w14:textId="77777777" w:rsidR="00B955D8" w:rsidRDefault="00B955D8" w:rsidP="000253E6">
            <w:pPr>
              <w:pStyle w:val="Prrafodelista"/>
              <w:ind w:left="0"/>
              <w:rPr>
                <w:rFonts w:ascii="Arial" w:hAnsi="Arial" w:cs="Arial"/>
              </w:rPr>
            </w:pPr>
          </w:p>
        </w:tc>
      </w:tr>
      <w:tr w:rsidR="00B955D8" w14:paraId="5AD74A4C" w14:textId="77777777" w:rsidTr="000253E6">
        <w:trPr>
          <w:trHeight w:val="553"/>
        </w:trPr>
        <w:tc>
          <w:tcPr>
            <w:tcW w:w="567" w:type="dxa"/>
          </w:tcPr>
          <w:p w14:paraId="69B77859" w14:textId="77777777" w:rsidR="00B955D8" w:rsidRDefault="00B955D8" w:rsidP="000253E6">
            <w:pPr>
              <w:pStyle w:val="Prrafodelista"/>
              <w:ind w:left="0"/>
              <w:rPr>
                <w:rFonts w:ascii="Arial" w:hAnsi="Arial" w:cs="Arial"/>
              </w:rPr>
            </w:pPr>
            <w:r>
              <w:rPr>
                <w:rFonts w:ascii="Arial" w:hAnsi="Arial" w:cs="Arial"/>
              </w:rPr>
              <w:t>2.</w:t>
            </w:r>
          </w:p>
        </w:tc>
        <w:tc>
          <w:tcPr>
            <w:tcW w:w="3419" w:type="dxa"/>
          </w:tcPr>
          <w:p w14:paraId="3E90CB8B" w14:textId="77777777" w:rsidR="00B955D8" w:rsidRDefault="00B955D8" w:rsidP="000253E6">
            <w:pPr>
              <w:pStyle w:val="Prrafodelista"/>
              <w:ind w:left="0"/>
              <w:rPr>
                <w:rFonts w:ascii="Arial" w:hAnsi="Arial" w:cs="Arial"/>
              </w:rPr>
            </w:pPr>
          </w:p>
        </w:tc>
        <w:tc>
          <w:tcPr>
            <w:tcW w:w="1758" w:type="dxa"/>
          </w:tcPr>
          <w:p w14:paraId="53DD6BD6" w14:textId="77777777" w:rsidR="00B955D8" w:rsidRDefault="00B955D8" w:rsidP="000253E6">
            <w:pPr>
              <w:pStyle w:val="Prrafodelista"/>
              <w:ind w:left="0"/>
              <w:rPr>
                <w:rFonts w:ascii="Arial" w:hAnsi="Arial" w:cs="Arial"/>
              </w:rPr>
            </w:pPr>
          </w:p>
        </w:tc>
        <w:tc>
          <w:tcPr>
            <w:tcW w:w="1758" w:type="dxa"/>
          </w:tcPr>
          <w:p w14:paraId="707ED07F" w14:textId="77777777" w:rsidR="00B955D8" w:rsidRDefault="00B955D8" w:rsidP="000253E6">
            <w:pPr>
              <w:pStyle w:val="Prrafodelista"/>
              <w:ind w:left="0"/>
              <w:rPr>
                <w:rFonts w:ascii="Arial" w:hAnsi="Arial" w:cs="Arial"/>
              </w:rPr>
            </w:pPr>
          </w:p>
        </w:tc>
        <w:tc>
          <w:tcPr>
            <w:tcW w:w="1758" w:type="dxa"/>
          </w:tcPr>
          <w:p w14:paraId="4C119D95" w14:textId="77777777" w:rsidR="00B955D8" w:rsidRDefault="00B955D8" w:rsidP="000253E6">
            <w:pPr>
              <w:pStyle w:val="Prrafodelista"/>
              <w:ind w:left="0"/>
              <w:rPr>
                <w:rFonts w:ascii="Arial" w:hAnsi="Arial" w:cs="Arial"/>
              </w:rPr>
            </w:pPr>
          </w:p>
        </w:tc>
      </w:tr>
      <w:tr w:rsidR="00B955D8" w14:paraId="214299D1" w14:textId="77777777" w:rsidTr="000253E6">
        <w:trPr>
          <w:trHeight w:val="547"/>
        </w:trPr>
        <w:tc>
          <w:tcPr>
            <w:tcW w:w="567" w:type="dxa"/>
          </w:tcPr>
          <w:p w14:paraId="104A3867" w14:textId="77777777" w:rsidR="00B955D8" w:rsidRDefault="00B955D8" w:rsidP="000253E6">
            <w:pPr>
              <w:pStyle w:val="Prrafodelista"/>
              <w:ind w:left="0"/>
              <w:rPr>
                <w:rFonts w:ascii="Arial" w:hAnsi="Arial" w:cs="Arial"/>
              </w:rPr>
            </w:pPr>
            <w:r>
              <w:rPr>
                <w:rFonts w:ascii="Arial" w:hAnsi="Arial" w:cs="Arial"/>
              </w:rPr>
              <w:t>3.</w:t>
            </w:r>
          </w:p>
        </w:tc>
        <w:tc>
          <w:tcPr>
            <w:tcW w:w="3419" w:type="dxa"/>
          </w:tcPr>
          <w:p w14:paraId="0A628563" w14:textId="77777777" w:rsidR="00B955D8" w:rsidRDefault="00B955D8" w:rsidP="000253E6">
            <w:pPr>
              <w:pStyle w:val="Prrafodelista"/>
              <w:ind w:left="0"/>
              <w:rPr>
                <w:rFonts w:ascii="Arial" w:hAnsi="Arial" w:cs="Arial"/>
              </w:rPr>
            </w:pPr>
          </w:p>
        </w:tc>
        <w:tc>
          <w:tcPr>
            <w:tcW w:w="1758" w:type="dxa"/>
          </w:tcPr>
          <w:p w14:paraId="00A3E2C3" w14:textId="77777777" w:rsidR="00B955D8" w:rsidRDefault="00B955D8" w:rsidP="000253E6">
            <w:pPr>
              <w:pStyle w:val="Prrafodelista"/>
              <w:ind w:left="0"/>
              <w:rPr>
                <w:rFonts w:ascii="Arial" w:hAnsi="Arial" w:cs="Arial"/>
              </w:rPr>
            </w:pPr>
          </w:p>
        </w:tc>
        <w:tc>
          <w:tcPr>
            <w:tcW w:w="1758" w:type="dxa"/>
          </w:tcPr>
          <w:p w14:paraId="2A3F045E" w14:textId="77777777" w:rsidR="00B955D8" w:rsidRDefault="00B955D8" w:rsidP="000253E6">
            <w:pPr>
              <w:pStyle w:val="Prrafodelista"/>
              <w:ind w:left="0"/>
              <w:rPr>
                <w:rFonts w:ascii="Arial" w:hAnsi="Arial" w:cs="Arial"/>
              </w:rPr>
            </w:pPr>
          </w:p>
        </w:tc>
        <w:tc>
          <w:tcPr>
            <w:tcW w:w="1758" w:type="dxa"/>
          </w:tcPr>
          <w:p w14:paraId="4E976676" w14:textId="77777777" w:rsidR="00B955D8" w:rsidRDefault="00B955D8" w:rsidP="000253E6">
            <w:pPr>
              <w:pStyle w:val="Prrafodelista"/>
              <w:ind w:left="0"/>
              <w:rPr>
                <w:rFonts w:ascii="Arial" w:hAnsi="Arial" w:cs="Arial"/>
              </w:rPr>
            </w:pPr>
          </w:p>
        </w:tc>
      </w:tr>
      <w:tr w:rsidR="00B955D8" w14:paraId="25E017C9" w14:textId="77777777" w:rsidTr="000253E6">
        <w:trPr>
          <w:trHeight w:val="569"/>
        </w:trPr>
        <w:tc>
          <w:tcPr>
            <w:tcW w:w="567" w:type="dxa"/>
          </w:tcPr>
          <w:p w14:paraId="1313BA19" w14:textId="77777777" w:rsidR="00B955D8" w:rsidRDefault="00B955D8" w:rsidP="000253E6">
            <w:pPr>
              <w:pStyle w:val="Prrafodelista"/>
              <w:ind w:left="0"/>
              <w:rPr>
                <w:rFonts w:ascii="Arial" w:hAnsi="Arial" w:cs="Arial"/>
              </w:rPr>
            </w:pPr>
            <w:r>
              <w:rPr>
                <w:rFonts w:ascii="Arial" w:hAnsi="Arial" w:cs="Arial"/>
              </w:rPr>
              <w:t>…</w:t>
            </w:r>
          </w:p>
        </w:tc>
        <w:tc>
          <w:tcPr>
            <w:tcW w:w="3419" w:type="dxa"/>
          </w:tcPr>
          <w:p w14:paraId="76D71C62" w14:textId="77777777" w:rsidR="00B955D8" w:rsidRDefault="00B955D8" w:rsidP="000253E6">
            <w:pPr>
              <w:pStyle w:val="Prrafodelista"/>
              <w:ind w:left="0"/>
              <w:rPr>
                <w:rFonts w:ascii="Arial" w:hAnsi="Arial" w:cs="Arial"/>
              </w:rPr>
            </w:pPr>
          </w:p>
        </w:tc>
        <w:tc>
          <w:tcPr>
            <w:tcW w:w="1758" w:type="dxa"/>
          </w:tcPr>
          <w:p w14:paraId="3568CA7F" w14:textId="77777777" w:rsidR="00B955D8" w:rsidRDefault="00B955D8" w:rsidP="000253E6">
            <w:pPr>
              <w:pStyle w:val="Prrafodelista"/>
              <w:ind w:left="0"/>
              <w:rPr>
                <w:rFonts w:ascii="Arial" w:hAnsi="Arial" w:cs="Arial"/>
              </w:rPr>
            </w:pPr>
          </w:p>
        </w:tc>
        <w:tc>
          <w:tcPr>
            <w:tcW w:w="1758" w:type="dxa"/>
          </w:tcPr>
          <w:p w14:paraId="102D3D63" w14:textId="77777777" w:rsidR="00B955D8" w:rsidRDefault="00B955D8" w:rsidP="000253E6">
            <w:pPr>
              <w:pStyle w:val="Prrafodelista"/>
              <w:ind w:left="0"/>
              <w:rPr>
                <w:rFonts w:ascii="Arial" w:hAnsi="Arial" w:cs="Arial"/>
              </w:rPr>
            </w:pPr>
          </w:p>
        </w:tc>
        <w:tc>
          <w:tcPr>
            <w:tcW w:w="1758" w:type="dxa"/>
          </w:tcPr>
          <w:p w14:paraId="3298AAE0" w14:textId="77777777" w:rsidR="00B955D8" w:rsidRDefault="00B955D8" w:rsidP="000253E6">
            <w:pPr>
              <w:pStyle w:val="Prrafodelista"/>
              <w:ind w:left="0"/>
              <w:rPr>
                <w:rFonts w:ascii="Arial" w:hAnsi="Arial" w:cs="Arial"/>
              </w:rPr>
            </w:pPr>
          </w:p>
        </w:tc>
      </w:tr>
      <w:tr w:rsidR="00B955D8" w14:paraId="53D87671" w14:textId="77777777" w:rsidTr="000253E6">
        <w:trPr>
          <w:trHeight w:val="563"/>
        </w:trPr>
        <w:tc>
          <w:tcPr>
            <w:tcW w:w="567" w:type="dxa"/>
          </w:tcPr>
          <w:p w14:paraId="20FD4DA4" w14:textId="77777777" w:rsidR="00B955D8" w:rsidRDefault="00B955D8" w:rsidP="000253E6">
            <w:pPr>
              <w:pStyle w:val="Prrafodelista"/>
              <w:ind w:left="0"/>
              <w:rPr>
                <w:rFonts w:ascii="Arial" w:hAnsi="Arial" w:cs="Arial"/>
              </w:rPr>
            </w:pPr>
            <w:r>
              <w:rPr>
                <w:rFonts w:ascii="Arial" w:hAnsi="Arial" w:cs="Arial"/>
              </w:rPr>
              <w:t>n</w:t>
            </w:r>
          </w:p>
        </w:tc>
        <w:tc>
          <w:tcPr>
            <w:tcW w:w="3419" w:type="dxa"/>
          </w:tcPr>
          <w:p w14:paraId="30985B54" w14:textId="77777777" w:rsidR="00B955D8" w:rsidRDefault="00B955D8" w:rsidP="000253E6">
            <w:pPr>
              <w:pStyle w:val="Prrafodelista"/>
              <w:ind w:left="0"/>
              <w:rPr>
                <w:rFonts w:ascii="Arial" w:hAnsi="Arial" w:cs="Arial"/>
              </w:rPr>
            </w:pPr>
          </w:p>
        </w:tc>
        <w:tc>
          <w:tcPr>
            <w:tcW w:w="1758" w:type="dxa"/>
          </w:tcPr>
          <w:p w14:paraId="5FF47BAE" w14:textId="77777777" w:rsidR="00B955D8" w:rsidRDefault="00B955D8" w:rsidP="000253E6">
            <w:pPr>
              <w:pStyle w:val="Prrafodelista"/>
              <w:ind w:left="0"/>
              <w:rPr>
                <w:rFonts w:ascii="Arial" w:hAnsi="Arial" w:cs="Arial"/>
              </w:rPr>
            </w:pPr>
          </w:p>
        </w:tc>
        <w:tc>
          <w:tcPr>
            <w:tcW w:w="1758" w:type="dxa"/>
          </w:tcPr>
          <w:p w14:paraId="4139BE11" w14:textId="77777777" w:rsidR="00B955D8" w:rsidRDefault="00B955D8" w:rsidP="000253E6">
            <w:pPr>
              <w:pStyle w:val="Prrafodelista"/>
              <w:ind w:left="0"/>
              <w:rPr>
                <w:rFonts w:ascii="Arial" w:hAnsi="Arial" w:cs="Arial"/>
              </w:rPr>
            </w:pPr>
          </w:p>
        </w:tc>
        <w:tc>
          <w:tcPr>
            <w:tcW w:w="1758" w:type="dxa"/>
          </w:tcPr>
          <w:p w14:paraId="5F3D75AE" w14:textId="77777777" w:rsidR="00B955D8" w:rsidRDefault="00B955D8" w:rsidP="000253E6">
            <w:pPr>
              <w:pStyle w:val="Prrafodelista"/>
              <w:ind w:left="0"/>
              <w:rPr>
                <w:rFonts w:ascii="Arial" w:hAnsi="Arial" w:cs="Arial"/>
              </w:rPr>
            </w:pPr>
          </w:p>
        </w:tc>
      </w:tr>
      <w:tr w:rsidR="00B955D8" w14:paraId="517BA090" w14:textId="77777777" w:rsidTr="000253E6">
        <w:trPr>
          <w:trHeight w:val="543"/>
        </w:trPr>
        <w:tc>
          <w:tcPr>
            <w:tcW w:w="7502" w:type="dxa"/>
            <w:gridSpan w:val="4"/>
            <w:vAlign w:val="center"/>
          </w:tcPr>
          <w:p w14:paraId="3244ABE9"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F83E1D7" w14:textId="77777777" w:rsidR="00B955D8" w:rsidRPr="00A96A58" w:rsidRDefault="00B955D8" w:rsidP="000253E6">
            <w:pPr>
              <w:pStyle w:val="Prrafodelista"/>
              <w:ind w:left="0"/>
              <w:rPr>
                <w:rFonts w:ascii="Arial" w:hAnsi="Arial" w:cs="Arial"/>
                <w:b/>
                <w:sz w:val="18"/>
                <w:szCs w:val="18"/>
              </w:rPr>
            </w:pPr>
          </w:p>
        </w:tc>
      </w:tr>
      <w:tr w:rsidR="00B955D8" w14:paraId="341EA890" w14:textId="77777777" w:rsidTr="000253E6">
        <w:trPr>
          <w:trHeight w:val="565"/>
        </w:trPr>
        <w:tc>
          <w:tcPr>
            <w:tcW w:w="9260" w:type="dxa"/>
            <w:gridSpan w:val="5"/>
            <w:vAlign w:val="center"/>
          </w:tcPr>
          <w:p w14:paraId="0ECB9BA4"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LITERAL</w:t>
            </w:r>
          </w:p>
        </w:tc>
      </w:tr>
    </w:tbl>
    <w:p w14:paraId="1890BD0C" w14:textId="77777777" w:rsidR="00DD6E4F" w:rsidRDefault="00DD6E4F" w:rsidP="00DD6E4F">
      <w:pPr>
        <w:spacing w:after="0" w:line="240" w:lineRule="auto"/>
        <w:rPr>
          <w:rFonts w:eastAsia="Times New Roman" w:cs="Arial"/>
          <w:b/>
        </w:rPr>
      </w:pPr>
    </w:p>
    <w:p w14:paraId="173568D1" w14:textId="77777777" w:rsidR="00B955D8" w:rsidRDefault="00B955D8" w:rsidP="00DD6E4F">
      <w:pPr>
        <w:spacing w:after="0" w:line="240" w:lineRule="auto"/>
        <w:rPr>
          <w:rFonts w:eastAsia="Times New Roman" w:cs="Arial"/>
          <w:b/>
        </w:rPr>
      </w:pPr>
    </w:p>
    <w:p w14:paraId="7702DEDB" w14:textId="77777777" w:rsidR="00B955D8" w:rsidRDefault="00B955D8" w:rsidP="00DD6E4F">
      <w:pPr>
        <w:spacing w:after="0" w:line="240" w:lineRule="auto"/>
        <w:rPr>
          <w:rFonts w:eastAsia="Times New Roman" w:cs="Arial"/>
          <w:b/>
        </w:rPr>
      </w:pPr>
    </w:p>
    <w:p w14:paraId="442C7BF5" w14:textId="77777777" w:rsidR="00B955D8" w:rsidRDefault="00B955D8" w:rsidP="00DD6E4F">
      <w:pPr>
        <w:spacing w:after="0" w:line="240" w:lineRule="auto"/>
        <w:rPr>
          <w:rFonts w:eastAsia="Times New Roman" w:cs="Arial"/>
          <w:b/>
        </w:rPr>
      </w:pPr>
    </w:p>
    <w:p w14:paraId="799C3E57" w14:textId="77777777" w:rsidR="00B955D8" w:rsidRDefault="00B955D8" w:rsidP="00DD6E4F">
      <w:pPr>
        <w:spacing w:after="0" w:line="240" w:lineRule="auto"/>
        <w:rPr>
          <w:rFonts w:eastAsia="Times New Roman" w:cs="Arial"/>
          <w:b/>
        </w:rPr>
      </w:pPr>
    </w:p>
    <w:p w14:paraId="7A1095B9" w14:textId="77777777" w:rsidR="00B955D8" w:rsidRDefault="00B955D8" w:rsidP="00DD6E4F">
      <w:pPr>
        <w:spacing w:after="0" w:line="240" w:lineRule="auto"/>
        <w:rPr>
          <w:rFonts w:eastAsia="Times New Roman" w:cs="Arial"/>
          <w:b/>
        </w:rPr>
      </w:pPr>
    </w:p>
    <w:p w14:paraId="694CDFCD" w14:textId="77777777" w:rsidR="00B955D8" w:rsidRDefault="00B955D8" w:rsidP="00DD6E4F">
      <w:pPr>
        <w:spacing w:after="0" w:line="240" w:lineRule="auto"/>
        <w:rPr>
          <w:rFonts w:eastAsia="Times New Roman" w:cs="Arial"/>
          <w:b/>
        </w:rPr>
      </w:pPr>
    </w:p>
    <w:p w14:paraId="4532B694" w14:textId="77777777" w:rsidR="00B955D8" w:rsidRDefault="00B955D8" w:rsidP="00DD6E4F">
      <w:pPr>
        <w:spacing w:after="0" w:line="240" w:lineRule="auto"/>
        <w:rPr>
          <w:rFonts w:eastAsia="Times New Roman" w:cs="Arial"/>
          <w:b/>
        </w:rPr>
      </w:pPr>
    </w:p>
    <w:p w14:paraId="45933650" w14:textId="77777777" w:rsidR="00B955D8" w:rsidRDefault="00B955D8" w:rsidP="00DD6E4F">
      <w:pPr>
        <w:spacing w:after="0" w:line="240" w:lineRule="auto"/>
        <w:rPr>
          <w:rFonts w:eastAsia="Times New Roman" w:cs="Arial"/>
          <w:b/>
        </w:rPr>
      </w:pPr>
    </w:p>
    <w:p w14:paraId="3B978024" w14:textId="77777777" w:rsidR="00B955D8" w:rsidRDefault="00B955D8" w:rsidP="00DD6E4F">
      <w:pPr>
        <w:spacing w:after="0" w:line="240" w:lineRule="auto"/>
        <w:rPr>
          <w:rFonts w:eastAsia="Times New Roman" w:cs="Arial"/>
          <w:b/>
        </w:rPr>
      </w:pPr>
    </w:p>
    <w:p w14:paraId="3E1BC031" w14:textId="77777777" w:rsidR="00B955D8" w:rsidRDefault="00B955D8" w:rsidP="00DD6E4F">
      <w:pPr>
        <w:spacing w:after="0" w:line="240" w:lineRule="auto"/>
        <w:rPr>
          <w:rFonts w:eastAsia="Times New Roman" w:cs="Arial"/>
          <w:b/>
        </w:rPr>
      </w:pPr>
    </w:p>
    <w:p w14:paraId="49A8ECD8" w14:textId="77777777" w:rsidR="00B955D8" w:rsidRDefault="00B955D8" w:rsidP="00DD6E4F">
      <w:pPr>
        <w:spacing w:after="0" w:line="240" w:lineRule="auto"/>
        <w:rPr>
          <w:rFonts w:eastAsia="Times New Roman" w:cs="Arial"/>
          <w:b/>
        </w:rPr>
      </w:pPr>
    </w:p>
    <w:p w14:paraId="7092FA86" w14:textId="77777777" w:rsidR="00B955D8" w:rsidRDefault="00B955D8" w:rsidP="00DD6E4F">
      <w:pPr>
        <w:spacing w:after="0" w:line="240" w:lineRule="auto"/>
        <w:rPr>
          <w:rFonts w:eastAsia="Times New Roman" w:cs="Arial"/>
          <w:b/>
        </w:rPr>
      </w:pPr>
    </w:p>
    <w:p w14:paraId="51A1E1A3" w14:textId="77777777" w:rsidR="00B955D8" w:rsidRDefault="00B955D8" w:rsidP="00DD6E4F">
      <w:pPr>
        <w:spacing w:after="0" w:line="240" w:lineRule="auto"/>
        <w:rPr>
          <w:rFonts w:eastAsia="Times New Roman" w:cs="Arial"/>
          <w:b/>
        </w:rPr>
      </w:pPr>
    </w:p>
    <w:p w14:paraId="4A5A06E7" w14:textId="77777777" w:rsidR="00B955D8" w:rsidRDefault="00B955D8" w:rsidP="00DD6E4F">
      <w:pPr>
        <w:spacing w:after="0" w:line="240" w:lineRule="auto"/>
        <w:rPr>
          <w:rFonts w:eastAsia="Times New Roman" w:cs="Arial"/>
          <w:b/>
        </w:rPr>
      </w:pPr>
    </w:p>
    <w:p w14:paraId="7AC799D7" w14:textId="77777777" w:rsidR="00B955D8" w:rsidRDefault="00B955D8" w:rsidP="00DD6E4F">
      <w:pPr>
        <w:spacing w:after="0" w:line="240" w:lineRule="auto"/>
        <w:rPr>
          <w:rFonts w:eastAsia="Times New Roman" w:cs="Arial"/>
          <w:b/>
        </w:rPr>
      </w:pPr>
    </w:p>
    <w:p w14:paraId="5665C9B6" w14:textId="77777777" w:rsidR="00B955D8" w:rsidRDefault="00B955D8" w:rsidP="00DD6E4F">
      <w:pPr>
        <w:spacing w:after="0" w:line="240" w:lineRule="auto"/>
        <w:rPr>
          <w:rFonts w:eastAsia="Times New Roman" w:cs="Arial"/>
          <w:b/>
        </w:rPr>
      </w:pPr>
    </w:p>
    <w:p w14:paraId="19F827A8" w14:textId="77777777" w:rsidR="00B955D8" w:rsidRDefault="00B955D8" w:rsidP="00DD6E4F">
      <w:pPr>
        <w:spacing w:after="0" w:line="240" w:lineRule="auto"/>
        <w:rPr>
          <w:rFonts w:eastAsia="Times New Roman" w:cs="Arial"/>
          <w:b/>
        </w:rPr>
      </w:pPr>
    </w:p>
    <w:p w14:paraId="60161805" w14:textId="77777777" w:rsidR="00B955D8" w:rsidRDefault="00B955D8" w:rsidP="00DD6E4F">
      <w:pPr>
        <w:spacing w:after="0" w:line="240" w:lineRule="auto"/>
        <w:rPr>
          <w:rFonts w:eastAsia="Times New Roman" w:cs="Arial"/>
          <w:b/>
        </w:rPr>
      </w:pPr>
    </w:p>
    <w:p w14:paraId="4AA4564D" w14:textId="77777777" w:rsidR="00B955D8" w:rsidRDefault="00B955D8" w:rsidP="00DD6E4F">
      <w:pPr>
        <w:spacing w:after="0" w:line="240" w:lineRule="auto"/>
        <w:rPr>
          <w:rFonts w:eastAsia="Times New Roman" w:cs="Arial"/>
          <w:b/>
        </w:rPr>
      </w:pPr>
    </w:p>
    <w:p w14:paraId="1D8FA3B0" w14:textId="77777777" w:rsidR="00B955D8" w:rsidRDefault="00B955D8" w:rsidP="00DD6E4F">
      <w:pPr>
        <w:spacing w:after="0" w:line="240" w:lineRule="auto"/>
        <w:rPr>
          <w:rFonts w:eastAsia="Times New Roman" w:cs="Arial"/>
          <w:b/>
        </w:rPr>
      </w:pPr>
    </w:p>
    <w:p w14:paraId="2A875701" w14:textId="77777777" w:rsidR="00B955D8" w:rsidRDefault="00B955D8" w:rsidP="00DD6E4F">
      <w:pPr>
        <w:spacing w:after="0" w:line="240" w:lineRule="auto"/>
        <w:rPr>
          <w:rFonts w:eastAsia="Times New Roman" w:cs="Arial"/>
          <w:b/>
        </w:rPr>
      </w:pPr>
    </w:p>
    <w:p w14:paraId="25218074" w14:textId="77777777" w:rsidR="00B955D8" w:rsidRDefault="00B955D8" w:rsidP="00DD6E4F">
      <w:pPr>
        <w:spacing w:after="0" w:line="240" w:lineRule="auto"/>
        <w:rPr>
          <w:rFonts w:eastAsia="Times New Roman" w:cs="Arial"/>
          <w:b/>
        </w:rPr>
      </w:pPr>
    </w:p>
    <w:p w14:paraId="1149B9BC" w14:textId="77777777" w:rsidR="00B955D8" w:rsidRDefault="00B955D8" w:rsidP="00DD6E4F">
      <w:pPr>
        <w:spacing w:after="0" w:line="240" w:lineRule="auto"/>
        <w:rPr>
          <w:rFonts w:eastAsia="Times New Roman" w:cs="Arial"/>
          <w:b/>
        </w:rPr>
      </w:pPr>
    </w:p>
    <w:p w14:paraId="546721BC" w14:textId="77777777" w:rsidR="00B955D8" w:rsidRDefault="00B955D8" w:rsidP="00DD6E4F">
      <w:pPr>
        <w:spacing w:after="0" w:line="240" w:lineRule="auto"/>
        <w:rPr>
          <w:rFonts w:eastAsia="Times New Roman" w:cs="Arial"/>
          <w:b/>
        </w:rPr>
      </w:pPr>
    </w:p>
    <w:p w14:paraId="13860B3B" w14:textId="77777777" w:rsidR="00B955D8" w:rsidRDefault="00B955D8" w:rsidP="00DD6E4F">
      <w:pPr>
        <w:spacing w:after="0" w:line="240" w:lineRule="auto"/>
        <w:rPr>
          <w:rFonts w:eastAsia="Times New Roman" w:cs="Arial"/>
          <w:b/>
        </w:rPr>
      </w:pPr>
    </w:p>
    <w:p w14:paraId="1869996C" w14:textId="77777777" w:rsidR="00B955D8" w:rsidRPr="00C95855" w:rsidRDefault="00B955D8" w:rsidP="00DD6E4F">
      <w:pPr>
        <w:spacing w:after="0" w:line="240" w:lineRule="auto"/>
        <w:rPr>
          <w:rFonts w:eastAsia="Times New Roman" w:cs="Arial"/>
          <w:b/>
        </w:rPr>
      </w:pP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p w14:paraId="6FBB4727" w14:textId="77777777" w:rsidR="00050A5C" w:rsidRPr="000331B4" w:rsidRDefault="00050A5C" w:rsidP="00050A5C">
      <w:pPr>
        <w:tabs>
          <w:tab w:val="left" w:pos="-720"/>
        </w:tabs>
        <w:suppressAutoHyphens/>
        <w:spacing w:after="60"/>
        <w:rPr>
          <w:rFonts w:ascii="Arial" w:hAnsi="Arial" w:cs="Arial"/>
          <w:b/>
          <w:sz w:val="18"/>
          <w:szCs w:val="18"/>
        </w:rPr>
      </w:pPr>
    </w:p>
    <w:p w14:paraId="7EA58CAA" w14:textId="77777777" w:rsidR="00050A5C" w:rsidRPr="000331B4" w:rsidRDefault="00050A5C" w:rsidP="00050A5C">
      <w:pPr>
        <w:tabs>
          <w:tab w:val="left" w:pos="-720"/>
        </w:tabs>
        <w:suppressAutoHyphens/>
        <w:spacing w:after="60"/>
        <w:rPr>
          <w:rFonts w:ascii="Arial" w:hAnsi="Arial" w:cs="Arial"/>
          <w:b/>
          <w:sz w:val="18"/>
          <w:szCs w:val="18"/>
          <w:u w:val="single"/>
        </w:rPr>
      </w:pPr>
      <w:r>
        <w:rPr>
          <w:rFonts w:ascii="Arial" w:hAnsi="Arial" w:cs="Arial"/>
          <w:b/>
          <w:sz w:val="18"/>
          <w:szCs w:val="18"/>
        </w:rPr>
        <w:t>ITEM N°1  SEGURIDAD FISICA</w:t>
      </w:r>
      <w:r w:rsidRPr="000331B4">
        <w:rPr>
          <w:rFonts w:ascii="Arial" w:hAnsi="Arial" w:cs="Arial"/>
          <w:b/>
          <w:sz w:val="18"/>
          <w:szCs w:val="18"/>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1843"/>
        <w:gridCol w:w="567"/>
        <w:gridCol w:w="1276"/>
        <w:gridCol w:w="1701"/>
      </w:tblGrid>
      <w:tr w:rsidR="00050A5C" w:rsidRPr="00D131E7" w14:paraId="0C2C74F7" w14:textId="77777777" w:rsidTr="00205932">
        <w:trPr>
          <w:trHeight w:val="300"/>
          <w:tblHeader/>
        </w:trPr>
        <w:tc>
          <w:tcPr>
            <w:tcW w:w="4531" w:type="dxa"/>
            <w:vMerge w:val="restart"/>
            <w:shd w:val="clear" w:color="auto" w:fill="BDD6EE"/>
            <w:vAlign w:val="center"/>
            <w:hideMark/>
          </w:tcPr>
          <w:p w14:paraId="30124C5F"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lang w:val="es-ES" w:eastAsia="es-ES"/>
              </w:rPr>
              <w:t>CARACTERISTICA SOLICITADA</w:t>
            </w:r>
          </w:p>
        </w:tc>
        <w:tc>
          <w:tcPr>
            <w:tcW w:w="1843" w:type="dxa"/>
            <w:shd w:val="clear" w:color="auto" w:fill="BDD6EE"/>
            <w:vAlign w:val="center"/>
          </w:tcPr>
          <w:p w14:paraId="4908A0AB"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szCs w:val="20"/>
                <w:lang w:val="es-ES" w:eastAsia="es-ES"/>
              </w:rPr>
              <w:t>Para ser llenado por el proponente el momento de presentar su propuesta</w:t>
            </w:r>
          </w:p>
        </w:tc>
        <w:tc>
          <w:tcPr>
            <w:tcW w:w="3544" w:type="dxa"/>
            <w:gridSpan w:val="3"/>
            <w:shd w:val="clear" w:color="auto" w:fill="BDD6EE"/>
            <w:vAlign w:val="center"/>
          </w:tcPr>
          <w:p w14:paraId="6B0896E3" w14:textId="77777777" w:rsidR="00050A5C" w:rsidRPr="00D131E7" w:rsidRDefault="00050A5C" w:rsidP="00205932">
            <w:pPr>
              <w:spacing w:after="0" w:line="240" w:lineRule="auto"/>
              <w:rPr>
                <w:rFonts w:ascii="Arial" w:eastAsia="Times New Roman" w:hAnsi="Arial" w:cs="Arial"/>
                <w:b/>
                <w:bCs/>
                <w:sz w:val="18"/>
                <w:szCs w:val="18"/>
                <w:lang w:eastAsia="es-ES"/>
              </w:rPr>
            </w:pPr>
            <w:r w:rsidRPr="00D131E7">
              <w:rPr>
                <w:rFonts w:ascii="Arial" w:eastAsia="Times New Roman" w:hAnsi="Arial" w:cs="Arial"/>
                <w:color w:val="000000"/>
                <w:sz w:val="18"/>
                <w:szCs w:val="20"/>
                <w:lang w:val="es-ES" w:eastAsia="es-ES"/>
              </w:rPr>
              <w:t>PARA LA CALIFICACIÓN DE LA CSBP</w:t>
            </w:r>
          </w:p>
          <w:p w14:paraId="43916957"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lang w:val="es-ES" w:eastAsia="es-ES"/>
              </w:rPr>
              <w:t>CARACTERISTICA SOLICITADA</w:t>
            </w:r>
          </w:p>
          <w:p w14:paraId="3C831795"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szCs w:val="20"/>
                <w:lang w:val="es-ES" w:eastAsia="es-ES"/>
              </w:rPr>
              <w:t>Para ser llenado por el proponente el momento de presentar su propuesta</w:t>
            </w:r>
          </w:p>
        </w:tc>
      </w:tr>
      <w:tr w:rsidR="00050A5C" w:rsidRPr="00D131E7" w14:paraId="75A97F4C" w14:textId="77777777" w:rsidTr="00205932">
        <w:trPr>
          <w:trHeight w:val="300"/>
          <w:tblHeader/>
        </w:trPr>
        <w:tc>
          <w:tcPr>
            <w:tcW w:w="4531" w:type="dxa"/>
            <w:vMerge/>
            <w:shd w:val="clear" w:color="auto" w:fill="BDD6EE"/>
            <w:vAlign w:val="center"/>
          </w:tcPr>
          <w:p w14:paraId="208FE64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843" w:type="dxa"/>
            <w:shd w:val="clear" w:color="auto" w:fill="BDD6EE"/>
            <w:vAlign w:val="center"/>
          </w:tcPr>
          <w:p w14:paraId="4B82BEC9"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lang w:val="es-ES" w:eastAsia="es-ES"/>
              </w:rPr>
              <w:t>CARACTERISTICA OFERTADA</w:t>
            </w:r>
          </w:p>
        </w:tc>
        <w:tc>
          <w:tcPr>
            <w:tcW w:w="1843" w:type="dxa"/>
            <w:gridSpan w:val="2"/>
            <w:shd w:val="clear" w:color="auto" w:fill="BDD6EE"/>
            <w:vAlign w:val="center"/>
          </w:tcPr>
          <w:p w14:paraId="71DE024D" w14:textId="77777777" w:rsidR="00050A5C" w:rsidRPr="00D131E7" w:rsidRDefault="00050A5C" w:rsidP="00205932">
            <w:pPr>
              <w:spacing w:after="0" w:line="240" w:lineRule="auto"/>
              <w:jc w:val="center"/>
              <w:rPr>
                <w:rFonts w:ascii="Arial" w:eastAsia="Times New Roman" w:hAnsi="Arial" w:cs="Arial"/>
                <w:b/>
                <w:bCs/>
                <w:sz w:val="18"/>
                <w:szCs w:val="18"/>
                <w:lang w:eastAsia="es-ES"/>
              </w:rPr>
            </w:pPr>
            <w:r w:rsidRPr="00D131E7">
              <w:rPr>
                <w:rFonts w:ascii="Arial" w:eastAsia="Times New Roman" w:hAnsi="Arial" w:cs="Arial"/>
                <w:color w:val="000000"/>
                <w:sz w:val="18"/>
                <w:lang w:val="es-ES" w:eastAsia="es-ES"/>
              </w:rPr>
              <w:t>Cumple</w:t>
            </w:r>
          </w:p>
          <w:p w14:paraId="6D0B49A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shd w:val="clear" w:color="auto" w:fill="BDD6EE"/>
            <w:vAlign w:val="center"/>
          </w:tcPr>
          <w:p w14:paraId="65151A9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color w:val="000000"/>
                <w:sz w:val="18"/>
                <w:lang w:val="es-ES" w:eastAsia="es-ES"/>
              </w:rPr>
              <w:t>OBSERVACIONES</w:t>
            </w:r>
          </w:p>
        </w:tc>
      </w:tr>
      <w:tr w:rsidR="00050A5C" w:rsidRPr="00D131E7" w14:paraId="6390A64B" w14:textId="77777777" w:rsidTr="00205932">
        <w:trPr>
          <w:trHeight w:val="300"/>
          <w:tblHeader/>
        </w:trPr>
        <w:tc>
          <w:tcPr>
            <w:tcW w:w="4531" w:type="dxa"/>
            <w:vMerge/>
            <w:shd w:val="clear" w:color="auto" w:fill="BDD6EE"/>
            <w:vAlign w:val="center"/>
          </w:tcPr>
          <w:p w14:paraId="02857728"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843" w:type="dxa"/>
            <w:shd w:val="clear" w:color="auto" w:fill="BDD6EE"/>
            <w:vAlign w:val="center"/>
          </w:tcPr>
          <w:p w14:paraId="5538E66A"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shd w:val="clear" w:color="auto" w:fill="BDD6EE"/>
            <w:vAlign w:val="center"/>
          </w:tcPr>
          <w:p w14:paraId="02EC42C9" w14:textId="77777777" w:rsidR="00050A5C" w:rsidRPr="00D131E7" w:rsidRDefault="00050A5C" w:rsidP="00205932">
            <w:pPr>
              <w:spacing w:after="0" w:line="240" w:lineRule="auto"/>
              <w:jc w:val="center"/>
              <w:rPr>
                <w:rFonts w:ascii="Arial" w:eastAsia="Times New Roman" w:hAnsi="Arial" w:cs="Arial"/>
                <w:bCs/>
                <w:sz w:val="18"/>
                <w:szCs w:val="18"/>
                <w:lang w:eastAsia="es-ES"/>
              </w:rPr>
            </w:pPr>
            <w:r w:rsidRPr="00D131E7">
              <w:rPr>
                <w:rFonts w:ascii="Arial" w:eastAsia="Times New Roman" w:hAnsi="Arial" w:cs="Arial"/>
                <w:color w:val="000000"/>
                <w:sz w:val="18"/>
                <w:lang w:val="es-ES" w:eastAsia="es-ES"/>
              </w:rPr>
              <w:t>SI</w:t>
            </w:r>
          </w:p>
        </w:tc>
        <w:tc>
          <w:tcPr>
            <w:tcW w:w="1276" w:type="dxa"/>
            <w:shd w:val="clear" w:color="auto" w:fill="BDD6EE"/>
            <w:vAlign w:val="center"/>
          </w:tcPr>
          <w:p w14:paraId="3CCACE12" w14:textId="77777777" w:rsidR="00050A5C" w:rsidRPr="00D131E7" w:rsidRDefault="00050A5C" w:rsidP="00205932">
            <w:pPr>
              <w:spacing w:after="0" w:line="240" w:lineRule="auto"/>
              <w:jc w:val="center"/>
              <w:rPr>
                <w:rFonts w:ascii="Arial" w:eastAsia="Times New Roman" w:hAnsi="Arial" w:cs="Arial"/>
                <w:bCs/>
                <w:sz w:val="18"/>
                <w:szCs w:val="18"/>
                <w:lang w:eastAsia="es-ES"/>
              </w:rPr>
            </w:pPr>
            <w:r w:rsidRPr="00D131E7">
              <w:rPr>
                <w:rFonts w:ascii="Arial" w:eastAsia="Times New Roman" w:hAnsi="Arial" w:cs="Arial"/>
                <w:bCs/>
                <w:sz w:val="18"/>
                <w:szCs w:val="18"/>
                <w:lang w:eastAsia="es-ES"/>
              </w:rPr>
              <w:t>NO</w:t>
            </w:r>
          </w:p>
        </w:tc>
        <w:tc>
          <w:tcPr>
            <w:tcW w:w="1701" w:type="dxa"/>
            <w:shd w:val="clear" w:color="auto" w:fill="BDD6EE"/>
            <w:vAlign w:val="center"/>
          </w:tcPr>
          <w:p w14:paraId="4B505318"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58C8D178" w14:textId="77777777" w:rsidTr="00205932">
        <w:trPr>
          <w:trHeight w:val="300"/>
        </w:trPr>
        <w:tc>
          <w:tcPr>
            <w:tcW w:w="4531" w:type="dxa"/>
            <w:shd w:val="clear" w:color="auto" w:fill="auto"/>
            <w:vAlign w:val="center"/>
          </w:tcPr>
          <w:p w14:paraId="3F487EA3"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REQUISITOS OBLIGATORIOS</w:t>
            </w:r>
          </w:p>
        </w:tc>
        <w:tc>
          <w:tcPr>
            <w:tcW w:w="1843" w:type="dxa"/>
          </w:tcPr>
          <w:p w14:paraId="5B2F029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358235DD"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5F593A2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7D19907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753BFAFA" w14:textId="77777777" w:rsidTr="00205932">
        <w:trPr>
          <w:trHeight w:val="300"/>
        </w:trPr>
        <w:tc>
          <w:tcPr>
            <w:tcW w:w="4531" w:type="dxa"/>
            <w:shd w:val="clear" w:color="auto" w:fill="auto"/>
            <w:vAlign w:val="center"/>
            <w:hideMark/>
          </w:tcPr>
          <w:p w14:paraId="2B18BC2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Arial" w:hAnsi="Arial" w:cs="Arial"/>
                <w:b/>
                <w:bCs/>
                <w:sz w:val="18"/>
                <w:szCs w:val="18"/>
                <w:lang w:eastAsia="es-ES"/>
              </w:rPr>
              <w:t>  1. OBJETIVO</w:t>
            </w:r>
          </w:p>
        </w:tc>
        <w:tc>
          <w:tcPr>
            <w:tcW w:w="1843" w:type="dxa"/>
          </w:tcPr>
          <w:p w14:paraId="6EF678DB"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567" w:type="dxa"/>
          </w:tcPr>
          <w:p w14:paraId="00876A37"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1276" w:type="dxa"/>
          </w:tcPr>
          <w:p w14:paraId="66026ECF"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1701" w:type="dxa"/>
          </w:tcPr>
          <w:p w14:paraId="0661E933" w14:textId="77777777" w:rsidR="00050A5C" w:rsidRPr="00D131E7" w:rsidRDefault="00050A5C" w:rsidP="00205932">
            <w:pPr>
              <w:spacing w:after="0" w:line="240" w:lineRule="auto"/>
              <w:jc w:val="both"/>
              <w:rPr>
                <w:rFonts w:ascii="Arial" w:eastAsia="Arial" w:hAnsi="Arial" w:cs="Arial"/>
                <w:b/>
                <w:bCs/>
                <w:sz w:val="18"/>
                <w:szCs w:val="18"/>
                <w:lang w:eastAsia="es-ES"/>
              </w:rPr>
            </w:pPr>
          </w:p>
        </w:tc>
      </w:tr>
      <w:tr w:rsidR="00050A5C" w:rsidRPr="00D131E7" w14:paraId="2535208B" w14:textId="77777777" w:rsidTr="00205932">
        <w:trPr>
          <w:trHeight w:val="906"/>
        </w:trPr>
        <w:tc>
          <w:tcPr>
            <w:tcW w:w="4531" w:type="dxa"/>
            <w:shd w:val="clear" w:color="auto" w:fill="auto"/>
            <w:vAlign w:val="center"/>
            <w:hideMark/>
          </w:tcPr>
          <w:p w14:paraId="19184488"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La contratación de una empresa de Seguridad Física legalmente establecida, tiene por objetivo precautelar la integridad física de las instalaciones de la CSBP Regional La Paz y Oficina Nacional, así como de los trabajadores de la misma, para asegurar la continuidad en la prestación de los servicios propios a los funcionarios, usuarios, instalaciones y bienes muebles que son de propiedad de la institución y se encuentran ubicadas en:</w:t>
            </w:r>
          </w:p>
        </w:tc>
        <w:tc>
          <w:tcPr>
            <w:tcW w:w="1843" w:type="dxa"/>
          </w:tcPr>
          <w:p w14:paraId="5309C4A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38CB5F0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D08F67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0BE32CA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4BAB99F" w14:textId="77777777" w:rsidTr="00205932">
        <w:trPr>
          <w:trHeight w:val="184"/>
        </w:trPr>
        <w:tc>
          <w:tcPr>
            <w:tcW w:w="4531" w:type="dxa"/>
            <w:shd w:val="clear" w:color="auto" w:fill="auto"/>
            <w:vAlign w:val="center"/>
            <w:hideMark/>
          </w:tcPr>
          <w:p w14:paraId="022E437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 </w:t>
            </w:r>
            <w:proofErr w:type="spellStart"/>
            <w:r w:rsidRPr="00D131E7">
              <w:rPr>
                <w:rFonts w:ascii="Arial" w:eastAsia="Times New Roman" w:hAnsi="Arial" w:cs="Arial"/>
                <w:sz w:val="18"/>
                <w:szCs w:val="18"/>
                <w:lang w:val="es-ES_tradnl" w:eastAsia="es-ES"/>
              </w:rPr>
              <w:t>Policonsultorio</w:t>
            </w:r>
            <w:proofErr w:type="spellEnd"/>
            <w:r w:rsidRPr="00D131E7">
              <w:rPr>
                <w:rFonts w:ascii="Arial" w:eastAsia="Times New Roman" w:hAnsi="Arial" w:cs="Arial"/>
                <w:sz w:val="18"/>
                <w:szCs w:val="18"/>
                <w:lang w:val="es-ES_tradnl" w:eastAsia="es-ES"/>
              </w:rPr>
              <w:t xml:space="preserve"> ubicado en la Calle Capitán Ravelo esquina Montevideo (4 Guardias)</w:t>
            </w:r>
          </w:p>
        </w:tc>
        <w:tc>
          <w:tcPr>
            <w:tcW w:w="1843" w:type="dxa"/>
          </w:tcPr>
          <w:p w14:paraId="43DF3DA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664D924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48F09CE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51BF58B3"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3B640D1E" w14:textId="77777777" w:rsidTr="00205932">
        <w:trPr>
          <w:trHeight w:val="510"/>
        </w:trPr>
        <w:tc>
          <w:tcPr>
            <w:tcW w:w="4531" w:type="dxa"/>
            <w:shd w:val="clear" w:color="auto" w:fill="auto"/>
            <w:vAlign w:val="center"/>
            <w:hideMark/>
          </w:tcPr>
          <w:p w14:paraId="7A6FE67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 Oficinas del Edificio </w:t>
            </w:r>
            <w:proofErr w:type="spellStart"/>
            <w:r w:rsidRPr="00D131E7">
              <w:rPr>
                <w:rFonts w:ascii="Arial" w:eastAsia="Times New Roman" w:hAnsi="Arial" w:cs="Arial"/>
                <w:sz w:val="18"/>
                <w:szCs w:val="18"/>
                <w:lang w:val="es-ES_tradnl" w:eastAsia="es-ES"/>
              </w:rPr>
              <w:t>Gundlach</w:t>
            </w:r>
            <w:proofErr w:type="spellEnd"/>
            <w:r w:rsidRPr="00D131E7">
              <w:rPr>
                <w:rFonts w:ascii="Arial" w:eastAsia="Times New Roman" w:hAnsi="Arial" w:cs="Arial"/>
                <w:sz w:val="18"/>
                <w:szCs w:val="18"/>
                <w:lang w:val="es-ES_tradnl" w:eastAsia="es-ES"/>
              </w:rPr>
              <w:t xml:space="preserve">, ubicado en la calle Capitán Ravelo esquina Reyes </w:t>
            </w:r>
            <w:proofErr w:type="spellStart"/>
            <w:r w:rsidRPr="00D131E7">
              <w:rPr>
                <w:rFonts w:ascii="Arial" w:eastAsia="Times New Roman" w:hAnsi="Arial" w:cs="Arial"/>
                <w:sz w:val="18"/>
                <w:szCs w:val="18"/>
                <w:lang w:val="es-ES_tradnl" w:eastAsia="es-ES"/>
              </w:rPr>
              <w:t>Ortíz</w:t>
            </w:r>
            <w:proofErr w:type="spellEnd"/>
            <w:r w:rsidRPr="00D131E7">
              <w:rPr>
                <w:rFonts w:ascii="Arial" w:eastAsia="Times New Roman" w:hAnsi="Arial" w:cs="Arial"/>
                <w:sz w:val="18"/>
                <w:szCs w:val="18"/>
                <w:lang w:val="es-ES_tradnl" w:eastAsia="es-ES"/>
              </w:rPr>
              <w:t xml:space="preserve"> (1 Guardia)</w:t>
            </w:r>
          </w:p>
        </w:tc>
        <w:tc>
          <w:tcPr>
            <w:tcW w:w="1843" w:type="dxa"/>
          </w:tcPr>
          <w:p w14:paraId="31EA78E5"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0B2CAC41"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4BD902E5"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5F50D76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111B7F0F" w14:textId="77777777" w:rsidTr="00205932">
        <w:trPr>
          <w:trHeight w:val="266"/>
        </w:trPr>
        <w:tc>
          <w:tcPr>
            <w:tcW w:w="4531" w:type="dxa"/>
            <w:shd w:val="clear" w:color="auto" w:fill="auto"/>
            <w:vAlign w:val="center"/>
            <w:hideMark/>
          </w:tcPr>
          <w:p w14:paraId="0858000F"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Clínica, ubicado en la calle Héctor </w:t>
            </w:r>
            <w:proofErr w:type="spellStart"/>
            <w:r w:rsidRPr="00D131E7">
              <w:rPr>
                <w:rFonts w:ascii="Arial" w:eastAsia="Times New Roman" w:hAnsi="Arial" w:cs="Arial"/>
                <w:sz w:val="18"/>
                <w:szCs w:val="18"/>
                <w:lang w:eastAsia="es-ES"/>
              </w:rPr>
              <w:t>Ormachea</w:t>
            </w:r>
            <w:proofErr w:type="spellEnd"/>
            <w:r w:rsidRPr="00D131E7">
              <w:rPr>
                <w:rFonts w:ascii="Arial" w:eastAsia="Times New Roman" w:hAnsi="Arial" w:cs="Arial"/>
                <w:sz w:val="18"/>
                <w:szCs w:val="18"/>
                <w:lang w:eastAsia="es-ES"/>
              </w:rPr>
              <w:t xml:space="preserve"> entre calle 2 y 3, zona Obrajes (11 Guardias)</w:t>
            </w:r>
          </w:p>
        </w:tc>
        <w:tc>
          <w:tcPr>
            <w:tcW w:w="1843" w:type="dxa"/>
          </w:tcPr>
          <w:p w14:paraId="3306EFD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C2C651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E2E4C7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13749E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4392A3CB" w14:textId="77777777" w:rsidTr="00205932">
        <w:trPr>
          <w:trHeight w:val="510"/>
        </w:trPr>
        <w:tc>
          <w:tcPr>
            <w:tcW w:w="4531" w:type="dxa"/>
            <w:shd w:val="clear" w:color="auto" w:fill="auto"/>
            <w:vAlign w:val="center"/>
            <w:hideMark/>
          </w:tcPr>
          <w:p w14:paraId="66E62F4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 Oficina Edificio </w:t>
            </w:r>
            <w:proofErr w:type="spellStart"/>
            <w:r w:rsidRPr="00D131E7">
              <w:rPr>
                <w:rFonts w:ascii="Arial" w:eastAsia="Times New Roman" w:hAnsi="Arial" w:cs="Arial"/>
                <w:sz w:val="18"/>
                <w:szCs w:val="18"/>
                <w:lang w:val="es-ES_tradnl" w:eastAsia="es-ES"/>
              </w:rPr>
              <w:t>Gundlach</w:t>
            </w:r>
            <w:proofErr w:type="spellEnd"/>
            <w:r w:rsidRPr="00D131E7">
              <w:rPr>
                <w:rFonts w:ascii="Arial" w:eastAsia="Times New Roman" w:hAnsi="Arial" w:cs="Arial"/>
                <w:sz w:val="18"/>
                <w:szCs w:val="18"/>
                <w:lang w:val="es-ES_tradnl" w:eastAsia="es-ES"/>
              </w:rPr>
              <w:t xml:space="preserve"> (Oficina Nacional), ubicado en la calle Capitán Ravelo esquina Reyes </w:t>
            </w:r>
            <w:proofErr w:type="spellStart"/>
            <w:r w:rsidRPr="00D131E7">
              <w:rPr>
                <w:rFonts w:ascii="Arial" w:eastAsia="Times New Roman" w:hAnsi="Arial" w:cs="Arial"/>
                <w:sz w:val="18"/>
                <w:szCs w:val="18"/>
                <w:lang w:val="es-ES_tradnl" w:eastAsia="es-ES"/>
              </w:rPr>
              <w:t>Ortíz</w:t>
            </w:r>
            <w:proofErr w:type="spellEnd"/>
            <w:r w:rsidRPr="00D131E7">
              <w:rPr>
                <w:rFonts w:ascii="Arial" w:eastAsia="Times New Roman" w:hAnsi="Arial" w:cs="Arial"/>
                <w:sz w:val="18"/>
                <w:szCs w:val="18"/>
                <w:lang w:val="es-ES_tradnl" w:eastAsia="es-ES"/>
              </w:rPr>
              <w:t xml:space="preserve"> Piso 22 y 23 (1 Guardias)</w:t>
            </w:r>
          </w:p>
        </w:tc>
        <w:tc>
          <w:tcPr>
            <w:tcW w:w="1843" w:type="dxa"/>
          </w:tcPr>
          <w:p w14:paraId="27AF8B0F"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14768C01"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2E5B5C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617AEAE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1622A8EC" w14:textId="77777777" w:rsidTr="00205932">
        <w:trPr>
          <w:trHeight w:val="300"/>
        </w:trPr>
        <w:tc>
          <w:tcPr>
            <w:tcW w:w="4531" w:type="dxa"/>
            <w:shd w:val="clear" w:color="auto" w:fill="auto"/>
            <w:vAlign w:val="center"/>
            <w:hideMark/>
          </w:tcPr>
          <w:p w14:paraId="6BA27098"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sz w:val="18"/>
                <w:szCs w:val="18"/>
                <w:lang w:eastAsia="es-ES"/>
              </w:rPr>
              <w:t xml:space="preserve">2.  </w:t>
            </w:r>
            <w:r w:rsidRPr="00D131E7">
              <w:rPr>
                <w:rFonts w:ascii="Arial" w:eastAsia="Times New Roman" w:hAnsi="Arial" w:cs="Arial"/>
                <w:b/>
                <w:bCs/>
                <w:sz w:val="18"/>
                <w:szCs w:val="18"/>
                <w:lang w:eastAsia="es-ES"/>
              </w:rPr>
              <w:t>ALCANCE DE TRABAJO</w:t>
            </w:r>
          </w:p>
          <w:p w14:paraId="51C66CD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843" w:type="dxa"/>
          </w:tcPr>
          <w:p w14:paraId="444AEE4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9A479D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5E297E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0EA433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E06023C" w14:textId="77777777" w:rsidTr="00205932">
        <w:trPr>
          <w:trHeight w:val="300"/>
        </w:trPr>
        <w:tc>
          <w:tcPr>
            <w:tcW w:w="4531" w:type="dxa"/>
            <w:shd w:val="clear" w:color="auto" w:fill="auto"/>
            <w:vAlign w:val="center"/>
            <w:hideMark/>
          </w:tcPr>
          <w:p w14:paraId="4AB721D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El personal requerido para el desarrollo del servicio es el siguiente:</w:t>
            </w:r>
          </w:p>
        </w:tc>
        <w:tc>
          <w:tcPr>
            <w:tcW w:w="1843" w:type="dxa"/>
          </w:tcPr>
          <w:p w14:paraId="6E998F6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41FC7B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23CF0F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6F55D3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0DE356D" w14:textId="77777777" w:rsidTr="00205932">
        <w:trPr>
          <w:trHeight w:val="122"/>
        </w:trPr>
        <w:tc>
          <w:tcPr>
            <w:tcW w:w="4531" w:type="dxa"/>
            <w:shd w:val="clear" w:color="auto" w:fill="auto"/>
            <w:vAlign w:val="center"/>
            <w:hideMark/>
          </w:tcPr>
          <w:p w14:paraId="2790B049"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 xml:space="preserve">1.     </w:t>
            </w:r>
            <w:proofErr w:type="spellStart"/>
            <w:r w:rsidRPr="00D131E7">
              <w:rPr>
                <w:rFonts w:ascii="Arial" w:eastAsia="Times New Roman" w:hAnsi="Arial" w:cs="Arial"/>
                <w:b/>
                <w:bCs/>
                <w:sz w:val="18"/>
                <w:szCs w:val="18"/>
                <w:lang w:val="es-ES_tradnl" w:eastAsia="es-ES"/>
              </w:rPr>
              <w:t>Policonsultorio</w:t>
            </w:r>
            <w:proofErr w:type="spellEnd"/>
            <w:r w:rsidRPr="00D131E7">
              <w:rPr>
                <w:rFonts w:ascii="Arial" w:eastAsia="Times New Roman" w:hAnsi="Arial" w:cs="Arial"/>
                <w:b/>
                <w:bCs/>
                <w:sz w:val="18"/>
                <w:szCs w:val="18"/>
                <w:lang w:val="es-ES_tradnl" w:eastAsia="es-ES"/>
              </w:rPr>
              <w:t xml:space="preserve"> ubicado en la Calle Capitán Ravelo esquina Montevideo</w:t>
            </w:r>
          </w:p>
        </w:tc>
        <w:tc>
          <w:tcPr>
            <w:tcW w:w="1843" w:type="dxa"/>
          </w:tcPr>
          <w:p w14:paraId="74C796FD"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27F86A23"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000C8EDF"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7CD19F6E"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6E3B9325" w14:textId="77777777" w:rsidTr="00205932">
        <w:trPr>
          <w:trHeight w:val="510"/>
        </w:trPr>
        <w:tc>
          <w:tcPr>
            <w:tcW w:w="4531" w:type="dxa"/>
            <w:shd w:val="clear" w:color="auto" w:fill="auto"/>
            <w:vAlign w:val="center"/>
            <w:hideMark/>
          </w:tcPr>
          <w:p w14:paraId="37B45E7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Se requiere 4 Guardias, que cumplan el servicio de lunes a Domingo, en grupo de 2 Guardias, con rote cada 24 horas.  </w:t>
            </w:r>
          </w:p>
        </w:tc>
        <w:tc>
          <w:tcPr>
            <w:tcW w:w="1843" w:type="dxa"/>
          </w:tcPr>
          <w:p w14:paraId="1D986966"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7B103F0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394FBD2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4317419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71F54F0A" w14:textId="77777777" w:rsidTr="00205932">
        <w:trPr>
          <w:trHeight w:val="346"/>
        </w:trPr>
        <w:tc>
          <w:tcPr>
            <w:tcW w:w="4531" w:type="dxa"/>
            <w:shd w:val="clear" w:color="auto" w:fill="auto"/>
            <w:vAlign w:val="center"/>
            <w:hideMark/>
          </w:tcPr>
          <w:p w14:paraId="7E88DE1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 xml:space="preserve">2.     Oficinas del Edificio </w:t>
            </w:r>
            <w:proofErr w:type="spellStart"/>
            <w:r w:rsidRPr="00D131E7">
              <w:rPr>
                <w:rFonts w:ascii="Arial" w:eastAsia="Times New Roman" w:hAnsi="Arial" w:cs="Arial"/>
                <w:b/>
                <w:bCs/>
                <w:sz w:val="18"/>
                <w:szCs w:val="18"/>
                <w:lang w:val="es-ES_tradnl" w:eastAsia="es-ES"/>
              </w:rPr>
              <w:t>Gundlah</w:t>
            </w:r>
            <w:proofErr w:type="spellEnd"/>
            <w:r w:rsidRPr="00D131E7">
              <w:rPr>
                <w:rFonts w:ascii="Arial" w:eastAsia="Times New Roman" w:hAnsi="Arial" w:cs="Arial"/>
                <w:b/>
                <w:bCs/>
                <w:sz w:val="18"/>
                <w:szCs w:val="18"/>
                <w:lang w:val="es-ES_tradnl" w:eastAsia="es-ES"/>
              </w:rPr>
              <w:t xml:space="preserve">, ubicado en la calle Capitán Ravelo esquina Reyes </w:t>
            </w:r>
            <w:proofErr w:type="spellStart"/>
            <w:r w:rsidRPr="00D131E7">
              <w:rPr>
                <w:rFonts w:ascii="Arial" w:eastAsia="Times New Roman" w:hAnsi="Arial" w:cs="Arial"/>
                <w:b/>
                <w:bCs/>
                <w:sz w:val="18"/>
                <w:szCs w:val="18"/>
                <w:lang w:val="es-ES_tradnl" w:eastAsia="es-ES"/>
              </w:rPr>
              <w:t>Ortíz</w:t>
            </w:r>
            <w:proofErr w:type="spellEnd"/>
          </w:p>
        </w:tc>
        <w:tc>
          <w:tcPr>
            <w:tcW w:w="1843" w:type="dxa"/>
          </w:tcPr>
          <w:p w14:paraId="63BDD91F"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053F6B55"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6D055306"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004F0166"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35C407F4" w14:textId="77777777" w:rsidTr="00205932">
        <w:trPr>
          <w:trHeight w:val="280"/>
        </w:trPr>
        <w:tc>
          <w:tcPr>
            <w:tcW w:w="4531" w:type="dxa"/>
            <w:shd w:val="clear" w:color="auto" w:fill="auto"/>
            <w:vAlign w:val="center"/>
            <w:hideMark/>
          </w:tcPr>
          <w:p w14:paraId="6AE61A2F"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Se requiere 1 Guardia, que cumpla el servicio de lunes a Domingo, 12 horas de 7:00 a 19:00.</w:t>
            </w:r>
          </w:p>
        </w:tc>
        <w:tc>
          <w:tcPr>
            <w:tcW w:w="1843" w:type="dxa"/>
          </w:tcPr>
          <w:p w14:paraId="1887665A"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1D6E461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A84A1F3"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3D45B1D5"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20CC463" w14:textId="77777777" w:rsidTr="00205932">
        <w:trPr>
          <w:trHeight w:val="308"/>
        </w:trPr>
        <w:tc>
          <w:tcPr>
            <w:tcW w:w="4531" w:type="dxa"/>
            <w:shd w:val="clear" w:color="auto" w:fill="auto"/>
            <w:vAlign w:val="center"/>
            <w:hideMark/>
          </w:tcPr>
          <w:p w14:paraId="3C71F1B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 xml:space="preserve">3. Clínica, ubicado en la calle Héctor </w:t>
            </w:r>
            <w:proofErr w:type="spellStart"/>
            <w:r w:rsidRPr="00D131E7">
              <w:rPr>
                <w:rFonts w:ascii="Arial" w:eastAsia="Times New Roman" w:hAnsi="Arial" w:cs="Arial"/>
                <w:b/>
                <w:bCs/>
                <w:sz w:val="18"/>
                <w:szCs w:val="18"/>
                <w:lang w:val="es-ES_tradnl" w:eastAsia="es-ES"/>
              </w:rPr>
              <w:t>Ormachea</w:t>
            </w:r>
            <w:proofErr w:type="spellEnd"/>
            <w:r w:rsidRPr="00D131E7">
              <w:rPr>
                <w:rFonts w:ascii="Arial" w:eastAsia="Times New Roman" w:hAnsi="Arial" w:cs="Arial"/>
                <w:b/>
                <w:bCs/>
                <w:sz w:val="18"/>
                <w:szCs w:val="18"/>
                <w:lang w:val="es-ES_tradnl" w:eastAsia="es-ES"/>
              </w:rPr>
              <w:t xml:space="preserve"> entre calle 2 y 3, zona Obrajes </w:t>
            </w:r>
          </w:p>
        </w:tc>
        <w:tc>
          <w:tcPr>
            <w:tcW w:w="1843" w:type="dxa"/>
          </w:tcPr>
          <w:p w14:paraId="7A5387D2"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718E6AEA"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7FA874EF"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7C9B049C"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46FAF30C" w14:textId="77777777" w:rsidTr="00205932">
        <w:trPr>
          <w:trHeight w:val="510"/>
        </w:trPr>
        <w:tc>
          <w:tcPr>
            <w:tcW w:w="4531" w:type="dxa"/>
            <w:shd w:val="clear" w:color="auto" w:fill="auto"/>
            <w:vAlign w:val="center"/>
            <w:hideMark/>
          </w:tcPr>
          <w:p w14:paraId="1ED70393"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Se requiere 10 Guardias, que cumplan el servicio de lunes a Domingo, en grupo de 5 Guardias, con rote cada 24 horas.</w:t>
            </w:r>
          </w:p>
        </w:tc>
        <w:tc>
          <w:tcPr>
            <w:tcW w:w="1843" w:type="dxa"/>
          </w:tcPr>
          <w:p w14:paraId="39B0F0A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540DE14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3387749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6E90E05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52365E75" w14:textId="77777777" w:rsidTr="00205932">
        <w:trPr>
          <w:trHeight w:val="461"/>
        </w:trPr>
        <w:tc>
          <w:tcPr>
            <w:tcW w:w="4531" w:type="dxa"/>
            <w:shd w:val="clear" w:color="auto" w:fill="auto"/>
            <w:vAlign w:val="center"/>
            <w:hideMark/>
          </w:tcPr>
          <w:p w14:paraId="244AE90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Un Guardia que cumpla horario administrativo (8 horas de lunes a sábado) y adicionalmente cumpla el rol de </w:t>
            </w:r>
            <w:r w:rsidRPr="00D131E7">
              <w:rPr>
                <w:rFonts w:ascii="Arial" w:eastAsia="Times New Roman" w:hAnsi="Arial" w:cs="Arial"/>
                <w:b/>
                <w:bCs/>
                <w:sz w:val="18"/>
                <w:szCs w:val="18"/>
                <w:lang w:val="es-ES_tradnl" w:eastAsia="es-ES"/>
              </w:rPr>
              <w:t>Supervisor</w:t>
            </w:r>
            <w:r w:rsidRPr="00D131E7">
              <w:rPr>
                <w:rFonts w:ascii="Arial" w:eastAsia="Times New Roman" w:hAnsi="Arial" w:cs="Arial"/>
                <w:sz w:val="18"/>
                <w:szCs w:val="18"/>
                <w:lang w:val="es-ES_tradnl" w:eastAsia="es-ES"/>
              </w:rPr>
              <w:t xml:space="preserve"> del personal dependiente de la empresa a la que pertenece. </w:t>
            </w:r>
          </w:p>
        </w:tc>
        <w:tc>
          <w:tcPr>
            <w:tcW w:w="1843" w:type="dxa"/>
          </w:tcPr>
          <w:p w14:paraId="68D9967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7E6D470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414B2A3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7BA05DA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1EE170C5" w14:textId="77777777" w:rsidTr="00205932">
        <w:trPr>
          <w:trHeight w:val="510"/>
        </w:trPr>
        <w:tc>
          <w:tcPr>
            <w:tcW w:w="4531" w:type="dxa"/>
            <w:shd w:val="clear" w:color="auto" w:fill="auto"/>
            <w:vAlign w:val="center"/>
            <w:hideMark/>
          </w:tcPr>
          <w:p w14:paraId="0AD299BB"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 xml:space="preserve">4.     Oficina Nacional del Edificio </w:t>
            </w:r>
            <w:proofErr w:type="spellStart"/>
            <w:r w:rsidRPr="00D131E7">
              <w:rPr>
                <w:rFonts w:ascii="Arial" w:eastAsia="Times New Roman" w:hAnsi="Arial" w:cs="Arial"/>
                <w:b/>
                <w:bCs/>
                <w:sz w:val="18"/>
                <w:szCs w:val="18"/>
                <w:lang w:val="es-ES_tradnl" w:eastAsia="es-ES"/>
              </w:rPr>
              <w:t>Gundlah</w:t>
            </w:r>
            <w:proofErr w:type="spellEnd"/>
            <w:r w:rsidRPr="00D131E7">
              <w:rPr>
                <w:rFonts w:ascii="Arial" w:eastAsia="Times New Roman" w:hAnsi="Arial" w:cs="Arial"/>
                <w:b/>
                <w:bCs/>
                <w:sz w:val="18"/>
                <w:szCs w:val="18"/>
                <w:lang w:val="es-ES_tradnl" w:eastAsia="es-ES"/>
              </w:rPr>
              <w:t xml:space="preserve">, ubicado en la calle Capitán Ravelo esquina Reyes </w:t>
            </w:r>
            <w:proofErr w:type="spellStart"/>
            <w:r w:rsidRPr="00D131E7">
              <w:rPr>
                <w:rFonts w:ascii="Arial" w:eastAsia="Times New Roman" w:hAnsi="Arial" w:cs="Arial"/>
                <w:b/>
                <w:bCs/>
                <w:sz w:val="18"/>
                <w:szCs w:val="18"/>
                <w:lang w:val="es-ES_tradnl" w:eastAsia="es-ES"/>
              </w:rPr>
              <w:t>Ortíz</w:t>
            </w:r>
            <w:proofErr w:type="spellEnd"/>
            <w:r w:rsidRPr="00D131E7">
              <w:rPr>
                <w:rFonts w:ascii="Arial" w:eastAsia="Times New Roman" w:hAnsi="Arial" w:cs="Arial"/>
                <w:b/>
                <w:bCs/>
                <w:sz w:val="18"/>
                <w:szCs w:val="18"/>
                <w:lang w:val="es-ES_tradnl" w:eastAsia="es-ES"/>
              </w:rPr>
              <w:t xml:space="preserve">  Piso 22 y Piso 23 </w:t>
            </w:r>
          </w:p>
        </w:tc>
        <w:tc>
          <w:tcPr>
            <w:tcW w:w="1843" w:type="dxa"/>
          </w:tcPr>
          <w:p w14:paraId="4C604BA3"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2542889A"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047F545D"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23D43427"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7BC3C291" w14:textId="77777777" w:rsidTr="00205932">
        <w:trPr>
          <w:trHeight w:val="187"/>
        </w:trPr>
        <w:tc>
          <w:tcPr>
            <w:tcW w:w="4531" w:type="dxa"/>
            <w:shd w:val="clear" w:color="auto" w:fill="auto"/>
            <w:vAlign w:val="center"/>
            <w:hideMark/>
          </w:tcPr>
          <w:p w14:paraId="49AFFCA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Se requiere 1 Guardia, que cumpla el servicio de lunes a sábado, 12 horas de 7:00 a 19:00.</w:t>
            </w:r>
          </w:p>
        </w:tc>
        <w:tc>
          <w:tcPr>
            <w:tcW w:w="1843" w:type="dxa"/>
          </w:tcPr>
          <w:p w14:paraId="7F7D3AC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024504D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CD8760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0734483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4EB88A6" w14:textId="77777777" w:rsidTr="00205932">
        <w:trPr>
          <w:trHeight w:val="300"/>
        </w:trPr>
        <w:tc>
          <w:tcPr>
            <w:tcW w:w="4531" w:type="dxa"/>
            <w:shd w:val="clear" w:color="auto" w:fill="auto"/>
            <w:vAlign w:val="center"/>
            <w:hideMark/>
          </w:tcPr>
          <w:p w14:paraId="200C2B4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6.     Servicio adicional a requerimiento de 1 guardia turno de 24 horas</w:t>
            </w:r>
          </w:p>
        </w:tc>
        <w:tc>
          <w:tcPr>
            <w:tcW w:w="1843" w:type="dxa"/>
          </w:tcPr>
          <w:p w14:paraId="0DE57E0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38211C67"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694B5BE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0B12A25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8B9CB44" w14:textId="77777777" w:rsidTr="00205932">
        <w:trPr>
          <w:trHeight w:val="300"/>
        </w:trPr>
        <w:tc>
          <w:tcPr>
            <w:tcW w:w="4531" w:type="dxa"/>
            <w:shd w:val="clear" w:color="auto" w:fill="auto"/>
            <w:vAlign w:val="center"/>
            <w:hideMark/>
          </w:tcPr>
          <w:p w14:paraId="3AE6315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7.     Servicio adicional a requerimiento de 1 guardia turno de 12 horas</w:t>
            </w:r>
          </w:p>
        </w:tc>
        <w:tc>
          <w:tcPr>
            <w:tcW w:w="1843" w:type="dxa"/>
          </w:tcPr>
          <w:p w14:paraId="2C003CD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202BA4B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455B677C"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5E9DD9CF"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54906D1A" w14:textId="77777777" w:rsidTr="00205932">
        <w:trPr>
          <w:trHeight w:val="300"/>
        </w:trPr>
        <w:tc>
          <w:tcPr>
            <w:tcW w:w="4531" w:type="dxa"/>
            <w:shd w:val="clear" w:color="auto" w:fill="auto"/>
            <w:vAlign w:val="center"/>
            <w:hideMark/>
          </w:tcPr>
          <w:p w14:paraId="3AB7CD37"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8.     Servicio adicional por hora extra</w:t>
            </w:r>
          </w:p>
        </w:tc>
        <w:tc>
          <w:tcPr>
            <w:tcW w:w="1843" w:type="dxa"/>
          </w:tcPr>
          <w:p w14:paraId="384884D5"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511CAEA7"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54651D4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461FFF4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E7945DB" w14:textId="77777777" w:rsidTr="00205932">
        <w:trPr>
          <w:trHeight w:val="615"/>
        </w:trPr>
        <w:tc>
          <w:tcPr>
            <w:tcW w:w="4531" w:type="dxa"/>
            <w:shd w:val="clear" w:color="auto" w:fill="auto"/>
            <w:vAlign w:val="center"/>
            <w:hideMark/>
          </w:tcPr>
          <w:p w14:paraId="43B66E63"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Brindar apoyo adicional inmediato con personal de seguridad por el periodo que requiera la institución, de acuerdo al costo unitario presentado para cada funcionario. </w:t>
            </w:r>
          </w:p>
        </w:tc>
        <w:tc>
          <w:tcPr>
            <w:tcW w:w="1843" w:type="dxa"/>
          </w:tcPr>
          <w:p w14:paraId="48B5B40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DC8C8E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AD168D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EAFEF3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4A6FEF9A" w14:textId="77777777" w:rsidTr="00205932">
        <w:trPr>
          <w:trHeight w:val="300"/>
        </w:trPr>
        <w:tc>
          <w:tcPr>
            <w:tcW w:w="4531" w:type="dxa"/>
            <w:shd w:val="clear" w:color="auto" w:fill="auto"/>
            <w:vAlign w:val="center"/>
            <w:hideMark/>
          </w:tcPr>
          <w:p w14:paraId="3D79CEF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La empresa no deberá permitir ningún acto reñido contra la moral.</w:t>
            </w:r>
          </w:p>
        </w:tc>
        <w:tc>
          <w:tcPr>
            <w:tcW w:w="1843" w:type="dxa"/>
          </w:tcPr>
          <w:p w14:paraId="050646B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CD43BB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503B5C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0A611BB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00C5FC9" w14:textId="77777777" w:rsidTr="00205932">
        <w:trPr>
          <w:trHeight w:val="510"/>
        </w:trPr>
        <w:tc>
          <w:tcPr>
            <w:tcW w:w="4531" w:type="dxa"/>
            <w:shd w:val="clear" w:color="auto" w:fill="auto"/>
            <w:vAlign w:val="center"/>
            <w:hideMark/>
          </w:tcPr>
          <w:p w14:paraId="4347B76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Impedir vandalismo, robo, hurto o descuidos que se puedan presentar dentro de las instalaciones.</w:t>
            </w:r>
          </w:p>
        </w:tc>
        <w:tc>
          <w:tcPr>
            <w:tcW w:w="1843" w:type="dxa"/>
          </w:tcPr>
          <w:p w14:paraId="315460D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D149B5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A98DE2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059068A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63AEA86" w14:textId="77777777" w:rsidTr="00205932">
        <w:trPr>
          <w:trHeight w:val="475"/>
        </w:trPr>
        <w:tc>
          <w:tcPr>
            <w:tcW w:w="4531" w:type="dxa"/>
            <w:shd w:val="clear" w:color="auto" w:fill="auto"/>
            <w:vAlign w:val="center"/>
            <w:hideMark/>
          </w:tcPr>
          <w:p w14:paraId="45C3589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El personal de seguridad deberá tratar con respeto, educación y cordialidad a los funcionarios y personas ajenas a la institución de acuerdo a las reglas de conducta tanto de su empresa como a los procedimientos y políticas de la institución.</w:t>
            </w:r>
          </w:p>
        </w:tc>
        <w:tc>
          <w:tcPr>
            <w:tcW w:w="1843" w:type="dxa"/>
          </w:tcPr>
          <w:p w14:paraId="7229958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059661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0AEF78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35B724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B3ABD4F" w14:textId="77777777" w:rsidTr="00205932">
        <w:trPr>
          <w:trHeight w:val="300"/>
        </w:trPr>
        <w:tc>
          <w:tcPr>
            <w:tcW w:w="4531" w:type="dxa"/>
            <w:shd w:val="clear" w:color="auto" w:fill="auto"/>
            <w:vAlign w:val="center"/>
            <w:hideMark/>
          </w:tcPr>
          <w:p w14:paraId="0D43F86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3.  PROTECCIÓN</w:t>
            </w:r>
          </w:p>
        </w:tc>
        <w:tc>
          <w:tcPr>
            <w:tcW w:w="1843" w:type="dxa"/>
          </w:tcPr>
          <w:p w14:paraId="039CC26A"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2FDB04D2"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0054BB7E"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4DA98406"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616C9CA9" w14:textId="77777777" w:rsidTr="00205932">
        <w:trPr>
          <w:trHeight w:val="300"/>
        </w:trPr>
        <w:tc>
          <w:tcPr>
            <w:tcW w:w="4531" w:type="dxa"/>
            <w:shd w:val="clear" w:color="auto" w:fill="auto"/>
            <w:vAlign w:val="center"/>
            <w:hideMark/>
          </w:tcPr>
          <w:p w14:paraId="177D73D7"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La protección demanda las siguientes actividades:</w:t>
            </w:r>
          </w:p>
        </w:tc>
        <w:tc>
          <w:tcPr>
            <w:tcW w:w="1843" w:type="dxa"/>
          </w:tcPr>
          <w:p w14:paraId="42D1C79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4E1AB9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080963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010D94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CCA52AC" w14:textId="77777777" w:rsidTr="00205932">
        <w:trPr>
          <w:trHeight w:val="384"/>
        </w:trPr>
        <w:tc>
          <w:tcPr>
            <w:tcW w:w="4531" w:type="dxa"/>
            <w:shd w:val="clear" w:color="auto" w:fill="auto"/>
            <w:vAlign w:val="center"/>
            <w:hideMark/>
          </w:tcPr>
          <w:p w14:paraId="1EC2E2C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Custodiar las instalaciones y los bienes muebles de la institución, así como aquellos de terceros que ingresen, verificando y registrando en el libro de partes, el ingreso de las visitas,  el ingreso de bienes y su estado, y cualquier otro que considere necesario. </w:t>
            </w:r>
          </w:p>
        </w:tc>
        <w:tc>
          <w:tcPr>
            <w:tcW w:w="1843" w:type="dxa"/>
          </w:tcPr>
          <w:p w14:paraId="3581B40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BE4F11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902238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219A48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C5FD819" w14:textId="77777777" w:rsidTr="00205932">
        <w:trPr>
          <w:trHeight w:val="300"/>
        </w:trPr>
        <w:tc>
          <w:tcPr>
            <w:tcW w:w="4531" w:type="dxa"/>
            <w:shd w:val="clear" w:color="auto" w:fill="auto"/>
            <w:vAlign w:val="center"/>
            <w:hideMark/>
          </w:tcPr>
          <w:p w14:paraId="38D252B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Informar sobre irregularidades a la Unidad de Bienes y Servicios. </w:t>
            </w:r>
          </w:p>
        </w:tc>
        <w:tc>
          <w:tcPr>
            <w:tcW w:w="1843" w:type="dxa"/>
          </w:tcPr>
          <w:p w14:paraId="77BC4C8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DD2037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CDC778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0E13FF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8F12701" w14:textId="77777777" w:rsidTr="00205932">
        <w:trPr>
          <w:trHeight w:val="510"/>
        </w:trPr>
        <w:tc>
          <w:tcPr>
            <w:tcW w:w="4531" w:type="dxa"/>
            <w:shd w:val="clear" w:color="auto" w:fill="auto"/>
            <w:vAlign w:val="center"/>
            <w:hideMark/>
          </w:tcPr>
          <w:p w14:paraId="23F20A1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Permitir la salida o ingreso de materiales o bienes previa autorización, y posterior al registro de las características de los mismos en el libro de partes.</w:t>
            </w:r>
          </w:p>
        </w:tc>
        <w:tc>
          <w:tcPr>
            <w:tcW w:w="1843" w:type="dxa"/>
          </w:tcPr>
          <w:p w14:paraId="177A6B2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E6E6E1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D836DC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61684C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44BB1CA" w14:textId="77777777" w:rsidTr="00205932">
        <w:trPr>
          <w:trHeight w:val="277"/>
        </w:trPr>
        <w:tc>
          <w:tcPr>
            <w:tcW w:w="4531" w:type="dxa"/>
            <w:shd w:val="clear" w:color="auto" w:fill="auto"/>
            <w:vAlign w:val="center"/>
            <w:hideMark/>
          </w:tcPr>
          <w:p w14:paraId="7672213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Realizar el control del horario entrada y salida de vehículos, registrando las placas de circulación de cada uno, en base a la planilla de vehículos autorizados por autoridad competente.</w:t>
            </w:r>
          </w:p>
        </w:tc>
        <w:tc>
          <w:tcPr>
            <w:tcW w:w="1843" w:type="dxa"/>
          </w:tcPr>
          <w:p w14:paraId="1371ECC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494D95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D61E88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202205F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B63FB26" w14:textId="77777777" w:rsidTr="00205932">
        <w:trPr>
          <w:trHeight w:val="242"/>
        </w:trPr>
        <w:tc>
          <w:tcPr>
            <w:tcW w:w="4531" w:type="dxa"/>
            <w:shd w:val="clear" w:color="auto" w:fill="auto"/>
            <w:vAlign w:val="center"/>
            <w:hideMark/>
          </w:tcPr>
          <w:p w14:paraId="76F08326"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Verificar los vehículos en la puerta de salida de las instalaciones de la Clínica.</w:t>
            </w:r>
          </w:p>
        </w:tc>
        <w:tc>
          <w:tcPr>
            <w:tcW w:w="1843" w:type="dxa"/>
          </w:tcPr>
          <w:p w14:paraId="03E430C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64312D2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D9EBEC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E09072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7F8D5AC" w14:textId="77777777" w:rsidTr="00205932">
        <w:trPr>
          <w:trHeight w:val="510"/>
        </w:trPr>
        <w:tc>
          <w:tcPr>
            <w:tcW w:w="4531" w:type="dxa"/>
            <w:shd w:val="clear" w:color="auto" w:fill="auto"/>
            <w:vAlign w:val="center"/>
            <w:hideMark/>
          </w:tcPr>
          <w:p w14:paraId="65A69913"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Brindar apoyo de seguridad a los funcionarios de la institución, previa autorización de la Unidad de Bienes y Servicios.</w:t>
            </w:r>
          </w:p>
        </w:tc>
        <w:tc>
          <w:tcPr>
            <w:tcW w:w="1843" w:type="dxa"/>
          </w:tcPr>
          <w:p w14:paraId="434B578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3C6A9A6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0B26DF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8322D1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2C60456F" w14:textId="77777777" w:rsidTr="00205932">
        <w:trPr>
          <w:trHeight w:val="510"/>
        </w:trPr>
        <w:tc>
          <w:tcPr>
            <w:tcW w:w="4531" w:type="dxa"/>
            <w:shd w:val="clear" w:color="auto" w:fill="auto"/>
            <w:vAlign w:val="center"/>
            <w:hideMark/>
          </w:tcPr>
          <w:p w14:paraId="202A0D2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Hacer uso correcto de los ambientes y de los equipos entregados para el cumplimiento de su trabajo, cuidándolos y manteniéndolos en buen estado.</w:t>
            </w:r>
          </w:p>
        </w:tc>
        <w:tc>
          <w:tcPr>
            <w:tcW w:w="1843" w:type="dxa"/>
          </w:tcPr>
          <w:p w14:paraId="0847CA7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52F18A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AD1042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F9904F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1A04963" w14:textId="77777777" w:rsidTr="00205932">
        <w:trPr>
          <w:trHeight w:val="510"/>
        </w:trPr>
        <w:tc>
          <w:tcPr>
            <w:tcW w:w="4531" w:type="dxa"/>
            <w:shd w:val="clear" w:color="auto" w:fill="auto"/>
            <w:vAlign w:val="center"/>
            <w:hideMark/>
          </w:tcPr>
          <w:p w14:paraId="045474B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Deberá brindar apoyo a cualquier evento relacionado con las actividades que realiza la C.S.B.P., incluyendo situaciones de emergencia.</w:t>
            </w:r>
          </w:p>
        </w:tc>
        <w:tc>
          <w:tcPr>
            <w:tcW w:w="1843" w:type="dxa"/>
          </w:tcPr>
          <w:p w14:paraId="370F401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F1A8C7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88CAB5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79531B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E67AAFE" w14:textId="77777777" w:rsidTr="00205932">
        <w:trPr>
          <w:trHeight w:val="300"/>
        </w:trPr>
        <w:tc>
          <w:tcPr>
            <w:tcW w:w="4531" w:type="dxa"/>
            <w:shd w:val="clear" w:color="auto" w:fill="auto"/>
            <w:vAlign w:val="center"/>
            <w:hideMark/>
          </w:tcPr>
          <w:p w14:paraId="5D2C3EFE" w14:textId="77777777" w:rsidR="00050A5C" w:rsidRPr="00D131E7" w:rsidRDefault="00050A5C" w:rsidP="00205932">
            <w:pPr>
              <w:spacing w:after="0" w:line="240" w:lineRule="auto"/>
              <w:rPr>
                <w:rFonts w:ascii="Arial" w:eastAsia="Times New Roman" w:hAnsi="Arial" w:cs="Arial"/>
                <w:sz w:val="18"/>
                <w:szCs w:val="18"/>
                <w:u w:val="single"/>
                <w:lang w:eastAsia="es-ES"/>
              </w:rPr>
            </w:pPr>
            <w:r w:rsidRPr="00D131E7">
              <w:rPr>
                <w:rFonts w:ascii="Arial" w:eastAsia="Times New Roman" w:hAnsi="Arial" w:cs="Arial"/>
                <w:sz w:val="18"/>
                <w:szCs w:val="18"/>
                <w:u w:val="single"/>
                <w:lang w:eastAsia="es-ES"/>
              </w:rPr>
              <w:t>Controles en el acceso y salida de personas</w:t>
            </w:r>
          </w:p>
        </w:tc>
        <w:tc>
          <w:tcPr>
            <w:tcW w:w="1843" w:type="dxa"/>
          </w:tcPr>
          <w:p w14:paraId="057982EC" w14:textId="77777777" w:rsidR="00050A5C" w:rsidRPr="00D131E7" w:rsidRDefault="00050A5C" w:rsidP="00205932">
            <w:pPr>
              <w:spacing w:after="0" w:line="240" w:lineRule="auto"/>
              <w:rPr>
                <w:rFonts w:ascii="Arial" w:eastAsia="Times New Roman" w:hAnsi="Arial" w:cs="Arial"/>
                <w:sz w:val="18"/>
                <w:szCs w:val="18"/>
                <w:u w:val="single"/>
                <w:lang w:eastAsia="es-ES"/>
              </w:rPr>
            </w:pPr>
          </w:p>
        </w:tc>
        <w:tc>
          <w:tcPr>
            <w:tcW w:w="567" w:type="dxa"/>
          </w:tcPr>
          <w:p w14:paraId="21A059C0" w14:textId="77777777" w:rsidR="00050A5C" w:rsidRPr="00D131E7" w:rsidRDefault="00050A5C" w:rsidP="00205932">
            <w:pPr>
              <w:spacing w:after="0" w:line="240" w:lineRule="auto"/>
              <w:rPr>
                <w:rFonts w:ascii="Arial" w:eastAsia="Times New Roman" w:hAnsi="Arial" w:cs="Arial"/>
                <w:sz w:val="18"/>
                <w:szCs w:val="18"/>
                <w:u w:val="single"/>
                <w:lang w:eastAsia="es-ES"/>
              </w:rPr>
            </w:pPr>
          </w:p>
        </w:tc>
        <w:tc>
          <w:tcPr>
            <w:tcW w:w="1276" w:type="dxa"/>
          </w:tcPr>
          <w:p w14:paraId="1F9FCF34" w14:textId="77777777" w:rsidR="00050A5C" w:rsidRPr="00D131E7" w:rsidRDefault="00050A5C" w:rsidP="00205932">
            <w:pPr>
              <w:spacing w:after="0" w:line="240" w:lineRule="auto"/>
              <w:rPr>
                <w:rFonts w:ascii="Arial" w:eastAsia="Times New Roman" w:hAnsi="Arial" w:cs="Arial"/>
                <w:sz w:val="18"/>
                <w:szCs w:val="18"/>
                <w:u w:val="single"/>
                <w:lang w:eastAsia="es-ES"/>
              </w:rPr>
            </w:pPr>
          </w:p>
        </w:tc>
        <w:tc>
          <w:tcPr>
            <w:tcW w:w="1701" w:type="dxa"/>
          </w:tcPr>
          <w:p w14:paraId="50DCB70F" w14:textId="77777777" w:rsidR="00050A5C" w:rsidRPr="00D131E7" w:rsidRDefault="00050A5C" w:rsidP="00205932">
            <w:pPr>
              <w:spacing w:after="0" w:line="240" w:lineRule="auto"/>
              <w:rPr>
                <w:rFonts w:ascii="Arial" w:eastAsia="Times New Roman" w:hAnsi="Arial" w:cs="Arial"/>
                <w:sz w:val="18"/>
                <w:szCs w:val="18"/>
                <w:u w:val="single"/>
                <w:lang w:eastAsia="es-ES"/>
              </w:rPr>
            </w:pPr>
          </w:p>
        </w:tc>
      </w:tr>
      <w:tr w:rsidR="00050A5C" w:rsidRPr="00D131E7" w14:paraId="1C6E1246" w14:textId="77777777" w:rsidTr="00205932">
        <w:trPr>
          <w:trHeight w:val="765"/>
        </w:trPr>
        <w:tc>
          <w:tcPr>
            <w:tcW w:w="4531" w:type="dxa"/>
            <w:shd w:val="clear" w:color="auto" w:fill="auto"/>
            <w:vAlign w:val="center"/>
            <w:hideMark/>
          </w:tcPr>
          <w:p w14:paraId="2A17A55F"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Deberán realizar el control mediante cuaderno de Registro o equipo de computación a ser proporcionados por la CSBP de todo el personal que ingrese o sale de la institución en horarios fuera de lo establecido</w:t>
            </w:r>
          </w:p>
        </w:tc>
        <w:tc>
          <w:tcPr>
            <w:tcW w:w="1843" w:type="dxa"/>
          </w:tcPr>
          <w:p w14:paraId="682FF1D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25DDE7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62D0DE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97BC62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E765DE1" w14:textId="77777777" w:rsidTr="00205932">
        <w:trPr>
          <w:trHeight w:val="679"/>
        </w:trPr>
        <w:tc>
          <w:tcPr>
            <w:tcW w:w="4531" w:type="dxa"/>
            <w:shd w:val="clear" w:color="auto" w:fill="auto"/>
            <w:vAlign w:val="center"/>
            <w:hideMark/>
          </w:tcPr>
          <w:p w14:paraId="45BFD92D"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Realizar el control de ingreso y de salida del personal de limpieza, lavandería mantenimiento de Equipos y de otro personal que ingresa a la institución para realizar trabajos en la misma, registrando en cuaderno cuando este personal ingrese maquinaria o equipos a la institución detallando si los mismos fueron retirados el momento de la conclusión del servicio.</w:t>
            </w:r>
          </w:p>
        </w:tc>
        <w:tc>
          <w:tcPr>
            <w:tcW w:w="1843" w:type="dxa"/>
          </w:tcPr>
          <w:p w14:paraId="6BFB73B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892B0D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E97B42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CE5FF0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204190F" w14:textId="77777777" w:rsidTr="00205932">
        <w:trPr>
          <w:trHeight w:val="169"/>
        </w:trPr>
        <w:tc>
          <w:tcPr>
            <w:tcW w:w="4531" w:type="dxa"/>
            <w:shd w:val="clear" w:color="auto" w:fill="auto"/>
            <w:vAlign w:val="center"/>
            <w:hideMark/>
          </w:tcPr>
          <w:p w14:paraId="7DFC578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Será obligación del guardia de seguridad la revisión de maletines, mochilas, maletas u otros de similares características del personal de la CSBP o ajena a esta. </w:t>
            </w:r>
          </w:p>
        </w:tc>
        <w:tc>
          <w:tcPr>
            <w:tcW w:w="1843" w:type="dxa"/>
          </w:tcPr>
          <w:p w14:paraId="54B5D6B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EFBF9A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3A4A80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ECFB94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14B2D35" w14:textId="77777777" w:rsidTr="00205932">
        <w:trPr>
          <w:trHeight w:val="557"/>
        </w:trPr>
        <w:tc>
          <w:tcPr>
            <w:tcW w:w="4531" w:type="dxa"/>
            <w:shd w:val="clear" w:color="auto" w:fill="auto"/>
            <w:vAlign w:val="center"/>
            <w:hideMark/>
          </w:tcPr>
          <w:p w14:paraId="524231B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En </w:t>
            </w:r>
            <w:proofErr w:type="spellStart"/>
            <w:r w:rsidRPr="00D131E7">
              <w:rPr>
                <w:rFonts w:ascii="Arial" w:eastAsia="Times New Roman" w:hAnsi="Arial" w:cs="Arial"/>
                <w:sz w:val="18"/>
                <w:szCs w:val="18"/>
                <w:lang w:eastAsia="es-ES"/>
              </w:rPr>
              <w:t>policonsultorio</w:t>
            </w:r>
            <w:proofErr w:type="spellEnd"/>
            <w:r w:rsidRPr="00D131E7">
              <w:rPr>
                <w:rFonts w:ascii="Arial" w:eastAsia="Times New Roman" w:hAnsi="Arial" w:cs="Arial"/>
                <w:sz w:val="18"/>
                <w:szCs w:val="18"/>
                <w:lang w:eastAsia="es-ES"/>
              </w:rPr>
              <w:t xml:space="preserve"> deberá solicitar el Carné de asegurado o la Cédula de Identidad a todo visitante, además de consultar a que área ingresa, en caso de no ser por atención, se debe consultar que tipo de trámite o cual el motivo de la visita.</w:t>
            </w:r>
          </w:p>
        </w:tc>
        <w:tc>
          <w:tcPr>
            <w:tcW w:w="1843" w:type="dxa"/>
          </w:tcPr>
          <w:p w14:paraId="507AD89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3D48DF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C565C5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822921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6952ABA" w14:textId="77777777" w:rsidTr="00205932">
        <w:trPr>
          <w:trHeight w:val="993"/>
        </w:trPr>
        <w:tc>
          <w:tcPr>
            <w:tcW w:w="4531" w:type="dxa"/>
            <w:shd w:val="clear" w:color="auto" w:fill="auto"/>
            <w:vAlign w:val="center"/>
            <w:hideMark/>
          </w:tcPr>
          <w:p w14:paraId="1C12349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Especialmente los guardias que presten servicios de seguridad en Clínica deberán solicitar información de las salidas de personas, los documentos de Alta correspondientes y otros a quienes tengan bebes en brazos, a objeto de evitar secuestros de menores, para esto deberán coordinar con la responsable Administrativa de la Clínica los horarios de visitas y hacer cumplir los mismos.</w:t>
            </w:r>
          </w:p>
        </w:tc>
        <w:tc>
          <w:tcPr>
            <w:tcW w:w="1843" w:type="dxa"/>
          </w:tcPr>
          <w:p w14:paraId="0177E1F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6F239BA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4179CA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8E28F0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30D3AD9" w14:textId="77777777" w:rsidTr="00205932">
        <w:trPr>
          <w:trHeight w:val="300"/>
        </w:trPr>
        <w:tc>
          <w:tcPr>
            <w:tcW w:w="4531" w:type="dxa"/>
            <w:shd w:val="clear" w:color="auto" w:fill="auto"/>
            <w:vAlign w:val="center"/>
            <w:hideMark/>
          </w:tcPr>
          <w:p w14:paraId="2394E3B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Deberá prohibir el ingreso de cualquier vendedor ambulante.</w:t>
            </w:r>
          </w:p>
        </w:tc>
        <w:tc>
          <w:tcPr>
            <w:tcW w:w="1843" w:type="dxa"/>
          </w:tcPr>
          <w:p w14:paraId="21F165A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4D6C1D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DD82C9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932F5D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18CC46C" w14:textId="77777777" w:rsidTr="00205932">
        <w:trPr>
          <w:trHeight w:val="332"/>
        </w:trPr>
        <w:tc>
          <w:tcPr>
            <w:tcW w:w="4531" w:type="dxa"/>
            <w:shd w:val="clear" w:color="auto" w:fill="auto"/>
            <w:vAlign w:val="center"/>
            <w:hideMark/>
          </w:tcPr>
          <w:p w14:paraId="0D97949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No permitir el ingreso de niños menores de 10 años al área de internación en Clínica.</w:t>
            </w:r>
          </w:p>
        </w:tc>
        <w:tc>
          <w:tcPr>
            <w:tcW w:w="1843" w:type="dxa"/>
          </w:tcPr>
          <w:p w14:paraId="0B2B2A3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1FF218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3B6E01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9BF78D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2275775" w14:textId="77777777" w:rsidTr="00205932">
        <w:trPr>
          <w:trHeight w:val="510"/>
        </w:trPr>
        <w:tc>
          <w:tcPr>
            <w:tcW w:w="4531" w:type="dxa"/>
            <w:shd w:val="clear" w:color="auto" w:fill="auto"/>
            <w:vAlign w:val="center"/>
            <w:hideMark/>
          </w:tcPr>
          <w:p w14:paraId="70585306"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Hacer respetar las medidas de bioseguridad de acuerdo a protocolos de la CSBP vigentes, para visitas, pacientes y personal de salud.</w:t>
            </w:r>
          </w:p>
        </w:tc>
        <w:tc>
          <w:tcPr>
            <w:tcW w:w="1843" w:type="dxa"/>
          </w:tcPr>
          <w:p w14:paraId="07760DA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6F7B9D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8A0F04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12DB93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8DB85CD" w14:textId="77777777" w:rsidTr="00205932">
        <w:trPr>
          <w:trHeight w:val="510"/>
        </w:trPr>
        <w:tc>
          <w:tcPr>
            <w:tcW w:w="4531" w:type="dxa"/>
            <w:shd w:val="clear" w:color="auto" w:fill="auto"/>
            <w:vAlign w:val="center"/>
            <w:hideMark/>
          </w:tcPr>
          <w:p w14:paraId="1A53139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Apoyo en la organización de filas y orden de los asegurados en espera de atención en las diferentes áreas de salud.</w:t>
            </w:r>
          </w:p>
        </w:tc>
        <w:tc>
          <w:tcPr>
            <w:tcW w:w="1843" w:type="dxa"/>
          </w:tcPr>
          <w:p w14:paraId="0023A43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260487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2C9FA8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99D769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4C952E9D" w14:textId="77777777" w:rsidTr="00205932">
        <w:trPr>
          <w:trHeight w:val="508"/>
        </w:trPr>
        <w:tc>
          <w:tcPr>
            <w:tcW w:w="4531" w:type="dxa"/>
            <w:shd w:val="clear" w:color="auto" w:fill="auto"/>
            <w:vAlign w:val="center"/>
            <w:hideMark/>
          </w:tcPr>
          <w:p w14:paraId="58A8E87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Controlar las imágenes de las cámaras de vigilancia de la Institución con la finalidad de detectar cualquier problema o inconveniente que pudiera suscitarse.</w:t>
            </w:r>
          </w:p>
        </w:tc>
        <w:tc>
          <w:tcPr>
            <w:tcW w:w="1843" w:type="dxa"/>
          </w:tcPr>
          <w:p w14:paraId="62EB9CC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3EBA12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191CA2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1051F7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34A2F61" w14:textId="77777777" w:rsidTr="00205932">
        <w:trPr>
          <w:trHeight w:val="300"/>
        </w:trPr>
        <w:tc>
          <w:tcPr>
            <w:tcW w:w="4531" w:type="dxa"/>
            <w:shd w:val="clear" w:color="auto" w:fill="auto"/>
            <w:vAlign w:val="center"/>
            <w:hideMark/>
          </w:tcPr>
          <w:p w14:paraId="122A112F"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Arial" w:hAnsi="Arial" w:cs="Arial"/>
                <w:b/>
                <w:bCs/>
                <w:sz w:val="18"/>
                <w:szCs w:val="18"/>
                <w:lang w:eastAsia="es-ES"/>
              </w:rPr>
              <w:t>4.     RESPONSABILIDADES E INSPECCION</w:t>
            </w:r>
          </w:p>
        </w:tc>
        <w:tc>
          <w:tcPr>
            <w:tcW w:w="1843" w:type="dxa"/>
          </w:tcPr>
          <w:p w14:paraId="72E1EADF"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567" w:type="dxa"/>
          </w:tcPr>
          <w:p w14:paraId="5FFC730F"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1276" w:type="dxa"/>
          </w:tcPr>
          <w:p w14:paraId="72D6DEA3" w14:textId="77777777" w:rsidR="00050A5C" w:rsidRPr="00D131E7" w:rsidRDefault="00050A5C" w:rsidP="00205932">
            <w:pPr>
              <w:spacing w:after="0" w:line="240" w:lineRule="auto"/>
              <w:jc w:val="both"/>
              <w:rPr>
                <w:rFonts w:ascii="Arial" w:eastAsia="Arial" w:hAnsi="Arial" w:cs="Arial"/>
                <w:b/>
                <w:bCs/>
                <w:sz w:val="18"/>
                <w:szCs w:val="18"/>
                <w:lang w:eastAsia="es-ES"/>
              </w:rPr>
            </w:pPr>
          </w:p>
        </w:tc>
        <w:tc>
          <w:tcPr>
            <w:tcW w:w="1701" w:type="dxa"/>
          </w:tcPr>
          <w:p w14:paraId="38280B67" w14:textId="77777777" w:rsidR="00050A5C" w:rsidRPr="00D131E7" w:rsidRDefault="00050A5C" w:rsidP="00205932">
            <w:pPr>
              <w:spacing w:after="0" w:line="240" w:lineRule="auto"/>
              <w:jc w:val="both"/>
              <w:rPr>
                <w:rFonts w:ascii="Arial" w:eastAsia="Arial" w:hAnsi="Arial" w:cs="Arial"/>
                <w:b/>
                <w:bCs/>
                <w:sz w:val="18"/>
                <w:szCs w:val="18"/>
                <w:lang w:eastAsia="es-ES"/>
              </w:rPr>
            </w:pPr>
          </w:p>
        </w:tc>
      </w:tr>
      <w:tr w:rsidR="00050A5C" w:rsidRPr="00D131E7" w14:paraId="3F7E5A1F" w14:textId="77777777" w:rsidTr="00205932">
        <w:trPr>
          <w:trHeight w:val="250"/>
        </w:trPr>
        <w:tc>
          <w:tcPr>
            <w:tcW w:w="4531" w:type="dxa"/>
            <w:shd w:val="clear" w:color="auto" w:fill="auto"/>
            <w:vAlign w:val="center"/>
            <w:hideMark/>
          </w:tcPr>
          <w:p w14:paraId="00088897"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Cumplir a cabalidad las actividades referidas al alcance del trabajo, protección e inspección.</w:t>
            </w:r>
          </w:p>
        </w:tc>
        <w:tc>
          <w:tcPr>
            <w:tcW w:w="1843" w:type="dxa"/>
          </w:tcPr>
          <w:p w14:paraId="626CAF2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E87F14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0416D7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2912561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14713BF" w14:textId="77777777" w:rsidTr="00205932">
        <w:trPr>
          <w:trHeight w:val="707"/>
        </w:trPr>
        <w:tc>
          <w:tcPr>
            <w:tcW w:w="4531" w:type="dxa"/>
            <w:shd w:val="clear" w:color="auto" w:fill="auto"/>
            <w:vAlign w:val="center"/>
            <w:hideMark/>
          </w:tcPr>
          <w:p w14:paraId="6D542AF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 de la Regional La Paz y/</w:t>
            </w:r>
            <w:proofErr w:type="spellStart"/>
            <w:r w:rsidRPr="00D131E7">
              <w:rPr>
                <w:rFonts w:ascii="Arial" w:eastAsia="Times New Roman" w:hAnsi="Arial" w:cs="Arial"/>
                <w:sz w:val="18"/>
                <w:szCs w:val="18"/>
                <w:lang w:eastAsia="es-ES"/>
              </w:rPr>
              <w:t>o</w:t>
            </w:r>
            <w:proofErr w:type="spellEnd"/>
            <w:r w:rsidRPr="00D131E7">
              <w:rPr>
                <w:rFonts w:ascii="Arial" w:eastAsia="Times New Roman" w:hAnsi="Arial" w:cs="Arial"/>
                <w:sz w:val="18"/>
                <w:szCs w:val="18"/>
                <w:lang w:eastAsia="es-ES"/>
              </w:rPr>
              <w:t xml:space="preserve"> Oficina Nacional.</w:t>
            </w:r>
          </w:p>
        </w:tc>
        <w:tc>
          <w:tcPr>
            <w:tcW w:w="1843" w:type="dxa"/>
          </w:tcPr>
          <w:p w14:paraId="5100CEB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707614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12AD07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28CDEA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89B17FB" w14:textId="77777777" w:rsidTr="00205932">
        <w:trPr>
          <w:trHeight w:val="765"/>
        </w:trPr>
        <w:tc>
          <w:tcPr>
            <w:tcW w:w="4531" w:type="dxa"/>
            <w:shd w:val="clear" w:color="auto" w:fill="auto"/>
            <w:vAlign w:val="center"/>
            <w:hideMark/>
          </w:tcPr>
          <w:p w14:paraId="0ECD671F"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Entregar previa presentación de un documento de identificación, las tarjetas de visita para el ingreso de personas ajenas a la institución, y realizar el correspondiente registro en el libro de visitas o sistema computarizado. </w:t>
            </w:r>
          </w:p>
        </w:tc>
        <w:tc>
          <w:tcPr>
            <w:tcW w:w="1843" w:type="dxa"/>
          </w:tcPr>
          <w:p w14:paraId="78F9D6D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3B3FA5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A983F7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DC779D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82987AA" w14:textId="77777777" w:rsidTr="00205932">
        <w:trPr>
          <w:trHeight w:val="264"/>
        </w:trPr>
        <w:tc>
          <w:tcPr>
            <w:tcW w:w="4531" w:type="dxa"/>
            <w:shd w:val="clear" w:color="auto" w:fill="auto"/>
            <w:vAlign w:val="center"/>
            <w:hideMark/>
          </w:tcPr>
          <w:p w14:paraId="70F3EC52"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Cumplir con Normativa Legal Vigente dictaminada para las empresas de seguridad privada.</w:t>
            </w:r>
          </w:p>
        </w:tc>
        <w:tc>
          <w:tcPr>
            <w:tcW w:w="1843" w:type="dxa"/>
          </w:tcPr>
          <w:p w14:paraId="58BDF49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A5DD10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C28B08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009846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4EAD66F5" w14:textId="77777777" w:rsidTr="00205932">
        <w:trPr>
          <w:trHeight w:val="300"/>
        </w:trPr>
        <w:tc>
          <w:tcPr>
            <w:tcW w:w="4531" w:type="dxa"/>
            <w:shd w:val="clear" w:color="auto" w:fill="auto"/>
            <w:vAlign w:val="center"/>
            <w:hideMark/>
          </w:tcPr>
          <w:p w14:paraId="0C463E3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Registro Adecuado y ordenado en el libro de partes.</w:t>
            </w:r>
          </w:p>
        </w:tc>
        <w:tc>
          <w:tcPr>
            <w:tcW w:w="1843" w:type="dxa"/>
          </w:tcPr>
          <w:p w14:paraId="7DCE1D1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6740173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0C8451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E0E891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AE84768" w14:textId="77777777" w:rsidTr="00205932">
        <w:trPr>
          <w:trHeight w:val="300"/>
        </w:trPr>
        <w:tc>
          <w:tcPr>
            <w:tcW w:w="4531" w:type="dxa"/>
            <w:shd w:val="clear" w:color="auto" w:fill="auto"/>
            <w:vAlign w:val="center"/>
            <w:hideMark/>
          </w:tcPr>
          <w:p w14:paraId="6D53A2A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Uniforme y buena presencia de los guardias de seguridad.</w:t>
            </w:r>
          </w:p>
        </w:tc>
        <w:tc>
          <w:tcPr>
            <w:tcW w:w="1843" w:type="dxa"/>
          </w:tcPr>
          <w:p w14:paraId="3C942F8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BF0D4F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126F00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DD336C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6075D1D" w14:textId="77777777" w:rsidTr="00205932">
        <w:trPr>
          <w:trHeight w:val="300"/>
        </w:trPr>
        <w:tc>
          <w:tcPr>
            <w:tcW w:w="4531" w:type="dxa"/>
            <w:shd w:val="clear" w:color="auto" w:fill="auto"/>
            <w:vAlign w:val="center"/>
            <w:hideMark/>
          </w:tcPr>
          <w:p w14:paraId="7C08360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Se deben efectuar las inspecciones necesarias relacionadas a:</w:t>
            </w:r>
          </w:p>
        </w:tc>
        <w:tc>
          <w:tcPr>
            <w:tcW w:w="1843" w:type="dxa"/>
          </w:tcPr>
          <w:p w14:paraId="620E5F5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C6BBB7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C035C3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7F53BE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24F95575" w14:textId="77777777" w:rsidTr="00205932">
        <w:trPr>
          <w:trHeight w:val="197"/>
        </w:trPr>
        <w:tc>
          <w:tcPr>
            <w:tcW w:w="4531" w:type="dxa"/>
            <w:shd w:val="clear" w:color="auto" w:fill="auto"/>
            <w:vAlign w:val="center"/>
            <w:hideMark/>
          </w:tcPr>
          <w:p w14:paraId="538BFFB8"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No mantener luces que estén innecesariamente encendidas; puertas y ventanas sin cerrar.</w:t>
            </w:r>
          </w:p>
        </w:tc>
        <w:tc>
          <w:tcPr>
            <w:tcW w:w="1843" w:type="dxa"/>
          </w:tcPr>
          <w:p w14:paraId="3CDE1C0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FE6C8E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3B6503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430F37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7E19E85" w14:textId="77777777" w:rsidTr="00205932">
        <w:trPr>
          <w:trHeight w:val="510"/>
        </w:trPr>
        <w:tc>
          <w:tcPr>
            <w:tcW w:w="4531" w:type="dxa"/>
            <w:shd w:val="clear" w:color="auto" w:fill="auto"/>
            <w:vAlign w:val="center"/>
            <w:hideMark/>
          </w:tcPr>
          <w:p w14:paraId="0C501D9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Impedir acciones que interrumpan el normal desarrollo de las actividades laborales de la institución</w:t>
            </w:r>
            <w:r w:rsidRPr="00D131E7">
              <w:rPr>
                <w:rFonts w:ascii="Arial" w:eastAsia="Times New Roman" w:hAnsi="Arial" w:cs="Arial"/>
                <w:b/>
                <w:bCs/>
                <w:sz w:val="18"/>
                <w:szCs w:val="18"/>
                <w:lang w:eastAsia="es-ES"/>
              </w:rPr>
              <w:t>.</w:t>
            </w:r>
          </w:p>
        </w:tc>
        <w:tc>
          <w:tcPr>
            <w:tcW w:w="1843" w:type="dxa"/>
          </w:tcPr>
          <w:p w14:paraId="788B99D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E98EC1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BA5663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34E8F7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F3564F6" w14:textId="77777777" w:rsidTr="00205932">
        <w:trPr>
          <w:trHeight w:val="510"/>
        </w:trPr>
        <w:tc>
          <w:tcPr>
            <w:tcW w:w="4531" w:type="dxa"/>
            <w:shd w:val="clear" w:color="auto" w:fill="auto"/>
            <w:vAlign w:val="center"/>
            <w:hideMark/>
          </w:tcPr>
          <w:p w14:paraId="658B1E32"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Realizar rondas en pisos y áreas de trabajo en clínica regional para verificar el orden y cumplimiento de normativas de seguridad.</w:t>
            </w:r>
          </w:p>
        </w:tc>
        <w:tc>
          <w:tcPr>
            <w:tcW w:w="1843" w:type="dxa"/>
          </w:tcPr>
          <w:p w14:paraId="251241C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871379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A6DA73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BB3E3C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1990E8F" w14:textId="77777777" w:rsidTr="00205932">
        <w:trPr>
          <w:trHeight w:val="300"/>
        </w:trPr>
        <w:tc>
          <w:tcPr>
            <w:tcW w:w="4531" w:type="dxa"/>
            <w:shd w:val="clear" w:color="auto" w:fill="auto"/>
            <w:vAlign w:val="center"/>
            <w:hideMark/>
          </w:tcPr>
          <w:p w14:paraId="1E6F2941"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5. EQUIPAMIENTO MÍNIMO NECESARIO</w:t>
            </w:r>
          </w:p>
        </w:tc>
        <w:tc>
          <w:tcPr>
            <w:tcW w:w="1843" w:type="dxa"/>
          </w:tcPr>
          <w:p w14:paraId="298E6E11"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582158A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12527CF3"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019022F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4DAAFCA1" w14:textId="77777777" w:rsidTr="00205932">
        <w:trPr>
          <w:trHeight w:val="510"/>
        </w:trPr>
        <w:tc>
          <w:tcPr>
            <w:tcW w:w="4531" w:type="dxa"/>
            <w:shd w:val="clear" w:color="auto" w:fill="auto"/>
            <w:vAlign w:val="center"/>
            <w:hideMark/>
          </w:tcPr>
          <w:p w14:paraId="37D02E5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Equipo de comunicación inmediata, para el servicio de seguridad la empresa adjudicada deberá contar mínimamente lo siguiente:</w:t>
            </w:r>
          </w:p>
        </w:tc>
        <w:tc>
          <w:tcPr>
            <w:tcW w:w="1843" w:type="dxa"/>
          </w:tcPr>
          <w:p w14:paraId="488F5D6B"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3EFFB9DF"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738A7E5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231DEA1C"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5DAAB2B4" w14:textId="77777777" w:rsidTr="00205932">
        <w:trPr>
          <w:trHeight w:val="300"/>
        </w:trPr>
        <w:tc>
          <w:tcPr>
            <w:tcW w:w="4531" w:type="dxa"/>
            <w:shd w:val="clear" w:color="auto" w:fill="auto"/>
            <w:vAlign w:val="center"/>
            <w:hideMark/>
          </w:tcPr>
          <w:p w14:paraId="33AA78C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1.   </w:t>
            </w:r>
            <w:proofErr w:type="spellStart"/>
            <w:r w:rsidRPr="00D131E7">
              <w:rPr>
                <w:rFonts w:ascii="Arial" w:eastAsia="Arial" w:hAnsi="Arial" w:cs="Arial"/>
                <w:sz w:val="18"/>
                <w:szCs w:val="18"/>
                <w:lang w:eastAsia="es-ES"/>
              </w:rPr>
              <w:t>Handies</w:t>
            </w:r>
            <w:proofErr w:type="spellEnd"/>
            <w:r w:rsidRPr="00D131E7">
              <w:rPr>
                <w:rFonts w:ascii="Arial" w:eastAsia="Arial" w:hAnsi="Arial" w:cs="Arial"/>
                <w:sz w:val="18"/>
                <w:szCs w:val="18"/>
                <w:lang w:eastAsia="es-ES"/>
              </w:rPr>
              <w:t xml:space="preserve"> </w:t>
            </w:r>
          </w:p>
        </w:tc>
        <w:tc>
          <w:tcPr>
            <w:tcW w:w="1843" w:type="dxa"/>
          </w:tcPr>
          <w:p w14:paraId="2DE7CD99"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30C72A9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63BAC68A"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0F5F7F7E"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2FC58B03" w14:textId="77777777" w:rsidTr="00205932">
        <w:trPr>
          <w:trHeight w:val="300"/>
        </w:trPr>
        <w:tc>
          <w:tcPr>
            <w:tcW w:w="4531" w:type="dxa"/>
            <w:shd w:val="clear" w:color="auto" w:fill="auto"/>
            <w:vAlign w:val="center"/>
            <w:hideMark/>
          </w:tcPr>
          <w:p w14:paraId="78968A7D"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Cada guardia por turno a realizar, debe contar con un </w:t>
            </w:r>
            <w:proofErr w:type="spellStart"/>
            <w:r w:rsidRPr="00D131E7">
              <w:rPr>
                <w:rFonts w:ascii="Arial" w:eastAsia="Times New Roman" w:hAnsi="Arial" w:cs="Arial"/>
                <w:sz w:val="18"/>
                <w:szCs w:val="18"/>
                <w:lang w:eastAsia="es-ES"/>
              </w:rPr>
              <w:t>handie</w:t>
            </w:r>
            <w:proofErr w:type="spellEnd"/>
            <w:r w:rsidRPr="00D131E7">
              <w:rPr>
                <w:rFonts w:ascii="Arial" w:eastAsia="Times New Roman" w:hAnsi="Arial" w:cs="Arial"/>
                <w:sz w:val="18"/>
                <w:szCs w:val="18"/>
                <w:lang w:eastAsia="es-ES"/>
              </w:rPr>
              <w:t xml:space="preserve">. </w:t>
            </w:r>
          </w:p>
        </w:tc>
        <w:tc>
          <w:tcPr>
            <w:tcW w:w="1843" w:type="dxa"/>
          </w:tcPr>
          <w:p w14:paraId="424BDB3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325A5E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65B198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FEE9B3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3F82D10" w14:textId="77777777" w:rsidTr="00205932">
        <w:trPr>
          <w:trHeight w:val="300"/>
        </w:trPr>
        <w:tc>
          <w:tcPr>
            <w:tcW w:w="4531" w:type="dxa"/>
            <w:shd w:val="clear" w:color="auto" w:fill="auto"/>
            <w:vAlign w:val="center"/>
            <w:hideMark/>
          </w:tcPr>
          <w:p w14:paraId="4872B9A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2.   Equipo contención y/o represor: </w:t>
            </w:r>
          </w:p>
        </w:tc>
        <w:tc>
          <w:tcPr>
            <w:tcW w:w="1843" w:type="dxa"/>
          </w:tcPr>
          <w:p w14:paraId="7448DAA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9FA736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82AB5D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98F27D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5207B23" w14:textId="77777777" w:rsidTr="00205932">
        <w:trPr>
          <w:trHeight w:val="765"/>
        </w:trPr>
        <w:tc>
          <w:tcPr>
            <w:tcW w:w="4531" w:type="dxa"/>
            <w:shd w:val="clear" w:color="auto" w:fill="auto"/>
            <w:vAlign w:val="center"/>
            <w:hideMark/>
          </w:tcPr>
          <w:p w14:paraId="52E57D0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Equipo de seguridad permitido y establecido por ley para las Empresas Privadas de Seguridad y Vigilancia. La empresa debe describir el equipo de contención y/o represor que asignara a sus funcionarios.</w:t>
            </w:r>
          </w:p>
        </w:tc>
        <w:tc>
          <w:tcPr>
            <w:tcW w:w="1843" w:type="dxa"/>
          </w:tcPr>
          <w:p w14:paraId="48F9601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1E7115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891140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0BAB0E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E364248" w14:textId="77777777" w:rsidTr="00205932">
        <w:trPr>
          <w:trHeight w:val="300"/>
        </w:trPr>
        <w:tc>
          <w:tcPr>
            <w:tcW w:w="4531" w:type="dxa"/>
            <w:shd w:val="clear" w:color="auto" w:fill="auto"/>
            <w:vAlign w:val="center"/>
            <w:hideMark/>
          </w:tcPr>
          <w:p w14:paraId="4A20A78F"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sz w:val="18"/>
                <w:szCs w:val="18"/>
                <w:lang w:eastAsia="es-ES"/>
              </w:rPr>
              <w:t>3.   Ropa de Trabajo y Equipos de Protección Personal</w:t>
            </w:r>
          </w:p>
        </w:tc>
        <w:tc>
          <w:tcPr>
            <w:tcW w:w="1843" w:type="dxa"/>
          </w:tcPr>
          <w:p w14:paraId="61C8FB7A"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567" w:type="dxa"/>
          </w:tcPr>
          <w:p w14:paraId="7664720D"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276" w:type="dxa"/>
          </w:tcPr>
          <w:p w14:paraId="06784ACC"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701" w:type="dxa"/>
          </w:tcPr>
          <w:p w14:paraId="4FDA2124" w14:textId="77777777" w:rsidR="00050A5C" w:rsidRPr="00D131E7" w:rsidRDefault="00050A5C" w:rsidP="00205932">
            <w:pPr>
              <w:spacing w:after="0" w:line="240" w:lineRule="auto"/>
              <w:rPr>
                <w:rFonts w:ascii="Arial" w:eastAsia="Times New Roman" w:hAnsi="Arial" w:cs="Arial"/>
                <w:sz w:val="18"/>
                <w:szCs w:val="18"/>
                <w:lang w:eastAsia="es-ES"/>
              </w:rPr>
            </w:pPr>
          </w:p>
        </w:tc>
      </w:tr>
      <w:tr w:rsidR="00050A5C" w:rsidRPr="00D131E7" w14:paraId="17DA7321" w14:textId="77777777" w:rsidTr="00205932">
        <w:trPr>
          <w:trHeight w:val="510"/>
        </w:trPr>
        <w:tc>
          <w:tcPr>
            <w:tcW w:w="4531" w:type="dxa"/>
            <w:shd w:val="clear" w:color="auto" w:fill="auto"/>
            <w:vAlign w:val="center"/>
            <w:hideMark/>
          </w:tcPr>
          <w:p w14:paraId="0299CD0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El proponente adjudicado debe documentar las dotaciones de uniformes al menos tres (3) veces al año, durante la vigencia del contrato.</w:t>
            </w:r>
          </w:p>
        </w:tc>
        <w:tc>
          <w:tcPr>
            <w:tcW w:w="1843" w:type="dxa"/>
          </w:tcPr>
          <w:p w14:paraId="615C402A"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2B16804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944C9D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EFF011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0C69434" w14:textId="77777777" w:rsidTr="00205932">
        <w:trPr>
          <w:trHeight w:val="1075"/>
        </w:trPr>
        <w:tc>
          <w:tcPr>
            <w:tcW w:w="4531" w:type="dxa"/>
            <w:shd w:val="clear" w:color="auto" w:fill="auto"/>
            <w:vAlign w:val="center"/>
            <w:hideMark/>
          </w:tcPr>
          <w:p w14:paraId="327F787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Es obligación de la empresa proveedora del servicio, dar cumplimiento al Decreto Supremo N° 0108 y a la Resolución Ministerial N° 527/09 </w:t>
            </w:r>
            <w:r w:rsidRPr="00D131E7">
              <w:rPr>
                <w:rFonts w:ascii="Arial" w:eastAsia="Times New Roman" w:hAnsi="Arial" w:cs="Arial"/>
                <w:b/>
                <w:bCs/>
                <w:sz w:val="18"/>
                <w:szCs w:val="18"/>
                <w:lang w:eastAsia="es-ES"/>
              </w:rPr>
              <w:t>con referencia a la dotación de Ropa de Trabajo y Equipos de Protección Personal</w:t>
            </w:r>
            <w:r w:rsidRPr="00D131E7">
              <w:rPr>
                <w:rFonts w:ascii="Arial" w:eastAsia="Times New Roman" w:hAnsi="Arial" w:cs="Arial"/>
                <w:sz w:val="18"/>
                <w:szCs w:val="18"/>
                <w:lang w:eastAsia="es-ES"/>
              </w:rPr>
              <w:t xml:space="preserve"> </w:t>
            </w:r>
            <w:r w:rsidRPr="00D131E7">
              <w:rPr>
                <w:rFonts w:ascii="Arial" w:eastAsia="Times New Roman" w:hAnsi="Arial" w:cs="Arial"/>
                <w:b/>
                <w:bCs/>
                <w:sz w:val="18"/>
                <w:szCs w:val="18"/>
                <w:lang w:eastAsia="es-ES"/>
              </w:rPr>
              <w:t xml:space="preserve">por parte de contratistas a sus dependientes. </w:t>
            </w:r>
            <w:r w:rsidRPr="00D131E7">
              <w:rPr>
                <w:rFonts w:ascii="Arial" w:eastAsia="Times New Roman" w:hAnsi="Arial" w:cs="Arial"/>
                <w:sz w:val="18"/>
                <w:szCs w:val="18"/>
                <w:lang w:eastAsia="es-ES"/>
              </w:rPr>
              <w:t>En este sentido la C.S.B.P. exige como mínimo los siguientes implementos que deberá dotar el proveedor del servicio a su personal:</w:t>
            </w:r>
          </w:p>
        </w:tc>
        <w:tc>
          <w:tcPr>
            <w:tcW w:w="1843" w:type="dxa"/>
          </w:tcPr>
          <w:p w14:paraId="5F3CCE3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3ABFBFD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92E725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5E657E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2963B851" w14:textId="77777777" w:rsidTr="00205932">
        <w:trPr>
          <w:trHeight w:val="300"/>
        </w:trPr>
        <w:tc>
          <w:tcPr>
            <w:tcW w:w="4531" w:type="dxa"/>
            <w:shd w:val="clear" w:color="auto" w:fill="auto"/>
            <w:vAlign w:val="center"/>
            <w:hideMark/>
          </w:tcPr>
          <w:p w14:paraId="3D30689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Ropa de Trabajo </w:t>
            </w:r>
          </w:p>
        </w:tc>
        <w:tc>
          <w:tcPr>
            <w:tcW w:w="1843" w:type="dxa"/>
          </w:tcPr>
          <w:p w14:paraId="0528DFD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C2102E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979BED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E9B5DA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997A527" w14:textId="77777777" w:rsidTr="00205932">
        <w:trPr>
          <w:trHeight w:val="525"/>
        </w:trPr>
        <w:tc>
          <w:tcPr>
            <w:tcW w:w="4531" w:type="dxa"/>
            <w:shd w:val="clear" w:color="auto" w:fill="auto"/>
            <w:vAlign w:val="center"/>
            <w:hideMark/>
          </w:tcPr>
          <w:p w14:paraId="71A2B232" w14:textId="77777777" w:rsidR="00050A5C" w:rsidRPr="00D131E7" w:rsidRDefault="00050A5C" w:rsidP="00205932">
            <w:pPr>
              <w:spacing w:after="0" w:line="240" w:lineRule="auto"/>
              <w:jc w:val="both"/>
              <w:rPr>
                <w:rFonts w:ascii="Arial" w:eastAsia="Times New Roman" w:hAnsi="Arial" w:cs="Arial"/>
                <w:sz w:val="18"/>
                <w:szCs w:val="18"/>
                <w:lang w:eastAsia="es-ES"/>
              </w:rPr>
            </w:pPr>
            <w:proofErr w:type="gramStart"/>
            <w:r w:rsidRPr="00D131E7">
              <w:rPr>
                <w:rFonts w:ascii="Arial" w:eastAsia="Times New Roman" w:hAnsi="Arial" w:cs="Arial"/>
                <w:sz w:val="18"/>
                <w:szCs w:val="18"/>
                <w:lang w:eastAsia="es-ES"/>
              </w:rPr>
              <w:t>o</w:t>
            </w:r>
            <w:proofErr w:type="gramEnd"/>
            <w:r w:rsidRPr="00D131E7">
              <w:rPr>
                <w:rFonts w:ascii="Arial" w:eastAsia="Times New Roman" w:hAnsi="Arial" w:cs="Arial"/>
                <w:sz w:val="18"/>
                <w:szCs w:val="18"/>
                <w:lang w:eastAsia="es-ES"/>
              </w:rPr>
              <w:t xml:space="preserve">   Diurno: Camisa, corbata, Pantalón, Parca Térmica, Ponchillo para protección contra el Agua, chaleco, correaje, chaleco </w:t>
            </w:r>
            <w:proofErr w:type="spellStart"/>
            <w:r w:rsidRPr="00D131E7">
              <w:rPr>
                <w:rFonts w:ascii="Arial" w:eastAsia="Times New Roman" w:hAnsi="Arial" w:cs="Arial"/>
                <w:sz w:val="18"/>
                <w:szCs w:val="18"/>
                <w:lang w:eastAsia="es-ES"/>
              </w:rPr>
              <w:t>Reflectivo</w:t>
            </w:r>
            <w:proofErr w:type="spellEnd"/>
            <w:r w:rsidRPr="00D131E7">
              <w:rPr>
                <w:rFonts w:ascii="Arial" w:eastAsia="Times New Roman" w:hAnsi="Arial" w:cs="Arial"/>
                <w:sz w:val="18"/>
                <w:szCs w:val="18"/>
                <w:lang w:eastAsia="es-ES"/>
              </w:rPr>
              <w:t>.</w:t>
            </w:r>
          </w:p>
        </w:tc>
        <w:tc>
          <w:tcPr>
            <w:tcW w:w="1843" w:type="dxa"/>
          </w:tcPr>
          <w:p w14:paraId="099B1FE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F239E9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487A6C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315E24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387562A6" w14:textId="77777777" w:rsidTr="00205932">
        <w:trPr>
          <w:trHeight w:val="493"/>
        </w:trPr>
        <w:tc>
          <w:tcPr>
            <w:tcW w:w="4531" w:type="dxa"/>
            <w:shd w:val="clear" w:color="auto" w:fill="auto"/>
            <w:vAlign w:val="center"/>
            <w:hideMark/>
          </w:tcPr>
          <w:p w14:paraId="19A78257" w14:textId="77777777" w:rsidR="00050A5C" w:rsidRPr="00D131E7" w:rsidRDefault="00050A5C" w:rsidP="00205932">
            <w:pPr>
              <w:spacing w:after="0" w:line="240" w:lineRule="auto"/>
              <w:jc w:val="both"/>
              <w:rPr>
                <w:rFonts w:ascii="Arial" w:eastAsia="Times New Roman" w:hAnsi="Arial" w:cs="Arial"/>
                <w:sz w:val="18"/>
                <w:szCs w:val="18"/>
                <w:lang w:eastAsia="es-ES"/>
              </w:rPr>
            </w:pPr>
            <w:proofErr w:type="gramStart"/>
            <w:r w:rsidRPr="00D131E7">
              <w:rPr>
                <w:rFonts w:ascii="Arial" w:eastAsia="Times New Roman" w:hAnsi="Arial" w:cs="Arial"/>
                <w:sz w:val="18"/>
                <w:szCs w:val="18"/>
                <w:lang w:eastAsia="es-ES"/>
              </w:rPr>
              <w:t>o</w:t>
            </w:r>
            <w:proofErr w:type="gramEnd"/>
            <w:r w:rsidRPr="00D131E7">
              <w:rPr>
                <w:rFonts w:ascii="Arial" w:eastAsia="Times New Roman" w:hAnsi="Arial" w:cs="Arial"/>
                <w:sz w:val="18"/>
                <w:szCs w:val="18"/>
                <w:lang w:eastAsia="es-ES"/>
              </w:rPr>
              <w:t xml:space="preserve">   Nocturno: Uniforme de combate (Blusa Pantalón) </w:t>
            </w:r>
            <w:proofErr w:type="spellStart"/>
            <w:r w:rsidRPr="00D131E7">
              <w:rPr>
                <w:rFonts w:ascii="Arial" w:eastAsia="Times New Roman" w:hAnsi="Arial" w:cs="Arial"/>
                <w:sz w:val="18"/>
                <w:szCs w:val="18"/>
                <w:lang w:eastAsia="es-ES"/>
              </w:rPr>
              <w:t>Over</w:t>
            </w:r>
            <w:proofErr w:type="spellEnd"/>
            <w:r w:rsidRPr="00D131E7">
              <w:rPr>
                <w:rFonts w:ascii="Arial" w:eastAsia="Times New Roman" w:hAnsi="Arial" w:cs="Arial"/>
                <w:sz w:val="18"/>
                <w:szCs w:val="18"/>
                <w:lang w:eastAsia="es-ES"/>
              </w:rPr>
              <w:t xml:space="preserve"> </w:t>
            </w:r>
            <w:proofErr w:type="spellStart"/>
            <w:r w:rsidRPr="00D131E7">
              <w:rPr>
                <w:rFonts w:ascii="Arial" w:eastAsia="Times New Roman" w:hAnsi="Arial" w:cs="Arial"/>
                <w:sz w:val="18"/>
                <w:szCs w:val="18"/>
                <w:lang w:eastAsia="es-ES"/>
              </w:rPr>
              <w:t>all</w:t>
            </w:r>
            <w:proofErr w:type="spellEnd"/>
            <w:r w:rsidRPr="00D131E7">
              <w:rPr>
                <w:rFonts w:ascii="Arial" w:eastAsia="Times New Roman" w:hAnsi="Arial" w:cs="Arial"/>
                <w:sz w:val="18"/>
                <w:szCs w:val="18"/>
                <w:lang w:eastAsia="es-ES"/>
              </w:rPr>
              <w:t xml:space="preserve"> Térmico, Parca Térmica, Pasa Montañas, Ponchillo para protección contra el Agua, chaleco, correaje.</w:t>
            </w:r>
          </w:p>
        </w:tc>
        <w:tc>
          <w:tcPr>
            <w:tcW w:w="1843" w:type="dxa"/>
          </w:tcPr>
          <w:p w14:paraId="4A400DC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65DAB1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227A623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C17647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25ACAA0E" w14:textId="77777777" w:rsidTr="00205932">
        <w:trPr>
          <w:trHeight w:val="300"/>
        </w:trPr>
        <w:tc>
          <w:tcPr>
            <w:tcW w:w="4531" w:type="dxa"/>
            <w:shd w:val="clear" w:color="auto" w:fill="auto"/>
            <w:vAlign w:val="center"/>
            <w:hideMark/>
          </w:tcPr>
          <w:p w14:paraId="0A56501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Botines de Seguridad</w:t>
            </w:r>
          </w:p>
        </w:tc>
        <w:tc>
          <w:tcPr>
            <w:tcW w:w="1843" w:type="dxa"/>
          </w:tcPr>
          <w:p w14:paraId="2C4BA81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6D7C98D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FFFDD5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5DC762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77344B4" w14:textId="77777777" w:rsidTr="00205932">
        <w:trPr>
          <w:trHeight w:val="300"/>
        </w:trPr>
        <w:tc>
          <w:tcPr>
            <w:tcW w:w="4531" w:type="dxa"/>
            <w:shd w:val="clear" w:color="auto" w:fill="auto"/>
            <w:vAlign w:val="center"/>
            <w:hideMark/>
          </w:tcPr>
          <w:p w14:paraId="6C049B72" w14:textId="77777777" w:rsidR="00050A5C" w:rsidRPr="00D131E7" w:rsidRDefault="00050A5C" w:rsidP="00205932">
            <w:pPr>
              <w:spacing w:after="0" w:line="240" w:lineRule="auto"/>
              <w:jc w:val="both"/>
              <w:rPr>
                <w:rFonts w:ascii="Arial" w:eastAsia="Times New Roman" w:hAnsi="Arial" w:cs="Arial"/>
                <w:sz w:val="18"/>
                <w:szCs w:val="18"/>
                <w:lang w:eastAsia="es-ES"/>
              </w:rPr>
            </w:pPr>
            <w:proofErr w:type="gramStart"/>
            <w:r w:rsidRPr="00D131E7">
              <w:rPr>
                <w:rFonts w:ascii="Arial" w:eastAsia="Times New Roman" w:hAnsi="Arial" w:cs="Arial"/>
                <w:sz w:val="18"/>
                <w:szCs w:val="18"/>
                <w:lang w:eastAsia="es-ES"/>
              </w:rPr>
              <w:t>o</w:t>
            </w:r>
            <w:proofErr w:type="gramEnd"/>
            <w:r w:rsidRPr="00D131E7">
              <w:rPr>
                <w:rFonts w:ascii="Arial" w:eastAsia="Times New Roman" w:hAnsi="Arial" w:cs="Arial"/>
                <w:sz w:val="18"/>
                <w:szCs w:val="18"/>
                <w:lang w:eastAsia="es-ES"/>
              </w:rPr>
              <w:t>   Botines de seguridad con puntera de seguridad y/o acero.</w:t>
            </w:r>
          </w:p>
        </w:tc>
        <w:tc>
          <w:tcPr>
            <w:tcW w:w="1843" w:type="dxa"/>
          </w:tcPr>
          <w:p w14:paraId="07CC65B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767F14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9A0270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006298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4E56A1E" w14:textId="77777777" w:rsidTr="00205932">
        <w:trPr>
          <w:trHeight w:val="925"/>
        </w:trPr>
        <w:tc>
          <w:tcPr>
            <w:tcW w:w="4531" w:type="dxa"/>
            <w:shd w:val="clear" w:color="auto" w:fill="auto"/>
            <w:vAlign w:val="center"/>
            <w:hideMark/>
          </w:tcPr>
          <w:p w14:paraId="7C1F9D7B"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afectara el precio acordado en la prestación del servicio.</w:t>
            </w:r>
          </w:p>
        </w:tc>
        <w:tc>
          <w:tcPr>
            <w:tcW w:w="1843" w:type="dxa"/>
          </w:tcPr>
          <w:p w14:paraId="63E96DB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0D2222C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719DE3D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513AB95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872B5BF" w14:textId="77777777" w:rsidTr="00205932">
        <w:trPr>
          <w:trHeight w:val="835"/>
        </w:trPr>
        <w:tc>
          <w:tcPr>
            <w:tcW w:w="4531" w:type="dxa"/>
            <w:shd w:val="clear" w:color="auto" w:fill="auto"/>
            <w:vAlign w:val="center"/>
            <w:hideMark/>
          </w:tcPr>
          <w:p w14:paraId="0024D22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Equipos de protección personal sanitaria: Barbijos quirúrgicos, barbijos KN95, googles (gafas de protección), máscaras de bioseguridad, alcohol en gel, que serán provistos por la empresa de acuerdo a protocolos de bioseguridad implementados en la CSBP.</w:t>
            </w:r>
          </w:p>
        </w:tc>
        <w:tc>
          <w:tcPr>
            <w:tcW w:w="1843" w:type="dxa"/>
          </w:tcPr>
          <w:p w14:paraId="1F9DC53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2A342D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C48305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087415B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0CF28C9" w14:textId="77777777" w:rsidTr="00205932">
        <w:trPr>
          <w:trHeight w:val="300"/>
        </w:trPr>
        <w:tc>
          <w:tcPr>
            <w:tcW w:w="4531" w:type="dxa"/>
            <w:shd w:val="clear" w:color="auto" w:fill="auto"/>
            <w:vAlign w:val="center"/>
            <w:hideMark/>
          </w:tcPr>
          <w:p w14:paraId="13B3422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6. SUPERVISION</w:t>
            </w:r>
          </w:p>
        </w:tc>
        <w:tc>
          <w:tcPr>
            <w:tcW w:w="1843" w:type="dxa"/>
          </w:tcPr>
          <w:p w14:paraId="5EFE4708"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5BF7EED2"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5191E43A"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64ED5B29"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6F88636E" w14:textId="77777777" w:rsidTr="00205932">
        <w:trPr>
          <w:trHeight w:val="681"/>
        </w:trPr>
        <w:tc>
          <w:tcPr>
            <w:tcW w:w="4531" w:type="dxa"/>
            <w:shd w:val="clear" w:color="auto" w:fill="auto"/>
            <w:vAlign w:val="center"/>
            <w:hideMark/>
          </w:tcPr>
          <w:p w14:paraId="265C684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La C.S.B.P. Regional La Paz, a través de la Sub Administración (Administración) designará uno o más Fiscales de Servicio para el </w:t>
            </w:r>
            <w:proofErr w:type="spellStart"/>
            <w:r w:rsidRPr="00D131E7">
              <w:rPr>
                <w:rFonts w:ascii="Arial" w:eastAsia="Times New Roman" w:hAnsi="Arial" w:cs="Arial"/>
                <w:sz w:val="18"/>
                <w:szCs w:val="18"/>
                <w:lang w:val="es-ES_tradnl" w:eastAsia="es-ES"/>
              </w:rPr>
              <w:t>Policonsultorio</w:t>
            </w:r>
            <w:proofErr w:type="spellEnd"/>
            <w:r w:rsidRPr="00D131E7">
              <w:rPr>
                <w:rFonts w:ascii="Arial" w:eastAsia="Times New Roman" w:hAnsi="Arial" w:cs="Arial"/>
                <w:sz w:val="18"/>
                <w:szCs w:val="18"/>
                <w:lang w:val="es-ES_tradnl" w:eastAsia="es-ES"/>
              </w:rPr>
              <w:t xml:space="preserve"> – Edif. </w:t>
            </w:r>
            <w:proofErr w:type="spellStart"/>
            <w:r w:rsidRPr="00D131E7">
              <w:rPr>
                <w:rFonts w:ascii="Arial" w:eastAsia="Times New Roman" w:hAnsi="Arial" w:cs="Arial"/>
                <w:sz w:val="18"/>
                <w:szCs w:val="18"/>
                <w:lang w:val="es-ES_tradnl" w:eastAsia="es-ES"/>
              </w:rPr>
              <w:t>Gundlach</w:t>
            </w:r>
            <w:proofErr w:type="spellEnd"/>
            <w:r w:rsidRPr="00D131E7">
              <w:rPr>
                <w:rFonts w:ascii="Arial" w:eastAsia="Times New Roman" w:hAnsi="Arial" w:cs="Arial"/>
                <w:sz w:val="18"/>
                <w:szCs w:val="18"/>
                <w:lang w:val="es-ES_tradnl" w:eastAsia="es-ES"/>
              </w:rPr>
              <w:t xml:space="preserve"> – Oficina Nacional y uno o más Fiscales para la Clínica, quienes realizaran el seguimiento, control oportuno del trabajo que realiza la empresa CONTRATADA.</w:t>
            </w:r>
          </w:p>
        </w:tc>
        <w:tc>
          <w:tcPr>
            <w:tcW w:w="1843" w:type="dxa"/>
          </w:tcPr>
          <w:p w14:paraId="4219740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658484F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7EE199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7458036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25E595ED" w14:textId="77777777" w:rsidTr="00205932">
        <w:trPr>
          <w:trHeight w:val="596"/>
        </w:trPr>
        <w:tc>
          <w:tcPr>
            <w:tcW w:w="4531" w:type="dxa"/>
            <w:shd w:val="clear" w:color="auto" w:fill="auto"/>
            <w:vAlign w:val="center"/>
            <w:hideMark/>
          </w:tcPr>
          <w:p w14:paraId="5E5B767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La forma de administración o seguimiento y control de los servicios contratados desde su inicio hasta su conclusión será </w:t>
            </w:r>
            <w:proofErr w:type="gramStart"/>
            <w:r w:rsidRPr="00D131E7">
              <w:rPr>
                <w:rFonts w:ascii="Arial" w:eastAsia="Times New Roman" w:hAnsi="Arial" w:cs="Arial"/>
                <w:sz w:val="18"/>
                <w:szCs w:val="18"/>
                <w:lang w:val="es-ES_tradnl" w:eastAsia="es-ES"/>
              </w:rPr>
              <w:t>realizada</w:t>
            </w:r>
            <w:proofErr w:type="gramEnd"/>
            <w:r w:rsidRPr="00D131E7">
              <w:rPr>
                <w:rFonts w:ascii="Arial" w:eastAsia="Times New Roman" w:hAnsi="Arial" w:cs="Arial"/>
                <w:sz w:val="18"/>
                <w:szCs w:val="18"/>
                <w:lang w:val="es-ES_tradnl" w:eastAsia="es-ES"/>
              </w:rPr>
              <w:t xml:space="preserve"> por el Fiscal de Servicio, en base a lo establecido a este Pliego de Condiciones y en el respectivo contrato.</w:t>
            </w:r>
          </w:p>
        </w:tc>
        <w:tc>
          <w:tcPr>
            <w:tcW w:w="1843" w:type="dxa"/>
          </w:tcPr>
          <w:p w14:paraId="75DC5E5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221B0DEA"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02F17E63"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058A4E2C"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219E1C20" w14:textId="77777777" w:rsidTr="00205932">
        <w:trPr>
          <w:trHeight w:val="889"/>
        </w:trPr>
        <w:tc>
          <w:tcPr>
            <w:tcW w:w="4531" w:type="dxa"/>
            <w:shd w:val="clear" w:color="auto" w:fill="auto"/>
            <w:vAlign w:val="center"/>
            <w:hideMark/>
          </w:tcPr>
          <w:p w14:paraId="73B56872"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Por su parte, el Proponente que resulte adjudicado designara un SUPERVISOR DE GRUPO, que será un funcionario de planta que representara al proveedor del servicio durante la vigencia del contrato. Su nombre debe ser comunicado al contratante mediante nota escrita de parte del adjudicatario. </w:t>
            </w:r>
          </w:p>
        </w:tc>
        <w:tc>
          <w:tcPr>
            <w:tcW w:w="1843" w:type="dxa"/>
          </w:tcPr>
          <w:p w14:paraId="1174D9B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4ACFDEF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3A9CC7A"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44162BE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67811C88" w14:textId="77777777" w:rsidTr="00205932">
        <w:trPr>
          <w:trHeight w:val="676"/>
        </w:trPr>
        <w:tc>
          <w:tcPr>
            <w:tcW w:w="4531" w:type="dxa"/>
            <w:shd w:val="clear" w:color="auto" w:fill="auto"/>
            <w:vAlign w:val="center"/>
            <w:hideMark/>
          </w:tcPr>
          <w:p w14:paraId="49A9B2B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El SUPERVISOR DE GRUPO representará al proveedor del servicio durante la ejecución del mismo, coordinando permanentemente con la entidad contratante a través del Fiscal de Servicio, para atender de forma satisfactoria el cumplimiento de las especificaciones técnicas y el contrato.  </w:t>
            </w:r>
          </w:p>
        </w:tc>
        <w:tc>
          <w:tcPr>
            <w:tcW w:w="1843" w:type="dxa"/>
          </w:tcPr>
          <w:p w14:paraId="0E3B08E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09D24724"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62FFD7CA"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0C064491"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765DC278" w14:textId="77777777" w:rsidTr="00205932">
        <w:trPr>
          <w:trHeight w:val="765"/>
        </w:trPr>
        <w:tc>
          <w:tcPr>
            <w:tcW w:w="4531" w:type="dxa"/>
            <w:shd w:val="clear" w:color="auto" w:fill="auto"/>
            <w:vAlign w:val="center"/>
            <w:hideMark/>
          </w:tcPr>
          <w:p w14:paraId="5F306D8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Si ocurriese algún hecho significativo, con o sin violencia el SUPERVISOR DE GRUPO deberá reportar detalladamente e indicando las circunstancias del hecho al Fiscal de la C.S.B.P. Regional La Paz.</w:t>
            </w:r>
          </w:p>
        </w:tc>
        <w:tc>
          <w:tcPr>
            <w:tcW w:w="1843" w:type="dxa"/>
          </w:tcPr>
          <w:p w14:paraId="5FE722B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412ADF2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24BFC8DD"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6C899D2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232B5C12" w14:textId="77777777" w:rsidTr="00205932">
        <w:trPr>
          <w:trHeight w:val="587"/>
        </w:trPr>
        <w:tc>
          <w:tcPr>
            <w:tcW w:w="4531" w:type="dxa"/>
            <w:shd w:val="clear" w:color="auto" w:fill="auto"/>
            <w:vAlign w:val="center"/>
            <w:hideMark/>
          </w:tcPr>
          <w:p w14:paraId="05FA5A87"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El SUPERVISOR DE GRUPO es responsable de informar al Fiscal, de todo contratiempo u obstáculo manifiesto en el servicio, provenientes de actos u omisiones del personal.</w:t>
            </w:r>
          </w:p>
        </w:tc>
        <w:tc>
          <w:tcPr>
            <w:tcW w:w="1843" w:type="dxa"/>
          </w:tcPr>
          <w:p w14:paraId="706F93E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038AF5B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050148D2"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1D5363E0"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4C3C3B3F" w14:textId="77777777" w:rsidTr="00205932">
        <w:trPr>
          <w:trHeight w:val="53"/>
        </w:trPr>
        <w:tc>
          <w:tcPr>
            <w:tcW w:w="4531" w:type="dxa"/>
            <w:shd w:val="clear" w:color="auto" w:fill="auto"/>
            <w:vAlign w:val="center"/>
            <w:hideMark/>
          </w:tcPr>
          <w:p w14:paraId="5177F442"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Para efectos del pago, el Fiscal emitirá un informe de conformidad de servicio mensual realizado por el CONTRATADO, previamente al pago.</w:t>
            </w:r>
          </w:p>
        </w:tc>
        <w:tc>
          <w:tcPr>
            <w:tcW w:w="1843" w:type="dxa"/>
          </w:tcPr>
          <w:p w14:paraId="01E25A07"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63A46E0C"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361EA25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5046EE99"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330EF47F" w14:textId="77777777" w:rsidTr="00205932">
        <w:trPr>
          <w:trHeight w:val="486"/>
        </w:trPr>
        <w:tc>
          <w:tcPr>
            <w:tcW w:w="4531" w:type="dxa"/>
            <w:shd w:val="clear" w:color="auto" w:fill="auto"/>
            <w:vAlign w:val="center"/>
          </w:tcPr>
          <w:p w14:paraId="3DB9CDA8" w14:textId="77777777" w:rsidR="00050A5C" w:rsidRPr="00D131E7" w:rsidRDefault="00050A5C" w:rsidP="00205932">
            <w:pPr>
              <w:spacing w:after="0" w:line="240" w:lineRule="auto"/>
              <w:jc w:val="both"/>
              <w:rPr>
                <w:rFonts w:ascii="Arial" w:eastAsia="Times New Roman" w:hAnsi="Arial" w:cs="Arial"/>
                <w:b/>
                <w:sz w:val="18"/>
                <w:szCs w:val="18"/>
                <w:lang w:val="es-ES_tradnl" w:eastAsia="es-ES"/>
              </w:rPr>
            </w:pPr>
            <w:r w:rsidRPr="00D131E7">
              <w:rPr>
                <w:rFonts w:ascii="Arial" w:eastAsia="Times New Roman" w:hAnsi="Arial" w:cs="Arial"/>
                <w:b/>
                <w:sz w:val="18"/>
                <w:szCs w:val="18"/>
                <w:lang w:val="es-ES_tradnl" w:eastAsia="es-ES"/>
              </w:rPr>
              <w:t>ITEM N° 2 SEGURIDAD ELECTRONICA</w:t>
            </w:r>
          </w:p>
          <w:p w14:paraId="1C1383D8"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843" w:type="dxa"/>
          </w:tcPr>
          <w:p w14:paraId="33B5B8D5" w14:textId="77777777" w:rsidR="00050A5C" w:rsidRPr="00D131E7" w:rsidRDefault="00050A5C" w:rsidP="00205932">
            <w:pPr>
              <w:spacing w:after="0" w:line="240" w:lineRule="auto"/>
              <w:jc w:val="both"/>
              <w:rPr>
                <w:rFonts w:ascii="Arial" w:eastAsia="Times New Roman" w:hAnsi="Arial" w:cs="Arial"/>
                <w:b/>
                <w:sz w:val="18"/>
                <w:szCs w:val="18"/>
                <w:lang w:val="es-ES_tradnl" w:eastAsia="es-ES"/>
              </w:rPr>
            </w:pPr>
          </w:p>
        </w:tc>
        <w:tc>
          <w:tcPr>
            <w:tcW w:w="567" w:type="dxa"/>
          </w:tcPr>
          <w:p w14:paraId="5D80822B" w14:textId="77777777" w:rsidR="00050A5C" w:rsidRPr="00D131E7" w:rsidRDefault="00050A5C" w:rsidP="00205932">
            <w:pPr>
              <w:spacing w:after="0" w:line="240" w:lineRule="auto"/>
              <w:jc w:val="both"/>
              <w:rPr>
                <w:rFonts w:ascii="Arial" w:eastAsia="Times New Roman" w:hAnsi="Arial" w:cs="Arial"/>
                <w:b/>
                <w:sz w:val="18"/>
                <w:szCs w:val="18"/>
                <w:lang w:val="es-ES_tradnl" w:eastAsia="es-ES"/>
              </w:rPr>
            </w:pPr>
          </w:p>
        </w:tc>
        <w:tc>
          <w:tcPr>
            <w:tcW w:w="1276" w:type="dxa"/>
          </w:tcPr>
          <w:p w14:paraId="260E8DB4" w14:textId="77777777" w:rsidR="00050A5C" w:rsidRPr="00D131E7" w:rsidRDefault="00050A5C" w:rsidP="00205932">
            <w:pPr>
              <w:spacing w:after="0" w:line="240" w:lineRule="auto"/>
              <w:jc w:val="both"/>
              <w:rPr>
                <w:rFonts w:ascii="Arial" w:eastAsia="Times New Roman" w:hAnsi="Arial" w:cs="Arial"/>
                <w:b/>
                <w:sz w:val="18"/>
                <w:szCs w:val="18"/>
                <w:lang w:val="es-ES_tradnl" w:eastAsia="es-ES"/>
              </w:rPr>
            </w:pPr>
          </w:p>
        </w:tc>
        <w:tc>
          <w:tcPr>
            <w:tcW w:w="1701" w:type="dxa"/>
          </w:tcPr>
          <w:p w14:paraId="175F0351" w14:textId="77777777" w:rsidR="00050A5C" w:rsidRPr="00D131E7" w:rsidRDefault="00050A5C" w:rsidP="00205932">
            <w:pPr>
              <w:spacing w:after="0" w:line="240" w:lineRule="auto"/>
              <w:jc w:val="both"/>
              <w:rPr>
                <w:rFonts w:ascii="Arial" w:eastAsia="Times New Roman" w:hAnsi="Arial" w:cs="Arial"/>
                <w:b/>
                <w:sz w:val="18"/>
                <w:szCs w:val="18"/>
                <w:lang w:val="es-ES_tradnl" w:eastAsia="es-ES"/>
              </w:rPr>
            </w:pPr>
          </w:p>
        </w:tc>
      </w:tr>
      <w:tr w:rsidR="00050A5C" w:rsidRPr="00D131E7" w14:paraId="737834AB" w14:textId="77777777" w:rsidTr="00205932">
        <w:trPr>
          <w:trHeight w:val="4722"/>
        </w:trPr>
        <w:tc>
          <w:tcPr>
            <w:tcW w:w="4531" w:type="dxa"/>
            <w:shd w:val="clear" w:color="auto" w:fill="auto"/>
            <w:vAlign w:val="center"/>
          </w:tcPr>
          <w:p w14:paraId="5FC67D35" w14:textId="77777777" w:rsidR="00050A5C" w:rsidRPr="00D131E7" w:rsidRDefault="00050A5C" w:rsidP="00205932">
            <w:pPr>
              <w:rPr>
                <w:rFonts w:ascii="Arial" w:eastAsia="Times New Roman" w:hAnsi="Arial" w:cs="Arial"/>
                <w:b/>
                <w:bCs/>
                <w:sz w:val="18"/>
                <w:szCs w:val="18"/>
              </w:rPr>
            </w:pPr>
            <w:r w:rsidRPr="00D131E7">
              <w:rPr>
                <w:rFonts w:ascii="Arial" w:eastAsia="Times New Roman" w:hAnsi="Arial" w:cs="Arial"/>
                <w:b/>
                <w:bCs/>
                <w:sz w:val="18"/>
                <w:szCs w:val="18"/>
              </w:rPr>
              <w:t>SERVICIOS DE MANTENIMIENTO DEL SISTEMA DE ALARMAS, HUMOS Y CAMARAS DE SEGURIDAD</w:t>
            </w:r>
          </w:p>
          <w:p w14:paraId="5CBE489F" w14:textId="77777777" w:rsidR="00050A5C" w:rsidRPr="00D131E7" w:rsidRDefault="00050A5C" w:rsidP="00205932">
            <w:pPr>
              <w:rPr>
                <w:rFonts w:ascii="Arial" w:eastAsia="Times New Roman" w:hAnsi="Arial" w:cs="Arial"/>
                <w:b/>
                <w:sz w:val="18"/>
                <w:szCs w:val="18"/>
              </w:rPr>
            </w:pPr>
            <w:r w:rsidRPr="00D131E7">
              <w:rPr>
                <w:rFonts w:ascii="Arial" w:eastAsia="Times New Roman" w:hAnsi="Arial" w:cs="Arial"/>
                <w:b/>
                <w:sz w:val="18"/>
                <w:szCs w:val="18"/>
              </w:rPr>
              <w:t xml:space="preserve">ITEM 2.1 MANTENIMIENTO SISTEMA DE ALARMAS CONTRA INTRUSOS MOVIMIENTO y SISTEMA DE DETECCION DE INCENDIOS (HUMOS)  </w:t>
            </w:r>
          </w:p>
          <w:p w14:paraId="0AF4EAF5" w14:textId="77777777" w:rsidR="00050A5C" w:rsidRPr="00D131E7" w:rsidRDefault="00050A5C" w:rsidP="00205932">
            <w:pPr>
              <w:spacing w:line="240" w:lineRule="auto"/>
              <w:rPr>
                <w:rFonts w:ascii="Arial" w:eastAsia="Times New Roman" w:hAnsi="Arial" w:cs="Arial"/>
                <w:sz w:val="18"/>
                <w:szCs w:val="18"/>
              </w:rPr>
            </w:pPr>
            <w:r w:rsidRPr="00D131E7">
              <w:rPr>
                <w:rFonts w:ascii="Arial" w:eastAsia="Times New Roman" w:hAnsi="Arial" w:cs="Arial"/>
                <w:sz w:val="18"/>
                <w:szCs w:val="18"/>
              </w:rPr>
              <w:t xml:space="preserve">Contempla </w:t>
            </w:r>
          </w:p>
          <w:p w14:paraId="70E681C2" w14:textId="77777777" w:rsidR="00050A5C" w:rsidRPr="00D131E7" w:rsidRDefault="00050A5C" w:rsidP="00205932">
            <w:pPr>
              <w:spacing w:line="240" w:lineRule="auto"/>
              <w:rPr>
                <w:rFonts w:ascii="Arial" w:eastAsia="Times New Roman" w:hAnsi="Arial" w:cs="Arial"/>
                <w:sz w:val="18"/>
                <w:szCs w:val="18"/>
              </w:rPr>
            </w:pPr>
            <w:r w:rsidRPr="00D131E7">
              <w:rPr>
                <w:rFonts w:ascii="Arial" w:eastAsia="Times New Roman" w:hAnsi="Arial" w:cs="Arial"/>
                <w:sz w:val="18"/>
                <w:szCs w:val="18"/>
              </w:rPr>
              <w:t xml:space="preserve">1.- Mantenimiento preventivo completo del Sistema de Alarmas de Intrusión de </w:t>
            </w:r>
            <w:proofErr w:type="spellStart"/>
            <w:r w:rsidRPr="00D131E7">
              <w:rPr>
                <w:rFonts w:ascii="Arial" w:eastAsia="Times New Roman" w:hAnsi="Arial" w:cs="Arial"/>
                <w:sz w:val="18"/>
                <w:szCs w:val="18"/>
              </w:rPr>
              <w:t>Policonsultorio</w:t>
            </w:r>
            <w:proofErr w:type="spellEnd"/>
            <w:r w:rsidRPr="00D131E7">
              <w:rPr>
                <w:rFonts w:ascii="Arial" w:eastAsia="Times New Roman" w:hAnsi="Arial" w:cs="Arial"/>
                <w:sz w:val="18"/>
                <w:szCs w:val="18"/>
              </w:rPr>
              <w:t xml:space="preserve"> Regional La Paz, Clínica Regional, Oficinas </w:t>
            </w:r>
            <w:proofErr w:type="spellStart"/>
            <w:proofErr w:type="gramStart"/>
            <w:r w:rsidRPr="00D131E7">
              <w:rPr>
                <w:rFonts w:ascii="Arial" w:eastAsia="Times New Roman" w:hAnsi="Arial" w:cs="Arial"/>
                <w:sz w:val="18"/>
                <w:szCs w:val="18"/>
              </w:rPr>
              <w:t>Gundlach</w:t>
            </w:r>
            <w:proofErr w:type="spellEnd"/>
            <w:r w:rsidRPr="00D131E7">
              <w:rPr>
                <w:rFonts w:ascii="Arial" w:eastAsia="Times New Roman" w:hAnsi="Arial" w:cs="Arial"/>
                <w:sz w:val="18"/>
                <w:szCs w:val="18"/>
              </w:rPr>
              <w:t xml:space="preserve"> .</w:t>
            </w:r>
            <w:proofErr w:type="gramEnd"/>
          </w:p>
          <w:p w14:paraId="560CD7A0" w14:textId="77777777" w:rsidR="00050A5C" w:rsidRPr="00D131E7" w:rsidRDefault="00050A5C" w:rsidP="00205932">
            <w:pPr>
              <w:spacing w:line="240" w:lineRule="auto"/>
              <w:rPr>
                <w:rFonts w:ascii="Arial" w:eastAsia="Times New Roman" w:hAnsi="Arial" w:cs="Arial"/>
                <w:sz w:val="18"/>
                <w:szCs w:val="18"/>
              </w:rPr>
            </w:pPr>
            <w:r w:rsidRPr="00D131E7">
              <w:rPr>
                <w:rFonts w:ascii="Arial" w:eastAsia="Times New Roman" w:hAnsi="Arial" w:cs="Arial"/>
                <w:sz w:val="18"/>
                <w:szCs w:val="18"/>
              </w:rPr>
              <w:t>(nota:  es importante mencionar se tiene el sistema en los 4 Centros Sistema de Alarmas)</w:t>
            </w:r>
          </w:p>
          <w:p w14:paraId="45B9018C" w14:textId="77777777" w:rsidR="00050A5C" w:rsidRPr="00D131E7" w:rsidRDefault="00050A5C" w:rsidP="00205932">
            <w:pPr>
              <w:spacing w:line="240" w:lineRule="auto"/>
              <w:rPr>
                <w:rFonts w:ascii="Arial" w:eastAsia="Times New Roman" w:hAnsi="Arial" w:cs="Arial"/>
                <w:sz w:val="18"/>
                <w:szCs w:val="18"/>
              </w:rPr>
            </w:pPr>
            <w:r w:rsidRPr="00D131E7">
              <w:rPr>
                <w:rFonts w:ascii="Arial" w:eastAsia="Times New Roman" w:hAnsi="Arial" w:cs="Arial"/>
                <w:sz w:val="18"/>
                <w:szCs w:val="18"/>
              </w:rPr>
              <w:t xml:space="preserve">2.- Mantenimiento preventivo completo del Sistema de Humos (Incendios) de </w:t>
            </w:r>
            <w:proofErr w:type="spellStart"/>
            <w:r w:rsidRPr="00D131E7">
              <w:rPr>
                <w:rFonts w:ascii="Arial" w:eastAsia="Times New Roman" w:hAnsi="Arial" w:cs="Arial"/>
                <w:sz w:val="18"/>
                <w:szCs w:val="18"/>
              </w:rPr>
              <w:t>Policonsultorio</w:t>
            </w:r>
            <w:proofErr w:type="spellEnd"/>
            <w:r w:rsidRPr="00D131E7">
              <w:rPr>
                <w:rFonts w:ascii="Arial" w:eastAsia="Times New Roman" w:hAnsi="Arial" w:cs="Arial"/>
                <w:sz w:val="18"/>
                <w:szCs w:val="18"/>
              </w:rPr>
              <w:t xml:space="preserve"> Regional La Paz, Clínica Regional, Edificio </w:t>
            </w:r>
            <w:proofErr w:type="spellStart"/>
            <w:r w:rsidRPr="00D131E7">
              <w:rPr>
                <w:rFonts w:ascii="Arial" w:eastAsia="Times New Roman" w:hAnsi="Arial" w:cs="Arial"/>
                <w:sz w:val="18"/>
                <w:szCs w:val="18"/>
              </w:rPr>
              <w:t>Gundlach</w:t>
            </w:r>
            <w:proofErr w:type="spellEnd"/>
            <w:r w:rsidRPr="00D131E7">
              <w:rPr>
                <w:rFonts w:ascii="Arial" w:eastAsia="Times New Roman" w:hAnsi="Arial" w:cs="Arial"/>
                <w:sz w:val="18"/>
                <w:szCs w:val="18"/>
              </w:rPr>
              <w:t>.</w:t>
            </w:r>
          </w:p>
          <w:p w14:paraId="657D2B54" w14:textId="77777777" w:rsidR="00050A5C" w:rsidRPr="00D131E7" w:rsidRDefault="00050A5C" w:rsidP="00205932">
            <w:pPr>
              <w:spacing w:line="240" w:lineRule="auto"/>
              <w:rPr>
                <w:rFonts w:ascii="Arial" w:eastAsia="Times New Roman" w:hAnsi="Arial" w:cs="Arial"/>
                <w:sz w:val="18"/>
                <w:szCs w:val="18"/>
                <w:lang w:val="es-ES_tradnl" w:eastAsia="es-ES"/>
              </w:rPr>
            </w:pPr>
            <w:r w:rsidRPr="00D131E7">
              <w:rPr>
                <w:rFonts w:ascii="Arial" w:eastAsia="Times New Roman" w:hAnsi="Arial" w:cs="Arial"/>
                <w:sz w:val="18"/>
                <w:szCs w:val="18"/>
              </w:rPr>
              <w:t>(nota:  es importante mencionar se tiene el sistema en los 2 Centros Sistema de humos)</w:t>
            </w:r>
          </w:p>
        </w:tc>
        <w:tc>
          <w:tcPr>
            <w:tcW w:w="1843" w:type="dxa"/>
          </w:tcPr>
          <w:p w14:paraId="0DF41CB2" w14:textId="77777777" w:rsidR="00050A5C" w:rsidRPr="00D131E7" w:rsidRDefault="00050A5C" w:rsidP="00205932">
            <w:pPr>
              <w:rPr>
                <w:rFonts w:ascii="Arial" w:eastAsia="Times New Roman" w:hAnsi="Arial" w:cs="Arial"/>
                <w:b/>
                <w:bCs/>
                <w:sz w:val="18"/>
                <w:szCs w:val="18"/>
              </w:rPr>
            </w:pPr>
          </w:p>
        </w:tc>
        <w:tc>
          <w:tcPr>
            <w:tcW w:w="567" w:type="dxa"/>
          </w:tcPr>
          <w:p w14:paraId="68FD90B5" w14:textId="77777777" w:rsidR="00050A5C" w:rsidRPr="00D131E7" w:rsidRDefault="00050A5C" w:rsidP="00205932">
            <w:pPr>
              <w:rPr>
                <w:rFonts w:ascii="Arial" w:eastAsia="Times New Roman" w:hAnsi="Arial" w:cs="Arial"/>
                <w:b/>
                <w:bCs/>
                <w:sz w:val="18"/>
                <w:szCs w:val="18"/>
              </w:rPr>
            </w:pPr>
          </w:p>
        </w:tc>
        <w:tc>
          <w:tcPr>
            <w:tcW w:w="1276" w:type="dxa"/>
          </w:tcPr>
          <w:p w14:paraId="62A56ADC" w14:textId="77777777" w:rsidR="00050A5C" w:rsidRPr="00D131E7" w:rsidRDefault="00050A5C" w:rsidP="00205932">
            <w:pPr>
              <w:rPr>
                <w:rFonts w:ascii="Arial" w:eastAsia="Times New Roman" w:hAnsi="Arial" w:cs="Arial"/>
                <w:b/>
                <w:bCs/>
                <w:sz w:val="18"/>
                <w:szCs w:val="18"/>
              </w:rPr>
            </w:pPr>
          </w:p>
        </w:tc>
        <w:tc>
          <w:tcPr>
            <w:tcW w:w="1701" w:type="dxa"/>
          </w:tcPr>
          <w:p w14:paraId="7F016477" w14:textId="77777777" w:rsidR="00050A5C" w:rsidRPr="00D131E7" w:rsidRDefault="00050A5C" w:rsidP="00205932">
            <w:pPr>
              <w:rPr>
                <w:rFonts w:ascii="Arial" w:eastAsia="Times New Roman" w:hAnsi="Arial" w:cs="Arial"/>
                <w:b/>
                <w:bCs/>
                <w:sz w:val="18"/>
                <w:szCs w:val="18"/>
              </w:rPr>
            </w:pPr>
          </w:p>
        </w:tc>
      </w:tr>
      <w:tr w:rsidR="00050A5C" w:rsidRPr="00D131E7" w14:paraId="7D119485" w14:textId="77777777" w:rsidTr="00205932">
        <w:trPr>
          <w:trHeight w:val="53"/>
        </w:trPr>
        <w:tc>
          <w:tcPr>
            <w:tcW w:w="4531" w:type="dxa"/>
            <w:shd w:val="clear" w:color="auto" w:fill="auto"/>
            <w:vAlign w:val="center"/>
          </w:tcPr>
          <w:tbl>
            <w:tblPr>
              <w:tblStyle w:val="Tablaconcuadrcula3"/>
              <w:tblpPr w:leftFromText="141" w:rightFromText="141" w:vertAnchor="text" w:tblpY="1"/>
              <w:tblOverlap w:val="never"/>
              <w:tblW w:w="6753" w:type="dxa"/>
              <w:tblLayout w:type="fixed"/>
              <w:tblLook w:val="04A0" w:firstRow="1" w:lastRow="0" w:firstColumn="1" w:lastColumn="0" w:noHBand="0" w:noVBand="1"/>
            </w:tblPr>
            <w:tblGrid>
              <w:gridCol w:w="704"/>
              <w:gridCol w:w="1559"/>
              <w:gridCol w:w="1370"/>
              <w:gridCol w:w="993"/>
              <w:gridCol w:w="1418"/>
              <w:gridCol w:w="709"/>
            </w:tblGrid>
            <w:tr w:rsidR="00050A5C" w:rsidRPr="00D131E7" w14:paraId="67D9F392" w14:textId="77777777" w:rsidTr="00D8796D">
              <w:trPr>
                <w:gridAfter w:val="4"/>
                <w:wAfter w:w="4490" w:type="dxa"/>
                <w:trHeight w:val="375"/>
              </w:trPr>
              <w:tc>
                <w:tcPr>
                  <w:tcW w:w="2263" w:type="dxa"/>
                  <w:gridSpan w:val="2"/>
                  <w:hideMark/>
                </w:tcPr>
                <w:p w14:paraId="658985A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SERVICIOS DE MANTENIMIENTO DEL SISTEMA DE ALARMAS, HUMOS Y CAMARAS DE SEGURIDAD</w:t>
                  </w:r>
                </w:p>
              </w:tc>
            </w:tr>
            <w:tr w:rsidR="00050A5C" w:rsidRPr="00D131E7" w14:paraId="5052304E" w14:textId="77777777" w:rsidTr="00D8796D">
              <w:trPr>
                <w:gridAfter w:val="4"/>
                <w:wAfter w:w="4490" w:type="dxa"/>
                <w:trHeight w:val="300"/>
              </w:trPr>
              <w:tc>
                <w:tcPr>
                  <w:tcW w:w="704" w:type="dxa"/>
                  <w:hideMark/>
                </w:tcPr>
                <w:p w14:paraId="2F620AF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ITEM 1</w:t>
                  </w:r>
                </w:p>
              </w:tc>
              <w:tc>
                <w:tcPr>
                  <w:tcW w:w="1559" w:type="dxa"/>
                  <w:hideMark/>
                </w:tcPr>
                <w:p w14:paraId="5F4AB6C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MANTENIMIENTO SISTEMA DE ALARMAS CONTRA INTRUSOS MOVIMIENTO y SISTEMA DE DETECCION DE INCENDIOS (HUMOS)</w:t>
                  </w:r>
                </w:p>
              </w:tc>
            </w:tr>
            <w:tr w:rsidR="00050A5C" w:rsidRPr="00D131E7" w14:paraId="54BC8DFC" w14:textId="77777777" w:rsidTr="00D8796D">
              <w:trPr>
                <w:gridAfter w:val="4"/>
                <w:wAfter w:w="4490" w:type="dxa"/>
                <w:trHeight w:val="300"/>
              </w:trPr>
              <w:tc>
                <w:tcPr>
                  <w:tcW w:w="704" w:type="dxa"/>
                  <w:hideMark/>
                </w:tcPr>
                <w:p w14:paraId="7C13F58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CANTIDAD</w:t>
                  </w:r>
                </w:p>
              </w:tc>
              <w:tc>
                <w:tcPr>
                  <w:tcW w:w="1559" w:type="dxa"/>
                  <w:hideMark/>
                </w:tcPr>
                <w:p w14:paraId="24BF2A0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 (una)</w:t>
                  </w:r>
                </w:p>
              </w:tc>
            </w:tr>
            <w:tr w:rsidR="00050A5C" w:rsidRPr="00D131E7" w14:paraId="6F777F8E" w14:textId="77777777" w:rsidTr="00D8796D">
              <w:trPr>
                <w:gridAfter w:val="4"/>
                <w:wAfter w:w="4490" w:type="dxa"/>
                <w:trHeight w:val="615"/>
              </w:trPr>
              <w:tc>
                <w:tcPr>
                  <w:tcW w:w="2263" w:type="dxa"/>
                  <w:gridSpan w:val="2"/>
                  <w:hideMark/>
                </w:tcPr>
                <w:p w14:paraId="609FD9E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I.- REQUISITOS OBLIGATORIOS DESCRIPCIÓN</w:t>
                  </w:r>
                </w:p>
              </w:tc>
            </w:tr>
            <w:tr w:rsidR="00050A5C" w:rsidRPr="00D131E7" w14:paraId="0B657D11" w14:textId="77777777" w:rsidTr="00D8796D">
              <w:trPr>
                <w:gridAfter w:val="4"/>
                <w:wAfter w:w="4490" w:type="dxa"/>
                <w:trHeight w:val="615"/>
              </w:trPr>
              <w:tc>
                <w:tcPr>
                  <w:tcW w:w="2263" w:type="dxa"/>
                  <w:gridSpan w:val="2"/>
                  <w:hideMark/>
                </w:tcPr>
                <w:p w14:paraId="5665687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1.- Mantenimiento preventivo completo del Sistema de Alarmas de Intrusión de </w:t>
                  </w:r>
                  <w:proofErr w:type="spellStart"/>
                  <w:r w:rsidRPr="00D131E7">
                    <w:rPr>
                      <w:rFonts w:ascii="Arial" w:hAnsi="Arial" w:cs="Arial"/>
                      <w:b/>
                      <w:bCs/>
                      <w:sz w:val="12"/>
                      <w:szCs w:val="16"/>
                    </w:rPr>
                    <w:t>Policonsultorio</w:t>
                  </w:r>
                  <w:proofErr w:type="spellEnd"/>
                  <w:r w:rsidRPr="00D131E7">
                    <w:rPr>
                      <w:rFonts w:ascii="Arial" w:hAnsi="Arial" w:cs="Arial"/>
                      <w:b/>
                      <w:bCs/>
                      <w:sz w:val="12"/>
                      <w:szCs w:val="16"/>
                    </w:rPr>
                    <w:t xml:space="preserve"> Regional La Paz, Clínica Regional, Oficinas </w:t>
                  </w:r>
                  <w:proofErr w:type="spellStart"/>
                  <w:r w:rsidRPr="00D131E7">
                    <w:rPr>
                      <w:rFonts w:ascii="Arial" w:hAnsi="Arial" w:cs="Arial"/>
                      <w:b/>
                      <w:bCs/>
                      <w:sz w:val="12"/>
                      <w:szCs w:val="16"/>
                    </w:rPr>
                    <w:t>Gundlach</w:t>
                  </w:r>
                  <w:proofErr w:type="spellEnd"/>
                  <w:r w:rsidRPr="00D131E7">
                    <w:rPr>
                      <w:rFonts w:ascii="Arial" w:hAnsi="Arial" w:cs="Arial"/>
                      <w:b/>
                      <w:bCs/>
                      <w:sz w:val="12"/>
                      <w:szCs w:val="16"/>
                    </w:rPr>
                    <w:t xml:space="preserve"> </w:t>
                  </w:r>
                </w:p>
              </w:tc>
            </w:tr>
            <w:tr w:rsidR="00050A5C" w:rsidRPr="00D131E7" w14:paraId="57D66B42" w14:textId="77777777" w:rsidTr="00D8796D">
              <w:trPr>
                <w:gridAfter w:val="4"/>
                <w:wAfter w:w="4490" w:type="dxa"/>
                <w:trHeight w:val="615"/>
              </w:trPr>
              <w:tc>
                <w:tcPr>
                  <w:tcW w:w="2263" w:type="dxa"/>
                  <w:gridSpan w:val="2"/>
                  <w:hideMark/>
                </w:tcPr>
                <w:p w14:paraId="4F7BB4D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El sistema de alarmas contra intrusos cuenta con los siguientes componentes básicos en sus diferentes locaciones:</w:t>
                  </w:r>
                </w:p>
              </w:tc>
            </w:tr>
            <w:tr w:rsidR="00050A5C" w:rsidRPr="00D131E7" w14:paraId="42287A5A" w14:textId="77777777" w:rsidTr="00D8796D">
              <w:trPr>
                <w:trHeight w:val="615"/>
              </w:trPr>
              <w:tc>
                <w:tcPr>
                  <w:tcW w:w="704" w:type="dxa"/>
                  <w:hideMark/>
                </w:tcPr>
                <w:p w14:paraId="57DDAF2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1559" w:type="dxa"/>
                  <w:hideMark/>
                </w:tcPr>
                <w:p w14:paraId="6E960FE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POLICONSULTORIO</w:t>
                  </w:r>
                </w:p>
              </w:tc>
              <w:tc>
                <w:tcPr>
                  <w:tcW w:w="2363" w:type="dxa"/>
                  <w:gridSpan w:val="2"/>
                  <w:hideMark/>
                </w:tcPr>
                <w:p w14:paraId="0DED513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CLINICA</w:t>
                  </w:r>
                </w:p>
              </w:tc>
              <w:tc>
                <w:tcPr>
                  <w:tcW w:w="1418" w:type="dxa"/>
                  <w:hideMark/>
                </w:tcPr>
                <w:p w14:paraId="6450558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OFICINAS ADMINISTRATIVAS</w:t>
                  </w:r>
                </w:p>
              </w:tc>
              <w:tc>
                <w:tcPr>
                  <w:tcW w:w="709" w:type="dxa"/>
                  <w:hideMark/>
                </w:tcPr>
                <w:p w14:paraId="78ED497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TOTAL</w:t>
                  </w:r>
                </w:p>
              </w:tc>
            </w:tr>
            <w:tr w:rsidR="00050A5C" w:rsidRPr="00D131E7" w14:paraId="73D711CA" w14:textId="77777777" w:rsidTr="00D8796D">
              <w:trPr>
                <w:trHeight w:val="615"/>
              </w:trPr>
              <w:tc>
                <w:tcPr>
                  <w:tcW w:w="704" w:type="dxa"/>
                  <w:hideMark/>
                </w:tcPr>
                <w:p w14:paraId="25EAAEF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Central EVO</w:t>
                  </w:r>
                </w:p>
              </w:tc>
              <w:tc>
                <w:tcPr>
                  <w:tcW w:w="1559" w:type="dxa"/>
                  <w:hideMark/>
                </w:tcPr>
                <w:p w14:paraId="37479652"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2363" w:type="dxa"/>
                  <w:gridSpan w:val="2"/>
                  <w:hideMark/>
                </w:tcPr>
                <w:p w14:paraId="505E980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1418" w:type="dxa"/>
                  <w:hideMark/>
                </w:tcPr>
                <w:p w14:paraId="57FB7FB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709" w:type="dxa"/>
                  <w:hideMark/>
                </w:tcPr>
                <w:p w14:paraId="665F5F4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3</w:t>
                  </w:r>
                </w:p>
              </w:tc>
            </w:tr>
            <w:tr w:rsidR="00050A5C" w:rsidRPr="00D131E7" w14:paraId="38B072CE" w14:textId="77777777" w:rsidTr="00D8796D">
              <w:trPr>
                <w:trHeight w:val="615"/>
              </w:trPr>
              <w:tc>
                <w:tcPr>
                  <w:tcW w:w="704" w:type="dxa"/>
                  <w:hideMark/>
                </w:tcPr>
                <w:p w14:paraId="1CD25AE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Teclados</w:t>
                  </w:r>
                </w:p>
              </w:tc>
              <w:tc>
                <w:tcPr>
                  <w:tcW w:w="1559" w:type="dxa"/>
                  <w:hideMark/>
                </w:tcPr>
                <w:p w14:paraId="4CF65F1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22AB6D12"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9</w:t>
                  </w:r>
                </w:p>
              </w:tc>
              <w:tc>
                <w:tcPr>
                  <w:tcW w:w="1418" w:type="dxa"/>
                  <w:hideMark/>
                </w:tcPr>
                <w:p w14:paraId="2584125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709" w:type="dxa"/>
                  <w:hideMark/>
                </w:tcPr>
                <w:p w14:paraId="56C0ACC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17</w:t>
                  </w:r>
                </w:p>
              </w:tc>
            </w:tr>
            <w:tr w:rsidR="00050A5C" w:rsidRPr="00D131E7" w14:paraId="173D1DC8" w14:textId="77777777" w:rsidTr="00D8796D">
              <w:trPr>
                <w:trHeight w:val="615"/>
              </w:trPr>
              <w:tc>
                <w:tcPr>
                  <w:tcW w:w="704" w:type="dxa"/>
                  <w:hideMark/>
                </w:tcPr>
                <w:p w14:paraId="64312AF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Sensores de Movimiento</w:t>
                  </w:r>
                </w:p>
              </w:tc>
              <w:tc>
                <w:tcPr>
                  <w:tcW w:w="1559" w:type="dxa"/>
                  <w:hideMark/>
                </w:tcPr>
                <w:p w14:paraId="4D4B2A2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143</w:t>
                  </w:r>
                </w:p>
              </w:tc>
              <w:tc>
                <w:tcPr>
                  <w:tcW w:w="2363" w:type="dxa"/>
                  <w:gridSpan w:val="2"/>
                  <w:hideMark/>
                </w:tcPr>
                <w:p w14:paraId="579D699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56</w:t>
                  </w:r>
                </w:p>
              </w:tc>
              <w:tc>
                <w:tcPr>
                  <w:tcW w:w="1418" w:type="dxa"/>
                  <w:hideMark/>
                </w:tcPr>
                <w:p w14:paraId="4CE7D77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20</w:t>
                  </w:r>
                </w:p>
              </w:tc>
              <w:tc>
                <w:tcPr>
                  <w:tcW w:w="709" w:type="dxa"/>
                  <w:hideMark/>
                </w:tcPr>
                <w:p w14:paraId="75429AE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219</w:t>
                  </w:r>
                </w:p>
              </w:tc>
            </w:tr>
            <w:tr w:rsidR="00050A5C" w:rsidRPr="00D131E7" w14:paraId="24BF227B" w14:textId="77777777" w:rsidTr="00D8796D">
              <w:trPr>
                <w:trHeight w:val="615"/>
              </w:trPr>
              <w:tc>
                <w:tcPr>
                  <w:tcW w:w="704" w:type="dxa"/>
                  <w:hideMark/>
                </w:tcPr>
                <w:p w14:paraId="1EAC4C5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Sirenas</w:t>
                  </w:r>
                </w:p>
              </w:tc>
              <w:tc>
                <w:tcPr>
                  <w:tcW w:w="1559" w:type="dxa"/>
                  <w:hideMark/>
                </w:tcPr>
                <w:p w14:paraId="52FA42E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65E698A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9</w:t>
                  </w:r>
                </w:p>
              </w:tc>
              <w:tc>
                <w:tcPr>
                  <w:tcW w:w="1418" w:type="dxa"/>
                  <w:hideMark/>
                </w:tcPr>
                <w:p w14:paraId="5A7BF41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709" w:type="dxa"/>
                  <w:hideMark/>
                </w:tcPr>
                <w:p w14:paraId="605129D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18</w:t>
                  </w:r>
                </w:p>
              </w:tc>
            </w:tr>
            <w:tr w:rsidR="00050A5C" w:rsidRPr="00D131E7" w14:paraId="64EFDF9E" w14:textId="77777777" w:rsidTr="00D8796D">
              <w:trPr>
                <w:trHeight w:val="615"/>
              </w:trPr>
              <w:tc>
                <w:tcPr>
                  <w:tcW w:w="704" w:type="dxa"/>
                  <w:hideMark/>
                </w:tcPr>
                <w:p w14:paraId="539A887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Tableros de expansión</w:t>
                  </w:r>
                </w:p>
              </w:tc>
              <w:tc>
                <w:tcPr>
                  <w:tcW w:w="1559" w:type="dxa"/>
                  <w:hideMark/>
                </w:tcPr>
                <w:p w14:paraId="6A716D5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1C7D242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6</w:t>
                  </w:r>
                </w:p>
              </w:tc>
              <w:tc>
                <w:tcPr>
                  <w:tcW w:w="1418" w:type="dxa"/>
                  <w:hideMark/>
                </w:tcPr>
                <w:p w14:paraId="07E011A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0</w:t>
                  </w:r>
                </w:p>
              </w:tc>
              <w:tc>
                <w:tcPr>
                  <w:tcW w:w="709" w:type="dxa"/>
                  <w:hideMark/>
                </w:tcPr>
                <w:p w14:paraId="3A1223B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13</w:t>
                  </w:r>
                </w:p>
              </w:tc>
            </w:tr>
            <w:tr w:rsidR="00050A5C" w:rsidRPr="00D131E7" w14:paraId="0CB65850" w14:textId="77777777" w:rsidTr="00D8796D">
              <w:trPr>
                <w:trHeight w:val="615"/>
              </w:trPr>
              <w:tc>
                <w:tcPr>
                  <w:tcW w:w="704" w:type="dxa"/>
                  <w:hideMark/>
                </w:tcPr>
                <w:p w14:paraId="6162919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Contactos Magnéticos</w:t>
                  </w:r>
                </w:p>
              </w:tc>
              <w:tc>
                <w:tcPr>
                  <w:tcW w:w="1559" w:type="dxa"/>
                  <w:hideMark/>
                </w:tcPr>
                <w:p w14:paraId="1D77CB2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2363" w:type="dxa"/>
                  <w:gridSpan w:val="2"/>
                  <w:hideMark/>
                </w:tcPr>
                <w:p w14:paraId="17B9A90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11</w:t>
                  </w:r>
                </w:p>
              </w:tc>
              <w:tc>
                <w:tcPr>
                  <w:tcW w:w="1418" w:type="dxa"/>
                  <w:hideMark/>
                </w:tcPr>
                <w:p w14:paraId="48974AA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6F1827A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11</w:t>
                  </w:r>
                </w:p>
              </w:tc>
            </w:tr>
            <w:tr w:rsidR="00050A5C" w:rsidRPr="00D131E7" w14:paraId="2AD3530E" w14:textId="77777777" w:rsidTr="00D8796D">
              <w:trPr>
                <w:gridAfter w:val="3"/>
                <w:wAfter w:w="3120" w:type="dxa"/>
                <w:trHeight w:val="259"/>
              </w:trPr>
              <w:tc>
                <w:tcPr>
                  <w:tcW w:w="704" w:type="dxa"/>
                  <w:hideMark/>
                </w:tcPr>
                <w:p w14:paraId="4A66A75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N°</w:t>
                  </w:r>
                </w:p>
              </w:tc>
              <w:tc>
                <w:tcPr>
                  <w:tcW w:w="1559" w:type="dxa"/>
                  <w:hideMark/>
                </w:tcPr>
                <w:p w14:paraId="5F2E89DF"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DESCRIPCION DEL ITEM </w:t>
                  </w:r>
                </w:p>
              </w:tc>
              <w:tc>
                <w:tcPr>
                  <w:tcW w:w="1370" w:type="dxa"/>
                  <w:hideMark/>
                </w:tcPr>
                <w:p w14:paraId="176C24F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PROPUESTA TÉCNICA</w:t>
                  </w:r>
                </w:p>
              </w:tc>
            </w:tr>
            <w:tr w:rsidR="00050A5C" w:rsidRPr="00D131E7" w14:paraId="5063C7F5" w14:textId="77777777" w:rsidTr="00D8796D">
              <w:trPr>
                <w:gridAfter w:val="3"/>
                <w:wAfter w:w="3120" w:type="dxa"/>
                <w:trHeight w:val="1098"/>
              </w:trPr>
              <w:tc>
                <w:tcPr>
                  <w:tcW w:w="704" w:type="dxa"/>
                  <w:hideMark/>
                </w:tcPr>
                <w:p w14:paraId="0825F77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1.1</w:t>
                  </w:r>
                </w:p>
              </w:tc>
              <w:tc>
                <w:tcPr>
                  <w:tcW w:w="1559" w:type="dxa"/>
                  <w:hideMark/>
                </w:tcPr>
                <w:p w14:paraId="33932643" w14:textId="77777777" w:rsidR="00050A5C" w:rsidRPr="00D131E7" w:rsidRDefault="00050A5C" w:rsidP="00205932">
                  <w:pPr>
                    <w:spacing w:after="160" w:line="276" w:lineRule="auto"/>
                    <w:rPr>
                      <w:rFonts w:ascii="Arial" w:hAnsi="Arial" w:cs="Arial"/>
                      <w:sz w:val="12"/>
                      <w:szCs w:val="16"/>
                    </w:rPr>
                  </w:pPr>
                  <w:r w:rsidRPr="00D131E7">
                    <w:rPr>
                      <w:rFonts w:ascii="Arial" w:hAnsi="Arial" w:cs="Arial"/>
                      <w:sz w:val="12"/>
                      <w:szCs w:val="16"/>
                    </w:rPr>
                    <w:t>Central EVO.</w:t>
                  </w:r>
                  <w:r w:rsidRPr="00D131E7">
                    <w:rPr>
                      <w:rFonts w:ascii="Arial" w:hAnsi="Arial" w:cs="Arial"/>
                      <w:sz w:val="12"/>
                      <w:szCs w:val="16"/>
                    </w:rPr>
                    <w:br/>
                    <w:t>Se debe realizar el mantenimiento preventivo del Sistema Central EVO revisando, configurando las zonas, teclados, sirenas y tableros, baterías, para su correcto funcionamiento.</w:t>
                  </w:r>
                </w:p>
              </w:tc>
              <w:tc>
                <w:tcPr>
                  <w:tcW w:w="1370" w:type="dxa"/>
                  <w:hideMark/>
                </w:tcPr>
                <w:p w14:paraId="2F2F9B41" w14:textId="77777777" w:rsidR="00050A5C" w:rsidRPr="00D131E7" w:rsidRDefault="00050A5C" w:rsidP="00205932">
                  <w:pPr>
                    <w:spacing w:after="160" w:line="276" w:lineRule="auto"/>
                    <w:rPr>
                      <w:rFonts w:ascii="Arial" w:hAnsi="Arial" w:cs="Arial"/>
                      <w:b/>
                      <w:bCs/>
                      <w:sz w:val="12"/>
                      <w:szCs w:val="16"/>
                    </w:rPr>
                  </w:pPr>
                  <w:r w:rsidRPr="00D131E7">
                    <w:rPr>
                      <w:rFonts w:ascii="Arial" w:hAnsi="Arial" w:cs="Arial"/>
                      <w:b/>
                      <w:bCs/>
                      <w:sz w:val="12"/>
                      <w:szCs w:val="16"/>
                    </w:rPr>
                    <w:br/>
                  </w:r>
                  <w:r w:rsidRPr="00D131E7">
                    <w:rPr>
                      <w:rFonts w:ascii="Arial" w:hAnsi="Arial" w:cs="Arial"/>
                      <w:b/>
                      <w:bCs/>
                      <w:sz w:val="12"/>
                      <w:szCs w:val="16"/>
                    </w:rPr>
                    <w:br/>
                    <w:t>Manifestar Aceptación</w:t>
                  </w:r>
                  <w:r w:rsidRPr="00D131E7">
                    <w:rPr>
                      <w:rFonts w:ascii="Arial" w:hAnsi="Arial" w:cs="Arial"/>
                      <w:b/>
                      <w:bCs/>
                      <w:sz w:val="12"/>
                      <w:szCs w:val="16"/>
                    </w:rPr>
                    <w:br/>
                    <w:t>y si es necesario aclarar oferta</w:t>
                  </w:r>
                </w:p>
              </w:tc>
            </w:tr>
            <w:tr w:rsidR="00050A5C" w:rsidRPr="00D131E7" w14:paraId="5265B838" w14:textId="77777777" w:rsidTr="00D8796D">
              <w:trPr>
                <w:gridAfter w:val="3"/>
                <w:wAfter w:w="3120" w:type="dxa"/>
                <w:trHeight w:val="600"/>
              </w:trPr>
              <w:tc>
                <w:tcPr>
                  <w:tcW w:w="704" w:type="dxa"/>
                  <w:hideMark/>
                </w:tcPr>
                <w:p w14:paraId="1EFAD673" w14:textId="77777777" w:rsidR="00050A5C" w:rsidRPr="00D131E7" w:rsidRDefault="00050A5C" w:rsidP="00205932">
                  <w:pPr>
                    <w:spacing w:after="160" w:line="276" w:lineRule="auto"/>
                    <w:rPr>
                      <w:rFonts w:ascii="Arial" w:hAnsi="Arial" w:cs="Arial"/>
                      <w:sz w:val="12"/>
                      <w:szCs w:val="16"/>
                    </w:rPr>
                  </w:pPr>
                  <w:r w:rsidRPr="00D131E7">
                    <w:rPr>
                      <w:rFonts w:ascii="Arial" w:hAnsi="Arial" w:cs="Arial"/>
                      <w:sz w:val="12"/>
                      <w:szCs w:val="16"/>
                    </w:rPr>
                    <w:t>1.2</w:t>
                  </w:r>
                </w:p>
              </w:tc>
              <w:tc>
                <w:tcPr>
                  <w:tcW w:w="1559" w:type="dxa"/>
                  <w:hideMark/>
                </w:tcPr>
                <w:p w14:paraId="1801C87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Teclados.</w:t>
                  </w:r>
                  <w:r w:rsidRPr="00D131E7">
                    <w:rPr>
                      <w:rFonts w:ascii="Arial" w:hAnsi="Arial" w:cs="Arial"/>
                      <w:sz w:val="12"/>
                      <w:szCs w:val="16"/>
                    </w:rPr>
                    <w:br/>
                    <w:t>Revisión del correcto funcionamiento de los teclados verificando el armado y desarmado de las alarmas.</w:t>
                  </w:r>
                </w:p>
              </w:tc>
              <w:tc>
                <w:tcPr>
                  <w:tcW w:w="1370" w:type="dxa"/>
                  <w:hideMark/>
                </w:tcPr>
                <w:p w14:paraId="1773D95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35F33BA9" w14:textId="77777777" w:rsidTr="00D8796D">
              <w:trPr>
                <w:gridAfter w:val="3"/>
                <w:wAfter w:w="3120" w:type="dxa"/>
                <w:trHeight w:val="600"/>
              </w:trPr>
              <w:tc>
                <w:tcPr>
                  <w:tcW w:w="704" w:type="dxa"/>
                  <w:hideMark/>
                </w:tcPr>
                <w:p w14:paraId="23591F7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1.3</w:t>
                  </w:r>
                </w:p>
              </w:tc>
              <w:tc>
                <w:tcPr>
                  <w:tcW w:w="1559" w:type="dxa"/>
                  <w:hideMark/>
                </w:tcPr>
                <w:p w14:paraId="2D194AB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Sensores de Movimiento.</w:t>
                  </w:r>
                  <w:r w:rsidRPr="00D131E7">
                    <w:rPr>
                      <w:rFonts w:ascii="Arial" w:hAnsi="Arial" w:cs="Arial"/>
                      <w:sz w:val="12"/>
                      <w:szCs w:val="16"/>
                    </w:rPr>
                    <w:br/>
                    <w:t>Elaborar un listado de todos los sensores por ambiente, revisando de cada uno, dando la conformidad de su funcionamiento tanto la empresa adjudicada como el personal de la CSBP (Personal de Seguridad e informática)</w:t>
                  </w:r>
                </w:p>
              </w:tc>
              <w:tc>
                <w:tcPr>
                  <w:tcW w:w="1370" w:type="dxa"/>
                  <w:hideMark/>
                </w:tcPr>
                <w:p w14:paraId="3E53F53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382F42BA" w14:textId="77777777" w:rsidTr="00D8796D">
              <w:trPr>
                <w:gridAfter w:val="3"/>
                <w:wAfter w:w="3120" w:type="dxa"/>
                <w:trHeight w:val="600"/>
              </w:trPr>
              <w:tc>
                <w:tcPr>
                  <w:tcW w:w="704" w:type="dxa"/>
                  <w:hideMark/>
                </w:tcPr>
                <w:p w14:paraId="4F44A5D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1.4</w:t>
                  </w:r>
                </w:p>
              </w:tc>
              <w:tc>
                <w:tcPr>
                  <w:tcW w:w="1559" w:type="dxa"/>
                  <w:hideMark/>
                </w:tcPr>
                <w:p w14:paraId="179A6AEB" w14:textId="77777777" w:rsidR="00050A5C" w:rsidRPr="00D131E7" w:rsidRDefault="00050A5C" w:rsidP="00205932">
                  <w:pPr>
                    <w:spacing w:after="200" w:line="276" w:lineRule="auto"/>
                    <w:rPr>
                      <w:rFonts w:ascii="Arial" w:hAnsi="Arial" w:cs="Arial"/>
                      <w:sz w:val="12"/>
                      <w:szCs w:val="16"/>
                    </w:rPr>
                  </w:pPr>
                  <w:proofErr w:type="spellStart"/>
                  <w:r w:rsidRPr="00D131E7">
                    <w:rPr>
                      <w:rFonts w:ascii="Arial" w:hAnsi="Arial" w:cs="Arial"/>
                      <w:sz w:val="12"/>
                      <w:szCs w:val="16"/>
                    </w:rPr>
                    <w:t>Expansores</w:t>
                  </w:r>
                  <w:proofErr w:type="spellEnd"/>
                  <w:r w:rsidRPr="00D131E7">
                    <w:rPr>
                      <w:rFonts w:ascii="Arial" w:hAnsi="Arial" w:cs="Arial"/>
                      <w:sz w:val="12"/>
                      <w:szCs w:val="16"/>
                    </w:rPr>
                    <w:t xml:space="preserve"> de Zona.</w:t>
                  </w:r>
                  <w:r w:rsidRPr="00D131E7">
                    <w:rPr>
                      <w:rFonts w:ascii="Arial" w:hAnsi="Arial" w:cs="Arial"/>
                      <w:sz w:val="12"/>
                      <w:szCs w:val="16"/>
                    </w:rPr>
                    <w:br/>
                    <w:t>Realizar la limpieza física eliminando polvo del interior de los tableros, verificar las fuentes de poder.</w:t>
                  </w:r>
                </w:p>
              </w:tc>
              <w:tc>
                <w:tcPr>
                  <w:tcW w:w="1370" w:type="dxa"/>
                  <w:hideMark/>
                </w:tcPr>
                <w:p w14:paraId="1A0475FE"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489DF87C" w14:textId="77777777" w:rsidTr="00D8796D">
              <w:trPr>
                <w:gridAfter w:val="3"/>
                <w:wAfter w:w="3120" w:type="dxa"/>
                <w:trHeight w:val="600"/>
              </w:trPr>
              <w:tc>
                <w:tcPr>
                  <w:tcW w:w="704" w:type="dxa"/>
                  <w:hideMark/>
                </w:tcPr>
                <w:p w14:paraId="081FAEE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1.5</w:t>
                  </w:r>
                </w:p>
              </w:tc>
              <w:tc>
                <w:tcPr>
                  <w:tcW w:w="1559" w:type="dxa"/>
                  <w:hideMark/>
                </w:tcPr>
                <w:p w14:paraId="42861C9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Sirenas.</w:t>
                  </w:r>
                  <w:r w:rsidRPr="00D131E7">
                    <w:rPr>
                      <w:rFonts w:ascii="Arial" w:hAnsi="Arial" w:cs="Arial"/>
                      <w:sz w:val="12"/>
                      <w:szCs w:val="16"/>
                    </w:rPr>
                    <w:br/>
                    <w:t>Realizar la limpieza física de las sirenas, verificar el funcionamiento de las mismas haciendo sonar al activar los sensores.</w:t>
                  </w:r>
                </w:p>
              </w:tc>
              <w:tc>
                <w:tcPr>
                  <w:tcW w:w="1370" w:type="dxa"/>
                  <w:hideMark/>
                </w:tcPr>
                <w:p w14:paraId="2E031DE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3AC08460" w14:textId="77777777" w:rsidTr="00D8796D">
              <w:trPr>
                <w:gridAfter w:val="3"/>
                <w:wAfter w:w="3120" w:type="dxa"/>
                <w:trHeight w:val="600"/>
              </w:trPr>
              <w:tc>
                <w:tcPr>
                  <w:tcW w:w="704" w:type="dxa"/>
                  <w:hideMark/>
                </w:tcPr>
                <w:p w14:paraId="6F528C4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1.6</w:t>
                  </w:r>
                </w:p>
              </w:tc>
              <w:tc>
                <w:tcPr>
                  <w:tcW w:w="1559" w:type="dxa"/>
                  <w:hideMark/>
                </w:tcPr>
                <w:p w14:paraId="4CDC7AD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Tableros de expansión.</w:t>
                  </w:r>
                  <w:r w:rsidRPr="00D131E7">
                    <w:rPr>
                      <w:rFonts w:ascii="Arial" w:hAnsi="Arial" w:cs="Arial"/>
                      <w:sz w:val="12"/>
                      <w:szCs w:val="16"/>
                    </w:rPr>
                    <w:br/>
                    <w:t>Realizar la limpieza física eliminando polvo del interior de los tableros, verificar las baterías de respaldo eléctrico.</w:t>
                  </w:r>
                </w:p>
              </w:tc>
              <w:tc>
                <w:tcPr>
                  <w:tcW w:w="1370" w:type="dxa"/>
                  <w:hideMark/>
                </w:tcPr>
                <w:p w14:paraId="4160D46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6D0A734D" w14:textId="77777777" w:rsidTr="00D8796D">
              <w:trPr>
                <w:gridAfter w:val="3"/>
                <w:wAfter w:w="3120" w:type="dxa"/>
                <w:trHeight w:val="855"/>
              </w:trPr>
              <w:tc>
                <w:tcPr>
                  <w:tcW w:w="704" w:type="dxa"/>
                  <w:hideMark/>
                </w:tcPr>
                <w:p w14:paraId="06A32960" w14:textId="40F3C30D" w:rsidR="00050A5C" w:rsidRPr="00D131E7" w:rsidRDefault="00050A5C" w:rsidP="00050A5C">
                  <w:pPr>
                    <w:spacing w:after="200" w:line="276" w:lineRule="auto"/>
                    <w:rPr>
                      <w:rFonts w:ascii="Arial" w:hAnsi="Arial" w:cs="Arial"/>
                      <w:sz w:val="12"/>
                      <w:szCs w:val="16"/>
                    </w:rPr>
                  </w:pPr>
                  <w:r w:rsidRPr="00050A5C">
                    <w:rPr>
                      <w:rFonts w:ascii="Arial" w:hAnsi="Arial" w:cs="Arial"/>
                      <w:sz w:val="12"/>
                      <w:szCs w:val="16"/>
                    </w:rPr>
                    <w:t>1.7</w:t>
                  </w:r>
                </w:p>
              </w:tc>
              <w:tc>
                <w:tcPr>
                  <w:tcW w:w="1559" w:type="dxa"/>
                  <w:hideMark/>
                </w:tcPr>
                <w:p w14:paraId="3C76FAD4" w14:textId="5C60D515" w:rsidR="00050A5C" w:rsidRPr="00D131E7" w:rsidRDefault="00050A5C" w:rsidP="00050A5C">
                  <w:pPr>
                    <w:spacing w:after="200" w:line="276" w:lineRule="auto"/>
                    <w:rPr>
                      <w:rFonts w:ascii="Arial" w:hAnsi="Arial" w:cs="Arial"/>
                      <w:sz w:val="12"/>
                      <w:szCs w:val="16"/>
                    </w:rPr>
                  </w:pPr>
                  <w:r w:rsidRPr="00050A5C">
                    <w:rPr>
                      <w:rFonts w:ascii="Arial" w:hAnsi="Arial" w:cs="Arial"/>
                      <w:sz w:val="12"/>
                      <w:szCs w:val="16"/>
                    </w:rPr>
                    <w:t>El mantenimiento deberá ser realizado en horarios coordinados con el personal de Tecnología e Innovación y Bienes y Servicios para no perjudicar las atenciones médicas ni el trabajo administrativo.</w:t>
                  </w:r>
                </w:p>
              </w:tc>
              <w:tc>
                <w:tcPr>
                  <w:tcW w:w="1370" w:type="dxa"/>
                  <w:hideMark/>
                </w:tcPr>
                <w:p w14:paraId="3B815E46" w14:textId="77777777" w:rsidR="00050A5C" w:rsidRPr="00D131E7" w:rsidRDefault="00050A5C" w:rsidP="00050A5C">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E21DCD9" w14:textId="77777777" w:rsidTr="00D8796D">
              <w:trPr>
                <w:gridAfter w:val="3"/>
                <w:wAfter w:w="3120" w:type="dxa"/>
                <w:trHeight w:val="600"/>
              </w:trPr>
              <w:tc>
                <w:tcPr>
                  <w:tcW w:w="704" w:type="dxa"/>
                  <w:hideMark/>
                </w:tcPr>
                <w:p w14:paraId="44F642F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1.8</w:t>
                  </w:r>
                </w:p>
              </w:tc>
              <w:tc>
                <w:tcPr>
                  <w:tcW w:w="1559" w:type="dxa"/>
                  <w:hideMark/>
                </w:tcPr>
                <w:p w14:paraId="3672D5A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La empresa adjudicada realizará las reconfiguraciones necesarias de la central para un mejor desempeño del sistema, cuando el contratante lo requiera también realizará la reconfiguración del marcador vocal telefónico con nuevos números telefónicos para que el sistema llame de manera automática cuando exista un evento de alarma en los sistemas.</w:t>
                  </w:r>
                </w:p>
              </w:tc>
              <w:tc>
                <w:tcPr>
                  <w:tcW w:w="1370" w:type="dxa"/>
                  <w:hideMark/>
                </w:tcPr>
                <w:p w14:paraId="6E7BCAD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9707224" w14:textId="77777777" w:rsidTr="00D8796D">
              <w:trPr>
                <w:gridAfter w:val="3"/>
                <w:wAfter w:w="3120" w:type="dxa"/>
                <w:trHeight w:val="600"/>
              </w:trPr>
              <w:tc>
                <w:tcPr>
                  <w:tcW w:w="704" w:type="dxa"/>
                  <w:hideMark/>
                </w:tcPr>
                <w:p w14:paraId="1422279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1.9</w:t>
                  </w:r>
                </w:p>
              </w:tc>
              <w:tc>
                <w:tcPr>
                  <w:tcW w:w="1559" w:type="dxa"/>
                  <w:hideMark/>
                </w:tcPr>
                <w:p w14:paraId="7D5636AD" w14:textId="077FC8FB" w:rsidR="00050A5C" w:rsidRPr="00D131E7" w:rsidRDefault="00050A5C" w:rsidP="00205932">
                  <w:pPr>
                    <w:spacing w:after="200" w:line="276" w:lineRule="auto"/>
                    <w:rPr>
                      <w:rFonts w:ascii="Arial" w:hAnsi="Arial" w:cs="Arial"/>
                      <w:sz w:val="12"/>
                      <w:szCs w:val="16"/>
                    </w:rPr>
                  </w:pPr>
                  <w:r w:rsidRPr="00050A5C">
                    <w:rPr>
                      <w:rFonts w:ascii="Arial" w:hAnsi="Arial" w:cs="Arial"/>
                      <w:sz w:val="12"/>
                      <w:szCs w:val="16"/>
                    </w:rPr>
                    <w:t>Realizar una capacitación completa al personal de la CSBP (Tecnología e Innovación y Bienes y Servicios) en cuanto al armado y desarmado de zonas, desactivación de alarmas en proceso.</w:t>
                  </w:r>
                </w:p>
              </w:tc>
              <w:tc>
                <w:tcPr>
                  <w:tcW w:w="1370" w:type="dxa"/>
                  <w:hideMark/>
                </w:tcPr>
                <w:p w14:paraId="6F7C951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49106913" w14:textId="77777777" w:rsidTr="00D8796D">
              <w:trPr>
                <w:gridAfter w:val="3"/>
                <w:wAfter w:w="3120" w:type="dxa"/>
                <w:trHeight w:val="600"/>
              </w:trPr>
              <w:tc>
                <w:tcPr>
                  <w:tcW w:w="704" w:type="dxa"/>
                  <w:hideMark/>
                </w:tcPr>
                <w:p w14:paraId="09D7A06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1.10</w:t>
                  </w:r>
                </w:p>
              </w:tc>
              <w:tc>
                <w:tcPr>
                  <w:tcW w:w="1559" w:type="dxa"/>
                  <w:hideMark/>
                </w:tcPr>
                <w:p w14:paraId="30305FCA" w14:textId="16006B31" w:rsidR="00050A5C" w:rsidRPr="00D131E7" w:rsidRDefault="00050A5C" w:rsidP="00205932">
                  <w:pPr>
                    <w:spacing w:after="200" w:line="276" w:lineRule="auto"/>
                    <w:rPr>
                      <w:rFonts w:ascii="Arial" w:hAnsi="Arial" w:cs="Arial"/>
                      <w:sz w:val="12"/>
                      <w:szCs w:val="16"/>
                    </w:rPr>
                  </w:pPr>
                  <w:r w:rsidRPr="00050A5C">
                    <w:rPr>
                      <w:rFonts w:ascii="Arial" w:hAnsi="Arial" w:cs="Arial"/>
                      <w:sz w:val="12"/>
                      <w:szCs w:val="16"/>
                    </w:rPr>
                    <w:t>Realizar la capacitación al personal de la CSBP (Tecnología e Innovación y Bienes y Servicios) en cuanto manejo de códigos de activación de zonas y fuese necesario el cambio de códigos de armado y desarmado de zonas.</w:t>
                  </w:r>
                </w:p>
              </w:tc>
              <w:tc>
                <w:tcPr>
                  <w:tcW w:w="1370" w:type="dxa"/>
                  <w:hideMark/>
                </w:tcPr>
                <w:p w14:paraId="4AD784D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61468C73" w14:textId="77777777" w:rsidTr="00D8796D">
              <w:trPr>
                <w:gridAfter w:val="3"/>
                <w:wAfter w:w="3120" w:type="dxa"/>
                <w:trHeight w:val="615"/>
              </w:trPr>
              <w:tc>
                <w:tcPr>
                  <w:tcW w:w="704" w:type="dxa"/>
                  <w:hideMark/>
                </w:tcPr>
                <w:p w14:paraId="159BDB7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1.11</w:t>
                  </w:r>
                </w:p>
              </w:tc>
              <w:tc>
                <w:tcPr>
                  <w:tcW w:w="1559" w:type="dxa"/>
                  <w:hideMark/>
                </w:tcPr>
                <w:p w14:paraId="17401F3B" w14:textId="36645D30" w:rsidR="00050A5C" w:rsidRPr="00D131E7" w:rsidRDefault="00050A5C" w:rsidP="00205932">
                  <w:pPr>
                    <w:spacing w:after="200" w:line="276" w:lineRule="auto"/>
                    <w:rPr>
                      <w:rFonts w:ascii="Arial" w:hAnsi="Arial" w:cs="Arial"/>
                      <w:sz w:val="12"/>
                      <w:szCs w:val="16"/>
                    </w:rPr>
                  </w:pPr>
                  <w:r w:rsidRPr="00050A5C">
                    <w:rPr>
                      <w:rFonts w:ascii="Arial" w:hAnsi="Arial" w:cs="Arial"/>
                      <w:sz w:val="12"/>
                      <w:szCs w:val="16"/>
                    </w:rPr>
                    <w:t>La empresa adjudicada deberá entregar un informe del estado de funcionamiento de todo el sistema de alarmas con los correspondientes listados de verificación de todos los sensores, listado de zonas, listado de códigos de armado y administración, prestando en forma física y en medio digital para su correspondiente pago. (Del Mantenimiento realizado)</w:t>
                  </w:r>
                </w:p>
              </w:tc>
              <w:tc>
                <w:tcPr>
                  <w:tcW w:w="1370" w:type="dxa"/>
                  <w:hideMark/>
                </w:tcPr>
                <w:p w14:paraId="11FAE59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562F4939" w14:textId="77777777" w:rsidTr="00D8796D">
              <w:trPr>
                <w:gridAfter w:val="4"/>
                <w:wAfter w:w="4490" w:type="dxa"/>
                <w:trHeight w:val="615"/>
              </w:trPr>
              <w:tc>
                <w:tcPr>
                  <w:tcW w:w="2263" w:type="dxa"/>
                  <w:gridSpan w:val="2"/>
                  <w:hideMark/>
                </w:tcPr>
                <w:p w14:paraId="6A86F34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2.2 - Mantenimiento preventivo completo del  Sistema de  Humos (Incendios)  </w:t>
                  </w:r>
                </w:p>
              </w:tc>
            </w:tr>
            <w:tr w:rsidR="00050A5C" w:rsidRPr="00D131E7" w14:paraId="2D5C4826" w14:textId="77777777" w:rsidTr="00D8796D">
              <w:trPr>
                <w:gridAfter w:val="4"/>
                <w:wAfter w:w="4490" w:type="dxa"/>
                <w:trHeight w:val="615"/>
              </w:trPr>
              <w:tc>
                <w:tcPr>
                  <w:tcW w:w="2263" w:type="dxa"/>
                  <w:gridSpan w:val="2"/>
                  <w:hideMark/>
                </w:tcPr>
                <w:p w14:paraId="6F19018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El sistema de alarmas de humos cuenta con los siguientes componentes básicos en sus diferentes locaciones:</w:t>
                  </w:r>
                </w:p>
              </w:tc>
            </w:tr>
            <w:tr w:rsidR="00050A5C" w:rsidRPr="00D131E7" w14:paraId="3D723719" w14:textId="77777777" w:rsidTr="00D8796D">
              <w:trPr>
                <w:trHeight w:val="615"/>
              </w:trPr>
              <w:tc>
                <w:tcPr>
                  <w:tcW w:w="704" w:type="dxa"/>
                  <w:hideMark/>
                </w:tcPr>
                <w:p w14:paraId="4848A4F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1559" w:type="dxa"/>
                  <w:hideMark/>
                </w:tcPr>
                <w:p w14:paraId="25ED2BF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POLICONSULTORIO</w:t>
                  </w:r>
                </w:p>
              </w:tc>
              <w:tc>
                <w:tcPr>
                  <w:tcW w:w="2363" w:type="dxa"/>
                  <w:gridSpan w:val="2"/>
                  <w:hideMark/>
                </w:tcPr>
                <w:p w14:paraId="16BC57D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CLINICA</w:t>
                  </w:r>
                </w:p>
              </w:tc>
              <w:tc>
                <w:tcPr>
                  <w:tcW w:w="1418" w:type="dxa"/>
                  <w:hideMark/>
                </w:tcPr>
                <w:p w14:paraId="52833E1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OFICINAS ADMINISTRATIVAS</w:t>
                  </w:r>
                </w:p>
              </w:tc>
              <w:tc>
                <w:tcPr>
                  <w:tcW w:w="709" w:type="dxa"/>
                  <w:hideMark/>
                </w:tcPr>
                <w:p w14:paraId="0FF1771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TOTAL</w:t>
                  </w:r>
                </w:p>
              </w:tc>
            </w:tr>
            <w:tr w:rsidR="00050A5C" w:rsidRPr="00D131E7" w14:paraId="4774E0E7" w14:textId="77777777" w:rsidTr="00D8796D">
              <w:trPr>
                <w:trHeight w:val="615"/>
              </w:trPr>
              <w:tc>
                <w:tcPr>
                  <w:tcW w:w="704" w:type="dxa"/>
                  <w:hideMark/>
                </w:tcPr>
                <w:p w14:paraId="61B88515"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Central EVO</w:t>
                  </w:r>
                </w:p>
              </w:tc>
              <w:tc>
                <w:tcPr>
                  <w:tcW w:w="1559" w:type="dxa"/>
                  <w:hideMark/>
                </w:tcPr>
                <w:p w14:paraId="7ED67002"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2363" w:type="dxa"/>
                  <w:gridSpan w:val="2"/>
                  <w:hideMark/>
                </w:tcPr>
                <w:p w14:paraId="039406D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1418" w:type="dxa"/>
                  <w:hideMark/>
                </w:tcPr>
                <w:p w14:paraId="60D6772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1EA5532E"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w:t>
                  </w:r>
                </w:p>
              </w:tc>
            </w:tr>
            <w:tr w:rsidR="00050A5C" w:rsidRPr="00D131E7" w14:paraId="6FFA7970" w14:textId="77777777" w:rsidTr="00D8796D">
              <w:trPr>
                <w:trHeight w:val="615"/>
              </w:trPr>
              <w:tc>
                <w:tcPr>
                  <w:tcW w:w="704" w:type="dxa"/>
                  <w:hideMark/>
                </w:tcPr>
                <w:p w14:paraId="69E4EBE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Teclados</w:t>
                  </w:r>
                </w:p>
              </w:tc>
              <w:tc>
                <w:tcPr>
                  <w:tcW w:w="1559" w:type="dxa"/>
                  <w:hideMark/>
                </w:tcPr>
                <w:p w14:paraId="0E3B3C5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118772C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5</w:t>
                  </w:r>
                </w:p>
              </w:tc>
              <w:tc>
                <w:tcPr>
                  <w:tcW w:w="1418" w:type="dxa"/>
                  <w:hideMark/>
                </w:tcPr>
                <w:p w14:paraId="144B48F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2739D05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12</w:t>
                  </w:r>
                </w:p>
              </w:tc>
            </w:tr>
            <w:tr w:rsidR="00050A5C" w:rsidRPr="00D131E7" w14:paraId="609F6391" w14:textId="77777777" w:rsidTr="00D8796D">
              <w:trPr>
                <w:trHeight w:val="615"/>
              </w:trPr>
              <w:tc>
                <w:tcPr>
                  <w:tcW w:w="704" w:type="dxa"/>
                  <w:hideMark/>
                </w:tcPr>
                <w:p w14:paraId="7711A3B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Detectores de Humo</w:t>
                  </w:r>
                </w:p>
              </w:tc>
              <w:tc>
                <w:tcPr>
                  <w:tcW w:w="1559" w:type="dxa"/>
                  <w:hideMark/>
                </w:tcPr>
                <w:p w14:paraId="7AC372C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138</w:t>
                  </w:r>
                </w:p>
              </w:tc>
              <w:tc>
                <w:tcPr>
                  <w:tcW w:w="2363" w:type="dxa"/>
                  <w:gridSpan w:val="2"/>
                  <w:hideMark/>
                </w:tcPr>
                <w:p w14:paraId="37175CD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63</w:t>
                  </w:r>
                </w:p>
              </w:tc>
              <w:tc>
                <w:tcPr>
                  <w:tcW w:w="1418" w:type="dxa"/>
                  <w:hideMark/>
                </w:tcPr>
                <w:p w14:paraId="16526E0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7353603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201</w:t>
                  </w:r>
                </w:p>
              </w:tc>
            </w:tr>
            <w:tr w:rsidR="00050A5C" w:rsidRPr="00D131E7" w14:paraId="720CC687" w14:textId="77777777" w:rsidTr="00D8796D">
              <w:trPr>
                <w:trHeight w:val="615"/>
              </w:trPr>
              <w:tc>
                <w:tcPr>
                  <w:tcW w:w="704" w:type="dxa"/>
                  <w:hideMark/>
                </w:tcPr>
                <w:p w14:paraId="5DBB8B1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Detectores </w:t>
                  </w:r>
                  <w:proofErr w:type="spellStart"/>
                  <w:r w:rsidRPr="00D131E7">
                    <w:rPr>
                      <w:rFonts w:ascii="Arial" w:hAnsi="Arial" w:cs="Arial"/>
                      <w:b/>
                      <w:bCs/>
                      <w:sz w:val="12"/>
                      <w:szCs w:val="16"/>
                    </w:rPr>
                    <w:t>Termicos</w:t>
                  </w:r>
                  <w:proofErr w:type="spellEnd"/>
                </w:p>
              </w:tc>
              <w:tc>
                <w:tcPr>
                  <w:tcW w:w="1559" w:type="dxa"/>
                  <w:hideMark/>
                </w:tcPr>
                <w:p w14:paraId="7ED2D96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2363" w:type="dxa"/>
                  <w:gridSpan w:val="2"/>
                  <w:hideMark/>
                </w:tcPr>
                <w:p w14:paraId="79EB102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w:t>
                  </w:r>
                </w:p>
              </w:tc>
              <w:tc>
                <w:tcPr>
                  <w:tcW w:w="1418" w:type="dxa"/>
                  <w:hideMark/>
                </w:tcPr>
                <w:p w14:paraId="49D8340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0651253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w:t>
                  </w:r>
                </w:p>
              </w:tc>
            </w:tr>
            <w:tr w:rsidR="00050A5C" w:rsidRPr="00D131E7" w14:paraId="1828DBD2" w14:textId="77777777" w:rsidTr="00D8796D">
              <w:trPr>
                <w:trHeight w:val="615"/>
              </w:trPr>
              <w:tc>
                <w:tcPr>
                  <w:tcW w:w="704" w:type="dxa"/>
                  <w:hideMark/>
                </w:tcPr>
                <w:p w14:paraId="6F29214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Jaladores</w:t>
                  </w:r>
                </w:p>
              </w:tc>
              <w:tc>
                <w:tcPr>
                  <w:tcW w:w="1559" w:type="dxa"/>
                  <w:hideMark/>
                </w:tcPr>
                <w:p w14:paraId="17EF755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587579D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19</w:t>
                  </w:r>
                </w:p>
              </w:tc>
              <w:tc>
                <w:tcPr>
                  <w:tcW w:w="1418" w:type="dxa"/>
                  <w:hideMark/>
                </w:tcPr>
                <w:p w14:paraId="2DD1561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52E0E11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26</w:t>
                  </w:r>
                </w:p>
              </w:tc>
            </w:tr>
            <w:tr w:rsidR="00050A5C" w:rsidRPr="00D131E7" w14:paraId="2B08804F" w14:textId="77777777" w:rsidTr="00D8796D">
              <w:trPr>
                <w:trHeight w:val="615"/>
              </w:trPr>
              <w:tc>
                <w:tcPr>
                  <w:tcW w:w="704" w:type="dxa"/>
                  <w:hideMark/>
                </w:tcPr>
                <w:p w14:paraId="7285C94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Sirenas Estroboscópicas</w:t>
                  </w:r>
                </w:p>
              </w:tc>
              <w:tc>
                <w:tcPr>
                  <w:tcW w:w="1559" w:type="dxa"/>
                  <w:hideMark/>
                </w:tcPr>
                <w:p w14:paraId="118869C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394F238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8</w:t>
                  </w:r>
                </w:p>
              </w:tc>
              <w:tc>
                <w:tcPr>
                  <w:tcW w:w="1418" w:type="dxa"/>
                  <w:hideMark/>
                </w:tcPr>
                <w:p w14:paraId="2C13C8C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0E09DA4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15</w:t>
                  </w:r>
                </w:p>
              </w:tc>
            </w:tr>
            <w:tr w:rsidR="00050A5C" w:rsidRPr="00D131E7" w14:paraId="26FEA83D" w14:textId="77777777" w:rsidTr="00D8796D">
              <w:trPr>
                <w:trHeight w:val="615"/>
              </w:trPr>
              <w:tc>
                <w:tcPr>
                  <w:tcW w:w="704" w:type="dxa"/>
                  <w:hideMark/>
                </w:tcPr>
                <w:p w14:paraId="002F235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Campanas</w:t>
                  </w:r>
                </w:p>
              </w:tc>
              <w:tc>
                <w:tcPr>
                  <w:tcW w:w="1559" w:type="dxa"/>
                  <w:hideMark/>
                </w:tcPr>
                <w:p w14:paraId="2B6C069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2363" w:type="dxa"/>
                  <w:gridSpan w:val="2"/>
                  <w:hideMark/>
                </w:tcPr>
                <w:p w14:paraId="6A44BE7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w:t>
                  </w:r>
                </w:p>
              </w:tc>
              <w:tc>
                <w:tcPr>
                  <w:tcW w:w="1418" w:type="dxa"/>
                  <w:hideMark/>
                </w:tcPr>
                <w:p w14:paraId="6A4BE8F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7D364B9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w:t>
                  </w:r>
                </w:p>
              </w:tc>
            </w:tr>
            <w:tr w:rsidR="00050A5C" w:rsidRPr="00D131E7" w14:paraId="675FF052" w14:textId="77777777" w:rsidTr="00D8796D">
              <w:trPr>
                <w:trHeight w:val="615"/>
              </w:trPr>
              <w:tc>
                <w:tcPr>
                  <w:tcW w:w="704" w:type="dxa"/>
                  <w:hideMark/>
                </w:tcPr>
                <w:p w14:paraId="1288F19F"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Tableros de expansión</w:t>
                  </w:r>
                </w:p>
              </w:tc>
              <w:tc>
                <w:tcPr>
                  <w:tcW w:w="1559" w:type="dxa"/>
                  <w:hideMark/>
                </w:tcPr>
                <w:p w14:paraId="2AAA22D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7</w:t>
                  </w:r>
                </w:p>
              </w:tc>
              <w:tc>
                <w:tcPr>
                  <w:tcW w:w="2363" w:type="dxa"/>
                  <w:gridSpan w:val="2"/>
                  <w:hideMark/>
                </w:tcPr>
                <w:p w14:paraId="5C07C09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6</w:t>
                  </w:r>
                </w:p>
              </w:tc>
              <w:tc>
                <w:tcPr>
                  <w:tcW w:w="1418" w:type="dxa"/>
                  <w:hideMark/>
                </w:tcPr>
                <w:p w14:paraId="3075227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709" w:type="dxa"/>
                  <w:hideMark/>
                </w:tcPr>
                <w:p w14:paraId="18B76055"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13</w:t>
                  </w:r>
                </w:p>
                <w:p w14:paraId="4DF76C74" w14:textId="77777777" w:rsidR="00050A5C" w:rsidRPr="00D131E7" w:rsidRDefault="00050A5C" w:rsidP="00205932">
                  <w:pPr>
                    <w:spacing w:after="200" w:line="276" w:lineRule="auto"/>
                    <w:rPr>
                      <w:rFonts w:ascii="Arial" w:hAnsi="Arial" w:cs="Arial"/>
                      <w:b/>
                      <w:bCs/>
                      <w:sz w:val="12"/>
                      <w:szCs w:val="16"/>
                    </w:rPr>
                  </w:pPr>
                </w:p>
                <w:p w14:paraId="2808743C" w14:textId="77777777" w:rsidR="00050A5C" w:rsidRPr="00D131E7" w:rsidRDefault="00050A5C" w:rsidP="00205932">
                  <w:pPr>
                    <w:spacing w:after="200" w:line="276" w:lineRule="auto"/>
                    <w:rPr>
                      <w:rFonts w:ascii="Arial" w:hAnsi="Arial" w:cs="Arial"/>
                      <w:b/>
                      <w:bCs/>
                      <w:sz w:val="12"/>
                      <w:szCs w:val="16"/>
                    </w:rPr>
                  </w:pPr>
                </w:p>
              </w:tc>
            </w:tr>
            <w:tr w:rsidR="00050A5C" w:rsidRPr="00D131E7" w14:paraId="48F04B0E" w14:textId="77777777" w:rsidTr="00D8796D">
              <w:trPr>
                <w:gridAfter w:val="3"/>
                <w:wAfter w:w="3120" w:type="dxa"/>
                <w:trHeight w:val="615"/>
              </w:trPr>
              <w:tc>
                <w:tcPr>
                  <w:tcW w:w="704" w:type="dxa"/>
                  <w:hideMark/>
                </w:tcPr>
                <w:p w14:paraId="6693616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DETALLE</w:t>
                  </w:r>
                </w:p>
              </w:tc>
              <w:tc>
                <w:tcPr>
                  <w:tcW w:w="1559" w:type="dxa"/>
                  <w:hideMark/>
                </w:tcPr>
                <w:p w14:paraId="3F0D015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DESCRIPCION DEL ITEM </w:t>
                  </w:r>
                </w:p>
              </w:tc>
              <w:tc>
                <w:tcPr>
                  <w:tcW w:w="1370" w:type="dxa"/>
                  <w:hideMark/>
                </w:tcPr>
                <w:p w14:paraId="70FA2F2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PROPUESTA TÉCNICA</w:t>
                  </w:r>
                </w:p>
              </w:tc>
            </w:tr>
            <w:tr w:rsidR="00050A5C" w:rsidRPr="00D131E7" w14:paraId="47990277" w14:textId="77777777" w:rsidTr="00D8796D">
              <w:trPr>
                <w:gridAfter w:val="3"/>
                <w:wAfter w:w="3120" w:type="dxa"/>
                <w:trHeight w:val="1410"/>
              </w:trPr>
              <w:tc>
                <w:tcPr>
                  <w:tcW w:w="704" w:type="dxa"/>
                  <w:hideMark/>
                </w:tcPr>
                <w:p w14:paraId="457C280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2.1</w:t>
                  </w:r>
                </w:p>
              </w:tc>
              <w:tc>
                <w:tcPr>
                  <w:tcW w:w="1559" w:type="dxa"/>
                  <w:hideMark/>
                </w:tcPr>
                <w:p w14:paraId="4718B3D7" w14:textId="77777777" w:rsidR="00050A5C" w:rsidRPr="00D131E7" w:rsidRDefault="00050A5C" w:rsidP="00205932">
                  <w:pPr>
                    <w:spacing w:after="160" w:line="276" w:lineRule="auto"/>
                    <w:rPr>
                      <w:rFonts w:ascii="Arial" w:hAnsi="Arial" w:cs="Arial"/>
                      <w:sz w:val="12"/>
                      <w:szCs w:val="16"/>
                    </w:rPr>
                  </w:pPr>
                  <w:r w:rsidRPr="00D131E7">
                    <w:rPr>
                      <w:rFonts w:ascii="Arial" w:hAnsi="Arial" w:cs="Arial"/>
                      <w:sz w:val="12"/>
                      <w:szCs w:val="16"/>
                    </w:rPr>
                    <w:t>Central EVO.</w:t>
                  </w:r>
                  <w:r w:rsidRPr="00D131E7">
                    <w:rPr>
                      <w:rFonts w:ascii="Arial" w:hAnsi="Arial" w:cs="Arial"/>
                      <w:sz w:val="12"/>
                      <w:szCs w:val="16"/>
                    </w:rPr>
                    <w:br/>
                    <w:t>Se debe realizar el mantenimiento preventivo del Sistema Central EVO revisando, configurando las zonas, teclados, sirenas y tableros, baterías, para su correcto funcionamiento.</w:t>
                  </w:r>
                </w:p>
              </w:tc>
              <w:tc>
                <w:tcPr>
                  <w:tcW w:w="1370" w:type="dxa"/>
                  <w:hideMark/>
                </w:tcPr>
                <w:p w14:paraId="19B81F64" w14:textId="77777777" w:rsidR="00050A5C" w:rsidRPr="00D131E7" w:rsidRDefault="00050A5C" w:rsidP="00205932">
                  <w:pPr>
                    <w:spacing w:after="160" w:line="276" w:lineRule="auto"/>
                    <w:rPr>
                      <w:rFonts w:ascii="Arial" w:hAnsi="Arial" w:cs="Arial"/>
                      <w:b/>
                      <w:bCs/>
                      <w:sz w:val="12"/>
                      <w:szCs w:val="16"/>
                    </w:rPr>
                  </w:pPr>
                  <w:r w:rsidRPr="00D131E7">
                    <w:rPr>
                      <w:rFonts w:ascii="Arial" w:hAnsi="Arial" w:cs="Arial"/>
                      <w:b/>
                      <w:bCs/>
                      <w:sz w:val="12"/>
                      <w:szCs w:val="16"/>
                    </w:rPr>
                    <w:br/>
                    <w:t>Manifestar Aceptación</w:t>
                  </w:r>
                  <w:r w:rsidRPr="00D131E7">
                    <w:rPr>
                      <w:rFonts w:ascii="Arial" w:hAnsi="Arial" w:cs="Arial"/>
                      <w:b/>
                      <w:bCs/>
                      <w:sz w:val="12"/>
                      <w:szCs w:val="16"/>
                    </w:rPr>
                    <w:br/>
                    <w:t>y si es necesario aclarar oferta</w:t>
                  </w:r>
                </w:p>
              </w:tc>
            </w:tr>
            <w:tr w:rsidR="00050A5C" w:rsidRPr="00D131E7" w14:paraId="17F33F00" w14:textId="77777777" w:rsidTr="00D8796D">
              <w:trPr>
                <w:gridAfter w:val="3"/>
                <w:wAfter w:w="3120" w:type="dxa"/>
                <w:trHeight w:val="600"/>
              </w:trPr>
              <w:tc>
                <w:tcPr>
                  <w:tcW w:w="704" w:type="dxa"/>
                  <w:hideMark/>
                </w:tcPr>
                <w:p w14:paraId="54005F7A" w14:textId="77777777" w:rsidR="00050A5C" w:rsidRPr="00D131E7" w:rsidRDefault="00050A5C" w:rsidP="00205932">
                  <w:pPr>
                    <w:spacing w:after="160" w:line="276" w:lineRule="auto"/>
                    <w:rPr>
                      <w:rFonts w:ascii="Arial" w:hAnsi="Arial" w:cs="Arial"/>
                      <w:sz w:val="12"/>
                      <w:szCs w:val="16"/>
                    </w:rPr>
                  </w:pPr>
                  <w:r w:rsidRPr="00D131E7">
                    <w:rPr>
                      <w:rFonts w:ascii="Arial" w:hAnsi="Arial" w:cs="Arial"/>
                      <w:sz w:val="12"/>
                      <w:szCs w:val="16"/>
                    </w:rPr>
                    <w:t>2.2</w:t>
                  </w:r>
                </w:p>
              </w:tc>
              <w:tc>
                <w:tcPr>
                  <w:tcW w:w="1559" w:type="dxa"/>
                  <w:hideMark/>
                </w:tcPr>
                <w:p w14:paraId="2D5BB9C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Teclados. Cantidad 7</w:t>
                  </w:r>
                  <w:r w:rsidRPr="00D131E7">
                    <w:rPr>
                      <w:rFonts w:ascii="Arial" w:hAnsi="Arial" w:cs="Arial"/>
                      <w:sz w:val="12"/>
                      <w:szCs w:val="16"/>
                    </w:rPr>
                    <w:br/>
                    <w:t>Revisión del correcto funcionamiento de los teclados verificando el armado y desarmado de las alarmas.</w:t>
                  </w:r>
                </w:p>
              </w:tc>
              <w:tc>
                <w:tcPr>
                  <w:tcW w:w="1370" w:type="dxa"/>
                  <w:hideMark/>
                </w:tcPr>
                <w:p w14:paraId="32F26401"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418EE3BA" w14:textId="77777777" w:rsidTr="00D8796D">
              <w:trPr>
                <w:gridAfter w:val="3"/>
                <w:wAfter w:w="3120" w:type="dxa"/>
                <w:trHeight w:val="600"/>
              </w:trPr>
              <w:tc>
                <w:tcPr>
                  <w:tcW w:w="704" w:type="dxa"/>
                  <w:hideMark/>
                </w:tcPr>
                <w:p w14:paraId="69C4A52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2.3</w:t>
                  </w:r>
                </w:p>
              </w:tc>
              <w:tc>
                <w:tcPr>
                  <w:tcW w:w="1559" w:type="dxa"/>
                  <w:hideMark/>
                </w:tcPr>
                <w:p w14:paraId="3800FEA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Sensores de Humo. Cantidad 138.</w:t>
                  </w:r>
                  <w:r w:rsidRPr="00D131E7">
                    <w:rPr>
                      <w:rFonts w:ascii="Arial" w:hAnsi="Arial" w:cs="Arial"/>
                      <w:sz w:val="12"/>
                      <w:szCs w:val="16"/>
                    </w:rPr>
                    <w:br/>
                    <w:t>Elaborar un listado de todos los sensores por ambiente, revisando de cada uno, dando la conformidad de su funcionamiento tanto la empresa adjudicada como el personal de la CSBP (Personal de Seguridad e informática)</w:t>
                  </w:r>
                </w:p>
              </w:tc>
              <w:tc>
                <w:tcPr>
                  <w:tcW w:w="1370" w:type="dxa"/>
                  <w:hideMark/>
                </w:tcPr>
                <w:p w14:paraId="1935D73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70809057" w14:textId="77777777" w:rsidTr="00D8796D">
              <w:trPr>
                <w:gridAfter w:val="3"/>
                <w:wAfter w:w="3120" w:type="dxa"/>
                <w:trHeight w:val="600"/>
              </w:trPr>
              <w:tc>
                <w:tcPr>
                  <w:tcW w:w="704" w:type="dxa"/>
                  <w:hideMark/>
                </w:tcPr>
                <w:p w14:paraId="21C322A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2.4</w:t>
                  </w:r>
                </w:p>
              </w:tc>
              <w:tc>
                <w:tcPr>
                  <w:tcW w:w="1559" w:type="dxa"/>
                  <w:hideMark/>
                </w:tcPr>
                <w:p w14:paraId="5614159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Jaladores. Cantidad 7.</w:t>
                  </w:r>
                  <w:r w:rsidRPr="00D131E7">
                    <w:rPr>
                      <w:rFonts w:ascii="Arial" w:hAnsi="Arial" w:cs="Arial"/>
                      <w:sz w:val="12"/>
                      <w:szCs w:val="16"/>
                    </w:rPr>
                    <w:br/>
                    <w:t>Realizar la verificación del correcto funcionamiento de los jaladores para activar las sirenas.</w:t>
                  </w:r>
                </w:p>
              </w:tc>
              <w:tc>
                <w:tcPr>
                  <w:tcW w:w="1370" w:type="dxa"/>
                  <w:hideMark/>
                </w:tcPr>
                <w:p w14:paraId="5B8DF86F"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5B65AD35" w14:textId="77777777" w:rsidTr="00D8796D">
              <w:trPr>
                <w:gridAfter w:val="3"/>
                <w:wAfter w:w="3120" w:type="dxa"/>
                <w:trHeight w:val="600"/>
              </w:trPr>
              <w:tc>
                <w:tcPr>
                  <w:tcW w:w="704" w:type="dxa"/>
                  <w:hideMark/>
                </w:tcPr>
                <w:p w14:paraId="0F2E478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2.5</w:t>
                  </w:r>
                </w:p>
              </w:tc>
              <w:tc>
                <w:tcPr>
                  <w:tcW w:w="1559" w:type="dxa"/>
                  <w:hideMark/>
                </w:tcPr>
                <w:p w14:paraId="7D7ACB8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Sirenas estroboscópicas. Cantidad 7.</w:t>
                  </w:r>
                  <w:r w:rsidRPr="00D131E7">
                    <w:rPr>
                      <w:rFonts w:ascii="Arial" w:hAnsi="Arial" w:cs="Arial"/>
                      <w:sz w:val="12"/>
                      <w:szCs w:val="16"/>
                    </w:rPr>
                    <w:br/>
                    <w:t>Realizar la limpieza física de las sirenas, verificar el funcionamiento de las mismas haciendo sonar al activar los sensores o jaladores.</w:t>
                  </w:r>
                </w:p>
              </w:tc>
              <w:tc>
                <w:tcPr>
                  <w:tcW w:w="1370" w:type="dxa"/>
                  <w:hideMark/>
                </w:tcPr>
                <w:p w14:paraId="6ADDD5F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75A65A51" w14:textId="77777777" w:rsidTr="00D8796D">
              <w:trPr>
                <w:gridAfter w:val="3"/>
                <w:wAfter w:w="3120" w:type="dxa"/>
                <w:trHeight w:val="600"/>
              </w:trPr>
              <w:tc>
                <w:tcPr>
                  <w:tcW w:w="704" w:type="dxa"/>
                  <w:hideMark/>
                </w:tcPr>
                <w:p w14:paraId="66B2B3A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2.6</w:t>
                  </w:r>
                </w:p>
              </w:tc>
              <w:tc>
                <w:tcPr>
                  <w:tcW w:w="1559" w:type="dxa"/>
                  <w:hideMark/>
                </w:tcPr>
                <w:p w14:paraId="70A3E37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Tableros de expansión. Cantidad 7.</w:t>
                  </w:r>
                  <w:r w:rsidRPr="00D131E7">
                    <w:rPr>
                      <w:rFonts w:ascii="Arial" w:hAnsi="Arial" w:cs="Arial"/>
                      <w:sz w:val="12"/>
                      <w:szCs w:val="16"/>
                    </w:rPr>
                    <w:br/>
                    <w:t>Realizar la limpieza física eliminando polvo del interior de los tableros, verificar las baterías de respaldo eléctrico.</w:t>
                  </w:r>
                </w:p>
              </w:tc>
              <w:tc>
                <w:tcPr>
                  <w:tcW w:w="1370" w:type="dxa"/>
                  <w:hideMark/>
                </w:tcPr>
                <w:p w14:paraId="5A5B24F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4E9862C0" w14:textId="77777777" w:rsidTr="00D8796D">
              <w:trPr>
                <w:gridAfter w:val="3"/>
                <w:wAfter w:w="3120" w:type="dxa"/>
                <w:trHeight w:val="600"/>
              </w:trPr>
              <w:tc>
                <w:tcPr>
                  <w:tcW w:w="704" w:type="dxa"/>
                  <w:hideMark/>
                </w:tcPr>
                <w:p w14:paraId="09E3CAE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2.7</w:t>
                  </w:r>
                </w:p>
              </w:tc>
              <w:tc>
                <w:tcPr>
                  <w:tcW w:w="1559" w:type="dxa"/>
                  <w:hideMark/>
                </w:tcPr>
                <w:p w14:paraId="02EC45A8" w14:textId="52BE5541" w:rsidR="00050A5C" w:rsidRPr="00D131E7" w:rsidRDefault="00B23FED" w:rsidP="00205932">
                  <w:pPr>
                    <w:spacing w:after="200" w:line="276" w:lineRule="auto"/>
                    <w:rPr>
                      <w:rFonts w:ascii="Arial" w:hAnsi="Arial" w:cs="Arial"/>
                      <w:sz w:val="12"/>
                      <w:szCs w:val="16"/>
                    </w:rPr>
                  </w:pPr>
                  <w:r w:rsidRPr="00B23FED">
                    <w:rPr>
                      <w:rFonts w:ascii="Arial" w:hAnsi="Arial" w:cs="Arial"/>
                      <w:sz w:val="12"/>
                      <w:szCs w:val="16"/>
                    </w:rPr>
                    <w:t>El mantenimiento deberá ser realizado en horarios coordinados con el personal Tecnología e Innovación y Bienes y Servicios  para no perjudicar las atenciones médicas ni el trabajo administrativo.</w:t>
                  </w:r>
                </w:p>
              </w:tc>
              <w:tc>
                <w:tcPr>
                  <w:tcW w:w="1370" w:type="dxa"/>
                  <w:hideMark/>
                </w:tcPr>
                <w:p w14:paraId="3D38FEE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8CFF8F0" w14:textId="77777777" w:rsidTr="00D8796D">
              <w:trPr>
                <w:gridAfter w:val="3"/>
                <w:wAfter w:w="3120" w:type="dxa"/>
                <w:trHeight w:val="600"/>
              </w:trPr>
              <w:tc>
                <w:tcPr>
                  <w:tcW w:w="704" w:type="dxa"/>
                  <w:hideMark/>
                </w:tcPr>
                <w:p w14:paraId="4711476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2.8</w:t>
                  </w:r>
                </w:p>
              </w:tc>
              <w:tc>
                <w:tcPr>
                  <w:tcW w:w="1559" w:type="dxa"/>
                  <w:hideMark/>
                </w:tcPr>
                <w:p w14:paraId="7CEC0FB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La empresa adjudicada realizará las reconfiguraciones necesarias de la central para un mejor desempeño del sistema, cuando el contratante lo requiera también realizará la reconfiguración del marcador vocal telefónico con nuevos números telefónicos para que el sistema llame de manera automática cuando exista un evento de alarma en los sistemas.</w:t>
                  </w:r>
                </w:p>
              </w:tc>
              <w:tc>
                <w:tcPr>
                  <w:tcW w:w="1370" w:type="dxa"/>
                  <w:hideMark/>
                </w:tcPr>
                <w:p w14:paraId="07245B51"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738780E1" w14:textId="77777777" w:rsidTr="00D8796D">
              <w:trPr>
                <w:gridAfter w:val="3"/>
                <w:wAfter w:w="3120" w:type="dxa"/>
                <w:trHeight w:val="795"/>
              </w:trPr>
              <w:tc>
                <w:tcPr>
                  <w:tcW w:w="704" w:type="dxa"/>
                  <w:hideMark/>
                </w:tcPr>
                <w:p w14:paraId="7D8DBFBD"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2.9</w:t>
                  </w:r>
                </w:p>
              </w:tc>
              <w:tc>
                <w:tcPr>
                  <w:tcW w:w="1559" w:type="dxa"/>
                  <w:hideMark/>
                </w:tcPr>
                <w:p w14:paraId="4201AA79" w14:textId="31899E5B" w:rsidR="00050A5C" w:rsidRPr="00D131E7" w:rsidRDefault="00B23FED" w:rsidP="00205932">
                  <w:pPr>
                    <w:spacing w:after="200" w:line="276" w:lineRule="auto"/>
                    <w:rPr>
                      <w:rFonts w:ascii="Arial" w:hAnsi="Arial" w:cs="Arial"/>
                      <w:sz w:val="12"/>
                      <w:szCs w:val="16"/>
                    </w:rPr>
                  </w:pPr>
                  <w:r w:rsidRPr="00B23FED">
                    <w:rPr>
                      <w:rFonts w:ascii="Arial" w:hAnsi="Arial" w:cs="Arial"/>
                      <w:sz w:val="12"/>
                      <w:szCs w:val="16"/>
                    </w:rPr>
                    <w:t>Realizar una capacitación completa al personal de la CSBP (Tecnología e Innovación y Bienes y Servicios) en cuanto al armado y desarmado de zonas, desactivación de alarmas en proceso.</w:t>
                  </w:r>
                </w:p>
              </w:tc>
              <w:tc>
                <w:tcPr>
                  <w:tcW w:w="1370" w:type="dxa"/>
                  <w:hideMark/>
                </w:tcPr>
                <w:p w14:paraId="54F5C4B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60EFAD61" w14:textId="77777777" w:rsidTr="00D8796D">
              <w:trPr>
                <w:gridAfter w:val="3"/>
                <w:wAfter w:w="3120" w:type="dxa"/>
                <w:trHeight w:val="615"/>
              </w:trPr>
              <w:tc>
                <w:tcPr>
                  <w:tcW w:w="704" w:type="dxa"/>
                  <w:hideMark/>
                </w:tcPr>
                <w:p w14:paraId="0BC5AFA9" w14:textId="73C6139F" w:rsidR="00050A5C" w:rsidRPr="00D131E7" w:rsidRDefault="00B23FED" w:rsidP="00205932">
                  <w:pPr>
                    <w:spacing w:after="200" w:line="276" w:lineRule="auto"/>
                    <w:rPr>
                      <w:rFonts w:ascii="Arial" w:hAnsi="Arial" w:cs="Arial"/>
                      <w:sz w:val="12"/>
                      <w:szCs w:val="16"/>
                    </w:rPr>
                  </w:pPr>
                  <w:r>
                    <w:rPr>
                      <w:rFonts w:ascii="Arial" w:hAnsi="Arial" w:cs="Arial"/>
                      <w:sz w:val="12"/>
                      <w:szCs w:val="16"/>
                    </w:rPr>
                    <w:t>2.10</w:t>
                  </w:r>
                </w:p>
              </w:tc>
              <w:tc>
                <w:tcPr>
                  <w:tcW w:w="1559" w:type="dxa"/>
                  <w:hideMark/>
                </w:tcPr>
                <w:p w14:paraId="39F08F4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Al finalizar el servicio, la empresa adjudicada deberá entregar un informe del estado de funcionamiento de todo el sistema de alarmas con los correspondientes listados de verificación de todos los sensores prestando en forma física y en medio digital para su correspondiente pago. (Adjuntando su Factura)</w:t>
                  </w:r>
                </w:p>
              </w:tc>
              <w:tc>
                <w:tcPr>
                  <w:tcW w:w="1370" w:type="dxa"/>
                  <w:hideMark/>
                </w:tcPr>
                <w:p w14:paraId="5CB683E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287407BB" w14:textId="77777777" w:rsidTr="00D8796D">
              <w:trPr>
                <w:gridAfter w:val="4"/>
                <w:wAfter w:w="4490" w:type="dxa"/>
                <w:trHeight w:val="300"/>
              </w:trPr>
              <w:tc>
                <w:tcPr>
                  <w:tcW w:w="2263" w:type="dxa"/>
                  <w:gridSpan w:val="2"/>
                  <w:hideMark/>
                </w:tcPr>
                <w:p w14:paraId="65DB485D"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3.- Garantía, Tiempo de Entrega y Documentación.</w:t>
                  </w:r>
                </w:p>
              </w:tc>
            </w:tr>
            <w:tr w:rsidR="00050A5C" w:rsidRPr="00D131E7" w14:paraId="748C202C" w14:textId="77777777" w:rsidTr="00D8796D">
              <w:trPr>
                <w:gridAfter w:val="3"/>
                <w:wAfter w:w="3120" w:type="dxa"/>
                <w:trHeight w:val="600"/>
              </w:trPr>
              <w:tc>
                <w:tcPr>
                  <w:tcW w:w="704" w:type="dxa"/>
                  <w:hideMark/>
                </w:tcPr>
                <w:p w14:paraId="065952A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3.1</w:t>
                  </w:r>
                </w:p>
              </w:tc>
              <w:tc>
                <w:tcPr>
                  <w:tcW w:w="1559" w:type="dxa"/>
                  <w:hideMark/>
                </w:tcPr>
                <w:p w14:paraId="2BC4693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La garantía del mantenimiento mínima de 6 meses a la entrega del informe final de trabajo, para lo cual se debe realizar la entrega de un compromiso escrito para la revisión de los sistemas de los dos sistemas tanto de Movimiento y Humos en caso de fallas durante el periodo de garantía (sin inclusión de reemplazo de partes dañadas).</w:t>
                  </w:r>
                </w:p>
              </w:tc>
              <w:tc>
                <w:tcPr>
                  <w:tcW w:w="1370" w:type="dxa"/>
                  <w:hideMark/>
                </w:tcPr>
                <w:p w14:paraId="29065F8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4C7F24D" w14:textId="77777777" w:rsidTr="00D8796D">
              <w:trPr>
                <w:gridAfter w:val="3"/>
                <w:wAfter w:w="3120" w:type="dxa"/>
                <w:trHeight w:val="900"/>
              </w:trPr>
              <w:tc>
                <w:tcPr>
                  <w:tcW w:w="704" w:type="dxa"/>
                  <w:hideMark/>
                </w:tcPr>
                <w:p w14:paraId="3EBB3F8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3.2</w:t>
                  </w:r>
                </w:p>
              </w:tc>
              <w:tc>
                <w:tcPr>
                  <w:tcW w:w="1559" w:type="dxa"/>
                  <w:hideMark/>
                </w:tcPr>
                <w:p w14:paraId="30810E8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Tiempo de Entrega: El tiempo de entrega del servicio no deberá pasar los 21 días calendario.</w:t>
                  </w:r>
                </w:p>
              </w:tc>
              <w:tc>
                <w:tcPr>
                  <w:tcW w:w="1370" w:type="dxa"/>
                  <w:hideMark/>
                </w:tcPr>
                <w:p w14:paraId="621683B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br/>
                    <w:t>Especificar</w:t>
                  </w:r>
                </w:p>
              </w:tc>
            </w:tr>
            <w:tr w:rsidR="00050A5C" w:rsidRPr="00D131E7" w14:paraId="44B78BF6" w14:textId="77777777" w:rsidTr="00D8796D">
              <w:trPr>
                <w:gridAfter w:val="3"/>
                <w:wAfter w:w="3120" w:type="dxa"/>
                <w:trHeight w:val="600"/>
              </w:trPr>
              <w:tc>
                <w:tcPr>
                  <w:tcW w:w="704" w:type="dxa"/>
                  <w:hideMark/>
                </w:tcPr>
                <w:p w14:paraId="55A7404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3.3</w:t>
                  </w:r>
                </w:p>
              </w:tc>
              <w:tc>
                <w:tcPr>
                  <w:tcW w:w="1559" w:type="dxa"/>
                  <w:hideMark/>
                </w:tcPr>
                <w:p w14:paraId="0C58ADA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Experiencia en el servicio de 1 Año, instalación y mantenimiento de sistemas de seguridad, adjuntando notas de entrega o documentos de conformidad del cliente, reservándose la CSBP verificar la validez de dicho respaldo.</w:t>
                  </w:r>
                </w:p>
              </w:tc>
              <w:tc>
                <w:tcPr>
                  <w:tcW w:w="1370" w:type="dxa"/>
                  <w:hideMark/>
                </w:tcPr>
                <w:p w14:paraId="410A56F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Adjuntar copia de la documentación </w:t>
                  </w:r>
                  <w:proofErr w:type="spellStart"/>
                  <w:r w:rsidRPr="00D131E7">
                    <w:rPr>
                      <w:rFonts w:ascii="Arial" w:hAnsi="Arial" w:cs="Arial"/>
                      <w:b/>
                      <w:bCs/>
                      <w:sz w:val="12"/>
                      <w:szCs w:val="16"/>
                    </w:rPr>
                    <w:t>respaldatoria</w:t>
                  </w:r>
                  <w:proofErr w:type="spellEnd"/>
                </w:p>
              </w:tc>
            </w:tr>
            <w:tr w:rsidR="00050A5C" w:rsidRPr="00D131E7" w14:paraId="27977C63" w14:textId="77777777" w:rsidTr="00D8796D">
              <w:trPr>
                <w:gridAfter w:val="3"/>
                <w:wAfter w:w="3120" w:type="dxa"/>
                <w:trHeight w:val="690"/>
              </w:trPr>
              <w:tc>
                <w:tcPr>
                  <w:tcW w:w="704" w:type="dxa"/>
                  <w:hideMark/>
                </w:tcPr>
                <w:p w14:paraId="50813FB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3,4</w:t>
                  </w:r>
                </w:p>
              </w:tc>
              <w:tc>
                <w:tcPr>
                  <w:tcW w:w="1559" w:type="dxa"/>
                  <w:hideMark/>
                </w:tcPr>
                <w:p w14:paraId="0976708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Describa la dirección y los teléfonos fijos del soporte técnico al cual se debe recurrir para hacer cumplir la garantía.</w:t>
                  </w:r>
                </w:p>
              </w:tc>
              <w:tc>
                <w:tcPr>
                  <w:tcW w:w="1370" w:type="dxa"/>
                  <w:hideMark/>
                </w:tcPr>
                <w:p w14:paraId="1FC6C59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br/>
                    <w:t>Especificar</w:t>
                  </w:r>
                </w:p>
              </w:tc>
            </w:tr>
            <w:tr w:rsidR="00050A5C" w:rsidRPr="00D131E7" w14:paraId="7950B71C" w14:textId="77777777" w:rsidTr="00D8796D">
              <w:trPr>
                <w:gridAfter w:val="4"/>
                <w:wAfter w:w="4490" w:type="dxa"/>
                <w:trHeight w:val="300"/>
              </w:trPr>
              <w:tc>
                <w:tcPr>
                  <w:tcW w:w="704" w:type="dxa"/>
                  <w:hideMark/>
                </w:tcPr>
                <w:p w14:paraId="798BBAD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ITEM 2.2</w:t>
                  </w:r>
                </w:p>
              </w:tc>
              <w:tc>
                <w:tcPr>
                  <w:tcW w:w="1559" w:type="dxa"/>
                  <w:hideMark/>
                </w:tcPr>
                <w:p w14:paraId="008B4131"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MANTENIMIENTO SISTEMA DE VIDEOVIGILANCIA</w:t>
                  </w:r>
                </w:p>
              </w:tc>
            </w:tr>
            <w:tr w:rsidR="00050A5C" w:rsidRPr="00D131E7" w14:paraId="4D7DB138" w14:textId="77777777" w:rsidTr="00D8796D">
              <w:trPr>
                <w:gridAfter w:val="4"/>
                <w:wAfter w:w="4490" w:type="dxa"/>
                <w:trHeight w:val="315"/>
              </w:trPr>
              <w:tc>
                <w:tcPr>
                  <w:tcW w:w="704" w:type="dxa"/>
                  <w:hideMark/>
                </w:tcPr>
                <w:p w14:paraId="288DA3D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CANTIDAD</w:t>
                  </w:r>
                </w:p>
              </w:tc>
              <w:tc>
                <w:tcPr>
                  <w:tcW w:w="1559" w:type="dxa"/>
                  <w:hideMark/>
                </w:tcPr>
                <w:p w14:paraId="5CD4098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 (una)</w:t>
                  </w:r>
                </w:p>
              </w:tc>
            </w:tr>
            <w:tr w:rsidR="00050A5C" w:rsidRPr="00D131E7" w14:paraId="4ADDE170" w14:textId="77777777" w:rsidTr="00D8796D">
              <w:trPr>
                <w:gridAfter w:val="4"/>
                <w:wAfter w:w="4490" w:type="dxa"/>
                <w:trHeight w:val="615"/>
              </w:trPr>
              <w:tc>
                <w:tcPr>
                  <w:tcW w:w="2263" w:type="dxa"/>
                  <w:gridSpan w:val="2"/>
                  <w:hideMark/>
                </w:tcPr>
                <w:p w14:paraId="6A0487E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I.- REQUISITOS OBLIGATORIOS DESCRIPCIÓN</w:t>
                  </w:r>
                </w:p>
              </w:tc>
            </w:tr>
            <w:tr w:rsidR="00050A5C" w:rsidRPr="00D131E7" w14:paraId="4F9FE299" w14:textId="77777777" w:rsidTr="00D8796D">
              <w:trPr>
                <w:gridAfter w:val="4"/>
                <w:wAfter w:w="4490" w:type="dxa"/>
                <w:trHeight w:val="1155"/>
              </w:trPr>
              <w:tc>
                <w:tcPr>
                  <w:tcW w:w="2263" w:type="dxa"/>
                  <w:gridSpan w:val="2"/>
                  <w:hideMark/>
                </w:tcPr>
                <w:p w14:paraId="3D1E549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1.- Mantenimiento preventivo completo del Sistema de Video Seguridad de </w:t>
                  </w:r>
                  <w:proofErr w:type="spellStart"/>
                  <w:r w:rsidRPr="00D131E7">
                    <w:rPr>
                      <w:rFonts w:ascii="Arial" w:hAnsi="Arial" w:cs="Arial"/>
                      <w:b/>
                      <w:bCs/>
                      <w:sz w:val="12"/>
                      <w:szCs w:val="16"/>
                    </w:rPr>
                    <w:t>Policonsultorio</w:t>
                  </w:r>
                  <w:proofErr w:type="spellEnd"/>
                  <w:r w:rsidRPr="00D131E7">
                    <w:rPr>
                      <w:rFonts w:ascii="Arial" w:hAnsi="Arial" w:cs="Arial"/>
                      <w:b/>
                      <w:bCs/>
                      <w:sz w:val="12"/>
                      <w:szCs w:val="16"/>
                    </w:rPr>
                    <w:t xml:space="preserve"> Regional La Paz, Clínica Regional, Oficinas </w:t>
                  </w:r>
                  <w:proofErr w:type="spellStart"/>
                  <w:r w:rsidRPr="00D131E7">
                    <w:rPr>
                      <w:rFonts w:ascii="Arial" w:hAnsi="Arial" w:cs="Arial"/>
                      <w:b/>
                      <w:bCs/>
                      <w:sz w:val="12"/>
                      <w:szCs w:val="16"/>
                    </w:rPr>
                    <w:t>Gundlach</w:t>
                  </w:r>
                  <w:proofErr w:type="spellEnd"/>
                  <w:r w:rsidRPr="00D131E7">
                    <w:rPr>
                      <w:rFonts w:ascii="Arial" w:hAnsi="Arial" w:cs="Arial"/>
                      <w:b/>
                      <w:bCs/>
                      <w:sz w:val="12"/>
                      <w:szCs w:val="16"/>
                    </w:rPr>
                    <w:t>. El mantenimiento debe constar de los siguientes trabajos básicos, pudiendo la empresa sugerir y/o realizar algún trabajo o actividad que ayude al buen funcionamiento del sistema de video vigilancia.</w:t>
                  </w:r>
                </w:p>
              </w:tc>
            </w:tr>
            <w:tr w:rsidR="00050A5C" w:rsidRPr="00D131E7" w14:paraId="7125D3A1" w14:textId="77777777" w:rsidTr="00D8796D">
              <w:trPr>
                <w:gridAfter w:val="4"/>
                <w:wAfter w:w="4490" w:type="dxa"/>
                <w:trHeight w:val="615"/>
              </w:trPr>
              <w:tc>
                <w:tcPr>
                  <w:tcW w:w="2263" w:type="dxa"/>
                  <w:gridSpan w:val="2"/>
                  <w:hideMark/>
                </w:tcPr>
                <w:p w14:paraId="43C4D4D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El sistema de alarmas contra intrusos cuenta con los siguientes componentes básicos en sus diferentes locaciones:</w:t>
                  </w:r>
                </w:p>
              </w:tc>
            </w:tr>
            <w:tr w:rsidR="00050A5C" w:rsidRPr="00D131E7" w14:paraId="70FE5B8D" w14:textId="77777777" w:rsidTr="00D8796D">
              <w:trPr>
                <w:trHeight w:val="615"/>
              </w:trPr>
              <w:tc>
                <w:tcPr>
                  <w:tcW w:w="704" w:type="dxa"/>
                  <w:hideMark/>
                </w:tcPr>
                <w:p w14:paraId="5334C90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w:t>
                  </w:r>
                </w:p>
              </w:tc>
              <w:tc>
                <w:tcPr>
                  <w:tcW w:w="1559" w:type="dxa"/>
                  <w:hideMark/>
                </w:tcPr>
                <w:p w14:paraId="2B1160B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POLICONSULTORIO</w:t>
                  </w:r>
                </w:p>
              </w:tc>
              <w:tc>
                <w:tcPr>
                  <w:tcW w:w="2363" w:type="dxa"/>
                  <w:gridSpan w:val="2"/>
                  <w:hideMark/>
                </w:tcPr>
                <w:p w14:paraId="54B855C0"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CLINICA</w:t>
                  </w:r>
                </w:p>
              </w:tc>
              <w:tc>
                <w:tcPr>
                  <w:tcW w:w="1418" w:type="dxa"/>
                  <w:hideMark/>
                </w:tcPr>
                <w:p w14:paraId="3EBE779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OFICINAS ADMINISTRATIVAS</w:t>
                  </w:r>
                </w:p>
              </w:tc>
              <w:tc>
                <w:tcPr>
                  <w:tcW w:w="709" w:type="dxa"/>
                  <w:hideMark/>
                </w:tcPr>
                <w:p w14:paraId="2BFF020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TOTAL</w:t>
                  </w:r>
                </w:p>
              </w:tc>
            </w:tr>
            <w:tr w:rsidR="00050A5C" w:rsidRPr="00D131E7" w14:paraId="324C53A7" w14:textId="77777777" w:rsidTr="00D8796D">
              <w:trPr>
                <w:trHeight w:val="615"/>
              </w:trPr>
              <w:tc>
                <w:tcPr>
                  <w:tcW w:w="704" w:type="dxa"/>
                  <w:hideMark/>
                </w:tcPr>
                <w:p w14:paraId="690B1E3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NVR 8 cámaras</w:t>
                  </w:r>
                </w:p>
              </w:tc>
              <w:tc>
                <w:tcPr>
                  <w:tcW w:w="1559" w:type="dxa"/>
                  <w:hideMark/>
                </w:tcPr>
                <w:p w14:paraId="6A9316B2"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4</w:t>
                  </w:r>
                </w:p>
              </w:tc>
              <w:tc>
                <w:tcPr>
                  <w:tcW w:w="2363" w:type="dxa"/>
                  <w:gridSpan w:val="2"/>
                  <w:hideMark/>
                </w:tcPr>
                <w:p w14:paraId="27DA880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10</w:t>
                  </w:r>
                </w:p>
              </w:tc>
              <w:tc>
                <w:tcPr>
                  <w:tcW w:w="1418" w:type="dxa"/>
                  <w:hideMark/>
                </w:tcPr>
                <w:p w14:paraId="05A1347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709" w:type="dxa"/>
                  <w:hideMark/>
                </w:tcPr>
                <w:p w14:paraId="1466440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15</w:t>
                  </w:r>
                </w:p>
              </w:tc>
            </w:tr>
            <w:tr w:rsidR="00050A5C" w:rsidRPr="00D131E7" w14:paraId="43232A02" w14:textId="77777777" w:rsidTr="00D8796D">
              <w:trPr>
                <w:trHeight w:val="615"/>
              </w:trPr>
              <w:tc>
                <w:tcPr>
                  <w:tcW w:w="704" w:type="dxa"/>
                  <w:hideMark/>
                </w:tcPr>
                <w:p w14:paraId="3531ED5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NVR de 16 cámaras</w:t>
                  </w:r>
                </w:p>
              </w:tc>
              <w:tc>
                <w:tcPr>
                  <w:tcW w:w="1559" w:type="dxa"/>
                  <w:hideMark/>
                </w:tcPr>
                <w:p w14:paraId="576BA50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2363" w:type="dxa"/>
                  <w:gridSpan w:val="2"/>
                  <w:hideMark/>
                </w:tcPr>
                <w:p w14:paraId="57A7101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1418" w:type="dxa"/>
                  <w:hideMark/>
                </w:tcPr>
                <w:p w14:paraId="3F219A6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0</w:t>
                  </w:r>
                </w:p>
              </w:tc>
              <w:tc>
                <w:tcPr>
                  <w:tcW w:w="709" w:type="dxa"/>
                  <w:hideMark/>
                </w:tcPr>
                <w:p w14:paraId="072C220E"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2</w:t>
                  </w:r>
                </w:p>
              </w:tc>
            </w:tr>
            <w:tr w:rsidR="00050A5C" w:rsidRPr="00D131E7" w14:paraId="3021536A" w14:textId="77777777" w:rsidTr="00D8796D">
              <w:trPr>
                <w:trHeight w:val="615"/>
              </w:trPr>
              <w:tc>
                <w:tcPr>
                  <w:tcW w:w="704" w:type="dxa"/>
                  <w:hideMark/>
                </w:tcPr>
                <w:p w14:paraId="370F6E09"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NVR de 32 cámaras</w:t>
                  </w:r>
                </w:p>
              </w:tc>
              <w:tc>
                <w:tcPr>
                  <w:tcW w:w="1559" w:type="dxa"/>
                  <w:hideMark/>
                </w:tcPr>
                <w:p w14:paraId="65FD2AE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w:t>
                  </w:r>
                </w:p>
              </w:tc>
              <w:tc>
                <w:tcPr>
                  <w:tcW w:w="2363" w:type="dxa"/>
                  <w:gridSpan w:val="2"/>
                  <w:hideMark/>
                </w:tcPr>
                <w:p w14:paraId="3C63E5B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0</w:t>
                  </w:r>
                </w:p>
              </w:tc>
              <w:tc>
                <w:tcPr>
                  <w:tcW w:w="1418" w:type="dxa"/>
                  <w:hideMark/>
                </w:tcPr>
                <w:p w14:paraId="5F716D3C"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0</w:t>
                  </w:r>
                </w:p>
              </w:tc>
              <w:tc>
                <w:tcPr>
                  <w:tcW w:w="709" w:type="dxa"/>
                  <w:hideMark/>
                </w:tcPr>
                <w:p w14:paraId="1D786E0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w:t>
                  </w:r>
                </w:p>
              </w:tc>
            </w:tr>
            <w:tr w:rsidR="00050A5C" w:rsidRPr="00D131E7" w14:paraId="18F1F357" w14:textId="77777777" w:rsidTr="00D8796D">
              <w:trPr>
                <w:trHeight w:val="615"/>
              </w:trPr>
              <w:tc>
                <w:tcPr>
                  <w:tcW w:w="704" w:type="dxa"/>
                  <w:hideMark/>
                </w:tcPr>
                <w:p w14:paraId="0989D9AF"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Cámaras IP</w:t>
                  </w:r>
                </w:p>
              </w:tc>
              <w:tc>
                <w:tcPr>
                  <w:tcW w:w="1559" w:type="dxa"/>
                  <w:hideMark/>
                </w:tcPr>
                <w:p w14:paraId="0870CFB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60</w:t>
                  </w:r>
                </w:p>
              </w:tc>
              <w:tc>
                <w:tcPr>
                  <w:tcW w:w="2363" w:type="dxa"/>
                  <w:gridSpan w:val="2"/>
                  <w:hideMark/>
                </w:tcPr>
                <w:p w14:paraId="6ADC66D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85</w:t>
                  </w:r>
                </w:p>
              </w:tc>
              <w:tc>
                <w:tcPr>
                  <w:tcW w:w="1418" w:type="dxa"/>
                  <w:hideMark/>
                </w:tcPr>
                <w:p w14:paraId="2462CA2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5</w:t>
                  </w:r>
                </w:p>
              </w:tc>
              <w:tc>
                <w:tcPr>
                  <w:tcW w:w="709" w:type="dxa"/>
                  <w:hideMark/>
                </w:tcPr>
                <w:p w14:paraId="7CF332D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156</w:t>
                  </w:r>
                </w:p>
              </w:tc>
            </w:tr>
            <w:tr w:rsidR="00050A5C" w:rsidRPr="00D131E7" w14:paraId="0B3F091F" w14:textId="77777777" w:rsidTr="00D8796D">
              <w:trPr>
                <w:gridAfter w:val="3"/>
                <w:wAfter w:w="3120" w:type="dxa"/>
                <w:trHeight w:val="615"/>
              </w:trPr>
              <w:tc>
                <w:tcPr>
                  <w:tcW w:w="704" w:type="dxa"/>
                  <w:hideMark/>
                </w:tcPr>
                <w:p w14:paraId="1511220E"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N°</w:t>
                  </w:r>
                </w:p>
              </w:tc>
              <w:tc>
                <w:tcPr>
                  <w:tcW w:w="1559" w:type="dxa"/>
                  <w:hideMark/>
                </w:tcPr>
                <w:p w14:paraId="4D543792"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DESCRIPCION DEL ITEM </w:t>
                  </w:r>
                </w:p>
              </w:tc>
              <w:tc>
                <w:tcPr>
                  <w:tcW w:w="1370" w:type="dxa"/>
                  <w:hideMark/>
                </w:tcPr>
                <w:p w14:paraId="32E4B6A1"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PROPUESTA TÉCNICA</w:t>
                  </w:r>
                </w:p>
              </w:tc>
            </w:tr>
            <w:tr w:rsidR="00050A5C" w:rsidRPr="00D131E7" w14:paraId="04962F60" w14:textId="77777777" w:rsidTr="00D8796D">
              <w:trPr>
                <w:gridAfter w:val="3"/>
                <w:wAfter w:w="3120" w:type="dxa"/>
                <w:trHeight w:val="600"/>
              </w:trPr>
              <w:tc>
                <w:tcPr>
                  <w:tcW w:w="704" w:type="dxa"/>
                  <w:hideMark/>
                </w:tcPr>
                <w:p w14:paraId="0C4D9A72"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1,1</w:t>
                  </w:r>
                </w:p>
              </w:tc>
              <w:tc>
                <w:tcPr>
                  <w:tcW w:w="1559" w:type="dxa"/>
                  <w:hideMark/>
                </w:tcPr>
                <w:p w14:paraId="182AB30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Revisión de los parámetros de red y nombre de cada cámara.</w:t>
                  </w:r>
                </w:p>
              </w:tc>
              <w:tc>
                <w:tcPr>
                  <w:tcW w:w="1370" w:type="dxa"/>
                  <w:hideMark/>
                </w:tcPr>
                <w:p w14:paraId="3922BC14"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0CC9B84D" w14:textId="77777777" w:rsidTr="00D8796D">
              <w:trPr>
                <w:gridAfter w:val="3"/>
                <w:wAfter w:w="3120" w:type="dxa"/>
                <w:trHeight w:val="600"/>
              </w:trPr>
              <w:tc>
                <w:tcPr>
                  <w:tcW w:w="704" w:type="dxa"/>
                  <w:hideMark/>
                </w:tcPr>
                <w:p w14:paraId="10A41CC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1,2</w:t>
                  </w:r>
                </w:p>
              </w:tc>
              <w:tc>
                <w:tcPr>
                  <w:tcW w:w="1559" w:type="dxa"/>
                  <w:hideMark/>
                </w:tcPr>
                <w:p w14:paraId="02F04919"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Revisión de los valores de configuración de audio y video.</w:t>
                  </w:r>
                </w:p>
              </w:tc>
              <w:tc>
                <w:tcPr>
                  <w:tcW w:w="1370" w:type="dxa"/>
                  <w:hideMark/>
                </w:tcPr>
                <w:p w14:paraId="5730F8E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29650AF5" w14:textId="77777777" w:rsidTr="00D8796D">
              <w:trPr>
                <w:gridAfter w:val="3"/>
                <w:wAfter w:w="3120" w:type="dxa"/>
                <w:trHeight w:val="600"/>
              </w:trPr>
              <w:tc>
                <w:tcPr>
                  <w:tcW w:w="704" w:type="dxa"/>
                  <w:hideMark/>
                </w:tcPr>
                <w:p w14:paraId="31B0083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1,3</w:t>
                  </w:r>
                </w:p>
              </w:tc>
              <w:tc>
                <w:tcPr>
                  <w:tcW w:w="1559" w:type="dxa"/>
                  <w:hideMark/>
                </w:tcPr>
                <w:p w14:paraId="4936E55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Ajuste de posición fija de la cámara.</w:t>
                  </w:r>
                </w:p>
              </w:tc>
              <w:tc>
                <w:tcPr>
                  <w:tcW w:w="1370" w:type="dxa"/>
                  <w:hideMark/>
                </w:tcPr>
                <w:p w14:paraId="5A091485"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02A9DD74" w14:textId="77777777" w:rsidTr="00D8796D">
              <w:trPr>
                <w:gridAfter w:val="3"/>
                <w:wAfter w:w="3120" w:type="dxa"/>
                <w:trHeight w:val="600"/>
              </w:trPr>
              <w:tc>
                <w:tcPr>
                  <w:tcW w:w="704" w:type="dxa"/>
                  <w:hideMark/>
                </w:tcPr>
                <w:p w14:paraId="24622E4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1,4</w:t>
                  </w:r>
                </w:p>
              </w:tc>
              <w:tc>
                <w:tcPr>
                  <w:tcW w:w="1559" w:type="dxa"/>
                  <w:hideMark/>
                </w:tcPr>
                <w:p w14:paraId="6596020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Ajuste de foco y nitidez de la cámara.</w:t>
                  </w:r>
                </w:p>
              </w:tc>
              <w:tc>
                <w:tcPr>
                  <w:tcW w:w="1370" w:type="dxa"/>
                  <w:hideMark/>
                </w:tcPr>
                <w:p w14:paraId="46D8B52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4865451D" w14:textId="77777777" w:rsidTr="00D8796D">
              <w:trPr>
                <w:gridAfter w:val="3"/>
                <w:wAfter w:w="3120" w:type="dxa"/>
                <w:trHeight w:val="600"/>
              </w:trPr>
              <w:tc>
                <w:tcPr>
                  <w:tcW w:w="704" w:type="dxa"/>
                  <w:hideMark/>
                </w:tcPr>
                <w:p w14:paraId="49A1678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1,5</w:t>
                  </w:r>
                </w:p>
              </w:tc>
              <w:tc>
                <w:tcPr>
                  <w:tcW w:w="1559" w:type="dxa"/>
                  <w:hideMark/>
                </w:tcPr>
                <w:p w14:paraId="500DB5A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Limpieza de lente y cubiertas para evitar imágenes difusas.</w:t>
                  </w:r>
                </w:p>
              </w:tc>
              <w:tc>
                <w:tcPr>
                  <w:tcW w:w="1370" w:type="dxa"/>
                  <w:hideMark/>
                </w:tcPr>
                <w:p w14:paraId="38FFCCE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044B507F" w14:textId="77777777" w:rsidTr="00D8796D">
              <w:trPr>
                <w:gridAfter w:val="3"/>
                <w:wAfter w:w="3120" w:type="dxa"/>
                <w:trHeight w:val="600"/>
              </w:trPr>
              <w:tc>
                <w:tcPr>
                  <w:tcW w:w="704" w:type="dxa"/>
                  <w:hideMark/>
                </w:tcPr>
                <w:p w14:paraId="7019390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1,6</w:t>
                  </w:r>
                </w:p>
              </w:tc>
              <w:tc>
                <w:tcPr>
                  <w:tcW w:w="1559" w:type="dxa"/>
                  <w:hideMark/>
                </w:tcPr>
                <w:p w14:paraId="12ADDD6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Asegurado y/o protegido del cable de red en caso de requerirlo.</w:t>
                  </w:r>
                </w:p>
              </w:tc>
              <w:tc>
                <w:tcPr>
                  <w:tcW w:w="1370" w:type="dxa"/>
                  <w:hideMark/>
                </w:tcPr>
                <w:p w14:paraId="33133E5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715A1CE4" w14:textId="77777777" w:rsidTr="00D8796D">
              <w:trPr>
                <w:gridAfter w:val="3"/>
                <w:wAfter w:w="3120" w:type="dxa"/>
                <w:trHeight w:val="600"/>
              </w:trPr>
              <w:tc>
                <w:tcPr>
                  <w:tcW w:w="704" w:type="dxa"/>
                  <w:hideMark/>
                </w:tcPr>
                <w:p w14:paraId="585BD726"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1,7</w:t>
                  </w:r>
                </w:p>
              </w:tc>
              <w:tc>
                <w:tcPr>
                  <w:tcW w:w="1559" w:type="dxa"/>
                  <w:hideMark/>
                </w:tcPr>
                <w:p w14:paraId="5659C3CA"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Asegurado de las cubiertas protectoras de manera óptima.</w:t>
                  </w:r>
                </w:p>
              </w:tc>
              <w:tc>
                <w:tcPr>
                  <w:tcW w:w="1370" w:type="dxa"/>
                  <w:hideMark/>
                </w:tcPr>
                <w:p w14:paraId="4CB9074E"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7681C455" w14:textId="77777777" w:rsidTr="00D8796D">
              <w:trPr>
                <w:gridAfter w:val="3"/>
                <w:wAfter w:w="3120" w:type="dxa"/>
                <w:trHeight w:val="600"/>
              </w:trPr>
              <w:tc>
                <w:tcPr>
                  <w:tcW w:w="704" w:type="dxa"/>
                  <w:hideMark/>
                </w:tcPr>
                <w:p w14:paraId="291343B3"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1,8</w:t>
                  </w:r>
                </w:p>
              </w:tc>
              <w:tc>
                <w:tcPr>
                  <w:tcW w:w="1559" w:type="dxa"/>
                  <w:hideMark/>
                </w:tcPr>
                <w:p w14:paraId="6319010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Para las cámaras externas  limpieza de las cubiertas protectoras.</w:t>
                  </w:r>
                </w:p>
              </w:tc>
              <w:tc>
                <w:tcPr>
                  <w:tcW w:w="1370" w:type="dxa"/>
                  <w:hideMark/>
                </w:tcPr>
                <w:p w14:paraId="5148F23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2E39F6B6" w14:textId="77777777" w:rsidTr="00D8796D">
              <w:trPr>
                <w:gridAfter w:val="3"/>
                <w:wAfter w:w="3120" w:type="dxa"/>
                <w:trHeight w:val="615"/>
              </w:trPr>
              <w:tc>
                <w:tcPr>
                  <w:tcW w:w="704" w:type="dxa"/>
                  <w:hideMark/>
                </w:tcPr>
                <w:p w14:paraId="6B55D73B"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1,9</w:t>
                  </w:r>
                </w:p>
              </w:tc>
              <w:tc>
                <w:tcPr>
                  <w:tcW w:w="1559" w:type="dxa"/>
                  <w:hideMark/>
                </w:tcPr>
                <w:p w14:paraId="572ED11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En caso necesario, reubicación física de las cámaras para su correcto funcionamiento.</w:t>
                  </w:r>
                  <w:r w:rsidRPr="00D131E7">
                    <w:rPr>
                      <w:rFonts w:ascii="Arial" w:hAnsi="Arial" w:cs="Arial"/>
                      <w:sz w:val="12"/>
                      <w:szCs w:val="16"/>
                    </w:rPr>
                    <w:br/>
                    <w:t>Siempre y cuando la nueva ubicación no supere los dos metros de su lugar original y no contemplen trabajos de infraestructura mayores.</w:t>
                  </w:r>
                </w:p>
              </w:tc>
              <w:tc>
                <w:tcPr>
                  <w:tcW w:w="1370" w:type="dxa"/>
                  <w:hideMark/>
                </w:tcPr>
                <w:p w14:paraId="3A1762E6"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08FB65AB" w14:textId="77777777" w:rsidTr="00D8796D">
              <w:trPr>
                <w:gridAfter w:val="4"/>
                <w:wAfter w:w="4490" w:type="dxa"/>
                <w:trHeight w:val="615"/>
              </w:trPr>
              <w:tc>
                <w:tcPr>
                  <w:tcW w:w="2263" w:type="dxa"/>
                  <w:gridSpan w:val="2"/>
                  <w:hideMark/>
                </w:tcPr>
                <w:p w14:paraId="00BA5FD7"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 xml:space="preserve">2.- Mantenimiento y configuración de </w:t>
                  </w:r>
                  <w:proofErr w:type="spellStart"/>
                  <w:r w:rsidRPr="00D131E7">
                    <w:rPr>
                      <w:rFonts w:ascii="Arial" w:hAnsi="Arial" w:cs="Arial"/>
                      <w:b/>
                      <w:bCs/>
                      <w:sz w:val="12"/>
                      <w:szCs w:val="16"/>
                    </w:rPr>
                    <w:t>NVRs</w:t>
                  </w:r>
                  <w:proofErr w:type="spellEnd"/>
                  <w:r w:rsidRPr="00D131E7">
                    <w:rPr>
                      <w:rFonts w:ascii="Arial" w:hAnsi="Arial" w:cs="Arial"/>
                      <w:b/>
                      <w:bCs/>
                      <w:sz w:val="12"/>
                      <w:szCs w:val="16"/>
                    </w:rPr>
                    <w:t xml:space="preserve">: El mantenimiento de </w:t>
                  </w:r>
                  <w:proofErr w:type="spellStart"/>
                  <w:r w:rsidRPr="00D131E7">
                    <w:rPr>
                      <w:rFonts w:ascii="Arial" w:hAnsi="Arial" w:cs="Arial"/>
                      <w:b/>
                      <w:bCs/>
                      <w:sz w:val="12"/>
                      <w:szCs w:val="16"/>
                    </w:rPr>
                    <w:t>NVRs</w:t>
                  </w:r>
                  <w:proofErr w:type="spellEnd"/>
                  <w:r w:rsidRPr="00D131E7">
                    <w:rPr>
                      <w:rFonts w:ascii="Arial" w:hAnsi="Arial" w:cs="Arial"/>
                      <w:b/>
                      <w:bCs/>
                      <w:sz w:val="12"/>
                      <w:szCs w:val="16"/>
                    </w:rPr>
                    <w:t xml:space="preserve"> debe constar de los siguientes trabajos básicos, pudiendo la empresa sugerir y/o realizar algún trabajo o actividad que ayude al buen funcionamiento del sistema de video vigilancia.</w:t>
                  </w:r>
                </w:p>
              </w:tc>
            </w:tr>
            <w:tr w:rsidR="00050A5C" w:rsidRPr="00D131E7" w14:paraId="3EABEAA6" w14:textId="77777777" w:rsidTr="00D8796D">
              <w:trPr>
                <w:gridAfter w:val="3"/>
                <w:wAfter w:w="3120" w:type="dxa"/>
                <w:trHeight w:val="600"/>
              </w:trPr>
              <w:tc>
                <w:tcPr>
                  <w:tcW w:w="704" w:type="dxa"/>
                  <w:hideMark/>
                </w:tcPr>
                <w:p w14:paraId="2F780B31"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2,1</w:t>
                  </w:r>
                </w:p>
              </w:tc>
              <w:tc>
                <w:tcPr>
                  <w:tcW w:w="1559" w:type="dxa"/>
                  <w:hideMark/>
                </w:tcPr>
                <w:p w14:paraId="2B52336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Revisión de los parámetros de red y nombre del NVR.</w:t>
                  </w:r>
                </w:p>
              </w:tc>
              <w:tc>
                <w:tcPr>
                  <w:tcW w:w="1370" w:type="dxa"/>
                  <w:hideMark/>
                </w:tcPr>
                <w:p w14:paraId="0B89C088"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672BA2D8" w14:textId="77777777" w:rsidTr="00D8796D">
              <w:trPr>
                <w:gridAfter w:val="3"/>
                <w:wAfter w:w="3120" w:type="dxa"/>
                <w:trHeight w:val="600"/>
              </w:trPr>
              <w:tc>
                <w:tcPr>
                  <w:tcW w:w="704" w:type="dxa"/>
                  <w:hideMark/>
                </w:tcPr>
                <w:p w14:paraId="6455BE3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2,2</w:t>
                  </w:r>
                </w:p>
              </w:tc>
              <w:tc>
                <w:tcPr>
                  <w:tcW w:w="1559" w:type="dxa"/>
                  <w:hideMark/>
                </w:tcPr>
                <w:p w14:paraId="486EB59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 xml:space="preserve">Asegurado y/o protegido del cable de red en caso de </w:t>
                  </w:r>
                  <w:proofErr w:type="spellStart"/>
                  <w:r w:rsidRPr="00D131E7">
                    <w:rPr>
                      <w:rFonts w:ascii="Arial" w:hAnsi="Arial" w:cs="Arial"/>
                      <w:sz w:val="12"/>
                      <w:szCs w:val="16"/>
                    </w:rPr>
                    <w:t>se</w:t>
                  </w:r>
                  <w:proofErr w:type="spellEnd"/>
                  <w:r w:rsidRPr="00D131E7">
                    <w:rPr>
                      <w:rFonts w:ascii="Arial" w:hAnsi="Arial" w:cs="Arial"/>
                      <w:sz w:val="12"/>
                      <w:szCs w:val="16"/>
                    </w:rPr>
                    <w:t xml:space="preserve"> requerido por la CSBP.</w:t>
                  </w:r>
                </w:p>
              </w:tc>
              <w:tc>
                <w:tcPr>
                  <w:tcW w:w="1370" w:type="dxa"/>
                  <w:hideMark/>
                </w:tcPr>
                <w:p w14:paraId="5A3966DA"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7417AE8" w14:textId="77777777" w:rsidTr="00D8796D">
              <w:trPr>
                <w:gridAfter w:val="3"/>
                <w:wAfter w:w="3120" w:type="dxa"/>
                <w:trHeight w:val="600"/>
              </w:trPr>
              <w:tc>
                <w:tcPr>
                  <w:tcW w:w="704" w:type="dxa"/>
                  <w:hideMark/>
                </w:tcPr>
                <w:p w14:paraId="101316A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2,3</w:t>
                  </w:r>
                </w:p>
              </w:tc>
              <w:tc>
                <w:tcPr>
                  <w:tcW w:w="1559" w:type="dxa"/>
                  <w:hideMark/>
                </w:tcPr>
                <w:p w14:paraId="4758EADF"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Limpieza física de la carcasas y soplado de ventiladores y rejillas de flujo de aire.</w:t>
                  </w:r>
                </w:p>
              </w:tc>
              <w:tc>
                <w:tcPr>
                  <w:tcW w:w="1370" w:type="dxa"/>
                  <w:hideMark/>
                </w:tcPr>
                <w:p w14:paraId="39373D8F"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5E343C6D" w14:textId="77777777" w:rsidTr="00D8796D">
              <w:trPr>
                <w:gridAfter w:val="3"/>
                <w:wAfter w:w="3120" w:type="dxa"/>
                <w:trHeight w:val="615"/>
              </w:trPr>
              <w:tc>
                <w:tcPr>
                  <w:tcW w:w="704" w:type="dxa"/>
                  <w:hideMark/>
                </w:tcPr>
                <w:p w14:paraId="4614D598"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2,4</w:t>
                  </w:r>
                </w:p>
              </w:tc>
              <w:tc>
                <w:tcPr>
                  <w:tcW w:w="1559" w:type="dxa"/>
                  <w:hideMark/>
                </w:tcPr>
                <w:p w14:paraId="285314B7"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Verificación de estado de discos duros.</w:t>
                  </w:r>
                </w:p>
              </w:tc>
              <w:tc>
                <w:tcPr>
                  <w:tcW w:w="1370" w:type="dxa"/>
                  <w:hideMark/>
                </w:tcPr>
                <w:p w14:paraId="164E8AE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050A5C" w:rsidRPr="00D131E7" w14:paraId="15BE80D4" w14:textId="77777777" w:rsidTr="00D8796D">
              <w:trPr>
                <w:gridAfter w:val="4"/>
                <w:wAfter w:w="4490" w:type="dxa"/>
                <w:trHeight w:val="300"/>
              </w:trPr>
              <w:tc>
                <w:tcPr>
                  <w:tcW w:w="2263" w:type="dxa"/>
                  <w:gridSpan w:val="2"/>
                  <w:hideMark/>
                </w:tcPr>
                <w:p w14:paraId="14FF0063"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3.- Garantía,  Tiempo de Entrega y Documentación.</w:t>
                  </w:r>
                </w:p>
              </w:tc>
            </w:tr>
            <w:tr w:rsidR="00773231" w:rsidRPr="00D131E7" w14:paraId="0E8E3B85" w14:textId="77777777" w:rsidTr="00D8796D">
              <w:trPr>
                <w:gridAfter w:val="3"/>
                <w:wAfter w:w="3120" w:type="dxa"/>
                <w:trHeight w:val="600"/>
              </w:trPr>
              <w:tc>
                <w:tcPr>
                  <w:tcW w:w="704" w:type="dxa"/>
                  <w:hideMark/>
                </w:tcPr>
                <w:p w14:paraId="4860F498" w14:textId="77777777" w:rsidR="00773231" w:rsidRPr="00D131E7" w:rsidRDefault="00773231" w:rsidP="00773231">
                  <w:pPr>
                    <w:spacing w:after="200" w:line="276" w:lineRule="auto"/>
                    <w:rPr>
                      <w:rFonts w:ascii="Arial" w:hAnsi="Arial" w:cs="Arial"/>
                      <w:sz w:val="12"/>
                      <w:szCs w:val="16"/>
                    </w:rPr>
                  </w:pPr>
                  <w:r w:rsidRPr="00D131E7">
                    <w:rPr>
                      <w:rFonts w:ascii="Arial" w:hAnsi="Arial" w:cs="Arial"/>
                      <w:sz w:val="12"/>
                      <w:szCs w:val="16"/>
                    </w:rPr>
                    <w:t>3.1</w:t>
                  </w:r>
                </w:p>
              </w:tc>
              <w:tc>
                <w:tcPr>
                  <w:tcW w:w="1559" w:type="dxa"/>
                  <w:hideMark/>
                </w:tcPr>
                <w:p w14:paraId="4A94522B" w14:textId="3752F523" w:rsidR="00773231" w:rsidRPr="00D131E7" w:rsidRDefault="00773231" w:rsidP="00773231">
                  <w:pPr>
                    <w:spacing w:after="200" w:line="276" w:lineRule="auto"/>
                    <w:rPr>
                      <w:rFonts w:ascii="Arial" w:hAnsi="Arial" w:cs="Arial"/>
                      <w:sz w:val="12"/>
                      <w:szCs w:val="16"/>
                    </w:rPr>
                  </w:pPr>
                  <w:r w:rsidRPr="00773231">
                    <w:rPr>
                      <w:rFonts w:ascii="Arial" w:hAnsi="Arial" w:cs="Arial"/>
                      <w:sz w:val="12"/>
                      <w:szCs w:val="16"/>
                    </w:rPr>
                    <w:t>La garantía del mantenimiento mínima de 6 meses a la entrega del informe final de trabajo, para lo cual se debe realizar la entrega de un compromiso escrito para la revisión de los sistemas de los dos sistemas tanto de Movimiento y Humos en caso de fallas durante el periodo de garantía (sin inclusión de reemplazo de partes dañadas).</w:t>
                  </w:r>
                </w:p>
              </w:tc>
              <w:tc>
                <w:tcPr>
                  <w:tcW w:w="1370" w:type="dxa"/>
                  <w:hideMark/>
                </w:tcPr>
                <w:p w14:paraId="37212B7D" w14:textId="77777777" w:rsidR="00773231" w:rsidRPr="00D131E7" w:rsidRDefault="00773231" w:rsidP="00773231">
                  <w:pPr>
                    <w:spacing w:after="200" w:line="276" w:lineRule="auto"/>
                    <w:rPr>
                      <w:rFonts w:ascii="Arial" w:hAnsi="Arial" w:cs="Arial"/>
                      <w:b/>
                      <w:bCs/>
                      <w:sz w:val="12"/>
                      <w:szCs w:val="16"/>
                    </w:rPr>
                  </w:pPr>
                  <w:r w:rsidRPr="00D131E7">
                    <w:rPr>
                      <w:rFonts w:ascii="Arial" w:hAnsi="Arial" w:cs="Arial"/>
                      <w:b/>
                      <w:bCs/>
                      <w:sz w:val="12"/>
                      <w:szCs w:val="16"/>
                    </w:rPr>
                    <w:t>Manifestar Aceptación</w:t>
                  </w:r>
                  <w:r w:rsidRPr="00D131E7">
                    <w:rPr>
                      <w:rFonts w:ascii="Arial" w:hAnsi="Arial" w:cs="Arial"/>
                      <w:b/>
                      <w:bCs/>
                      <w:sz w:val="12"/>
                      <w:szCs w:val="16"/>
                    </w:rPr>
                    <w:br/>
                    <w:t>y si es necesario aclarar oferta</w:t>
                  </w:r>
                </w:p>
              </w:tc>
            </w:tr>
            <w:tr w:rsidR="00773231" w:rsidRPr="00D131E7" w14:paraId="64645D34" w14:textId="77777777" w:rsidTr="00D8796D">
              <w:trPr>
                <w:gridAfter w:val="3"/>
                <w:wAfter w:w="3120" w:type="dxa"/>
                <w:trHeight w:val="900"/>
              </w:trPr>
              <w:tc>
                <w:tcPr>
                  <w:tcW w:w="704" w:type="dxa"/>
                  <w:hideMark/>
                </w:tcPr>
                <w:p w14:paraId="018E2062" w14:textId="77777777" w:rsidR="00773231" w:rsidRPr="00D131E7" w:rsidRDefault="00773231" w:rsidP="00773231">
                  <w:pPr>
                    <w:spacing w:after="200" w:line="276" w:lineRule="auto"/>
                    <w:rPr>
                      <w:rFonts w:ascii="Arial" w:hAnsi="Arial" w:cs="Arial"/>
                      <w:sz w:val="12"/>
                      <w:szCs w:val="16"/>
                    </w:rPr>
                  </w:pPr>
                  <w:r w:rsidRPr="00D131E7">
                    <w:rPr>
                      <w:rFonts w:ascii="Arial" w:hAnsi="Arial" w:cs="Arial"/>
                      <w:sz w:val="12"/>
                      <w:szCs w:val="16"/>
                    </w:rPr>
                    <w:t>3.2</w:t>
                  </w:r>
                </w:p>
              </w:tc>
              <w:tc>
                <w:tcPr>
                  <w:tcW w:w="1559" w:type="dxa"/>
                  <w:hideMark/>
                </w:tcPr>
                <w:p w14:paraId="447CF285" w14:textId="186823DC" w:rsidR="00773231" w:rsidRPr="00D131E7" w:rsidRDefault="00773231" w:rsidP="00773231">
                  <w:pPr>
                    <w:spacing w:after="200" w:line="276" w:lineRule="auto"/>
                    <w:rPr>
                      <w:rFonts w:ascii="Arial" w:hAnsi="Arial" w:cs="Arial"/>
                      <w:sz w:val="12"/>
                      <w:szCs w:val="16"/>
                    </w:rPr>
                  </w:pPr>
                  <w:r w:rsidRPr="00773231">
                    <w:rPr>
                      <w:rFonts w:ascii="Arial" w:hAnsi="Arial" w:cs="Arial"/>
                      <w:sz w:val="12"/>
                      <w:szCs w:val="16"/>
                    </w:rPr>
                    <w:t>Tiempo de Entrega: El tiempo de entrega del servicio no deberá pasar los 45 días calendario.</w:t>
                  </w:r>
                </w:p>
              </w:tc>
              <w:tc>
                <w:tcPr>
                  <w:tcW w:w="1370" w:type="dxa"/>
                  <w:hideMark/>
                </w:tcPr>
                <w:p w14:paraId="0870A486" w14:textId="77777777" w:rsidR="00773231" w:rsidRPr="00D131E7" w:rsidRDefault="00773231" w:rsidP="00773231">
                  <w:pPr>
                    <w:spacing w:after="200" w:line="276" w:lineRule="auto"/>
                    <w:rPr>
                      <w:rFonts w:ascii="Arial" w:hAnsi="Arial" w:cs="Arial"/>
                      <w:b/>
                      <w:bCs/>
                      <w:sz w:val="12"/>
                      <w:szCs w:val="16"/>
                    </w:rPr>
                  </w:pPr>
                  <w:r w:rsidRPr="00D131E7">
                    <w:rPr>
                      <w:rFonts w:ascii="Arial" w:hAnsi="Arial" w:cs="Arial"/>
                      <w:b/>
                      <w:bCs/>
                      <w:sz w:val="12"/>
                      <w:szCs w:val="16"/>
                    </w:rPr>
                    <w:br/>
                    <w:t>Especificar</w:t>
                  </w:r>
                </w:p>
              </w:tc>
            </w:tr>
            <w:tr w:rsidR="00050A5C" w:rsidRPr="00D131E7" w14:paraId="2D264A64" w14:textId="77777777" w:rsidTr="00D8796D">
              <w:trPr>
                <w:gridAfter w:val="3"/>
                <w:wAfter w:w="3120" w:type="dxa"/>
                <w:trHeight w:val="600"/>
              </w:trPr>
              <w:tc>
                <w:tcPr>
                  <w:tcW w:w="704" w:type="dxa"/>
                  <w:hideMark/>
                </w:tcPr>
                <w:p w14:paraId="79587A64"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3.3</w:t>
                  </w:r>
                </w:p>
              </w:tc>
              <w:tc>
                <w:tcPr>
                  <w:tcW w:w="1559" w:type="dxa"/>
                  <w:hideMark/>
                </w:tcPr>
                <w:p w14:paraId="525C3AC0"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Experiencia en el servicio de 1 Año, instalación y mantenimiento de sistemas de seguridad, adjuntando notas de entrega o documentos de conformidad del cliente, reservándose la CSBP verificar la validez de dicho respaldo.</w:t>
                  </w:r>
                </w:p>
              </w:tc>
              <w:tc>
                <w:tcPr>
                  <w:tcW w:w="1370" w:type="dxa"/>
                  <w:hideMark/>
                </w:tcPr>
                <w:p w14:paraId="3746AB4C"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t>Adjuntar copia de la documentación respiratoria</w:t>
                  </w:r>
                </w:p>
              </w:tc>
            </w:tr>
            <w:tr w:rsidR="00050A5C" w:rsidRPr="00D131E7" w14:paraId="3E4D4DA8" w14:textId="77777777" w:rsidTr="00D8796D">
              <w:trPr>
                <w:gridAfter w:val="3"/>
                <w:wAfter w:w="3120" w:type="dxa"/>
                <w:trHeight w:val="690"/>
              </w:trPr>
              <w:tc>
                <w:tcPr>
                  <w:tcW w:w="704" w:type="dxa"/>
                  <w:hideMark/>
                </w:tcPr>
                <w:p w14:paraId="3100B89E"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3,4</w:t>
                  </w:r>
                </w:p>
              </w:tc>
              <w:tc>
                <w:tcPr>
                  <w:tcW w:w="1559" w:type="dxa"/>
                  <w:hideMark/>
                </w:tcPr>
                <w:p w14:paraId="03B75A85" w14:textId="77777777" w:rsidR="00050A5C" w:rsidRPr="00D131E7" w:rsidRDefault="00050A5C" w:rsidP="00205932">
                  <w:pPr>
                    <w:spacing w:after="200" w:line="276" w:lineRule="auto"/>
                    <w:rPr>
                      <w:rFonts w:ascii="Arial" w:hAnsi="Arial" w:cs="Arial"/>
                      <w:sz w:val="12"/>
                      <w:szCs w:val="16"/>
                    </w:rPr>
                  </w:pPr>
                  <w:r w:rsidRPr="00D131E7">
                    <w:rPr>
                      <w:rFonts w:ascii="Arial" w:hAnsi="Arial" w:cs="Arial"/>
                      <w:sz w:val="12"/>
                      <w:szCs w:val="16"/>
                    </w:rPr>
                    <w:t>Describa la dirección y los teléfonos fijos del soporte técnico al cual se debe recurrir para hacer cumplir la garantía.</w:t>
                  </w:r>
                </w:p>
              </w:tc>
              <w:tc>
                <w:tcPr>
                  <w:tcW w:w="1370" w:type="dxa"/>
                  <w:hideMark/>
                </w:tcPr>
                <w:p w14:paraId="2C1860FB" w14:textId="77777777" w:rsidR="00050A5C" w:rsidRPr="00D131E7" w:rsidRDefault="00050A5C" w:rsidP="00205932">
                  <w:pPr>
                    <w:spacing w:after="200" w:line="276" w:lineRule="auto"/>
                    <w:rPr>
                      <w:rFonts w:ascii="Arial" w:hAnsi="Arial" w:cs="Arial"/>
                      <w:b/>
                      <w:bCs/>
                      <w:sz w:val="12"/>
                      <w:szCs w:val="16"/>
                    </w:rPr>
                  </w:pPr>
                  <w:r w:rsidRPr="00D131E7">
                    <w:rPr>
                      <w:rFonts w:ascii="Arial" w:hAnsi="Arial" w:cs="Arial"/>
                      <w:b/>
                      <w:bCs/>
                      <w:sz w:val="12"/>
                      <w:szCs w:val="16"/>
                    </w:rPr>
                    <w:br/>
                    <w:t>Especificar</w:t>
                  </w:r>
                </w:p>
              </w:tc>
            </w:tr>
          </w:tbl>
          <w:p w14:paraId="36A90305" w14:textId="77777777" w:rsidR="00050A5C" w:rsidRPr="00D131E7" w:rsidRDefault="00050A5C" w:rsidP="00205932">
            <w:pPr>
              <w:rPr>
                <w:rFonts w:ascii="Arial" w:eastAsia="Times New Roman" w:hAnsi="Arial" w:cs="Arial"/>
                <w:sz w:val="16"/>
                <w:szCs w:val="16"/>
                <w:lang w:val="es-ES_tradnl" w:eastAsia="es-ES"/>
              </w:rPr>
            </w:pPr>
          </w:p>
        </w:tc>
        <w:tc>
          <w:tcPr>
            <w:tcW w:w="1843" w:type="dxa"/>
          </w:tcPr>
          <w:p w14:paraId="0CE59A41" w14:textId="77777777" w:rsidR="00050A5C" w:rsidRPr="00D131E7" w:rsidRDefault="00050A5C" w:rsidP="00205932">
            <w:pPr>
              <w:rPr>
                <w:rFonts w:ascii="Arial" w:eastAsia="Times New Roman" w:hAnsi="Arial" w:cs="Arial"/>
                <w:b/>
                <w:bCs/>
                <w:sz w:val="12"/>
                <w:szCs w:val="16"/>
              </w:rPr>
            </w:pPr>
          </w:p>
        </w:tc>
        <w:tc>
          <w:tcPr>
            <w:tcW w:w="567" w:type="dxa"/>
          </w:tcPr>
          <w:p w14:paraId="5F5B755F" w14:textId="77777777" w:rsidR="00050A5C" w:rsidRPr="00D131E7" w:rsidRDefault="00050A5C" w:rsidP="00205932">
            <w:pPr>
              <w:rPr>
                <w:rFonts w:ascii="Arial" w:eastAsia="Times New Roman" w:hAnsi="Arial" w:cs="Arial"/>
                <w:b/>
                <w:bCs/>
                <w:sz w:val="12"/>
                <w:szCs w:val="16"/>
              </w:rPr>
            </w:pPr>
          </w:p>
        </w:tc>
        <w:tc>
          <w:tcPr>
            <w:tcW w:w="1276" w:type="dxa"/>
          </w:tcPr>
          <w:p w14:paraId="52B29B79" w14:textId="77777777" w:rsidR="00050A5C" w:rsidRPr="00D131E7" w:rsidRDefault="00050A5C" w:rsidP="00205932">
            <w:pPr>
              <w:rPr>
                <w:rFonts w:ascii="Arial" w:eastAsia="Times New Roman" w:hAnsi="Arial" w:cs="Arial"/>
                <w:b/>
                <w:bCs/>
                <w:sz w:val="12"/>
                <w:szCs w:val="16"/>
              </w:rPr>
            </w:pPr>
          </w:p>
        </w:tc>
        <w:tc>
          <w:tcPr>
            <w:tcW w:w="1701" w:type="dxa"/>
          </w:tcPr>
          <w:p w14:paraId="29034242" w14:textId="77777777" w:rsidR="00050A5C" w:rsidRPr="00D131E7" w:rsidRDefault="00050A5C" w:rsidP="00205932">
            <w:pPr>
              <w:rPr>
                <w:rFonts w:ascii="Arial" w:eastAsia="Times New Roman" w:hAnsi="Arial" w:cs="Arial"/>
                <w:b/>
                <w:bCs/>
                <w:sz w:val="12"/>
                <w:szCs w:val="16"/>
              </w:rPr>
            </w:pPr>
          </w:p>
        </w:tc>
      </w:tr>
      <w:tr w:rsidR="00050A5C" w:rsidRPr="00D131E7" w14:paraId="437CEE0F" w14:textId="77777777" w:rsidTr="00205932">
        <w:trPr>
          <w:trHeight w:val="510"/>
        </w:trPr>
        <w:tc>
          <w:tcPr>
            <w:tcW w:w="4531" w:type="dxa"/>
            <w:shd w:val="clear" w:color="auto" w:fill="auto"/>
            <w:vAlign w:val="center"/>
            <w:hideMark/>
          </w:tcPr>
          <w:p w14:paraId="267BBB83"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8.- DOCUMENTACIÓN</w:t>
            </w:r>
            <w:r w:rsidRPr="00D131E7">
              <w:rPr>
                <w:rFonts w:ascii="Arial" w:eastAsia="Times New Roman" w:hAnsi="Arial" w:cs="Arial"/>
                <w:sz w:val="18"/>
                <w:szCs w:val="18"/>
                <w:lang w:eastAsia="es-ES"/>
              </w:rPr>
              <w:t>  </w:t>
            </w:r>
            <w:r w:rsidRPr="00D131E7">
              <w:rPr>
                <w:rFonts w:ascii="Arial" w:eastAsia="Times New Roman" w:hAnsi="Arial" w:cs="Arial"/>
                <w:b/>
                <w:bCs/>
                <w:sz w:val="18"/>
                <w:szCs w:val="18"/>
                <w:lang w:eastAsia="es-ES"/>
              </w:rPr>
              <w:t xml:space="preserve"> DE LA EMPRESA PROPONENTE QUE DEBE PRESENTAR:</w:t>
            </w:r>
          </w:p>
        </w:tc>
        <w:tc>
          <w:tcPr>
            <w:tcW w:w="1843" w:type="dxa"/>
          </w:tcPr>
          <w:p w14:paraId="73D55A8B"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5AFF6B0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13BAA293"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79FB948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37631F32" w14:textId="77777777" w:rsidTr="00205932">
        <w:trPr>
          <w:trHeight w:val="300"/>
        </w:trPr>
        <w:tc>
          <w:tcPr>
            <w:tcW w:w="4531" w:type="dxa"/>
            <w:shd w:val="clear" w:color="auto" w:fill="auto"/>
            <w:vAlign w:val="center"/>
            <w:hideMark/>
          </w:tcPr>
          <w:p w14:paraId="2AC57D28"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La propuesta debe acompañar la siguiente documentación:</w:t>
            </w:r>
          </w:p>
        </w:tc>
        <w:tc>
          <w:tcPr>
            <w:tcW w:w="1843" w:type="dxa"/>
          </w:tcPr>
          <w:p w14:paraId="755F3AD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6161966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77D5070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27C58B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6489BE93" w14:textId="77777777" w:rsidTr="00205932">
        <w:trPr>
          <w:trHeight w:val="510"/>
        </w:trPr>
        <w:tc>
          <w:tcPr>
            <w:tcW w:w="4531" w:type="dxa"/>
            <w:shd w:val="clear" w:color="auto" w:fill="auto"/>
            <w:vAlign w:val="center"/>
            <w:hideMark/>
          </w:tcPr>
          <w:p w14:paraId="70B0910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1.      Fotocopia de la Resolución de autorización de prestación de servicios emitida por el  Ministerio de Gobierno para empresas de seguridad. </w:t>
            </w:r>
          </w:p>
        </w:tc>
        <w:tc>
          <w:tcPr>
            <w:tcW w:w="1843" w:type="dxa"/>
          </w:tcPr>
          <w:p w14:paraId="40B8F83C"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1317FA4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19E93F86"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2436C755"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6C438AC6" w14:textId="77777777" w:rsidTr="00205932">
        <w:trPr>
          <w:trHeight w:val="510"/>
        </w:trPr>
        <w:tc>
          <w:tcPr>
            <w:tcW w:w="4531" w:type="dxa"/>
            <w:shd w:val="clear" w:color="auto" w:fill="auto"/>
            <w:vAlign w:val="center"/>
            <w:hideMark/>
          </w:tcPr>
          <w:p w14:paraId="1360FE2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2.      Fotocopia Licencia de Funcionamiento emitido por la Policía Nacional para empresas de seguridad privada. </w:t>
            </w:r>
          </w:p>
        </w:tc>
        <w:tc>
          <w:tcPr>
            <w:tcW w:w="1843" w:type="dxa"/>
          </w:tcPr>
          <w:p w14:paraId="0B039FA0"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250F7519"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5D0C0DDB"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327C793B"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7712D3F7" w14:textId="77777777" w:rsidTr="00205932">
        <w:trPr>
          <w:trHeight w:val="627"/>
        </w:trPr>
        <w:tc>
          <w:tcPr>
            <w:tcW w:w="4531" w:type="dxa"/>
            <w:shd w:val="clear" w:color="auto" w:fill="auto"/>
            <w:vAlign w:val="center"/>
            <w:hideMark/>
          </w:tcPr>
          <w:p w14:paraId="762FAC9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3.      Experiencia demostrable mínimo de 7 a 10 años DOCUMENTADA en actividades de seguridad en instituciones públicas o privadas (La empresa proponente deberá presentar fotocopias de los contratos y/o certificados de trabajo, adjuntando un cuadro resumen indicando nombre de sus clientes, montos de los contratos, mes y año de inicio y finalización de los servicios prestados). </w:t>
            </w:r>
          </w:p>
        </w:tc>
        <w:tc>
          <w:tcPr>
            <w:tcW w:w="1843" w:type="dxa"/>
          </w:tcPr>
          <w:p w14:paraId="1DFBFA0A"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66B4107F"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24E9C130"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36A51B3D"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5163B2FA" w14:textId="77777777" w:rsidTr="00205932">
        <w:trPr>
          <w:trHeight w:val="556"/>
        </w:trPr>
        <w:tc>
          <w:tcPr>
            <w:tcW w:w="4531" w:type="dxa"/>
            <w:shd w:val="clear" w:color="auto" w:fill="auto"/>
            <w:vAlign w:val="center"/>
            <w:hideMark/>
          </w:tcPr>
          <w:p w14:paraId="285A9EA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4.      Experiencia Específica; los proponentes deberán documentar experiencia de dos (2) años a través de contratos suscritos con instituciones públicas y/o privadas, los cuales evidencien los servicios prestados en materia de seguridad privada en el ámbito de salud. </w:t>
            </w:r>
          </w:p>
        </w:tc>
        <w:tc>
          <w:tcPr>
            <w:tcW w:w="1843" w:type="dxa"/>
          </w:tcPr>
          <w:p w14:paraId="3784F9C8"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036F3F55"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5DDD52E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0EC25C82"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2552E613" w14:textId="77777777" w:rsidTr="00205932">
        <w:trPr>
          <w:trHeight w:val="424"/>
        </w:trPr>
        <w:tc>
          <w:tcPr>
            <w:tcW w:w="4531" w:type="dxa"/>
            <w:shd w:val="clear" w:color="auto" w:fill="auto"/>
            <w:vAlign w:val="center"/>
            <w:hideMark/>
          </w:tcPr>
          <w:p w14:paraId="78D61328"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Arial" w:hAnsi="Arial" w:cs="Arial"/>
                <w:sz w:val="18"/>
                <w:szCs w:val="18"/>
                <w:lang w:eastAsia="es-ES"/>
              </w:rPr>
              <w:t>5.      Fotocopia del certificado de buena conducta emitido por la FELCC del personal que brindará el servicio a la institución. (Manifestar aceptación y compromiso de presentar el documento para  firma de contrato en caso de ser adjudicado)</w:t>
            </w:r>
          </w:p>
        </w:tc>
        <w:tc>
          <w:tcPr>
            <w:tcW w:w="1843" w:type="dxa"/>
          </w:tcPr>
          <w:p w14:paraId="47A9ECC7" w14:textId="77777777" w:rsidR="00050A5C" w:rsidRPr="00D131E7" w:rsidRDefault="00050A5C" w:rsidP="00205932">
            <w:pPr>
              <w:spacing w:after="0" w:line="240" w:lineRule="auto"/>
              <w:rPr>
                <w:rFonts w:ascii="Arial" w:eastAsia="Arial" w:hAnsi="Arial" w:cs="Arial"/>
                <w:sz w:val="18"/>
                <w:szCs w:val="18"/>
                <w:lang w:eastAsia="es-ES"/>
              </w:rPr>
            </w:pPr>
          </w:p>
        </w:tc>
        <w:tc>
          <w:tcPr>
            <w:tcW w:w="567" w:type="dxa"/>
          </w:tcPr>
          <w:p w14:paraId="5CED62E3" w14:textId="77777777" w:rsidR="00050A5C" w:rsidRPr="00D131E7" w:rsidRDefault="00050A5C" w:rsidP="00205932">
            <w:pPr>
              <w:spacing w:after="0" w:line="240" w:lineRule="auto"/>
              <w:rPr>
                <w:rFonts w:ascii="Arial" w:eastAsia="Arial" w:hAnsi="Arial" w:cs="Arial"/>
                <w:sz w:val="18"/>
                <w:szCs w:val="18"/>
                <w:lang w:eastAsia="es-ES"/>
              </w:rPr>
            </w:pPr>
          </w:p>
        </w:tc>
        <w:tc>
          <w:tcPr>
            <w:tcW w:w="1276" w:type="dxa"/>
          </w:tcPr>
          <w:p w14:paraId="19F77B14" w14:textId="77777777" w:rsidR="00050A5C" w:rsidRPr="00D131E7" w:rsidRDefault="00050A5C" w:rsidP="00205932">
            <w:pPr>
              <w:spacing w:after="0" w:line="240" w:lineRule="auto"/>
              <w:rPr>
                <w:rFonts w:ascii="Arial" w:eastAsia="Arial" w:hAnsi="Arial" w:cs="Arial"/>
                <w:sz w:val="18"/>
                <w:szCs w:val="18"/>
                <w:lang w:eastAsia="es-ES"/>
              </w:rPr>
            </w:pPr>
          </w:p>
        </w:tc>
        <w:tc>
          <w:tcPr>
            <w:tcW w:w="1701" w:type="dxa"/>
          </w:tcPr>
          <w:p w14:paraId="46397539" w14:textId="77777777" w:rsidR="00050A5C" w:rsidRPr="00D131E7" w:rsidRDefault="00050A5C" w:rsidP="00205932">
            <w:pPr>
              <w:spacing w:after="0" w:line="240" w:lineRule="auto"/>
              <w:rPr>
                <w:rFonts w:ascii="Arial" w:eastAsia="Arial" w:hAnsi="Arial" w:cs="Arial"/>
                <w:sz w:val="18"/>
                <w:szCs w:val="18"/>
                <w:lang w:eastAsia="es-ES"/>
              </w:rPr>
            </w:pPr>
          </w:p>
        </w:tc>
      </w:tr>
      <w:tr w:rsidR="00050A5C" w:rsidRPr="00D131E7" w14:paraId="5ABA73FF" w14:textId="77777777" w:rsidTr="00205932">
        <w:trPr>
          <w:trHeight w:val="765"/>
        </w:trPr>
        <w:tc>
          <w:tcPr>
            <w:tcW w:w="4531" w:type="dxa"/>
            <w:shd w:val="clear" w:color="auto" w:fill="auto"/>
            <w:vAlign w:val="center"/>
            <w:hideMark/>
          </w:tcPr>
          <w:p w14:paraId="78511C9F"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6.      Libreta de servicio militar del personal que brindará el servicio a la institución (Manifestar aceptación y compromiso de presentar el documento para  firma de contrato en caso de ser adjudicado)  </w:t>
            </w:r>
          </w:p>
        </w:tc>
        <w:tc>
          <w:tcPr>
            <w:tcW w:w="1843" w:type="dxa"/>
          </w:tcPr>
          <w:p w14:paraId="5AC4090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2D9B48C1"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3942ED9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57A11BF5"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32466671" w14:textId="77777777" w:rsidTr="00205932">
        <w:trPr>
          <w:trHeight w:val="765"/>
        </w:trPr>
        <w:tc>
          <w:tcPr>
            <w:tcW w:w="4531" w:type="dxa"/>
            <w:shd w:val="clear" w:color="auto" w:fill="auto"/>
            <w:vAlign w:val="center"/>
          </w:tcPr>
          <w:p w14:paraId="3E00F05A" w14:textId="77777777" w:rsidR="00050A5C" w:rsidRPr="00D131E7" w:rsidRDefault="00050A5C" w:rsidP="00205932">
            <w:pPr>
              <w:spacing w:after="0" w:line="240" w:lineRule="auto"/>
              <w:jc w:val="both"/>
              <w:rPr>
                <w:rFonts w:ascii="Arial" w:eastAsia="Arial" w:hAnsi="Arial" w:cs="Arial"/>
                <w:sz w:val="18"/>
                <w:szCs w:val="18"/>
                <w:lang w:eastAsia="es-ES"/>
              </w:rPr>
            </w:pPr>
            <w:r w:rsidRPr="00D131E7">
              <w:rPr>
                <w:rFonts w:ascii="Arial" w:eastAsia="Arial" w:hAnsi="Arial" w:cs="Arial"/>
                <w:sz w:val="18"/>
                <w:szCs w:val="18"/>
                <w:lang w:eastAsia="es-ES"/>
              </w:rPr>
              <w:t>7.      La empresa adjudicada deberá presentar fotocopia de la Póliza de Seguro de Responsabilidad Civil. (Manifestar aceptación y compromiso de presentar el documento para  firma de contrato en caso de ser adjudicado)</w:t>
            </w:r>
          </w:p>
          <w:p w14:paraId="45118A0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843" w:type="dxa"/>
          </w:tcPr>
          <w:p w14:paraId="4CEA215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4D0EC44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4A8D9DC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35EBCDE4"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5D896DEF" w14:textId="77777777" w:rsidTr="00205932">
        <w:trPr>
          <w:trHeight w:val="765"/>
        </w:trPr>
        <w:tc>
          <w:tcPr>
            <w:tcW w:w="4531" w:type="dxa"/>
            <w:shd w:val="clear" w:color="auto" w:fill="auto"/>
            <w:vAlign w:val="center"/>
            <w:hideMark/>
          </w:tcPr>
          <w:p w14:paraId="51D4C2E2" w14:textId="77777777" w:rsidR="00050A5C" w:rsidRPr="00D131E7" w:rsidRDefault="00050A5C" w:rsidP="00205932">
            <w:pPr>
              <w:spacing w:after="0" w:line="240" w:lineRule="auto"/>
              <w:jc w:val="both"/>
              <w:rPr>
                <w:rFonts w:ascii="Arial" w:eastAsia="Arial" w:hAnsi="Arial" w:cs="Arial"/>
                <w:sz w:val="18"/>
                <w:szCs w:val="18"/>
                <w:lang w:eastAsia="es-ES"/>
              </w:rPr>
            </w:pPr>
            <w:r w:rsidRPr="00D131E7">
              <w:rPr>
                <w:rFonts w:ascii="Arial" w:eastAsia="Arial" w:hAnsi="Arial" w:cs="Arial"/>
                <w:sz w:val="18"/>
                <w:szCs w:val="18"/>
                <w:lang w:eastAsia="es-ES"/>
              </w:rPr>
              <w:t>8. Garantía, El monto de la Garantía a Primer Requerimiento de Cumplimiento de Contrato, será equivalente al siete por ciento (7%) del valor total del contrato y vigente desde la firma del contrato hasta la emisión del acta de recepción definitiva del bien o acta de conformidad a la finalización del servicio.</w:t>
            </w:r>
          </w:p>
        </w:tc>
        <w:tc>
          <w:tcPr>
            <w:tcW w:w="1843" w:type="dxa"/>
          </w:tcPr>
          <w:p w14:paraId="6A453D0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7D43291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148BE7EB"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564CDB64"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7922B5CF" w14:textId="77777777" w:rsidTr="00205932">
        <w:trPr>
          <w:trHeight w:val="300"/>
        </w:trPr>
        <w:tc>
          <w:tcPr>
            <w:tcW w:w="4531" w:type="dxa"/>
            <w:shd w:val="clear" w:color="auto" w:fill="auto"/>
            <w:vAlign w:val="center"/>
            <w:hideMark/>
          </w:tcPr>
          <w:p w14:paraId="7C4B4529"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9.  DURACIÓN DEL CONTRATO</w:t>
            </w:r>
          </w:p>
        </w:tc>
        <w:tc>
          <w:tcPr>
            <w:tcW w:w="1843" w:type="dxa"/>
          </w:tcPr>
          <w:p w14:paraId="6EA91FD7"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6937755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0F9C61CC"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7D60798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10C58C4B" w14:textId="77777777" w:rsidTr="00205932">
        <w:trPr>
          <w:trHeight w:val="300"/>
        </w:trPr>
        <w:tc>
          <w:tcPr>
            <w:tcW w:w="4531" w:type="dxa"/>
            <w:shd w:val="clear" w:color="auto" w:fill="auto"/>
            <w:vAlign w:val="center"/>
            <w:hideMark/>
          </w:tcPr>
          <w:p w14:paraId="43A5C5F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La duración del contrato de servicio será por 24 meses.</w:t>
            </w:r>
          </w:p>
        </w:tc>
        <w:tc>
          <w:tcPr>
            <w:tcW w:w="1843" w:type="dxa"/>
          </w:tcPr>
          <w:p w14:paraId="49A7EFF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AACC34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0CC1C4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1165FDC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BF07A20" w14:textId="77777777" w:rsidTr="00205932">
        <w:trPr>
          <w:trHeight w:val="300"/>
        </w:trPr>
        <w:tc>
          <w:tcPr>
            <w:tcW w:w="4531" w:type="dxa"/>
            <w:shd w:val="clear" w:color="auto" w:fill="auto"/>
            <w:vAlign w:val="center"/>
            <w:hideMark/>
          </w:tcPr>
          <w:p w14:paraId="05A3DA4A"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10. CONDICIONES COMPLEMENTARIAS</w:t>
            </w:r>
          </w:p>
        </w:tc>
        <w:tc>
          <w:tcPr>
            <w:tcW w:w="1843" w:type="dxa"/>
          </w:tcPr>
          <w:p w14:paraId="79F9EF78"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0464BD57"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27C07811"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1DCAE644"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001DF2E5" w14:textId="77777777" w:rsidTr="00205932">
        <w:trPr>
          <w:trHeight w:val="473"/>
        </w:trPr>
        <w:tc>
          <w:tcPr>
            <w:tcW w:w="4531" w:type="dxa"/>
            <w:shd w:val="clear" w:color="auto" w:fill="auto"/>
            <w:vAlign w:val="center"/>
            <w:hideMark/>
          </w:tcPr>
          <w:p w14:paraId="2389D2AD"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1.   En caso de que las necesidades así lo demanden, la C.S.B.P. se reserva el derecho de solicitar un incremento o disminución en el número de Vigilantes establecido en el contrato, previa autorización del Administrador, sin que ello afecte las condiciones de costo unitario establecido en el contrato.</w:t>
            </w:r>
          </w:p>
        </w:tc>
        <w:tc>
          <w:tcPr>
            <w:tcW w:w="1843" w:type="dxa"/>
          </w:tcPr>
          <w:p w14:paraId="79640166"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0C969BFF"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08EB3585"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4270E56A"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42D47E76" w14:textId="77777777" w:rsidTr="00205932">
        <w:trPr>
          <w:trHeight w:val="765"/>
        </w:trPr>
        <w:tc>
          <w:tcPr>
            <w:tcW w:w="4531" w:type="dxa"/>
            <w:shd w:val="clear" w:color="auto" w:fill="auto"/>
            <w:vAlign w:val="center"/>
            <w:hideMark/>
          </w:tcPr>
          <w:p w14:paraId="17FBF77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2.   El CONTRATADO queda obligado a no transferir el SERVICIO que presta. Ante cualquier evidencia del incumplimiento de este numeral, la C.S.B.P. se guarda el derecho de la disolución del contrato.</w:t>
            </w:r>
          </w:p>
        </w:tc>
        <w:tc>
          <w:tcPr>
            <w:tcW w:w="1843" w:type="dxa"/>
          </w:tcPr>
          <w:p w14:paraId="385038AA"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789AA3B5"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5F8753E2"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65A9EC20"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48F87862" w14:textId="77777777" w:rsidTr="00205932">
        <w:trPr>
          <w:trHeight w:val="765"/>
        </w:trPr>
        <w:tc>
          <w:tcPr>
            <w:tcW w:w="4531" w:type="dxa"/>
            <w:shd w:val="clear" w:color="auto" w:fill="auto"/>
            <w:vAlign w:val="center"/>
            <w:hideMark/>
          </w:tcPr>
          <w:p w14:paraId="6D0451D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 xml:space="preserve">3.   La C.S.B.P. no tendrá ninguna responsabilidad de las obligaciones contraídas por el CONTRATADO con terceras personas, ya sean naturales o jurídicas, ajenas a la C.S.B.P. </w:t>
            </w:r>
          </w:p>
        </w:tc>
        <w:tc>
          <w:tcPr>
            <w:tcW w:w="1843" w:type="dxa"/>
          </w:tcPr>
          <w:p w14:paraId="59C501F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75EA596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3A7455A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1C06B91E"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785F436C" w14:textId="77777777" w:rsidTr="00205932">
        <w:trPr>
          <w:trHeight w:val="510"/>
        </w:trPr>
        <w:tc>
          <w:tcPr>
            <w:tcW w:w="4531" w:type="dxa"/>
            <w:shd w:val="clear" w:color="auto" w:fill="auto"/>
            <w:vAlign w:val="center"/>
            <w:hideMark/>
          </w:tcPr>
          <w:p w14:paraId="7F2F223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11. ASPECTOS RELACIONADOS CON LOS EMPLEADOS DE LA EMPRESA ADJUDICADA</w:t>
            </w:r>
          </w:p>
        </w:tc>
        <w:tc>
          <w:tcPr>
            <w:tcW w:w="1843" w:type="dxa"/>
          </w:tcPr>
          <w:p w14:paraId="4E3F7C6E"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567" w:type="dxa"/>
          </w:tcPr>
          <w:p w14:paraId="74955E80"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276" w:type="dxa"/>
          </w:tcPr>
          <w:p w14:paraId="21574CD6"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c>
          <w:tcPr>
            <w:tcW w:w="1701" w:type="dxa"/>
          </w:tcPr>
          <w:p w14:paraId="2D2B7CCB"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p>
        </w:tc>
      </w:tr>
      <w:tr w:rsidR="00050A5C" w:rsidRPr="00D131E7" w14:paraId="75F52A45" w14:textId="77777777" w:rsidTr="00205932">
        <w:trPr>
          <w:trHeight w:val="933"/>
        </w:trPr>
        <w:tc>
          <w:tcPr>
            <w:tcW w:w="4531" w:type="dxa"/>
            <w:shd w:val="clear" w:color="auto" w:fill="auto"/>
            <w:vAlign w:val="center"/>
            <w:hideMark/>
          </w:tcPr>
          <w:p w14:paraId="79AA719A"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Para garantizar una calidad óptima en la prestación del servicio, la empresa contratada deberá comunicar en forma escrita a la Sub Administración (Director) o Unidad de Bienes y Servicios, la designación de un supervisor externo (a) con amplias potestades y poder de decisión, indicando el nombre, cédula, teléfonos y el período en que estará en dicho cargo. Cualquier cambio sobre el particular debe ser comunicado por escrito a Administración. </w:t>
            </w:r>
          </w:p>
        </w:tc>
        <w:tc>
          <w:tcPr>
            <w:tcW w:w="1843" w:type="dxa"/>
          </w:tcPr>
          <w:p w14:paraId="1AD52C6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F14AD2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7438D2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58BF9A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27AAA010" w14:textId="77777777" w:rsidTr="00205932">
        <w:trPr>
          <w:trHeight w:val="510"/>
        </w:trPr>
        <w:tc>
          <w:tcPr>
            <w:tcW w:w="4531" w:type="dxa"/>
            <w:shd w:val="clear" w:color="auto" w:fill="auto"/>
            <w:vAlign w:val="center"/>
            <w:hideMark/>
          </w:tcPr>
          <w:p w14:paraId="5963988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Al respecto, cabe agregar que la responsabilidad contractual ante la C.S.B.P. siempre será del CONTRATADO y no del supervisor(a).</w:t>
            </w:r>
          </w:p>
        </w:tc>
        <w:tc>
          <w:tcPr>
            <w:tcW w:w="1843" w:type="dxa"/>
          </w:tcPr>
          <w:p w14:paraId="5CDEFF1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71ED9203"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20769D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173199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7412214" w14:textId="77777777" w:rsidTr="00205932">
        <w:trPr>
          <w:trHeight w:val="863"/>
        </w:trPr>
        <w:tc>
          <w:tcPr>
            <w:tcW w:w="4531" w:type="dxa"/>
            <w:shd w:val="clear" w:color="auto" w:fill="auto"/>
            <w:vAlign w:val="center"/>
            <w:hideMark/>
          </w:tcPr>
          <w:p w14:paraId="57CB3B3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1.      El proponente debe contar con la solvencia económica para realizar el pago de sueldos de su personal asignado a la CSBP y que este no se encuentre condicionado al pago por el servicio que preste a la CSBP, de presentar un incumplimiento en el pago en la fecha mencionada, la CSBP emitirá una llamada de atención formal, no pudiendo supera la cantidad de 3 llamadas de atención, lo cual será motivo de rescisión del contrato.</w:t>
            </w:r>
          </w:p>
        </w:tc>
        <w:tc>
          <w:tcPr>
            <w:tcW w:w="1843" w:type="dxa"/>
          </w:tcPr>
          <w:p w14:paraId="2AAC5A3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310CEB2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7A54F51"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BE0B9B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81E7289" w14:textId="77777777" w:rsidTr="00205932">
        <w:trPr>
          <w:trHeight w:val="270"/>
        </w:trPr>
        <w:tc>
          <w:tcPr>
            <w:tcW w:w="4531" w:type="dxa"/>
            <w:shd w:val="clear" w:color="auto" w:fill="auto"/>
            <w:vAlign w:val="center"/>
            <w:hideMark/>
          </w:tcPr>
          <w:p w14:paraId="18C5447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2.      La empresa contratada y sus empleados deberán prestar un servicio eficiente.</w:t>
            </w:r>
          </w:p>
        </w:tc>
        <w:tc>
          <w:tcPr>
            <w:tcW w:w="1843" w:type="dxa"/>
          </w:tcPr>
          <w:p w14:paraId="62E1468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775C7293"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30A46C10"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2ED262A0"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49693ECA" w14:textId="77777777" w:rsidTr="00205932">
        <w:trPr>
          <w:trHeight w:val="510"/>
        </w:trPr>
        <w:tc>
          <w:tcPr>
            <w:tcW w:w="4531" w:type="dxa"/>
            <w:shd w:val="clear" w:color="auto" w:fill="auto"/>
            <w:vAlign w:val="center"/>
            <w:hideMark/>
          </w:tcPr>
          <w:p w14:paraId="231CC68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3.      La empresa contratada debe presentar un protocolo de manejo de conflictos e incidentes de acuerdo a normativa vigente.</w:t>
            </w:r>
          </w:p>
        </w:tc>
        <w:tc>
          <w:tcPr>
            <w:tcW w:w="1843" w:type="dxa"/>
          </w:tcPr>
          <w:p w14:paraId="21F87A24"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547275C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461DC7D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F8917F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7B76B06" w14:textId="77777777" w:rsidTr="00205932">
        <w:trPr>
          <w:trHeight w:val="324"/>
        </w:trPr>
        <w:tc>
          <w:tcPr>
            <w:tcW w:w="4531" w:type="dxa"/>
            <w:shd w:val="clear" w:color="auto" w:fill="auto"/>
            <w:vAlign w:val="center"/>
            <w:hideMark/>
          </w:tcPr>
          <w:p w14:paraId="659AA020"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4.      Las personas empleadas por el CONTRATADO, deberán mostrar una excelente conducta, ética personal y profesional, trato respetuoso a los asegurados y profesionales de salud.</w:t>
            </w:r>
          </w:p>
        </w:tc>
        <w:tc>
          <w:tcPr>
            <w:tcW w:w="1843" w:type="dxa"/>
          </w:tcPr>
          <w:p w14:paraId="77FDD62C"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600E3B10"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1CFCB001"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24F8CC04"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112D3A6D" w14:textId="77777777" w:rsidTr="00205932">
        <w:trPr>
          <w:trHeight w:val="274"/>
        </w:trPr>
        <w:tc>
          <w:tcPr>
            <w:tcW w:w="4531" w:type="dxa"/>
            <w:shd w:val="clear" w:color="auto" w:fill="auto"/>
            <w:vAlign w:val="center"/>
            <w:hideMark/>
          </w:tcPr>
          <w:p w14:paraId="5291C083"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5.      La empresa contratada queda obligada a velar porque las actividades de sus empleados no perturben las labores administrativas de la C.S.B.P. Regional La Paz y Oficina Nacional, ni ocasionen problemas con los funcionarios de la C.S.B.P. Regional La Paz y Oficina Nacional.</w:t>
            </w:r>
          </w:p>
        </w:tc>
        <w:tc>
          <w:tcPr>
            <w:tcW w:w="1843" w:type="dxa"/>
          </w:tcPr>
          <w:p w14:paraId="3C933AD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7744BDAA"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232D1D1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14C2D334"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7334F9D3" w14:textId="77777777" w:rsidTr="00205932">
        <w:trPr>
          <w:trHeight w:val="662"/>
        </w:trPr>
        <w:tc>
          <w:tcPr>
            <w:tcW w:w="4531" w:type="dxa"/>
            <w:shd w:val="clear" w:color="auto" w:fill="auto"/>
            <w:vAlign w:val="center"/>
            <w:hideMark/>
          </w:tcPr>
          <w:p w14:paraId="0F27147C"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6.      La empresa contratada deberá velar porque sus empleados se presenten en buen estado de salud, sobriedad, aseo y presentación personal, no debe permitir que realicen daños a los activos o las instalaciones de la C.S.B.P. Regional La Paz y Oficina Nacional, no fumar ni encender fuego dentro de las instalaciones. La C.S.B.P. Regional La Paz, podrá solicitar el cambio de cualquier empleado del contratado que incurra en cualquiera de estos actos.</w:t>
            </w:r>
          </w:p>
        </w:tc>
        <w:tc>
          <w:tcPr>
            <w:tcW w:w="1843" w:type="dxa"/>
          </w:tcPr>
          <w:p w14:paraId="694984F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447E6F6A"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41850921"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27BC05BD"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251FD98C" w14:textId="77777777" w:rsidTr="00205932">
        <w:trPr>
          <w:trHeight w:val="510"/>
        </w:trPr>
        <w:tc>
          <w:tcPr>
            <w:tcW w:w="4531" w:type="dxa"/>
            <w:shd w:val="clear" w:color="auto" w:fill="auto"/>
            <w:vAlign w:val="center"/>
            <w:hideMark/>
          </w:tcPr>
          <w:p w14:paraId="52610F82"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7.      El Contratado se hace responsable por los actos de sus empleados y por los daños que ocasionasen a bienes de la empresa.</w:t>
            </w:r>
          </w:p>
        </w:tc>
        <w:tc>
          <w:tcPr>
            <w:tcW w:w="1843" w:type="dxa"/>
          </w:tcPr>
          <w:p w14:paraId="709CD1CE"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4B29B509"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1A12F503"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644E264A"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3804AF9C" w14:textId="77777777" w:rsidTr="00205932">
        <w:trPr>
          <w:trHeight w:val="883"/>
        </w:trPr>
        <w:tc>
          <w:tcPr>
            <w:tcW w:w="4531" w:type="dxa"/>
            <w:shd w:val="clear" w:color="auto" w:fill="auto"/>
            <w:vAlign w:val="center"/>
            <w:hideMark/>
          </w:tcPr>
          <w:p w14:paraId="51E9A294"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8.      Los empleados que utilizará la empresa contratada para prestar el servicio no tendrán en lo absoluto ninguna relación laboral ni contractual con la C.S.B.P, por tanto, todos los salarios, cargas sociales, beneficios y garantías sociales regulados por Ley deberán ser pagados puntualmente por el CONTRATADO.</w:t>
            </w:r>
          </w:p>
        </w:tc>
        <w:tc>
          <w:tcPr>
            <w:tcW w:w="1843" w:type="dxa"/>
          </w:tcPr>
          <w:p w14:paraId="0B0EF5F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57FFA5C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0588A0D6"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658EF2C7"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6D7A8614" w14:textId="77777777" w:rsidTr="00205932">
        <w:trPr>
          <w:trHeight w:val="514"/>
        </w:trPr>
        <w:tc>
          <w:tcPr>
            <w:tcW w:w="4531" w:type="dxa"/>
            <w:shd w:val="clear" w:color="auto" w:fill="auto"/>
            <w:vAlign w:val="center"/>
            <w:hideMark/>
          </w:tcPr>
          <w:p w14:paraId="26D1BC0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9.      La empresa contratada deberá velar por la salud y seguridad de sus trabajadores por lo tanto deberá presentar documentos de afiliación a seguro de salud.</w:t>
            </w:r>
          </w:p>
        </w:tc>
        <w:tc>
          <w:tcPr>
            <w:tcW w:w="1843" w:type="dxa"/>
          </w:tcPr>
          <w:p w14:paraId="57282A6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3AEF3F3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075897E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CC8C6AB"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71ACC781" w14:textId="77777777" w:rsidTr="00205932">
        <w:trPr>
          <w:trHeight w:val="847"/>
        </w:trPr>
        <w:tc>
          <w:tcPr>
            <w:tcW w:w="4531" w:type="dxa"/>
            <w:shd w:val="clear" w:color="auto" w:fill="auto"/>
            <w:vAlign w:val="center"/>
            <w:hideMark/>
          </w:tcPr>
          <w:p w14:paraId="1076A62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Arial" w:hAnsi="Arial" w:cs="Arial"/>
                <w:sz w:val="18"/>
                <w:szCs w:val="18"/>
                <w:lang w:eastAsia="es-ES"/>
              </w:rPr>
              <w:t>10.    Es obligación de la empresa contratada remover y sustituir inmediatamente, en coordinación con Autoridades de la CSBP,  a cualquier miembro de su personal, que se aparte de las buenas costumbres, la moral y la ética y por lo tanto afecte negativamente la calidad y oportunidad del servicio que se presta.</w:t>
            </w:r>
          </w:p>
        </w:tc>
        <w:tc>
          <w:tcPr>
            <w:tcW w:w="1843" w:type="dxa"/>
          </w:tcPr>
          <w:p w14:paraId="32CFF304"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567" w:type="dxa"/>
          </w:tcPr>
          <w:p w14:paraId="6EAAAEAD"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276" w:type="dxa"/>
          </w:tcPr>
          <w:p w14:paraId="24FC14F7" w14:textId="77777777" w:rsidR="00050A5C" w:rsidRPr="00D131E7" w:rsidRDefault="00050A5C" w:rsidP="00205932">
            <w:pPr>
              <w:spacing w:after="0" w:line="240" w:lineRule="auto"/>
              <w:jc w:val="both"/>
              <w:rPr>
                <w:rFonts w:ascii="Arial" w:eastAsia="Arial" w:hAnsi="Arial" w:cs="Arial"/>
                <w:sz w:val="18"/>
                <w:szCs w:val="18"/>
                <w:lang w:eastAsia="es-ES"/>
              </w:rPr>
            </w:pPr>
          </w:p>
        </w:tc>
        <w:tc>
          <w:tcPr>
            <w:tcW w:w="1701" w:type="dxa"/>
          </w:tcPr>
          <w:p w14:paraId="75BD13C8" w14:textId="77777777" w:rsidR="00050A5C" w:rsidRPr="00D131E7" w:rsidRDefault="00050A5C" w:rsidP="00205932">
            <w:pPr>
              <w:spacing w:after="0" w:line="240" w:lineRule="auto"/>
              <w:jc w:val="both"/>
              <w:rPr>
                <w:rFonts w:ascii="Arial" w:eastAsia="Arial" w:hAnsi="Arial" w:cs="Arial"/>
                <w:sz w:val="18"/>
                <w:szCs w:val="18"/>
                <w:lang w:eastAsia="es-ES"/>
              </w:rPr>
            </w:pPr>
          </w:p>
        </w:tc>
      </w:tr>
      <w:tr w:rsidR="00050A5C" w:rsidRPr="00D131E7" w14:paraId="2EF90FB7" w14:textId="77777777" w:rsidTr="00205932">
        <w:trPr>
          <w:trHeight w:val="1342"/>
        </w:trPr>
        <w:tc>
          <w:tcPr>
            <w:tcW w:w="4531" w:type="dxa"/>
            <w:shd w:val="clear" w:color="auto" w:fill="auto"/>
            <w:vAlign w:val="center"/>
            <w:hideMark/>
          </w:tcPr>
          <w:p w14:paraId="0C6E96C7"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El personal de las empresas privadas de vigilancia, deberá estar capacitado y entrenado para brindar los servicios de vigilancia, razón por la que cualquier cambio de personal debe ir acompañada además de un periodo de capacitación e inducción sobre los procedimientos y políticas Institucionales en cuanto a seguridad, control de visitas, control de altas de pacientes, control de vehículos, autorizaciones excepcionales fuera de horario y otros, especialmente en la Clínica.</w:t>
            </w:r>
            <w:r w:rsidRPr="00D131E7">
              <w:rPr>
                <w:rFonts w:ascii="Arial" w:eastAsia="Arial" w:hAnsi="Arial" w:cs="Arial"/>
                <w:sz w:val="18"/>
                <w:szCs w:val="18"/>
                <w:lang w:eastAsia="es-ES"/>
              </w:rPr>
              <w:t xml:space="preserve"> (</w:t>
            </w:r>
            <w:proofErr w:type="gramStart"/>
            <w:r w:rsidRPr="00D131E7">
              <w:rPr>
                <w:rFonts w:ascii="Arial" w:eastAsia="Arial" w:hAnsi="Arial" w:cs="Arial"/>
                <w:sz w:val="18"/>
                <w:szCs w:val="18"/>
                <w:lang w:eastAsia="es-ES"/>
              </w:rPr>
              <w:t>debe</w:t>
            </w:r>
            <w:proofErr w:type="gramEnd"/>
            <w:r w:rsidRPr="00D131E7">
              <w:rPr>
                <w:rFonts w:ascii="Arial" w:eastAsia="Arial" w:hAnsi="Arial" w:cs="Arial"/>
                <w:sz w:val="18"/>
                <w:szCs w:val="18"/>
                <w:lang w:eastAsia="es-ES"/>
              </w:rPr>
              <w:t xml:space="preserve"> presentar un listado de su personal con una copia de su Cedula de Identidad y su Hoja de Vida al momento de la adjudicación, EXPERIENCIA DEL PERSONAL MINIMA DE 1 AÑO EN SERVICIO DE SEGURIDAD). </w:t>
            </w:r>
          </w:p>
        </w:tc>
        <w:tc>
          <w:tcPr>
            <w:tcW w:w="1843" w:type="dxa"/>
          </w:tcPr>
          <w:p w14:paraId="099B0DF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1C735CA7"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0B634AF"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390FD20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50B1E79" w14:textId="77777777" w:rsidTr="00205932">
        <w:trPr>
          <w:trHeight w:val="510"/>
        </w:trPr>
        <w:tc>
          <w:tcPr>
            <w:tcW w:w="4531" w:type="dxa"/>
            <w:shd w:val="clear" w:color="auto" w:fill="auto"/>
            <w:vAlign w:val="center"/>
            <w:hideMark/>
          </w:tcPr>
          <w:p w14:paraId="23DCA9A9"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Es por el mismo motivo que el CONTRATADO debe evitar la rotación o cambio de personal, salvo por los casos excepcionales ya comentados. (</w:t>
            </w:r>
            <w:r w:rsidRPr="00D131E7">
              <w:rPr>
                <w:rFonts w:ascii="Arial" w:eastAsia="Arial" w:hAnsi="Arial" w:cs="Arial"/>
                <w:b/>
                <w:sz w:val="18"/>
                <w:szCs w:val="18"/>
                <w:lang w:eastAsia="es-ES"/>
              </w:rPr>
              <w:t>en caso de cambio de personal debe informar al fiscal de Servicio con nota escrita</w:t>
            </w:r>
            <w:r w:rsidRPr="00D131E7">
              <w:rPr>
                <w:rFonts w:ascii="Arial" w:eastAsia="Arial" w:hAnsi="Arial" w:cs="Arial"/>
                <w:sz w:val="18"/>
                <w:szCs w:val="18"/>
                <w:lang w:eastAsia="es-ES"/>
              </w:rPr>
              <w:t>)</w:t>
            </w:r>
          </w:p>
        </w:tc>
        <w:tc>
          <w:tcPr>
            <w:tcW w:w="1843" w:type="dxa"/>
          </w:tcPr>
          <w:p w14:paraId="63658B7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9A5251C"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5F8D6FD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5007C486"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573AC2AC" w14:textId="77777777" w:rsidTr="00205932">
        <w:trPr>
          <w:trHeight w:val="300"/>
        </w:trPr>
        <w:tc>
          <w:tcPr>
            <w:tcW w:w="4531" w:type="dxa"/>
            <w:shd w:val="clear" w:color="auto" w:fill="auto"/>
            <w:vAlign w:val="center"/>
            <w:hideMark/>
          </w:tcPr>
          <w:p w14:paraId="269CE0F9" w14:textId="77777777" w:rsidR="00050A5C" w:rsidRPr="00D131E7" w:rsidRDefault="00050A5C" w:rsidP="00205932">
            <w:pPr>
              <w:spacing w:after="0" w:line="240" w:lineRule="auto"/>
              <w:jc w:val="both"/>
              <w:rPr>
                <w:rFonts w:ascii="Arial" w:eastAsia="Times New Roman" w:hAnsi="Arial" w:cs="Arial"/>
                <w:b/>
                <w:bCs/>
                <w:sz w:val="18"/>
                <w:szCs w:val="18"/>
                <w:lang w:eastAsia="es-ES"/>
              </w:rPr>
            </w:pPr>
            <w:r w:rsidRPr="00D131E7">
              <w:rPr>
                <w:rFonts w:ascii="Arial" w:eastAsia="Times New Roman" w:hAnsi="Arial" w:cs="Arial"/>
                <w:b/>
                <w:bCs/>
                <w:sz w:val="18"/>
                <w:szCs w:val="18"/>
                <w:lang w:val="es-ES_tradnl" w:eastAsia="es-ES"/>
              </w:rPr>
              <w:t>12. FORMA DE PAGO</w:t>
            </w:r>
          </w:p>
        </w:tc>
        <w:tc>
          <w:tcPr>
            <w:tcW w:w="1843" w:type="dxa"/>
          </w:tcPr>
          <w:p w14:paraId="6B6F8234"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567" w:type="dxa"/>
          </w:tcPr>
          <w:p w14:paraId="2FE2E540"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276" w:type="dxa"/>
          </w:tcPr>
          <w:p w14:paraId="2E819281"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c>
          <w:tcPr>
            <w:tcW w:w="1701" w:type="dxa"/>
          </w:tcPr>
          <w:p w14:paraId="3BDE38ED" w14:textId="77777777" w:rsidR="00050A5C" w:rsidRPr="00D131E7" w:rsidRDefault="00050A5C" w:rsidP="00205932">
            <w:pPr>
              <w:spacing w:after="0" w:line="240" w:lineRule="auto"/>
              <w:jc w:val="both"/>
              <w:rPr>
                <w:rFonts w:ascii="Arial" w:eastAsia="Times New Roman" w:hAnsi="Arial" w:cs="Arial"/>
                <w:b/>
                <w:bCs/>
                <w:sz w:val="18"/>
                <w:szCs w:val="18"/>
                <w:lang w:val="es-ES_tradnl" w:eastAsia="es-ES"/>
              </w:rPr>
            </w:pPr>
          </w:p>
        </w:tc>
      </w:tr>
      <w:tr w:rsidR="00050A5C" w:rsidRPr="00D131E7" w14:paraId="65D966F0" w14:textId="77777777" w:rsidTr="00205932">
        <w:trPr>
          <w:trHeight w:val="510"/>
        </w:trPr>
        <w:tc>
          <w:tcPr>
            <w:tcW w:w="4531" w:type="dxa"/>
            <w:shd w:val="clear" w:color="auto" w:fill="auto"/>
            <w:vAlign w:val="center"/>
            <w:hideMark/>
          </w:tcPr>
          <w:p w14:paraId="044B33E1"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La empresa adjudicada, mediante nota a la Administración Regional (fiscal de servicio), debe solicitar el pago  respectivo adjuntando la factura correspondiente.</w:t>
            </w:r>
          </w:p>
        </w:tc>
        <w:tc>
          <w:tcPr>
            <w:tcW w:w="1843" w:type="dxa"/>
          </w:tcPr>
          <w:p w14:paraId="5411E7B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4DF38BC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13456C5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695B1249"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127D2BB0" w14:textId="77777777" w:rsidTr="00205932">
        <w:trPr>
          <w:trHeight w:val="204"/>
        </w:trPr>
        <w:tc>
          <w:tcPr>
            <w:tcW w:w="4531" w:type="dxa"/>
            <w:shd w:val="clear" w:color="auto" w:fill="auto"/>
            <w:vAlign w:val="center"/>
            <w:hideMark/>
          </w:tcPr>
          <w:p w14:paraId="604EFF05"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Informe del servicio realizado y si corresponde novedades de mes, asistencia del personal.</w:t>
            </w:r>
          </w:p>
        </w:tc>
        <w:tc>
          <w:tcPr>
            <w:tcW w:w="1843" w:type="dxa"/>
          </w:tcPr>
          <w:p w14:paraId="519A49F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271573AF"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7D03D551"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171B6EFA"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10170726" w14:textId="77777777" w:rsidTr="00205932">
        <w:trPr>
          <w:trHeight w:val="264"/>
        </w:trPr>
        <w:tc>
          <w:tcPr>
            <w:tcW w:w="4531" w:type="dxa"/>
            <w:shd w:val="clear" w:color="auto" w:fill="auto"/>
            <w:vAlign w:val="center"/>
            <w:hideMark/>
          </w:tcPr>
          <w:p w14:paraId="6701C19F"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xml:space="preserve"> La solicitud de pago debe contar con la conformidad de servicio de los Fiscales de Servicio.</w:t>
            </w:r>
          </w:p>
        </w:tc>
        <w:tc>
          <w:tcPr>
            <w:tcW w:w="1843" w:type="dxa"/>
          </w:tcPr>
          <w:p w14:paraId="496DE3ED" w14:textId="77777777" w:rsidR="00050A5C" w:rsidRPr="00D131E7" w:rsidRDefault="00050A5C" w:rsidP="00205932">
            <w:pPr>
              <w:spacing w:after="0" w:line="240" w:lineRule="auto"/>
              <w:rPr>
                <w:rFonts w:ascii="Arial" w:eastAsia="Times New Roman" w:hAnsi="Arial" w:cs="Arial"/>
                <w:sz w:val="18"/>
                <w:szCs w:val="18"/>
                <w:lang w:val="es-ES_tradnl" w:eastAsia="es-ES"/>
              </w:rPr>
            </w:pPr>
          </w:p>
        </w:tc>
        <w:tc>
          <w:tcPr>
            <w:tcW w:w="567" w:type="dxa"/>
          </w:tcPr>
          <w:p w14:paraId="17CDDBE8" w14:textId="77777777" w:rsidR="00050A5C" w:rsidRPr="00D131E7" w:rsidRDefault="00050A5C" w:rsidP="00205932">
            <w:pPr>
              <w:spacing w:after="0" w:line="240" w:lineRule="auto"/>
              <w:rPr>
                <w:rFonts w:ascii="Arial" w:eastAsia="Times New Roman" w:hAnsi="Arial" w:cs="Arial"/>
                <w:sz w:val="18"/>
                <w:szCs w:val="18"/>
                <w:lang w:val="es-ES_tradnl" w:eastAsia="es-ES"/>
              </w:rPr>
            </w:pPr>
          </w:p>
        </w:tc>
        <w:tc>
          <w:tcPr>
            <w:tcW w:w="1276" w:type="dxa"/>
          </w:tcPr>
          <w:p w14:paraId="4F7A20D5" w14:textId="77777777" w:rsidR="00050A5C" w:rsidRPr="00D131E7" w:rsidRDefault="00050A5C" w:rsidP="00205932">
            <w:pPr>
              <w:spacing w:after="0" w:line="240" w:lineRule="auto"/>
              <w:rPr>
                <w:rFonts w:ascii="Arial" w:eastAsia="Times New Roman" w:hAnsi="Arial" w:cs="Arial"/>
                <w:sz w:val="18"/>
                <w:szCs w:val="18"/>
                <w:lang w:val="es-ES_tradnl" w:eastAsia="es-ES"/>
              </w:rPr>
            </w:pPr>
          </w:p>
        </w:tc>
        <w:tc>
          <w:tcPr>
            <w:tcW w:w="1701" w:type="dxa"/>
          </w:tcPr>
          <w:p w14:paraId="1B4A6525" w14:textId="77777777" w:rsidR="00050A5C" w:rsidRPr="00D131E7" w:rsidRDefault="00050A5C" w:rsidP="00205932">
            <w:pPr>
              <w:spacing w:after="0" w:line="240" w:lineRule="auto"/>
              <w:rPr>
                <w:rFonts w:ascii="Arial" w:eastAsia="Times New Roman" w:hAnsi="Arial" w:cs="Arial"/>
                <w:sz w:val="18"/>
                <w:szCs w:val="18"/>
                <w:lang w:val="es-ES_tradnl" w:eastAsia="es-ES"/>
              </w:rPr>
            </w:pPr>
          </w:p>
        </w:tc>
      </w:tr>
      <w:tr w:rsidR="00050A5C" w:rsidRPr="00D131E7" w14:paraId="55371613" w14:textId="77777777" w:rsidTr="00205932">
        <w:trPr>
          <w:trHeight w:val="300"/>
        </w:trPr>
        <w:tc>
          <w:tcPr>
            <w:tcW w:w="4531" w:type="dxa"/>
            <w:shd w:val="clear" w:color="auto" w:fill="auto"/>
            <w:vAlign w:val="center"/>
            <w:hideMark/>
          </w:tcPr>
          <w:p w14:paraId="5E79F3F3" w14:textId="77777777" w:rsidR="00050A5C" w:rsidRPr="00D131E7" w:rsidRDefault="00050A5C" w:rsidP="00205932">
            <w:pPr>
              <w:spacing w:after="0" w:line="240" w:lineRule="auto"/>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13. ALIMENTO Y REFRIGERIO</w:t>
            </w:r>
          </w:p>
        </w:tc>
        <w:tc>
          <w:tcPr>
            <w:tcW w:w="1843" w:type="dxa"/>
          </w:tcPr>
          <w:p w14:paraId="0790A57F"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567" w:type="dxa"/>
          </w:tcPr>
          <w:p w14:paraId="5329A20C"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276" w:type="dxa"/>
          </w:tcPr>
          <w:p w14:paraId="7F3A86F0"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701" w:type="dxa"/>
          </w:tcPr>
          <w:p w14:paraId="0357AA90" w14:textId="77777777" w:rsidR="00050A5C" w:rsidRPr="00D131E7" w:rsidRDefault="00050A5C" w:rsidP="00205932">
            <w:pPr>
              <w:spacing w:after="0" w:line="240" w:lineRule="auto"/>
              <w:rPr>
                <w:rFonts w:ascii="Arial" w:eastAsia="Times New Roman" w:hAnsi="Arial" w:cs="Arial"/>
                <w:b/>
                <w:bCs/>
                <w:sz w:val="18"/>
                <w:szCs w:val="18"/>
                <w:lang w:eastAsia="es-ES"/>
              </w:rPr>
            </w:pPr>
          </w:p>
        </w:tc>
      </w:tr>
      <w:tr w:rsidR="00050A5C" w:rsidRPr="00D131E7" w14:paraId="1D64364E" w14:textId="77777777" w:rsidTr="00205932">
        <w:trPr>
          <w:trHeight w:val="1020"/>
        </w:trPr>
        <w:tc>
          <w:tcPr>
            <w:tcW w:w="4531" w:type="dxa"/>
            <w:shd w:val="clear" w:color="auto" w:fill="auto"/>
            <w:vAlign w:val="center"/>
            <w:hideMark/>
          </w:tcPr>
          <w:p w14:paraId="3D56C6D8"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La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tc>
        <w:tc>
          <w:tcPr>
            <w:tcW w:w="1843" w:type="dxa"/>
          </w:tcPr>
          <w:p w14:paraId="4517348B"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567" w:type="dxa"/>
          </w:tcPr>
          <w:p w14:paraId="26479DCD"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276" w:type="dxa"/>
          </w:tcPr>
          <w:p w14:paraId="247D8B21"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701" w:type="dxa"/>
          </w:tcPr>
          <w:p w14:paraId="7F4F39AA" w14:textId="77777777" w:rsidR="00050A5C" w:rsidRPr="00D131E7" w:rsidRDefault="00050A5C" w:rsidP="00205932">
            <w:pPr>
              <w:spacing w:after="0" w:line="240" w:lineRule="auto"/>
              <w:rPr>
                <w:rFonts w:ascii="Arial" w:eastAsia="Times New Roman" w:hAnsi="Arial" w:cs="Arial"/>
                <w:sz w:val="18"/>
                <w:szCs w:val="18"/>
                <w:lang w:eastAsia="es-ES"/>
              </w:rPr>
            </w:pPr>
          </w:p>
        </w:tc>
      </w:tr>
      <w:tr w:rsidR="00050A5C" w:rsidRPr="00D131E7" w14:paraId="332FBA34" w14:textId="77777777" w:rsidTr="00205932">
        <w:trPr>
          <w:trHeight w:val="300"/>
        </w:trPr>
        <w:tc>
          <w:tcPr>
            <w:tcW w:w="4531" w:type="dxa"/>
            <w:shd w:val="clear" w:color="auto" w:fill="auto"/>
            <w:vAlign w:val="center"/>
            <w:hideMark/>
          </w:tcPr>
          <w:p w14:paraId="28841871"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sz w:val="18"/>
                <w:szCs w:val="18"/>
                <w:lang w:eastAsia="es-ES"/>
              </w:rPr>
              <w:t> Personal que cumple 24 horas, recibe: Desayuno – Almuerzo – Te – Cena</w:t>
            </w:r>
          </w:p>
        </w:tc>
        <w:tc>
          <w:tcPr>
            <w:tcW w:w="1843" w:type="dxa"/>
          </w:tcPr>
          <w:p w14:paraId="6EAA732D"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567" w:type="dxa"/>
          </w:tcPr>
          <w:p w14:paraId="1C11742B"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276" w:type="dxa"/>
          </w:tcPr>
          <w:p w14:paraId="64A261F9"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701" w:type="dxa"/>
          </w:tcPr>
          <w:p w14:paraId="44956AD1" w14:textId="77777777" w:rsidR="00050A5C" w:rsidRPr="00D131E7" w:rsidRDefault="00050A5C" w:rsidP="00205932">
            <w:pPr>
              <w:spacing w:after="0" w:line="240" w:lineRule="auto"/>
              <w:rPr>
                <w:rFonts w:ascii="Arial" w:eastAsia="Times New Roman" w:hAnsi="Arial" w:cs="Arial"/>
                <w:sz w:val="18"/>
                <w:szCs w:val="18"/>
                <w:lang w:eastAsia="es-ES"/>
              </w:rPr>
            </w:pPr>
          </w:p>
        </w:tc>
      </w:tr>
      <w:tr w:rsidR="00050A5C" w:rsidRPr="00D131E7" w14:paraId="2EF2DA07" w14:textId="77777777" w:rsidTr="00205932">
        <w:trPr>
          <w:trHeight w:val="300"/>
        </w:trPr>
        <w:tc>
          <w:tcPr>
            <w:tcW w:w="4531" w:type="dxa"/>
            <w:shd w:val="clear" w:color="auto" w:fill="auto"/>
            <w:vAlign w:val="center"/>
            <w:hideMark/>
          </w:tcPr>
          <w:p w14:paraId="49073468"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val="es-ES_tradnl" w:eastAsia="es-ES"/>
              </w:rPr>
              <w:t> Personal que cumple horario de oficina: Almuerzo</w:t>
            </w:r>
          </w:p>
        </w:tc>
        <w:tc>
          <w:tcPr>
            <w:tcW w:w="1843" w:type="dxa"/>
          </w:tcPr>
          <w:p w14:paraId="3472599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567" w:type="dxa"/>
          </w:tcPr>
          <w:p w14:paraId="21E4C217"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276" w:type="dxa"/>
          </w:tcPr>
          <w:p w14:paraId="5FF6AEF7"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c>
          <w:tcPr>
            <w:tcW w:w="1701" w:type="dxa"/>
          </w:tcPr>
          <w:p w14:paraId="15A325EE" w14:textId="77777777" w:rsidR="00050A5C" w:rsidRPr="00D131E7" w:rsidRDefault="00050A5C" w:rsidP="00205932">
            <w:pPr>
              <w:spacing w:after="0" w:line="240" w:lineRule="auto"/>
              <w:jc w:val="both"/>
              <w:rPr>
                <w:rFonts w:ascii="Arial" w:eastAsia="Times New Roman" w:hAnsi="Arial" w:cs="Arial"/>
                <w:sz w:val="18"/>
                <w:szCs w:val="18"/>
                <w:lang w:val="es-ES_tradnl" w:eastAsia="es-ES"/>
              </w:rPr>
            </w:pPr>
          </w:p>
        </w:tc>
      </w:tr>
      <w:tr w:rsidR="00050A5C" w:rsidRPr="00D131E7" w14:paraId="745B548A" w14:textId="77777777" w:rsidTr="00205932">
        <w:trPr>
          <w:trHeight w:val="300"/>
        </w:trPr>
        <w:tc>
          <w:tcPr>
            <w:tcW w:w="4531" w:type="dxa"/>
            <w:shd w:val="clear" w:color="auto" w:fill="auto"/>
            <w:vAlign w:val="center"/>
            <w:hideMark/>
          </w:tcPr>
          <w:p w14:paraId="35A30BB8" w14:textId="77777777" w:rsidR="00050A5C" w:rsidRPr="00D131E7" w:rsidRDefault="00050A5C" w:rsidP="00205932">
            <w:pPr>
              <w:spacing w:after="0" w:line="240" w:lineRule="auto"/>
              <w:rPr>
                <w:rFonts w:ascii="Arial" w:eastAsia="Times New Roman" w:hAnsi="Arial" w:cs="Arial"/>
                <w:b/>
                <w:bCs/>
                <w:sz w:val="18"/>
                <w:szCs w:val="18"/>
                <w:lang w:eastAsia="es-ES"/>
              </w:rPr>
            </w:pPr>
            <w:r w:rsidRPr="00D131E7">
              <w:rPr>
                <w:rFonts w:ascii="Arial" w:eastAsia="Times New Roman" w:hAnsi="Arial" w:cs="Arial"/>
                <w:b/>
                <w:bCs/>
                <w:sz w:val="18"/>
                <w:szCs w:val="18"/>
                <w:lang w:eastAsia="es-ES"/>
              </w:rPr>
              <w:t>14. Multas Y Sanciones</w:t>
            </w:r>
          </w:p>
        </w:tc>
        <w:tc>
          <w:tcPr>
            <w:tcW w:w="1843" w:type="dxa"/>
          </w:tcPr>
          <w:p w14:paraId="4B056F21"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567" w:type="dxa"/>
          </w:tcPr>
          <w:p w14:paraId="2A85244C"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276" w:type="dxa"/>
          </w:tcPr>
          <w:p w14:paraId="50CE533F"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701" w:type="dxa"/>
          </w:tcPr>
          <w:p w14:paraId="165C7759" w14:textId="77777777" w:rsidR="00050A5C" w:rsidRPr="00D131E7" w:rsidRDefault="00050A5C" w:rsidP="00205932">
            <w:pPr>
              <w:spacing w:after="0" w:line="240" w:lineRule="auto"/>
              <w:rPr>
                <w:rFonts w:ascii="Arial" w:eastAsia="Times New Roman" w:hAnsi="Arial" w:cs="Arial"/>
                <w:b/>
                <w:bCs/>
                <w:sz w:val="18"/>
                <w:szCs w:val="18"/>
                <w:lang w:eastAsia="es-ES"/>
              </w:rPr>
            </w:pPr>
          </w:p>
        </w:tc>
      </w:tr>
      <w:tr w:rsidR="00050A5C" w:rsidRPr="00D131E7" w14:paraId="5E81E119" w14:textId="77777777" w:rsidTr="00205932">
        <w:trPr>
          <w:trHeight w:val="765"/>
        </w:trPr>
        <w:tc>
          <w:tcPr>
            <w:tcW w:w="4531" w:type="dxa"/>
            <w:shd w:val="clear" w:color="auto" w:fill="auto"/>
            <w:vAlign w:val="center"/>
            <w:hideMark/>
          </w:tcPr>
          <w:p w14:paraId="6EC72FB6"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Ante cualquier incumplimiento de las especificaciones técnicas y del contrato suscrito, se sancionará con una multa del cero punto tres por ciento (0.3%).</w:t>
            </w:r>
          </w:p>
        </w:tc>
        <w:tc>
          <w:tcPr>
            <w:tcW w:w="1843" w:type="dxa"/>
          </w:tcPr>
          <w:p w14:paraId="6A7E4370"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8EE164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30DA500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423DF8E2"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r w:rsidR="00050A5C" w:rsidRPr="00D131E7" w14:paraId="0D390A3B" w14:textId="77777777" w:rsidTr="00205932">
        <w:trPr>
          <w:trHeight w:val="765"/>
        </w:trPr>
        <w:tc>
          <w:tcPr>
            <w:tcW w:w="4531" w:type="dxa"/>
            <w:shd w:val="clear" w:color="auto" w:fill="auto"/>
            <w:vAlign w:val="center"/>
            <w:hideMark/>
          </w:tcPr>
          <w:p w14:paraId="37A5649C"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 Será pasible de reposición por parte de la empresa adjudicada en caso de robo hurto de cualquier bien, cuando el suceso sea atribuible a deficiencia en la seguridad </w:t>
            </w:r>
          </w:p>
        </w:tc>
        <w:tc>
          <w:tcPr>
            <w:tcW w:w="1843" w:type="dxa"/>
          </w:tcPr>
          <w:p w14:paraId="5F11770F"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567" w:type="dxa"/>
          </w:tcPr>
          <w:p w14:paraId="3C1151BE"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276" w:type="dxa"/>
          </w:tcPr>
          <w:p w14:paraId="7F79B0F3" w14:textId="77777777" w:rsidR="00050A5C" w:rsidRPr="00D131E7" w:rsidRDefault="00050A5C" w:rsidP="00205932">
            <w:pPr>
              <w:spacing w:after="0" w:line="240" w:lineRule="auto"/>
              <w:rPr>
                <w:rFonts w:ascii="Arial" w:eastAsia="Times New Roman" w:hAnsi="Arial" w:cs="Arial"/>
                <w:sz w:val="18"/>
                <w:szCs w:val="18"/>
                <w:lang w:eastAsia="es-ES"/>
              </w:rPr>
            </w:pPr>
          </w:p>
        </w:tc>
        <w:tc>
          <w:tcPr>
            <w:tcW w:w="1701" w:type="dxa"/>
          </w:tcPr>
          <w:p w14:paraId="7A864CB1" w14:textId="77777777" w:rsidR="00050A5C" w:rsidRPr="00D131E7" w:rsidRDefault="00050A5C" w:rsidP="00205932">
            <w:pPr>
              <w:spacing w:after="0" w:line="240" w:lineRule="auto"/>
              <w:rPr>
                <w:rFonts w:ascii="Arial" w:eastAsia="Times New Roman" w:hAnsi="Arial" w:cs="Arial"/>
                <w:sz w:val="18"/>
                <w:szCs w:val="18"/>
                <w:lang w:eastAsia="es-ES"/>
              </w:rPr>
            </w:pPr>
          </w:p>
        </w:tc>
      </w:tr>
      <w:tr w:rsidR="00050A5C" w:rsidRPr="00D131E7" w14:paraId="1D9847B5" w14:textId="77777777" w:rsidTr="00205932">
        <w:trPr>
          <w:trHeight w:val="340"/>
        </w:trPr>
        <w:tc>
          <w:tcPr>
            <w:tcW w:w="4531" w:type="dxa"/>
            <w:shd w:val="clear" w:color="auto" w:fill="auto"/>
            <w:vAlign w:val="center"/>
          </w:tcPr>
          <w:p w14:paraId="604A2A83" w14:textId="77777777" w:rsidR="00050A5C" w:rsidRPr="00D131E7" w:rsidRDefault="00050A5C" w:rsidP="00205932">
            <w:pPr>
              <w:spacing w:after="0" w:line="240" w:lineRule="auto"/>
              <w:rPr>
                <w:rFonts w:ascii="Arial" w:eastAsia="Times New Roman" w:hAnsi="Arial" w:cs="Arial"/>
                <w:sz w:val="18"/>
                <w:szCs w:val="18"/>
                <w:lang w:eastAsia="es-ES"/>
              </w:rPr>
            </w:pPr>
            <w:r w:rsidRPr="00D131E7">
              <w:rPr>
                <w:rFonts w:ascii="Arial" w:eastAsia="Times New Roman" w:hAnsi="Arial" w:cs="Arial"/>
                <w:b/>
                <w:bCs/>
                <w:sz w:val="18"/>
                <w:szCs w:val="18"/>
                <w:lang w:eastAsia="es-ES"/>
              </w:rPr>
              <w:t>15. Plan de Trabajo</w:t>
            </w:r>
          </w:p>
        </w:tc>
        <w:tc>
          <w:tcPr>
            <w:tcW w:w="1843" w:type="dxa"/>
          </w:tcPr>
          <w:p w14:paraId="184DBC75"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567" w:type="dxa"/>
          </w:tcPr>
          <w:p w14:paraId="79439850"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276" w:type="dxa"/>
          </w:tcPr>
          <w:p w14:paraId="31371DAA" w14:textId="77777777" w:rsidR="00050A5C" w:rsidRPr="00D131E7" w:rsidRDefault="00050A5C" w:rsidP="00205932">
            <w:pPr>
              <w:spacing w:after="0" w:line="240" w:lineRule="auto"/>
              <w:rPr>
                <w:rFonts w:ascii="Arial" w:eastAsia="Times New Roman" w:hAnsi="Arial" w:cs="Arial"/>
                <w:b/>
                <w:bCs/>
                <w:sz w:val="18"/>
                <w:szCs w:val="18"/>
                <w:lang w:eastAsia="es-ES"/>
              </w:rPr>
            </w:pPr>
          </w:p>
        </w:tc>
        <w:tc>
          <w:tcPr>
            <w:tcW w:w="1701" w:type="dxa"/>
          </w:tcPr>
          <w:p w14:paraId="2A79CC1D" w14:textId="77777777" w:rsidR="00050A5C" w:rsidRPr="00D131E7" w:rsidRDefault="00050A5C" w:rsidP="00205932">
            <w:pPr>
              <w:spacing w:after="0" w:line="240" w:lineRule="auto"/>
              <w:rPr>
                <w:rFonts w:ascii="Arial" w:eastAsia="Times New Roman" w:hAnsi="Arial" w:cs="Arial"/>
                <w:b/>
                <w:bCs/>
                <w:sz w:val="18"/>
                <w:szCs w:val="18"/>
                <w:lang w:eastAsia="es-ES"/>
              </w:rPr>
            </w:pPr>
          </w:p>
        </w:tc>
      </w:tr>
      <w:tr w:rsidR="00050A5C" w:rsidRPr="00D131E7" w14:paraId="65F451AA" w14:textId="77777777" w:rsidTr="00205932">
        <w:trPr>
          <w:trHeight w:val="765"/>
        </w:trPr>
        <w:tc>
          <w:tcPr>
            <w:tcW w:w="4531" w:type="dxa"/>
            <w:shd w:val="clear" w:color="auto" w:fill="auto"/>
            <w:vAlign w:val="center"/>
          </w:tcPr>
          <w:p w14:paraId="7603B60E" w14:textId="77777777" w:rsidR="00050A5C" w:rsidRPr="00D131E7" w:rsidRDefault="00050A5C" w:rsidP="00205932">
            <w:p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 xml:space="preserve">La empresa proponente, deberá presentar adjunto a su propuesta, un </w:t>
            </w:r>
            <w:r w:rsidRPr="00D131E7">
              <w:rPr>
                <w:rFonts w:ascii="Arial" w:eastAsia="Times New Roman" w:hAnsi="Arial" w:cs="Arial"/>
                <w:b/>
                <w:sz w:val="18"/>
                <w:szCs w:val="18"/>
                <w:lang w:eastAsia="es-ES"/>
              </w:rPr>
              <w:t>PLAN DE TRABAJO</w:t>
            </w:r>
            <w:r w:rsidRPr="00D131E7">
              <w:rPr>
                <w:rFonts w:ascii="Arial" w:eastAsia="Times New Roman" w:hAnsi="Arial" w:cs="Arial"/>
                <w:sz w:val="18"/>
                <w:szCs w:val="18"/>
                <w:lang w:eastAsia="es-ES"/>
              </w:rPr>
              <w:t xml:space="preserve"> en cumplimiento a las Especificaciones Técnicas, en el que mínimamente deberá incluir los siguientes aspectos:</w:t>
            </w:r>
          </w:p>
          <w:p w14:paraId="076C25FC"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Alcance.</w:t>
            </w:r>
          </w:p>
          <w:p w14:paraId="5AF9E16D"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Objetivos generales y específicos (del servicio de limpieza).</w:t>
            </w:r>
          </w:p>
          <w:p w14:paraId="3F4A0B3C"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Cronograma de actividades (para el caso de inicio y ejecución del servicio).</w:t>
            </w:r>
          </w:p>
          <w:p w14:paraId="169DC136"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Cronogramas de capacitación.</w:t>
            </w:r>
          </w:p>
          <w:p w14:paraId="3D09E1E0"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Sistemas de control y supervisión (instrumentos de verificación).</w:t>
            </w:r>
          </w:p>
          <w:p w14:paraId="3F2B1D20"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Procedimientos del personal operativo.</w:t>
            </w:r>
          </w:p>
          <w:p w14:paraId="74092ACA" w14:textId="77777777" w:rsidR="00050A5C" w:rsidRPr="00D131E7" w:rsidRDefault="00050A5C" w:rsidP="00205932">
            <w:pPr>
              <w:numPr>
                <w:ilvl w:val="0"/>
                <w:numId w:val="62"/>
              </w:numPr>
              <w:spacing w:after="0" w:line="240" w:lineRule="auto"/>
              <w:jc w:val="both"/>
              <w:rPr>
                <w:rFonts w:ascii="Arial" w:eastAsia="Times New Roman" w:hAnsi="Arial" w:cs="Arial"/>
                <w:sz w:val="18"/>
                <w:szCs w:val="18"/>
                <w:lang w:eastAsia="es-ES"/>
              </w:rPr>
            </w:pPr>
            <w:r w:rsidRPr="00D131E7">
              <w:rPr>
                <w:rFonts w:ascii="Arial" w:eastAsia="Times New Roman" w:hAnsi="Arial" w:cs="Arial"/>
                <w:sz w:val="18"/>
                <w:szCs w:val="18"/>
                <w:lang w:eastAsia="es-ES"/>
              </w:rPr>
              <w:t>Asignación de funciones del personal operativo, en los diferentes turnos (por áreas).</w:t>
            </w:r>
          </w:p>
          <w:p w14:paraId="1EBB833E" w14:textId="77777777" w:rsidR="00050A5C" w:rsidRPr="00D131E7" w:rsidRDefault="00050A5C" w:rsidP="00205932">
            <w:pPr>
              <w:spacing w:after="0" w:line="240" w:lineRule="auto"/>
              <w:contextualSpacing/>
              <w:rPr>
                <w:rFonts w:ascii="Arial" w:eastAsia="Times New Roman" w:hAnsi="Arial" w:cs="Arial"/>
                <w:sz w:val="18"/>
                <w:szCs w:val="18"/>
                <w:lang w:eastAsia="es-ES"/>
              </w:rPr>
            </w:pPr>
            <w:r w:rsidRPr="00D131E7">
              <w:rPr>
                <w:rFonts w:ascii="Arial" w:eastAsia="Times New Roman" w:hAnsi="Arial" w:cs="Arial"/>
                <w:b/>
                <w:sz w:val="18"/>
                <w:szCs w:val="18"/>
              </w:rPr>
              <w:t>(ADJUNTAR DOCUMENTO)</w:t>
            </w:r>
          </w:p>
        </w:tc>
        <w:tc>
          <w:tcPr>
            <w:tcW w:w="1843" w:type="dxa"/>
          </w:tcPr>
          <w:p w14:paraId="1AA69EBE"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567" w:type="dxa"/>
          </w:tcPr>
          <w:p w14:paraId="0524A1DD"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276" w:type="dxa"/>
          </w:tcPr>
          <w:p w14:paraId="69624FA8"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c>
          <w:tcPr>
            <w:tcW w:w="1701" w:type="dxa"/>
          </w:tcPr>
          <w:p w14:paraId="7B96DEF5" w14:textId="77777777" w:rsidR="00050A5C" w:rsidRPr="00D131E7" w:rsidRDefault="00050A5C" w:rsidP="00205932">
            <w:pPr>
              <w:spacing w:after="0" w:line="240" w:lineRule="auto"/>
              <w:jc w:val="both"/>
              <w:rPr>
                <w:rFonts w:ascii="Arial" w:eastAsia="Times New Roman" w:hAnsi="Arial" w:cs="Arial"/>
                <w:sz w:val="18"/>
                <w:szCs w:val="18"/>
                <w:lang w:eastAsia="es-ES"/>
              </w:rPr>
            </w:pPr>
          </w:p>
        </w:tc>
      </w:tr>
    </w:tbl>
    <w:p w14:paraId="68EDDFEA" w14:textId="77777777" w:rsidR="00050A5C" w:rsidRPr="00040FFB" w:rsidRDefault="00050A5C" w:rsidP="00050A5C">
      <w:pPr>
        <w:tabs>
          <w:tab w:val="left" w:pos="142"/>
          <w:tab w:val="left" w:pos="993"/>
          <w:tab w:val="left" w:pos="1418"/>
        </w:tabs>
        <w:jc w:val="both"/>
        <w:rPr>
          <w:rFonts w:ascii="Arial" w:eastAsia="Times New Roman" w:hAnsi="Arial" w:cs="Arial"/>
          <w:sz w:val="18"/>
          <w:szCs w:val="18"/>
        </w:rPr>
      </w:pPr>
    </w:p>
    <w:p w14:paraId="08B40933" w14:textId="77777777" w:rsidR="00050A5C" w:rsidRPr="000331B4" w:rsidRDefault="00050A5C" w:rsidP="00050A5C">
      <w:pPr>
        <w:tabs>
          <w:tab w:val="left" w:pos="142"/>
          <w:tab w:val="left" w:pos="993"/>
          <w:tab w:val="left" w:pos="1418"/>
        </w:tabs>
        <w:jc w:val="both"/>
        <w:rPr>
          <w:rFonts w:ascii="Arial" w:hAnsi="Arial" w:cs="Arial"/>
          <w:sz w:val="18"/>
          <w:szCs w:val="18"/>
        </w:rPr>
      </w:pPr>
    </w:p>
    <w:p w14:paraId="7DD1A04C" w14:textId="77777777" w:rsidR="00050A5C" w:rsidRPr="00C95855" w:rsidRDefault="00050A5C" w:rsidP="00050A5C">
      <w:pPr>
        <w:spacing w:after="0" w:line="240" w:lineRule="auto"/>
        <w:jc w:val="both"/>
        <w:rPr>
          <w:rFonts w:cs="Arial"/>
          <w:b/>
          <w:iCs/>
          <w:sz w:val="20"/>
          <w:szCs w:val="16"/>
        </w:rPr>
      </w:pPr>
    </w:p>
    <w:p w14:paraId="6DFF7B58" w14:textId="77777777" w:rsidR="00050A5C" w:rsidRDefault="00050A5C" w:rsidP="00050A5C">
      <w:pPr>
        <w:rPr>
          <w:rFonts w:cs="Arial"/>
          <w:b/>
          <w:smallCaps/>
          <w:sz w:val="18"/>
          <w:lang w:val="es-AR"/>
        </w:rPr>
      </w:pPr>
    </w:p>
    <w:p w14:paraId="7D2BC2FF" w14:textId="77777777" w:rsidR="00050A5C" w:rsidRPr="00C95855" w:rsidRDefault="00050A5C" w:rsidP="00050A5C">
      <w:pPr>
        <w:rPr>
          <w:rFonts w:cs="Arial"/>
          <w:b/>
        </w:rPr>
      </w:pPr>
    </w:p>
    <w:p w14:paraId="12E49D5C" w14:textId="77777777" w:rsidR="00050A5C" w:rsidRPr="00C95855" w:rsidRDefault="00050A5C" w:rsidP="00050A5C">
      <w:pPr>
        <w:spacing w:after="0" w:line="240" w:lineRule="auto"/>
        <w:jc w:val="center"/>
        <w:rPr>
          <w:rFonts w:cs="Arial"/>
          <w:b/>
          <w:i/>
        </w:rPr>
      </w:pPr>
      <w:r w:rsidRPr="00C95855">
        <w:rPr>
          <w:rFonts w:cs="Arial"/>
          <w:b/>
          <w:i/>
        </w:rPr>
        <w:t xml:space="preserve"> (Firma del representante legal del proponente)</w:t>
      </w:r>
    </w:p>
    <w:p w14:paraId="67759B7A" w14:textId="77777777" w:rsidR="00050A5C" w:rsidRDefault="00050A5C" w:rsidP="00050A5C">
      <w:pPr>
        <w:pStyle w:val="Prrafodelista"/>
        <w:spacing w:after="0" w:line="240" w:lineRule="auto"/>
        <w:rPr>
          <w:rFonts w:cs="Arial"/>
          <w:b/>
          <w:i/>
        </w:rPr>
      </w:pPr>
      <w:r w:rsidRPr="00C95855">
        <w:rPr>
          <w:rFonts w:cs="Arial"/>
          <w:b/>
          <w:i/>
        </w:rPr>
        <w:t xml:space="preserve">                            (Nombre completo del representante legal</w:t>
      </w:r>
    </w:p>
    <w:p w14:paraId="25DA74FC" w14:textId="77777777" w:rsidR="00050A5C" w:rsidRDefault="00050A5C" w:rsidP="00050A5C">
      <w:pPr>
        <w:pStyle w:val="Prrafodelista"/>
        <w:spacing w:after="0" w:line="240" w:lineRule="auto"/>
        <w:rPr>
          <w:rFonts w:cs="Arial"/>
          <w:b/>
          <w:i/>
        </w:rPr>
      </w:pPr>
    </w:p>
    <w:p w14:paraId="48C69CF8" w14:textId="77777777" w:rsidR="00050A5C" w:rsidRDefault="00050A5C" w:rsidP="00050A5C">
      <w:pPr>
        <w:pStyle w:val="Prrafodelista"/>
        <w:spacing w:after="0" w:line="240" w:lineRule="auto"/>
        <w:rPr>
          <w:rFonts w:cs="Arial"/>
          <w:b/>
          <w:i/>
        </w:rPr>
      </w:pPr>
    </w:p>
    <w:p w14:paraId="0680C37E" w14:textId="77777777" w:rsidR="00050A5C" w:rsidRDefault="00050A5C" w:rsidP="00050A5C">
      <w:pPr>
        <w:pStyle w:val="Prrafodelista"/>
        <w:spacing w:after="0" w:line="240" w:lineRule="auto"/>
        <w:rPr>
          <w:rFonts w:cs="Arial"/>
          <w:b/>
          <w:i/>
        </w:rPr>
      </w:pPr>
    </w:p>
    <w:p w14:paraId="7AA7BD8B" w14:textId="2CD73166" w:rsidR="0018582D" w:rsidRDefault="0018582D" w:rsidP="00B950A4">
      <w:pPr>
        <w:rPr>
          <w:rFonts w:cs="Arial"/>
          <w:b/>
          <w:smallCaps/>
          <w:sz w:val="18"/>
          <w:lang w:val="es-AR"/>
        </w:rPr>
      </w:pP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3C228FFB" w14:textId="77777777" w:rsidR="00040FFB" w:rsidRDefault="00040FFB" w:rsidP="001A1174">
      <w:pPr>
        <w:pStyle w:val="Prrafodelista"/>
        <w:spacing w:after="0" w:line="240" w:lineRule="auto"/>
        <w:rPr>
          <w:rFonts w:cs="Arial"/>
          <w:b/>
          <w:i/>
        </w:rPr>
      </w:pPr>
    </w:p>
    <w:p w14:paraId="14FA7591" w14:textId="77777777" w:rsidR="00040FFB" w:rsidRDefault="00040FFB" w:rsidP="001A1174">
      <w:pPr>
        <w:pStyle w:val="Prrafodelista"/>
        <w:spacing w:after="0" w:line="240" w:lineRule="auto"/>
        <w:rPr>
          <w:rFonts w:cs="Arial"/>
          <w:b/>
          <w:i/>
        </w:rPr>
      </w:pPr>
    </w:p>
    <w:p w14:paraId="677CE5EF" w14:textId="77777777" w:rsidR="00040FFB" w:rsidRDefault="00040FFB" w:rsidP="001A1174">
      <w:pPr>
        <w:pStyle w:val="Prrafodelista"/>
        <w:spacing w:after="0" w:line="240" w:lineRule="auto"/>
        <w:rPr>
          <w:rFonts w:cs="Arial"/>
          <w:b/>
          <w:i/>
        </w:rPr>
      </w:pPr>
    </w:p>
    <w:p w14:paraId="3D8DECBF" w14:textId="77777777" w:rsidR="00040FFB" w:rsidRDefault="00040FFB" w:rsidP="001A1174">
      <w:pPr>
        <w:pStyle w:val="Prrafodelista"/>
        <w:spacing w:after="0" w:line="240" w:lineRule="auto"/>
        <w:rPr>
          <w:rFonts w:cs="Arial"/>
          <w:b/>
          <w:i/>
        </w:rPr>
      </w:pPr>
    </w:p>
    <w:p w14:paraId="7C72E41C" w14:textId="77777777" w:rsidR="00040FFB" w:rsidRPr="00050A5C" w:rsidRDefault="00040FFB" w:rsidP="00050A5C">
      <w:pPr>
        <w:spacing w:after="0" w:line="240" w:lineRule="auto"/>
        <w:rPr>
          <w:rFonts w:cs="Arial"/>
          <w:b/>
          <w:i/>
        </w:rPr>
      </w:pPr>
    </w:p>
    <w:p w14:paraId="18EA50F6" w14:textId="77777777" w:rsidR="00CD7A27" w:rsidRPr="00C95855" w:rsidRDefault="00CD7A27" w:rsidP="001D6CEA">
      <w:pPr>
        <w:jc w:val="both"/>
        <w:rPr>
          <w:rFonts w:cs="Arial"/>
          <w:b/>
          <w:bCs/>
          <w:sz w:val="16"/>
          <w:szCs w:val="16"/>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w:t>
      </w:r>
      <w:proofErr w:type="gramStart"/>
      <w:r w:rsidRPr="00C95855">
        <w:rPr>
          <w:rFonts w:asciiTheme="minorHAnsi" w:hAnsiTheme="minorHAnsi"/>
          <w:sz w:val="22"/>
          <w:szCs w:val="22"/>
          <w:lang w:val="es-MX"/>
        </w:rPr>
        <w:t>:LP</w:t>
      </w:r>
      <w:proofErr w:type="gramEnd"/>
      <w:r w:rsidRPr="00C95855">
        <w:rPr>
          <w:rFonts w:asciiTheme="minorHAnsi" w:hAnsiTheme="minorHAnsi"/>
          <w:sz w:val="22"/>
          <w:szCs w:val="22"/>
          <w:lang w:val="es-MX"/>
        </w:rPr>
        <w:t>-AL-CONT-000-0000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w:t>
      </w:r>
      <w:proofErr w:type="gramStart"/>
      <w:r w:rsidRPr="00C95855">
        <w:rPr>
          <w:rFonts w:asciiTheme="minorHAnsi" w:hAnsiTheme="minorHAnsi" w:cs="Arial"/>
          <w:sz w:val="22"/>
          <w:szCs w:val="22"/>
          <w:lang w:val="es-AR"/>
        </w:rPr>
        <w:t>de</w:t>
      </w:r>
      <w:proofErr w:type="gramEnd"/>
      <w:r w:rsidRPr="00C95855">
        <w:rPr>
          <w:rFonts w:asciiTheme="minorHAnsi" w:hAnsiTheme="minorHAnsi" w:cs="Arial"/>
          <w:sz w:val="22"/>
          <w:szCs w:val="22"/>
          <w:lang w:val="es-AR"/>
        </w:rPr>
        <w:t xml:space="preserv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w:t>
      </w:r>
      <w:proofErr w:type="spellStart"/>
      <w:r w:rsidRPr="00C95855">
        <w:rPr>
          <w:rFonts w:asciiTheme="minorHAnsi" w:hAnsiTheme="minorHAnsi" w:cs="Arial"/>
          <w:sz w:val="22"/>
          <w:szCs w:val="22"/>
          <w:lang w:val="es-AR"/>
        </w:rPr>
        <w:t>C.I.Nº</w:t>
      </w:r>
      <w:proofErr w:type="spellEnd"/>
      <w:r w:rsidRPr="00C95855">
        <w:rPr>
          <w:rFonts w:asciiTheme="minorHAnsi" w:hAnsiTheme="minorHAnsi" w:cs="Arial"/>
          <w:sz w:val="22"/>
          <w:szCs w:val="22"/>
          <w:lang w:val="es-AR"/>
        </w:rPr>
        <w:t>…. , Jefe Médico Regional,  en virtud del Poder Notarial Nº…. de ….de … de 2..</w:t>
      </w:r>
      <w:proofErr w:type="gramStart"/>
      <w:r w:rsidRPr="00C95855">
        <w:rPr>
          <w:rFonts w:asciiTheme="minorHAnsi" w:hAnsiTheme="minorHAnsi" w:cs="Arial"/>
          <w:sz w:val="22"/>
          <w:szCs w:val="22"/>
          <w:lang w:val="es-AR"/>
        </w:rPr>
        <w:t>,</w:t>
      </w:r>
      <w:proofErr w:type="gramEnd"/>
      <w:r w:rsidRPr="00C95855">
        <w:rPr>
          <w:rFonts w:asciiTheme="minorHAnsi" w:hAnsiTheme="minorHAnsi" w:cs="Arial"/>
          <w:sz w:val="22"/>
          <w:szCs w:val="22"/>
          <w:lang w:val="es-AR"/>
        </w:rPr>
        <w:t xml:space="preserve">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proofErr w:type="spellStart"/>
      <w:r w:rsidRPr="00C95855">
        <w:rPr>
          <w:rFonts w:asciiTheme="minorHAnsi" w:hAnsiTheme="minorHAnsi" w:cs="Arial"/>
          <w:b/>
          <w:i/>
          <w:iCs w:val="0"/>
          <w:sz w:val="22"/>
          <w:szCs w:val="22"/>
          <w:lang w:val="es-AR"/>
        </w:rPr>
        <w:t>Dr</w:t>
      </w:r>
      <w:proofErr w:type="spellEnd"/>
      <w:r w:rsidRPr="00C95855">
        <w:rPr>
          <w:rFonts w:asciiTheme="minorHAnsi" w:hAnsiTheme="minorHAnsi" w:cs="Arial"/>
          <w:b/>
          <w:i/>
          <w:iCs w:val="0"/>
          <w:sz w:val="22"/>
          <w:szCs w:val="22"/>
          <w:lang w:val="es-AR"/>
        </w:rPr>
        <w:t>………..</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xml:space="preserve">, en conformidad a la propuesta presentada por la </w:t>
      </w:r>
      <w:proofErr w:type="gramStart"/>
      <w:r w:rsidRPr="00C95855">
        <w:rPr>
          <w:rFonts w:cs="Arial"/>
        </w:rPr>
        <w:t>….., …,</w:t>
      </w:r>
      <w:proofErr w:type="gramEnd"/>
      <w:r w:rsidRPr="00C95855">
        <w:rPr>
          <w:rFonts w:cs="Arial"/>
        </w:rPr>
        <w:t xml:space="preserve">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los servicios estudios ….. </w:t>
      </w:r>
      <w:proofErr w:type="gramStart"/>
      <w:r w:rsidRPr="00C95855">
        <w:rPr>
          <w:rFonts w:cs="Arial"/>
        </w:rPr>
        <w:t>prestados</w:t>
      </w:r>
      <w:proofErr w:type="gramEnd"/>
      <w:r w:rsidRPr="00C95855">
        <w:rPr>
          <w:rFonts w:cs="Arial"/>
        </w:rPr>
        <w:t xml:space="preserve">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w:t>
      </w:r>
      <w:proofErr w:type="gramStart"/>
      <w:r w:rsidRPr="00C95855">
        <w:rPr>
          <w:rFonts w:cs="Arial"/>
        </w:rPr>
        <w:t>la …</w:t>
      </w:r>
      <w:proofErr w:type="gramEnd"/>
      <w:r w:rsidRPr="00C95855">
        <w:rPr>
          <w:rFonts w:cs="Arial"/>
        </w:rPr>
        <w:t xml:space="preserve">….. </w:t>
      </w:r>
      <w:proofErr w:type="gramStart"/>
      <w:r w:rsidRPr="00C95855">
        <w:rPr>
          <w:rFonts w:cs="Arial"/>
        </w:rPr>
        <w:t>deberá</w:t>
      </w:r>
      <w:proofErr w:type="gramEnd"/>
      <w:r w:rsidRPr="00C95855">
        <w:rPr>
          <w:rFonts w:cs="Arial"/>
        </w:rPr>
        <w:t xml:space="preserve"> presentar el ….. </w:t>
      </w:r>
      <w:proofErr w:type="gramStart"/>
      <w:r w:rsidRPr="00C95855">
        <w:rPr>
          <w:rFonts w:cs="Arial"/>
        </w:rPr>
        <w:t>para</w:t>
      </w:r>
      <w:proofErr w:type="gramEnd"/>
      <w:r w:rsidRPr="00C95855">
        <w:rPr>
          <w:rFonts w:cs="Arial"/>
        </w:rPr>
        <w:t xml:space="preserve">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w:t>
      </w:r>
      <w:proofErr w:type="gramStart"/>
      <w:r w:rsidRPr="00C95855">
        <w:rPr>
          <w:rFonts w:cs="Arial"/>
        </w:rPr>
        <w:t>los …</w:t>
      </w:r>
      <w:proofErr w:type="gramEnd"/>
      <w:r w:rsidRPr="00C95855">
        <w:rPr>
          <w:rFonts w:cs="Arial"/>
        </w:rPr>
        <w:t xml:space="preserve">……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w:t>
      </w:r>
      <w:proofErr w:type="gramStart"/>
      <w:r w:rsidRPr="00C95855">
        <w:rPr>
          <w:rFonts w:cs="Arial"/>
          <w:lang w:val="es-AR"/>
        </w:rPr>
        <w:t>la …</w:t>
      </w:r>
      <w:proofErr w:type="gramEnd"/>
      <w:r w:rsidRPr="00C95855">
        <w:rPr>
          <w:rFonts w:cs="Arial"/>
          <w:lang w:val="es-AR"/>
        </w:rPr>
        <w:t xml:space="preserve"> los servicios referidos, de acuerdo a los precios estipulados </w:t>
      </w:r>
      <w:r w:rsidR="00FA25C9" w:rsidRPr="00C95855">
        <w:rPr>
          <w:rFonts w:cs="Arial"/>
          <w:lang w:val="es-AR"/>
        </w:rPr>
        <w:t xml:space="preserve">en la …. </w:t>
      </w:r>
      <w:proofErr w:type="gramStart"/>
      <w:r w:rsidR="00FA25C9" w:rsidRPr="00C95855">
        <w:rPr>
          <w:rFonts w:cs="Arial"/>
          <w:lang w:val="es-AR"/>
        </w:rPr>
        <w:t>del</w:t>
      </w:r>
      <w:proofErr w:type="gramEnd"/>
      <w:r w:rsidR="00FA25C9" w:rsidRPr="00C95855">
        <w:rPr>
          <w:rFonts w:cs="Arial"/>
          <w:lang w:val="es-AR"/>
        </w:rPr>
        <w:t xml:space="preserve">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w:t>
      </w:r>
      <w:proofErr w:type="gramStart"/>
      <w:r w:rsidRPr="00C95855">
        <w:rPr>
          <w:rFonts w:cs="Arial"/>
        </w:rPr>
        <w:t>- ...</w:t>
      </w:r>
      <w:proofErr w:type="gramEnd"/>
      <w:r w:rsidRPr="00C95855">
        <w:rPr>
          <w:rFonts w:cs="Arial"/>
        </w:rPr>
        <w:t xml:space="preserve">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xml:space="preserve">).- El presente contrato tendrá una vigencia </w:t>
      </w:r>
      <w:proofErr w:type="gramStart"/>
      <w:r w:rsidRPr="00C95855">
        <w:rPr>
          <w:rFonts w:cs="Arial"/>
        </w:rPr>
        <w:t>de ….</w:t>
      </w:r>
      <w:proofErr w:type="gramEnd"/>
      <w:r w:rsidRPr="00C95855">
        <w:rPr>
          <w:rFonts w:cs="Arial"/>
        </w:rPr>
        <w:t xml:space="preserve"> </w:t>
      </w:r>
      <w:proofErr w:type="gramStart"/>
      <w:r w:rsidRPr="00C95855">
        <w:rPr>
          <w:rFonts w:cs="Arial"/>
        </w:rPr>
        <w:t>años</w:t>
      </w:r>
      <w:proofErr w:type="gramEnd"/>
      <w:r w:rsidRPr="00C95855">
        <w:rPr>
          <w:rFonts w:cs="Arial"/>
        </w:rPr>
        <w:t xml:space="preserve">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xml:space="preserve">).- </w:t>
      </w:r>
      <w:proofErr w:type="gramStart"/>
      <w:r w:rsidRPr="00C95855">
        <w:rPr>
          <w:rFonts w:cs="Arial"/>
        </w:rPr>
        <w:t>La …</w:t>
      </w:r>
      <w:proofErr w:type="gramEnd"/>
      <w:r w:rsidRPr="00C95855">
        <w:rPr>
          <w:rFonts w:cs="Arial"/>
        </w:rPr>
        <w:t xml:space="preserve">…….. </w:t>
      </w:r>
      <w:proofErr w:type="gramStart"/>
      <w:r w:rsidRPr="00C95855">
        <w:rPr>
          <w:rFonts w:cs="Arial"/>
        </w:rPr>
        <w:t>garantiza</w:t>
      </w:r>
      <w:proofErr w:type="gramEnd"/>
      <w:r w:rsidRPr="00C95855">
        <w:rPr>
          <w:rFonts w:cs="Arial"/>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proofErr w:type="gramStart"/>
      <w:r w:rsidRPr="00C95855">
        <w:rPr>
          <w:rFonts w:cs="Arial"/>
        </w:rPr>
        <w:t>La …</w:t>
      </w:r>
      <w:proofErr w:type="gramEnd"/>
      <w:r w:rsidRPr="00C95855">
        <w:rPr>
          <w:rFonts w:cs="Arial"/>
        </w:rPr>
        <w:t xml:space="preserve">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w:t>
      </w:r>
      <w:proofErr w:type="gramStart"/>
      <w:r w:rsidRPr="00C95855">
        <w:rPr>
          <w:rFonts w:cs="Arial"/>
          <w:bCs/>
          <w:lang w:val="es-AR"/>
        </w:rPr>
        <w:t>la …</w:t>
      </w:r>
      <w:proofErr w:type="gramEnd"/>
      <w:r w:rsidRPr="00C95855">
        <w:rPr>
          <w:rFonts w:cs="Arial"/>
          <w:bCs/>
          <w:lang w:val="es-AR"/>
        </w:rPr>
        <w:t xml:space="preserve">…..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w:t>
      </w:r>
      <w:proofErr w:type="gramStart"/>
      <w:r w:rsidRPr="00C95855">
        <w:rPr>
          <w:rFonts w:cs="Arial"/>
          <w:bCs/>
          <w:lang w:val="es-AR"/>
        </w:rPr>
        <w:t>la …</w:t>
      </w:r>
      <w:proofErr w:type="gramEnd"/>
      <w:r w:rsidRPr="00C95855">
        <w:rPr>
          <w:rFonts w:cs="Arial"/>
          <w:bCs/>
          <w:lang w:val="es-AR"/>
        </w:rPr>
        <w:t>….,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C95855">
        <w:rPr>
          <w:rFonts w:cs="Arial"/>
          <w:b/>
          <w:bCs/>
          <w:smallCaps/>
        </w:rPr>
        <w:t>caja</w:t>
      </w:r>
      <w:r w:rsidRPr="00C95855">
        <w:rPr>
          <w:rFonts w:cs="Arial"/>
        </w:rPr>
        <w:t>si</w:t>
      </w:r>
      <w:proofErr w:type="spellEnd"/>
      <w:r w:rsidRPr="00C95855">
        <w:rPr>
          <w:rFonts w:cs="Arial"/>
        </w:rPr>
        <w:t xml:space="preserve">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proofErr w:type="gramStart"/>
      <w:r w:rsidRPr="00C95855">
        <w:rPr>
          <w:rFonts w:cs="Arial"/>
          <w:lang w:val="es-AR"/>
        </w:rPr>
        <w:t>La ….</w:t>
      </w:r>
      <w:proofErr w:type="gramEnd"/>
      <w:r w:rsidRPr="00C95855">
        <w:rPr>
          <w:rFonts w:cs="Arial"/>
          <w:lang w:val="es-AR"/>
        </w:rPr>
        <w:t xml:space="preserve"> </w:t>
      </w:r>
      <w:proofErr w:type="gramStart"/>
      <w:r w:rsidRPr="00C95855">
        <w:rPr>
          <w:rFonts w:cs="Arial"/>
          <w:lang w:val="es-AR"/>
        </w:rPr>
        <w:t>no</w:t>
      </w:r>
      <w:proofErr w:type="gramEnd"/>
      <w:r w:rsidRPr="00C95855">
        <w:rPr>
          <w:rFonts w:cs="Arial"/>
          <w:lang w:val="es-AR"/>
        </w:rPr>
        <w:t xml:space="preserve">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proofErr w:type="gramStart"/>
      <w:r w:rsidRPr="00C95855">
        <w:rPr>
          <w:rFonts w:cs="Arial"/>
        </w:rPr>
        <w:t>La …</w:t>
      </w:r>
      <w:proofErr w:type="gramEnd"/>
      <w:r w:rsidRPr="00C95855">
        <w:rPr>
          <w:rFonts w:cs="Arial"/>
        </w:rPr>
        <w:t xml:space="preserve">…..,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574FCD">
      <w:pPr>
        <w:pStyle w:val="Textosinformato"/>
        <w:numPr>
          <w:ilvl w:val="0"/>
          <w:numId w:val="15"/>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 xml:space="preserve">Es firmado en la ciudad de La Paz, a </w:t>
      </w:r>
      <w:proofErr w:type="gramStart"/>
      <w:r w:rsidRPr="00C95855">
        <w:rPr>
          <w:rFonts w:cs="Arial"/>
        </w:rPr>
        <w:t>los …</w:t>
      </w:r>
      <w:proofErr w:type="gramEnd"/>
      <w:r w:rsidRPr="00C95855">
        <w:rPr>
          <w:rFonts w:cs="Arial"/>
        </w:rPr>
        <w:t>……días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w:t>
      </w:r>
      <w:proofErr w:type="spellStart"/>
      <w:r w:rsidRPr="00C95855">
        <w:rPr>
          <w:rFonts w:asciiTheme="minorHAnsi" w:hAnsiTheme="minorHAnsi" w:cs="Arial"/>
          <w:b/>
          <w:smallCaps/>
          <w:sz w:val="22"/>
          <w:szCs w:val="22"/>
          <w:lang w:val="es-AR"/>
        </w:rPr>
        <w:t>c.s.b.p</w:t>
      </w:r>
      <w:proofErr w:type="spellEnd"/>
      <w:r w:rsidRPr="00C95855">
        <w:rPr>
          <w:rFonts w:asciiTheme="minorHAnsi" w:hAnsiTheme="minorHAnsi" w:cs="Arial"/>
          <w:b/>
          <w:smallCaps/>
          <w:sz w:val="22"/>
          <w:szCs w:val="22"/>
          <w:lang w:val="es-AR"/>
        </w:rPr>
        <w:t>.</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w:t>
      </w:r>
      <w:proofErr w:type="spellStart"/>
      <w:r w:rsidRPr="00C95855">
        <w:rPr>
          <w:rFonts w:asciiTheme="minorHAnsi" w:hAnsiTheme="minorHAnsi" w:cs="Arial"/>
          <w:b/>
          <w:smallCaps/>
          <w:sz w:val="22"/>
          <w:szCs w:val="22"/>
          <w:lang w:val="es-AR"/>
        </w:rPr>
        <w:t>c.s.b.p</w:t>
      </w:r>
      <w:proofErr w:type="spellEnd"/>
      <w:r w:rsidRPr="00C95855">
        <w:rPr>
          <w:rFonts w:asciiTheme="minorHAnsi" w:hAnsiTheme="minorHAnsi" w:cs="Arial"/>
          <w:b/>
          <w:smallCaps/>
          <w:sz w:val="22"/>
          <w:szCs w:val="22"/>
          <w:lang w:val="es-AR"/>
        </w:rPr>
        <w:t>.</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B3B4B" w14:textId="77777777" w:rsidR="00205932" w:rsidRDefault="00205932" w:rsidP="009349EF">
      <w:pPr>
        <w:spacing w:after="0" w:line="240" w:lineRule="auto"/>
      </w:pPr>
      <w:r>
        <w:separator/>
      </w:r>
    </w:p>
  </w:endnote>
  <w:endnote w:type="continuationSeparator" w:id="0">
    <w:p w14:paraId="116E2E11" w14:textId="77777777" w:rsidR="00205932" w:rsidRDefault="00205932"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Content>
      <w:p w14:paraId="7D5D4A47" w14:textId="77777777" w:rsidR="00205932" w:rsidRDefault="00205932">
        <w:pPr>
          <w:pStyle w:val="Piedepgina"/>
          <w:jc w:val="center"/>
        </w:pPr>
        <w:r>
          <w:fldChar w:fldCharType="begin"/>
        </w:r>
        <w:r>
          <w:instrText xml:space="preserve"> PAGE   \* MERGEFORMAT </w:instrText>
        </w:r>
        <w:r>
          <w:fldChar w:fldCharType="separate"/>
        </w:r>
        <w:r w:rsidR="00267465">
          <w:rPr>
            <w:noProof/>
          </w:rPr>
          <w:t>59</w:t>
        </w:r>
        <w:r>
          <w:rPr>
            <w:noProof/>
          </w:rPr>
          <w:fldChar w:fldCharType="end"/>
        </w:r>
      </w:p>
    </w:sdtContent>
  </w:sdt>
  <w:p w14:paraId="7EF7817F" w14:textId="77777777" w:rsidR="00205932" w:rsidRDefault="002059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5B0F3" w14:textId="77777777" w:rsidR="00205932" w:rsidRDefault="00205932" w:rsidP="009349EF">
      <w:pPr>
        <w:spacing w:after="0" w:line="240" w:lineRule="auto"/>
      </w:pPr>
      <w:r>
        <w:separator/>
      </w:r>
    </w:p>
  </w:footnote>
  <w:footnote w:type="continuationSeparator" w:id="0">
    <w:p w14:paraId="6AB20B12" w14:textId="77777777" w:rsidR="00205932" w:rsidRDefault="00205932"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05932" w:rsidRPr="00FA0D94" w14:paraId="4EAD163D" w14:textId="77777777" w:rsidTr="00F44704">
      <w:trPr>
        <w:trHeight w:val="1392"/>
        <w:jc w:val="center"/>
      </w:trPr>
      <w:tc>
        <w:tcPr>
          <w:tcW w:w="2930" w:type="dxa"/>
          <w:vAlign w:val="center"/>
        </w:tcPr>
        <w:p w14:paraId="5BA57321" w14:textId="77777777" w:rsidR="00205932" w:rsidRPr="00FA0D94" w:rsidRDefault="00205932"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205932" w:rsidRDefault="00205932"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205932" w:rsidRPr="00DF34FF" w:rsidRDefault="00205932" w:rsidP="004E0749">
          <w:pPr>
            <w:jc w:val="center"/>
            <w:rPr>
              <w:rFonts w:ascii="Calibri" w:hAnsi="Calibri" w:cs="Arial"/>
              <w:b/>
            </w:rPr>
          </w:pPr>
        </w:p>
      </w:tc>
      <w:tc>
        <w:tcPr>
          <w:tcW w:w="1635" w:type="dxa"/>
          <w:vAlign w:val="center"/>
        </w:tcPr>
        <w:p w14:paraId="247F9CBF" w14:textId="77777777" w:rsidR="00205932" w:rsidRPr="007E2631" w:rsidRDefault="00205932" w:rsidP="004E0749">
          <w:pPr>
            <w:jc w:val="center"/>
            <w:rPr>
              <w:rFonts w:ascii="Calibri" w:eastAsia="Arial Unicode MS" w:hAnsi="Calibri" w:cs="Arial"/>
              <w:b/>
              <w:lang w:val="es-MX"/>
            </w:rPr>
          </w:pPr>
        </w:p>
      </w:tc>
    </w:tr>
  </w:tbl>
  <w:p w14:paraId="5FBEE508" w14:textId="77777777" w:rsidR="00205932" w:rsidRDefault="002059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DC17E4"/>
    <w:multiLevelType w:val="hybridMultilevel"/>
    <w:tmpl w:val="ACE666B2"/>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BD6012"/>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58584F"/>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B3E6FF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BD22CA0"/>
    <w:multiLevelType w:val="hybridMultilevel"/>
    <w:tmpl w:val="441EB626"/>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3" w15:restartNumberingAfterBreak="0">
    <w:nsid w:val="0D3151E9"/>
    <w:multiLevelType w:val="hybridMultilevel"/>
    <w:tmpl w:val="4086DC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22F473E"/>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56F0593"/>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783A92"/>
    <w:multiLevelType w:val="multilevel"/>
    <w:tmpl w:val="39CEE216"/>
    <w:lvl w:ilvl="0">
      <w:start w:val="1"/>
      <w:numFmt w:val="decimal"/>
      <w:lvlText w:val="%1."/>
      <w:lvlJc w:val="left"/>
      <w:pPr>
        <w:tabs>
          <w:tab w:val="num" w:pos="552"/>
        </w:tabs>
        <w:ind w:left="552"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FF76E53"/>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25" w15:restartNumberingAfterBreak="0">
    <w:nsid w:val="21795ABF"/>
    <w:multiLevelType w:val="hybridMultilevel"/>
    <w:tmpl w:val="1214E8A2"/>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6"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8" w15:restartNumberingAfterBreak="0">
    <w:nsid w:val="24811CEC"/>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9" w15:restartNumberingAfterBreak="0">
    <w:nsid w:val="24CE37F9"/>
    <w:multiLevelType w:val="hybridMultilevel"/>
    <w:tmpl w:val="CDB8AE8A"/>
    <w:lvl w:ilvl="0" w:tplc="7A9071A4">
      <w:start w:val="1"/>
      <w:numFmt w:val="decimal"/>
      <w:lvlText w:val="%1."/>
      <w:lvlJc w:val="left"/>
      <w:pPr>
        <w:tabs>
          <w:tab w:val="num" w:pos="410"/>
        </w:tabs>
        <w:ind w:left="410" w:hanging="410"/>
      </w:pPr>
      <w:rPr>
        <w:rFonts w:hint="default"/>
        <w:b w:val="0"/>
        <w:i w:val="0"/>
      </w:rPr>
    </w:lvl>
    <w:lvl w:ilvl="1" w:tplc="FFFFFFFF">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0" w15:restartNumberingAfterBreak="0">
    <w:nsid w:val="25684E8D"/>
    <w:multiLevelType w:val="hybridMultilevel"/>
    <w:tmpl w:val="E03E2A90"/>
    <w:lvl w:ilvl="0" w:tplc="FFFFFFFF">
      <w:start w:val="1"/>
      <w:numFmt w:val="decimal"/>
      <w:lvlText w:val="%1."/>
      <w:lvlJc w:val="left"/>
      <w:pPr>
        <w:tabs>
          <w:tab w:val="num" w:pos="410"/>
        </w:tabs>
        <w:ind w:left="410" w:hanging="410"/>
      </w:pPr>
      <w:rPr>
        <w:rFonts w:hint="default"/>
      </w:rPr>
    </w:lvl>
    <w:lvl w:ilvl="1" w:tplc="400A0005">
      <w:start w:val="1"/>
      <w:numFmt w:val="bullet"/>
      <w:lvlText w:val=""/>
      <w:lvlJc w:val="left"/>
      <w:pPr>
        <w:tabs>
          <w:tab w:val="num" w:pos="643"/>
        </w:tabs>
        <w:ind w:left="643"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3" w15:restartNumberingAfterBreak="0">
    <w:nsid w:val="2AF40BB0"/>
    <w:multiLevelType w:val="hybridMultilevel"/>
    <w:tmpl w:val="1BFCD5AC"/>
    <w:lvl w:ilvl="0" w:tplc="0C0A000D">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34" w15:restartNumberingAfterBreak="0">
    <w:nsid w:val="2B192175"/>
    <w:multiLevelType w:val="hybridMultilevel"/>
    <w:tmpl w:val="58EA84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4B39BD"/>
    <w:multiLevelType w:val="hybridMultilevel"/>
    <w:tmpl w:val="6FE2C6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311F29E4"/>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9" w15:restartNumberingAfterBreak="0">
    <w:nsid w:val="353E523B"/>
    <w:multiLevelType w:val="hybridMultilevel"/>
    <w:tmpl w:val="D068E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1" w15:restartNumberingAfterBreak="0">
    <w:nsid w:val="36D83EEB"/>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42"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3" w15:restartNumberingAfterBreak="0">
    <w:nsid w:val="3CC9196B"/>
    <w:multiLevelType w:val="hybridMultilevel"/>
    <w:tmpl w:val="835002F0"/>
    <w:lvl w:ilvl="0" w:tplc="0C0A000D">
      <w:start w:val="1"/>
      <w:numFmt w:val="bullet"/>
      <w:lvlText w:val=""/>
      <w:lvlJc w:val="left"/>
      <w:pPr>
        <w:ind w:left="934" w:hanging="360"/>
      </w:pPr>
      <w:rPr>
        <w:rFonts w:ascii="Wingdings" w:hAnsi="Wingdings"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44" w15:restartNumberingAfterBreak="0">
    <w:nsid w:val="3D0A5A56"/>
    <w:multiLevelType w:val="hybridMultilevel"/>
    <w:tmpl w:val="2F78617E"/>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A074FCD0">
      <w:start w:val="37"/>
      <w:numFmt w:val="decimal"/>
      <w:lvlText w:val="%3"/>
      <w:lvlJc w:val="left"/>
      <w:pPr>
        <w:ind w:left="785"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FEE2C08"/>
    <w:multiLevelType w:val="hybridMultilevel"/>
    <w:tmpl w:val="E4D4568C"/>
    <w:lvl w:ilvl="0" w:tplc="C47408E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5A0B2EE7"/>
    <w:multiLevelType w:val="hybridMultilevel"/>
    <w:tmpl w:val="B018104C"/>
    <w:lvl w:ilvl="0" w:tplc="FFFFFFFF">
      <w:start w:val="1"/>
      <w:numFmt w:val="lowerLetter"/>
      <w:lvlText w:val="%1)"/>
      <w:lvlJc w:val="left"/>
      <w:pPr>
        <w:tabs>
          <w:tab w:val="num" w:pos="2210"/>
        </w:tabs>
        <w:ind w:left="2210" w:hanging="360"/>
      </w:pPr>
      <w:rPr>
        <w:rFonts w:ascii="Arial" w:hAnsi="Arial" w:hint="default"/>
        <w:sz w:val="16"/>
      </w:rPr>
    </w:lvl>
    <w:lvl w:ilvl="1" w:tplc="50E6FDF6">
      <w:start w:val="1"/>
      <w:numFmt w:val="lowerLetter"/>
      <w:lvlText w:val="%2)"/>
      <w:lvlJc w:val="left"/>
      <w:pPr>
        <w:tabs>
          <w:tab w:val="num" w:pos="2210"/>
        </w:tabs>
        <w:ind w:left="2210" w:hanging="360"/>
      </w:pPr>
      <w:rPr>
        <w:rFonts w:hint="default"/>
        <w:b/>
      </w:rPr>
    </w:lvl>
    <w:lvl w:ilvl="2" w:tplc="C4F8E412">
      <w:start w:val="37"/>
      <w:numFmt w:val="decimal"/>
      <w:lvlText w:val="%3"/>
      <w:lvlJc w:val="left"/>
      <w:pPr>
        <w:ind w:left="502" w:hanging="360"/>
      </w:pPr>
      <w:rPr>
        <w:rFonts w:hint="default"/>
      </w:rPr>
    </w:lvl>
    <w:lvl w:ilvl="3" w:tplc="FFFFFFFF" w:tentative="1">
      <w:start w:val="1"/>
      <w:numFmt w:val="decimal"/>
      <w:lvlText w:val="%4."/>
      <w:lvlJc w:val="left"/>
      <w:pPr>
        <w:tabs>
          <w:tab w:val="num" w:pos="3650"/>
        </w:tabs>
        <w:ind w:left="3650" w:hanging="360"/>
      </w:pPr>
    </w:lvl>
    <w:lvl w:ilvl="4" w:tplc="FFFFFFFF" w:tentative="1">
      <w:start w:val="1"/>
      <w:numFmt w:val="lowerLetter"/>
      <w:lvlText w:val="%5."/>
      <w:lvlJc w:val="left"/>
      <w:pPr>
        <w:tabs>
          <w:tab w:val="num" w:pos="4370"/>
        </w:tabs>
        <w:ind w:left="4370" w:hanging="360"/>
      </w:pPr>
    </w:lvl>
    <w:lvl w:ilvl="5" w:tplc="FFFFFFFF" w:tentative="1">
      <w:start w:val="1"/>
      <w:numFmt w:val="lowerRoman"/>
      <w:lvlText w:val="%6."/>
      <w:lvlJc w:val="right"/>
      <w:pPr>
        <w:tabs>
          <w:tab w:val="num" w:pos="5090"/>
        </w:tabs>
        <w:ind w:left="5090" w:hanging="180"/>
      </w:pPr>
    </w:lvl>
    <w:lvl w:ilvl="6" w:tplc="FFFFFFFF" w:tentative="1">
      <w:start w:val="1"/>
      <w:numFmt w:val="decimal"/>
      <w:lvlText w:val="%7."/>
      <w:lvlJc w:val="left"/>
      <w:pPr>
        <w:tabs>
          <w:tab w:val="num" w:pos="5810"/>
        </w:tabs>
        <w:ind w:left="5810" w:hanging="360"/>
      </w:pPr>
    </w:lvl>
    <w:lvl w:ilvl="7" w:tplc="FFFFFFFF" w:tentative="1">
      <w:start w:val="1"/>
      <w:numFmt w:val="lowerLetter"/>
      <w:lvlText w:val="%8."/>
      <w:lvlJc w:val="left"/>
      <w:pPr>
        <w:tabs>
          <w:tab w:val="num" w:pos="6530"/>
        </w:tabs>
        <w:ind w:left="6530" w:hanging="360"/>
      </w:pPr>
    </w:lvl>
    <w:lvl w:ilvl="8" w:tplc="FFFFFFFF" w:tentative="1">
      <w:start w:val="1"/>
      <w:numFmt w:val="lowerRoman"/>
      <w:lvlText w:val="%9."/>
      <w:lvlJc w:val="right"/>
      <w:pPr>
        <w:tabs>
          <w:tab w:val="num" w:pos="7250"/>
        </w:tabs>
        <w:ind w:left="7250" w:hanging="180"/>
      </w:pPr>
    </w:lvl>
  </w:abstractNum>
  <w:abstractNum w:abstractNumId="5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20B7E22"/>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6BC1325"/>
    <w:multiLevelType w:val="hybridMultilevel"/>
    <w:tmpl w:val="C5F6F37E"/>
    <w:lvl w:ilvl="0" w:tplc="ABB253A0">
      <w:start w:val="1"/>
      <w:numFmt w:val="bullet"/>
      <w:lvlText w:val=""/>
      <w:lvlJc w:val="left"/>
      <w:pPr>
        <w:ind w:left="785" w:hanging="360"/>
      </w:pPr>
      <w:rPr>
        <w:rFonts w:ascii="Symbol" w:hAnsi="Symbol" w:hint="default"/>
        <w:b w:val="0"/>
        <w:sz w:val="16"/>
        <w:szCs w:val="16"/>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5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58" w15:restartNumberingAfterBreak="0">
    <w:nsid w:val="6BCB0DEC"/>
    <w:multiLevelType w:val="hybridMultilevel"/>
    <w:tmpl w:val="9B929A44"/>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A35B98"/>
    <w:multiLevelType w:val="hybridMultilevel"/>
    <w:tmpl w:val="1C368C60"/>
    <w:lvl w:ilvl="0" w:tplc="C4DA941A">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1"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2" w15:restartNumberingAfterBreak="0">
    <w:nsid w:val="743A1DEF"/>
    <w:multiLevelType w:val="hybridMultilevel"/>
    <w:tmpl w:val="3A5097D6"/>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6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7" w15:restartNumberingAfterBreak="0">
    <w:nsid w:val="7BE41A08"/>
    <w:multiLevelType w:val="hybridMultilevel"/>
    <w:tmpl w:val="FFA29F60"/>
    <w:lvl w:ilvl="0" w:tplc="C47408EE">
      <w:start w:val="1"/>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1"/>
  </w:num>
  <w:num w:numId="2">
    <w:abstractNumId w:val="51"/>
  </w:num>
  <w:num w:numId="3">
    <w:abstractNumId w:val="61"/>
  </w:num>
  <w:num w:numId="4">
    <w:abstractNumId w:val="55"/>
  </w:num>
  <w:num w:numId="5">
    <w:abstractNumId w:val="27"/>
  </w:num>
  <w:num w:numId="6">
    <w:abstractNumId w:val="5"/>
  </w:num>
  <w:num w:numId="7">
    <w:abstractNumId w:val="21"/>
  </w:num>
  <w:num w:numId="8">
    <w:abstractNumId w:val="66"/>
  </w:num>
  <w:num w:numId="9">
    <w:abstractNumId w:val="26"/>
  </w:num>
  <w:num w:numId="10">
    <w:abstractNumId w:val="9"/>
  </w:num>
  <w:num w:numId="11">
    <w:abstractNumId w:val="49"/>
  </w:num>
  <w:num w:numId="12">
    <w:abstractNumId w:val="53"/>
  </w:num>
  <w:num w:numId="13">
    <w:abstractNumId w:val="63"/>
  </w:num>
  <w:num w:numId="14">
    <w:abstractNumId w:val="32"/>
  </w:num>
  <w:num w:numId="15">
    <w:abstractNumId w:val="42"/>
  </w:num>
  <w:num w:numId="16">
    <w:abstractNumId w:val="36"/>
  </w:num>
  <w:num w:numId="17">
    <w:abstractNumId w:val="40"/>
  </w:num>
  <w:num w:numId="18">
    <w:abstractNumId w:val="6"/>
  </w:num>
  <w:num w:numId="19">
    <w:abstractNumId w:val="18"/>
  </w:num>
  <w:num w:numId="20">
    <w:abstractNumId w:val="59"/>
  </w:num>
  <w:num w:numId="21">
    <w:abstractNumId w:val="64"/>
  </w:num>
  <w:num w:numId="22">
    <w:abstractNumId w:val="23"/>
  </w:num>
  <w:num w:numId="23">
    <w:abstractNumId w:val="16"/>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14"/>
  </w:num>
  <w:num w:numId="28">
    <w:abstractNumId w:val="35"/>
  </w:num>
  <w:num w:numId="29">
    <w:abstractNumId w:val="57"/>
  </w:num>
  <w:num w:numId="30">
    <w:abstractNumId w:val="15"/>
  </w:num>
  <w:num w:numId="31">
    <w:abstractNumId w:val="47"/>
  </w:num>
  <w:num w:numId="32">
    <w:abstractNumId w:val="38"/>
  </w:num>
  <w:num w:numId="33">
    <w:abstractNumId w:val="44"/>
  </w:num>
  <w:num w:numId="34">
    <w:abstractNumId w:val="19"/>
  </w:num>
  <w:num w:numId="35">
    <w:abstractNumId w:val="29"/>
  </w:num>
  <w:num w:numId="36">
    <w:abstractNumId w:val="30"/>
  </w:num>
  <w:num w:numId="37">
    <w:abstractNumId w:val="11"/>
  </w:num>
  <w:num w:numId="38">
    <w:abstractNumId w:val="67"/>
  </w:num>
  <w:num w:numId="39">
    <w:abstractNumId w:val="13"/>
  </w:num>
  <w:num w:numId="40">
    <w:abstractNumId w:val="56"/>
  </w:num>
  <w:num w:numId="41">
    <w:abstractNumId w:val="7"/>
  </w:num>
  <w:num w:numId="42">
    <w:abstractNumId w:val="46"/>
  </w:num>
  <w:num w:numId="43">
    <w:abstractNumId w:val="10"/>
  </w:num>
  <w:num w:numId="44">
    <w:abstractNumId w:val="58"/>
  </w:num>
  <w:num w:numId="45">
    <w:abstractNumId w:val="34"/>
  </w:num>
  <w:num w:numId="46">
    <w:abstractNumId w:val="43"/>
  </w:num>
  <w:num w:numId="47">
    <w:abstractNumId w:val="33"/>
  </w:num>
  <w:num w:numId="48">
    <w:abstractNumId w:val="50"/>
  </w:num>
  <w:num w:numId="49">
    <w:abstractNumId w:val="41"/>
  </w:num>
  <w:num w:numId="50">
    <w:abstractNumId w:val="25"/>
  </w:num>
  <w:num w:numId="51">
    <w:abstractNumId w:val="24"/>
  </w:num>
  <w:num w:numId="52">
    <w:abstractNumId w:val="54"/>
  </w:num>
  <w:num w:numId="53">
    <w:abstractNumId w:val="45"/>
  </w:num>
  <w:num w:numId="54">
    <w:abstractNumId w:val="52"/>
  </w:num>
  <w:num w:numId="55">
    <w:abstractNumId w:val="60"/>
  </w:num>
  <w:num w:numId="56">
    <w:abstractNumId w:val="8"/>
  </w:num>
  <w:num w:numId="57">
    <w:abstractNumId w:val="20"/>
  </w:num>
  <w:num w:numId="58">
    <w:abstractNumId w:val="4"/>
  </w:num>
  <w:num w:numId="59">
    <w:abstractNumId w:val="28"/>
  </w:num>
  <w:num w:numId="60">
    <w:abstractNumId w:val="17"/>
  </w:num>
  <w:num w:numId="61">
    <w:abstractNumId w:val="12"/>
  </w:num>
  <w:num w:numId="62">
    <w:abstractNumId w:val="62"/>
  </w:num>
  <w:num w:numId="63">
    <w:abstractNumId w:val="39"/>
  </w:num>
  <w:num w:numId="64">
    <w:abstractNumId w:val="3"/>
  </w:num>
  <w:num w:numId="65">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2A0"/>
    <w:rsid w:val="00015542"/>
    <w:rsid w:val="000166BE"/>
    <w:rsid w:val="00016D7C"/>
    <w:rsid w:val="000175AB"/>
    <w:rsid w:val="00020FDB"/>
    <w:rsid w:val="0002112F"/>
    <w:rsid w:val="00021297"/>
    <w:rsid w:val="00024CD7"/>
    <w:rsid w:val="000253E6"/>
    <w:rsid w:val="00025D7B"/>
    <w:rsid w:val="000268C7"/>
    <w:rsid w:val="00037FB2"/>
    <w:rsid w:val="00040A53"/>
    <w:rsid w:val="00040FFB"/>
    <w:rsid w:val="000429E0"/>
    <w:rsid w:val="00050A5C"/>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86A39"/>
    <w:rsid w:val="00092C14"/>
    <w:rsid w:val="00095C97"/>
    <w:rsid w:val="000963A0"/>
    <w:rsid w:val="0009735A"/>
    <w:rsid w:val="000A091B"/>
    <w:rsid w:val="000A2E6F"/>
    <w:rsid w:val="000A6111"/>
    <w:rsid w:val="000A7624"/>
    <w:rsid w:val="000B271F"/>
    <w:rsid w:val="000B2D89"/>
    <w:rsid w:val="000C326F"/>
    <w:rsid w:val="000C58D4"/>
    <w:rsid w:val="000C662C"/>
    <w:rsid w:val="000C718D"/>
    <w:rsid w:val="000D1A0E"/>
    <w:rsid w:val="000D2C70"/>
    <w:rsid w:val="000D61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932"/>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67465"/>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E7F88"/>
    <w:rsid w:val="002F52A6"/>
    <w:rsid w:val="002F6160"/>
    <w:rsid w:val="00300637"/>
    <w:rsid w:val="00300BF7"/>
    <w:rsid w:val="00301B85"/>
    <w:rsid w:val="00302251"/>
    <w:rsid w:val="0030358A"/>
    <w:rsid w:val="003037B3"/>
    <w:rsid w:val="00303CFB"/>
    <w:rsid w:val="00304AE0"/>
    <w:rsid w:val="00310BE1"/>
    <w:rsid w:val="00311D0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153E"/>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E05C6"/>
    <w:rsid w:val="003E2848"/>
    <w:rsid w:val="003E650C"/>
    <w:rsid w:val="003E7403"/>
    <w:rsid w:val="003E765C"/>
    <w:rsid w:val="003F0181"/>
    <w:rsid w:val="003F4A05"/>
    <w:rsid w:val="003F6989"/>
    <w:rsid w:val="003F6A97"/>
    <w:rsid w:val="00402436"/>
    <w:rsid w:val="00404593"/>
    <w:rsid w:val="00414EA6"/>
    <w:rsid w:val="004161BC"/>
    <w:rsid w:val="00420BEB"/>
    <w:rsid w:val="00421A5F"/>
    <w:rsid w:val="00423AED"/>
    <w:rsid w:val="00425905"/>
    <w:rsid w:val="00426950"/>
    <w:rsid w:val="00427556"/>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4FCD"/>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3F45"/>
    <w:rsid w:val="005C5675"/>
    <w:rsid w:val="005C5901"/>
    <w:rsid w:val="005C6856"/>
    <w:rsid w:val="005D732D"/>
    <w:rsid w:val="005D7457"/>
    <w:rsid w:val="005D75C1"/>
    <w:rsid w:val="005D76DC"/>
    <w:rsid w:val="005E0B4F"/>
    <w:rsid w:val="005E118B"/>
    <w:rsid w:val="005E3085"/>
    <w:rsid w:val="005E3BD5"/>
    <w:rsid w:val="005E4B57"/>
    <w:rsid w:val="005E584C"/>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6CB9"/>
    <w:rsid w:val="006C6FEF"/>
    <w:rsid w:val="006C7F00"/>
    <w:rsid w:val="006D124E"/>
    <w:rsid w:val="006D14C0"/>
    <w:rsid w:val="006D2BA8"/>
    <w:rsid w:val="006D37C6"/>
    <w:rsid w:val="006E072D"/>
    <w:rsid w:val="006E206D"/>
    <w:rsid w:val="006E53B3"/>
    <w:rsid w:val="006E58D6"/>
    <w:rsid w:val="006E5D50"/>
    <w:rsid w:val="006E68F8"/>
    <w:rsid w:val="006E6E4D"/>
    <w:rsid w:val="006F03AC"/>
    <w:rsid w:val="006F0708"/>
    <w:rsid w:val="006F4354"/>
    <w:rsid w:val="006F4A04"/>
    <w:rsid w:val="006F6F89"/>
    <w:rsid w:val="007010C9"/>
    <w:rsid w:val="00703D10"/>
    <w:rsid w:val="007062B0"/>
    <w:rsid w:val="0070758E"/>
    <w:rsid w:val="00710B84"/>
    <w:rsid w:val="00711BD0"/>
    <w:rsid w:val="00711F39"/>
    <w:rsid w:val="0071654A"/>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4BD"/>
    <w:rsid w:val="00765B2A"/>
    <w:rsid w:val="00766244"/>
    <w:rsid w:val="00773231"/>
    <w:rsid w:val="007761DF"/>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F037F"/>
    <w:rsid w:val="007F1D6C"/>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2878"/>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E65F7"/>
    <w:rsid w:val="008F21AE"/>
    <w:rsid w:val="008F358C"/>
    <w:rsid w:val="008F4B32"/>
    <w:rsid w:val="008F724C"/>
    <w:rsid w:val="008F7C7B"/>
    <w:rsid w:val="00902CAC"/>
    <w:rsid w:val="00905A1A"/>
    <w:rsid w:val="009060BB"/>
    <w:rsid w:val="0091184D"/>
    <w:rsid w:val="00912170"/>
    <w:rsid w:val="009126A3"/>
    <w:rsid w:val="009152C8"/>
    <w:rsid w:val="0091689A"/>
    <w:rsid w:val="0091699A"/>
    <w:rsid w:val="00916F65"/>
    <w:rsid w:val="0092023A"/>
    <w:rsid w:val="00920A55"/>
    <w:rsid w:val="00920A69"/>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2176"/>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7D65"/>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3FED"/>
    <w:rsid w:val="00B27CD0"/>
    <w:rsid w:val="00B32113"/>
    <w:rsid w:val="00B40A25"/>
    <w:rsid w:val="00B45302"/>
    <w:rsid w:val="00B51490"/>
    <w:rsid w:val="00B5339C"/>
    <w:rsid w:val="00B5502F"/>
    <w:rsid w:val="00B55DD8"/>
    <w:rsid w:val="00B60D4B"/>
    <w:rsid w:val="00B62177"/>
    <w:rsid w:val="00B65466"/>
    <w:rsid w:val="00B66B30"/>
    <w:rsid w:val="00B70F4D"/>
    <w:rsid w:val="00B71C6D"/>
    <w:rsid w:val="00B72223"/>
    <w:rsid w:val="00B764AC"/>
    <w:rsid w:val="00B77114"/>
    <w:rsid w:val="00B80FB3"/>
    <w:rsid w:val="00B91C19"/>
    <w:rsid w:val="00B9232B"/>
    <w:rsid w:val="00B947F5"/>
    <w:rsid w:val="00B950A4"/>
    <w:rsid w:val="00B955D8"/>
    <w:rsid w:val="00B95ADD"/>
    <w:rsid w:val="00BA1ECE"/>
    <w:rsid w:val="00BA6FAD"/>
    <w:rsid w:val="00BA7E09"/>
    <w:rsid w:val="00BB0302"/>
    <w:rsid w:val="00BB3026"/>
    <w:rsid w:val="00BB3681"/>
    <w:rsid w:val="00BB4DB1"/>
    <w:rsid w:val="00BB676B"/>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081C"/>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6D97"/>
    <w:rsid w:val="00C679F9"/>
    <w:rsid w:val="00C7111F"/>
    <w:rsid w:val="00C80835"/>
    <w:rsid w:val="00C82241"/>
    <w:rsid w:val="00C86859"/>
    <w:rsid w:val="00C87470"/>
    <w:rsid w:val="00C915F0"/>
    <w:rsid w:val="00C94BB8"/>
    <w:rsid w:val="00C95855"/>
    <w:rsid w:val="00CA0AD6"/>
    <w:rsid w:val="00CA0FA6"/>
    <w:rsid w:val="00CA3109"/>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8796D"/>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E1D"/>
    <w:rsid w:val="00E33C8E"/>
    <w:rsid w:val="00E35012"/>
    <w:rsid w:val="00E43C2B"/>
    <w:rsid w:val="00E550FF"/>
    <w:rsid w:val="00E6190A"/>
    <w:rsid w:val="00E657DE"/>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338F"/>
    <w:rsid w:val="00EF4664"/>
    <w:rsid w:val="00EF4AD6"/>
    <w:rsid w:val="00EF6D2B"/>
    <w:rsid w:val="00EF76E4"/>
    <w:rsid w:val="00F056FD"/>
    <w:rsid w:val="00F106D2"/>
    <w:rsid w:val="00F110B2"/>
    <w:rsid w:val="00F1393F"/>
    <w:rsid w:val="00F204F1"/>
    <w:rsid w:val="00F212C6"/>
    <w:rsid w:val="00F2340C"/>
    <w:rsid w:val="00F25651"/>
    <w:rsid w:val="00F407FA"/>
    <w:rsid w:val="00F44704"/>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225C53"/>
    <w:pPr>
      <w:numPr>
        <w:numId w:val="17"/>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unhideWhenUsed/>
    <w:rsid w:val="008B2050"/>
    <w:rPr>
      <w:sz w:val="16"/>
      <w:szCs w:val="16"/>
    </w:rPr>
  </w:style>
  <w:style w:type="paragraph" w:styleId="Textocomentario">
    <w:name w:val="annotation text"/>
    <w:aliases w:val=" Car Car"/>
    <w:basedOn w:val="Normal"/>
    <w:link w:val="TextocomentarioCar"/>
    <w:uiPriority w:val="99"/>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B2050"/>
    <w:rPr>
      <w:sz w:val="20"/>
      <w:szCs w:val="20"/>
    </w:rPr>
  </w:style>
  <w:style w:type="paragraph" w:styleId="Asuntodelcomentario">
    <w:name w:val="annotation subject"/>
    <w:basedOn w:val="Textocomentario"/>
    <w:next w:val="Textocomentario"/>
    <w:link w:val="AsuntodelcomentarioCar"/>
    <w:uiPriority w:val="99"/>
    <w:unhideWhenUsed/>
    <w:rsid w:val="008B2050"/>
    <w:rPr>
      <w:b/>
      <w:bCs/>
    </w:rPr>
  </w:style>
  <w:style w:type="character" w:customStyle="1" w:styleId="AsuntodelcomentarioCar">
    <w:name w:val="Asunto del comentario Car"/>
    <w:basedOn w:val="TextocomentarioCar"/>
    <w:link w:val="Asuntodelcomentario"/>
    <w:uiPriority w:val="99"/>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customStyle="1" w:styleId="Normal1">
    <w:name w:val="Normal 1"/>
    <w:basedOn w:val="Normal"/>
    <w:autoRedefine/>
    <w:rsid w:val="00574FCD"/>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Head2">
    <w:name w:val="Head2"/>
    <w:basedOn w:val="Normal"/>
    <w:rsid w:val="00574FCD"/>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574FCD"/>
    <w:pPr>
      <w:numPr>
        <w:numId w:val="26"/>
      </w:numPr>
    </w:pPr>
  </w:style>
  <w:style w:type="numbering" w:customStyle="1" w:styleId="Estilo2">
    <w:name w:val="Estilo2"/>
    <w:uiPriority w:val="99"/>
    <w:rsid w:val="00574FCD"/>
    <w:pPr>
      <w:numPr>
        <w:numId w:val="27"/>
      </w:numPr>
    </w:pPr>
  </w:style>
  <w:style w:type="numbering" w:customStyle="1" w:styleId="Estilo3">
    <w:name w:val="Estilo3"/>
    <w:uiPriority w:val="99"/>
    <w:rsid w:val="00574FCD"/>
    <w:pPr>
      <w:numPr>
        <w:numId w:val="28"/>
      </w:numPr>
    </w:pPr>
  </w:style>
  <w:style w:type="numbering" w:customStyle="1" w:styleId="Estilo4">
    <w:name w:val="Estilo4"/>
    <w:uiPriority w:val="99"/>
    <w:rsid w:val="00574FCD"/>
    <w:pPr>
      <w:numPr>
        <w:numId w:val="29"/>
      </w:numPr>
    </w:pPr>
  </w:style>
  <w:style w:type="numbering" w:customStyle="1" w:styleId="Estilo5">
    <w:name w:val="Estilo5"/>
    <w:uiPriority w:val="99"/>
    <w:rsid w:val="00574FCD"/>
    <w:pPr>
      <w:numPr>
        <w:numId w:val="30"/>
      </w:numPr>
    </w:pPr>
  </w:style>
  <w:style w:type="numbering" w:customStyle="1" w:styleId="Estilo6">
    <w:name w:val="Estilo6"/>
    <w:uiPriority w:val="99"/>
    <w:rsid w:val="00574FCD"/>
    <w:pPr>
      <w:numPr>
        <w:numId w:val="31"/>
      </w:numPr>
    </w:pPr>
  </w:style>
  <w:style w:type="paragraph" w:styleId="z-Finaldelformulario">
    <w:name w:val="HTML Bottom of Form"/>
    <w:basedOn w:val="Normal"/>
    <w:next w:val="Normal"/>
    <w:link w:val="z-FinaldelformularioCar"/>
    <w:hidden/>
    <w:uiPriority w:val="99"/>
    <w:semiHidden/>
    <w:unhideWhenUsed/>
    <w:rsid w:val="00574FC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574FCD"/>
    <w:rPr>
      <w:rFonts w:ascii="Arial" w:eastAsia="Times New Roman" w:hAnsi="Arial" w:cs="Arial"/>
      <w:vanish/>
      <w:sz w:val="16"/>
      <w:szCs w:val="16"/>
      <w:lang w:val="es-ES" w:eastAsia="es-ES"/>
    </w:rPr>
  </w:style>
  <w:style w:type="paragraph" w:customStyle="1" w:styleId="font10">
    <w:name w:val="font10"/>
    <w:basedOn w:val="Normal"/>
    <w:rsid w:val="00574FCD"/>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574FCD"/>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87">
    <w:name w:val="xl87"/>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574FC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574FCD"/>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574FCD"/>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574FCD"/>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574FCD"/>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574FC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574FC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574FC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574FC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574F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574F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574FCD"/>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574FCD"/>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574FCD"/>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574FCD"/>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574FCD"/>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574FCD"/>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574FCD"/>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table" w:customStyle="1" w:styleId="Tablaconcuadrcula2">
    <w:name w:val="Tabla con cuadrícula2"/>
    <w:basedOn w:val="Tablanormal"/>
    <w:next w:val="Tablaconcuadrcula"/>
    <w:uiPriority w:val="39"/>
    <w:rsid w:val="00040FF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0A5C"/>
  </w:style>
  <w:style w:type="table" w:customStyle="1" w:styleId="Tablaconcuadrcula3">
    <w:name w:val="Tabla con cuadrícula3"/>
    <w:basedOn w:val="Tablanormal"/>
    <w:next w:val="Tablaconcuadrcula"/>
    <w:uiPriority w:val="39"/>
    <w:rsid w:val="00050A5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n1">
    <w:name w:val="Revisión1"/>
    <w:next w:val="Revisin"/>
    <w:hidden/>
    <w:uiPriority w:val="99"/>
    <w:semiHidden/>
    <w:rsid w:val="00050A5C"/>
    <w:pPr>
      <w:spacing w:after="0" w:line="240" w:lineRule="auto"/>
    </w:pPr>
  </w:style>
  <w:style w:type="paragraph" w:styleId="Revisin">
    <w:name w:val="Revision"/>
    <w:hidden/>
    <w:uiPriority w:val="99"/>
    <w:semiHidden/>
    <w:rsid w:val="00050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132602">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ABAC-ED9D-400B-A967-25C5B136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15666</Words>
  <Characters>86167</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9</cp:revision>
  <cp:lastPrinted>2022-03-04T13:43:00Z</cp:lastPrinted>
  <dcterms:created xsi:type="dcterms:W3CDTF">2022-03-10T16:17:00Z</dcterms:created>
  <dcterms:modified xsi:type="dcterms:W3CDTF">2022-03-11T18:04:00Z</dcterms:modified>
</cp:coreProperties>
</file>