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FE63E" w14:textId="77777777" w:rsidR="006B0EB7" w:rsidRDefault="006B0EB7" w:rsidP="00AA6559">
      <w:pPr>
        <w:spacing w:after="0" w:line="40" w:lineRule="atLeast"/>
        <w:ind w:left="1416" w:hanging="1416"/>
        <w:jc w:val="center"/>
        <w:rPr>
          <w:rFonts w:ascii="Stencil" w:hAnsi="Stencil" w:cs="Arial"/>
          <w:sz w:val="36"/>
          <w:szCs w:val="36"/>
        </w:rPr>
      </w:pPr>
      <w:bookmarkStart w:id="0" w:name="_GoBack"/>
      <w:bookmarkEnd w:id="0"/>
    </w:p>
    <w:p w14:paraId="3E70B715" w14:textId="77777777" w:rsidR="006B0EB7" w:rsidRDefault="006B0EB7" w:rsidP="006B0EB7">
      <w:pPr>
        <w:pStyle w:val="Ttulodendice"/>
        <w:rPr>
          <w:rFonts w:ascii="Arial" w:hAnsi="Arial" w:cs="Arial"/>
          <w:sz w:val="22"/>
          <w:szCs w:val="22"/>
        </w:rPr>
      </w:pPr>
    </w:p>
    <w:p w14:paraId="052C8350" w14:textId="77777777" w:rsidR="006B0EB7" w:rsidRDefault="006B0EB7" w:rsidP="006B0EB7">
      <w:pPr>
        <w:pStyle w:val="Ttulodendice"/>
        <w:rPr>
          <w:rFonts w:ascii="Arial" w:hAnsi="Arial" w:cs="Arial"/>
          <w:sz w:val="22"/>
          <w:szCs w:val="22"/>
        </w:rPr>
      </w:pPr>
    </w:p>
    <w:p w14:paraId="17B65002" w14:textId="77777777" w:rsidR="006B0EB7" w:rsidRDefault="006B0EB7" w:rsidP="006B0EB7">
      <w:pPr>
        <w:pStyle w:val="Ttulodendice"/>
        <w:rPr>
          <w:rFonts w:ascii="Arial" w:hAnsi="Arial" w:cs="Arial"/>
          <w:sz w:val="22"/>
          <w:szCs w:val="22"/>
        </w:rPr>
      </w:pPr>
    </w:p>
    <w:p w14:paraId="48281C31" w14:textId="77777777" w:rsidR="006B0EB7" w:rsidRDefault="00785183" w:rsidP="006B0EB7">
      <w:pPr>
        <w:pStyle w:val="Ttulodendice"/>
        <w:rPr>
          <w:rFonts w:ascii="Arial" w:hAnsi="Arial" w:cs="Arial"/>
          <w:sz w:val="22"/>
          <w:szCs w:val="22"/>
        </w:rPr>
      </w:pPr>
      <w:r>
        <w:rPr>
          <w:rFonts w:ascii="Arial" w:hAnsi="Arial" w:cs="Arial"/>
          <w:b/>
          <w:noProof/>
          <w:color w:val="0000FF"/>
          <w:sz w:val="28"/>
          <w:szCs w:val="28"/>
          <w:lang w:val="es-ES"/>
        </w:rPr>
        <w:drawing>
          <wp:anchor distT="0" distB="0" distL="114300" distR="114300" simplePos="0" relativeHeight="251661312" behindDoc="1" locked="0" layoutInCell="1" allowOverlap="1" wp14:anchorId="2FF0CF76" wp14:editId="44539BDD">
            <wp:simplePos x="0" y="0"/>
            <wp:positionH relativeFrom="margin">
              <wp:align>center</wp:align>
            </wp:positionH>
            <wp:positionV relativeFrom="paragraph">
              <wp:posOffset>9525</wp:posOffset>
            </wp:positionV>
            <wp:extent cx="3095625" cy="29184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r="66216" b="3464"/>
                    <a:stretch>
                      <a:fillRect/>
                    </a:stretch>
                  </pic:blipFill>
                  <pic:spPr bwMode="auto">
                    <a:xfrm>
                      <a:off x="0" y="0"/>
                      <a:ext cx="3095625"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E57DF" w14:textId="77777777" w:rsidR="006B0EB7" w:rsidRDefault="006B0EB7" w:rsidP="006B0EB7">
      <w:pPr>
        <w:pStyle w:val="Ttulodendice"/>
        <w:rPr>
          <w:rFonts w:ascii="Arial" w:hAnsi="Arial" w:cs="Arial"/>
          <w:sz w:val="22"/>
          <w:szCs w:val="22"/>
        </w:rPr>
      </w:pPr>
    </w:p>
    <w:p w14:paraId="180DD836" w14:textId="77777777" w:rsidR="006B0EB7" w:rsidRDefault="006B0EB7" w:rsidP="006B0EB7">
      <w:pPr>
        <w:jc w:val="center"/>
        <w:rPr>
          <w:rFonts w:ascii="Arial" w:hAnsi="Arial" w:cs="Arial"/>
          <w:b/>
          <w:color w:val="0000FF"/>
          <w:sz w:val="28"/>
          <w:szCs w:val="28"/>
        </w:rPr>
      </w:pPr>
    </w:p>
    <w:p w14:paraId="662C4D0E" w14:textId="77777777" w:rsidR="006B0EB7" w:rsidRDefault="006B0EB7" w:rsidP="006B0EB7">
      <w:pPr>
        <w:jc w:val="center"/>
        <w:rPr>
          <w:rFonts w:ascii="Arial" w:hAnsi="Arial" w:cs="Arial"/>
          <w:b/>
          <w:color w:val="0000FF"/>
          <w:sz w:val="28"/>
          <w:szCs w:val="28"/>
        </w:rPr>
      </w:pPr>
    </w:p>
    <w:p w14:paraId="4C951031" w14:textId="77777777" w:rsidR="006B0EB7" w:rsidRDefault="006B0EB7" w:rsidP="006B0EB7">
      <w:pPr>
        <w:jc w:val="center"/>
        <w:rPr>
          <w:rFonts w:ascii="Arial" w:hAnsi="Arial" w:cs="Arial"/>
          <w:b/>
          <w:color w:val="0000FF"/>
          <w:sz w:val="28"/>
          <w:szCs w:val="28"/>
        </w:rPr>
      </w:pPr>
    </w:p>
    <w:p w14:paraId="0D9AF62E" w14:textId="77777777" w:rsidR="006B0EB7" w:rsidRDefault="006B0EB7" w:rsidP="006B0EB7">
      <w:pPr>
        <w:jc w:val="center"/>
        <w:rPr>
          <w:rFonts w:ascii="Arial" w:hAnsi="Arial" w:cs="Arial"/>
          <w:b/>
          <w:color w:val="0000FF"/>
          <w:sz w:val="28"/>
          <w:szCs w:val="28"/>
        </w:rPr>
      </w:pPr>
    </w:p>
    <w:p w14:paraId="0CE2F60A" w14:textId="77777777" w:rsidR="006B0EB7" w:rsidRDefault="006B0EB7" w:rsidP="006B0EB7">
      <w:pPr>
        <w:jc w:val="center"/>
        <w:rPr>
          <w:rFonts w:ascii="Arial" w:hAnsi="Arial" w:cs="Arial"/>
          <w:b/>
          <w:color w:val="0000FF"/>
          <w:sz w:val="28"/>
          <w:szCs w:val="28"/>
        </w:rPr>
      </w:pPr>
    </w:p>
    <w:p w14:paraId="7A05A15D" w14:textId="77777777" w:rsidR="006B0EB7" w:rsidRDefault="006B0EB7" w:rsidP="006B0EB7">
      <w:pPr>
        <w:jc w:val="center"/>
        <w:rPr>
          <w:rFonts w:ascii="Arial" w:hAnsi="Arial" w:cs="Arial"/>
          <w:b/>
          <w:color w:val="0000FF"/>
          <w:sz w:val="28"/>
          <w:szCs w:val="28"/>
        </w:rPr>
      </w:pPr>
    </w:p>
    <w:p w14:paraId="450C74C8" w14:textId="77777777" w:rsidR="006B0EB7" w:rsidRPr="004E6E38" w:rsidRDefault="006B0EB7" w:rsidP="006B0EB7">
      <w:pPr>
        <w:rPr>
          <w:rFonts w:ascii="Arial" w:hAnsi="Arial" w:cs="Arial"/>
        </w:rPr>
      </w:pPr>
    </w:p>
    <w:p w14:paraId="09E8EA36" w14:textId="77777777" w:rsidR="006B0EB7" w:rsidRDefault="006B0EB7" w:rsidP="006B0EB7">
      <w:pPr>
        <w:pStyle w:val="Prrafodelista"/>
        <w:ind w:left="284"/>
        <w:rPr>
          <w:rFonts w:ascii="Arial" w:hAnsi="Arial" w:cs="Arial"/>
        </w:rPr>
      </w:pPr>
    </w:p>
    <w:p w14:paraId="476DCD05" w14:textId="77777777" w:rsidR="00FD3886" w:rsidRPr="00FD3886" w:rsidRDefault="00FD3886" w:rsidP="00FD3886">
      <w:pPr>
        <w:pStyle w:val="Ttulo6"/>
        <w:framePr w:w="9552" w:hSpace="141" w:wrap="around" w:vAnchor="page" w:hAnchor="page" w:x="1555" w:y="8176"/>
        <w:jc w:val="center"/>
        <w:rPr>
          <w:rFonts w:ascii="Stencil" w:hAnsi="Stencil"/>
          <w:b w:val="0"/>
          <w:iCs/>
          <w:color w:val="4F81BD" w:themeColor="accent1"/>
          <w:sz w:val="44"/>
          <w:szCs w:val="44"/>
        </w:rPr>
      </w:pPr>
      <w:r w:rsidRPr="00FD3886">
        <w:rPr>
          <w:rFonts w:ascii="Stencil" w:hAnsi="Stencil"/>
          <w:b w:val="0"/>
          <w:iCs/>
          <w:color w:val="4F81BD" w:themeColor="accent1"/>
          <w:sz w:val="44"/>
          <w:szCs w:val="44"/>
        </w:rPr>
        <w:t>PLIEGO DE CONDICIONES</w:t>
      </w:r>
    </w:p>
    <w:p w14:paraId="5A5F0385" w14:textId="77777777" w:rsidR="00FD3886" w:rsidRDefault="00FD3886" w:rsidP="00FD3886">
      <w:pPr>
        <w:framePr w:w="9552" w:hSpace="141" w:wrap="around" w:vAnchor="page" w:hAnchor="page" w:x="1555" w:y="8176"/>
        <w:rPr>
          <w:rFonts w:ascii="Verdana" w:hAnsi="Verdana"/>
          <w:iCs/>
          <w:sz w:val="28"/>
        </w:rPr>
      </w:pPr>
    </w:p>
    <w:p w14:paraId="0A16E2D5" w14:textId="77777777" w:rsidR="00FD3886" w:rsidRPr="001F64CD" w:rsidRDefault="00FD3886" w:rsidP="00FD3886">
      <w:pPr>
        <w:framePr w:w="9552" w:hSpace="141" w:wrap="around" w:vAnchor="page" w:hAnchor="page" w:x="1555" w:y="8176"/>
        <w:rPr>
          <w:rFonts w:ascii="Verdana" w:hAnsi="Verdana"/>
          <w:iCs/>
          <w:sz w:val="28"/>
        </w:rPr>
      </w:pPr>
    </w:p>
    <w:p w14:paraId="2B08ACDE" w14:textId="77777777" w:rsidR="00FD3886" w:rsidRPr="001F64CD" w:rsidRDefault="00FD3886" w:rsidP="00FD3886">
      <w:pPr>
        <w:framePr w:w="9552" w:hSpace="141" w:wrap="around" w:vAnchor="page" w:hAnchor="page" w:x="1555" w:y="8176"/>
        <w:jc w:val="center"/>
        <w:rPr>
          <w:rFonts w:ascii="Verdana" w:hAnsi="Verdana"/>
          <w:iCs/>
          <w:sz w:val="28"/>
        </w:rPr>
      </w:pPr>
      <w:r w:rsidRPr="001F64CD">
        <w:rPr>
          <w:rFonts w:ascii="Verdana" w:hAnsi="Verdana"/>
          <w:b/>
          <w:iCs/>
          <w:sz w:val="28"/>
          <w:bdr w:val="single" w:sz="4" w:space="0" w:color="auto" w:shadow="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FD3886" w:rsidRPr="001E2C50" w14:paraId="312CBB74" w14:textId="77777777" w:rsidTr="00734375">
        <w:tc>
          <w:tcPr>
            <w:tcW w:w="9356" w:type="dxa"/>
          </w:tcPr>
          <w:p w14:paraId="06DC8FED" w14:textId="77777777" w:rsidR="00FD3886" w:rsidRPr="001E2C50" w:rsidRDefault="00FD3886" w:rsidP="00FD3886">
            <w:pPr>
              <w:pStyle w:val="Document1"/>
              <w:keepNext w:val="0"/>
              <w:keepLines w:val="0"/>
              <w:framePr w:w="9552" w:hSpace="141" w:wrap="around" w:vAnchor="page" w:hAnchor="page" w:x="1555" w:y="8176"/>
              <w:suppressAutoHyphens w:val="0"/>
              <w:jc w:val="center"/>
              <w:rPr>
                <w:rFonts w:ascii="Verdana" w:hAnsi="Verdana"/>
                <w:b/>
                <w:iCs/>
                <w:color w:val="0000FF"/>
                <w:sz w:val="28"/>
                <w:lang w:val="es-ES"/>
              </w:rPr>
            </w:pPr>
          </w:p>
          <w:p w14:paraId="568A3151" w14:textId="77777777" w:rsidR="00FD3886" w:rsidRPr="00D11623" w:rsidRDefault="00FD3886" w:rsidP="0025222B">
            <w:pPr>
              <w:pStyle w:val="Document1"/>
              <w:keepNext w:val="0"/>
              <w:keepLines w:val="0"/>
              <w:framePr w:w="9552" w:hSpace="141" w:wrap="around" w:vAnchor="page" w:hAnchor="page" w:x="1555" w:y="817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25222B">
              <w:rPr>
                <w:rFonts w:ascii="Verdana" w:hAnsi="Verdana"/>
                <w:b/>
                <w:iCs/>
                <w:color w:val="000000" w:themeColor="text1"/>
                <w:sz w:val="48"/>
                <w:szCs w:val="48"/>
                <w:lang w:val="es-ES"/>
              </w:rPr>
              <w:t xml:space="preserve">CONTRATO MARCO PARA </w:t>
            </w:r>
            <w:r w:rsidR="00120E30">
              <w:rPr>
                <w:rFonts w:ascii="Verdana" w:hAnsi="Verdana"/>
                <w:b/>
                <w:iCs/>
                <w:color w:val="000000" w:themeColor="text1"/>
                <w:sz w:val="48"/>
                <w:szCs w:val="48"/>
                <w:lang w:val="es-ES"/>
              </w:rPr>
              <w:t>SERVICIO DE ECOGRAFIA (MAMARIAS Y TRANSVAGINALES) POR EVENTO</w:t>
            </w:r>
            <w:r w:rsidR="0025222B">
              <w:rPr>
                <w:rFonts w:ascii="Verdana" w:hAnsi="Verdana"/>
                <w:b/>
                <w:iCs/>
                <w:color w:val="000000" w:themeColor="text1"/>
                <w:sz w:val="48"/>
                <w:szCs w:val="48"/>
                <w:lang w:val="es-ES"/>
              </w:rPr>
              <w:t>”</w:t>
            </w:r>
          </w:p>
          <w:p w14:paraId="0E92CF70" w14:textId="77777777" w:rsidR="00FD3886" w:rsidRPr="001E2C50"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tc>
      </w:tr>
    </w:tbl>
    <w:p w14:paraId="1C201AB9" w14:textId="77777777" w:rsidR="00FD3886" w:rsidRPr="001F64CD"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p w14:paraId="16ADECEC" w14:textId="77777777" w:rsidR="00FD3886" w:rsidRPr="001F64CD"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p w14:paraId="2966D8AD" w14:textId="77777777"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14:paraId="69932E80" w14:textId="77777777"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14:paraId="4E6BD38B" w14:textId="77777777"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14:paraId="199F5CAE" w14:textId="77777777" w:rsidR="002A40DE" w:rsidRDefault="002A40DE">
      <w:pPr>
        <w:rPr>
          <w:rFonts w:ascii="Arial" w:hAnsi="Arial" w:cs="Arial"/>
          <w:b/>
          <w:sz w:val="24"/>
          <w:szCs w:val="24"/>
        </w:rPr>
      </w:pPr>
    </w:p>
    <w:p w14:paraId="11B3493E" w14:textId="77777777" w:rsidR="00A232E4" w:rsidRPr="00D142FF" w:rsidRDefault="00A232E4" w:rsidP="00A232E4">
      <w:pPr>
        <w:jc w:val="center"/>
        <w:rPr>
          <w:rFonts w:ascii="Arial" w:hAnsi="Arial" w:cs="Arial"/>
          <w:b/>
          <w:sz w:val="24"/>
          <w:szCs w:val="24"/>
        </w:rPr>
      </w:pPr>
      <w:r w:rsidRPr="00D142FF">
        <w:rPr>
          <w:rFonts w:ascii="Arial" w:hAnsi="Arial" w:cs="Arial"/>
          <w:b/>
          <w:sz w:val="24"/>
          <w:szCs w:val="24"/>
        </w:rPr>
        <w:lastRenderedPageBreak/>
        <w:t>CONVOCATORIA</w:t>
      </w:r>
    </w:p>
    <w:tbl>
      <w:tblPr>
        <w:tblStyle w:val="Tablaconcuadrcula"/>
        <w:tblW w:w="0" w:type="auto"/>
        <w:tblLook w:val="04A0" w:firstRow="1" w:lastRow="0" w:firstColumn="1" w:lastColumn="0" w:noHBand="0" w:noVBand="1"/>
      </w:tblPr>
      <w:tblGrid>
        <w:gridCol w:w="9284"/>
      </w:tblGrid>
      <w:tr w:rsidR="00A232E4" w:rsidRPr="00FA7E21" w14:paraId="175F86FF" w14:textId="77777777" w:rsidTr="00147834">
        <w:trPr>
          <w:trHeight w:val="4052"/>
        </w:trPr>
        <w:tc>
          <w:tcPr>
            <w:tcW w:w="9284" w:type="dxa"/>
          </w:tcPr>
          <w:p w14:paraId="260D94AF" w14:textId="77777777" w:rsidR="00A232E4" w:rsidRPr="00FA7E21" w:rsidRDefault="00785183" w:rsidP="00A232E4">
            <w:pPr>
              <w:rPr>
                <w:rFonts w:ascii="Arial" w:hAnsi="Arial" w:cs="Arial"/>
              </w:rPr>
            </w:pPr>
            <w:r>
              <w:rPr>
                <w:noProof/>
                <w:lang w:val="es-ES" w:eastAsia="es-ES"/>
              </w:rPr>
              <w:drawing>
                <wp:anchor distT="0" distB="0" distL="114300" distR="114300" simplePos="0" relativeHeight="251663360" behindDoc="1" locked="0" layoutInCell="1" allowOverlap="1" wp14:anchorId="568F3763" wp14:editId="4F4CC374">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20DCA26" w14:textId="77777777" w:rsidR="00A232E4" w:rsidRPr="00FA7E21" w:rsidRDefault="00A232E4" w:rsidP="00A232E4">
            <w:pPr>
              <w:rPr>
                <w:rFonts w:ascii="Arial" w:hAnsi="Arial" w:cs="Arial"/>
              </w:rPr>
            </w:pPr>
          </w:p>
          <w:p w14:paraId="16110613" w14:textId="77777777" w:rsidR="00A232E4" w:rsidRPr="00FA7E21" w:rsidRDefault="00A232E4" w:rsidP="00A232E4">
            <w:pPr>
              <w:rPr>
                <w:rFonts w:ascii="Arial" w:hAnsi="Arial" w:cs="Arial"/>
              </w:rPr>
            </w:pPr>
          </w:p>
          <w:p w14:paraId="2622BA88" w14:textId="77777777" w:rsidR="00A232E4" w:rsidRPr="00FA7E21" w:rsidRDefault="00A232E4" w:rsidP="00A232E4">
            <w:pPr>
              <w:rPr>
                <w:rFonts w:ascii="Arial" w:hAnsi="Arial" w:cs="Arial"/>
              </w:rPr>
            </w:pPr>
          </w:p>
          <w:p w14:paraId="1D5AACA7" w14:textId="77777777" w:rsidR="00A232E4" w:rsidRPr="00FA7E21" w:rsidRDefault="00A232E4" w:rsidP="00A232E4">
            <w:pPr>
              <w:jc w:val="center"/>
              <w:rPr>
                <w:rFonts w:ascii="Arial" w:hAnsi="Arial" w:cs="Arial"/>
                <w:b/>
                <w:sz w:val="28"/>
                <w:szCs w:val="28"/>
              </w:rPr>
            </w:pPr>
            <w:r w:rsidRPr="00FA7E21">
              <w:rPr>
                <w:rFonts w:ascii="Arial" w:hAnsi="Arial" w:cs="Arial"/>
                <w:b/>
                <w:sz w:val="28"/>
                <w:szCs w:val="28"/>
              </w:rPr>
              <w:t>CAJA DE SALUD DE LA BANCA PRIVADA</w:t>
            </w:r>
          </w:p>
          <w:p w14:paraId="3A9E53D1" w14:textId="77777777" w:rsidR="00A232E4" w:rsidRPr="00FA7E21" w:rsidRDefault="00A232E4" w:rsidP="00A232E4">
            <w:pPr>
              <w:jc w:val="center"/>
              <w:rPr>
                <w:rFonts w:ascii="Arial" w:hAnsi="Arial" w:cs="Arial"/>
                <w:b/>
                <w:sz w:val="28"/>
                <w:szCs w:val="28"/>
              </w:rPr>
            </w:pPr>
          </w:p>
          <w:p w14:paraId="670247E6" w14:textId="77777777" w:rsidR="00A232E4" w:rsidRPr="00FA7E21" w:rsidRDefault="00A232E4" w:rsidP="00A232E4">
            <w:pPr>
              <w:jc w:val="center"/>
              <w:rPr>
                <w:rFonts w:ascii="Arial" w:hAnsi="Arial" w:cs="Arial"/>
                <w:b/>
                <w:sz w:val="28"/>
                <w:szCs w:val="28"/>
              </w:rPr>
            </w:pPr>
          </w:p>
          <w:p w14:paraId="5D8D2DA0" w14:textId="77777777" w:rsidR="00A232E4" w:rsidRPr="00FA7E21" w:rsidRDefault="0025222B" w:rsidP="00A232E4">
            <w:pPr>
              <w:jc w:val="center"/>
              <w:rPr>
                <w:rFonts w:ascii="Arial" w:hAnsi="Arial" w:cs="Arial"/>
                <w:b/>
                <w:sz w:val="24"/>
                <w:szCs w:val="24"/>
              </w:rPr>
            </w:pPr>
            <w:r>
              <w:rPr>
                <w:rFonts w:ascii="Arial" w:hAnsi="Arial" w:cs="Arial"/>
                <w:b/>
                <w:sz w:val="24"/>
                <w:szCs w:val="24"/>
              </w:rPr>
              <w:t xml:space="preserve">CONTRATO MARCO </w:t>
            </w:r>
            <w:r w:rsidR="00303CFB">
              <w:rPr>
                <w:rFonts w:ascii="Arial" w:hAnsi="Arial" w:cs="Arial"/>
                <w:b/>
                <w:sz w:val="24"/>
                <w:szCs w:val="24"/>
              </w:rPr>
              <w:t>N°001/2022</w:t>
            </w:r>
          </w:p>
          <w:p w14:paraId="0C1C429F" w14:textId="77777777" w:rsidR="00A232E4" w:rsidRPr="00FA7E21" w:rsidRDefault="00790713" w:rsidP="00A232E4">
            <w:pPr>
              <w:jc w:val="center"/>
              <w:rPr>
                <w:rFonts w:ascii="Arial" w:hAnsi="Arial" w:cs="Arial"/>
                <w:b/>
                <w:sz w:val="24"/>
                <w:szCs w:val="24"/>
              </w:rPr>
            </w:pPr>
            <w:r w:rsidRPr="00FA7E21">
              <w:rPr>
                <w:rFonts w:ascii="Arial" w:hAnsi="Arial" w:cs="Arial"/>
                <w:b/>
                <w:sz w:val="24"/>
                <w:szCs w:val="24"/>
              </w:rPr>
              <w:t xml:space="preserve">PRIMERA </w:t>
            </w:r>
            <w:r w:rsidR="00A232E4" w:rsidRPr="00FA7E21">
              <w:rPr>
                <w:rFonts w:ascii="Arial" w:hAnsi="Arial" w:cs="Arial"/>
                <w:b/>
                <w:sz w:val="24"/>
                <w:szCs w:val="24"/>
              </w:rPr>
              <w:t>CONVOCATORIA</w:t>
            </w:r>
          </w:p>
          <w:p w14:paraId="33348C07" w14:textId="77777777" w:rsidR="00A232E4" w:rsidRPr="00FA7E21" w:rsidRDefault="00A232E4" w:rsidP="00A232E4">
            <w:pPr>
              <w:rPr>
                <w:rFonts w:ascii="Arial" w:hAnsi="Arial" w:cs="Arial"/>
                <w:b/>
              </w:rPr>
            </w:pPr>
            <w:r w:rsidRPr="00FA7E21">
              <w:rPr>
                <w:rFonts w:ascii="Arial" w:hAnsi="Arial" w:cs="Arial"/>
                <w:b/>
                <w:sz w:val="28"/>
                <w:szCs w:val="28"/>
              </w:rPr>
              <w:t xml:space="preserve">              </w:t>
            </w:r>
            <w:r w:rsidRPr="00FA7E21">
              <w:rPr>
                <w:rFonts w:ascii="Arial" w:hAnsi="Arial" w:cs="Arial"/>
                <w:b/>
              </w:rPr>
              <w:t xml:space="preserve">                </w:t>
            </w:r>
          </w:p>
          <w:p w14:paraId="01ECC037" w14:textId="77777777" w:rsidR="00A232E4" w:rsidRPr="00FA7E21" w:rsidRDefault="00A232E4" w:rsidP="00A232E4">
            <w:pPr>
              <w:rPr>
                <w:rFonts w:ascii="Arial" w:hAnsi="Arial" w:cs="Arial"/>
                <w:sz w:val="28"/>
                <w:szCs w:val="28"/>
              </w:rPr>
            </w:pPr>
          </w:p>
          <w:p w14:paraId="72969F05" w14:textId="77777777" w:rsidR="00A232E4" w:rsidRPr="00FA7E21" w:rsidRDefault="00A232E4" w:rsidP="00323064">
            <w:pPr>
              <w:jc w:val="both"/>
              <w:rPr>
                <w:rFonts w:ascii="Arial" w:hAnsi="Arial" w:cs="Arial"/>
              </w:rPr>
            </w:pPr>
            <w:r w:rsidRPr="00FA7E21">
              <w:rPr>
                <w:rFonts w:ascii="Arial" w:hAnsi="Arial" w:cs="Arial"/>
              </w:rPr>
              <w:t>La Caja</w:t>
            </w:r>
            <w:r w:rsidR="00790713" w:rsidRPr="00FA7E21">
              <w:rPr>
                <w:rFonts w:ascii="Arial" w:hAnsi="Arial" w:cs="Arial"/>
              </w:rPr>
              <w:t xml:space="preserve"> de Salud de la Banca Privada, </w:t>
            </w:r>
            <w:r w:rsidRPr="00FA7E21">
              <w:rPr>
                <w:rFonts w:ascii="Arial" w:hAnsi="Arial" w:cs="Arial"/>
              </w:rPr>
              <w:t xml:space="preserve">Administración Regional de </w:t>
            </w:r>
            <w:r w:rsidR="00790713" w:rsidRPr="00FA7E21">
              <w:rPr>
                <w:rFonts w:ascii="Arial" w:hAnsi="Arial" w:cs="Arial"/>
              </w:rPr>
              <w:t xml:space="preserve">La Paz </w:t>
            </w:r>
            <w:r w:rsidRPr="00FA7E21">
              <w:rPr>
                <w:rFonts w:ascii="Arial" w:hAnsi="Arial" w:cs="Arial"/>
              </w:rPr>
              <w:t>invita públicamente a proponentes legalmente establecidos a presentar propuestas para:</w:t>
            </w:r>
          </w:p>
        </w:tc>
      </w:tr>
      <w:tr w:rsidR="00A232E4" w:rsidRPr="00FA7E21" w14:paraId="6551612C" w14:textId="77777777" w:rsidTr="00147834">
        <w:trPr>
          <w:trHeight w:val="553"/>
        </w:trPr>
        <w:tc>
          <w:tcPr>
            <w:tcW w:w="9284" w:type="dxa"/>
            <w:vAlign w:val="center"/>
          </w:tcPr>
          <w:p w14:paraId="46CA98B6" w14:textId="77777777" w:rsidR="00A232E4" w:rsidRPr="00FA7E21" w:rsidRDefault="00A232E4" w:rsidP="00120E30">
            <w:pPr>
              <w:jc w:val="center"/>
              <w:rPr>
                <w:rFonts w:ascii="Arial" w:hAnsi="Arial" w:cs="Arial"/>
                <w:sz w:val="20"/>
              </w:rPr>
            </w:pPr>
            <w:r w:rsidRPr="00FA7E21">
              <w:rPr>
                <w:rFonts w:ascii="Arial" w:hAnsi="Arial" w:cs="Arial"/>
              </w:rPr>
              <w:t xml:space="preserve">Objeto de la </w:t>
            </w:r>
            <w:r w:rsidR="00604617">
              <w:rPr>
                <w:rFonts w:ascii="Arial" w:hAnsi="Arial" w:cs="Arial"/>
              </w:rPr>
              <w:t xml:space="preserve">Contratación </w:t>
            </w:r>
            <w:r w:rsidRPr="00FA7E21">
              <w:rPr>
                <w:rFonts w:ascii="Arial" w:hAnsi="Arial" w:cs="Arial"/>
              </w:rPr>
              <w:t>:</w:t>
            </w:r>
            <w:r w:rsidR="00790713" w:rsidRPr="00FA7E21">
              <w:rPr>
                <w:rFonts w:ascii="Arial" w:hAnsi="Arial" w:cs="Arial"/>
              </w:rPr>
              <w:t xml:space="preserve"> </w:t>
            </w:r>
            <w:r w:rsidR="00120E30">
              <w:rPr>
                <w:rFonts w:ascii="Arial" w:hAnsi="Arial" w:cs="Arial"/>
              </w:rPr>
              <w:t xml:space="preserve"> </w:t>
            </w:r>
            <w:r w:rsidR="00120E30">
              <w:rPr>
                <w:rFonts w:ascii="Arial" w:hAnsi="Arial" w:cs="Arial"/>
                <w:sz w:val="20"/>
              </w:rPr>
              <w:t>SERVICIO DE ECOGRAFIA (MAMARIAS Y   TRANSVAGINALES) POR EVENTO</w:t>
            </w:r>
          </w:p>
        </w:tc>
      </w:tr>
      <w:tr w:rsidR="00A232E4" w:rsidRPr="00FA7E21" w14:paraId="55425DCA" w14:textId="77777777" w:rsidTr="00147834">
        <w:trPr>
          <w:trHeight w:val="553"/>
        </w:trPr>
        <w:tc>
          <w:tcPr>
            <w:tcW w:w="9284" w:type="dxa"/>
            <w:vAlign w:val="center"/>
          </w:tcPr>
          <w:p w14:paraId="7E09B3C4" w14:textId="77777777" w:rsidR="00A232E4" w:rsidRPr="00FA7E21" w:rsidRDefault="00A232E4" w:rsidP="009A42E2">
            <w:pPr>
              <w:rPr>
                <w:rFonts w:ascii="Arial" w:hAnsi="Arial" w:cs="Arial"/>
              </w:rPr>
            </w:pPr>
            <w:r w:rsidRPr="00FA7E21">
              <w:rPr>
                <w:rFonts w:ascii="Arial" w:hAnsi="Arial" w:cs="Arial"/>
              </w:rPr>
              <w:t xml:space="preserve">                                 Tipo de Convocatoria:</w:t>
            </w:r>
            <w:r w:rsidR="00790713" w:rsidRPr="00FA7E21">
              <w:rPr>
                <w:rFonts w:ascii="Arial" w:hAnsi="Arial" w:cs="Arial"/>
              </w:rPr>
              <w:t xml:space="preserve"> </w:t>
            </w:r>
            <w:r w:rsidR="009A42E2">
              <w:rPr>
                <w:rFonts w:ascii="Arial" w:hAnsi="Arial" w:cs="Arial"/>
              </w:rPr>
              <w:t>CONTRATO MARCO</w:t>
            </w:r>
          </w:p>
        </w:tc>
      </w:tr>
      <w:tr w:rsidR="00A232E4" w:rsidRPr="00FA7E21" w14:paraId="32882B1B" w14:textId="77777777" w:rsidTr="00147834">
        <w:trPr>
          <w:trHeight w:val="509"/>
        </w:trPr>
        <w:tc>
          <w:tcPr>
            <w:tcW w:w="9284" w:type="dxa"/>
            <w:vAlign w:val="center"/>
          </w:tcPr>
          <w:p w14:paraId="6E14E453" w14:textId="77777777" w:rsidR="00A232E4" w:rsidRPr="00FA7E21" w:rsidRDefault="00A232E4" w:rsidP="00A86C8C">
            <w:pPr>
              <w:rPr>
                <w:rFonts w:ascii="Arial" w:hAnsi="Arial" w:cs="Arial"/>
              </w:rPr>
            </w:pPr>
            <w:r w:rsidRPr="00FA7E21">
              <w:rPr>
                <w:rFonts w:ascii="Arial" w:hAnsi="Arial" w:cs="Arial"/>
              </w:rPr>
              <w:t xml:space="preserve">                               Forma de adjudicación:</w:t>
            </w:r>
            <w:r w:rsidR="005A505F" w:rsidRPr="00FA7E21">
              <w:rPr>
                <w:rFonts w:ascii="Arial" w:hAnsi="Arial" w:cs="Arial"/>
              </w:rPr>
              <w:t xml:space="preserve"> </w:t>
            </w:r>
            <w:r w:rsidR="00A86C8C" w:rsidRPr="003975A6">
              <w:rPr>
                <w:rFonts w:ascii="Arial" w:hAnsi="Arial" w:cs="Arial"/>
              </w:rPr>
              <w:t>POR LOTES</w:t>
            </w:r>
          </w:p>
        </w:tc>
      </w:tr>
      <w:tr w:rsidR="00A232E4" w:rsidRPr="00FA7E21" w14:paraId="3982C1E9" w14:textId="77777777" w:rsidTr="00147834">
        <w:trPr>
          <w:trHeight w:val="447"/>
        </w:trPr>
        <w:tc>
          <w:tcPr>
            <w:tcW w:w="9284" w:type="dxa"/>
            <w:vAlign w:val="center"/>
          </w:tcPr>
          <w:p w14:paraId="2CEA7477" w14:textId="77777777" w:rsidR="00A232E4" w:rsidRPr="00FA7E21" w:rsidRDefault="00A232E4" w:rsidP="00A232E4">
            <w:pPr>
              <w:rPr>
                <w:rFonts w:ascii="Arial" w:hAnsi="Arial" w:cs="Arial"/>
              </w:rPr>
            </w:pPr>
            <w:r w:rsidRPr="00FA7E21">
              <w:rPr>
                <w:rFonts w:ascii="Arial" w:hAnsi="Arial" w:cs="Arial"/>
              </w:rPr>
              <w:t xml:space="preserve">       Sistema de evaluación y adjudicación:</w:t>
            </w:r>
            <w:r w:rsidR="00147834" w:rsidRPr="00FA7E21">
              <w:rPr>
                <w:rFonts w:ascii="Arial" w:hAnsi="Arial" w:cs="Arial"/>
              </w:rPr>
              <w:t xml:space="preserve"> CALIDAD COSTO</w:t>
            </w:r>
          </w:p>
        </w:tc>
      </w:tr>
      <w:tr w:rsidR="00A232E4" w:rsidRPr="00FA7E21" w14:paraId="646E36E4" w14:textId="77777777" w:rsidTr="00147834">
        <w:trPr>
          <w:trHeight w:val="522"/>
        </w:trPr>
        <w:tc>
          <w:tcPr>
            <w:tcW w:w="9284" w:type="dxa"/>
            <w:vAlign w:val="center"/>
          </w:tcPr>
          <w:p w14:paraId="6855E8D3" w14:textId="77777777" w:rsidR="00790713" w:rsidRPr="00FA7E21" w:rsidRDefault="00A232E4" w:rsidP="00790713">
            <w:pPr>
              <w:rPr>
                <w:rFonts w:ascii="Arial" w:hAnsi="Arial" w:cs="Arial"/>
              </w:rPr>
            </w:pPr>
            <w:r w:rsidRPr="00FA7E21">
              <w:rPr>
                <w:rFonts w:ascii="Arial" w:hAnsi="Arial" w:cs="Arial"/>
              </w:rPr>
              <w:t xml:space="preserve">              Encargados de atender consultas: </w:t>
            </w:r>
            <w:r w:rsidR="00FA7E21" w:rsidRPr="00FA7E21">
              <w:rPr>
                <w:rFonts w:ascii="Arial" w:hAnsi="Arial" w:cs="Arial"/>
              </w:rPr>
              <w:t xml:space="preserve">Dra. Samantha Rodriguez </w:t>
            </w:r>
          </w:p>
          <w:p w14:paraId="42D1D70C" w14:textId="77777777" w:rsidR="00790713" w:rsidRPr="00FA7E21" w:rsidRDefault="00790713" w:rsidP="00790713">
            <w:pPr>
              <w:rPr>
                <w:rFonts w:ascii="Arial" w:hAnsi="Arial" w:cs="Arial"/>
              </w:rPr>
            </w:pPr>
            <w:r w:rsidRPr="00FA7E21">
              <w:rPr>
                <w:rFonts w:ascii="Arial" w:hAnsi="Arial" w:cs="Arial"/>
              </w:rPr>
              <w:t xml:space="preserve">                                                                      Ing. </w:t>
            </w:r>
            <w:r w:rsidR="00A86C8C">
              <w:rPr>
                <w:rFonts w:ascii="Arial" w:hAnsi="Arial" w:cs="Arial"/>
              </w:rPr>
              <w:t>Patricia Zuazo</w:t>
            </w:r>
          </w:p>
          <w:p w14:paraId="0733AC86" w14:textId="77777777" w:rsidR="00A232E4" w:rsidRPr="00FA7E21" w:rsidRDefault="00A232E4" w:rsidP="00A232E4">
            <w:pPr>
              <w:rPr>
                <w:rFonts w:ascii="Arial" w:hAnsi="Arial" w:cs="Arial"/>
              </w:rPr>
            </w:pPr>
          </w:p>
        </w:tc>
      </w:tr>
      <w:tr w:rsidR="00A232E4" w:rsidRPr="00FA7E21" w14:paraId="3DFD0B78" w14:textId="77777777" w:rsidTr="00147834">
        <w:trPr>
          <w:trHeight w:val="497"/>
        </w:trPr>
        <w:tc>
          <w:tcPr>
            <w:tcW w:w="9284" w:type="dxa"/>
            <w:vAlign w:val="center"/>
          </w:tcPr>
          <w:p w14:paraId="733CBB17" w14:textId="77777777" w:rsidR="00790713" w:rsidRPr="00FA7E21" w:rsidRDefault="00A232E4" w:rsidP="00790713">
            <w:pPr>
              <w:rPr>
                <w:rFonts w:ascii="Arial" w:hAnsi="Arial" w:cs="Arial"/>
              </w:rPr>
            </w:pPr>
            <w:r w:rsidRPr="00FA7E21">
              <w:rPr>
                <w:rFonts w:ascii="Arial" w:hAnsi="Arial" w:cs="Arial"/>
              </w:rPr>
              <w:t xml:space="preserve">                                      Correo electrónico:</w:t>
            </w:r>
            <w:r w:rsidR="00790713" w:rsidRPr="00FA7E21">
              <w:rPr>
                <w:rFonts w:ascii="Arial" w:hAnsi="Arial" w:cs="Arial"/>
              </w:rPr>
              <w:t xml:space="preserve"> </w:t>
            </w:r>
            <w:hyperlink r:id="rId10" w:history="1">
              <w:r w:rsidR="00FA7E21" w:rsidRPr="00FA7E21">
                <w:rPr>
                  <w:rStyle w:val="Hipervnculo"/>
                  <w:rFonts w:ascii="Arial" w:hAnsi="Arial" w:cs="Arial"/>
                </w:rPr>
                <w:t>samantha rodriguez@csbp.com.bo</w:t>
              </w:r>
            </w:hyperlink>
          </w:p>
          <w:p w14:paraId="7BE261A1" w14:textId="77777777" w:rsidR="00790713" w:rsidRPr="00FA7E21" w:rsidRDefault="00790713" w:rsidP="00790713">
            <w:pPr>
              <w:rPr>
                <w:rFonts w:ascii="Arial" w:hAnsi="Arial" w:cs="Arial"/>
              </w:rPr>
            </w:pPr>
          </w:p>
          <w:p w14:paraId="36C85C7E" w14:textId="77777777" w:rsidR="00790713" w:rsidRPr="00FA7E21" w:rsidRDefault="00790713" w:rsidP="00790713">
            <w:pPr>
              <w:rPr>
                <w:rFonts w:ascii="Arial" w:hAnsi="Arial" w:cs="Arial"/>
              </w:rPr>
            </w:pPr>
            <w:r w:rsidRPr="00FA7E21">
              <w:t xml:space="preserve">                                                                                      </w:t>
            </w:r>
            <w:hyperlink r:id="rId11" w:history="1">
              <w:r w:rsidR="00A86C8C">
                <w:rPr>
                  <w:rStyle w:val="Hipervnculo"/>
                  <w:rFonts w:ascii="Arial" w:hAnsi="Arial" w:cs="Arial"/>
                </w:rPr>
                <w:t>patricia.zuazosbp.com.bo</w:t>
              </w:r>
            </w:hyperlink>
          </w:p>
          <w:p w14:paraId="3F91231E" w14:textId="77777777" w:rsidR="00A232E4" w:rsidRPr="00FA7E21" w:rsidRDefault="00A232E4" w:rsidP="00A232E4">
            <w:pPr>
              <w:rPr>
                <w:rFonts w:ascii="Arial" w:hAnsi="Arial" w:cs="Arial"/>
              </w:rPr>
            </w:pPr>
          </w:p>
        </w:tc>
      </w:tr>
      <w:tr w:rsidR="00147834" w:rsidRPr="00FA7E21" w14:paraId="3779DD80" w14:textId="77777777" w:rsidTr="00147834">
        <w:trPr>
          <w:trHeight w:val="527"/>
        </w:trPr>
        <w:tc>
          <w:tcPr>
            <w:tcW w:w="9284" w:type="dxa"/>
            <w:vAlign w:val="center"/>
          </w:tcPr>
          <w:p w14:paraId="2FADBEB4" w14:textId="77777777" w:rsidR="00147834" w:rsidRPr="00FA7E21" w:rsidRDefault="00147834" w:rsidP="00147834">
            <w:pPr>
              <w:rPr>
                <w:rFonts w:ascii="Arial" w:hAnsi="Arial" w:cs="Arial"/>
              </w:rPr>
            </w:pPr>
            <w:r w:rsidRPr="00FA7E21">
              <w:rPr>
                <w:rFonts w:ascii="Arial" w:hAnsi="Arial" w:cs="Arial"/>
              </w:rPr>
              <w:t xml:space="preserve">                                                     Teléfono: 2317274 int. 226</w:t>
            </w:r>
            <w:r w:rsidR="00A86C8C">
              <w:rPr>
                <w:rFonts w:ascii="Arial" w:hAnsi="Arial" w:cs="Arial"/>
              </w:rPr>
              <w:t>6</w:t>
            </w:r>
            <w:r w:rsidRPr="00FA7E21">
              <w:rPr>
                <w:rFonts w:ascii="Arial" w:hAnsi="Arial" w:cs="Arial"/>
              </w:rPr>
              <w:t xml:space="preserve"> </w:t>
            </w:r>
          </w:p>
        </w:tc>
      </w:tr>
      <w:tr w:rsidR="00147834" w:rsidRPr="00FA7E21" w14:paraId="21933EF8" w14:textId="77777777" w:rsidTr="00147834">
        <w:trPr>
          <w:trHeight w:val="391"/>
        </w:trPr>
        <w:tc>
          <w:tcPr>
            <w:tcW w:w="9284" w:type="dxa"/>
            <w:vAlign w:val="center"/>
          </w:tcPr>
          <w:p w14:paraId="593356BC" w14:textId="77777777" w:rsidR="00147834" w:rsidRPr="00FA7E21" w:rsidRDefault="00147834" w:rsidP="00147834">
            <w:pPr>
              <w:rPr>
                <w:rFonts w:ascii="Arial" w:hAnsi="Arial" w:cs="Arial"/>
              </w:rPr>
            </w:pPr>
            <w:r w:rsidRPr="00FA7E21">
              <w:rPr>
                <w:rFonts w:ascii="Arial" w:hAnsi="Arial" w:cs="Arial"/>
              </w:rPr>
              <w:t xml:space="preserve">                                                             Fax: 2317274</w:t>
            </w:r>
          </w:p>
        </w:tc>
      </w:tr>
      <w:tr w:rsidR="00147834" w:rsidRPr="00FA7E21" w14:paraId="37E558E6" w14:textId="77777777" w:rsidTr="00147834">
        <w:trPr>
          <w:trHeight w:val="441"/>
        </w:trPr>
        <w:tc>
          <w:tcPr>
            <w:tcW w:w="9284" w:type="dxa"/>
            <w:vAlign w:val="center"/>
          </w:tcPr>
          <w:p w14:paraId="28E36D50" w14:textId="77777777" w:rsidR="00147834" w:rsidRPr="00837083" w:rsidRDefault="00147834" w:rsidP="00837083">
            <w:pPr>
              <w:rPr>
                <w:rFonts w:ascii="Arial" w:hAnsi="Arial" w:cs="Arial"/>
              </w:rPr>
            </w:pPr>
            <w:r w:rsidRPr="00837083">
              <w:rPr>
                <w:rFonts w:ascii="Arial" w:hAnsi="Arial" w:cs="Arial"/>
              </w:rPr>
              <w:t xml:space="preserve">                                      Consultas escritas:</w:t>
            </w:r>
            <w:r w:rsidR="00837083" w:rsidRPr="00837083">
              <w:rPr>
                <w:rFonts w:ascii="Arial" w:hAnsi="Arial" w:cs="Arial"/>
              </w:rPr>
              <w:t>14/01/2022</w:t>
            </w:r>
            <w:r w:rsidR="00FA7E21" w:rsidRPr="00837083">
              <w:rPr>
                <w:rFonts w:ascii="Arial" w:hAnsi="Arial" w:cs="Arial"/>
              </w:rPr>
              <w:t xml:space="preserve"> </w:t>
            </w:r>
            <w:r w:rsidRPr="00837083">
              <w:rPr>
                <w:rFonts w:ascii="Arial" w:hAnsi="Arial" w:cs="Arial"/>
              </w:rPr>
              <w:t>Hrs 16:30</w:t>
            </w:r>
          </w:p>
        </w:tc>
      </w:tr>
      <w:tr w:rsidR="00147834" w:rsidRPr="00FA7E21" w14:paraId="5E7EF7CF" w14:textId="77777777" w:rsidTr="00147834">
        <w:trPr>
          <w:trHeight w:val="539"/>
        </w:trPr>
        <w:tc>
          <w:tcPr>
            <w:tcW w:w="9284" w:type="dxa"/>
            <w:vAlign w:val="center"/>
          </w:tcPr>
          <w:p w14:paraId="74904A4A" w14:textId="77777777" w:rsidR="00147834" w:rsidRPr="00837083" w:rsidRDefault="00147834" w:rsidP="00837083">
            <w:pPr>
              <w:tabs>
                <w:tab w:val="left" w:pos="142"/>
              </w:tabs>
              <w:jc w:val="both"/>
              <w:rPr>
                <w:rFonts w:ascii="Arial" w:hAnsi="Arial" w:cs="Arial"/>
              </w:rPr>
            </w:pPr>
            <w:r w:rsidRPr="00837083">
              <w:rPr>
                <w:rFonts w:ascii="Arial" w:hAnsi="Arial" w:cs="Arial"/>
              </w:rPr>
              <w:t xml:space="preserve">                               Reunión de aclaración: </w:t>
            </w:r>
            <w:r w:rsidR="00837083" w:rsidRPr="00837083">
              <w:rPr>
                <w:rFonts w:ascii="Arial" w:hAnsi="Arial" w:cs="Arial"/>
              </w:rPr>
              <w:t>17/01/2022</w:t>
            </w:r>
            <w:r w:rsidR="00FA7E21" w:rsidRPr="00837083">
              <w:rPr>
                <w:rFonts w:ascii="Arial" w:hAnsi="Arial" w:cs="Arial"/>
              </w:rPr>
              <w:t xml:space="preserve"> </w:t>
            </w:r>
            <w:r w:rsidR="00B14447" w:rsidRPr="00837083">
              <w:rPr>
                <w:rFonts w:ascii="Arial" w:hAnsi="Arial" w:cs="Arial"/>
              </w:rPr>
              <w:t xml:space="preserve"> </w:t>
            </w:r>
            <w:r w:rsidRPr="00837083">
              <w:rPr>
                <w:rFonts w:ascii="Arial" w:hAnsi="Arial" w:cs="Arial"/>
              </w:rPr>
              <w:t>Hrs. 10:00</w:t>
            </w:r>
          </w:p>
        </w:tc>
      </w:tr>
      <w:tr w:rsidR="00147834" w:rsidRPr="00FA7E21" w14:paraId="382E14C0" w14:textId="77777777" w:rsidTr="00147834">
        <w:trPr>
          <w:trHeight w:val="477"/>
        </w:trPr>
        <w:tc>
          <w:tcPr>
            <w:tcW w:w="9284" w:type="dxa"/>
            <w:vAlign w:val="center"/>
          </w:tcPr>
          <w:p w14:paraId="47F5B503" w14:textId="77777777" w:rsidR="00147834" w:rsidRPr="00837083" w:rsidRDefault="00147834" w:rsidP="00147834">
            <w:pPr>
              <w:rPr>
                <w:rFonts w:ascii="Arial" w:hAnsi="Arial" w:cs="Arial"/>
              </w:rPr>
            </w:pPr>
            <w:r w:rsidRPr="00837083">
              <w:rPr>
                <w:rFonts w:ascii="Arial" w:hAnsi="Arial" w:cs="Arial"/>
              </w:rPr>
              <w:t xml:space="preserve">                       Presentación de propuestas: </w:t>
            </w:r>
            <w:r w:rsidR="00837083" w:rsidRPr="00837083">
              <w:rPr>
                <w:rFonts w:ascii="Arial" w:hAnsi="Arial" w:cs="Arial"/>
              </w:rPr>
              <w:t>19/01/2022 hasta Hrs.14:00</w:t>
            </w:r>
          </w:p>
        </w:tc>
      </w:tr>
      <w:tr w:rsidR="00147834" w:rsidRPr="00FA7E21" w14:paraId="2FDFD6CB" w14:textId="77777777" w:rsidTr="00147834">
        <w:trPr>
          <w:trHeight w:val="494"/>
        </w:trPr>
        <w:tc>
          <w:tcPr>
            <w:tcW w:w="9284" w:type="dxa"/>
            <w:vAlign w:val="center"/>
          </w:tcPr>
          <w:p w14:paraId="5ADEC95D" w14:textId="77777777" w:rsidR="00147834" w:rsidRPr="00837083" w:rsidRDefault="00147834" w:rsidP="00147834">
            <w:pPr>
              <w:tabs>
                <w:tab w:val="left" w:pos="142"/>
              </w:tabs>
              <w:jc w:val="both"/>
              <w:rPr>
                <w:rFonts w:ascii="Arial" w:hAnsi="Arial" w:cs="Arial"/>
              </w:rPr>
            </w:pPr>
            <w:r w:rsidRPr="00837083">
              <w:rPr>
                <w:rFonts w:ascii="Arial" w:hAnsi="Arial" w:cs="Arial"/>
              </w:rPr>
              <w:t xml:space="preserve">                 Acto de apertura de propuestas: </w:t>
            </w:r>
            <w:r w:rsidR="00837083" w:rsidRPr="00837083">
              <w:rPr>
                <w:rFonts w:ascii="Arial" w:hAnsi="Arial" w:cs="Arial"/>
              </w:rPr>
              <w:t>19/01/2022 Hrs.14:15</w:t>
            </w:r>
          </w:p>
        </w:tc>
      </w:tr>
      <w:tr w:rsidR="00147834" w14:paraId="6574FE94" w14:textId="77777777" w:rsidTr="00147834">
        <w:trPr>
          <w:trHeight w:val="513"/>
        </w:trPr>
        <w:tc>
          <w:tcPr>
            <w:tcW w:w="9284" w:type="dxa"/>
            <w:vAlign w:val="center"/>
          </w:tcPr>
          <w:p w14:paraId="393FF3B3" w14:textId="77777777" w:rsidR="00147834" w:rsidRPr="00837083" w:rsidRDefault="00147834" w:rsidP="00147834">
            <w:pPr>
              <w:rPr>
                <w:rFonts w:ascii="Arial" w:hAnsi="Arial" w:cs="Arial"/>
              </w:rPr>
            </w:pPr>
            <w:r w:rsidRPr="00837083">
              <w:rPr>
                <w:rFonts w:ascii="Arial" w:hAnsi="Arial" w:cs="Arial"/>
              </w:rPr>
              <w:t xml:space="preserve">                                                 </w:t>
            </w:r>
            <w:r w:rsidR="00837083" w:rsidRPr="00837083">
              <w:rPr>
                <w:rFonts w:ascii="Arial" w:hAnsi="Arial" w:cs="Arial"/>
              </w:rPr>
              <w:t xml:space="preserve">    Teléfono: 2317274 int. 2266</w:t>
            </w:r>
          </w:p>
        </w:tc>
      </w:tr>
    </w:tbl>
    <w:p w14:paraId="54576AD3" w14:textId="77777777" w:rsidR="00A232E4" w:rsidRDefault="00A232E4" w:rsidP="00A232E4">
      <w:pPr>
        <w:rPr>
          <w:rFonts w:ascii="Arial" w:hAnsi="Arial" w:cs="Arial"/>
          <w:b/>
          <w:color w:val="000000" w:themeColor="text1"/>
          <w:sz w:val="24"/>
          <w:szCs w:val="24"/>
        </w:rPr>
      </w:pPr>
    </w:p>
    <w:p w14:paraId="38AA128B" w14:textId="77777777" w:rsidR="00A86C8C" w:rsidRDefault="00A86C8C" w:rsidP="00A232E4">
      <w:pPr>
        <w:rPr>
          <w:rFonts w:ascii="Arial" w:hAnsi="Arial" w:cs="Arial"/>
          <w:b/>
          <w:color w:val="000000" w:themeColor="text1"/>
          <w:sz w:val="24"/>
          <w:szCs w:val="24"/>
        </w:rPr>
      </w:pPr>
    </w:p>
    <w:p w14:paraId="6F963BEE" w14:textId="77777777" w:rsidR="00A232E4" w:rsidRPr="000E0DB5" w:rsidRDefault="00A232E4" w:rsidP="00A232E4">
      <w:pPr>
        <w:jc w:val="center"/>
        <w:rPr>
          <w:rFonts w:ascii="Arial" w:hAnsi="Arial" w:cs="Arial"/>
          <w:b/>
          <w:bCs/>
          <w:sz w:val="24"/>
          <w:szCs w:val="24"/>
        </w:rPr>
      </w:pPr>
      <w:r w:rsidRPr="000E0DB5">
        <w:rPr>
          <w:rFonts w:ascii="Arial" w:hAnsi="Arial" w:cs="Arial"/>
          <w:b/>
          <w:bCs/>
          <w:caps/>
          <w:sz w:val="24"/>
          <w:szCs w:val="24"/>
        </w:rPr>
        <w:lastRenderedPageBreak/>
        <w:t>RESUMEN EJECUTIVO</w:t>
      </w:r>
    </w:p>
    <w:p w14:paraId="718606B4" w14:textId="77777777" w:rsidR="00A232E4" w:rsidRPr="003267EB" w:rsidRDefault="00A232E4" w:rsidP="00A232E4">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A232E4" w:rsidRPr="000E0DB5" w14:paraId="548FF3BB" w14:textId="77777777" w:rsidTr="00A232E4">
        <w:trPr>
          <w:cantSplit/>
          <w:trHeight w:val="1223"/>
          <w:jc w:val="center"/>
        </w:trPr>
        <w:tc>
          <w:tcPr>
            <w:tcW w:w="3493" w:type="dxa"/>
            <w:vAlign w:val="center"/>
          </w:tcPr>
          <w:p w14:paraId="3DBC214D" w14:textId="77777777" w:rsidR="00A232E4" w:rsidRPr="000E0DB5" w:rsidRDefault="00A232E4" w:rsidP="00A232E4">
            <w:pPr>
              <w:tabs>
                <w:tab w:val="left" w:pos="567"/>
                <w:tab w:val="left" w:pos="1134"/>
                <w:tab w:val="left" w:pos="1701"/>
                <w:tab w:val="left" w:pos="2268"/>
                <w:tab w:val="left" w:pos="2835"/>
              </w:tabs>
              <w:jc w:val="center"/>
              <w:rPr>
                <w:rFonts w:ascii="Arial" w:hAnsi="Arial" w:cs="Arial"/>
                <w:b/>
                <w:sz w:val="20"/>
                <w:szCs w:val="20"/>
              </w:rPr>
            </w:pPr>
            <w:r>
              <w:rPr>
                <w:rFonts w:ascii="Arial" w:hAnsi="Arial" w:cs="Arial"/>
                <w:b/>
                <w:sz w:val="20"/>
                <w:szCs w:val="20"/>
              </w:rPr>
              <w:t>CONVOCATORIA</w:t>
            </w:r>
          </w:p>
        </w:tc>
        <w:tc>
          <w:tcPr>
            <w:tcW w:w="6811" w:type="dxa"/>
            <w:vAlign w:val="center"/>
          </w:tcPr>
          <w:p w14:paraId="75564ED3" w14:textId="77777777" w:rsidR="00A232E4" w:rsidRPr="000E0DB5" w:rsidRDefault="0025222B" w:rsidP="00A232E4">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bookmarkStart w:id="1" w:name="OLE_LINK11"/>
            <w:r>
              <w:rPr>
                <w:rFonts w:ascii="Arial" w:hAnsi="Arial" w:cs="Arial"/>
                <w:b/>
                <w:iCs/>
                <w:color w:val="000000" w:themeColor="text1"/>
                <w:sz w:val="20"/>
                <w:szCs w:val="20"/>
              </w:rPr>
              <w:t xml:space="preserve">CONTRATO MARCO </w:t>
            </w:r>
          </w:p>
          <w:p w14:paraId="0B1AFC47" w14:textId="77777777" w:rsidR="00A232E4" w:rsidRPr="000E0DB5" w:rsidRDefault="00303CFB" w:rsidP="00A232E4">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r>
              <w:rPr>
                <w:rFonts w:ascii="Arial" w:hAnsi="Arial" w:cs="Arial"/>
                <w:b/>
                <w:iCs/>
                <w:color w:val="000000" w:themeColor="text1"/>
                <w:sz w:val="20"/>
                <w:szCs w:val="20"/>
              </w:rPr>
              <w:t>N° 001/2022</w:t>
            </w:r>
          </w:p>
          <w:p w14:paraId="254CDA94" w14:textId="77777777" w:rsidR="00A232E4" w:rsidRPr="000E0DB5" w:rsidRDefault="00147834" w:rsidP="00A232E4">
            <w:pPr>
              <w:tabs>
                <w:tab w:val="left" w:pos="567"/>
                <w:tab w:val="left" w:pos="1134"/>
                <w:tab w:val="left" w:pos="1701"/>
                <w:tab w:val="left" w:pos="2268"/>
                <w:tab w:val="left" w:pos="2835"/>
              </w:tabs>
              <w:suppressAutoHyphens/>
              <w:ind w:left="110" w:right="110"/>
              <w:jc w:val="center"/>
              <w:rPr>
                <w:rFonts w:ascii="Arial" w:hAnsi="Arial" w:cs="Arial"/>
                <w:b/>
                <w:bCs/>
                <w:iCs/>
                <w:color w:val="0000FF"/>
                <w:sz w:val="20"/>
                <w:szCs w:val="20"/>
              </w:rPr>
            </w:pPr>
            <w:r>
              <w:rPr>
                <w:rFonts w:ascii="Arial" w:hAnsi="Arial" w:cs="Arial"/>
                <w:b/>
                <w:bCs/>
                <w:iCs/>
                <w:sz w:val="20"/>
                <w:szCs w:val="20"/>
              </w:rPr>
              <w:t xml:space="preserve">PRIMERA </w:t>
            </w:r>
            <w:r w:rsidR="00A232E4" w:rsidRPr="000E0DB5">
              <w:rPr>
                <w:rFonts w:ascii="Arial" w:hAnsi="Arial" w:cs="Arial"/>
                <w:b/>
                <w:bCs/>
                <w:iCs/>
                <w:sz w:val="20"/>
                <w:szCs w:val="20"/>
              </w:rPr>
              <w:t>CONVOCATORIA</w:t>
            </w:r>
          </w:p>
          <w:p w14:paraId="106A2EBE" w14:textId="77777777" w:rsidR="00A232E4" w:rsidRPr="000E0DB5" w:rsidRDefault="00A232E4" w:rsidP="00A86C8C">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bookmarkStart w:id="2" w:name="OLE_LINK10"/>
            <w:r w:rsidRPr="000E0DB5">
              <w:rPr>
                <w:rFonts w:ascii="Arial" w:hAnsi="Arial" w:cs="Arial"/>
                <w:b/>
                <w:iCs/>
                <w:color w:val="000000" w:themeColor="text1"/>
                <w:sz w:val="20"/>
                <w:szCs w:val="20"/>
              </w:rPr>
              <w:t>CÓDIGO:</w:t>
            </w:r>
            <w:r w:rsidRPr="000E0DB5">
              <w:rPr>
                <w:rFonts w:ascii="Verdana" w:hAnsi="Verdana" w:cs="Arial"/>
                <w:b/>
                <w:iCs/>
                <w:color w:val="000000" w:themeColor="text1"/>
                <w:sz w:val="16"/>
                <w:szCs w:val="16"/>
              </w:rPr>
              <w:t xml:space="preserve"> </w:t>
            </w:r>
            <w:bookmarkEnd w:id="1"/>
            <w:bookmarkEnd w:id="2"/>
            <w:r w:rsidR="005C5901">
              <w:rPr>
                <w:rFonts w:ascii="Verdana" w:hAnsi="Verdana" w:cs="Arial"/>
                <w:b/>
                <w:iCs/>
                <w:color w:val="000000" w:themeColor="text1"/>
                <w:sz w:val="16"/>
                <w:szCs w:val="16"/>
              </w:rPr>
              <w:t>LP-</w:t>
            </w:r>
            <w:r w:rsidR="00A86C8C">
              <w:rPr>
                <w:rFonts w:ascii="Verdana" w:hAnsi="Verdana" w:cs="Arial"/>
                <w:b/>
                <w:iCs/>
                <w:color w:val="000000" w:themeColor="text1"/>
                <w:sz w:val="16"/>
                <w:szCs w:val="16"/>
              </w:rPr>
              <w:t>CONTM-001/202</w:t>
            </w:r>
          </w:p>
        </w:tc>
      </w:tr>
      <w:tr w:rsidR="00A232E4" w:rsidRPr="003267EB" w14:paraId="0C00B6BD" w14:textId="77777777" w:rsidTr="00A232E4">
        <w:trPr>
          <w:cantSplit/>
          <w:trHeight w:val="647"/>
          <w:jc w:val="center"/>
        </w:trPr>
        <w:tc>
          <w:tcPr>
            <w:tcW w:w="3493" w:type="dxa"/>
            <w:vAlign w:val="center"/>
          </w:tcPr>
          <w:p w14:paraId="31863C6E" w14:textId="77777777" w:rsidR="00A232E4" w:rsidRPr="000E0DB5" w:rsidRDefault="00A232E4" w:rsidP="00A232E4">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REQUERIMIENTO</w:t>
            </w:r>
          </w:p>
        </w:tc>
        <w:tc>
          <w:tcPr>
            <w:tcW w:w="6811" w:type="dxa"/>
            <w:vAlign w:val="center"/>
          </w:tcPr>
          <w:p w14:paraId="05C9063B" w14:textId="77777777" w:rsidR="00A232E4" w:rsidRPr="00515C49" w:rsidRDefault="00120E30" w:rsidP="00A232E4">
            <w:pPr>
              <w:tabs>
                <w:tab w:val="left" w:pos="1064"/>
                <w:tab w:val="left" w:pos="2268"/>
              </w:tabs>
              <w:ind w:left="1064" w:right="208" w:hanging="992"/>
              <w:jc w:val="center"/>
              <w:rPr>
                <w:rFonts w:ascii="Verdana" w:hAnsi="Verdana"/>
                <w:b/>
                <w:color w:val="0000FF"/>
                <w:sz w:val="16"/>
                <w:szCs w:val="16"/>
                <w:lang w:val="es-ES_tradnl"/>
              </w:rPr>
            </w:pPr>
            <w:r>
              <w:rPr>
                <w:rFonts w:ascii="Arial" w:hAnsi="Arial" w:cs="Arial"/>
                <w:sz w:val="20"/>
              </w:rPr>
              <w:t>SERVICIO DE ECOGRAFIA (MAMARIAS Y TRANSVAGINALES) POR EVENTO</w:t>
            </w:r>
            <w:r w:rsidR="00303CFB">
              <w:rPr>
                <w:rFonts w:ascii="Arial" w:hAnsi="Arial" w:cs="Arial"/>
                <w:sz w:val="20"/>
              </w:rPr>
              <w:t xml:space="preserve"> </w:t>
            </w:r>
          </w:p>
        </w:tc>
      </w:tr>
      <w:tr w:rsidR="00247BFE" w:rsidRPr="003267EB" w14:paraId="170CCA46" w14:textId="77777777" w:rsidTr="00A232E4">
        <w:trPr>
          <w:cantSplit/>
          <w:trHeight w:val="553"/>
          <w:jc w:val="center"/>
        </w:trPr>
        <w:tc>
          <w:tcPr>
            <w:tcW w:w="3493" w:type="dxa"/>
            <w:vAlign w:val="center"/>
          </w:tcPr>
          <w:p w14:paraId="126F3812"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PUBLICACIÓN</w:t>
            </w:r>
          </w:p>
        </w:tc>
        <w:tc>
          <w:tcPr>
            <w:tcW w:w="6811" w:type="dxa"/>
            <w:vAlign w:val="center"/>
          </w:tcPr>
          <w:p w14:paraId="4FC6C1FC" w14:textId="77777777" w:rsidR="00247BFE" w:rsidRPr="003267EB" w:rsidRDefault="00837083" w:rsidP="00247BFE">
            <w:pPr>
              <w:tabs>
                <w:tab w:val="left" w:pos="443"/>
                <w:tab w:val="left" w:pos="2268"/>
              </w:tabs>
              <w:ind w:left="443" w:right="208"/>
              <w:jc w:val="center"/>
              <w:rPr>
                <w:rFonts w:ascii="Verdana" w:hAnsi="Verdana" w:cs="Arial"/>
                <w:b/>
                <w:color w:val="0000FF"/>
                <w:spacing w:val="-2"/>
                <w:sz w:val="16"/>
                <w:szCs w:val="16"/>
                <w:lang w:val="es-ES_tradnl"/>
              </w:rPr>
            </w:pPr>
            <w:r>
              <w:rPr>
                <w:rFonts w:ascii="Verdana" w:hAnsi="Verdana" w:cs="Arial"/>
                <w:b/>
                <w:color w:val="0000FF"/>
                <w:spacing w:val="-2"/>
                <w:sz w:val="16"/>
                <w:szCs w:val="16"/>
                <w:lang w:val="es-ES_tradnl"/>
              </w:rPr>
              <w:t xml:space="preserve">12/01/2022 </w:t>
            </w:r>
          </w:p>
        </w:tc>
      </w:tr>
      <w:tr w:rsidR="00247BFE" w:rsidRPr="003267EB" w14:paraId="39D5A285" w14:textId="77777777" w:rsidTr="00A232E4">
        <w:trPr>
          <w:cantSplit/>
          <w:trHeight w:val="433"/>
          <w:jc w:val="center"/>
        </w:trPr>
        <w:tc>
          <w:tcPr>
            <w:tcW w:w="3493" w:type="dxa"/>
            <w:vAlign w:val="center"/>
          </w:tcPr>
          <w:p w14:paraId="60B89E38"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259AAC6D" w14:textId="77777777" w:rsidR="00247BFE" w:rsidRPr="00890D16" w:rsidRDefault="00837083"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14/01/2022 Hrs.16:30</w:t>
            </w:r>
          </w:p>
        </w:tc>
      </w:tr>
      <w:tr w:rsidR="00247BFE" w:rsidRPr="003267EB" w14:paraId="20A8D1D4" w14:textId="77777777" w:rsidTr="00A232E4">
        <w:trPr>
          <w:cantSplit/>
          <w:trHeight w:val="397"/>
          <w:jc w:val="center"/>
        </w:trPr>
        <w:tc>
          <w:tcPr>
            <w:tcW w:w="3493" w:type="dxa"/>
            <w:vAlign w:val="center"/>
          </w:tcPr>
          <w:p w14:paraId="53C8A8C0"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14:paraId="53FE9ED2" w14:textId="77777777" w:rsidR="00355CD7" w:rsidRDefault="00837083"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17/01/2022  Hrs.10:00 ZOOM</w:t>
            </w:r>
            <w:r w:rsidR="00355CD7">
              <w:rPr>
                <w:rFonts w:ascii="Verdana" w:hAnsi="Verdana" w:cs="Arial"/>
                <w:b/>
                <w:color w:val="0000FF"/>
                <w:sz w:val="16"/>
                <w:szCs w:val="16"/>
              </w:rPr>
              <w:t xml:space="preserve"> </w:t>
            </w:r>
          </w:p>
          <w:p w14:paraId="6A1FCCA8" w14:textId="77777777" w:rsidR="00247BFE" w:rsidRDefault="00355CD7"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ID 895 6566 2989</w:t>
            </w:r>
          </w:p>
          <w:p w14:paraId="60FB3839" w14:textId="77777777" w:rsidR="00355CD7" w:rsidRPr="003267EB" w:rsidRDefault="00355CD7"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CODIGO DE ACCESO CSBP</w:t>
            </w:r>
          </w:p>
        </w:tc>
      </w:tr>
      <w:tr w:rsidR="00247BFE" w:rsidRPr="003267EB" w14:paraId="6CD343EB" w14:textId="77777777" w:rsidTr="00A232E4">
        <w:trPr>
          <w:cantSplit/>
          <w:trHeight w:val="321"/>
          <w:jc w:val="center"/>
        </w:trPr>
        <w:tc>
          <w:tcPr>
            <w:tcW w:w="3493" w:type="dxa"/>
            <w:vAlign w:val="center"/>
          </w:tcPr>
          <w:p w14:paraId="078673CE"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4C156BBE" w14:textId="77777777" w:rsidR="00247BFE" w:rsidRPr="003267EB" w:rsidRDefault="00837083"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19/01/2022 hasta Hrs.14:00</w:t>
            </w:r>
          </w:p>
        </w:tc>
      </w:tr>
      <w:tr w:rsidR="00247BFE" w:rsidRPr="003267EB" w14:paraId="05433DBC" w14:textId="77777777" w:rsidTr="00A232E4">
        <w:trPr>
          <w:cantSplit/>
          <w:trHeight w:val="569"/>
          <w:jc w:val="center"/>
        </w:trPr>
        <w:tc>
          <w:tcPr>
            <w:tcW w:w="3493" w:type="dxa"/>
            <w:vAlign w:val="center"/>
          </w:tcPr>
          <w:p w14:paraId="7FE17DC9"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08A38C1F" w14:textId="77777777" w:rsidR="00247BFE" w:rsidRPr="003267EB" w:rsidRDefault="00837083"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19/01/2022 Hrs.14:15</w:t>
            </w:r>
          </w:p>
        </w:tc>
      </w:tr>
      <w:tr w:rsidR="00247BFE" w:rsidRPr="003267EB" w14:paraId="513D83B3" w14:textId="77777777" w:rsidTr="00A232E4">
        <w:trPr>
          <w:cantSplit/>
          <w:trHeight w:val="521"/>
          <w:jc w:val="center"/>
        </w:trPr>
        <w:tc>
          <w:tcPr>
            <w:tcW w:w="3493" w:type="dxa"/>
            <w:vAlign w:val="center"/>
          </w:tcPr>
          <w:p w14:paraId="7FA3F8CF"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508D2126" w14:textId="77777777" w:rsidR="00247BFE" w:rsidRPr="00AD2537" w:rsidRDefault="00837083"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CALLE FEDER</w:t>
            </w:r>
            <w:r w:rsidR="00E43C2B">
              <w:rPr>
                <w:rFonts w:ascii="Verdana" w:hAnsi="Verdana" w:cs="Arial"/>
                <w:b/>
                <w:color w:val="0000FF"/>
                <w:sz w:val="16"/>
                <w:szCs w:val="16"/>
              </w:rPr>
              <w:t>IC</w:t>
            </w:r>
            <w:r>
              <w:rPr>
                <w:rFonts w:ascii="Verdana" w:hAnsi="Verdana" w:cs="Arial"/>
                <w:b/>
                <w:color w:val="0000FF"/>
                <w:sz w:val="16"/>
                <w:szCs w:val="16"/>
              </w:rPr>
              <w:t xml:space="preserve">O ZUAZO ESQ. REYES ORTIZ </w:t>
            </w:r>
            <w:r w:rsidR="00247BFE">
              <w:rPr>
                <w:rFonts w:ascii="Verdana" w:hAnsi="Verdana" w:cs="Arial"/>
                <w:b/>
                <w:color w:val="0000FF"/>
                <w:sz w:val="16"/>
                <w:szCs w:val="16"/>
              </w:rPr>
              <w:t xml:space="preserve">EDIFICIO GUNDLACH </w:t>
            </w:r>
            <w:r>
              <w:rPr>
                <w:rFonts w:ascii="Verdana" w:hAnsi="Verdana" w:cs="Arial"/>
                <w:b/>
                <w:color w:val="0000FF"/>
                <w:sz w:val="16"/>
                <w:szCs w:val="16"/>
              </w:rPr>
              <w:t xml:space="preserve">(ANEXO) </w:t>
            </w:r>
            <w:r w:rsidR="00247BFE">
              <w:rPr>
                <w:rFonts w:ascii="Verdana" w:hAnsi="Verdana" w:cs="Arial"/>
                <w:b/>
                <w:color w:val="0000FF"/>
                <w:sz w:val="16"/>
                <w:szCs w:val="16"/>
              </w:rPr>
              <w:t>P1 RECEPCIÓN</w:t>
            </w:r>
            <w:r>
              <w:rPr>
                <w:rFonts w:ascii="Verdana" w:hAnsi="Verdana" w:cs="Arial"/>
                <w:b/>
                <w:color w:val="0000FF"/>
                <w:sz w:val="16"/>
                <w:szCs w:val="16"/>
              </w:rPr>
              <w:t xml:space="preserve"> </w:t>
            </w:r>
          </w:p>
        </w:tc>
      </w:tr>
    </w:tbl>
    <w:p w14:paraId="3FF23C26" w14:textId="77777777"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14:paraId="4AFA5AA4" w14:textId="77777777" w:rsidR="00A232E4" w:rsidRDefault="00A232E4" w:rsidP="00A232E4">
      <w:pPr>
        <w:jc w:val="center"/>
        <w:rPr>
          <w:rFonts w:ascii="Arial" w:hAnsi="Arial" w:cs="Arial"/>
          <w:b/>
          <w:color w:val="000000" w:themeColor="text1"/>
          <w:sz w:val="24"/>
          <w:szCs w:val="24"/>
        </w:rPr>
      </w:pPr>
    </w:p>
    <w:p w14:paraId="01742172" w14:textId="77777777" w:rsidR="00A232E4" w:rsidRDefault="00A232E4" w:rsidP="00A232E4">
      <w:pPr>
        <w:jc w:val="center"/>
        <w:rPr>
          <w:rFonts w:ascii="Arial" w:hAnsi="Arial" w:cs="Arial"/>
          <w:b/>
          <w:color w:val="000000" w:themeColor="text1"/>
          <w:sz w:val="24"/>
          <w:szCs w:val="24"/>
        </w:rPr>
      </w:pPr>
    </w:p>
    <w:p w14:paraId="5F33BA0D" w14:textId="77777777" w:rsidR="00A232E4" w:rsidRDefault="00A232E4" w:rsidP="00D142FF">
      <w:pPr>
        <w:rPr>
          <w:rFonts w:ascii="Arial" w:hAnsi="Arial" w:cs="Arial"/>
          <w:b/>
          <w:color w:val="000000" w:themeColor="text1"/>
          <w:sz w:val="24"/>
          <w:szCs w:val="24"/>
        </w:rPr>
      </w:pPr>
    </w:p>
    <w:p w14:paraId="5E7561EF" w14:textId="77777777" w:rsidR="00D142FF" w:rsidRDefault="00D142FF" w:rsidP="00D142FF">
      <w:pPr>
        <w:spacing w:after="0" w:line="360" w:lineRule="auto"/>
        <w:jc w:val="center"/>
        <w:rPr>
          <w:rFonts w:ascii="Arial" w:hAnsi="Arial" w:cs="Arial"/>
          <w:b/>
          <w:color w:val="000000" w:themeColor="text1"/>
          <w:sz w:val="24"/>
          <w:szCs w:val="24"/>
        </w:rPr>
      </w:pPr>
    </w:p>
    <w:p w14:paraId="583AF1A1" w14:textId="77777777" w:rsidR="0025222B" w:rsidRDefault="0025222B" w:rsidP="00D142FF">
      <w:pPr>
        <w:spacing w:after="0" w:line="360" w:lineRule="auto"/>
        <w:jc w:val="center"/>
        <w:rPr>
          <w:rFonts w:ascii="Arial" w:hAnsi="Arial" w:cs="Arial"/>
          <w:b/>
          <w:color w:val="000000" w:themeColor="text1"/>
          <w:sz w:val="24"/>
          <w:szCs w:val="24"/>
        </w:rPr>
      </w:pPr>
    </w:p>
    <w:p w14:paraId="6854853A" w14:textId="77777777" w:rsidR="00B15B6C" w:rsidRDefault="00B15B6C" w:rsidP="00D142FF">
      <w:pPr>
        <w:spacing w:after="0" w:line="360" w:lineRule="auto"/>
        <w:jc w:val="center"/>
        <w:rPr>
          <w:rFonts w:ascii="Arial" w:hAnsi="Arial" w:cs="Arial"/>
          <w:b/>
          <w:color w:val="000000" w:themeColor="text1"/>
          <w:sz w:val="24"/>
          <w:szCs w:val="24"/>
        </w:rPr>
      </w:pPr>
    </w:p>
    <w:p w14:paraId="0D87F6D0" w14:textId="77777777" w:rsidR="00B15B6C" w:rsidRDefault="00B15B6C" w:rsidP="00D142FF">
      <w:pPr>
        <w:spacing w:after="0" w:line="360" w:lineRule="auto"/>
        <w:jc w:val="center"/>
        <w:rPr>
          <w:rFonts w:ascii="Arial" w:hAnsi="Arial" w:cs="Arial"/>
          <w:b/>
          <w:color w:val="000000" w:themeColor="text1"/>
          <w:sz w:val="24"/>
          <w:szCs w:val="24"/>
        </w:rPr>
      </w:pPr>
    </w:p>
    <w:p w14:paraId="34143CE4" w14:textId="77777777" w:rsidR="00B15B6C" w:rsidRDefault="00B15B6C" w:rsidP="00D142FF">
      <w:pPr>
        <w:spacing w:after="0" w:line="360" w:lineRule="auto"/>
        <w:jc w:val="center"/>
        <w:rPr>
          <w:rFonts w:ascii="Arial" w:hAnsi="Arial" w:cs="Arial"/>
          <w:b/>
          <w:color w:val="000000" w:themeColor="text1"/>
          <w:sz w:val="24"/>
          <w:szCs w:val="24"/>
        </w:rPr>
      </w:pPr>
    </w:p>
    <w:p w14:paraId="0770BA91" w14:textId="77777777" w:rsidR="00B15B6C" w:rsidRDefault="00B15B6C" w:rsidP="00D142FF">
      <w:pPr>
        <w:spacing w:after="0" w:line="360" w:lineRule="auto"/>
        <w:jc w:val="center"/>
        <w:rPr>
          <w:rFonts w:ascii="Arial" w:hAnsi="Arial" w:cs="Arial"/>
          <w:b/>
          <w:color w:val="000000" w:themeColor="text1"/>
          <w:sz w:val="24"/>
          <w:szCs w:val="24"/>
        </w:rPr>
      </w:pPr>
    </w:p>
    <w:p w14:paraId="0AB207F3" w14:textId="77777777" w:rsidR="003975A6" w:rsidRDefault="003975A6" w:rsidP="00D142FF">
      <w:pPr>
        <w:spacing w:after="0" w:line="360" w:lineRule="auto"/>
        <w:jc w:val="center"/>
        <w:rPr>
          <w:rFonts w:ascii="Arial" w:hAnsi="Arial" w:cs="Arial"/>
          <w:b/>
          <w:color w:val="000000" w:themeColor="text1"/>
          <w:sz w:val="24"/>
          <w:szCs w:val="24"/>
        </w:rPr>
      </w:pPr>
    </w:p>
    <w:p w14:paraId="6AE79C63" w14:textId="77777777" w:rsidR="005A505F" w:rsidRDefault="005A505F" w:rsidP="005A505F">
      <w:pPr>
        <w:spacing w:after="0" w:line="360" w:lineRule="auto"/>
        <w:jc w:val="center"/>
        <w:rPr>
          <w:rFonts w:ascii="Arial" w:hAnsi="Arial" w:cs="Arial"/>
          <w:b/>
          <w:color w:val="000000" w:themeColor="text1"/>
          <w:sz w:val="24"/>
          <w:szCs w:val="24"/>
        </w:rPr>
      </w:pPr>
    </w:p>
    <w:p w14:paraId="52677B20" w14:textId="77777777" w:rsidR="005A505F" w:rsidRPr="00BB3C78" w:rsidRDefault="005A505F" w:rsidP="005A505F">
      <w:pPr>
        <w:spacing w:after="0" w:line="360" w:lineRule="auto"/>
        <w:jc w:val="center"/>
        <w:rPr>
          <w:rFonts w:ascii="Arial" w:hAnsi="Arial" w:cs="Arial"/>
          <w:b/>
          <w:color w:val="000000" w:themeColor="text1"/>
          <w:sz w:val="24"/>
          <w:szCs w:val="24"/>
        </w:rPr>
      </w:pPr>
      <w:r w:rsidRPr="00BB3C78">
        <w:rPr>
          <w:rFonts w:ascii="Arial" w:hAnsi="Arial" w:cs="Arial"/>
          <w:b/>
          <w:color w:val="000000" w:themeColor="text1"/>
          <w:sz w:val="24"/>
          <w:szCs w:val="24"/>
        </w:rPr>
        <w:t>CAPÍTULO I</w:t>
      </w:r>
    </w:p>
    <w:p w14:paraId="66EB4986" w14:textId="77777777" w:rsidR="005A505F" w:rsidRPr="00BB3C78" w:rsidRDefault="005A505F" w:rsidP="005A505F">
      <w:pPr>
        <w:spacing w:after="0" w:line="360" w:lineRule="auto"/>
        <w:jc w:val="center"/>
        <w:rPr>
          <w:rFonts w:ascii="Arial" w:hAnsi="Arial" w:cs="Arial"/>
          <w:b/>
          <w:color w:val="000000" w:themeColor="text1"/>
          <w:sz w:val="24"/>
          <w:szCs w:val="24"/>
        </w:rPr>
      </w:pPr>
      <w:r w:rsidRPr="00BB3C78">
        <w:rPr>
          <w:rFonts w:ascii="Arial" w:hAnsi="Arial" w:cs="Arial"/>
          <w:b/>
          <w:color w:val="000000" w:themeColor="text1"/>
          <w:sz w:val="24"/>
          <w:szCs w:val="24"/>
        </w:rPr>
        <w:t>GENERALIDADES</w:t>
      </w:r>
    </w:p>
    <w:p w14:paraId="6B707DC8"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PRESENTACIÓN</w:t>
      </w:r>
    </w:p>
    <w:p w14:paraId="55965545" w14:textId="77777777" w:rsidR="002B7374" w:rsidRPr="002B7374" w:rsidRDefault="002B7374" w:rsidP="002B7374">
      <w:pPr>
        <w:jc w:val="both"/>
        <w:rPr>
          <w:rFonts w:ascii="Arial" w:hAnsi="Arial" w:cs="Arial"/>
        </w:rPr>
      </w:pPr>
      <w:r w:rsidRPr="002B7374">
        <w:rPr>
          <w:rFonts w:ascii="Arial" w:hAnsi="Arial" w:cs="Arial"/>
        </w:rPr>
        <w:t>La Caja de Salud de la Banca Privada (CSBP) en adelante denominada “Convocante”, en el marco de su Reglamento de Compras, aprobado mediante Resolución de Directorio Nº060/2021 del 30 de Noviembre de 2021, a través de la presente proceso, invita a las empresas legalmente establecidas a presentar propuestas, bajo las condiciones del presente Pliego de Condiciones (PC)</w:t>
      </w:r>
    </w:p>
    <w:p w14:paraId="03521C66" w14:textId="77777777" w:rsidR="005A505F" w:rsidRPr="007574A5" w:rsidRDefault="005A505F" w:rsidP="005A505F">
      <w:pPr>
        <w:pStyle w:val="Prrafodelista"/>
        <w:ind w:left="284"/>
        <w:rPr>
          <w:rFonts w:ascii="Arial" w:hAnsi="Arial" w:cs="Arial"/>
        </w:rPr>
      </w:pPr>
    </w:p>
    <w:p w14:paraId="001830DA"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 xml:space="preserve">OBJETO </w:t>
      </w:r>
    </w:p>
    <w:p w14:paraId="3B16CCBA" w14:textId="140D906C" w:rsidR="005A505F" w:rsidRPr="00604617" w:rsidRDefault="0025222B" w:rsidP="0059135E">
      <w:pPr>
        <w:pStyle w:val="Prrafodelista"/>
        <w:ind w:left="284"/>
        <w:jc w:val="both"/>
        <w:rPr>
          <w:rFonts w:ascii="Arial" w:hAnsi="Arial" w:cs="Arial"/>
          <w:color w:val="365F91" w:themeColor="accent1" w:themeShade="BF"/>
          <w:sz w:val="20"/>
        </w:rPr>
      </w:pPr>
      <w:r>
        <w:rPr>
          <w:rFonts w:ascii="Arial" w:hAnsi="Arial" w:cs="Arial"/>
        </w:rPr>
        <w:t xml:space="preserve">El objeto del </w:t>
      </w:r>
      <w:r w:rsidR="005A505F">
        <w:rPr>
          <w:rFonts w:ascii="Arial" w:hAnsi="Arial" w:cs="Arial"/>
        </w:rPr>
        <w:t xml:space="preserve">presente </w:t>
      </w:r>
      <w:r>
        <w:rPr>
          <w:rFonts w:ascii="Arial" w:hAnsi="Arial" w:cs="Arial"/>
        </w:rPr>
        <w:t>CONTRATO MARCO</w:t>
      </w:r>
      <w:r w:rsidR="005A505F">
        <w:rPr>
          <w:rFonts w:ascii="Arial" w:hAnsi="Arial" w:cs="Arial"/>
          <w:b/>
          <w:i/>
        </w:rPr>
        <w:t xml:space="preserve">, </w:t>
      </w:r>
      <w:r w:rsidR="005A505F">
        <w:rPr>
          <w:rFonts w:ascii="Arial" w:hAnsi="Arial" w:cs="Arial"/>
        </w:rPr>
        <w:t xml:space="preserve">es la </w:t>
      </w:r>
      <w:r w:rsidR="00604617">
        <w:rPr>
          <w:rFonts w:ascii="Arial" w:hAnsi="Arial" w:cs="Arial"/>
        </w:rPr>
        <w:t xml:space="preserve">contratación </w:t>
      </w:r>
      <w:r w:rsidR="005A505F">
        <w:rPr>
          <w:rFonts w:ascii="Arial" w:hAnsi="Arial" w:cs="Arial"/>
        </w:rPr>
        <w:t>de</w:t>
      </w:r>
      <w:r w:rsidR="00323064">
        <w:rPr>
          <w:rFonts w:ascii="Arial" w:hAnsi="Arial" w:cs="Arial"/>
        </w:rPr>
        <w:t>l</w:t>
      </w:r>
      <w:r w:rsidR="005A505F">
        <w:rPr>
          <w:rFonts w:ascii="Arial" w:hAnsi="Arial" w:cs="Arial"/>
        </w:rPr>
        <w:t xml:space="preserve">: </w:t>
      </w:r>
      <w:r w:rsidR="00120E30">
        <w:rPr>
          <w:rFonts w:ascii="Arial" w:hAnsi="Arial" w:cs="Arial"/>
          <w:color w:val="365F91" w:themeColor="accent1" w:themeShade="BF"/>
          <w:sz w:val="20"/>
        </w:rPr>
        <w:t>SERVICIO DE ECOGRAFIA (MAMARIAS Y TRANSVAGINALES) POR EVENTO</w:t>
      </w:r>
      <w:r w:rsidR="00303CFB" w:rsidRPr="00604617">
        <w:rPr>
          <w:rFonts w:ascii="Arial" w:hAnsi="Arial" w:cs="Arial"/>
          <w:color w:val="365F91" w:themeColor="accent1" w:themeShade="BF"/>
          <w:sz w:val="20"/>
        </w:rPr>
        <w:t xml:space="preserve"> </w:t>
      </w:r>
    </w:p>
    <w:p w14:paraId="74B8C883" w14:textId="77777777" w:rsidR="0059135E" w:rsidRDefault="0059135E" w:rsidP="0059135E">
      <w:pPr>
        <w:pStyle w:val="Prrafodelista"/>
        <w:ind w:left="284"/>
        <w:jc w:val="both"/>
        <w:rPr>
          <w:rFonts w:ascii="Arial" w:hAnsi="Arial" w:cs="Arial"/>
        </w:rPr>
      </w:pPr>
    </w:p>
    <w:p w14:paraId="6FF14DC3"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FORMA DE ADJUDICACIÓN</w:t>
      </w:r>
    </w:p>
    <w:p w14:paraId="17411B91" w14:textId="77777777" w:rsidR="005A505F" w:rsidRDefault="005A505F" w:rsidP="005A505F">
      <w:pPr>
        <w:pStyle w:val="Prrafodelista"/>
        <w:ind w:left="284"/>
        <w:jc w:val="both"/>
        <w:rPr>
          <w:rFonts w:ascii="Arial" w:hAnsi="Arial" w:cs="Arial"/>
        </w:rPr>
      </w:pPr>
      <w:r w:rsidRPr="0059049C">
        <w:rPr>
          <w:rFonts w:ascii="Arial" w:hAnsi="Arial" w:cs="Arial"/>
        </w:rPr>
        <w:t xml:space="preserve">El presente proceso de contratación será adjudicado por </w:t>
      </w:r>
      <w:r w:rsidR="00604617" w:rsidRPr="0059049C">
        <w:rPr>
          <w:rFonts w:ascii="Arial" w:hAnsi="Arial" w:cs="Arial"/>
        </w:rPr>
        <w:t>lotes</w:t>
      </w:r>
      <w:r w:rsidRPr="0059049C">
        <w:rPr>
          <w:rFonts w:ascii="Arial" w:hAnsi="Arial" w:cs="Arial"/>
        </w:rPr>
        <w:t xml:space="preserve"> del servicio requerido.</w:t>
      </w:r>
    </w:p>
    <w:p w14:paraId="37CB488B" w14:textId="77777777" w:rsidR="005A505F" w:rsidRPr="001110B7" w:rsidRDefault="005A505F" w:rsidP="005A505F">
      <w:pPr>
        <w:pStyle w:val="Prrafodelista"/>
        <w:ind w:left="284"/>
        <w:rPr>
          <w:rFonts w:ascii="Arial" w:hAnsi="Arial" w:cs="Arial"/>
          <w:b/>
          <w:i/>
        </w:rPr>
      </w:pPr>
    </w:p>
    <w:p w14:paraId="0CAABF30"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DOMICILIO</w:t>
      </w:r>
    </w:p>
    <w:p w14:paraId="0D753AE1" w14:textId="77777777" w:rsidR="005A505F" w:rsidRPr="007D0F61" w:rsidRDefault="005A505F" w:rsidP="005A505F">
      <w:pPr>
        <w:pStyle w:val="Prrafodelista"/>
        <w:ind w:left="360"/>
        <w:jc w:val="both"/>
        <w:rPr>
          <w:rFonts w:ascii="Arial" w:hAnsi="Arial" w:cs="Arial"/>
        </w:rPr>
      </w:pPr>
      <w:r w:rsidRPr="007D0F61">
        <w:rPr>
          <w:rFonts w:ascii="Arial" w:hAnsi="Arial" w:cs="Arial"/>
        </w:rPr>
        <w:t xml:space="preserve">CAJA DE SALUD DE LA BANCA PRIVADA, ADMINISTRACIÓN REGIONAL LA PAZ, UNIDAD DE COMPRAS </w:t>
      </w:r>
      <w:r w:rsidRPr="00660659">
        <w:rPr>
          <w:rFonts w:ascii="Arial" w:hAnsi="Arial" w:cs="Arial"/>
        </w:rPr>
        <w:t>(EX POLICONSULTORIO) EDIF. GUNDLACH CALLE REYES ORTIZ ESQ. FEDERICO ZUAZO</w:t>
      </w:r>
      <w:r>
        <w:rPr>
          <w:rFonts w:ascii="Arial" w:hAnsi="Arial" w:cs="Arial"/>
        </w:rPr>
        <w:t xml:space="preserve"> PB</w:t>
      </w:r>
      <w:r w:rsidRPr="00C11FE2">
        <w:t xml:space="preserve"> </w:t>
      </w:r>
      <w:r w:rsidRPr="007D0F61">
        <w:rPr>
          <w:rFonts w:ascii="Arial" w:hAnsi="Arial" w:cs="Arial"/>
        </w:rPr>
        <w:t>TELF. 2317274 INT. 2266.</w:t>
      </w:r>
    </w:p>
    <w:p w14:paraId="6560842E" w14:textId="77777777" w:rsidR="00E247E4" w:rsidRDefault="00E247E4" w:rsidP="00E247E4">
      <w:pPr>
        <w:pStyle w:val="Prrafodelista"/>
        <w:ind w:left="284"/>
        <w:rPr>
          <w:rFonts w:ascii="Arial" w:hAnsi="Arial" w:cs="Arial"/>
        </w:rPr>
      </w:pPr>
    </w:p>
    <w:p w14:paraId="42BBCCA0" w14:textId="77777777" w:rsidR="00E247E4" w:rsidRPr="00E247E4" w:rsidRDefault="00E247E4" w:rsidP="00E247E4">
      <w:pPr>
        <w:pStyle w:val="Prrafodelista"/>
        <w:numPr>
          <w:ilvl w:val="0"/>
          <w:numId w:val="1"/>
        </w:numPr>
        <w:ind w:left="284" w:hanging="426"/>
        <w:jc w:val="both"/>
        <w:rPr>
          <w:rFonts w:ascii="Arial" w:hAnsi="Arial" w:cs="Arial"/>
          <w:b/>
        </w:rPr>
      </w:pPr>
      <w:r w:rsidRPr="00E247E4">
        <w:rPr>
          <w:rFonts w:ascii="Arial" w:hAnsi="Arial" w:cs="Arial"/>
          <w:b/>
        </w:rPr>
        <w:t>INSTANCIA DE APROBACIÓN Y PERSONAL JERARQUICO DE LA ENTIDAD</w:t>
      </w:r>
    </w:p>
    <w:p w14:paraId="39A5EFE4" w14:textId="77777777" w:rsidR="00E247E4" w:rsidRPr="00E247E4" w:rsidRDefault="00E247E4" w:rsidP="00E247E4">
      <w:pPr>
        <w:pStyle w:val="Prrafodelista"/>
        <w:ind w:left="284"/>
        <w:jc w:val="both"/>
        <w:rPr>
          <w:rFonts w:ascii="Arial" w:hAnsi="Arial" w:cs="Arial"/>
          <w:b/>
        </w:rPr>
      </w:pPr>
    </w:p>
    <w:p w14:paraId="2DF0C888" w14:textId="77777777" w:rsidR="00E247E4" w:rsidRPr="00E247E4" w:rsidRDefault="00E247E4" w:rsidP="00E247E4">
      <w:pPr>
        <w:pStyle w:val="Prrafodelista"/>
        <w:numPr>
          <w:ilvl w:val="1"/>
          <w:numId w:val="1"/>
        </w:numPr>
        <w:rPr>
          <w:rFonts w:ascii="Arial" w:hAnsi="Arial" w:cs="Arial"/>
        </w:rPr>
      </w:pPr>
      <w:r w:rsidRPr="00E247E4">
        <w:rPr>
          <w:rFonts w:ascii="Arial" w:hAnsi="Arial" w:cs="Arial"/>
        </w:rPr>
        <w:t>Instancia de Aprobación:</w:t>
      </w:r>
    </w:p>
    <w:p w14:paraId="0949E6EC" w14:textId="77777777" w:rsidR="00E247E4" w:rsidRPr="00E247E4" w:rsidRDefault="00E247E4" w:rsidP="00E247E4">
      <w:pPr>
        <w:pStyle w:val="Prrafodelista"/>
        <w:ind w:left="284"/>
        <w:rPr>
          <w:rFonts w:ascii="Arial" w:hAnsi="Arial" w:cs="Arial"/>
        </w:rPr>
      </w:pPr>
    </w:p>
    <w:p w14:paraId="732C9338" w14:textId="77777777" w:rsidR="00E247E4" w:rsidRDefault="00E247E4" w:rsidP="00E247E4">
      <w:pPr>
        <w:pStyle w:val="Prrafodelista"/>
        <w:rPr>
          <w:rFonts w:ascii="Arial" w:hAnsi="Arial" w:cs="Arial"/>
        </w:rPr>
      </w:pPr>
      <w:r w:rsidRPr="00E247E4">
        <w:rPr>
          <w:rFonts w:ascii="Arial" w:hAnsi="Arial" w:cs="Arial"/>
        </w:rPr>
        <w:t>Lic. Jose Antonio Pérez</w:t>
      </w:r>
      <w:r w:rsidRPr="00E247E4">
        <w:rPr>
          <w:rFonts w:ascii="Arial" w:hAnsi="Arial" w:cs="Arial"/>
        </w:rPr>
        <w:tab/>
      </w:r>
      <w:r w:rsidRPr="00E247E4">
        <w:rPr>
          <w:rFonts w:ascii="Arial" w:hAnsi="Arial" w:cs="Arial"/>
        </w:rPr>
        <w:tab/>
      </w:r>
      <w:r w:rsidRPr="00E247E4">
        <w:rPr>
          <w:rFonts w:ascii="Arial" w:hAnsi="Arial" w:cs="Arial"/>
        </w:rPr>
        <w:tab/>
        <w:t>Jefe de Logística y Operaciones</w:t>
      </w:r>
    </w:p>
    <w:p w14:paraId="1018C0FC" w14:textId="77777777" w:rsidR="005A505F" w:rsidRPr="00FF418E" w:rsidRDefault="005A505F" w:rsidP="005A505F">
      <w:pPr>
        <w:pStyle w:val="Prrafodelista"/>
        <w:ind w:left="284"/>
        <w:rPr>
          <w:rFonts w:ascii="Arial" w:hAnsi="Arial" w:cs="Arial"/>
        </w:rPr>
      </w:pPr>
      <w:r>
        <w:rPr>
          <w:rFonts w:ascii="Arial" w:hAnsi="Arial" w:cs="Arial"/>
        </w:rPr>
        <w:tab/>
      </w:r>
      <w:r>
        <w:rPr>
          <w:rFonts w:ascii="Arial" w:hAnsi="Arial" w:cs="Arial"/>
        </w:rPr>
        <w:tab/>
      </w:r>
      <w:r>
        <w:rPr>
          <w:rFonts w:ascii="Arial" w:hAnsi="Arial" w:cs="Arial"/>
        </w:rPr>
        <w:tab/>
      </w:r>
    </w:p>
    <w:p w14:paraId="20B03DEB" w14:textId="77777777" w:rsidR="005A505F" w:rsidRDefault="005A505F" w:rsidP="005A505F">
      <w:pPr>
        <w:pStyle w:val="Prrafodelista"/>
        <w:numPr>
          <w:ilvl w:val="1"/>
          <w:numId w:val="1"/>
        </w:numPr>
        <w:rPr>
          <w:rFonts w:ascii="Arial" w:hAnsi="Arial" w:cs="Arial"/>
        </w:rPr>
      </w:pPr>
      <w:r>
        <w:rPr>
          <w:rFonts w:ascii="Arial" w:hAnsi="Arial" w:cs="Arial"/>
        </w:rPr>
        <w:t xml:space="preserve">Las autoridades </w:t>
      </w:r>
      <w:r w:rsidRPr="003B6705">
        <w:rPr>
          <w:rFonts w:ascii="Arial" w:hAnsi="Arial" w:cs="Arial"/>
        </w:rPr>
        <w:t>de la CSBP que ocupan cargos ejecutivos son:</w:t>
      </w:r>
    </w:p>
    <w:p w14:paraId="244426F5" w14:textId="77777777" w:rsidR="005A505F" w:rsidRDefault="005A505F" w:rsidP="005A505F">
      <w:pPr>
        <w:pStyle w:val="Prrafodelista"/>
        <w:rPr>
          <w:rFonts w:ascii="Arial" w:hAnsi="Arial" w:cs="Arial"/>
          <w:b/>
          <w:i/>
        </w:rPr>
      </w:pPr>
    </w:p>
    <w:p w14:paraId="65973C86" w14:textId="77777777" w:rsidR="005A505F" w:rsidRPr="001B6800" w:rsidRDefault="005A505F" w:rsidP="005A505F">
      <w:pPr>
        <w:pStyle w:val="Prrafodelista"/>
        <w:rPr>
          <w:rFonts w:ascii="Arial" w:hAnsi="Arial" w:cs="Arial"/>
          <w:lang w:val="es-ES"/>
        </w:rPr>
      </w:pPr>
      <w:r w:rsidRPr="001B6800">
        <w:rPr>
          <w:rFonts w:ascii="Arial" w:hAnsi="Arial" w:cs="Arial"/>
          <w:lang w:val="es-ES"/>
        </w:rPr>
        <w:t xml:space="preserve">Lic. Joaquin Lopez               </w:t>
      </w:r>
      <w:r w:rsidRPr="001B6800">
        <w:rPr>
          <w:rFonts w:ascii="Arial" w:hAnsi="Arial" w:cs="Arial"/>
          <w:lang w:val="es-ES"/>
        </w:rPr>
        <w:tab/>
      </w:r>
      <w:r w:rsidRPr="001B6800">
        <w:rPr>
          <w:rFonts w:ascii="Arial" w:hAnsi="Arial" w:cs="Arial"/>
          <w:lang w:val="es-ES"/>
        </w:rPr>
        <w:tab/>
        <w:t xml:space="preserve"> </w:t>
      </w:r>
      <w:r w:rsidRPr="001B6800">
        <w:rPr>
          <w:rFonts w:ascii="Arial" w:hAnsi="Arial" w:cs="Arial"/>
          <w:lang w:val="es-ES"/>
        </w:rPr>
        <w:tab/>
        <w:t xml:space="preserve">Gerente General </w:t>
      </w:r>
    </w:p>
    <w:p w14:paraId="75F9D15E" w14:textId="77777777" w:rsidR="005A505F" w:rsidRPr="00BA58F4" w:rsidRDefault="005A505F" w:rsidP="005A505F">
      <w:pPr>
        <w:pStyle w:val="Prrafodelista"/>
        <w:rPr>
          <w:rFonts w:ascii="Arial" w:hAnsi="Arial" w:cs="Arial"/>
        </w:rPr>
      </w:pPr>
      <w:r w:rsidRPr="00BA58F4">
        <w:rPr>
          <w:rFonts w:ascii="Arial" w:hAnsi="Arial" w:cs="Arial"/>
        </w:rPr>
        <w:t xml:space="preserve">Lic. </w:t>
      </w:r>
      <w:r>
        <w:rPr>
          <w:rFonts w:ascii="Arial" w:hAnsi="Arial" w:cs="Arial"/>
        </w:rPr>
        <w:t>Patricia Crespo</w:t>
      </w:r>
      <w:r>
        <w:rPr>
          <w:rFonts w:ascii="Arial" w:hAnsi="Arial" w:cs="Arial"/>
        </w:rPr>
        <w:tab/>
      </w:r>
      <w:r w:rsidRPr="00BA58F4">
        <w:rPr>
          <w:rFonts w:ascii="Arial" w:hAnsi="Arial" w:cs="Arial"/>
        </w:rPr>
        <w:tab/>
      </w:r>
      <w:r>
        <w:rPr>
          <w:rFonts w:ascii="Arial" w:hAnsi="Arial" w:cs="Arial"/>
        </w:rPr>
        <w:tab/>
      </w:r>
      <w:r>
        <w:rPr>
          <w:rFonts w:ascii="Arial" w:hAnsi="Arial" w:cs="Arial"/>
        </w:rPr>
        <w:tab/>
      </w:r>
      <w:r w:rsidRPr="00BA58F4">
        <w:rPr>
          <w:rFonts w:ascii="Arial" w:hAnsi="Arial" w:cs="Arial"/>
        </w:rPr>
        <w:t>Gerente Administrativo Financiero</w:t>
      </w:r>
      <w:r>
        <w:rPr>
          <w:rFonts w:ascii="Arial" w:hAnsi="Arial" w:cs="Arial"/>
        </w:rPr>
        <w:t xml:space="preserve"> </w:t>
      </w:r>
    </w:p>
    <w:p w14:paraId="0BE20A8C" w14:textId="77777777" w:rsidR="005A505F" w:rsidRDefault="005A505F" w:rsidP="005A505F">
      <w:pPr>
        <w:pStyle w:val="Prrafodelista"/>
        <w:rPr>
          <w:rFonts w:ascii="Arial" w:hAnsi="Arial" w:cs="Arial"/>
        </w:rPr>
      </w:pPr>
      <w:r>
        <w:rPr>
          <w:rFonts w:ascii="Arial" w:hAnsi="Arial" w:cs="Arial"/>
        </w:rPr>
        <w:t xml:space="preserve">Dr. Edgar Butron </w:t>
      </w:r>
      <w:r>
        <w:rPr>
          <w:rFonts w:ascii="Arial" w:hAnsi="Arial" w:cs="Arial"/>
        </w:rPr>
        <w:tab/>
      </w:r>
      <w:r>
        <w:rPr>
          <w:rFonts w:ascii="Arial" w:hAnsi="Arial" w:cs="Arial"/>
        </w:rPr>
        <w:tab/>
      </w:r>
      <w:r>
        <w:rPr>
          <w:rFonts w:ascii="Arial" w:hAnsi="Arial" w:cs="Arial"/>
        </w:rPr>
        <w:tab/>
      </w:r>
      <w:r>
        <w:rPr>
          <w:rFonts w:ascii="Arial" w:hAnsi="Arial" w:cs="Arial"/>
        </w:rPr>
        <w:tab/>
      </w:r>
      <w:r w:rsidRPr="00BA58F4">
        <w:rPr>
          <w:rFonts w:ascii="Arial" w:hAnsi="Arial" w:cs="Arial"/>
        </w:rPr>
        <w:t xml:space="preserve">Gerente Médico </w:t>
      </w:r>
    </w:p>
    <w:p w14:paraId="79BB5906" w14:textId="77777777" w:rsidR="005A505F" w:rsidRPr="002B7374" w:rsidRDefault="002B7374" w:rsidP="002B7374">
      <w:pPr>
        <w:rPr>
          <w:rFonts w:ascii="Arial" w:hAnsi="Arial" w:cs="Arial"/>
        </w:rPr>
      </w:pPr>
      <w:r>
        <w:rPr>
          <w:rFonts w:ascii="Arial" w:hAnsi="Arial" w:cs="Arial"/>
        </w:rPr>
        <w:t xml:space="preserve">Para el presente proceso de contratación se designará un Comité de Contrataciones que dará la no objeción para la firma del Contrato. </w:t>
      </w:r>
    </w:p>
    <w:p w14:paraId="235335EA"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PROPONENTES ELEGIBLES</w:t>
      </w:r>
    </w:p>
    <w:p w14:paraId="4A4819DD" w14:textId="676A3448" w:rsidR="005A505F" w:rsidRDefault="005A505F" w:rsidP="005A505F">
      <w:pPr>
        <w:pStyle w:val="Prrafodelista"/>
        <w:ind w:left="284"/>
        <w:jc w:val="both"/>
        <w:rPr>
          <w:rFonts w:ascii="Arial" w:hAnsi="Arial" w:cs="Arial"/>
        </w:rPr>
      </w:pPr>
      <w:r>
        <w:rPr>
          <w:rFonts w:ascii="Arial" w:hAnsi="Arial" w:cs="Arial"/>
        </w:rPr>
        <w:t xml:space="preserve">De conformidad a lo establecido por el </w:t>
      </w:r>
      <w:r w:rsidR="005677A9">
        <w:rPr>
          <w:rFonts w:ascii="Arial" w:hAnsi="Arial" w:cs="Arial"/>
        </w:rPr>
        <w:t xml:space="preserve">Reglamento de Compras </w:t>
      </w:r>
      <w:r>
        <w:rPr>
          <w:rFonts w:ascii="Arial" w:hAnsi="Arial" w:cs="Arial"/>
        </w:rPr>
        <w:t>de la CSBP, en esta convocatoria podrán participar:</w:t>
      </w:r>
    </w:p>
    <w:p w14:paraId="4B15148B" w14:textId="77777777" w:rsidR="005A505F" w:rsidRDefault="005A505F" w:rsidP="005A505F">
      <w:pPr>
        <w:pStyle w:val="Prrafodelista"/>
        <w:ind w:left="284"/>
        <w:rPr>
          <w:rFonts w:ascii="Arial" w:hAnsi="Arial" w:cs="Arial"/>
        </w:rPr>
      </w:pPr>
    </w:p>
    <w:p w14:paraId="02C1E97F" w14:textId="77777777" w:rsidR="005A505F" w:rsidRDefault="005A505F" w:rsidP="007A45EE">
      <w:pPr>
        <w:pStyle w:val="Prrafodelista"/>
        <w:numPr>
          <w:ilvl w:val="0"/>
          <w:numId w:val="17"/>
        </w:numPr>
        <w:ind w:left="1276" w:hanging="425"/>
        <w:rPr>
          <w:rFonts w:ascii="Arial" w:hAnsi="Arial" w:cs="Arial"/>
        </w:rPr>
      </w:pPr>
      <w:r>
        <w:rPr>
          <w:rFonts w:ascii="Arial" w:hAnsi="Arial" w:cs="Arial"/>
        </w:rPr>
        <w:t>Empresas legalmente constituidas en Bolivia.</w:t>
      </w:r>
    </w:p>
    <w:p w14:paraId="64276E2C" w14:textId="77777777" w:rsidR="005A505F" w:rsidRDefault="005A505F" w:rsidP="007A45EE">
      <w:pPr>
        <w:pStyle w:val="Prrafodelista"/>
        <w:numPr>
          <w:ilvl w:val="0"/>
          <w:numId w:val="17"/>
        </w:numPr>
        <w:ind w:left="1276" w:hanging="425"/>
        <w:rPr>
          <w:rFonts w:ascii="Arial" w:hAnsi="Arial" w:cs="Arial"/>
        </w:rPr>
      </w:pPr>
      <w:r>
        <w:rPr>
          <w:rFonts w:ascii="Arial" w:hAnsi="Arial" w:cs="Arial"/>
        </w:rPr>
        <w:t>Asociaciones Accidentales de empresas legalmente constituidas en Bolivia.</w:t>
      </w:r>
    </w:p>
    <w:p w14:paraId="57BA814D" w14:textId="77777777" w:rsidR="005A505F" w:rsidRDefault="005A505F" w:rsidP="005A505F">
      <w:pPr>
        <w:pStyle w:val="Prrafodelista"/>
        <w:ind w:left="1276" w:hanging="425"/>
        <w:rPr>
          <w:rFonts w:ascii="Arial" w:hAnsi="Arial" w:cs="Arial"/>
        </w:rPr>
      </w:pPr>
    </w:p>
    <w:p w14:paraId="28FF465C"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INCOMPATIBILIDAD O IMPEDIDOS PARA PARTICIPAR EN EL PROCESO DE CONTRATACIÓN.</w:t>
      </w:r>
    </w:p>
    <w:p w14:paraId="643AF3AA" w14:textId="77777777" w:rsidR="00BD4EED" w:rsidRPr="006C000D" w:rsidRDefault="00BD4EED" w:rsidP="00BD4EED">
      <w:pPr>
        <w:autoSpaceDE w:val="0"/>
        <w:autoSpaceDN w:val="0"/>
        <w:adjustRightInd w:val="0"/>
        <w:spacing w:after="142" w:line="240" w:lineRule="auto"/>
        <w:ind w:left="284"/>
        <w:jc w:val="both"/>
        <w:rPr>
          <w:rFonts w:ascii="Arial" w:eastAsia="Times New Roman" w:hAnsi="Arial" w:cs="Arial"/>
        </w:rPr>
      </w:pPr>
      <w:r w:rsidRPr="006C000D">
        <w:rPr>
          <w:rFonts w:ascii="Arial" w:eastAsia="Times New Roman" w:hAnsi="Arial" w:cs="Arial"/>
        </w:rPr>
        <w:t xml:space="preserve">Está prohibida la contratación de bienes, obras o servicios, a proveedores que incurran en las situaciones siguientes </w:t>
      </w:r>
    </w:p>
    <w:p w14:paraId="44A29C18" w14:textId="77777777" w:rsidR="00BD4EED" w:rsidRPr="0052792D" w:rsidRDefault="00BD4EED" w:rsidP="00BD4EED">
      <w:pPr>
        <w:pStyle w:val="Prrafodelista"/>
        <w:numPr>
          <w:ilvl w:val="0"/>
          <w:numId w:val="29"/>
        </w:numPr>
        <w:autoSpaceDE w:val="0"/>
        <w:autoSpaceDN w:val="0"/>
        <w:adjustRightInd w:val="0"/>
        <w:spacing w:after="142" w:line="240" w:lineRule="auto"/>
        <w:jc w:val="both"/>
        <w:rPr>
          <w:rFonts w:ascii="Arial" w:hAnsi="Arial" w:cs="Arial"/>
          <w:color w:val="000000"/>
          <w:lang w:val="es-ES"/>
        </w:rPr>
      </w:pPr>
      <w:r w:rsidRPr="0052792D">
        <w:rPr>
          <w:rFonts w:ascii="Arial" w:hAnsi="Arial" w:cs="Arial"/>
          <w:color w:val="000000"/>
          <w:lang w:val="es-ES"/>
        </w:rPr>
        <w:t xml:space="preserve">Resolución de contratos u órdenes de compra o servicio atribuibles al proveedor, en el último año. </w:t>
      </w:r>
    </w:p>
    <w:p w14:paraId="2D4B2EAB" w14:textId="77777777" w:rsidR="00BD4EED" w:rsidRDefault="00BD4EED" w:rsidP="00BD4EED">
      <w:pPr>
        <w:pStyle w:val="Prrafodelista"/>
        <w:numPr>
          <w:ilvl w:val="0"/>
          <w:numId w:val="29"/>
        </w:numPr>
        <w:autoSpaceDE w:val="0"/>
        <w:autoSpaceDN w:val="0"/>
        <w:adjustRightInd w:val="0"/>
        <w:spacing w:after="142" w:line="240" w:lineRule="auto"/>
        <w:jc w:val="both"/>
        <w:rPr>
          <w:rFonts w:ascii="Arial" w:hAnsi="Arial" w:cs="Arial"/>
          <w:color w:val="000000"/>
          <w:lang w:val="es-ES"/>
        </w:rPr>
      </w:pPr>
      <w:r w:rsidRPr="00E247E4">
        <w:rPr>
          <w:rFonts w:ascii="Arial" w:hAnsi="Arial" w:cs="Arial"/>
          <w:color w:val="000000"/>
          <w:lang w:val="es-ES"/>
        </w:rPr>
        <w:t xml:space="preserve">Desistimiento a la suscripción de contrato u orden de compra o servicio atribuibles al proveedor, en el último año. </w:t>
      </w:r>
    </w:p>
    <w:p w14:paraId="384A29D1" w14:textId="77777777" w:rsidR="00BD4EED" w:rsidRDefault="00BD4EED" w:rsidP="00BD4EED">
      <w:pPr>
        <w:pStyle w:val="Prrafodelista"/>
        <w:numPr>
          <w:ilvl w:val="0"/>
          <w:numId w:val="29"/>
        </w:numPr>
        <w:autoSpaceDE w:val="0"/>
        <w:autoSpaceDN w:val="0"/>
        <w:adjustRightInd w:val="0"/>
        <w:spacing w:after="142" w:line="240" w:lineRule="auto"/>
        <w:jc w:val="both"/>
        <w:rPr>
          <w:rFonts w:ascii="Arial" w:hAnsi="Arial" w:cs="Arial"/>
          <w:color w:val="000000"/>
          <w:lang w:val="es-ES"/>
        </w:rPr>
      </w:pPr>
      <w:r w:rsidRPr="00E247E4">
        <w:rPr>
          <w:rFonts w:ascii="Arial" w:hAnsi="Arial" w:cs="Arial"/>
          <w:color w:val="000000"/>
          <w:lang w:val="es-ES"/>
        </w:rPr>
        <w:t>Tener sociedad con personal de administración ,ej</w:t>
      </w:r>
      <w:r>
        <w:rPr>
          <w:rFonts w:ascii="Arial" w:hAnsi="Arial" w:cs="Arial"/>
          <w:color w:val="000000"/>
          <w:lang w:val="es-ES"/>
        </w:rPr>
        <w:t>ecutivos y directores del CSBP.</w:t>
      </w:r>
    </w:p>
    <w:p w14:paraId="10330CA6" w14:textId="77777777" w:rsidR="00BD4EED" w:rsidRPr="00E247E4" w:rsidRDefault="00BD4EED" w:rsidP="00BD4EED">
      <w:pPr>
        <w:pStyle w:val="Prrafodelista"/>
        <w:numPr>
          <w:ilvl w:val="0"/>
          <w:numId w:val="29"/>
        </w:numPr>
        <w:autoSpaceDE w:val="0"/>
        <w:autoSpaceDN w:val="0"/>
        <w:adjustRightInd w:val="0"/>
        <w:spacing w:after="142" w:line="240" w:lineRule="auto"/>
        <w:jc w:val="both"/>
        <w:rPr>
          <w:rFonts w:ascii="Arial" w:hAnsi="Arial" w:cs="Arial"/>
          <w:color w:val="000000"/>
          <w:lang w:val="es-ES"/>
        </w:rPr>
      </w:pPr>
      <w:r w:rsidRPr="00E247E4">
        <w:rPr>
          <w:rFonts w:ascii="Arial" w:hAnsi="Arial" w:cs="Arial"/>
          <w:color w:val="000000"/>
          <w:lang w:val="es-ES"/>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1178E7FE" w14:textId="77777777" w:rsidR="00BD4EED" w:rsidRPr="00697763" w:rsidRDefault="00BD4EED" w:rsidP="00BD4EED">
      <w:pPr>
        <w:autoSpaceDE w:val="0"/>
        <w:autoSpaceDN w:val="0"/>
        <w:adjustRightInd w:val="0"/>
        <w:spacing w:after="0" w:line="240" w:lineRule="auto"/>
        <w:ind w:left="360"/>
        <w:jc w:val="both"/>
        <w:rPr>
          <w:rFonts w:ascii="Arial" w:hAnsi="Arial" w:cs="Arial"/>
          <w:color w:val="000000"/>
          <w:lang w:val="es-ES"/>
        </w:rPr>
      </w:pPr>
      <w:r w:rsidRPr="00697763">
        <w:rPr>
          <w:rFonts w:ascii="Arial" w:hAnsi="Arial" w:cs="Arial"/>
          <w:color w:val="000000"/>
          <w:lang w:val="es-ES"/>
        </w:rPr>
        <w:t xml:space="preserve">Estar sujeto a un conflicto de intereses como se define a continuación: </w:t>
      </w:r>
    </w:p>
    <w:p w14:paraId="6668AAC7" w14:textId="77777777" w:rsidR="00BD4EED" w:rsidRDefault="00BD4EED" w:rsidP="00BD4EED">
      <w:pPr>
        <w:pStyle w:val="Prrafodelista"/>
        <w:autoSpaceDE w:val="0"/>
        <w:autoSpaceDN w:val="0"/>
        <w:adjustRightInd w:val="0"/>
        <w:spacing w:after="142" w:line="240" w:lineRule="auto"/>
        <w:jc w:val="both"/>
        <w:rPr>
          <w:rFonts w:ascii="Arial" w:hAnsi="Arial" w:cs="Arial"/>
          <w:color w:val="000000"/>
          <w:lang w:val="es-ES"/>
        </w:rPr>
      </w:pPr>
    </w:p>
    <w:p w14:paraId="586C7446" w14:textId="77777777" w:rsidR="00BD4EED" w:rsidRPr="00C75813" w:rsidRDefault="00BD4EED" w:rsidP="00BD4EED">
      <w:pPr>
        <w:pStyle w:val="Prrafodelista"/>
        <w:numPr>
          <w:ilvl w:val="0"/>
          <w:numId w:val="28"/>
        </w:numPr>
        <w:autoSpaceDE w:val="0"/>
        <w:autoSpaceDN w:val="0"/>
        <w:adjustRightInd w:val="0"/>
        <w:spacing w:after="142" w:line="240" w:lineRule="auto"/>
        <w:jc w:val="both"/>
        <w:rPr>
          <w:rFonts w:ascii="Arial" w:hAnsi="Arial" w:cs="Arial"/>
        </w:rPr>
      </w:pPr>
      <w:r w:rsidRPr="00C75813">
        <w:rPr>
          <w:rFonts w:ascii="Arial" w:hAnsi="Arial" w:cs="Arial"/>
        </w:rPr>
        <w:t>Sea una persona natural o jurídica, en forma asociada o no, asesore o haya asesorado a la CSBP en cualquier etapa del proceso de contratación que se lleve a cabo.</w:t>
      </w:r>
    </w:p>
    <w:p w14:paraId="53B5956B" w14:textId="77777777" w:rsidR="00BD4EED" w:rsidRPr="00C75813" w:rsidRDefault="00BD4EED" w:rsidP="00BD4EED">
      <w:pPr>
        <w:pStyle w:val="Prrafodelista"/>
        <w:numPr>
          <w:ilvl w:val="0"/>
          <w:numId w:val="28"/>
        </w:numPr>
        <w:autoSpaceDE w:val="0"/>
        <w:autoSpaceDN w:val="0"/>
        <w:adjustRightInd w:val="0"/>
        <w:spacing w:after="142" w:line="240" w:lineRule="auto"/>
        <w:jc w:val="both"/>
        <w:rPr>
          <w:rFonts w:ascii="Arial" w:hAnsi="Arial" w:cs="Arial"/>
        </w:rPr>
      </w:pPr>
      <w:r w:rsidRPr="00C75813">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78320A9A" w14:textId="77777777" w:rsidR="00BD4EED" w:rsidRPr="00C75813" w:rsidRDefault="00BD4EED" w:rsidP="00BD4EED">
      <w:pPr>
        <w:pStyle w:val="Prrafodelista"/>
        <w:numPr>
          <w:ilvl w:val="0"/>
          <w:numId w:val="28"/>
        </w:numPr>
        <w:autoSpaceDE w:val="0"/>
        <w:autoSpaceDN w:val="0"/>
        <w:adjustRightInd w:val="0"/>
        <w:spacing w:after="0" w:line="240" w:lineRule="auto"/>
        <w:jc w:val="both"/>
        <w:rPr>
          <w:rFonts w:ascii="Arial" w:hAnsi="Arial" w:cs="Arial"/>
        </w:rPr>
      </w:pPr>
      <w:r w:rsidRPr="00C75813">
        <w:rPr>
          <w:rFonts w:ascii="Arial" w:hAnsi="Arial"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32CDA2E4" w14:textId="77777777" w:rsidR="00BD4EED" w:rsidRPr="00C75813" w:rsidRDefault="00BD4EED" w:rsidP="00BD4EED">
      <w:pPr>
        <w:pStyle w:val="Prrafodelista"/>
        <w:numPr>
          <w:ilvl w:val="0"/>
          <w:numId w:val="28"/>
        </w:numPr>
        <w:autoSpaceDE w:val="0"/>
        <w:autoSpaceDN w:val="0"/>
        <w:adjustRightInd w:val="0"/>
        <w:spacing w:after="0" w:line="240" w:lineRule="auto"/>
        <w:jc w:val="both"/>
        <w:rPr>
          <w:rFonts w:ascii="Arial" w:hAnsi="Arial" w:cs="Arial"/>
        </w:rPr>
      </w:pPr>
      <w:r w:rsidRPr="00C75813">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p w14:paraId="15EEE2DE" w14:textId="77777777" w:rsidR="00E247E4" w:rsidRPr="00E247E4" w:rsidRDefault="00E247E4" w:rsidP="00E247E4">
      <w:pPr>
        <w:pStyle w:val="Prrafodelista"/>
        <w:rPr>
          <w:rFonts w:ascii="Arial" w:hAnsi="Arial" w:cs="Arial"/>
        </w:rPr>
      </w:pPr>
    </w:p>
    <w:p w14:paraId="0882108E"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RELACIONAMIENTO ENTRE PROPONENTE Y CONVOCANTE</w:t>
      </w:r>
    </w:p>
    <w:p w14:paraId="00C1CA04" w14:textId="77777777" w:rsidR="005A505F" w:rsidRDefault="005A505F" w:rsidP="005A505F">
      <w:pPr>
        <w:pStyle w:val="Prrafodelista"/>
        <w:ind w:left="284"/>
        <w:rPr>
          <w:rFonts w:ascii="Arial" w:hAnsi="Arial" w:cs="Arial"/>
        </w:rPr>
      </w:pPr>
    </w:p>
    <w:p w14:paraId="256FB84C" w14:textId="77777777" w:rsidR="00BD4EED" w:rsidRDefault="00BD4EED" w:rsidP="00BD4EED">
      <w:pPr>
        <w:pStyle w:val="Prrafodelista"/>
        <w:ind w:left="284"/>
        <w:rPr>
          <w:rFonts w:ascii="Arial" w:hAnsi="Arial" w:cs="Arial"/>
        </w:rPr>
      </w:pPr>
      <w:r>
        <w:rPr>
          <w:rFonts w:ascii="Arial" w:hAnsi="Arial" w:cs="Arial"/>
        </w:rPr>
        <w:t>Desde el inicio del proceso hasta la adjudicación:</w:t>
      </w:r>
    </w:p>
    <w:p w14:paraId="49FE01F8" w14:textId="77777777" w:rsidR="00BD4EED" w:rsidRDefault="00BD4EED" w:rsidP="00BD4EED">
      <w:pPr>
        <w:pStyle w:val="Prrafodelista"/>
        <w:ind w:left="284"/>
        <w:rPr>
          <w:rFonts w:ascii="Arial" w:hAnsi="Arial" w:cs="Arial"/>
        </w:rPr>
      </w:pPr>
    </w:p>
    <w:p w14:paraId="309E5B94" w14:textId="77777777" w:rsidR="00BD4EED" w:rsidRDefault="00BD4EED" w:rsidP="00BD4EED">
      <w:pPr>
        <w:pStyle w:val="Prrafodelista"/>
        <w:numPr>
          <w:ilvl w:val="1"/>
          <w:numId w:val="1"/>
        </w:numPr>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14:paraId="462BFBB5" w14:textId="77777777" w:rsidR="00BD4EED" w:rsidRDefault="00BD4EED" w:rsidP="00BD4EED">
      <w:pPr>
        <w:pStyle w:val="Prrafodelista"/>
        <w:jc w:val="both"/>
        <w:rPr>
          <w:rFonts w:ascii="Arial" w:hAnsi="Arial" w:cs="Arial"/>
        </w:rPr>
      </w:pPr>
    </w:p>
    <w:p w14:paraId="20641869" w14:textId="77777777" w:rsidR="00BD4EED" w:rsidRDefault="00BD4EED" w:rsidP="00BD4EED">
      <w:pPr>
        <w:pStyle w:val="Prrafodelista"/>
        <w:numPr>
          <w:ilvl w:val="1"/>
          <w:numId w:val="1"/>
        </w:numPr>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3B093CD3" w14:textId="77777777" w:rsidR="00BD4EED" w:rsidRDefault="00BD4EED" w:rsidP="00BD4EED">
      <w:pPr>
        <w:pStyle w:val="Prrafodelista"/>
        <w:jc w:val="both"/>
        <w:rPr>
          <w:rFonts w:ascii="Arial" w:hAnsi="Arial" w:cs="Arial"/>
        </w:rPr>
      </w:pPr>
    </w:p>
    <w:p w14:paraId="6C6F4BD5" w14:textId="77777777" w:rsidR="00BD4EED" w:rsidRDefault="00BD4EED" w:rsidP="00BD4EED">
      <w:pPr>
        <w:pStyle w:val="Prrafodelista"/>
        <w:numPr>
          <w:ilvl w:val="1"/>
          <w:numId w:val="1"/>
        </w:numPr>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Contratacioneso la autoridad jerárquica superior, según corresponda, motivará la inhabilitación del proponente o potencial proponente.</w:t>
      </w:r>
    </w:p>
    <w:p w14:paraId="04BD1AC6" w14:textId="77777777" w:rsidR="00653299" w:rsidRPr="00653299" w:rsidRDefault="00653299" w:rsidP="00653299">
      <w:pPr>
        <w:pStyle w:val="Prrafodelista"/>
        <w:jc w:val="both"/>
        <w:rPr>
          <w:rFonts w:ascii="Arial" w:hAnsi="Arial" w:cs="Arial"/>
        </w:rPr>
      </w:pPr>
    </w:p>
    <w:p w14:paraId="65B8E316"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MONEDA DEL PROCESO DE CONTRATACIÓN</w:t>
      </w:r>
    </w:p>
    <w:p w14:paraId="00ECB5F0" w14:textId="77777777" w:rsidR="005A505F" w:rsidRDefault="005A505F" w:rsidP="005A505F">
      <w:pPr>
        <w:pStyle w:val="Prrafodelista"/>
        <w:ind w:left="284"/>
        <w:jc w:val="both"/>
        <w:rPr>
          <w:rFonts w:ascii="Arial" w:hAnsi="Arial" w:cs="Arial"/>
        </w:rPr>
      </w:pPr>
      <w:r>
        <w:rPr>
          <w:rFonts w:ascii="Arial" w:hAnsi="Arial" w:cs="Arial"/>
        </w:rPr>
        <w:t xml:space="preserve">Los precios de la propuesta, el monto del contrato y los pagos a realizar serán en bolivianos. </w:t>
      </w:r>
    </w:p>
    <w:p w14:paraId="140C5DBB" w14:textId="77777777" w:rsidR="005A505F" w:rsidRDefault="005A505F" w:rsidP="005A505F">
      <w:pPr>
        <w:pStyle w:val="Prrafodelista"/>
        <w:ind w:left="284"/>
        <w:rPr>
          <w:rFonts w:ascii="Arial" w:hAnsi="Arial" w:cs="Arial"/>
        </w:rPr>
      </w:pPr>
    </w:p>
    <w:p w14:paraId="3974827C"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COSTOS DE PARTICIPACION EN EL PROCESO DE CONTRATACIÓN</w:t>
      </w:r>
    </w:p>
    <w:p w14:paraId="45BEB330" w14:textId="77777777" w:rsidR="005A505F" w:rsidRDefault="005A505F" w:rsidP="005A505F">
      <w:pPr>
        <w:pStyle w:val="Prrafodelista"/>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3FED1C64" w14:textId="77777777" w:rsidR="005A505F" w:rsidRPr="00DD2CFA" w:rsidRDefault="005A505F" w:rsidP="005A505F">
      <w:pPr>
        <w:pStyle w:val="Prrafodelista"/>
        <w:ind w:left="284"/>
        <w:rPr>
          <w:rFonts w:ascii="Arial" w:hAnsi="Arial" w:cs="Arial"/>
        </w:rPr>
      </w:pPr>
    </w:p>
    <w:p w14:paraId="06670E02"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IDIOMA</w:t>
      </w:r>
    </w:p>
    <w:p w14:paraId="3A9128DC" w14:textId="77777777" w:rsidR="005A505F" w:rsidRDefault="005A505F" w:rsidP="005A505F">
      <w:pPr>
        <w:pStyle w:val="Prrafodelista"/>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6DD95A5C" w14:textId="77777777" w:rsidR="005A505F" w:rsidRDefault="005A505F" w:rsidP="005A505F">
      <w:pPr>
        <w:pStyle w:val="Prrafodelista"/>
        <w:ind w:left="284"/>
        <w:jc w:val="both"/>
        <w:rPr>
          <w:rFonts w:ascii="Arial" w:hAnsi="Arial" w:cs="Arial"/>
        </w:rPr>
      </w:pPr>
    </w:p>
    <w:p w14:paraId="466C5E7A" w14:textId="77777777" w:rsidR="005A505F" w:rsidRDefault="005A505F" w:rsidP="005A505F">
      <w:pPr>
        <w:pStyle w:val="Prrafodelista"/>
        <w:numPr>
          <w:ilvl w:val="0"/>
          <w:numId w:val="1"/>
        </w:numPr>
        <w:ind w:left="284" w:hanging="426"/>
        <w:rPr>
          <w:rFonts w:ascii="Arial" w:hAnsi="Arial" w:cs="Arial"/>
          <w:b/>
        </w:rPr>
      </w:pPr>
      <w:r>
        <w:rPr>
          <w:rFonts w:ascii="Arial" w:hAnsi="Arial" w:cs="Arial"/>
          <w:b/>
        </w:rPr>
        <w:t>NOTIFICACIONES</w:t>
      </w:r>
    </w:p>
    <w:p w14:paraId="46714D41" w14:textId="77777777" w:rsidR="005A505F" w:rsidRPr="004F47F7" w:rsidRDefault="005A505F" w:rsidP="005A505F">
      <w:pPr>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03AD95C7" w14:textId="77777777" w:rsidR="005A505F" w:rsidRDefault="005A505F" w:rsidP="007A45EE">
      <w:pPr>
        <w:numPr>
          <w:ilvl w:val="0"/>
          <w:numId w:val="16"/>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14:paraId="35579AA2" w14:textId="77777777" w:rsidR="005A505F" w:rsidRPr="0035037F" w:rsidRDefault="005A505F" w:rsidP="007A45EE">
      <w:pPr>
        <w:numPr>
          <w:ilvl w:val="0"/>
          <w:numId w:val="16"/>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7CD3FA30" w14:textId="77777777" w:rsidR="005A505F" w:rsidRDefault="005A505F" w:rsidP="007A45EE">
      <w:pPr>
        <w:numPr>
          <w:ilvl w:val="0"/>
          <w:numId w:val="16"/>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14:paraId="6B31EC43" w14:textId="77777777" w:rsidR="00FA7E21" w:rsidRPr="00FA7E21" w:rsidRDefault="00FA7E21" w:rsidP="00FA7E21">
      <w:pPr>
        <w:suppressAutoHyphens/>
        <w:spacing w:after="0" w:line="240" w:lineRule="auto"/>
        <w:ind w:left="851"/>
        <w:jc w:val="both"/>
        <w:rPr>
          <w:rFonts w:ascii="Arial" w:hAnsi="Arial" w:cs="Arial"/>
        </w:rPr>
      </w:pPr>
    </w:p>
    <w:p w14:paraId="7541A4AC" w14:textId="77777777" w:rsidR="005A505F" w:rsidRPr="00106235" w:rsidRDefault="005A505F" w:rsidP="005A505F">
      <w:pPr>
        <w:pStyle w:val="Prrafodelista"/>
        <w:numPr>
          <w:ilvl w:val="0"/>
          <w:numId w:val="1"/>
        </w:numPr>
        <w:ind w:left="284" w:hanging="426"/>
        <w:rPr>
          <w:rFonts w:ascii="Arial" w:hAnsi="Arial" w:cs="Arial"/>
          <w:b/>
        </w:rPr>
      </w:pPr>
      <w:r w:rsidRPr="00106235">
        <w:rPr>
          <w:rFonts w:ascii="Arial" w:hAnsi="Arial" w:cs="Arial"/>
          <w:b/>
        </w:rPr>
        <w:t>CANCELACIÓN DEL PROCESO DE CONTRATACIÓN</w:t>
      </w:r>
    </w:p>
    <w:p w14:paraId="72574EB2" w14:textId="77777777" w:rsidR="005A505F" w:rsidRDefault="005A505F" w:rsidP="005A505F">
      <w:pPr>
        <w:pStyle w:val="Prrafodelista"/>
        <w:ind w:left="284"/>
        <w:jc w:val="both"/>
        <w:rPr>
          <w:rFonts w:ascii="Arial" w:hAnsi="Arial" w:cs="Arial"/>
        </w:rPr>
      </w:pPr>
      <w:r>
        <w:rPr>
          <w:rFonts w:ascii="Arial" w:hAnsi="Arial" w:cs="Arial"/>
        </w:rPr>
        <w:t xml:space="preserve">La CSBP podrá cancelar el presente proceso de contratación hasta antes </w:t>
      </w:r>
      <w:r w:rsidR="00CE519D">
        <w:rPr>
          <w:rFonts w:ascii="Arial" w:hAnsi="Arial" w:cs="Arial"/>
        </w:rPr>
        <w:t>de la suscripción del contrato</w:t>
      </w:r>
      <w:r>
        <w:rPr>
          <w:rFonts w:ascii="Arial" w:hAnsi="Arial" w:cs="Arial"/>
        </w:rPr>
        <w:t>, cuando:</w:t>
      </w:r>
    </w:p>
    <w:p w14:paraId="1A72F861" w14:textId="77777777" w:rsidR="005A505F" w:rsidRDefault="005A505F" w:rsidP="007A45EE">
      <w:pPr>
        <w:pStyle w:val="Prrafodelista"/>
        <w:numPr>
          <w:ilvl w:val="0"/>
          <w:numId w:val="8"/>
        </w:numPr>
        <w:jc w:val="both"/>
        <w:rPr>
          <w:rFonts w:ascii="Arial" w:hAnsi="Arial" w:cs="Arial"/>
        </w:rPr>
      </w:pPr>
      <w:r>
        <w:rPr>
          <w:rFonts w:ascii="Arial" w:hAnsi="Arial" w:cs="Arial"/>
        </w:rPr>
        <w:t>Exista un hecho de fuerza mayor o caso fortuito irreversible que no permita la culminación del proceso.</w:t>
      </w:r>
    </w:p>
    <w:p w14:paraId="47AF6280" w14:textId="77777777" w:rsidR="005A505F" w:rsidRDefault="005A505F" w:rsidP="007A45EE">
      <w:pPr>
        <w:pStyle w:val="Prrafodelista"/>
        <w:numPr>
          <w:ilvl w:val="0"/>
          <w:numId w:val="8"/>
        </w:numPr>
        <w:jc w:val="both"/>
        <w:rPr>
          <w:rFonts w:ascii="Arial" w:hAnsi="Arial" w:cs="Arial"/>
        </w:rPr>
      </w:pPr>
      <w:r>
        <w:rPr>
          <w:rFonts w:ascii="Arial" w:hAnsi="Arial" w:cs="Arial"/>
        </w:rPr>
        <w:t>Se hubiera extinguido la necesidad de la contratación.</w:t>
      </w:r>
    </w:p>
    <w:p w14:paraId="2E62AA5C" w14:textId="77777777" w:rsidR="005A505F" w:rsidRDefault="005A505F" w:rsidP="007A45EE">
      <w:pPr>
        <w:pStyle w:val="Prrafodelista"/>
        <w:numPr>
          <w:ilvl w:val="0"/>
          <w:numId w:val="8"/>
        </w:numPr>
        <w:jc w:val="both"/>
        <w:rPr>
          <w:rFonts w:ascii="Arial" w:hAnsi="Arial" w:cs="Arial"/>
        </w:rPr>
      </w:pPr>
      <w:r>
        <w:rPr>
          <w:rFonts w:ascii="Arial" w:hAnsi="Arial" w:cs="Arial"/>
        </w:rPr>
        <w:t>La ejecución y resultados dejen de ser oportunos o surjan cambios sustanciales en la estructura y objetivos de la CSBP.</w:t>
      </w:r>
    </w:p>
    <w:p w14:paraId="1A2E4771" w14:textId="77777777" w:rsidR="005A505F" w:rsidRPr="0035037F" w:rsidRDefault="005A505F" w:rsidP="005A505F">
      <w:pPr>
        <w:ind w:left="284"/>
        <w:jc w:val="both"/>
        <w:rPr>
          <w:rFonts w:ascii="Arial" w:hAnsi="Arial" w:cs="Arial"/>
        </w:rPr>
      </w:pPr>
      <w:r>
        <w:rPr>
          <w:rFonts w:ascii="Arial" w:hAnsi="Arial" w:cs="Arial"/>
        </w:rPr>
        <w:t>La CSBP no asumirá responsabilidad alguna respecto a los proponentes afectados por esta decisión.</w:t>
      </w:r>
    </w:p>
    <w:p w14:paraId="7C77807B" w14:textId="77777777" w:rsidR="00BD4EED" w:rsidRPr="00106235" w:rsidRDefault="00BD4EED" w:rsidP="00BD4EED">
      <w:pPr>
        <w:pStyle w:val="Prrafodelista"/>
        <w:numPr>
          <w:ilvl w:val="0"/>
          <w:numId w:val="1"/>
        </w:numPr>
        <w:ind w:left="284" w:hanging="426"/>
        <w:rPr>
          <w:rFonts w:ascii="Arial" w:hAnsi="Arial" w:cs="Arial"/>
          <w:b/>
        </w:rPr>
      </w:pPr>
      <w:r w:rsidRPr="00106235">
        <w:rPr>
          <w:rFonts w:ascii="Arial" w:hAnsi="Arial" w:cs="Arial"/>
          <w:b/>
        </w:rPr>
        <w:t>SUSPENSIÓN DEL PROCESO DE CONTRATACIÓN</w:t>
      </w:r>
    </w:p>
    <w:p w14:paraId="0F88E500" w14:textId="77777777" w:rsidR="00BD4EED" w:rsidRDefault="00BD4EED" w:rsidP="00BD4EED">
      <w:pPr>
        <w:pStyle w:val="Prrafodelista"/>
        <w:ind w:left="284"/>
        <w:jc w:val="both"/>
        <w:rPr>
          <w:rFonts w:ascii="Arial" w:hAnsi="Arial" w:cs="Arial"/>
        </w:rPr>
      </w:pPr>
      <w:r>
        <w:rPr>
          <w:rFonts w:ascii="Arial" w:hAnsi="Arial" w:cs="Arial"/>
        </w:rPr>
        <w:t>La suspensión procederá, cuando, a pesar de existir la necesidad de la contratación, se presente un hecho de fuerza mayor o caso fortuito que no permita la continuidad del proceso.</w:t>
      </w:r>
    </w:p>
    <w:p w14:paraId="11C5DD49" w14:textId="77777777" w:rsidR="00BD4EED" w:rsidRDefault="00BD4EED" w:rsidP="00BD4EED">
      <w:pPr>
        <w:ind w:left="284"/>
        <w:jc w:val="both"/>
        <w:rPr>
          <w:rFonts w:ascii="Arial" w:hAnsi="Arial" w:cs="Arial"/>
        </w:rPr>
      </w:pPr>
      <w:r>
        <w:rPr>
          <w:rFonts w:ascii="Arial" w:hAnsi="Arial" w:cs="Arial"/>
        </w:rPr>
        <w:t>Los plazos y actos administrativos se reanudarán desde el momento en que el impedimento se hubiera subsanado, reprogramando los plazos y notificando la reanudación del proceso de contratación.</w:t>
      </w:r>
    </w:p>
    <w:p w14:paraId="6EC6FA68" w14:textId="77777777" w:rsidR="00BD4EED" w:rsidRDefault="00BD4EED" w:rsidP="00BD4EED">
      <w:pPr>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62814D28" w14:textId="77777777" w:rsidR="00BD4EED" w:rsidRPr="00106235" w:rsidRDefault="00BD4EED" w:rsidP="00BD4EED">
      <w:pPr>
        <w:ind w:left="284"/>
        <w:jc w:val="both"/>
        <w:rPr>
          <w:rFonts w:ascii="Arial" w:hAnsi="Arial" w:cs="Arial"/>
          <w:b/>
          <w:i/>
        </w:rPr>
      </w:pPr>
      <w:r>
        <w:rPr>
          <w:rFonts w:ascii="Arial" w:hAnsi="Arial" w:cs="Arial"/>
        </w:rPr>
        <w:t>El proceso de contratación podrá reanudarse únicamente en la misma gestión, caso contrario, deberá procederse a su cancelación.</w:t>
      </w:r>
    </w:p>
    <w:p w14:paraId="1579EE98" w14:textId="77777777" w:rsidR="00BD4EED" w:rsidRDefault="00BD4EED" w:rsidP="00BD4EED">
      <w:pPr>
        <w:pStyle w:val="Prrafodelista"/>
        <w:numPr>
          <w:ilvl w:val="0"/>
          <w:numId w:val="1"/>
        </w:numPr>
        <w:ind w:left="284" w:hanging="426"/>
        <w:rPr>
          <w:rFonts w:ascii="Arial" w:hAnsi="Arial" w:cs="Arial"/>
          <w:b/>
        </w:rPr>
      </w:pPr>
      <w:r w:rsidRPr="00106235">
        <w:rPr>
          <w:rFonts w:ascii="Arial" w:hAnsi="Arial" w:cs="Arial"/>
          <w:b/>
        </w:rPr>
        <w:t>ANULACIÓN DEL PROCESO DE CONTRATACIÓN</w:t>
      </w:r>
    </w:p>
    <w:p w14:paraId="01C308C0" w14:textId="77777777" w:rsidR="00BD4EED" w:rsidRPr="00420BEB" w:rsidRDefault="00BD4EED" w:rsidP="00BD4EED">
      <w:pPr>
        <w:pStyle w:val="Prrafodelista"/>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w:t>
      </w:r>
      <w:r w:rsidRPr="00420BEB">
        <w:rPr>
          <w:rFonts w:ascii="Arial" w:hAnsi="Arial" w:cs="Arial"/>
        </w:rPr>
        <w:t xml:space="preserve">procederá cuando se desvirtúe la legalidad y validez de un proceso, </w:t>
      </w:r>
      <w:r>
        <w:rPr>
          <w:rFonts w:ascii="Arial" w:hAnsi="Arial" w:cs="Arial"/>
        </w:rPr>
        <w:t>debido a</w:t>
      </w:r>
      <w:r w:rsidRPr="00420BEB">
        <w:rPr>
          <w:rFonts w:ascii="Arial" w:hAnsi="Arial" w:cs="Arial"/>
        </w:rPr>
        <w:t>:</w:t>
      </w:r>
    </w:p>
    <w:p w14:paraId="323364D3" w14:textId="77777777" w:rsidR="00BD4EED" w:rsidRDefault="00BD4EED" w:rsidP="00BD4EED">
      <w:pPr>
        <w:numPr>
          <w:ilvl w:val="0"/>
          <w:numId w:val="9"/>
        </w:numPr>
        <w:suppressAutoHyphens/>
        <w:spacing w:after="0" w:line="240" w:lineRule="auto"/>
        <w:jc w:val="both"/>
        <w:rPr>
          <w:rFonts w:ascii="Arial" w:hAnsi="Arial" w:cs="Arial"/>
        </w:rPr>
      </w:pPr>
      <w:r>
        <w:rPr>
          <w:rFonts w:ascii="Arial" w:hAnsi="Arial" w:cs="Arial"/>
        </w:rPr>
        <w:t xml:space="preserve">Incumplimiento o inobservancia al Reglamento de Compras  de la CSBP en el desarrollo del presente proceso y a lo establecido en este PC. </w:t>
      </w:r>
    </w:p>
    <w:p w14:paraId="78AFB989" w14:textId="77777777" w:rsidR="00BD4EED" w:rsidRDefault="00BD4EED" w:rsidP="00BD4EED">
      <w:pPr>
        <w:suppressAutoHyphens/>
        <w:spacing w:after="0" w:line="240" w:lineRule="auto"/>
        <w:ind w:left="720"/>
        <w:jc w:val="both"/>
        <w:rPr>
          <w:rFonts w:ascii="Arial" w:hAnsi="Arial" w:cs="Arial"/>
        </w:rPr>
      </w:pPr>
    </w:p>
    <w:p w14:paraId="086DA72C" w14:textId="77777777" w:rsidR="00BD4EED" w:rsidRPr="00106235" w:rsidRDefault="00BD4EED" w:rsidP="00BD4EED">
      <w:pPr>
        <w:numPr>
          <w:ilvl w:val="0"/>
          <w:numId w:val="9"/>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PC.</w:t>
      </w:r>
    </w:p>
    <w:p w14:paraId="71B2F3C3" w14:textId="77777777" w:rsidR="00BD4EED" w:rsidRPr="00780691" w:rsidRDefault="00BD4EED" w:rsidP="00BD4EED">
      <w:pPr>
        <w:rPr>
          <w:rFonts w:ascii="Arial" w:hAnsi="Arial" w:cs="Arial"/>
        </w:rPr>
      </w:pPr>
    </w:p>
    <w:p w14:paraId="793E6331" w14:textId="77777777" w:rsidR="00BD4EED" w:rsidRDefault="00BD4EED" w:rsidP="00BD4EED">
      <w:pPr>
        <w:pStyle w:val="Prrafodelista"/>
        <w:ind w:left="284"/>
        <w:rPr>
          <w:rFonts w:ascii="Arial" w:hAnsi="Arial" w:cs="Arial"/>
        </w:rPr>
      </w:pPr>
    </w:p>
    <w:p w14:paraId="6970499B" w14:textId="77777777" w:rsidR="00BD4EED" w:rsidRDefault="00BD4EED" w:rsidP="00BD4EED">
      <w:pPr>
        <w:pStyle w:val="Prrafodelista"/>
        <w:ind w:left="284"/>
        <w:jc w:val="center"/>
        <w:rPr>
          <w:rFonts w:ascii="Arial" w:hAnsi="Arial" w:cs="Arial"/>
          <w:b/>
          <w:sz w:val="24"/>
          <w:szCs w:val="24"/>
        </w:rPr>
      </w:pPr>
    </w:p>
    <w:p w14:paraId="13C4B46D" w14:textId="77777777" w:rsidR="00BD4EED" w:rsidRDefault="00BD4EED" w:rsidP="00BD4EED">
      <w:pPr>
        <w:pStyle w:val="Prrafodelista"/>
        <w:ind w:left="284"/>
        <w:jc w:val="center"/>
        <w:rPr>
          <w:rFonts w:ascii="Arial" w:hAnsi="Arial" w:cs="Arial"/>
          <w:b/>
          <w:sz w:val="24"/>
          <w:szCs w:val="24"/>
        </w:rPr>
      </w:pPr>
    </w:p>
    <w:p w14:paraId="7C4A6966" w14:textId="77777777" w:rsidR="00BD4EED" w:rsidRDefault="00BD4EED" w:rsidP="00BD4EED">
      <w:pPr>
        <w:pStyle w:val="Prrafodelista"/>
        <w:ind w:left="284"/>
        <w:jc w:val="center"/>
        <w:rPr>
          <w:rFonts w:ascii="Arial" w:hAnsi="Arial" w:cs="Arial"/>
          <w:b/>
          <w:sz w:val="24"/>
          <w:szCs w:val="24"/>
        </w:rPr>
      </w:pPr>
    </w:p>
    <w:p w14:paraId="4DBA69E9" w14:textId="77777777" w:rsidR="00BD4EED" w:rsidRDefault="00BD4EED" w:rsidP="00BD4EED">
      <w:pPr>
        <w:pStyle w:val="Prrafodelista"/>
        <w:ind w:left="284"/>
        <w:jc w:val="center"/>
        <w:rPr>
          <w:rFonts w:ascii="Arial" w:hAnsi="Arial" w:cs="Arial"/>
          <w:b/>
          <w:sz w:val="24"/>
          <w:szCs w:val="24"/>
        </w:rPr>
      </w:pPr>
    </w:p>
    <w:p w14:paraId="037DF33A" w14:textId="77777777" w:rsidR="00BD4EED" w:rsidRPr="009D408C" w:rsidRDefault="00BD4EED" w:rsidP="00BD4EED">
      <w:pPr>
        <w:jc w:val="center"/>
        <w:rPr>
          <w:rFonts w:ascii="Arial" w:hAnsi="Arial" w:cs="Arial"/>
          <w:b/>
          <w:sz w:val="24"/>
          <w:szCs w:val="24"/>
        </w:rPr>
      </w:pPr>
      <w:r>
        <w:rPr>
          <w:rFonts w:ascii="Arial" w:hAnsi="Arial" w:cs="Arial"/>
          <w:b/>
          <w:sz w:val="24"/>
          <w:szCs w:val="24"/>
        </w:rPr>
        <w:br w:type="page"/>
      </w:r>
      <w:r w:rsidRPr="009D408C">
        <w:rPr>
          <w:rFonts w:ascii="Arial" w:hAnsi="Arial" w:cs="Arial"/>
          <w:b/>
          <w:sz w:val="24"/>
          <w:szCs w:val="24"/>
        </w:rPr>
        <w:t>CAPÍTULO II</w:t>
      </w:r>
    </w:p>
    <w:p w14:paraId="11E8BAE9" w14:textId="77777777" w:rsidR="00BD4EED" w:rsidRPr="009D408C" w:rsidRDefault="00BD4EED" w:rsidP="00BD4EED">
      <w:pPr>
        <w:pStyle w:val="Prrafodelista"/>
        <w:ind w:left="284"/>
        <w:jc w:val="center"/>
        <w:rPr>
          <w:rFonts w:ascii="Arial" w:hAnsi="Arial" w:cs="Arial"/>
          <w:b/>
          <w:sz w:val="24"/>
          <w:szCs w:val="24"/>
        </w:rPr>
      </w:pPr>
      <w:r w:rsidRPr="009D408C">
        <w:rPr>
          <w:rFonts w:ascii="Arial" w:hAnsi="Arial" w:cs="Arial"/>
          <w:b/>
          <w:sz w:val="24"/>
          <w:szCs w:val="24"/>
        </w:rPr>
        <w:t>ACTIVIDADES, PREPARACIÓN, PRESENTACIÓN Y APERTURA DE PROPUESTAS</w:t>
      </w:r>
    </w:p>
    <w:p w14:paraId="28573105" w14:textId="77777777" w:rsidR="00BD4EED" w:rsidRPr="009D408C" w:rsidRDefault="00BD4EED" w:rsidP="00BD4EED">
      <w:pPr>
        <w:spacing w:after="0" w:line="240" w:lineRule="auto"/>
        <w:jc w:val="center"/>
        <w:rPr>
          <w:rFonts w:ascii="Arial" w:hAnsi="Arial" w:cs="Arial"/>
          <w:b/>
          <w:sz w:val="24"/>
          <w:szCs w:val="24"/>
        </w:rPr>
      </w:pPr>
      <w:r w:rsidRPr="009D408C">
        <w:rPr>
          <w:rFonts w:ascii="Arial" w:hAnsi="Arial" w:cs="Arial"/>
          <w:b/>
          <w:sz w:val="24"/>
          <w:szCs w:val="24"/>
        </w:rPr>
        <w:t>SECCIÓN I</w:t>
      </w:r>
    </w:p>
    <w:p w14:paraId="34006562" w14:textId="77777777" w:rsidR="00BD4EED" w:rsidRPr="009D408C" w:rsidRDefault="00BD4EED" w:rsidP="00BD4EED">
      <w:pPr>
        <w:spacing w:after="0" w:line="240" w:lineRule="auto"/>
        <w:jc w:val="center"/>
        <w:rPr>
          <w:rFonts w:ascii="Arial" w:hAnsi="Arial" w:cs="Arial"/>
          <w:b/>
          <w:sz w:val="24"/>
          <w:szCs w:val="24"/>
        </w:rPr>
      </w:pPr>
      <w:r w:rsidRPr="009D408C">
        <w:rPr>
          <w:rFonts w:ascii="Arial" w:hAnsi="Arial" w:cs="Arial"/>
          <w:b/>
          <w:sz w:val="24"/>
          <w:szCs w:val="24"/>
        </w:rPr>
        <w:t>ACTIVIDADES PREVIAS A LA PREPARACIÓN DE PROPUESTAS</w:t>
      </w:r>
    </w:p>
    <w:p w14:paraId="0E3E2EE8" w14:textId="77777777" w:rsidR="00BD4EED" w:rsidRPr="009D408C" w:rsidRDefault="00BD4EED" w:rsidP="00BD4EED">
      <w:pPr>
        <w:spacing w:after="0" w:line="240" w:lineRule="auto"/>
        <w:jc w:val="center"/>
        <w:rPr>
          <w:rFonts w:ascii="Arial" w:hAnsi="Arial" w:cs="Arial"/>
          <w:b/>
          <w:sz w:val="24"/>
          <w:szCs w:val="24"/>
        </w:rPr>
      </w:pPr>
    </w:p>
    <w:p w14:paraId="029A26A5" w14:textId="77777777" w:rsidR="00BD4EED" w:rsidRDefault="00BD4EED" w:rsidP="00BD4EED">
      <w:pPr>
        <w:spacing w:after="0" w:line="240" w:lineRule="auto"/>
        <w:rPr>
          <w:rFonts w:ascii="Arial" w:hAnsi="Arial" w:cs="Arial"/>
        </w:rPr>
      </w:pPr>
      <w:r>
        <w:rPr>
          <w:rFonts w:ascii="Arial" w:hAnsi="Arial" w:cs="Arial"/>
        </w:rPr>
        <w:t>Se contemplan las siguientes actividades previas a la presentación de propuestas:</w:t>
      </w:r>
    </w:p>
    <w:p w14:paraId="6EC9296F" w14:textId="77777777" w:rsidR="00BD4EED" w:rsidRPr="007574A5" w:rsidRDefault="00BD4EED" w:rsidP="00BD4EED">
      <w:pPr>
        <w:spacing w:after="0" w:line="240" w:lineRule="auto"/>
        <w:rPr>
          <w:rFonts w:ascii="Arial" w:hAnsi="Arial" w:cs="Arial"/>
        </w:rPr>
      </w:pPr>
    </w:p>
    <w:p w14:paraId="36476896" w14:textId="77777777" w:rsidR="00BD4EED" w:rsidRPr="00FB78EB" w:rsidRDefault="00BD4EED" w:rsidP="00BD4EED">
      <w:pPr>
        <w:pStyle w:val="Prrafodelista"/>
        <w:numPr>
          <w:ilvl w:val="0"/>
          <w:numId w:val="1"/>
        </w:numPr>
        <w:ind w:left="284" w:hanging="426"/>
        <w:rPr>
          <w:rFonts w:ascii="Arial" w:hAnsi="Arial" w:cs="Arial"/>
          <w:b/>
        </w:rPr>
      </w:pPr>
      <w:r w:rsidRPr="00BB3C78">
        <w:rPr>
          <w:rFonts w:ascii="Arial" w:hAnsi="Arial" w:cs="Arial"/>
          <w:b/>
        </w:rPr>
        <w:t xml:space="preserve">AUTORIZACIÓN DE </w:t>
      </w:r>
      <w:r>
        <w:rPr>
          <w:rFonts w:ascii="Arial" w:hAnsi="Arial" w:cs="Arial"/>
          <w:b/>
        </w:rPr>
        <w:t>PUBLICACIÓN</w:t>
      </w:r>
      <w:r w:rsidRPr="00BB3C78">
        <w:rPr>
          <w:rFonts w:ascii="Arial" w:hAnsi="Arial" w:cs="Arial"/>
          <w:b/>
        </w:rPr>
        <w:t xml:space="preserve"> DEL P</w:t>
      </w:r>
      <w:r>
        <w:rPr>
          <w:rFonts w:ascii="Arial" w:hAnsi="Arial" w:cs="Arial"/>
          <w:b/>
        </w:rPr>
        <w:t>C</w:t>
      </w:r>
    </w:p>
    <w:p w14:paraId="6C840434" w14:textId="77777777" w:rsidR="00BD4EED" w:rsidRPr="00653299" w:rsidRDefault="00BD4EED" w:rsidP="00BD4EED">
      <w:pPr>
        <w:pStyle w:val="Prrafodelista"/>
        <w:ind w:left="284"/>
        <w:rPr>
          <w:rFonts w:ascii="Arial" w:hAnsi="Arial" w:cs="Arial"/>
        </w:rPr>
      </w:pPr>
      <w:r w:rsidRPr="00653299">
        <w:rPr>
          <w:rFonts w:ascii="Arial" w:hAnsi="Arial" w:cs="Arial"/>
        </w:rPr>
        <w:t xml:space="preserve">La publicación del presente </w:t>
      </w:r>
      <w:r>
        <w:rPr>
          <w:rFonts w:ascii="Arial" w:hAnsi="Arial" w:cs="Arial"/>
        </w:rPr>
        <w:t xml:space="preserve"> PC</w:t>
      </w:r>
      <w:r w:rsidRPr="00653299">
        <w:rPr>
          <w:rFonts w:ascii="Arial" w:hAnsi="Arial" w:cs="Arial"/>
        </w:rPr>
        <w:t xml:space="preserve">  fue autorizada por </w:t>
      </w:r>
      <w:r>
        <w:rPr>
          <w:rFonts w:ascii="Arial" w:hAnsi="Arial" w:cs="Arial"/>
        </w:rPr>
        <w:t>autoridad competente de la CSBP.</w:t>
      </w:r>
    </w:p>
    <w:p w14:paraId="1FA22432" w14:textId="77777777" w:rsidR="00BD4EED" w:rsidRPr="0059049C" w:rsidRDefault="00BD4EED" w:rsidP="00BD4EED">
      <w:pPr>
        <w:pStyle w:val="Prrafodelista"/>
        <w:ind w:left="284"/>
        <w:rPr>
          <w:rFonts w:ascii="Arial" w:hAnsi="Arial" w:cs="Arial"/>
        </w:rPr>
      </w:pPr>
    </w:p>
    <w:p w14:paraId="2A535BD2" w14:textId="77777777" w:rsidR="00BD4EED" w:rsidRPr="0059049C" w:rsidRDefault="00BD4EED" w:rsidP="00BD4EED">
      <w:pPr>
        <w:pStyle w:val="Prrafodelista"/>
        <w:numPr>
          <w:ilvl w:val="0"/>
          <w:numId w:val="1"/>
        </w:numPr>
        <w:ind w:left="284" w:hanging="426"/>
        <w:jc w:val="both"/>
        <w:rPr>
          <w:rFonts w:ascii="Arial" w:hAnsi="Arial" w:cs="Arial"/>
        </w:rPr>
      </w:pPr>
      <w:r w:rsidRPr="0059049C">
        <w:rPr>
          <w:rFonts w:ascii="Arial" w:hAnsi="Arial" w:cs="Arial"/>
        </w:rPr>
        <w:t>I</w:t>
      </w:r>
      <w:r w:rsidRPr="0059049C">
        <w:rPr>
          <w:rFonts w:ascii="Arial" w:hAnsi="Arial" w:cs="Arial"/>
          <w:b/>
        </w:rPr>
        <w:t>NSPECCIÓN PREVIA</w:t>
      </w:r>
      <w:r w:rsidRPr="0059049C">
        <w:rPr>
          <w:rFonts w:ascii="Arial" w:hAnsi="Arial" w:cs="Arial"/>
        </w:rPr>
        <w:t xml:space="preserve"> (NO CORRESPONDE)</w:t>
      </w:r>
    </w:p>
    <w:p w14:paraId="5AF64FF8" w14:textId="77777777" w:rsidR="00BD4EED" w:rsidRPr="0059049C" w:rsidRDefault="00BD4EED" w:rsidP="00BD4EED">
      <w:pPr>
        <w:pStyle w:val="Prrafodelista"/>
        <w:ind w:left="360"/>
        <w:rPr>
          <w:rFonts w:ascii="Arial" w:hAnsi="Arial" w:cs="Arial"/>
          <w:b/>
          <w:i/>
        </w:rPr>
      </w:pPr>
      <w:r w:rsidRPr="0059049C">
        <w:rPr>
          <w:rFonts w:ascii="Arial" w:hAnsi="Arial" w:cs="Arial"/>
        </w:rPr>
        <w:t>La inspección previa se realizará en el lugar y fechas establecidas en la convocatoria.</w:t>
      </w:r>
    </w:p>
    <w:p w14:paraId="3666BE47" w14:textId="77777777" w:rsidR="00BD4EED" w:rsidRPr="0059049C" w:rsidRDefault="00BD4EED" w:rsidP="00BD4EED">
      <w:pPr>
        <w:pStyle w:val="Prrafodelista"/>
        <w:ind w:left="284"/>
        <w:rPr>
          <w:rFonts w:ascii="Arial" w:hAnsi="Arial" w:cs="Arial"/>
        </w:rPr>
      </w:pPr>
    </w:p>
    <w:p w14:paraId="1E9E73D3" w14:textId="77777777" w:rsidR="00BD4EED" w:rsidRPr="0059049C" w:rsidRDefault="00BD4EED" w:rsidP="00BD4EED">
      <w:pPr>
        <w:pStyle w:val="Prrafodelista"/>
        <w:numPr>
          <w:ilvl w:val="0"/>
          <w:numId w:val="1"/>
        </w:numPr>
        <w:ind w:left="284" w:hanging="426"/>
        <w:rPr>
          <w:rFonts w:ascii="Arial" w:hAnsi="Arial" w:cs="Arial"/>
          <w:b/>
        </w:rPr>
      </w:pPr>
      <w:r w:rsidRPr="0059049C">
        <w:rPr>
          <w:rFonts w:ascii="Arial" w:hAnsi="Arial" w:cs="Arial"/>
          <w:b/>
        </w:rPr>
        <w:t>CONSULTAS ESCRITAS SOBRE EL PC</w:t>
      </w:r>
    </w:p>
    <w:p w14:paraId="3FCE2AD0" w14:textId="77777777" w:rsidR="00BD4EED" w:rsidRPr="0059049C" w:rsidRDefault="00BD4EED" w:rsidP="00BD4EED">
      <w:pPr>
        <w:pStyle w:val="Prrafodelista"/>
        <w:ind w:left="284"/>
        <w:jc w:val="both"/>
        <w:rPr>
          <w:rFonts w:ascii="Arial" w:hAnsi="Arial" w:cs="Arial"/>
        </w:rPr>
      </w:pPr>
      <w:r w:rsidRPr="0059049C">
        <w:rPr>
          <w:rFonts w:ascii="Arial" w:hAnsi="Arial" w:cs="Arial"/>
        </w:rPr>
        <w:t>Los proponentes interesados podrán realizar consultas escritas hasta un (1) día hábiles antes de efectuarse la reunión de aclaración.</w:t>
      </w:r>
    </w:p>
    <w:p w14:paraId="634D3A23" w14:textId="77777777" w:rsidR="00BD4EED" w:rsidRPr="0059049C" w:rsidRDefault="00BD4EED" w:rsidP="00BD4EED">
      <w:pPr>
        <w:pStyle w:val="Prrafodelista"/>
        <w:ind w:left="284"/>
        <w:jc w:val="both"/>
        <w:rPr>
          <w:rFonts w:ascii="Arial" w:hAnsi="Arial" w:cs="Arial"/>
          <w:bCs/>
        </w:rPr>
      </w:pPr>
    </w:p>
    <w:p w14:paraId="24BC42FC" w14:textId="77777777" w:rsidR="00BD4EED" w:rsidRPr="0059049C" w:rsidRDefault="00BD4EED" w:rsidP="00BD4EED">
      <w:pPr>
        <w:pStyle w:val="Prrafodelista"/>
        <w:ind w:left="284"/>
        <w:jc w:val="both"/>
        <w:rPr>
          <w:rFonts w:ascii="Arial" w:hAnsi="Arial" w:cs="Arial"/>
        </w:rPr>
      </w:pPr>
      <w:r w:rsidRPr="0059049C">
        <w:rPr>
          <w:rFonts w:ascii="Arial" w:hAnsi="Arial" w:cs="Arial"/>
          <w:bCs/>
        </w:rPr>
        <w:t>Las respuestas a las consultas escritas se harán conocer a todos los potenciales proponentes en la Reunión de Aclaración.</w:t>
      </w:r>
    </w:p>
    <w:p w14:paraId="65627118" w14:textId="77777777" w:rsidR="00BD4EED" w:rsidRPr="0059049C" w:rsidRDefault="00BD4EED" w:rsidP="00BD4EED">
      <w:pPr>
        <w:pStyle w:val="Prrafodelista"/>
        <w:ind w:left="284"/>
        <w:jc w:val="both"/>
        <w:rPr>
          <w:rFonts w:ascii="Arial" w:hAnsi="Arial" w:cs="Arial"/>
        </w:rPr>
      </w:pPr>
    </w:p>
    <w:p w14:paraId="0C99A4BA" w14:textId="77777777" w:rsidR="00BD4EED" w:rsidRPr="0059049C" w:rsidRDefault="00BD4EED" w:rsidP="00BD4EED">
      <w:pPr>
        <w:pStyle w:val="Prrafodelista"/>
        <w:ind w:left="284"/>
        <w:jc w:val="both"/>
        <w:rPr>
          <w:rFonts w:ascii="Arial" w:hAnsi="Arial" w:cs="Arial"/>
        </w:rPr>
      </w:pPr>
      <w:r w:rsidRPr="0059049C">
        <w:rPr>
          <w:rFonts w:ascii="Arial" w:hAnsi="Arial" w:cs="Arial"/>
        </w:rPr>
        <w:t>Las consultas presentadas fuera del plazo establecido no serán aceptadas ni consideradas por ser extemporáneas.</w:t>
      </w:r>
    </w:p>
    <w:p w14:paraId="7D512279" w14:textId="77777777" w:rsidR="00BD4EED" w:rsidRPr="0059049C" w:rsidRDefault="00BD4EED" w:rsidP="00BD4EED">
      <w:pPr>
        <w:pStyle w:val="Prrafodelista"/>
        <w:ind w:left="284"/>
        <w:jc w:val="both"/>
        <w:rPr>
          <w:rFonts w:ascii="Arial" w:hAnsi="Arial" w:cs="Arial"/>
          <w:b/>
          <w:i/>
        </w:rPr>
      </w:pPr>
    </w:p>
    <w:p w14:paraId="2CA470EC" w14:textId="77777777" w:rsidR="00BD4EED" w:rsidRPr="0059049C" w:rsidRDefault="00BD4EED" w:rsidP="00BD4EED">
      <w:pPr>
        <w:pStyle w:val="Prrafodelista"/>
        <w:numPr>
          <w:ilvl w:val="0"/>
          <w:numId w:val="1"/>
        </w:numPr>
        <w:ind w:left="284" w:hanging="426"/>
        <w:rPr>
          <w:rFonts w:ascii="Arial" w:hAnsi="Arial" w:cs="Arial"/>
          <w:b/>
        </w:rPr>
      </w:pPr>
      <w:r w:rsidRPr="0059049C">
        <w:rPr>
          <w:rFonts w:ascii="Arial" w:hAnsi="Arial" w:cs="Arial"/>
          <w:b/>
        </w:rPr>
        <w:t>AMPLIACIÓN DEL PLAZO PARA LA PRESENTACIÓN DE PROPUESTAS.</w:t>
      </w:r>
    </w:p>
    <w:p w14:paraId="3B8CD60A" w14:textId="77777777" w:rsidR="00BD4EED" w:rsidRPr="0059049C" w:rsidRDefault="00BD4EED" w:rsidP="00BD4EED">
      <w:pPr>
        <w:pStyle w:val="Prrafodelista"/>
        <w:ind w:left="284"/>
        <w:jc w:val="both"/>
        <w:rPr>
          <w:rFonts w:ascii="Arial" w:hAnsi="Arial" w:cs="Arial"/>
        </w:rPr>
      </w:pPr>
      <w:r w:rsidRPr="0059049C">
        <w:rPr>
          <w:rFonts w:ascii="Arial" w:hAnsi="Arial" w:cs="Arial"/>
        </w:rPr>
        <w:t xml:space="preserve">Los plazos establecidos para la presentación de propuestas podrán ser ampliados por </w:t>
      </w:r>
      <w:r>
        <w:rPr>
          <w:rFonts w:ascii="Arial" w:hAnsi="Arial" w:cs="Arial"/>
        </w:rPr>
        <w:t xml:space="preserve">la CSBP </w:t>
      </w:r>
      <w:r w:rsidRPr="0059049C">
        <w:rPr>
          <w:rFonts w:ascii="Arial" w:hAnsi="Arial" w:cs="Arial"/>
        </w:rPr>
        <w:t xml:space="preserve"> mediante enmienda únicamente hasta diez (10) días hábiles, debido a:</w:t>
      </w:r>
    </w:p>
    <w:p w14:paraId="24FC2257" w14:textId="77777777" w:rsidR="00BD4EED" w:rsidRPr="0059049C" w:rsidRDefault="00BD4EED" w:rsidP="00BD4EED">
      <w:pPr>
        <w:pStyle w:val="Prrafodelista"/>
        <w:numPr>
          <w:ilvl w:val="0"/>
          <w:numId w:val="2"/>
        </w:numPr>
        <w:jc w:val="both"/>
        <w:rPr>
          <w:rFonts w:ascii="Arial" w:hAnsi="Arial" w:cs="Arial"/>
        </w:rPr>
      </w:pPr>
      <w:r w:rsidRPr="0059049C">
        <w:rPr>
          <w:rFonts w:ascii="Arial" w:hAnsi="Arial" w:cs="Arial"/>
        </w:rPr>
        <w:t>Motivos de fuerza mayor o caso fortuito</w:t>
      </w:r>
    </w:p>
    <w:p w14:paraId="77BE1BE0" w14:textId="77777777" w:rsidR="00BD4EED" w:rsidRDefault="00BD4EED" w:rsidP="00BD4EED">
      <w:pPr>
        <w:pStyle w:val="Prrafodelista"/>
        <w:numPr>
          <w:ilvl w:val="0"/>
          <w:numId w:val="2"/>
        </w:numPr>
        <w:jc w:val="both"/>
        <w:rPr>
          <w:rFonts w:ascii="Arial" w:hAnsi="Arial" w:cs="Arial"/>
        </w:rPr>
      </w:pPr>
      <w:r>
        <w:rPr>
          <w:rFonts w:ascii="Arial" w:hAnsi="Arial" w:cs="Arial"/>
        </w:rPr>
        <w:t>Enmiendas fundamentales al PC</w:t>
      </w:r>
    </w:p>
    <w:p w14:paraId="53404A06" w14:textId="77777777" w:rsidR="00BD4EED" w:rsidRDefault="00BD4EED" w:rsidP="00BD4EED">
      <w:pPr>
        <w:pStyle w:val="Prrafodelista"/>
        <w:numPr>
          <w:ilvl w:val="0"/>
          <w:numId w:val="2"/>
        </w:numPr>
        <w:jc w:val="both"/>
        <w:rPr>
          <w:rFonts w:ascii="Arial" w:hAnsi="Arial" w:cs="Arial"/>
        </w:rPr>
      </w:pPr>
      <w:r>
        <w:rPr>
          <w:rFonts w:ascii="Arial" w:hAnsi="Arial" w:cs="Arial"/>
        </w:rPr>
        <w:t>Solicitud debidamente justificada de un potencial proponente</w:t>
      </w:r>
    </w:p>
    <w:p w14:paraId="6464A683" w14:textId="77777777" w:rsidR="00BD4EED" w:rsidRDefault="00BD4EED" w:rsidP="00BD4EED">
      <w:pPr>
        <w:pStyle w:val="Prrafodelista"/>
        <w:numPr>
          <w:ilvl w:val="0"/>
          <w:numId w:val="2"/>
        </w:numPr>
        <w:jc w:val="both"/>
        <w:rPr>
          <w:rFonts w:ascii="Arial" w:hAnsi="Arial" w:cs="Arial"/>
        </w:rPr>
      </w:pPr>
      <w:r>
        <w:rPr>
          <w:rFonts w:ascii="Arial" w:hAnsi="Arial" w:cs="Arial"/>
        </w:rPr>
        <w:t>Decisión de la CSBP debidamente justificada.</w:t>
      </w:r>
    </w:p>
    <w:p w14:paraId="0454E3BC" w14:textId="77777777" w:rsidR="00BD4EED" w:rsidRDefault="00BD4EED" w:rsidP="00BD4EED">
      <w:pPr>
        <w:ind w:left="284" w:hanging="284"/>
        <w:jc w:val="both"/>
        <w:rPr>
          <w:rFonts w:ascii="Arial" w:hAnsi="Arial" w:cs="Arial"/>
        </w:rPr>
      </w:pPr>
      <w:r>
        <w:rPr>
          <w:rFonts w:ascii="Arial" w:hAnsi="Arial" w:cs="Arial"/>
        </w:rPr>
        <w:t xml:space="preserve">     Las solicitudes de ampliación de plazo propuestas por los proponentes deberán ser efectuadas máximo hasta el día de la Reunión de Aclaración.</w:t>
      </w:r>
    </w:p>
    <w:p w14:paraId="47B1453D" w14:textId="77777777" w:rsidR="00BD4EED" w:rsidRDefault="00BD4EED" w:rsidP="00BD4EED">
      <w:pPr>
        <w:ind w:left="284" w:hanging="284"/>
        <w:jc w:val="both"/>
        <w:rPr>
          <w:rFonts w:ascii="Arial" w:hAnsi="Arial" w:cs="Arial"/>
        </w:rPr>
      </w:pPr>
      <w:r>
        <w:rPr>
          <w:rFonts w:ascii="Arial" w:hAnsi="Arial" w:cs="Arial"/>
        </w:rPr>
        <w:t xml:space="preserve">     La ampliación de plazo será dada a conocer, por lo menos con tres (3) días hábiles previos al plazo original establecido para la presentación de propuestas.</w:t>
      </w:r>
    </w:p>
    <w:p w14:paraId="76BA19DC" w14:textId="77777777" w:rsidR="00BD4EED" w:rsidRDefault="00BD4EED" w:rsidP="00BD4EED">
      <w:pPr>
        <w:rPr>
          <w:rFonts w:ascii="Arial" w:hAnsi="Arial" w:cs="Arial"/>
          <w:b/>
        </w:rPr>
      </w:pPr>
      <w:r>
        <w:rPr>
          <w:rFonts w:ascii="Arial" w:hAnsi="Arial" w:cs="Arial"/>
          <w:b/>
        </w:rPr>
        <w:br w:type="page"/>
      </w:r>
    </w:p>
    <w:p w14:paraId="5C7F11EB" w14:textId="77777777" w:rsidR="00BD4EED" w:rsidRPr="00473F4D" w:rsidRDefault="00BD4EED" w:rsidP="00BD4EED">
      <w:pPr>
        <w:ind w:left="284" w:hanging="284"/>
        <w:jc w:val="both"/>
        <w:rPr>
          <w:rFonts w:ascii="Arial" w:hAnsi="Arial" w:cs="Arial"/>
          <w:b/>
        </w:rPr>
      </w:pPr>
    </w:p>
    <w:p w14:paraId="11DF4E19" w14:textId="77777777" w:rsidR="00BD4EED" w:rsidRPr="00BB3C78" w:rsidRDefault="00BD4EED" w:rsidP="00BD4EED">
      <w:pPr>
        <w:pStyle w:val="Prrafodelista"/>
        <w:numPr>
          <w:ilvl w:val="0"/>
          <w:numId w:val="1"/>
        </w:numPr>
        <w:ind w:left="284" w:hanging="426"/>
        <w:rPr>
          <w:rFonts w:ascii="Arial" w:hAnsi="Arial" w:cs="Arial"/>
          <w:b/>
        </w:rPr>
      </w:pPr>
      <w:r w:rsidRPr="00BB3C78">
        <w:rPr>
          <w:rFonts w:ascii="Arial" w:hAnsi="Arial" w:cs="Arial"/>
          <w:b/>
        </w:rPr>
        <w:t>REUNIÓN DE ACLARACI</w:t>
      </w:r>
      <w:r>
        <w:rPr>
          <w:rFonts w:ascii="Arial" w:hAnsi="Arial" w:cs="Arial"/>
          <w:b/>
        </w:rPr>
        <w:t>Ó</w:t>
      </w:r>
      <w:r w:rsidRPr="00BB3C78">
        <w:rPr>
          <w:rFonts w:ascii="Arial" w:hAnsi="Arial" w:cs="Arial"/>
          <w:b/>
        </w:rPr>
        <w:t xml:space="preserve">N </w:t>
      </w:r>
    </w:p>
    <w:p w14:paraId="3EC3D3DF" w14:textId="77777777" w:rsidR="00BD4EED" w:rsidRDefault="00BD4EED" w:rsidP="00BD4EED">
      <w:pPr>
        <w:pStyle w:val="Prrafodelista"/>
        <w:ind w:left="284"/>
        <w:rPr>
          <w:rFonts w:ascii="Arial" w:hAnsi="Arial" w:cs="Arial"/>
        </w:rPr>
      </w:pPr>
      <w:r>
        <w:rPr>
          <w:rFonts w:ascii="Arial" w:hAnsi="Arial" w:cs="Arial"/>
        </w:rPr>
        <w:t xml:space="preserve">La reunión de aclaración se llevará a cabo el día hora señalados en la convocatoria. </w:t>
      </w:r>
    </w:p>
    <w:p w14:paraId="79A3F417" w14:textId="77777777" w:rsidR="00BD4EED" w:rsidRDefault="00BD4EED" w:rsidP="00BD4EED">
      <w:pPr>
        <w:pStyle w:val="Prrafodelista"/>
        <w:ind w:left="284"/>
        <w:jc w:val="both"/>
        <w:rPr>
          <w:rFonts w:ascii="Arial" w:hAnsi="Arial" w:cs="Arial"/>
        </w:rPr>
      </w:pPr>
    </w:p>
    <w:p w14:paraId="21D80DA5" w14:textId="77777777" w:rsidR="00BD4EED" w:rsidRDefault="00BD4EED" w:rsidP="00BD4EED">
      <w:pPr>
        <w:pStyle w:val="Prrafodelista"/>
        <w:ind w:left="284"/>
        <w:jc w:val="both"/>
        <w:rPr>
          <w:rFonts w:ascii="Arial" w:hAnsi="Arial" w:cs="Arial"/>
        </w:rPr>
      </w:pPr>
      <w:r>
        <w:rPr>
          <w:rFonts w:ascii="Arial" w:hAnsi="Arial" w:cs="Arial"/>
        </w:rPr>
        <w:t>En la Reunión de Aclaración, los proponentes podrán expresar sus consultas adicionales e informar si consideran que el PlC tiene errores o es discriminatorio.</w:t>
      </w:r>
    </w:p>
    <w:p w14:paraId="78902D02" w14:textId="77777777" w:rsidR="00BD4EED" w:rsidRPr="00F25439" w:rsidRDefault="00BD4EED" w:rsidP="00BD4EED">
      <w:pPr>
        <w:pStyle w:val="Prrafodelista"/>
        <w:ind w:left="284"/>
        <w:jc w:val="both"/>
        <w:rPr>
          <w:rFonts w:ascii="Arial" w:hAnsi="Arial" w:cs="Arial"/>
        </w:rPr>
      </w:pPr>
    </w:p>
    <w:p w14:paraId="4E1B9D29" w14:textId="77777777" w:rsidR="00BD4EED" w:rsidRDefault="00BD4EED" w:rsidP="00BD4EED">
      <w:pPr>
        <w:pStyle w:val="Prrafodelista"/>
        <w:ind w:left="284"/>
        <w:jc w:val="both"/>
        <w:rPr>
          <w:rFonts w:ascii="Arial" w:hAnsi="Arial" w:cs="Arial"/>
        </w:rPr>
      </w:pPr>
      <w:r>
        <w:rPr>
          <w:rFonts w:ascii="Arial" w:hAnsi="Arial" w:cs="Arial"/>
        </w:rPr>
        <w:t>Realizada la Reunión de Aclaración, no se aceptará ninguna consulta posterior.</w:t>
      </w:r>
    </w:p>
    <w:p w14:paraId="14691C6B" w14:textId="77777777" w:rsidR="00BD4EED" w:rsidRDefault="00BD4EED" w:rsidP="00BD4EED">
      <w:pPr>
        <w:pStyle w:val="Prrafodelista"/>
        <w:ind w:left="284"/>
        <w:jc w:val="both"/>
        <w:rPr>
          <w:rFonts w:ascii="Arial" w:hAnsi="Arial" w:cs="Arial"/>
          <w:lang w:val="es-PE"/>
        </w:rPr>
      </w:pPr>
    </w:p>
    <w:p w14:paraId="1F73E547" w14:textId="77777777" w:rsidR="00BD4EED" w:rsidRPr="00F25439" w:rsidRDefault="00BD4EED" w:rsidP="00BD4EED">
      <w:pPr>
        <w:pStyle w:val="Prrafodelista"/>
        <w:ind w:left="284"/>
        <w:jc w:val="both"/>
        <w:rPr>
          <w:rFonts w:ascii="Arial" w:hAnsi="Arial" w:cs="Arial"/>
        </w:rPr>
      </w:pPr>
      <w:r>
        <w:rPr>
          <w:rFonts w:ascii="Arial" w:hAnsi="Arial" w:cs="Arial"/>
          <w:lang w:val="es-PE"/>
        </w:rPr>
        <w:t>Se tomará apuntes de este acto para posteriormente elaborar el acta de la misma.</w:t>
      </w:r>
    </w:p>
    <w:p w14:paraId="3C2F954F" w14:textId="77777777" w:rsidR="00BD4EED" w:rsidRDefault="00BD4EED" w:rsidP="00BD4EED">
      <w:pPr>
        <w:pStyle w:val="Textoindependiente"/>
        <w:spacing w:after="200" w:line="276" w:lineRule="auto"/>
        <w:ind w:left="284"/>
        <w:jc w:val="both"/>
        <w:rPr>
          <w:rFonts w:ascii="Arial" w:hAnsi="Arial" w:cs="Arial"/>
          <w:bCs/>
        </w:rPr>
      </w:pPr>
      <w:r>
        <w:rPr>
          <w:rFonts w:ascii="Arial" w:hAnsi="Arial" w:cs="Arial"/>
          <w:bCs/>
        </w:rPr>
        <w:t xml:space="preserve">Las consultas efectuadas en la reunión de aclaración que no puedan ser respondidas en este acto, serán dadas a conocer conjuntamente de forma posterior. </w:t>
      </w:r>
    </w:p>
    <w:p w14:paraId="087FBA3D" w14:textId="77777777" w:rsidR="00BD4EED" w:rsidRPr="00BB3C78" w:rsidRDefault="00BD4EED" w:rsidP="00BD4EED">
      <w:pPr>
        <w:pStyle w:val="Prrafodelista"/>
        <w:numPr>
          <w:ilvl w:val="0"/>
          <w:numId w:val="1"/>
        </w:numPr>
        <w:spacing w:line="360" w:lineRule="auto"/>
        <w:ind w:left="284" w:hanging="426"/>
        <w:rPr>
          <w:rFonts w:ascii="Arial" w:hAnsi="Arial" w:cs="Arial"/>
          <w:b/>
        </w:rPr>
      </w:pPr>
      <w:r w:rsidRPr="00BB3C78">
        <w:rPr>
          <w:rFonts w:ascii="Arial" w:hAnsi="Arial" w:cs="Arial"/>
          <w:b/>
        </w:rPr>
        <w:t>ENMIENDAS Y APROBACIÓN DEL PLIEGO ESPECÍFICO DE CONDICIONES.</w:t>
      </w:r>
    </w:p>
    <w:p w14:paraId="27187507" w14:textId="77777777" w:rsidR="00BD4EED" w:rsidRDefault="00BD4EED" w:rsidP="00BD4EED">
      <w:pPr>
        <w:pStyle w:val="Prrafodelista"/>
        <w:ind w:left="284"/>
        <w:jc w:val="both"/>
        <w:rPr>
          <w:rFonts w:ascii="Arial" w:hAnsi="Arial" w:cs="Arial"/>
        </w:rPr>
      </w:pPr>
      <w:r>
        <w:rPr>
          <w:rFonts w:ascii="Arial" w:hAnsi="Arial" w:cs="Arial"/>
        </w:rPr>
        <w:t>La CSBP podrá, en cualquier momento antes de que emita la Aprobación del P C, modificar el mismo mediante una o varias enmiendas ya sea por iniciativa propia o en atención a las consultas efectuadas por los proponentes.</w:t>
      </w:r>
    </w:p>
    <w:p w14:paraId="704E503A" w14:textId="77777777" w:rsidR="00BD4EED" w:rsidRPr="00342D0D" w:rsidRDefault="00BD4EED" w:rsidP="00BD4EED">
      <w:pPr>
        <w:pStyle w:val="Prrafodelista"/>
        <w:ind w:left="284"/>
        <w:jc w:val="both"/>
        <w:rPr>
          <w:rFonts w:ascii="Arial" w:hAnsi="Arial" w:cs="Arial"/>
        </w:rPr>
      </w:pPr>
    </w:p>
    <w:p w14:paraId="0768B43D" w14:textId="77777777" w:rsidR="00BD4EED" w:rsidRDefault="00BD4EED" w:rsidP="00BD4EED">
      <w:pPr>
        <w:pStyle w:val="Prrafodelista"/>
        <w:ind w:left="284"/>
        <w:jc w:val="both"/>
        <w:rPr>
          <w:rFonts w:ascii="Arial" w:hAnsi="Arial" w:cs="Arial"/>
        </w:rPr>
      </w:pPr>
      <w:r>
        <w:rPr>
          <w:rFonts w:ascii="Arial" w:hAnsi="Arial" w:cs="Arial"/>
        </w:rPr>
        <w:t>Una vez aprobado el PC no se realizará ninguna enmienda al mismo.</w:t>
      </w:r>
    </w:p>
    <w:p w14:paraId="56D742AE" w14:textId="77777777" w:rsidR="00BD4EED" w:rsidRPr="00353B4E" w:rsidRDefault="00BD4EED" w:rsidP="00BD4EED">
      <w:pPr>
        <w:pStyle w:val="Prrafodelista"/>
        <w:ind w:left="284"/>
        <w:jc w:val="both"/>
        <w:rPr>
          <w:rFonts w:ascii="Arial" w:hAnsi="Arial" w:cs="Arial"/>
        </w:rPr>
      </w:pPr>
    </w:p>
    <w:p w14:paraId="1B25E1BC" w14:textId="77777777" w:rsidR="00BD4EED" w:rsidRDefault="00BD4EED" w:rsidP="00BD4EED">
      <w:pPr>
        <w:pStyle w:val="Prrafodelista"/>
        <w:ind w:left="284"/>
        <w:jc w:val="center"/>
        <w:rPr>
          <w:rFonts w:ascii="Arial" w:hAnsi="Arial" w:cs="Arial"/>
          <w:b/>
          <w:sz w:val="24"/>
          <w:szCs w:val="24"/>
        </w:rPr>
      </w:pPr>
    </w:p>
    <w:p w14:paraId="17519894" w14:textId="77777777" w:rsidR="00BD4EED" w:rsidRPr="00BB3C78" w:rsidRDefault="00BD4EED" w:rsidP="00BD4EED">
      <w:pPr>
        <w:pStyle w:val="Prrafodelista"/>
        <w:ind w:left="284"/>
        <w:jc w:val="center"/>
        <w:rPr>
          <w:rFonts w:ascii="Arial" w:hAnsi="Arial" w:cs="Arial"/>
          <w:b/>
          <w:sz w:val="24"/>
          <w:szCs w:val="24"/>
        </w:rPr>
      </w:pPr>
      <w:r w:rsidRPr="00BB3C78">
        <w:rPr>
          <w:rFonts w:ascii="Arial" w:hAnsi="Arial" w:cs="Arial"/>
          <w:b/>
          <w:sz w:val="24"/>
          <w:szCs w:val="24"/>
        </w:rPr>
        <w:t>SECCIÓN II</w:t>
      </w:r>
    </w:p>
    <w:p w14:paraId="305730D8" w14:textId="77777777" w:rsidR="00BD4EED" w:rsidRPr="00BB3C78" w:rsidRDefault="00BD4EED" w:rsidP="00BD4EED">
      <w:pPr>
        <w:pStyle w:val="Prrafodelista"/>
        <w:ind w:left="284"/>
        <w:jc w:val="center"/>
        <w:rPr>
          <w:rFonts w:ascii="Arial" w:hAnsi="Arial" w:cs="Arial"/>
          <w:b/>
          <w:sz w:val="24"/>
          <w:szCs w:val="24"/>
        </w:rPr>
      </w:pPr>
      <w:r w:rsidRPr="00BB3C78">
        <w:rPr>
          <w:rFonts w:ascii="Arial" w:hAnsi="Arial" w:cs="Arial"/>
          <w:b/>
          <w:sz w:val="24"/>
          <w:szCs w:val="24"/>
        </w:rPr>
        <w:t>PREPARACIÓN DE PROPUESTAS</w:t>
      </w:r>
    </w:p>
    <w:p w14:paraId="1BF9A876" w14:textId="77777777" w:rsidR="00BD4EED" w:rsidRDefault="00BD4EED" w:rsidP="00323064">
      <w:pPr>
        <w:pStyle w:val="Prrafodelista"/>
        <w:ind w:left="284"/>
        <w:jc w:val="both"/>
        <w:rPr>
          <w:rFonts w:ascii="Arial" w:hAnsi="Arial" w:cs="Arial"/>
          <w:b/>
        </w:rPr>
      </w:pPr>
      <w:r>
        <w:rPr>
          <w:rFonts w:ascii="Arial" w:hAnsi="Arial" w:cs="Arial"/>
        </w:rPr>
        <w:t>Los  potenciales proponentes que se encuentren en capacidad de proveer los servicios requeridos en el presente proceso de contratación deberán preparar sus propuestas conforme a los requisitos y condiciones establecidos en la presente sección</w:t>
      </w:r>
      <w:r w:rsidRPr="0089087B">
        <w:rPr>
          <w:rFonts w:ascii="Arial" w:hAnsi="Arial" w:cs="Arial"/>
          <w:b/>
        </w:rPr>
        <w:t xml:space="preserve"> </w:t>
      </w:r>
    </w:p>
    <w:p w14:paraId="53C0701D" w14:textId="77777777" w:rsidR="00BD4EED" w:rsidRPr="0089087B" w:rsidRDefault="00BD4EED" w:rsidP="00BD4EED">
      <w:pPr>
        <w:pStyle w:val="Prrafodelista"/>
        <w:ind w:left="284"/>
        <w:rPr>
          <w:rFonts w:ascii="Arial" w:hAnsi="Arial" w:cs="Arial"/>
          <w:b/>
        </w:rPr>
      </w:pPr>
    </w:p>
    <w:p w14:paraId="1899D9AF" w14:textId="77777777" w:rsidR="00BD4EED" w:rsidRPr="0089087B" w:rsidRDefault="00BD4EED" w:rsidP="00BD4EED">
      <w:pPr>
        <w:pStyle w:val="Prrafodelista"/>
        <w:numPr>
          <w:ilvl w:val="0"/>
          <w:numId w:val="1"/>
        </w:numPr>
        <w:ind w:left="284" w:hanging="426"/>
        <w:rPr>
          <w:rFonts w:ascii="Arial" w:hAnsi="Arial" w:cs="Arial"/>
          <w:b/>
        </w:rPr>
      </w:pPr>
      <w:r w:rsidRPr="0089087B">
        <w:rPr>
          <w:rFonts w:ascii="Arial" w:hAnsi="Arial" w:cs="Arial"/>
          <w:b/>
        </w:rPr>
        <w:t>DOCUMENTOS LEGALES Y ADMINISTRATIVOS</w:t>
      </w:r>
    </w:p>
    <w:p w14:paraId="6140DD8C" w14:textId="77777777" w:rsidR="00BD4EED" w:rsidRPr="0089087B" w:rsidRDefault="00BD4EED" w:rsidP="00BD4EED">
      <w:pPr>
        <w:pStyle w:val="Prrafodelista"/>
        <w:ind w:left="284"/>
        <w:rPr>
          <w:rFonts w:ascii="Arial" w:hAnsi="Arial" w:cs="Arial"/>
          <w:b/>
        </w:rPr>
      </w:pPr>
    </w:p>
    <w:p w14:paraId="10802EEF" w14:textId="77777777" w:rsidR="00BD4EED" w:rsidRPr="0089087B" w:rsidRDefault="00BD4EED" w:rsidP="00BD4EED">
      <w:pPr>
        <w:pStyle w:val="Prrafodelista"/>
        <w:numPr>
          <w:ilvl w:val="1"/>
          <w:numId w:val="1"/>
        </w:numPr>
        <w:tabs>
          <w:tab w:val="left" w:pos="993"/>
        </w:tabs>
        <w:suppressAutoHyphens/>
        <w:spacing w:after="0" w:line="240" w:lineRule="auto"/>
        <w:ind w:left="993" w:hanging="633"/>
        <w:jc w:val="both"/>
        <w:rPr>
          <w:rFonts w:ascii="Arial" w:hAnsi="Arial" w:cs="Arial"/>
        </w:rPr>
      </w:pPr>
      <w:r w:rsidRPr="0089087B">
        <w:rPr>
          <w:rFonts w:ascii="Arial" w:hAnsi="Arial" w:cs="Arial"/>
        </w:rPr>
        <w:t>Carta de presentación y declaración jurada firmada por el representante legal del proponente, de acuerdo al Formulario A-1, en</w:t>
      </w:r>
      <w:r w:rsidRPr="0089087B">
        <w:rPr>
          <w:rFonts w:ascii="Arial" w:hAnsi="Arial" w:cs="Arial"/>
          <w:b/>
        </w:rPr>
        <w:t xml:space="preserve"> original</w:t>
      </w:r>
      <w:r w:rsidRPr="0089087B">
        <w:rPr>
          <w:rFonts w:ascii="Arial" w:hAnsi="Arial" w:cs="Arial"/>
        </w:rPr>
        <w:t>.</w:t>
      </w:r>
    </w:p>
    <w:p w14:paraId="20954FF5" w14:textId="77777777" w:rsidR="00BD4EED" w:rsidRPr="0089087B" w:rsidRDefault="00BD4EED" w:rsidP="00BD4EED">
      <w:pPr>
        <w:pStyle w:val="Prrafodelista"/>
        <w:tabs>
          <w:tab w:val="left" w:pos="993"/>
        </w:tabs>
        <w:suppressAutoHyphens/>
        <w:spacing w:after="0" w:line="240" w:lineRule="auto"/>
        <w:ind w:left="993"/>
        <w:jc w:val="both"/>
        <w:rPr>
          <w:rFonts w:ascii="Arial" w:hAnsi="Arial" w:cs="Arial"/>
        </w:rPr>
      </w:pPr>
    </w:p>
    <w:p w14:paraId="1B292846" w14:textId="77777777" w:rsidR="00BD4EED" w:rsidRPr="006C000D" w:rsidDel="0089087B" w:rsidRDefault="00BD4EED" w:rsidP="00BD4EED">
      <w:pPr>
        <w:pStyle w:val="Prrafodelista"/>
        <w:numPr>
          <w:ilvl w:val="1"/>
          <w:numId w:val="1"/>
        </w:numPr>
        <w:tabs>
          <w:tab w:val="left" w:pos="993"/>
        </w:tabs>
        <w:suppressAutoHyphens/>
        <w:spacing w:after="0" w:line="240" w:lineRule="auto"/>
        <w:jc w:val="both"/>
        <w:rPr>
          <w:rFonts w:ascii="Arial" w:hAnsi="Arial" w:cs="Arial"/>
          <w:b/>
        </w:rPr>
      </w:pPr>
      <w:r w:rsidRPr="0089087B">
        <w:rPr>
          <w:rFonts w:ascii="Arial" w:hAnsi="Arial" w:cs="Arial"/>
        </w:rPr>
        <w:t xml:space="preserve">Identificación del proponente, de acuerdo al Formulario A-2, en </w:t>
      </w:r>
      <w:r w:rsidRPr="0089087B">
        <w:rPr>
          <w:rFonts w:ascii="Arial" w:hAnsi="Arial" w:cs="Arial"/>
          <w:b/>
        </w:rPr>
        <w:t>original.</w:t>
      </w:r>
    </w:p>
    <w:p w14:paraId="14FAB6BC" w14:textId="3B0CF2F7" w:rsidR="00BD4EED" w:rsidRPr="006C000D" w:rsidRDefault="00BD4EED" w:rsidP="00657ED5">
      <w:pPr>
        <w:pStyle w:val="Prrafodelista"/>
        <w:tabs>
          <w:tab w:val="left" w:pos="993"/>
        </w:tabs>
        <w:suppressAutoHyphens/>
        <w:spacing w:after="0" w:line="240" w:lineRule="auto"/>
        <w:jc w:val="both"/>
        <w:rPr>
          <w:rFonts w:ascii="Arial" w:hAnsi="Arial" w:cs="Arial"/>
        </w:rPr>
      </w:pPr>
    </w:p>
    <w:p w14:paraId="399B6480" w14:textId="61C5467A" w:rsidR="009A21A4" w:rsidRPr="00657ED5" w:rsidRDefault="009A21A4" w:rsidP="00657ED5">
      <w:pPr>
        <w:tabs>
          <w:tab w:val="left" w:pos="1134"/>
          <w:tab w:val="left" w:pos="1276"/>
          <w:tab w:val="left" w:pos="1701"/>
        </w:tabs>
        <w:suppressAutoHyphens/>
        <w:spacing w:after="0" w:line="240" w:lineRule="auto"/>
        <w:jc w:val="both"/>
        <w:rPr>
          <w:rFonts w:ascii="Arial" w:hAnsi="Arial" w:cs="Arial"/>
          <w:color w:val="FF0000"/>
        </w:rPr>
      </w:pPr>
    </w:p>
    <w:p w14:paraId="196B5141" w14:textId="77777777" w:rsidR="00BD4EED" w:rsidRPr="00BB3C78" w:rsidRDefault="00BD4EED" w:rsidP="00BD4EED">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4518DA6B" w14:textId="77777777" w:rsidR="00BD4EED" w:rsidRDefault="00BD4EED" w:rsidP="00BD4EED">
      <w:pPr>
        <w:pStyle w:val="Prrafodelista"/>
        <w:suppressAutoHyphens/>
        <w:spacing w:after="120" w:line="240" w:lineRule="auto"/>
        <w:ind w:left="284"/>
        <w:jc w:val="both"/>
        <w:rPr>
          <w:rFonts w:ascii="Arial" w:hAnsi="Arial" w:cs="Arial"/>
          <w:b/>
        </w:rPr>
      </w:pPr>
      <w:r w:rsidRPr="009A21A4">
        <w:rPr>
          <w:rFonts w:ascii="Arial" w:hAnsi="Arial" w:cs="Arial"/>
        </w:rPr>
        <w:t xml:space="preserve">Formulario Nº C-1 de Especificaciones Técnicas, identificado en los Anexos de este documento, </w:t>
      </w:r>
      <w:r w:rsidRPr="009A21A4">
        <w:rPr>
          <w:rFonts w:ascii="Arial" w:hAnsi="Arial" w:cs="Arial"/>
          <w:b/>
        </w:rPr>
        <w:t>en original</w:t>
      </w:r>
    </w:p>
    <w:p w14:paraId="6580105D" w14:textId="77777777" w:rsidR="00BD4EED" w:rsidRPr="009A21A4" w:rsidRDefault="00BD4EED" w:rsidP="00BD4EED">
      <w:pPr>
        <w:pStyle w:val="Prrafodelista"/>
        <w:suppressAutoHyphens/>
        <w:spacing w:after="120" w:line="240" w:lineRule="auto"/>
        <w:ind w:left="284"/>
        <w:jc w:val="both"/>
        <w:rPr>
          <w:rFonts w:ascii="Arial" w:hAnsi="Arial" w:cs="Arial"/>
          <w:b/>
        </w:rPr>
      </w:pPr>
    </w:p>
    <w:p w14:paraId="7D00A349" w14:textId="77777777" w:rsidR="00BD4EED" w:rsidRPr="009A21A4" w:rsidRDefault="00BD4EED" w:rsidP="00BD4EED">
      <w:pPr>
        <w:pStyle w:val="Prrafodelista"/>
        <w:numPr>
          <w:ilvl w:val="0"/>
          <w:numId w:val="1"/>
        </w:numPr>
        <w:ind w:left="284" w:hanging="426"/>
        <w:rPr>
          <w:rFonts w:ascii="Arial" w:hAnsi="Arial" w:cs="Arial"/>
          <w:b/>
        </w:rPr>
      </w:pPr>
      <w:r w:rsidRPr="009A21A4">
        <w:rPr>
          <w:rFonts w:ascii="Arial" w:hAnsi="Arial" w:cs="Arial"/>
          <w:b/>
        </w:rPr>
        <w:t>DOCUMENTOS DE LA PROPUESTA ECONÓMICA PARA ADJUDICACIÓN POR</w:t>
      </w:r>
      <w:r>
        <w:rPr>
          <w:rFonts w:ascii="Arial" w:hAnsi="Arial" w:cs="Arial"/>
          <w:b/>
        </w:rPr>
        <w:t xml:space="preserve"> LOTES </w:t>
      </w:r>
    </w:p>
    <w:p w14:paraId="1C85301E" w14:textId="77777777" w:rsidR="00BD4EED" w:rsidRPr="009A21A4" w:rsidRDefault="00BD4EED" w:rsidP="00BD4EED">
      <w:pPr>
        <w:pStyle w:val="Prrafodelista"/>
        <w:ind w:left="284"/>
        <w:jc w:val="both"/>
        <w:rPr>
          <w:rFonts w:ascii="Arial" w:hAnsi="Arial" w:cs="Arial"/>
          <w:b/>
        </w:rPr>
      </w:pPr>
      <w:r w:rsidRPr="009A21A4">
        <w:rPr>
          <w:rFonts w:ascii="Arial" w:hAnsi="Arial" w:cs="Arial"/>
        </w:rPr>
        <w:t xml:space="preserve">La propuesta económica debe ser presentada en el Formulario Nº B-1 Propuesta Económica, identificado en los Anexos de este documento, </w:t>
      </w:r>
      <w:r w:rsidRPr="009A21A4">
        <w:rPr>
          <w:rFonts w:ascii="Arial" w:hAnsi="Arial" w:cs="Arial"/>
          <w:b/>
        </w:rPr>
        <w:t>en original.</w:t>
      </w:r>
    </w:p>
    <w:p w14:paraId="3C93A778" w14:textId="5F376B7A" w:rsidR="00BD4EED" w:rsidRDefault="00BD4EED" w:rsidP="00BD4EED">
      <w:pPr>
        <w:pStyle w:val="Prrafodelista"/>
        <w:ind w:left="284"/>
        <w:rPr>
          <w:rFonts w:ascii="Arial" w:hAnsi="Arial" w:cs="Arial"/>
          <w:b/>
        </w:rPr>
      </w:pPr>
    </w:p>
    <w:p w14:paraId="6C22FD8F" w14:textId="77777777" w:rsidR="00323064" w:rsidRPr="009A21A4" w:rsidRDefault="00323064" w:rsidP="00BD4EED">
      <w:pPr>
        <w:pStyle w:val="Prrafodelista"/>
        <w:ind w:left="284"/>
        <w:rPr>
          <w:rFonts w:ascii="Arial" w:hAnsi="Arial" w:cs="Arial"/>
          <w:b/>
        </w:rPr>
      </w:pPr>
    </w:p>
    <w:p w14:paraId="078C85C2" w14:textId="77777777" w:rsidR="00BD4EED" w:rsidRDefault="00BD4EED" w:rsidP="00BD4EED">
      <w:pPr>
        <w:pStyle w:val="Prrafodelista"/>
        <w:numPr>
          <w:ilvl w:val="0"/>
          <w:numId w:val="1"/>
        </w:numPr>
        <w:ind w:left="284" w:hanging="426"/>
        <w:rPr>
          <w:rFonts w:ascii="Arial" w:hAnsi="Arial" w:cs="Arial"/>
          <w:b/>
        </w:rPr>
      </w:pPr>
      <w:r>
        <w:rPr>
          <w:rFonts w:ascii="Arial" w:hAnsi="Arial" w:cs="Arial"/>
        </w:rPr>
        <w:t xml:space="preserve"> </w:t>
      </w:r>
      <w:r>
        <w:rPr>
          <w:rFonts w:ascii="Arial" w:hAnsi="Arial" w:cs="Arial"/>
          <w:b/>
        </w:rPr>
        <w:t>VALIDEZ DE LA PROPUESTA</w:t>
      </w:r>
    </w:p>
    <w:p w14:paraId="34F40AD1" w14:textId="77777777" w:rsidR="00BD4EED" w:rsidRDefault="00BD4EED" w:rsidP="00BD4EED">
      <w:pPr>
        <w:pStyle w:val="Prrafodelista"/>
        <w:ind w:left="284"/>
        <w:jc w:val="both"/>
        <w:rPr>
          <w:rFonts w:ascii="Arial" w:hAnsi="Arial" w:cs="Arial"/>
        </w:rPr>
      </w:pPr>
    </w:p>
    <w:p w14:paraId="114FB544" w14:textId="77777777" w:rsidR="00BD4EED" w:rsidRDefault="00BD4EED" w:rsidP="00BD4EED">
      <w:pPr>
        <w:pStyle w:val="Prrafodelista"/>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39E9B42A" w14:textId="77777777" w:rsidR="00BD4EED" w:rsidRDefault="00BD4EED" w:rsidP="00BD4EED">
      <w:pPr>
        <w:pStyle w:val="Prrafodelista"/>
        <w:ind w:left="284"/>
        <w:jc w:val="both"/>
        <w:rPr>
          <w:rFonts w:ascii="Arial" w:hAnsi="Arial" w:cs="Arial"/>
        </w:rPr>
      </w:pPr>
    </w:p>
    <w:p w14:paraId="55B18D84" w14:textId="77777777" w:rsidR="00BD4EED" w:rsidRDefault="00BD4EED" w:rsidP="00BD4EED">
      <w:pPr>
        <w:pStyle w:val="Prrafodelista"/>
        <w:ind w:left="284"/>
        <w:jc w:val="both"/>
        <w:rPr>
          <w:rFonts w:ascii="Arial" w:hAnsi="Arial" w:cs="Arial"/>
        </w:rPr>
      </w:pPr>
      <w:r w:rsidRPr="00C03450">
        <w:rPr>
          <w:rFonts w:ascii="Arial" w:hAnsi="Arial" w:cs="Arial"/>
        </w:rPr>
        <w:t>En circunstancias excepcionales por causas de fuerza mayor</w:t>
      </w:r>
      <w:r>
        <w:rPr>
          <w:rFonts w:ascii="Arial" w:hAnsi="Arial" w:cs="Arial"/>
        </w:rPr>
        <w:t xml:space="preserve">, </w:t>
      </w:r>
      <w:r w:rsidRPr="00C03450">
        <w:rPr>
          <w:rFonts w:ascii="Arial" w:hAnsi="Arial" w:cs="Arial"/>
        </w:rPr>
        <w:t xml:space="preserve">caso fortuito </w:t>
      </w:r>
      <w:r>
        <w:rPr>
          <w:rFonts w:ascii="Arial" w:hAnsi="Arial" w:cs="Arial"/>
        </w:rPr>
        <w:t>de Reclamación</w:t>
      </w:r>
      <w:r w:rsidRPr="00C03450">
        <w:rPr>
          <w:rFonts w:ascii="Arial" w:hAnsi="Arial" w:cs="Arial"/>
        </w:rPr>
        <w:t xml:space="preserve">, la </w:t>
      </w:r>
      <w:r>
        <w:rPr>
          <w:rFonts w:ascii="Arial" w:hAnsi="Arial" w:cs="Arial"/>
        </w:rPr>
        <w:t>CSBP</w:t>
      </w:r>
      <w:r w:rsidRPr="00C03450">
        <w:rPr>
          <w:rFonts w:ascii="Arial" w:hAnsi="Arial" w:cs="Arial"/>
        </w:rPr>
        <w:t xml:space="preserve"> podrá solicitar por escrito la extensión del período de validez de las propuestas, disponiendo un tiempo perentorio para la renovación de garantías, </w:t>
      </w:r>
      <w:r>
        <w:rPr>
          <w:rFonts w:ascii="Arial" w:hAnsi="Arial" w:cs="Arial"/>
        </w:rPr>
        <w:t xml:space="preserve">si éstas fueron solicitadas, </w:t>
      </w:r>
      <w:r w:rsidRPr="00C03450">
        <w:rPr>
          <w:rFonts w:ascii="Arial" w:hAnsi="Arial" w:cs="Arial"/>
        </w:rPr>
        <w:t xml:space="preserve">para lo que se considerará lo siguiente: </w:t>
      </w:r>
    </w:p>
    <w:p w14:paraId="178EEE20" w14:textId="77777777" w:rsidR="00BD4EED" w:rsidRPr="00C03450" w:rsidRDefault="00BD4EED" w:rsidP="00BD4EED">
      <w:pPr>
        <w:pStyle w:val="Prrafodelista"/>
        <w:ind w:left="284"/>
        <w:jc w:val="both"/>
        <w:rPr>
          <w:rFonts w:ascii="Arial" w:hAnsi="Arial" w:cs="Arial"/>
        </w:rPr>
      </w:pPr>
    </w:p>
    <w:p w14:paraId="61520E0D" w14:textId="77777777" w:rsidR="00BD4EED" w:rsidRDefault="00BD4EED" w:rsidP="00BD4EED">
      <w:pPr>
        <w:pStyle w:val="Prrafodelista"/>
        <w:ind w:left="709" w:hanging="425"/>
        <w:jc w:val="both"/>
        <w:rPr>
          <w:rFonts w:ascii="Arial" w:hAnsi="Arial" w:cs="Arial"/>
        </w:rPr>
      </w:pPr>
      <w:r w:rsidRPr="00C03450">
        <w:rPr>
          <w:rFonts w:ascii="Arial" w:hAnsi="Arial" w:cs="Arial"/>
        </w:rPr>
        <w:t xml:space="preserve">a) </w:t>
      </w:r>
      <w:r>
        <w:rPr>
          <w:rFonts w:ascii="Arial" w:hAnsi="Arial" w:cs="Arial"/>
        </w:rPr>
        <w:t xml:space="preserve"> </w:t>
      </w:r>
      <w:r w:rsidRPr="00C03450">
        <w:rPr>
          <w:rFonts w:ascii="Arial" w:hAnsi="Arial" w:cs="Arial"/>
        </w:rPr>
        <w:t>El proponente que rehúse aceptar la solicitud, será excluido del proceso, no siendo sujeto de ejecución de la Garantía de Seriedad de Propuesta</w:t>
      </w:r>
      <w:r>
        <w:rPr>
          <w:rFonts w:ascii="Arial" w:hAnsi="Arial" w:cs="Arial"/>
        </w:rPr>
        <w:t>, si ésta hubiera solicitado.</w:t>
      </w:r>
    </w:p>
    <w:p w14:paraId="23F1ED0E" w14:textId="77777777" w:rsidR="00BD4EED" w:rsidRDefault="00BD4EED" w:rsidP="00BD4EED">
      <w:pPr>
        <w:pStyle w:val="Prrafodelista"/>
        <w:ind w:left="709" w:hanging="425"/>
        <w:rPr>
          <w:rFonts w:ascii="Arial" w:hAnsi="Arial" w:cs="Arial"/>
        </w:rPr>
      </w:pPr>
    </w:p>
    <w:p w14:paraId="131FEDE2" w14:textId="77777777" w:rsidR="00BD4EED" w:rsidRDefault="00BD4EED" w:rsidP="00BD4EED">
      <w:pPr>
        <w:pStyle w:val="Prrafodelista"/>
        <w:numPr>
          <w:ilvl w:val="0"/>
          <w:numId w:val="3"/>
        </w:numPr>
        <w:ind w:hanging="151"/>
        <w:rPr>
          <w:rFonts w:ascii="Arial" w:hAnsi="Arial" w:cs="Arial"/>
        </w:rPr>
      </w:pPr>
      <w:r w:rsidRPr="00C03450">
        <w:rPr>
          <w:rFonts w:ascii="Arial" w:hAnsi="Arial" w:cs="Arial"/>
        </w:rPr>
        <w:t>Los proponentes que accedan a la prórroga, no podrán modificar su propuesta.</w:t>
      </w:r>
    </w:p>
    <w:p w14:paraId="4AF5A8A1" w14:textId="77777777" w:rsidR="00BD4EED" w:rsidRDefault="00BD4EED" w:rsidP="00BD4EED">
      <w:pPr>
        <w:pStyle w:val="Prrafodelista"/>
        <w:ind w:left="435"/>
        <w:rPr>
          <w:rFonts w:ascii="Arial" w:hAnsi="Arial" w:cs="Arial"/>
        </w:rPr>
      </w:pPr>
    </w:p>
    <w:p w14:paraId="4D5304CD" w14:textId="77777777" w:rsidR="00BD4EED" w:rsidRDefault="00BD4EED" w:rsidP="00BD4EED">
      <w:pPr>
        <w:pStyle w:val="Prrafodelista"/>
        <w:numPr>
          <w:ilvl w:val="0"/>
          <w:numId w:val="3"/>
        </w:numPr>
        <w:tabs>
          <w:tab w:val="clear" w:pos="435"/>
          <w:tab w:val="num" w:pos="709"/>
        </w:tabs>
        <w:ind w:left="709" w:hanging="425"/>
        <w:jc w:val="both"/>
        <w:rPr>
          <w:rFonts w:ascii="Arial" w:hAnsi="Arial" w:cs="Arial"/>
        </w:rPr>
      </w:pPr>
      <w:r w:rsidRPr="00C03450">
        <w:rPr>
          <w:rFonts w:ascii="Arial" w:hAnsi="Arial" w:cs="Arial"/>
        </w:rPr>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Pr="00BB4DB1">
        <w:rPr>
          <w:rFonts w:ascii="Arial" w:hAnsi="Arial" w:cs="Arial"/>
          <w:b/>
          <w:i/>
        </w:rPr>
        <w:t xml:space="preserve"> </w:t>
      </w:r>
    </w:p>
    <w:p w14:paraId="04EBFDEC" w14:textId="77777777" w:rsidR="00BD4EED" w:rsidRPr="005065B3" w:rsidRDefault="00BD4EED" w:rsidP="00BD4EED">
      <w:pPr>
        <w:pStyle w:val="Prrafodelista"/>
        <w:rPr>
          <w:rFonts w:ascii="Arial" w:hAnsi="Arial" w:cs="Arial"/>
        </w:rPr>
      </w:pPr>
    </w:p>
    <w:p w14:paraId="27344CA1" w14:textId="77777777" w:rsidR="00B55DD8" w:rsidRPr="005065B3" w:rsidRDefault="00B55DD8" w:rsidP="005A505F">
      <w:pPr>
        <w:pStyle w:val="Prrafodelista"/>
        <w:ind w:left="709"/>
        <w:jc w:val="both"/>
        <w:rPr>
          <w:rFonts w:ascii="Arial" w:hAnsi="Arial" w:cs="Arial"/>
        </w:rPr>
      </w:pPr>
    </w:p>
    <w:p w14:paraId="1C6C914F" w14:textId="77777777" w:rsidR="005A505F" w:rsidRPr="00BB3C78" w:rsidRDefault="005A505F" w:rsidP="005A505F">
      <w:pPr>
        <w:pStyle w:val="Prrafodelista"/>
        <w:ind w:left="284"/>
        <w:jc w:val="center"/>
        <w:rPr>
          <w:rFonts w:ascii="Arial" w:hAnsi="Arial" w:cs="Arial"/>
          <w:b/>
          <w:sz w:val="24"/>
          <w:szCs w:val="24"/>
        </w:rPr>
      </w:pPr>
      <w:r w:rsidRPr="00BB3C78">
        <w:rPr>
          <w:rFonts w:ascii="Arial" w:hAnsi="Arial" w:cs="Arial"/>
          <w:b/>
          <w:sz w:val="24"/>
          <w:szCs w:val="24"/>
        </w:rPr>
        <w:t>SECCIÓN III</w:t>
      </w:r>
    </w:p>
    <w:p w14:paraId="0C0F4EDB" w14:textId="77777777" w:rsidR="005A505F" w:rsidRPr="00BB3C78" w:rsidRDefault="005A505F" w:rsidP="005A505F">
      <w:pPr>
        <w:pStyle w:val="Prrafodelista"/>
        <w:ind w:left="284"/>
        <w:jc w:val="center"/>
        <w:rPr>
          <w:rFonts w:ascii="Arial" w:hAnsi="Arial" w:cs="Arial"/>
          <w:b/>
          <w:sz w:val="24"/>
          <w:szCs w:val="24"/>
        </w:rPr>
      </w:pPr>
      <w:r w:rsidRPr="00BB3C78">
        <w:rPr>
          <w:rFonts w:ascii="Arial" w:hAnsi="Arial" w:cs="Arial"/>
          <w:b/>
          <w:sz w:val="24"/>
          <w:szCs w:val="24"/>
        </w:rPr>
        <w:t>PRESENTACIÓN DE PROPUESTAS</w:t>
      </w:r>
    </w:p>
    <w:p w14:paraId="4250E227" w14:textId="77777777" w:rsidR="005A505F" w:rsidRPr="00BB3C78" w:rsidRDefault="005A505F" w:rsidP="005A505F">
      <w:pPr>
        <w:pStyle w:val="Prrafodelista"/>
        <w:ind w:left="284"/>
        <w:rPr>
          <w:rFonts w:ascii="Arial" w:hAnsi="Arial" w:cs="Arial"/>
          <w:b/>
          <w:sz w:val="24"/>
          <w:szCs w:val="24"/>
        </w:rPr>
      </w:pPr>
    </w:p>
    <w:p w14:paraId="3400CDA8" w14:textId="77777777" w:rsidR="005A505F" w:rsidRPr="005065B3" w:rsidRDefault="005A505F" w:rsidP="005A505F">
      <w:pPr>
        <w:pStyle w:val="Prrafodelista"/>
        <w:numPr>
          <w:ilvl w:val="0"/>
          <w:numId w:val="1"/>
        </w:numPr>
        <w:ind w:left="284" w:hanging="426"/>
        <w:rPr>
          <w:rFonts w:ascii="Arial" w:hAnsi="Arial" w:cs="Arial"/>
          <w:b/>
        </w:rPr>
      </w:pPr>
      <w:r w:rsidRPr="00106235">
        <w:rPr>
          <w:rFonts w:ascii="Arial" w:hAnsi="Arial" w:cs="Arial"/>
          <w:b/>
        </w:rPr>
        <w:t>FORMALIDADES</w:t>
      </w:r>
    </w:p>
    <w:p w14:paraId="1DDE778E" w14:textId="77777777" w:rsidR="005A505F" w:rsidRDefault="005A505F" w:rsidP="005A505F">
      <w:pPr>
        <w:pStyle w:val="Prrafodelista"/>
        <w:numPr>
          <w:ilvl w:val="1"/>
          <w:numId w:val="1"/>
        </w:numPr>
        <w:tabs>
          <w:tab w:val="left" w:pos="993"/>
        </w:tabs>
        <w:ind w:left="993" w:hanging="633"/>
        <w:jc w:val="both"/>
        <w:rPr>
          <w:rFonts w:ascii="Arial" w:hAnsi="Arial" w:cs="Arial"/>
        </w:rPr>
      </w:pPr>
      <w:r w:rsidRPr="00D607CC">
        <w:rPr>
          <w:rFonts w:ascii="Arial" w:hAnsi="Arial" w:cs="Arial"/>
        </w:rPr>
        <w:t xml:space="preserve"> Las propuestas deben ser presentadas </w:t>
      </w:r>
      <w:r>
        <w:rPr>
          <w:rFonts w:ascii="Arial" w:hAnsi="Arial" w:cs="Arial"/>
        </w:rPr>
        <w:t>horario, fecha y lugar establecidos en la convocatoria.</w:t>
      </w:r>
    </w:p>
    <w:p w14:paraId="7A9D4E09" w14:textId="77777777" w:rsidR="005A505F" w:rsidRPr="00D607CC" w:rsidRDefault="005A505F" w:rsidP="005A505F">
      <w:pPr>
        <w:pStyle w:val="Prrafodelista"/>
        <w:tabs>
          <w:tab w:val="left" w:pos="993"/>
        </w:tabs>
        <w:ind w:left="993"/>
        <w:jc w:val="both"/>
        <w:rPr>
          <w:rFonts w:ascii="Arial" w:hAnsi="Arial" w:cs="Arial"/>
        </w:rPr>
      </w:pPr>
    </w:p>
    <w:p w14:paraId="7FC7AC19" w14:textId="77777777" w:rsidR="005A505F" w:rsidRPr="00827F94" w:rsidRDefault="005A505F" w:rsidP="005A505F">
      <w:pPr>
        <w:pStyle w:val="Prrafodelista"/>
        <w:numPr>
          <w:ilvl w:val="1"/>
          <w:numId w:val="1"/>
        </w:numPr>
        <w:tabs>
          <w:tab w:val="left" w:pos="993"/>
        </w:tabs>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14:paraId="2A222C9A" w14:textId="77777777" w:rsidR="005A505F" w:rsidRPr="005841C6" w:rsidRDefault="005A505F" w:rsidP="005A505F">
      <w:pPr>
        <w:pStyle w:val="Prrafodelista"/>
        <w:tabs>
          <w:tab w:val="left" w:pos="993"/>
        </w:tabs>
        <w:ind w:left="993"/>
        <w:jc w:val="both"/>
        <w:rPr>
          <w:rFonts w:ascii="Arial" w:hAnsi="Arial" w:cs="Arial"/>
        </w:rPr>
      </w:pPr>
    </w:p>
    <w:p w14:paraId="7AC1B27A" w14:textId="22EEE962" w:rsidR="00657ED5" w:rsidRDefault="005A505F" w:rsidP="00657ED5">
      <w:pPr>
        <w:pStyle w:val="Prrafodelista"/>
        <w:numPr>
          <w:ilvl w:val="1"/>
          <w:numId w:val="1"/>
        </w:numPr>
        <w:tabs>
          <w:tab w:val="left" w:pos="993"/>
        </w:tabs>
        <w:ind w:left="993" w:hanging="633"/>
        <w:jc w:val="both"/>
        <w:rPr>
          <w:rFonts w:ascii="Arial" w:hAnsi="Arial" w:cs="Arial"/>
        </w:rPr>
      </w:pPr>
      <w:r w:rsidRPr="00657ED5">
        <w:rPr>
          <w:rFonts w:ascii="Arial" w:hAnsi="Arial" w:cs="Arial"/>
        </w:rPr>
        <w:t>El original de la propuesta deberá tener todas sus páginas numeradas, selladas y rubricadas por el representante l</w:t>
      </w:r>
      <w:r w:rsidR="00657ED5">
        <w:rPr>
          <w:rFonts w:ascii="Arial" w:hAnsi="Arial" w:cs="Arial"/>
        </w:rPr>
        <w:t>egal del proponente.</w:t>
      </w:r>
    </w:p>
    <w:p w14:paraId="30CC59B3" w14:textId="77777777" w:rsidR="00657ED5" w:rsidRPr="00657ED5" w:rsidRDefault="00657ED5" w:rsidP="00657ED5">
      <w:pPr>
        <w:pStyle w:val="Prrafodelista"/>
        <w:rPr>
          <w:rFonts w:ascii="Arial" w:hAnsi="Arial" w:cs="Arial"/>
        </w:rPr>
      </w:pPr>
    </w:p>
    <w:p w14:paraId="1BB65EFE" w14:textId="7B09AECF" w:rsidR="00657ED5" w:rsidRPr="00657ED5" w:rsidRDefault="005A505F" w:rsidP="00657ED5">
      <w:pPr>
        <w:pStyle w:val="Prrafodelista"/>
        <w:numPr>
          <w:ilvl w:val="1"/>
          <w:numId w:val="1"/>
        </w:numPr>
        <w:tabs>
          <w:tab w:val="left" w:pos="993"/>
        </w:tabs>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482CEB90" w14:textId="77777777" w:rsidR="00793607" w:rsidRPr="00793607" w:rsidRDefault="00793607" w:rsidP="00793607">
      <w:pPr>
        <w:pStyle w:val="Prrafodelista"/>
        <w:tabs>
          <w:tab w:val="left" w:pos="993"/>
        </w:tabs>
        <w:ind w:left="993"/>
        <w:jc w:val="both"/>
        <w:rPr>
          <w:rFonts w:ascii="Arial" w:hAnsi="Arial" w:cs="Arial"/>
          <w:b/>
        </w:rPr>
      </w:pPr>
    </w:p>
    <w:p w14:paraId="7E55BF10" w14:textId="77777777" w:rsidR="005A505F" w:rsidRPr="00BB3C78" w:rsidRDefault="005A505F" w:rsidP="005A505F">
      <w:pPr>
        <w:pStyle w:val="Prrafodelista"/>
        <w:numPr>
          <w:ilvl w:val="0"/>
          <w:numId w:val="1"/>
        </w:numPr>
        <w:ind w:left="284" w:hanging="426"/>
        <w:rPr>
          <w:rFonts w:ascii="Arial" w:hAnsi="Arial" w:cs="Arial"/>
          <w:b/>
        </w:rPr>
      </w:pPr>
      <w:r w:rsidRPr="00BB3C78">
        <w:rPr>
          <w:rFonts w:ascii="Arial" w:hAnsi="Arial" w:cs="Arial"/>
          <w:b/>
        </w:rPr>
        <w:t>CANTIDAD DE EJEMPLARES</w:t>
      </w:r>
    </w:p>
    <w:p w14:paraId="3A8FBB27" w14:textId="77777777" w:rsidR="005A505F" w:rsidRDefault="005A505F" w:rsidP="005A505F">
      <w:pPr>
        <w:pStyle w:val="Prrafodelista"/>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B55DD8">
        <w:rPr>
          <w:rFonts w:ascii="Arial" w:hAnsi="Arial" w:cs="Arial"/>
          <w:b/>
          <w:u w:val="single"/>
        </w:rPr>
        <w:t>una copia</w:t>
      </w:r>
      <w:r w:rsidR="00604617" w:rsidRPr="00B55DD8">
        <w:rPr>
          <w:rFonts w:ascii="Arial" w:hAnsi="Arial" w:cs="Arial"/>
          <w:u w:val="single"/>
        </w:rPr>
        <w:t xml:space="preserve"> </w:t>
      </w:r>
      <w:r w:rsidR="00604617" w:rsidRPr="00B55DD8">
        <w:rPr>
          <w:rFonts w:ascii="Arial" w:hAnsi="Arial" w:cs="Arial"/>
          <w:b/>
          <w:u w:val="single"/>
        </w:rPr>
        <w:t>DIGITAL.</w:t>
      </w:r>
    </w:p>
    <w:p w14:paraId="370BA833" w14:textId="77777777" w:rsidR="005A505F" w:rsidRPr="008B293C" w:rsidRDefault="005A505F" w:rsidP="005A505F">
      <w:pPr>
        <w:pStyle w:val="Prrafodelista"/>
        <w:ind w:left="284"/>
        <w:jc w:val="both"/>
        <w:rPr>
          <w:rFonts w:ascii="Arial" w:hAnsi="Arial" w:cs="Arial"/>
        </w:rPr>
      </w:pPr>
    </w:p>
    <w:p w14:paraId="55408EFB" w14:textId="77777777" w:rsidR="005A505F" w:rsidRPr="00BB3C78" w:rsidRDefault="005A505F" w:rsidP="005A505F">
      <w:pPr>
        <w:pStyle w:val="Prrafodelista"/>
        <w:numPr>
          <w:ilvl w:val="0"/>
          <w:numId w:val="1"/>
        </w:numPr>
        <w:ind w:left="284" w:hanging="426"/>
        <w:rPr>
          <w:rFonts w:ascii="Arial" w:hAnsi="Arial" w:cs="Arial"/>
          <w:b/>
        </w:rPr>
      </w:pPr>
      <w:r w:rsidRPr="00BB3C78">
        <w:rPr>
          <w:rFonts w:ascii="Arial" w:hAnsi="Arial" w:cs="Arial"/>
          <w:b/>
        </w:rPr>
        <w:t>FORMA DE PRESENTACIÓN</w:t>
      </w:r>
    </w:p>
    <w:p w14:paraId="28BA26F3" w14:textId="156659C7" w:rsidR="0079798A" w:rsidRDefault="005A505F" w:rsidP="002C0163">
      <w:pPr>
        <w:pStyle w:val="Prrafodelista"/>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sidR="0079798A">
        <w:rPr>
          <w:rFonts w:ascii="Arial" w:hAnsi="Arial" w:cs="Arial"/>
          <w:sz w:val="18"/>
          <w:szCs w:val="18"/>
        </w:rPr>
        <w:t>:</w:t>
      </w:r>
    </w:p>
    <w:p w14:paraId="128EE077" w14:textId="0E45FF6A" w:rsidR="00323064" w:rsidRDefault="00323064" w:rsidP="002C0163">
      <w:pPr>
        <w:pStyle w:val="Prrafodelista"/>
        <w:ind w:left="284"/>
        <w:rPr>
          <w:rFonts w:ascii="Arial" w:hAnsi="Arial" w:cs="Arial"/>
          <w:sz w:val="18"/>
          <w:szCs w:val="18"/>
        </w:rPr>
      </w:pPr>
    </w:p>
    <w:p w14:paraId="2E64323E" w14:textId="54E838DB" w:rsidR="00323064" w:rsidRDefault="00323064" w:rsidP="002C0163">
      <w:pPr>
        <w:pStyle w:val="Prrafodelista"/>
        <w:ind w:left="284"/>
        <w:rPr>
          <w:rFonts w:ascii="Arial" w:hAnsi="Arial" w:cs="Arial"/>
          <w:sz w:val="18"/>
          <w:szCs w:val="18"/>
        </w:rPr>
      </w:pPr>
    </w:p>
    <w:p w14:paraId="6BDA1C92" w14:textId="29870646" w:rsidR="00323064" w:rsidRDefault="00323064" w:rsidP="002C0163">
      <w:pPr>
        <w:pStyle w:val="Prrafodelista"/>
        <w:ind w:left="284"/>
        <w:rPr>
          <w:rFonts w:ascii="Arial" w:hAnsi="Arial" w:cs="Arial"/>
          <w:sz w:val="18"/>
          <w:szCs w:val="18"/>
        </w:rPr>
      </w:pPr>
    </w:p>
    <w:p w14:paraId="3C08815F" w14:textId="77777777" w:rsidR="00323064" w:rsidRPr="002C0163" w:rsidRDefault="00323064" w:rsidP="002C0163">
      <w:pPr>
        <w:pStyle w:val="Prrafodelista"/>
        <w:ind w:left="284"/>
        <w:rPr>
          <w:rFonts w:ascii="Arial" w:hAnsi="Arial" w:cs="Arial"/>
          <w:sz w:val="18"/>
          <w:szCs w:val="18"/>
        </w:rPr>
      </w:pPr>
    </w:p>
    <w:tbl>
      <w:tblPr>
        <w:tblStyle w:val="Tablaconcuadrcula"/>
        <w:tblW w:w="0" w:type="auto"/>
        <w:tblInd w:w="1242" w:type="dxa"/>
        <w:tblLook w:val="04A0" w:firstRow="1" w:lastRow="0" w:firstColumn="1" w:lastColumn="0" w:noHBand="0" w:noVBand="1"/>
      </w:tblPr>
      <w:tblGrid>
        <w:gridCol w:w="6521"/>
      </w:tblGrid>
      <w:tr w:rsidR="00A232E4" w:rsidRPr="00B55DD8" w14:paraId="7A0726FE" w14:textId="77777777" w:rsidTr="00A232E4">
        <w:tc>
          <w:tcPr>
            <w:tcW w:w="6521" w:type="dxa"/>
          </w:tcPr>
          <w:p w14:paraId="0875041C" w14:textId="77777777" w:rsidR="00A232E4" w:rsidRPr="00B55DD8" w:rsidRDefault="005A505F" w:rsidP="00A232E4">
            <w:pPr>
              <w:pStyle w:val="Prrafodelista"/>
              <w:ind w:left="0"/>
              <w:rPr>
                <w:rFonts w:ascii="Arial" w:hAnsi="Arial" w:cs="Arial"/>
                <w:sz w:val="20"/>
              </w:rPr>
            </w:pPr>
            <w:r w:rsidRPr="00B55DD8">
              <w:rPr>
                <w:rFonts w:ascii="Arial" w:hAnsi="Arial" w:cs="Arial"/>
                <w:sz w:val="20"/>
                <w:szCs w:val="18"/>
              </w:rPr>
              <w:br w:type="page"/>
            </w:r>
          </w:p>
          <w:p w14:paraId="0C2B52C2" w14:textId="77777777" w:rsidR="00A232E4" w:rsidRPr="00B55DD8" w:rsidRDefault="00A232E4" w:rsidP="00A232E4">
            <w:pPr>
              <w:ind w:left="180" w:right="180"/>
              <w:jc w:val="center"/>
              <w:rPr>
                <w:rFonts w:ascii="Arial Narrow" w:hAnsi="Arial Narrow" w:cs="Arial"/>
                <w:b/>
                <w:bCs/>
                <w:sz w:val="20"/>
              </w:rPr>
            </w:pPr>
            <w:r w:rsidRPr="00B55DD8">
              <w:rPr>
                <w:rFonts w:ascii="Arial Narrow" w:hAnsi="Arial Narrow" w:cs="Arial"/>
                <w:b/>
                <w:bCs/>
                <w:sz w:val="20"/>
              </w:rPr>
              <w:t>CAJA DE SALUD DE LA BANCA PRIVADA</w:t>
            </w:r>
          </w:p>
          <w:p w14:paraId="751292DF" w14:textId="77777777" w:rsidR="00A232E4" w:rsidRPr="00B55DD8" w:rsidRDefault="00A232E4" w:rsidP="00A232E4">
            <w:pPr>
              <w:ind w:left="180" w:right="180"/>
              <w:jc w:val="center"/>
              <w:rPr>
                <w:rFonts w:ascii="Arial Narrow" w:hAnsi="Arial Narrow" w:cs="Arial"/>
                <w:b/>
                <w:bCs/>
                <w:sz w:val="20"/>
              </w:rPr>
            </w:pPr>
            <w:r w:rsidRPr="00B55DD8">
              <w:rPr>
                <w:rFonts w:ascii="Arial Narrow" w:hAnsi="Arial Narrow" w:cs="Arial"/>
                <w:b/>
                <w:bCs/>
                <w:sz w:val="20"/>
              </w:rPr>
              <w:t>OFICINA NACIONA</w:t>
            </w:r>
            <w:r w:rsidR="004D701D" w:rsidRPr="00B55DD8">
              <w:rPr>
                <w:rFonts w:ascii="Arial Narrow" w:hAnsi="Arial Narrow" w:cs="Arial"/>
                <w:b/>
                <w:bCs/>
                <w:sz w:val="20"/>
              </w:rPr>
              <w:t>L</w:t>
            </w:r>
            <w:r w:rsidR="008B293C" w:rsidRPr="00B55DD8">
              <w:rPr>
                <w:rFonts w:ascii="Arial Narrow" w:hAnsi="Arial Narrow" w:cs="Arial"/>
                <w:b/>
                <w:bCs/>
                <w:sz w:val="20"/>
              </w:rPr>
              <w:t>, ADMINISTRACIÓN REGIONAL LA PAZ</w:t>
            </w:r>
          </w:p>
          <w:p w14:paraId="64997044" w14:textId="77777777" w:rsidR="00A232E4" w:rsidRPr="00B55DD8" w:rsidRDefault="00A232E4" w:rsidP="00A232E4">
            <w:pPr>
              <w:ind w:left="180" w:right="180"/>
              <w:jc w:val="both"/>
              <w:rPr>
                <w:rFonts w:ascii="Arial Narrow" w:hAnsi="Arial Narrow" w:cs="Arial"/>
                <w:sz w:val="20"/>
              </w:rPr>
            </w:pPr>
          </w:p>
          <w:p w14:paraId="6D74D943" w14:textId="77777777" w:rsidR="00A232E4" w:rsidRPr="00B55DD8" w:rsidRDefault="00A232E4" w:rsidP="00A232E4">
            <w:pPr>
              <w:pStyle w:val="Textoindependiente3"/>
              <w:ind w:left="180" w:right="180"/>
              <w:rPr>
                <w:rFonts w:ascii="Arial Narrow" w:hAnsi="Arial Narrow"/>
                <w:b/>
                <w:bCs/>
                <w:i/>
                <w:sz w:val="20"/>
                <w:szCs w:val="22"/>
              </w:rPr>
            </w:pPr>
            <w:r w:rsidRPr="00B55DD8">
              <w:rPr>
                <w:rFonts w:ascii="Arial Narrow" w:hAnsi="Arial Narrow"/>
                <w:b/>
                <w:bCs/>
                <w:color w:val="000000" w:themeColor="text1"/>
                <w:sz w:val="20"/>
                <w:szCs w:val="22"/>
              </w:rPr>
              <w:t>LUGAR DE ENTREGA DE LA PROPUESTA</w:t>
            </w:r>
            <w:r w:rsidRPr="00B55DD8">
              <w:rPr>
                <w:rFonts w:ascii="Arial Narrow" w:hAnsi="Arial Narrow"/>
                <w:bCs/>
                <w:sz w:val="20"/>
                <w:szCs w:val="22"/>
              </w:rPr>
              <w:t xml:space="preserve">:  </w:t>
            </w:r>
            <w:r w:rsidR="009F2CC4" w:rsidRPr="00B55DD8">
              <w:rPr>
                <w:rFonts w:ascii="Arial Narrow" w:hAnsi="Arial Narrow"/>
                <w:b/>
                <w:bCs/>
                <w:i/>
                <w:sz w:val="20"/>
                <w:szCs w:val="22"/>
              </w:rPr>
              <w:t xml:space="preserve">Edif. Gundlach P1 RECEPCIÓN </w:t>
            </w:r>
          </w:p>
          <w:p w14:paraId="36BFC325" w14:textId="77777777" w:rsidR="00A232E4" w:rsidRPr="00B55DD8" w:rsidRDefault="00A232E4" w:rsidP="00A232E4">
            <w:pPr>
              <w:ind w:left="180" w:right="180"/>
              <w:jc w:val="both"/>
              <w:rPr>
                <w:rFonts w:ascii="Arial Narrow" w:hAnsi="Arial Narrow" w:cs="Arial"/>
                <w:sz w:val="20"/>
              </w:rPr>
            </w:pPr>
          </w:p>
          <w:p w14:paraId="75AE3A2E" w14:textId="77777777" w:rsidR="00A232E4" w:rsidRPr="00B55DD8" w:rsidRDefault="00A232E4" w:rsidP="00A232E4">
            <w:pPr>
              <w:ind w:left="180" w:right="180"/>
              <w:jc w:val="both"/>
              <w:rPr>
                <w:rFonts w:ascii="Arial Narrow" w:hAnsi="Arial Narrow" w:cs="Arial"/>
                <w:b/>
                <w:bCs/>
                <w:sz w:val="20"/>
              </w:rPr>
            </w:pPr>
            <w:r w:rsidRPr="00B55DD8">
              <w:rPr>
                <w:rFonts w:ascii="Arial Narrow" w:hAnsi="Arial Narrow" w:cs="Arial"/>
                <w:b/>
                <w:bCs/>
                <w:sz w:val="20"/>
              </w:rPr>
              <w:t>RAZÓN</w:t>
            </w:r>
            <w:r w:rsidR="001D63C0" w:rsidRPr="00B55DD8">
              <w:rPr>
                <w:rFonts w:ascii="Arial Narrow" w:hAnsi="Arial Narrow" w:cs="Arial"/>
                <w:b/>
                <w:bCs/>
                <w:sz w:val="20"/>
              </w:rPr>
              <w:t xml:space="preserve">  </w:t>
            </w:r>
            <w:r w:rsidRPr="00B55DD8">
              <w:rPr>
                <w:rFonts w:ascii="Arial Narrow" w:hAnsi="Arial Narrow" w:cs="Arial"/>
                <w:b/>
                <w:bCs/>
                <w:sz w:val="20"/>
              </w:rPr>
              <w:t>SOCIAL O NOMBRE  DEL PROPONENTE:</w:t>
            </w:r>
          </w:p>
          <w:p w14:paraId="37FAEB73" w14:textId="77777777" w:rsidR="00A232E4" w:rsidRPr="00B55DD8" w:rsidRDefault="00A232E4" w:rsidP="00A232E4">
            <w:pPr>
              <w:ind w:left="180" w:right="180"/>
              <w:jc w:val="both"/>
              <w:rPr>
                <w:rFonts w:ascii="Arial Narrow" w:hAnsi="Arial Narrow" w:cs="Arial"/>
                <w:b/>
                <w:bCs/>
                <w:sz w:val="20"/>
              </w:rPr>
            </w:pPr>
          </w:p>
          <w:p w14:paraId="3027749E" w14:textId="77777777" w:rsidR="00A232E4" w:rsidRPr="00B55DD8" w:rsidRDefault="00A232E4" w:rsidP="002C0163">
            <w:pPr>
              <w:ind w:left="180" w:right="180"/>
              <w:jc w:val="both"/>
              <w:rPr>
                <w:rFonts w:ascii="Arial Narrow" w:hAnsi="Arial Narrow" w:cs="Arial"/>
                <w:b/>
                <w:bCs/>
                <w:sz w:val="20"/>
              </w:rPr>
            </w:pPr>
            <w:r w:rsidRPr="00B55DD8">
              <w:rPr>
                <w:rFonts w:ascii="Arial Narrow" w:hAnsi="Arial Narrow" w:cs="Arial"/>
                <w:b/>
                <w:bCs/>
                <w:sz w:val="20"/>
              </w:rPr>
              <w:t>__________________________________________________</w:t>
            </w:r>
          </w:p>
          <w:p w14:paraId="74B1A311" w14:textId="77777777" w:rsidR="00A232E4" w:rsidRPr="00B55DD8" w:rsidRDefault="00D851C4" w:rsidP="00A232E4">
            <w:pPr>
              <w:pStyle w:val="Ttulo2"/>
              <w:jc w:val="center"/>
              <w:outlineLvl w:val="1"/>
              <w:rPr>
                <w:rFonts w:ascii="Arial Narrow" w:hAnsi="Arial Narrow"/>
                <w:bCs w:val="0"/>
                <w:sz w:val="20"/>
                <w:szCs w:val="22"/>
                <w:lang w:val="pt-BR"/>
              </w:rPr>
            </w:pPr>
            <w:r w:rsidRPr="00B55DD8">
              <w:rPr>
                <w:rFonts w:ascii="Arial Narrow" w:hAnsi="Arial Narrow"/>
                <w:sz w:val="20"/>
                <w:szCs w:val="22"/>
                <w:lang w:val="pt-BR"/>
              </w:rPr>
              <w:t>CONTRATO MARCO</w:t>
            </w:r>
            <w:r w:rsidR="00A232E4" w:rsidRPr="00B55DD8">
              <w:rPr>
                <w:rFonts w:ascii="Arial Narrow" w:hAnsi="Arial Narrow"/>
                <w:sz w:val="20"/>
                <w:szCs w:val="22"/>
                <w:lang w:val="pt-BR"/>
              </w:rPr>
              <w:t xml:space="preserve"> Nº 00</w:t>
            </w:r>
            <w:r w:rsidR="0079798A" w:rsidRPr="00B55DD8">
              <w:rPr>
                <w:rFonts w:ascii="Arial Narrow" w:hAnsi="Arial Narrow"/>
                <w:sz w:val="20"/>
                <w:szCs w:val="22"/>
                <w:lang w:val="pt-BR"/>
              </w:rPr>
              <w:t>1</w:t>
            </w:r>
            <w:r w:rsidR="00A232E4" w:rsidRPr="00B55DD8">
              <w:rPr>
                <w:rFonts w:ascii="Arial Narrow" w:hAnsi="Arial Narrow"/>
                <w:sz w:val="20"/>
                <w:szCs w:val="22"/>
                <w:lang w:val="pt-BR"/>
              </w:rPr>
              <w:t>/20</w:t>
            </w:r>
            <w:r w:rsidR="0079798A" w:rsidRPr="00B55DD8">
              <w:rPr>
                <w:rFonts w:ascii="Arial Narrow" w:hAnsi="Arial Narrow"/>
                <w:sz w:val="20"/>
                <w:szCs w:val="22"/>
                <w:lang w:val="pt-BR"/>
              </w:rPr>
              <w:t>22</w:t>
            </w:r>
          </w:p>
          <w:p w14:paraId="5DC9C2ED" w14:textId="77777777" w:rsidR="00A232E4" w:rsidRPr="00B55DD8" w:rsidRDefault="00A232E4" w:rsidP="00A232E4">
            <w:pPr>
              <w:ind w:left="180" w:right="180"/>
              <w:jc w:val="center"/>
              <w:rPr>
                <w:rFonts w:ascii="Arial Narrow" w:hAnsi="Arial Narrow" w:cs="Arial"/>
                <w:b/>
                <w:bCs/>
                <w:sz w:val="20"/>
                <w:lang w:val="pt-BR"/>
              </w:rPr>
            </w:pPr>
            <w:r w:rsidRPr="00B55DD8">
              <w:rPr>
                <w:rFonts w:ascii="Arial Narrow" w:hAnsi="Arial Narrow" w:cs="Arial"/>
                <w:b/>
                <w:bCs/>
                <w:sz w:val="20"/>
                <w:lang w:val="pt-BR"/>
              </w:rPr>
              <w:t>CÓDIGO:</w:t>
            </w:r>
            <w:r w:rsidR="009F2CC4" w:rsidRPr="00B55DD8">
              <w:rPr>
                <w:rFonts w:ascii="Arial Narrow" w:hAnsi="Arial Narrow" w:cs="Arial"/>
                <w:b/>
                <w:bCs/>
                <w:sz w:val="20"/>
                <w:lang w:val="pt-BR"/>
              </w:rPr>
              <w:t xml:space="preserve"> </w:t>
            </w:r>
            <w:r w:rsidR="00A86C8C" w:rsidRPr="00B55DD8">
              <w:rPr>
                <w:rFonts w:ascii="Arial Narrow" w:hAnsi="Arial Narrow" w:cs="Arial"/>
                <w:b/>
                <w:bCs/>
                <w:sz w:val="20"/>
                <w:lang w:val="pt-BR"/>
              </w:rPr>
              <w:t>LP-CONTM-001/2022</w:t>
            </w:r>
          </w:p>
          <w:p w14:paraId="2047F2C3" w14:textId="77777777" w:rsidR="00A232E4" w:rsidRPr="00B55DD8" w:rsidRDefault="009F2CC4" w:rsidP="00A232E4">
            <w:pPr>
              <w:ind w:left="180" w:right="180"/>
              <w:jc w:val="center"/>
              <w:rPr>
                <w:rFonts w:ascii="Arial Narrow" w:hAnsi="Arial Narrow" w:cs="Arial"/>
                <w:b/>
                <w:bCs/>
                <w:sz w:val="20"/>
              </w:rPr>
            </w:pPr>
            <w:r w:rsidRPr="00B55DD8">
              <w:rPr>
                <w:rFonts w:ascii="Arial Narrow" w:hAnsi="Arial Narrow" w:cs="Arial"/>
                <w:b/>
                <w:bCs/>
                <w:i/>
                <w:sz w:val="20"/>
              </w:rPr>
              <w:t>PRIMERA</w:t>
            </w:r>
            <w:r w:rsidR="00A232E4" w:rsidRPr="00B55DD8">
              <w:rPr>
                <w:rFonts w:ascii="Arial Narrow" w:hAnsi="Arial Narrow" w:cs="Arial"/>
                <w:b/>
                <w:bCs/>
                <w:sz w:val="20"/>
              </w:rPr>
              <w:t xml:space="preserve"> CONVOCATORIA</w:t>
            </w:r>
          </w:p>
          <w:p w14:paraId="0338F591" w14:textId="77777777" w:rsidR="00A232E4" w:rsidRPr="00B55DD8" w:rsidRDefault="00A232E4" w:rsidP="00A232E4">
            <w:pPr>
              <w:ind w:left="180" w:right="180"/>
              <w:jc w:val="center"/>
              <w:rPr>
                <w:rFonts w:ascii="Arial Narrow" w:hAnsi="Arial Narrow" w:cs="Arial"/>
                <w:b/>
                <w:bCs/>
                <w:sz w:val="20"/>
                <w:lang w:val="pt-BR"/>
              </w:rPr>
            </w:pPr>
          </w:p>
          <w:p w14:paraId="3B315D2B" w14:textId="77777777" w:rsidR="00A232E4" w:rsidRPr="00B55DD8" w:rsidRDefault="00120E30" w:rsidP="00A232E4">
            <w:pPr>
              <w:ind w:left="180" w:right="180"/>
              <w:jc w:val="center"/>
              <w:rPr>
                <w:rFonts w:ascii="Arial Narrow" w:hAnsi="Arial Narrow" w:cs="Arial"/>
                <w:b/>
                <w:bCs/>
                <w:sz w:val="20"/>
              </w:rPr>
            </w:pPr>
            <w:r w:rsidRPr="00B55DD8">
              <w:rPr>
                <w:rFonts w:ascii="Arial Narrow" w:hAnsi="Arial Narrow" w:cs="Arial"/>
                <w:b/>
                <w:bCs/>
                <w:sz w:val="20"/>
              </w:rPr>
              <w:t>SERVICIO DE ECOGRAFIA (MAMARIAS Y TRANSVAGINALES) POR EVENTO</w:t>
            </w:r>
            <w:r w:rsidR="00303CFB" w:rsidRPr="00B55DD8">
              <w:rPr>
                <w:rFonts w:ascii="Arial Narrow" w:hAnsi="Arial Narrow" w:cs="Arial"/>
                <w:b/>
                <w:bCs/>
                <w:sz w:val="20"/>
              </w:rPr>
              <w:t xml:space="preserve"> </w:t>
            </w:r>
          </w:p>
          <w:p w14:paraId="6FD01BE1" w14:textId="77777777" w:rsidR="00A232E4" w:rsidRPr="00B55DD8" w:rsidRDefault="00A232E4" w:rsidP="00A232E4">
            <w:pPr>
              <w:ind w:left="180" w:right="180"/>
              <w:jc w:val="center"/>
              <w:rPr>
                <w:rFonts w:ascii="Arial Narrow" w:hAnsi="Arial Narrow" w:cs="Arial"/>
                <w:sz w:val="20"/>
              </w:rPr>
            </w:pPr>
          </w:p>
          <w:p w14:paraId="1DCA6EBE" w14:textId="77777777" w:rsidR="00A232E4" w:rsidRPr="00B55DD8" w:rsidRDefault="00A232E4" w:rsidP="00B55DD8">
            <w:pPr>
              <w:pStyle w:val="Prrafodelista"/>
              <w:ind w:left="0"/>
              <w:jc w:val="center"/>
              <w:rPr>
                <w:rFonts w:ascii="Arial" w:hAnsi="Arial" w:cs="Arial"/>
                <w:sz w:val="20"/>
              </w:rPr>
            </w:pPr>
            <w:r w:rsidRPr="00B55DD8">
              <w:rPr>
                <w:rFonts w:ascii="Arial Narrow" w:hAnsi="Arial Narrow" w:cs="Arial"/>
                <w:b/>
                <w:sz w:val="20"/>
              </w:rPr>
              <w:t xml:space="preserve">No abrir antes de horas </w:t>
            </w:r>
            <w:r w:rsidR="008A0770" w:rsidRPr="00B55DD8">
              <w:rPr>
                <w:rFonts w:ascii="Arial Narrow" w:hAnsi="Arial Narrow" w:cs="Arial"/>
                <w:sz w:val="20"/>
              </w:rPr>
              <w:t>14:15</w:t>
            </w:r>
            <w:r w:rsidRPr="00B55DD8">
              <w:rPr>
                <w:rFonts w:ascii="Arial Narrow" w:hAnsi="Arial Narrow" w:cs="Arial"/>
                <w:sz w:val="20"/>
              </w:rPr>
              <w:t xml:space="preserve"> </w:t>
            </w:r>
            <w:r w:rsidRPr="00B55DD8">
              <w:rPr>
                <w:rFonts w:ascii="Arial Narrow" w:hAnsi="Arial Narrow" w:cs="Arial"/>
                <w:b/>
                <w:sz w:val="20"/>
              </w:rPr>
              <w:t>del día</w:t>
            </w:r>
            <w:r w:rsidRPr="00B55DD8">
              <w:rPr>
                <w:rFonts w:ascii="Arial Narrow" w:hAnsi="Arial Narrow" w:cs="Arial"/>
                <w:sz w:val="20"/>
              </w:rPr>
              <w:t xml:space="preserve"> </w:t>
            </w:r>
            <w:r w:rsidR="002C0163" w:rsidRPr="00B55DD8">
              <w:rPr>
                <w:rFonts w:ascii="Arial Narrow" w:hAnsi="Arial Narrow" w:cs="Arial"/>
                <w:b/>
                <w:sz w:val="20"/>
              </w:rPr>
              <w:t>19 de Enero de 202</w:t>
            </w:r>
            <w:r w:rsidR="00B55DD8">
              <w:rPr>
                <w:rFonts w:ascii="Arial Narrow" w:hAnsi="Arial Narrow" w:cs="Arial"/>
                <w:b/>
                <w:sz w:val="20"/>
              </w:rPr>
              <w:t>2</w:t>
            </w:r>
          </w:p>
        </w:tc>
      </w:tr>
    </w:tbl>
    <w:p w14:paraId="7F6FD269" w14:textId="77777777" w:rsidR="00BB4DB1" w:rsidRPr="00996FF8" w:rsidRDefault="00BB4DB1" w:rsidP="00A232E4">
      <w:pPr>
        <w:rPr>
          <w:rFonts w:ascii="Arial" w:hAnsi="Arial" w:cs="Arial"/>
          <w:b/>
        </w:rPr>
      </w:pPr>
    </w:p>
    <w:p w14:paraId="7FE7F4F6" w14:textId="77777777" w:rsidR="000429E0" w:rsidRPr="00106235" w:rsidRDefault="000429E0" w:rsidP="000429E0">
      <w:pPr>
        <w:pStyle w:val="Prrafodelista"/>
        <w:numPr>
          <w:ilvl w:val="0"/>
          <w:numId w:val="1"/>
        </w:numPr>
        <w:ind w:left="284" w:hanging="426"/>
        <w:rPr>
          <w:rFonts w:ascii="Arial" w:hAnsi="Arial" w:cs="Arial"/>
          <w:b/>
        </w:rPr>
      </w:pPr>
      <w:r w:rsidRPr="00106235">
        <w:rPr>
          <w:rFonts w:ascii="Arial" w:hAnsi="Arial" w:cs="Arial"/>
          <w:b/>
        </w:rPr>
        <w:t>MODIFICACIONES Y DESISTIMIENTO</w:t>
      </w:r>
    </w:p>
    <w:p w14:paraId="00AD7416" w14:textId="77777777" w:rsidR="000429E0" w:rsidRDefault="00793607" w:rsidP="00793607">
      <w:pPr>
        <w:tabs>
          <w:tab w:val="num" w:pos="1985"/>
        </w:tabs>
        <w:spacing w:after="0" w:line="240" w:lineRule="auto"/>
        <w:ind w:left="851" w:hanging="567"/>
        <w:jc w:val="both"/>
        <w:rPr>
          <w:rFonts w:ascii="Arial" w:hAnsi="Arial" w:cs="Arial"/>
        </w:rPr>
      </w:pPr>
      <w:r>
        <w:rPr>
          <w:rFonts w:ascii="Arial" w:hAnsi="Arial" w:cs="Arial"/>
          <w:b/>
        </w:rPr>
        <w:t>28</w:t>
      </w:r>
      <w:r w:rsidR="000429E0" w:rsidRPr="00765B2A">
        <w:rPr>
          <w:rFonts w:ascii="Arial" w:hAnsi="Arial" w:cs="Arial"/>
          <w:b/>
        </w:rPr>
        <w:t>.1</w:t>
      </w:r>
      <w:r w:rsidR="000429E0">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194B2711" w14:textId="77777777" w:rsidR="000429E0" w:rsidRPr="00B70F4D" w:rsidRDefault="000429E0" w:rsidP="000429E0">
      <w:pPr>
        <w:tabs>
          <w:tab w:val="num" w:pos="1985"/>
        </w:tabs>
        <w:spacing w:after="0" w:line="240" w:lineRule="auto"/>
        <w:jc w:val="both"/>
        <w:rPr>
          <w:rFonts w:ascii="Arial" w:hAnsi="Arial" w:cs="Arial"/>
          <w:i/>
        </w:rPr>
      </w:pPr>
    </w:p>
    <w:p w14:paraId="73267E0E" w14:textId="77777777" w:rsidR="000429E0" w:rsidRPr="00D03F87" w:rsidRDefault="000429E0" w:rsidP="000429E0">
      <w:pPr>
        <w:ind w:left="851"/>
        <w:jc w:val="both"/>
        <w:rPr>
          <w:rFonts w:ascii="Arial" w:hAnsi="Arial" w:cs="Arial"/>
        </w:rPr>
      </w:pPr>
      <w:r w:rsidRPr="00D03F87">
        <w:rPr>
          <w:rFonts w:ascii="Arial" w:hAnsi="Arial" w:cs="Arial"/>
        </w:rPr>
        <w:t>Efectuadas las modificaciones, podrá proceder a su presentación.</w:t>
      </w:r>
    </w:p>
    <w:p w14:paraId="26BEE459" w14:textId="77777777" w:rsidR="000429E0" w:rsidRPr="00D03F87" w:rsidRDefault="000429E0" w:rsidP="000429E0">
      <w:pPr>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párrafo </w:t>
      </w:r>
      <w:r w:rsidRPr="003D277D">
        <w:rPr>
          <w:rFonts w:ascii="Arial" w:hAnsi="Arial" w:cs="Arial"/>
        </w:rPr>
        <w:t>del numeral 39.3  del</w:t>
      </w:r>
      <w:r>
        <w:rPr>
          <w:rFonts w:ascii="Arial" w:hAnsi="Arial" w:cs="Arial"/>
        </w:rPr>
        <w:t xml:space="preserve"> presente Pliego Específico de Condiciones.</w:t>
      </w:r>
    </w:p>
    <w:p w14:paraId="044AF2F1" w14:textId="77777777" w:rsidR="000429E0" w:rsidRDefault="00793607" w:rsidP="000429E0">
      <w:pPr>
        <w:ind w:left="851" w:hanging="851"/>
        <w:jc w:val="both"/>
        <w:rPr>
          <w:rFonts w:ascii="Arial" w:hAnsi="Arial" w:cs="Arial"/>
        </w:rPr>
      </w:pPr>
      <w:r>
        <w:rPr>
          <w:rFonts w:ascii="Arial" w:hAnsi="Arial" w:cs="Arial"/>
          <w:b/>
        </w:rPr>
        <w:t xml:space="preserve">     28</w:t>
      </w:r>
      <w:r w:rsidR="000429E0" w:rsidRPr="00765B2A">
        <w:rPr>
          <w:rFonts w:ascii="Arial" w:hAnsi="Arial" w:cs="Arial"/>
          <w:b/>
        </w:rPr>
        <w:t>.2</w:t>
      </w:r>
      <w:r w:rsidR="000429E0">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C602C91" w14:textId="77777777" w:rsidR="000429E0" w:rsidRDefault="000429E0" w:rsidP="000429E0">
      <w:pPr>
        <w:jc w:val="both"/>
        <w:rPr>
          <w:rFonts w:ascii="Arial" w:hAnsi="Arial" w:cs="Arial"/>
        </w:rPr>
      </w:pPr>
      <w:r>
        <w:rPr>
          <w:rFonts w:ascii="Arial" w:hAnsi="Arial" w:cs="Arial"/>
        </w:rPr>
        <w:t xml:space="preserve">              </w:t>
      </w:r>
      <w:r w:rsidRPr="00D03F87">
        <w:rPr>
          <w:rFonts w:ascii="Arial" w:hAnsi="Arial" w:cs="Arial"/>
        </w:rPr>
        <w:t>La devolución de la propuesta cerrada se realizará bajo constancia escrita.</w:t>
      </w:r>
    </w:p>
    <w:p w14:paraId="109AA1D4" w14:textId="77777777" w:rsidR="000429E0" w:rsidRPr="00D37915" w:rsidRDefault="000429E0" w:rsidP="000429E0">
      <w:pPr>
        <w:pStyle w:val="Prrafodelista"/>
        <w:numPr>
          <w:ilvl w:val="0"/>
          <w:numId w:val="1"/>
        </w:numPr>
        <w:tabs>
          <w:tab w:val="left" w:pos="284"/>
        </w:tabs>
        <w:spacing w:after="60"/>
        <w:jc w:val="both"/>
        <w:rPr>
          <w:rFonts w:ascii="Arial" w:eastAsia="Calibri" w:hAnsi="Arial" w:cs="Arial"/>
          <w:b/>
          <w:bCs/>
        </w:rPr>
      </w:pPr>
      <w:r w:rsidRPr="00D37915">
        <w:rPr>
          <w:rFonts w:ascii="Arial" w:eastAsia="Calibri" w:hAnsi="Arial" w:cs="Arial"/>
          <w:b/>
          <w:bCs/>
        </w:rPr>
        <w:t>CIERRE DEL REGISTRO DE PRESENTACIÓN DE PROPUESTAS</w:t>
      </w:r>
    </w:p>
    <w:p w14:paraId="173EEBE7" w14:textId="77777777" w:rsidR="000429E0" w:rsidRPr="008D0356" w:rsidRDefault="000429E0" w:rsidP="000429E0">
      <w:pPr>
        <w:ind w:left="426"/>
        <w:jc w:val="both"/>
        <w:rPr>
          <w:rFonts w:ascii="Arial" w:eastAsia="Calibri" w:hAnsi="Arial" w:cs="Arial"/>
        </w:rPr>
      </w:pPr>
      <w:r w:rsidRPr="008D0356">
        <w:rPr>
          <w:rFonts w:ascii="Arial" w:eastAsia="Calibri" w:hAnsi="Arial" w:cs="Arial"/>
        </w:rPr>
        <w:t xml:space="preserve">El </w:t>
      </w:r>
      <w:r>
        <w:rPr>
          <w:rFonts w:ascii="Arial" w:eastAsia="Calibri" w:hAnsi="Arial" w:cs="Arial"/>
        </w:rPr>
        <w:t xml:space="preserve">Secretario de la Comisión de Calificación </w:t>
      </w:r>
      <w:r w:rsidRPr="008D0356">
        <w:rPr>
          <w:rFonts w:ascii="Arial" w:eastAsia="Calibri" w:hAnsi="Arial" w:cs="Arial"/>
        </w:rPr>
        <w:t xml:space="preserve">dará fe del número de propuestas presentadas y efectuará el cierre del Acta de recepción de propuestas. </w:t>
      </w:r>
    </w:p>
    <w:p w14:paraId="63ECC4FF" w14:textId="77777777" w:rsidR="000429E0" w:rsidRPr="008D0356" w:rsidRDefault="000429E0" w:rsidP="000429E0">
      <w:pPr>
        <w:ind w:left="426"/>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0D4E60CD" w14:textId="77777777" w:rsidR="000429E0" w:rsidRPr="008D0356" w:rsidRDefault="000429E0" w:rsidP="000429E0">
      <w:pPr>
        <w:ind w:left="426"/>
        <w:jc w:val="both"/>
        <w:rPr>
          <w:rFonts w:ascii="Arial" w:eastAsia="Calibri" w:hAnsi="Arial" w:cs="Arial"/>
        </w:rPr>
      </w:pPr>
      <w:r w:rsidRPr="008D0356">
        <w:rPr>
          <w:rFonts w:ascii="Arial" w:eastAsia="Calibri" w:hAnsi="Arial" w:cs="Arial"/>
        </w:rPr>
        <w:t>Se considerará la hora de la CSBP como oficial.</w:t>
      </w:r>
    </w:p>
    <w:p w14:paraId="12E45D1C" w14:textId="77777777" w:rsidR="000429E0" w:rsidRPr="00D37915" w:rsidRDefault="000429E0" w:rsidP="000429E0">
      <w:pPr>
        <w:pStyle w:val="Prrafodelista"/>
        <w:numPr>
          <w:ilvl w:val="0"/>
          <w:numId w:val="1"/>
        </w:numPr>
        <w:spacing w:after="60"/>
        <w:jc w:val="both"/>
        <w:rPr>
          <w:rFonts w:ascii="Arial" w:eastAsia="Calibri" w:hAnsi="Arial" w:cs="Arial"/>
          <w:b/>
          <w:bCs/>
        </w:rPr>
      </w:pPr>
      <w:r w:rsidRPr="00D37915">
        <w:rPr>
          <w:rFonts w:ascii="Arial" w:eastAsia="Calibri" w:hAnsi="Arial" w:cs="Arial"/>
          <w:b/>
          <w:bCs/>
        </w:rPr>
        <w:t xml:space="preserve">PROPUESTAS PRESENTADAS FUERA DE PLAZO  </w:t>
      </w:r>
    </w:p>
    <w:p w14:paraId="5DD4BD55" w14:textId="77777777" w:rsidR="000429E0" w:rsidRDefault="000429E0" w:rsidP="000429E0">
      <w:pPr>
        <w:spacing w:after="60"/>
        <w:ind w:left="426"/>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1820928C" w14:textId="77777777" w:rsidR="002C0163" w:rsidRPr="00D37915" w:rsidRDefault="002C0163" w:rsidP="000429E0">
      <w:pPr>
        <w:spacing w:after="60"/>
        <w:ind w:left="426"/>
        <w:jc w:val="both"/>
        <w:rPr>
          <w:rFonts w:ascii="Arial" w:eastAsia="Calibri" w:hAnsi="Arial" w:cs="Arial"/>
          <w:b/>
        </w:rPr>
      </w:pPr>
    </w:p>
    <w:p w14:paraId="34A2D1D9" w14:textId="77777777" w:rsidR="000429E0" w:rsidRPr="00996FF8" w:rsidRDefault="000429E0" w:rsidP="000429E0">
      <w:pPr>
        <w:pStyle w:val="Prrafodelista"/>
        <w:ind w:left="284"/>
        <w:jc w:val="center"/>
        <w:rPr>
          <w:rFonts w:ascii="Arial" w:hAnsi="Arial" w:cs="Arial"/>
          <w:b/>
          <w:sz w:val="24"/>
          <w:szCs w:val="24"/>
        </w:rPr>
      </w:pPr>
      <w:r w:rsidRPr="00996FF8">
        <w:rPr>
          <w:rFonts w:ascii="Arial" w:hAnsi="Arial" w:cs="Arial"/>
          <w:b/>
          <w:sz w:val="24"/>
          <w:szCs w:val="24"/>
        </w:rPr>
        <w:t>SECCIÓN IV</w:t>
      </w:r>
    </w:p>
    <w:p w14:paraId="655950E0" w14:textId="77777777" w:rsidR="000429E0" w:rsidRPr="00996FF8" w:rsidRDefault="000429E0" w:rsidP="000429E0">
      <w:pPr>
        <w:pStyle w:val="Prrafodelista"/>
        <w:ind w:left="284"/>
        <w:jc w:val="center"/>
        <w:rPr>
          <w:rFonts w:ascii="Arial" w:hAnsi="Arial" w:cs="Arial"/>
          <w:b/>
          <w:sz w:val="24"/>
          <w:szCs w:val="24"/>
        </w:rPr>
      </w:pPr>
      <w:r w:rsidRPr="00996FF8">
        <w:rPr>
          <w:rFonts w:ascii="Arial" w:hAnsi="Arial" w:cs="Arial"/>
          <w:b/>
          <w:sz w:val="24"/>
          <w:szCs w:val="24"/>
        </w:rPr>
        <w:t>APERTURA DE PROPUESTAS</w:t>
      </w:r>
    </w:p>
    <w:p w14:paraId="2E809E2B" w14:textId="77777777" w:rsidR="000429E0" w:rsidRPr="00B66D63" w:rsidRDefault="000429E0" w:rsidP="000429E0">
      <w:pPr>
        <w:pStyle w:val="Prrafodelista"/>
        <w:ind w:left="284"/>
        <w:jc w:val="center"/>
        <w:rPr>
          <w:rFonts w:ascii="Arial" w:hAnsi="Arial" w:cs="Arial"/>
          <w:b/>
        </w:rPr>
      </w:pPr>
    </w:p>
    <w:p w14:paraId="1740B24A" w14:textId="77777777" w:rsidR="000429E0" w:rsidRPr="00920E52" w:rsidRDefault="000429E0" w:rsidP="000429E0">
      <w:pPr>
        <w:pStyle w:val="Prrafodelista"/>
        <w:numPr>
          <w:ilvl w:val="0"/>
          <w:numId w:val="1"/>
        </w:numPr>
        <w:ind w:left="284" w:hanging="426"/>
        <w:rPr>
          <w:rFonts w:ascii="Arial" w:hAnsi="Arial" w:cs="Arial"/>
          <w:b/>
        </w:rPr>
      </w:pPr>
      <w:r w:rsidRPr="00920E52">
        <w:rPr>
          <w:rFonts w:ascii="Arial" w:hAnsi="Arial" w:cs="Arial"/>
          <w:b/>
        </w:rPr>
        <w:t>PLAZO</w:t>
      </w:r>
    </w:p>
    <w:p w14:paraId="28046C1E" w14:textId="77777777" w:rsidR="000429E0" w:rsidRPr="00920E52" w:rsidRDefault="000429E0" w:rsidP="000429E0">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Pr>
          <w:rFonts w:ascii="Arial" w:hAnsi="Arial" w:cs="Arial"/>
        </w:rPr>
        <w:t>.</w:t>
      </w:r>
    </w:p>
    <w:p w14:paraId="4CB48D52" w14:textId="77777777" w:rsidR="000429E0" w:rsidRPr="00920E52" w:rsidRDefault="000429E0" w:rsidP="000429E0">
      <w:pPr>
        <w:spacing w:after="0" w:line="240" w:lineRule="auto"/>
        <w:ind w:left="284"/>
        <w:jc w:val="both"/>
        <w:rPr>
          <w:rFonts w:ascii="Arial" w:hAnsi="Arial" w:cs="Arial"/>
          <w:b/>
        </w:rPr>
      </w:pPr>
    </w:p>
    <w:p w14:paraId="659C34B6" w14:textId="77777777" w:rsidR="00D30C8E" w:rsidRPr="00920E52" w:rsidRDefault="00D30C8E" w:rsidP="00D30C8E">
      <w:pPr>
        <w:pStyle w:val="Prrafodelista"/>
        <w:numPr>
          <w:ilvl w:val="0"/>
          <w:numId w:val="1"/>
        </w:numPr>
        <w:ind w:left="284" w:hanging="426"/>
        <w:rPr>
          <w:rFonts w:ascii="Arial" w:hAnsi="Arial" w:cs="Arial"/>
          <w:b/>
        </w:rPr>
      </w:pPr>
      <w:r w:rsidRPr="00920E52">
        <w:rPr>
          <w:rFonts w:ascii="Arial" w:hAnsi="Arial" w:cs="Arial"/>
          <w:b/>
        </w:rPr>
        <w:t>ACTO DE APERTURA</w:t>
      </w:r>
    </w:p>
    <w:p w14:paraId="349F1DF5" w14:textId="77777777" w:rsidR="00D30C8E" w:rsidRPr="00D142FF" w:rsidRDefault="00D30C8E" w:rsidP="00D30C8E">
      <w:pPr>
        <w:pStyle w:val="Prrafodelista"/>
        <w:tabs>
          <w:tab w:val="left" w:pos="1276"/>
        </w:tabs>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574D12CC" w14:textId="77777777" w:rsidR="00D30C8E" w:rsidRDefault="00D30C8E" w:rsidP="00D30C8E">
      <w:pPr>
        <w:ind w:left="360"/>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Pr>
          <w:rFonts w:ascii="Arial" w:hAnsi="Arial" w:cs="Arial"/>
        </w:rPr>
        <w:t>S</w:t>
      </w:r>
      <w:r w:rsidRPr="00A47C8B">
        <w:rPr>
          <w:rFonts w:ascii="Arial" w:hAnsi="Arial" w:cs="Arial"/>
        </w:rPr>
        <w:t>e dará a conocer el precio de las propu</w:t>
      </w:r>
      <w:r>
        <w:rPr>
          <w:rFonts w:ascii="Arial" w:hAnsi="Arial" w:cs="Arial"/>
        </w:rPr>
        <w:t>estas económicas</w:t>
      </w:r>
      <w:r w:rsidRPr="00A47C8B">
        <w:rPr>
          <w:rFonts w:ascii="Arial" w:hAnsi="Arial" w:cs="Arial"/>
        </w:rPr>
        <w:t>.</w:t>
      </w:r>
    </w:p>
    <w:p w14:paraId="42D7114C" w14:textId="77777777" w:rsidR="00D30C8E" w:rsidRDefault="00D30C8E" w:rsidP="00D30C8E">
      <w:pPr>
        <w:ind w:left="360"/>
        <w:jc w:val="both"/>
        <w:rPr>
          <w:rFonts w:ascii="Arial" w:hAnsi="Arial" w:cs="Arial"/>
        </w:rPr>
      </w:pPr>
      <w:r>
        <w:rPr>
          <w:rFonts w:ascii="Arial" w:hAnsi="Arial" w:cs="Arial"/>
        </w:rPr>
        <w:t>Se dará lectura a los documentos legales, administrativos y técnicos.</w:t>
      </w:r>
    </w:p>
    <w:p w14:paraId="4FBF6DBF" w14:textId="4AAE7CA3" w:rsidR="00D30C8E" w:rsidRPr="00940978" w:rsidRDefault="00D30C8E" w:rsidP="00D30C8E">
      <w:pPr>
        <w:ind w:left="360"/>
        <w:jc w:val="both"/>
        <w:rPr>
          <w:rFonts w:ascii="Arial" w:hAnsi="Arial" w:cs="Arial"/>
          <w:b/>
          <w:i/>
        </w:rPr>
      </w:pPr>
      <w:r>
        <w:rPr>
          <w:rFonts w:ascii="Arial" w:hAnsi="Arial" w:cs="Arial"/>
        </w:rPr>
        <w:t>S</w:t>
      </w:r>
      <w:r w:rsidR="00323064">
        <w:rPr>
          <w:rFonts w:ascii="Arial" w:hAnsi="Arial" w:cs="Arial"/>
        </w:rPr>
        <w:t xml:space="preserve">e </w:t>
      </w:r>
      <w:r>
        <w:rPr>
          <w:rFonts w:ascii="Arial" w:hAnsi="Arial" w:cs="Arial"/>
        </w:rPr>
        <w:t xml:space="preserve">levantará Acta circunstanciada de todas las actuaciones administrativas precedentemente mencionadas, incluidas las observaciones que pudieran existir, debiendo firmar digitalmente la misma todos los miembros de la Comisión de Calificación. </w:t>
      </w:r>
    </w:p>
    <w:p w14:paraId="7DE209C1" w14:textId="3B4F6D48" w:rsidR="00D30C8E" w:rsidRPr="0028699F" w:rsidRDefault="00D30C8E" w:rsidP="00D30C8E">
      <w:pPr>
        <w:ind w:left="360"/>
        <w:jc w:val="both"/>
        <w:rPr>
          <w:rFonts w:ascii="Arial" w:hAnsi="Arial" w:cs="Arial"/>
        </w:rPr>
      </w:pPr>
      <w:r>
        <w:rPr>
          <w:rFonts w:ascii="Arial" w:hAnsi="Arial" w:cs="Arial"/>
        </w:rPr>
        <w:t>Si no se presenta ninguna propuesta, la Comisión de Calificación dará por concluido el acto. Posteriormente elaborará el informe respectivo, recomendando al Comité de Contrataci</w:t>
      </w:r>
      <w:r w:rsidR="00323064">
        <w:rPr>
          <w:rFonts w:ascii="Arial" w:hAnsi="Arial" w:cs="Arial"/>
        </w:rPr>
        <w:t xml:space="preserve">ones </w:t>
      </w:r>
      <w:r>
        <w:rPr>
          <w:rFonts w:ascii="Arial" w:hAnsi="Arial" w:cs="Arial"/>
        </w:rPr>
        <w:t>declare desierta la convocatoria.</w:t>
      </w:r>
    </w:p>
    <w:p w14:paraId="639D3B5B" w14:textId="77777777" w:rsidR="00D30C8E" w:rsidRPr="00920E52" w:rsidRDefault="00D30C8E" w:rsidP="00D30C8E">
      <w:pPr>
        <w:pStyle w:val="Prrafodelista"/>
        <w:numPr>
          <w:ilvl w:val="0"/>
          <w:numId w:val="1"/>
        </w:numPr>
        <w:ind w:left="284" w:hanging="426"/>
        <w:rPr>
          <w:rFonts w:ascii="Arial" w:hAnsi="Arial" w:cs="Arial"/>
          <w:b/>
        </w:rPr>
      </w:pPr>
      <w:r w:rsidRPr="00920E52">
        <w:rPr>
          <w:rFonts w:ascii="Arial" w:hAnsi="Arial" w:cs="Arial"/>
          <w:b/>
        </w:rPr>
        <w:t xml:space="preserve">ENVÍO DE INFORMACIÓN AL </w:t>
      </w:r>
      <w:r>
        <w:rPr>
          <w:rFonts w:ascii="Arial" w:hAnsi="Arial" w:cs="Arial"/>
          <w:b/>
        </w:rPr>
        <w:t xml:space="preserve">COMITÉ DE CONTRATACIONES </w:t>
      </w:r>
    </w:p>
    <w:p w14:paraId="21FAF0D8" w14:textId="1717BDEC" w:rsidR="00D30C8E" w:rsidRDefault="00D30C8E" w:rsidP="00D30C8E">
      <w:pPr>
        <w:pStyle w:val="Prrafodelista"/>
        <w:ind w:left="284"/>
        <w:jc w:val="both"/>
        <w:rPr>
          <w:rFonts w:ascii="Arial" w:hAnsi="Arial" w:cs="Arial"/>
        </w:rPr>
      </w:pPr>
      <w:r>
        <w:rPr>
          <w:rFonts w:ascii="Arial" w:hAnsi="Arial" w:cs="Arial"/>
        </w:rPr>
        <w:t xml:space="preserve">Concluido el acto de apertura, de forma inmediata, la nómina de proponentes, serán remitidas por la Comisión de Calificación al </w:t>
      </w:r>
      <w:r w:rsidR="00323064">
        <w:rPr>
          <w:rFonts w:ascii="Arial" w:hAnsi="Arial" w:cs="Arial"/>
        </w:rPr>
        <w:t>Comité de Contrataciones</w:t>
      </w:r>
      <w:r>
        <w:rPr>
          <w:rFonts w:ascii="Arial" w:hAnsi="Arial" w:cs="Arial"/>
        </w:rPr>
        <w:t>, para efectos de eventual excusa.</w:t>
      </w:r>
    </w:p>
    <w:p w14:paraId="31D955F8" w14:textId="77777777" w:rsidR="000429E0" w:rsidRDefault="000429E0" w:rsidP="000429E0">
      <w:pPr>
        <w:pStyle w:val="Prrafodelista"/>
        <w:ind w:left="284"/>
        <w:jc w:val="both"/>
        <w:rPr>
          <w:rFonts w:ascii="Arial" w:hAnsi="Arial" w:cs="Arial"/>
        </w:rPr>
      </w:pPr>
    </w:p>
    <w:p w14:paraId="79C3E083" w14:textId="77777777" w:rsidR="000429E0" w:rsidRPr="00920E52" w:rsidRDefault="000429E0" w:rsidP="000429E0">
      <w:pPr>
        <w:pStyle w:val="Prrafodelista"/>
        <w:numPr>
          <w:ilvl w:val="0"/>
          <w:numId w:val="1"/>
        </w:numPr>
        <w:ind w:left="284" w:hanging="426"/>
        <w:rPr>
          <w:rFonts w:ascii="Arial" w:hAnsi="Arial" w:cs="Arial"/>
          <w:b/>
        </w:rPr>
      </w:pPr>
      <w:r w:rsidRPr="00920E52">
        <w:rPr>
          <w:rFonts w:ascii="Arial" w:hAnsi="Arial" w:cs="Arial"/>
          <w:b/>
        </w:rPr>
        <w:t>POSTERGACIÓN</w:t>
      </w:r>
    </w:p>
    <w:p w14:paraId="6A88F521" w14:textId="3692F44D" w:rsidR="000429E0" w:rsidRDefault="00745172" w:rsidP="000429E0">
      <w:pPr>
        <w:pStyle w:val="Prrafodelista"/>
        <w:ind w:left="284"/>
        <w:jc w:val="both"/>
        <w:rPr>
          <w:rFonts w:ascii="Arial" w:hAnsi="Arial" w:cs="Arial"/>
        </w:rPr>
      </w:pPr>
      <w:r>
        <w:rPr>
          <w:rFonts w:ascii="Arial" w:hAnsi="Arial" w:cs="Arial"/>
        </w:rPr>
        <w:t>El Comité de Contrataci</w:t>
      </w:r>
      <w:r w:rsidR="00323064">
        <w:rPr>
          <w:rFonts w:ascii="Arial" w:hAnsi="Arial" w:cs="Arial"/>
        </w:rPr>
        <w:t>ones</w:t>
      </w:r>
      <w:r>
        <w:rPr>
          <w:rFonts w:ascii="Arial" w:hAnsi="Arial" w:cs="Arial"/>
        </w:rPr>
        <w:t xml:space="preserve"> </w:t>
      </w:r>
      <w:r w:rsidR="000429E0">
        <w:rPr>
          <w:rFonts w:ascii="Arial" w:hAnsi="Arial" w:cs="Arial"/>
        </w:rPr>
        <w:t>en caso de fuerza mayor o caso fortuito, podrá postergar el acto de apertura de propuestas, fijando nuevo día y hora según corresponda.</w:t>
      </w:r>
    </w:p>
    <w:p w14:paraId="2330D06D" w14:textId="77777777" w:rsidR="000429E0" w:rsidRDefault="000429E0" w:rsidP="000429E0">
      <w:pPr>
        <w:pStyle w:val="Prrafodelista"/>
        <w:ind w:left="284"/>
        <w:jc w:val="both"/>
        <w:rPr>
          <w:rFonts w:ascii="Arial" w:hAnsi="Arial" w:cs="Arial"/>
        </w:rPr>
      </w:pPr>
    </w:p>
    <w:p w14:paraId="22B8AC7B" w14:textId="04DDC2FB" w:rsidR="000429E0" w:rsidRDefault="000429E0" w:rsidP="000429E0">
      <w:pPr>
        <w:pStyle w:val="Prrafodelista"/>
        <w:ind w:left="284"/>
        <w:jc w:val="both"/>
        <w:rPr>
          <w:rFonts w:ascii="Arial" w:hAnsi="Arial" w:cs="Arial"/>
        </w:rPr>
      </w:pPr>
      <w:r>
        <w:rPr>
          <w:rFonts w:ascii="Arial" w:hAnsi="Arial" w:cs="Arial"/>
        </w:rPr>
        <w:t>Esta decisión será comunicada mediante la página web de la CSBP a todos los potenciales proponentes.</w:t>
      </w:r>
    </w:p>
    <w:p w14:paraId="4A8DCC28" w14:textId="77777777" w:rsidR="00323064" w:rsidRDefault="00323064" w:rsidP="000429E0">
      <w:pPr>
        <w:pStyle w:val="Prrafodelista"/>
        <w:ind w:left="284"/>
        <w:jc w:val="both"/>
        <w:rPr>
          <w:rFonts w:ascii="Arial" w:hAnsi="Arial" w:cs="Arial"/>
        </w:rPr>
      </w:pPr>
    </w:p>
    <w:p w14:paraId="21BDBE15" w14:textId="77777777" w:rsidR="000429E0" w:rsidRPr="00657F32" w:rsidRDefault="000429E0" w:rsidP="000429E0">
      <w:pPr>
        <w:pStyle w:val="Prrafodelista"/>
        <w:ind w:left="284"/>
        <w:rPr>
          <w:rFonts w:ascii="Arial" w:hAnsi="Arial" w:cs="Arial"/>
        </w:rPr>
      </w:pPr>
    </w:p>
    <w:p w14:paraId="0731E57A" w14:textId="77777777" w:rsidR="000429E0" w:rsidRPr="00920E52" w:rsidRDefault="000429E0" w:rsidP="000429E0">
      <w:pPr>
        <w:pStyle w:val="Prrafodelista"/>
        <w:ind w:left="284"/>
        <w:jc w:val="center"/>
        <w:rPr>
          <w:rFonts w:ascii="Arial" w:hAnsi="Arial" w:cs="Arial"/>
          <w:b/>
          <w:sz w:val="24"/>
          <w:szCs w:val="24"/>
        </w:rPr>
      </w:pPr>
      <w:r w:rsidRPr="00920E52">
        <w:rPr>
          <w:rFonts w:ascii="Arial" w:hAnsi="Arial" w:cs="Arial"/>
          <w:b/>
          <w:sz w:val="24"/>
          <w:szCs w:val="24"/>
        </w:rPr>
        <w:t>CAPÍTULO III</w:t>
      </w:r>
    </w:p>
    <w:p w14:paraId="203D357D" w14:textId="77777777" w:rsidR="000429E0" w:rsidRPr="00920E52" w:rsidRDefault="000429E0" w:rsidP="000429E0">
      <w:pPr>
        <w:pStyle w:val="Prrafodelista"/>
        <w:ind w:left="284"/>
        <w:jc w:val="center"/>
        <w:rPr>
          <w:rFonts w:ascii="Arial" w:hAnsi="Arial" w:cs="Arial"/>
          <w:b/>
          <w:sz w:val="24"/>
          <w:szCs w:val="24"/>
        </w:rPr>
      </w:pPr>
      <w:r w:rsidRPr="00920E52">
        <w:rPr>
          <w:rFonts w:ascii="Arial" w:hAnsi="Arial" w:cs="Arial"/>
          <w:b/>
          <w:sz w:val="24"/>
          <w:szCs w:val="24"/>
        </w:rPr>
        <w:t>EVALUACIÓN Y RESULTADOS</w:t>
      </w:r>
    </w:p>
    <w:p w14:paraId="6739D0C7" w14:textId="77777777" w:rsidR="000429E0" w:rsidRDefault="000429E0" w:rsidP="000429E0">
      <w:pPr>
        <w:pStyle w:val="Prrafodelista"/>
        <w:ind w:left="284"/>
        <w:jc w:val="center"/>
        <w:rPr>
          <w:rFonts w:ascii="Arial" w:hAnsi="Arial" w:cs="Arial"/>
          <w:b/>
        </w:rPr>
      </w:pPr>
    </w:p>
    <w:p w14:paraId="300B505D" w14:textId="77777777" w:rsidR="000429E0" w:rsidRPr="00920E52" w:rsidRDefault="000429E0" w:rsidP="000429E0">
      <w:pPr>
        <w:pStyle w:val="Prrafodelista"/>
        <w:ind w:left="284"/>
        <w:jc w:val="center"/>
        <w:rPr>
          <w:rFonts w:ascii="Arial" w:hAnsi="Arial" w:cs="Arial"/>
          <w:b/>
        </w:rPr>
      </w:pPr>
      <w:r w:rsidRPr="00920E52">
        <w:rPr>
          <w:rFonts w:ascii="Arial" w:hAnsi="Arial" w:cs="Arial"/>
          <w:b/>
        </w:rPr>
        <w:t>SECCIÓN I</w:t>
      </w:r>
    </w:p>
    <w:p w14:paraId="3D16D31B" w14:textId="77777777" w:rsidR="000429E0" w:rsidRPr="00920E52" w:rsidRDefault="000429E0" w:rsidP="000429E0">
      <w:pPr>
        <w:pStyle w:val="Prrafodelista"/>
        <w:ind w:left="284"/>
        <w:jc w:val="center"/>
        <w:rPr>
          <w:rFonts w:ascii="Arial" w:hAnsi="Arial" w:cs="Arial"/>
          <w:b/>
        </w:rPr>
      </w:pPr>
      <w:r w:rsidRPr="00920E52">
        <w:rPr>
          <w:rFonts w:ascii="Arial" w:hAnsi="Arial" w:cs="Arial"/>
          <w:b/>
        </w:rPr>
        <w:t>EVALUACIÓN DE LAS PROPUESTAS</w:t>
      </w:r>
    </w:p>
    <w:p w14:paraId="2FAD8C0D" w14:textId="77777777" w:rsidR="000429E0" w:rsidRPr="00657F32" w:rsidRDefault="000429E0" w:rsidP="000429E0">
      <w:pPr>
        <w:pStyle w:val="Prrafodelista"/>
        <w:ind w:left="-142" w:hanging="284"/>
        <w:jc w:val="center"/>
        <w:rPr>
          <w:rFonts w:ascii="Arial" w:hAnsi="Arial" w:cs="Arial"/>
        </w:rPr>
      </w:pPr>
    </w:p>
    <w:p w14:paraId="2FE28F03" w14:textId="77777777" w:rsidR="000429E0" w:rsidRDefault="000429E0" w:rsidP="000429E0">
      <w:pPr>
        <w:pStyle w:val="Prrafodelista"/>
        <w:numPr>
          <w:ilvl w:val="0"/>
          <w:numId w:val="1"/>
        </w:numPr>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21953A16" w14:textId="77777777" w:rsidR="00342D0D" w:rsidRDefault="000429E0" w:rsidP="000429E0">
      <w:pPr>
        <w:pStyle w:val="Prrafodelista"/>
        <w:ind w:left="284"/>
        <w:jc w:val="both"/>
        <w:rPr>
          <w:rFonts w:ascii="Arial" w:hAnsi="Arial" w:cs="Arial"/>
        </w:rPr>
      </w:pPr>
      <w:r>
        <w:rPr>
          <w:rFonts w:ascii="Arial" w:hAnsi="Arial" w:cs="Arial"/>
        </w:rPr>
        <w:t xml:space="preserve">La calificación de propuestas se efectuará utilizando el sistema de evaluación y adjudicación: </w:t>
      </w:r>
    </w:p>
    <w:p w14:paraId="74E22938" w14:textId="77777777" w:rsidR="00342D0D" w:rsidRDefault="00342D0D" w:rsidP="000429E0">
      <w:pPr>
        <w:pStyle w:val="Prrafodelista"/>
        <w:ind w:left="284"/>
        <w:jc w:val="both"/>
        <w:rPr>
          <w:rFonts w:ascii="Arial" w:hAnsi="Arial" w:cs="Arial"/>
        </w:rPr>
      </w:pPr>
    </w:p>
    <w:p w14:paraId="23543145" w14:textId="77777777" w:rsidR="000429E0" w:rsidRDefault="000429E0" w:rsidP="000429E0">
      <w:pPr>
        <w:pStyle w:val="Prrafodelista"/>
        <w:ind w:left="284"/>
        <w:jc w:val="both"/>
        <w:rPr>
          <w:rFonts w:ascii="Arial" w:hAnsi="Arial" w:cs="Arial"/>
          <w:b/>
        </w:rPr>
      </w:pPr>
      <w:r w:rsidRPr="00430161">
        <w:rPr>
          <w:rFonts w:ascii="Arial" w:hAnsi="Arial" w:cs="Arial"/>
          <w:b/>
        </w:rPr>
        <w:t>CALIDAD Y COSTO</w:t>
      </w:r>
      <w:r>
        <w:rPr>
          <w:rFonts w:ascii="Arial" w:hAnsi="Arial" w:cs="Arial"/>
          <w:b/>
        </w:rPr>
        <w:t>.</w:t>
      </w:r>
    </w:p>
    <w:p w14:paraId="6FF2FB81" w14:textId="77777777" w:rsidR="000429E0" w:rsidRPr="00872353" w:rsidRDefault="000429E0" w:rsidP="000429E0">
      <w:pPr>
        <w:rPr>
          <w:rFonts w:ascii="Arial" w:hAnsi="Arial" w:cs="Arial"/>
          <w:b/>
          <w:i/>
        </w:rPr>
      </w:pPr>
      <w:r>
        <w:rPr>
          <w:rFonts w:ascii="Arial" w:hAnsi="Arial" w:cs="Arial"/>
          <w:b/>
        </w:rPr>
        <w:t xml:space="preserve">39. </w:t>
      </w:r>
      <w:r w:rsidRPr="00872353">
        <w:rPr>
          <w:rFonts w:ascii="Arial" w:hAnsi="Arial" w:cs="Arial"/>
          <w:b/>
        </w:rPr>
        <w:t>EVALUACIÓN</w:t>
      </w:r>
      <w:r w:rsidRPr="00872353">
        <w:rPr>
          <w:rFonts w:ascii="Arial" w:hAnsi="Arial" w:cs="Arial"/>
          <w:b/>
          <w:i/>
        </w:rPr>
        <w:t>:</w:t>
      </w:r>
      <w:r>
        <w:rPr>
          <w:rFonts w:ascii="Arial" w:hAnsi="Arial" w:cs="Arial"/>
          <w:b/>
          <w:i/>
        </w:rPr>
        <w:t xml:space="preserve"> </w:t>
      </w:r>
      <w:r w:rsidRPr="00872353">
        <w:rPr>
          <w:rFonts w:ascii="Arial" w:hAnsi="Arial" w:cs="Arial"/>
          <w:b/>
          <w:i/>
        </w:rPr>
        <w:t>CALIDAD Y COSTO</w:t>
      </w:r>
    </w:p>
    <w:p w14:paraId="57A78317" w14:textId="77777777" w:rsidR="000429E0" w:rsidRDefault="000429E0" w:rsidP="000429E0">
      <w:pPr>
        <w:tabs>
          <w:tab w:val="left" w:pos="993"/>
          <w:tab w:val="left" w:pos="1418"/>
        </w:tabs>
        <w:ind w:left="993" w:hanging="993"/>
        <w:jc w:val="both"/>
        <w:rPr>
          <w:rFonts w:ascii="Arial" w:hAnsi="Arial" w:cs="Arial"/>
        </w:rPr>
      </w:pPr>
      <w:r>
        <w:rPr>
          <w:rFonts w:ascii="Arial" w:hAnsi="Arial" w:cs="Arial"/>
        </w:rPr>
        <w:t xml:space="preserve">      </w:t>
      </w:r>
      <w:r w:rsidRPr="00E95E92">
        <w:rPr>
          <w:rFonts w:ascii="Arial" w:hAnsi="Arial" w:cs="Arial"/>
          <w:b/>
        </w:rPr>
        <w:t>3</w:t>
      </w:r>
      <w:r>
        <w:rPr>
          <w:rFonts w:ascii="Arial" w:hAnsi="Arial" w:cs="Arial"/>
          <w:b/>
        </w:rPr>
        <w:t>9</w:t>
      </w:r>
      <w:r w:rsidRPr="00E95E92">
        <w:rPr>
          <w:rFonts w:ascii="Arial" w:hAnsi="Arial" w:cs="Arial"/>
          <w:b/>
        </w:rPr>
        <w:t>.1</w:t>
      </w:r>
      <w:r w:rsidRPr="00734148">
        <w:rPr>
          <w:rFonts w:ascii="Arial" w:hAnsi="Arial" w:cs="Arial"/>
        </w:rPr>
        <w:t xml:space="preserve">  Inicialmente </w:t>
      </w:r>
      <w:r>
        <w:rPr>
          <w:rFonts w:ascii="Arial" w:hAnsi="Arial" w:cs="Arial"/>
        </w:rPr>
        <w:t>se evaluarán los documentos legales y administrativos presentados por todos los proponentes, aplicando el método CUMPLE/ NO CUMPLE,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w:t>
      </w:r>
    </w:p>
    <w:p w14:paraId="505CF3AE" w14:textId="77777777" w:rsidR="000429E0" w:rsidRPr="00054BD2" w:rsidRDefault="000429E0" w:rsidP="000429E0">
      <w:pPr>
        <w:tabs>
          <w:tab w:val="left" w:pos="993"/>
        </w:tabs>
        <w:ind w:left="993" w:hanging="993"/>
        <w:jc w:val="both"/>
        <w:rPr>
          <w:rFonts w:ascii="Arial" w:hAnsi="Arial" w:cs="Arial"/>
        </w:rPr>
      </w:pPr>
      <w:r>
        <w:rPr>
          <w:rFonts w:ascii="Arial" w:hAnsi="Arial" w:cs="Arial"/>
        </w:rPr>
        <w:t xml:space="preserve">    </w:t>
      </w:r>
      <w:r w:rsidRPr="00E95E92">
        <w:rPr>
          <w:rFonts w:ascii="Arial" w:hAnsi="Arial" w:cs="Arial"/>
          <w:b/>
        </w:rPr>
        <w:t>3</w:t>
      </w:r>
      <w:r>
        <w:rPr>
          <w:rFonts w:ascii="Arial" w:hAnsi="Arial" w:cs="Arial"/>
          <w:b/>
        </w:rPr>
        <w:t>9</w:t>
      </w:r>
      <w:r w:rsidRPr="00E95E92">
        <w:rPr>
          <w:rFonts w:ascii="Arial" w:hAnsi="Arial" w:cs="Arial"/>
          <w:b/>
        </w:rPr>
        <w:t>.2</w:t>
      </w:r>
      <w:r>
        <w:rPr>
          <w:rFonts w:ascii="Arial" w:hAnsi="Arial" w:cs="Arial"/>
        </w:rPr>
        <w:t xml:space="preserve">  Las propuestas que hayan cumplido con todos los requisitos exigidos para la documentación legal y administrativa serán sometidas a:</w:t>
      </w:r>
    </w:p>
    <w:p w14:paraId="18FD2A63" w14:textId="77777777" w:rsidR="000429E0" w:rsidRPr="00252D36" w:rsidRDefault="000429E0" w:rsidP="000429E0">
      <w:pPr>
        <w:tabs>
          <w:tab w:val="left" w:pos="993"/>
          <w:tab w:val="left" w:pos="1418"/>
        </w:tabs>
        <w:spacing w:after="0" w:line="240" w:lineRule="auto"/>
        <w:ind w:left="992" w:hanging="992"/>
        <w:jc w:val="both"/>
        <w:rPr>
          <w:rFonts w:ascii="Arial" w:hAnsi="Arial" w:cs="Arial"/>
        </w:rPr>
      </w:pPr>
      <w:r w:rsidRPr="00252D36">
        <w:rPr>
          <w:rFonts w:ascii="Arial" w:hAnsi="Arial" w:cs="Arial"/>
        </w:rPr>
        <w:tab/>
      </w:r>
      <w:r w:rsidRPr="00252D36">
        <w:rPr>
          <w:rFonts w:ascii="Arial" w:hAnsi="Arial" w:cs="Arial"/>
        </w:rPr>
        <w:tab/>
        <w:t xml:space="preserve">                   a)  Evaluación de la calidad, sobre 60 puntos</w:t>
      </w:r>
    </w:p>
    <w:p w14:paraId="434FD914" w14:textId="77777777" w:rsidR="000429E0" w:rsidRPr="00252D36" w:rsidRDefault="000429E0" w:rsidP="000429E0">
      <w:pPr>
        <w:tabs>
          <w:tab w:val="left" w:pos="993"/>
          <w:tab w:val="left" w:pos="1418"/>
        </w:tabs>
        <w:spacing w:after="0" w:line="240" w:lineRule="auto"/>
        <w:ind w:left="992" w:hanging="992"/>
        <w:jc w:val="both"/>
        <w:rPr>
          <w:rFonts w:ascii="Arial" w:hAnsi="Arial" w:cs="Arial"/>
        </w:rPr>
      </w:pPr>
      <w:r w:rsidRPr="00252D36">
        <w:rPr>
          <w:rFonts w:ascii="Arial" w:hAnsi="Arial" w:cs="Arial"/>
        </w:rPr>
        <w:tab/>
      </w:r>
      <w:r w:rsidRPr="00252D36">
        <w:rPr>
          <w:rFonts w:ascii="Arial" w:hAnsi="Arial" w:cs="Arial"/>
        </w:rPr>
        <w:tab/>
      </w:r>
      <w:r w:rsidRPr="00252D36">
        <w:rPr>
          <w:rFonts w:ascii="Arial" w:hAnsi="Arial" w:cs="Arial"/>
        </w:rPr>
        <w:tab/>
      </w:r>
      <w:r w:rsidRPr="00252D36">
        <w:rPr>
          <w:rFonts w:ascii="Arial" w:hAnsi="Arial" w:cs="Arial"/>
        </w:rPr>
        <w:tab/>
        <w:t>b)   Evaluación de la propuesta económica, sobre 40 puntos</w:t>
      </w:r>
    </w:p>
    <w:p w14:paraId="6947A82F" w14:textId="77777777" w:rsidR="000429E0" w:rsidRPr="00252D36" w:rsidRDefault="000429E0" w:rsidP="000429E0">
      <w:pPr>
        <w:tabs>
          <w:tab w:val="left" w:pos="993"/>
          <w:tab w:val="left" w:pos="1418"/>
        </w:tabs>
        <w:spacing w:after="0" w:line="240" w:lineRule="auto"/>
        <w:ind w:left="992" w:hanging="992"/>
        <w:jc w:val="both"/>
        <w:rPr>
          <w:rFonts w:ascii="Arial" w:hAnsi="Arial" w:cs="Arial"/>
        </w:rPr>
      </w:pPr>
    </w:p>
    <w:p w14:paraId="7D0BFDB2" w14:textId="77777777" w:rsidR="000429E0" w:rsidRDefault="000429E0" w:rsidP="000429E0">
      <w:pPr>
        <w:tabs>
          <w:tab w:val="left" w:pos="142"/>
          <w:tab w:val="left" w:pos="993"/>
          <w:tab w:val="left" w:pos="1418"/>
        </w:tabs>
        <w:ind w:left="993" w:hanging="993"/>
        <w:jc w:val="both"/>
        <w:rPr>
          <w:rFonts w:ascii="Arial" w:hAnsi="Arial" w:cs="Arial"/>
        </w:rPr>
      </w:pPr>
      <w:r w:rsidRPr="00252D36">
        <w:rPr>
          <w:rFonts w:ascii="Arial" w:hAnsi="Arial" w:cs="Arial"/>
        </w:rPr>
        <w:t xml:space="preserve">   </w:t>
      </w:r>
      <w:r w:rsidRPr="00252D36">
        <w:rPr>
          <w:rFonts w:ascii="Arial" w:hAnsi="Arial" w:cs="Arial"/>
          <w:b/>
        </w:rPr>
        <w:t>39.3</w:t>
      </w:r>
      <w:r w:rsidRPr="00252D36">
        <w:rPr>
          <w:rFonts w:ascii="Arial" w:hAnsi="Arial" w:cs="Arial"/>
        </w:rPr>
        <w:t xml:space="preserve">    Para la evaluación de la calidad, se identificará la propuesta técnica, evaluando la misma en función a los criterios de calificación establecidos por la unidad solicitante, detallados a continuación:</w:t>
      </w:r>
    </w:p>
    <w:p w14:paraId="501081B6" w14:textId="77777777" w:rsidR="00252D36" w:rsidRPr="00252D36" w:rsidRDefault="00252D36" w:rsidP="000429E0">
      <w:pPr>
        <w:tabs>
          <w:tab w:val="left" w:pos="142"/>
          <w:tab w:val="left" w:pos="993"/>
          <w:tab w:val="left" w:pos="1418"/>
        </w:tabs>
        <w:ind w:left="993" w:hanging="993"/>
        <w:jc w:val="both"/>
        <w:rPr>
          <w:rFonts w:ascii="Arial" w:hAnsi="Arial" w:cs="Arial"/>
        </w:rPr>
      </w:pPr>
    </w:p>
    <w:p w14:paraId="244CFA43" w14:textId="77777777" w:rsidR="000429E0" w:rsidRPr="00252D36" w:rsidRDefault="000429E0" w:rsidP="000429E0">
      <w:pPr>
        <w:tabs>
          <w:tab w:val="left" w:pos="142"/>
          <w:tab w:val="left" w:pos="993"/>
          <w:tab w:val="left" w:pos="1418"/>
        </w:tabs>
        <w:ind w:left="993" w:hanging="993"/>
        <w:jc w:val="center"/>
        <w:rPr>
          <w:rFonts w:ascii="Arial" w:hAnsi="Arial" w:cs="Arial"/>
          <w:b/>
          <w:sz w:val="20"/>
        </w:rPr>
      </w:pPr>
      <w:r w:rsidRPr="00252D36">
        <w:rPr>
          <w:rFonts w:ascii="Arial" w:hAnsi="Arial" w:cs="Arial"/>
        </w:rPr>
        <w:tab/>
      </w:r>
      <w:r w:rsidRPr="00252D36">
        <w:rPr>
          <w:rFonts w:ascii="Arial" w:hAnsi="Arial" w:cs="Arial"/>
          <w:sz w:val="20"/>
        </w:rPr>
        <w:tab/>
      </w:r>
      <w:r w:rsidRPr="00252D36">
        <w:rPr>
          <w:rFonts w:ascii="Arial" w:hAnsi="Arial" w:cs="Arial"/>
          <w:b/>
          <w:sz w:val="20"/>
        </w:rPr>
        <w:t>CALIFICACION TECNICA SOBRE 60 PUNTOS</w:t>
      </w:r>
    </w:p>
    <w:tbl>
      <w:tblPr>
        <w:tblW w:w="453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1134"/>
        <w:gridCol w:w="4158"/>
      </w:tblGrid>
      <w:tr w:rsidR="00252D36" w:rsidRPr="00252D36" w14:paraId="5F771C6F" w14:textId="77777777" w:rsidTr="00AC0FDB">
        <w:trPr>
          <w:trHeight w:val="300"/>
        </w:trPr>
        <w:tc>
          <w:tcPr>
            <w:tcW w:w="1854" w:type="pct"/>
            <w:tcBorders>
              <w:top w:val="single" w:sz="4" w:space="0" w:color="auto"/>
              <w:left w:val="single" w:sz="4" w:space="0" w:color="auto"/>
              <w:bottom w:val="single" w:sz="4" w:space="0" w:color="auto"/>
              <w:right w:val="single" w:sz="4" w:space="0" w:color="auto"/>
            </w:tcBorders>
            <w:noWrap/>
            <w:hideMark/>
          </w:tcPr>
          <w:p w14:paraId="38299955" w14:textId="77777777" w:rsidR="000429E0" w:rsidRPr="00252D36" w:rsidRDefault="000429E0" w:rsidP="00A22C80">
            <w:pPr>
              <w:spacing w:after="0" w:line="240" w:lineRule="auto"/>
              <w:rPr>
                <w:rFonts w:ascii="Arial" w:hAnsi="Arial" w:cs="Arial"/>
                <w:sz w:val="20"/>
                <w:lang w:val="es-ES" w:eastAsia="es-ES"/>
              </w:rPr>
            </w:pPr>
            <w:r w:rsidRPr="00252D36">
              <w:rPr>
                <w:rFonts w:ascii="Arial" w:hAnsi="Arial" w:cs="Arial"/>
                <w:sz w:val="20"/>
              </w:rPr>
              <w:tab/>
            </w:r>
          </w:p>
        </w:tc>
        <w:tc>
          <w:tcPr>
            <w:tcW w:w="674" w:type="pct"/>
            <w:tcBorders>
              <w:top w:val="single" w:sz="4" w:space="0" w:color="auto"/>
              <w:left w:val="single" w:sz="4" w:space="0" w:color="auto"/>
              <w:bottom w:val="single" w:sz="4" w:space="0" w:color="auto"/>
              <w:right w:val="single" w:sz="4" w:space="0" w:color="auto"/>
            </w:tcBorders>
            <w:noWrap/>
            <w:hideMark/>
          </w:tcPr>
          <w:p w14:paraId="2EEC262D" w14:textId="77777777" w:rsidR="000429E0" w:rsidRPr="00252D36" w:rsidRDefault="000429E0" w:rsidP="00A22C80">
            <w:pPr>
              <w:spacing w:after="0" w:line="240" w:lineRule="auto"/>
              <w:rPr>
                <w:rFonts w:ascii="Arial" w:hAnsi="Arial" w:cs="Arial"/>
                <w:b/>
                <w:sz w:val="20"/>
                <w:lang w:val="es-ES" w:eastAsia="es-ES"/>
              </w:rPr>
            </w:pPr>
            <w:r w:rsidRPr="00252D36">
              <w:rPr>
                <w:rFonts w:ascii="Arial" w:hAnsi="Arial" w:cs="Arial"/>
                <w:b/>
                <w:sz w:val="20"/>
              </w:rPr>
              <w:t>PUNTAJE</w:t>
            </w:r>
          </w:p>
        </w:tc>
        <w:tc>
          <w:tcPr>
            <w:tcW w:w="2472" w:type="pct"/>
            <w:tcBorders>
              <w:top w:val="single" w:sz="4" w:space="0" w:color="auto"/>
              <w:left w:val="single" w:sz="4" w:space="0" w:color="auto"/>
              <w:bottom w:val="single" w:sz="4" w:space="0" w:color="auto"/>
              <w:right w:val="single" w:sz="4" w:space="0" w:color="auto"/>
            </w:tcBorders>
            <w:noWrap/>
            <w:hideMark/>
          </w:tcPr>
          <w:p w14:paraId="34814D16" w14:textId="77777777" w:rsidR="000429E0" w:rsidRPr="00252D36" w:rsidRDefault="000429E0" w:rsidP="00A22C80">
            <w:pPr>
              <w:spacing w:after="0" w:line="240" w:lineRule="auto"/>
              <w:jc w:val="center"/>
              <w:rPr>
                <w:rFonts w:ascii="Arial" w:hAnsi="Arial" w:cs="Arial"/>
                <w:b/>
                <w:sz w:val="20"/>
                <w:lang w:val="es-ES" w:eastAsia="es-ES"/>
              </w:rPr>
            </w:pPr>
            <w:r w:rsidRPr="00252D36">
              <w:rPr>
                <w:rFonts w:ascii="Arial" w:hAnsi="Arial" w:cs="Arial"/>
                <w:b/>
                <w:sz w:val="20"/>
              </w:rPr>
              <w:t>CRITERIO</w:t>
            </w:r>
          </w:p>
        </w:tc>
      </w:tr>
      <w:tr w:rsidR="00252D36" w:rsidRPr="00252D36" w14:paraId="670421A7" w14:textId="77777777" w:rsidTr="00AC0FDB">
        <w:trPr>
          <w:trHeight w:val="657"/>
        </w:trPr>
        <w:tc>
          <w:tcPr>
            <w:tcW w:w="1854" w:type="pct"/>
            <w:tcBorders>
              <w:top w:val="single" w:sz="4" w:space="0" w:color="auto"/>
              <w:left w:val="single" w:sz="4" w:space="0" w:color="auto"/>
              <w:bottom w:val="single" w:sz="4" w:space="0" w:color="auto"/>
              <w:right w:val="single" w:sz="4" w:space="0" w:color="auto"/>
            </w:tcBorders>
            <w:shd w:val="clear" w:color="auto" w:fill="D9D9D9"/>
            <w:noWrap/>
            <w:hideMark/>
          </w:tcPr>
          <w:p w14:paraId="778AA730" w14:textId="77777777" w:rsidR="000429E0" w:rsidRPr="00252D36" w:rsidRDefault="000429E0" w:rsidP="00AC0FDB">
            <w:pPr>
              <w:spacing w:after="0" w:line="240" w:lineRule="auto"/>
              <w:rPr>
                <w:rFonts w:ascii="Arial" w:hAnsi="Arial" w:cs="Arial"/>
                <w:b/>
                <w:bCs/>
                <w:sz w:val="20"/>
                <w:lang w:val="es-ES" w:eastAsia="es-ES"/>
              </w:rPr>
            </w:pPr>
            <w:r w:rsidRPr="00252D36">
              <w:rPr>
                <w:rFonts w:ascii="Arial" w:hAnsi="Arial" w:cs="Arial"/>
                <w:b/>
                <w:bCs/>
                <w:sz w:val="20"/>
              </w:rPr>
              <w:t xml:space="preserve">REQUISITOS </w:t>
            </w:r>
            <w:r w:rsidR="00AC0FDB" w:rsidRPr="00252D36">
              <w:rPr>
                <w:rFonts w:ascii="Arial" w:hAnsi="Arial" w:cs="Arial"/>
                <w:b/>
                <w:bCs/>
                <w:sz w:val="20"/>
              </w:rPr>
              <w:t>OBLIGATORIOS</w:t>
            </w:r>
          </w:p>
        </w:tc>
        <w:tc>
          <w:tcPr>
            <w:tcW w:w="674" w:type="pct"/>
            <w:tcBorders>
              <w:top w:val="single" w:sz="4" w:space="0" w:color="auto"/>
              <w:left w:val="single" w:sz="4" w:space="0" w:color="auto"/>
              <w:bottom w:val="single" w:sz="4" w:space="0" w:color="auto"/>
              <w:right w:val="single" w:sz="4" w:space="0" w:color="auto"/>
            </w:tcBorders>
            <w:noWrap/>
            <w:hideMark/>
          </w:tcPr>
          <w:p w14:paraId="1D3CC69D" w14:textId="77777777" w:rsidR="000429E0" w:rsidRPr="00252D36" w:rsidRDefault="000429E0" w:rsidP="00A22C80">
            <w:pPr>
              <w:spacing w:after="0" w:line="240" w:lineRule="auto"/>
              <w:jc w:val="center"/>
              <w:rPr>
                <w:rFonts w:ascii="Arial" w:hAnsi="Arial" w:cs="Arial"/>
                <w:sz w:val="20"/>
                <w:lang w:val="es-ES" w:eastAsia="es-ES"/>
              </w:rPr>
            </w:pPr>
            <w:r w:rsidRPr="00252D36">
              <w:rPr>
                <w:rFonts w:ascii="Arial" w:hAnsi="Arial" w:cs="Arial"/>
                <w:sz w:val="20"/>
              </w:rPr>
              <w:t>42</w:t>
            </w:r>
          </w:p>
        </w:tc>
        <w:tc>
          <w:tcPr>
            <w:tcW w:w="2472" w:type="pct"/>
            <w:tcBorders>
              <w:top w:val="single" w:sz="4" w:space="0" w:color="auto"/>
              <w:left w:val="single" w:sz="4" w:space="0" w:color="auto"/>
              <w:bottom w:val="single" w:sz="4" w:space="0" w:color="auto"/>
              <w:right w:val="single" w:sz="4" w:space="0" w:color="auto"/>
            </w:tcBorders>
            <w:hideMark/>
          </w:tcPr>
          <w:p w14:paraId="3F9C3759" w14:textId="77777777" w:rsidR="000429E0" w:rsidRPr="00252D36" w:rsidRDefault="000429E0" w:rsidP="00A22C80">
            <w:pPr>
              <w:spacing w:after="0" w:line="240" w:lineRule="auto"/>
              <w:rPr>
                <w:rFonts w:ascii="Arial" w:hAnsi="Arial" w:cs="Arial"/>
                <w:sz w:val="20"/>
                <w:lang w:val="es-ES" w:eastAsia="es-ES"/>
              </w:rPr>
            </w:pPr>
            <w:r w:rsidRPr="00252D36">
              <w:rPr>
                <w:rFonts w:ascii="Arial" w:hAnsi="Arial" w:cs="Arial"/>
                <w:sz w:val="20"/>
              </w:rPr>
              <w:t>AL CUMPLIMIENTO DE LA TOTALIDAD DE LAS ESPECIFICACIONES TECNICAS BASICAS</w:t>
            </w:r>
          </w:p>
        </w:tc>
      </w:tr>
      <w:tr w:rsidR="00252D36" w:rsidRPr="00252D36" w14:paraId="39CF69C2" w14:textId="77777777" w:rsidTr="00AC0FDB">
        <w:trPr>
          <w:trHeight w:val="570"/>
        </w:trPr>
        <w:tc>
          <w:tcPr>
            <w:tcW w:w="1854" w:type="pct"/>
            <w:tcBorders>
              <w:top w:val="single" w:sz="4" w:space="0" w:color="auto"/>
              <w:left w:val="single" w:sz="4" w:space="0" w:color="auto"/>
              <w:bottom w:val="single" w:sz="4" w:space="0" w:color="auto"/>
              <w:right w:val="single" w:sz="4" w:space="0" w:color="auto"/>
            </w:tcBorders>
            <w:shd w:val="clear" w:color="auto" w:fill="D9D9D9"/>
            <w:hideMark/>
          </w:tcPr>
          <w:p w14:paraId="248BF915" w14:textId="77777777" w:rsidR="000429E0" w:rsidRPr="00252D36" w:rsidRDefault="000429E0" w:rsidP="00AC0FDB">
            <w:pPr>
              <w:spacing w:after="0" w:line="240" w:lineRule="auto"/>
              <w:rPr>
                <w:rFonts w:ascii="Arial" w:hAnsi="Arial" w:cs="Arial"/>
                <w:b/>
                <w:bCs/>
                <w:sz w:val="20"/>
              </w:rPr>
            </w:pPr>
            <w:r w:rsidRPr="00252D36">
              <w:rPr>
                <w:rFonts w:ascii="Arial" w:hAnsi="Arial" w:cs="Arial"/>
                <w:b/>
                <w:bCs/>
                <w:sz w:val="20"/>
              </w:rPr>
              <w:t xml:space="preserve">REQUISITOS </w:t>
            </w:r>
            <w:r w:rsidR="00AC0FDB" w:rsidRPr="00252D36">
              <w:rPr>
                <w:rFonts w:ascii="Arial" w:hAnsi="Arial" w:cs="Arial"/>
                <w:b/>
                <w:bCs/>
                <w:sz w:val="20"/>
              </w:rPr>
              <w:t>CALIFICABLES</w:t>
            </w:r>
            <w:r w:rsidRPr="00252D36">
              <w:rPr>
                <w:rFonts w:ascii="Arial" w:hAnsi="Arial" w:cs="Arial"/>
                <w:b/>
                <w:bCs/>
                <w:sz w:val="20"/>
              </w:rPr>
              <w:t xml:space="preserve"> </w:t>
            </w:r>
          </w:p>
        </w:tc>
        <w:tc>
          <w:tcPr>
            <w:tcW w:w="674" w:type="pct"/>
            <w:tcBorders>
              <w:top w:val="single" w:sz="4" w:space="0" w:color="auto"/>
              <w:left w:val="single" w:sz="4" w:space="0" w:color="auto"/>
              <w:bottom w:val="single" w:sz="4" w:space="0" w:color="auto"/>
              <w:right w:val="single" w:sz="4" w:space="0" w:color="auto"/>
            </w:tcBorders>
            <w:noWrap/>
            <w:hideMark/>
          </w:tcPr>
          <w:p w14:paraId="28DF664F" w14:textId="77777777" w:rsidR="000429E0" w:rsidRPr="00252D36" w:rsidRDefault="000429E0" w:rsidP="00A22C80">
            <w:pPr>
              <w:spacing w:after="0" w:line="240" w:lineRule="auto"/>
              <w:jc w:val="center"/>
              <w:rPr>
                <w:rFonts w:ascii="Arial" w:hAnsi="Arial" w:cs="Arial"/>
                <w:sz w:val="20"/>
                <w:lang w:val="es-ES" w:eastAsia="es-ES"/>
              </w:rPr>
            </w:pPr>
            <w:r w:rsidRPr="00252D36">
              <w:rPr>
                <w:rFonts w:ascii="Arial" w:hAnsi="Arial" w:cs="Arial"/>
                <w:sz w:val="20"/>
              </w:rPr>
              <w:t>18</w:t>
            </w:r>
          </w:p>
        </w:tc>
        <w:tc>
          <w:tcPr>
            <w:tcW w:w="2472" w:type="pct"/>
            <w:tcBorders>
              <w:top w:val="single" w:sz="4" w:space="0" w:color="auto"/>
              <w:left w:val="single" w:sz="4" w:space="0" w:color="auto"/>
              <w:bottom w:val="single" w:sz="4" w:space="0" w:color="auto"/>
              <w:right w:val="single" w:sz="4" w:space="0" w:color="auto"/>
            </w:tcBorders>
            <w:hideMark/>
          </w:tcPr>
          <w:p w14:paraId="1D64A9B6" w14:textId="77777777" w:rsidR="000429E0" w:rsidRPr="00252D36" w:rsidRDefault="000429E0" w:rsidP="00A22C80">
            <w:pPr>
              <w:spacing w:after="0" w:line="240" w:lineRule="auto"/>
              <w:rPr>
                <w:rFonts w:ascii="Arial" w:hAnsi="Arial" w:cs="Arial"/>
                <w:sz w:val="20"/>
                <w:lang w:val="es-ES" w:eastAsia="es-ES"/>
              </w:rPr>
            </w:pPr>
            <w:r w:rsidRPr="00252D36">
              <w:rPr>
                <w:rFonts w:ascii="Arial" w:hAnsi="Arial" w:cs="Arial"/>
                <w:sz w:val="20"/>
              </w:rPr>
              <w:t>CORRESPONDE A LA SUMATORIA DEL PUNTAJE DE ACUERDO A LAS ESPECIFICACIONES TECNICAS CALIFICABLES</w:t>
            </w:r>
          </w:p>
        </w:tc>
      </w:tr>
    </w:tbl>
    <w:p w14:paraId="65190B9E" w14:textId="77777777" w:rsidR="000429E0" w:rsidRPr="00D142FF" w:rsidRDefault="000429E0" w:rsidP="000429E0">
      <w:pPr>
        <w:tabs>
          <w:tab w:val="left" w:pos="993"/>
          <w:tab w:val="left" w:pos="1418"/>
        </w:tabs>
        <w:jc w:val="both"/>
        <w:rPr>
          <w:rFonts w:ascii="Arial" w:hAnsi="Arial" w:cs="Arial"/>
          <w:b/>
          <w:i/>
        </w:rPr>
      </w:pPr>
    </w:p>
    <w:p w14:paraId="0CDFABEE" w14:textId="77777777" w:rsidR="000429E0" w:rsidRDefault="000429E0" w:rsidP="000429E0">
      <w:pPr>
        <w:tabs>
          <w:tab w:val="left" w:pos="142"/>
          <w:tab w:val="left" w:pos="993"/>
          <w:tab w:val="left" w:pos="1418"/>
        </w:tabs>
        <w:ind w:left="993" w:hanging="993"/>
        <w:jc w:val="both"/>
        <w:rPr>
          <w:rFonts w:ascii="Arial" w:hAnsi="Arial" w:cs="Arial"/>
        </w:rPr>
      </w:pPr>
      <w:r w:rsidRPr="00E95E92">
        <w:rPr>
          <w:rFonts w:ascii="Arial" w:hAnsi="Arial" w:cs="Arial"/>
          <w:b/>
        </w:rPr>
        <w:t xml:space="preserve">   3</w:t>
      </w:r>
      <w:r>
        <w:rPr>
          <w:rFonts w:ascii="Arial" w:hAnsi="Arial" w:cs="Arial"/>
          <w:b/>
        </w:rPr>
        <w:t>9</w:t>
      </w:r>
      <w:r w:rsidRPr="00E95E92">
        <w:rPr>
          <w:rFonts w:ascii="Arial" w:hAnsi="Arial" w:cs="Arial"/>
          <w:b/>
        </w:rPr>
        <w:t>.4</w:t>
      </w:r>
      <w:r>
        <w:rPr>
          <w:rFonts w:ascii="Arial" w:hAnsi="Arial" w:cs="Arial"/>
        </w:rPr>
        <w:t xml:space="preserve">    Para la evaluación de la propuesta económica, inicialmente se procederá a verificar</w:t>
      </w:r>
      <w:r w:rsidRPr="00734148">
        <w:rPr>
          <w:rFonts w:ascii="Arial" w:hAnsi="Arial" w:cs="Arial"/>
        </w:rPr>
        <w:t xml:space="preserve"> </w:t>
      </w:r>
      <w:r>
        <w:rPr>
          <w:rFonts w:ascii="Arial" w:hAnsi="Arial" w:cs="Arial"/>
        </w:rPr>
        <w:t xml:space="preserve">en el </w:t>
      </w:r>
      <w:r w:rsidRPr="00734148">
        <w:rPr>
          <w:rFonts w:ascii="Arial" w:hAnsi="Arial" w:cs="Arial"/>
        </w:rPr>
        <w:t xml:space="preserve">Formulario Nº B-1 de Propuesta Económica, el monto </w:t>
      </w:r>
      <w:r>
        <w:rPr>
          <w:rFonts w:ascii="Arial" w:hAnsi="Arial" w:cs="Arial"/>
        </w:rPr>
        <w:t xml:space="preserve">del precio unitario </w:t>
      </w:r>
      <w:r w:rsidRPr="00734148">
        <w:rPr>
          <w:rFonts w:ascii="Arial" w:hAnsi="Arial" w:cs="Arial"/>
        </w:rPr>
        <w:t xml:space="preserve">propuesto </w:t>
      </w:r>
      <w:r w:rsidRPr="00B55DD8">
        <w:rPr>
          <w:rFonts w:ascii="Arial" w:hAnsi="Arial" w:cs="Arial"/>
        </w:rPr>
        <w:t xml:space="preserve">por ítem en numeral </w:t>
      </w:r>
      <w:r w:rsidRPr="00734148">
        <w:rPr>
          <w:rFonts w:ascii="Arial" w:hAnsi="Arial" w:cs="Arial"/>
        </w:rPr>
        <w:t xml:space="preserve">con el </w:t>
      </w:r>
      <w:r>
        <w:rPr>
          <w:rFonts w:ascii="Arial" w:hAnsi="Arial" w:cs="Arial"/>
        </w:rPr>
        <w:t xml:space="preserve">monto propuesto en </w:t>
      </w:r>
      <w:r w:rsidRPr="00734148">
        <w:rPr>
          <w:rFonts w:ascii="Arial" w:hAnsi="Arial" w:cs="Arial"/>
        </w:rPr>
        <w:t>literal. Si existiera diferencia entre los montos indicados en numeral y literal, prevalecerá el monto expresado en literal.</w:t>
      </w:r>
    </w:p>
    <w:p w14:paraId="7BD382C7" w14:textId="77777777" w:rsidR="000429E0" w:rsidRDefault="000429E0" w:rsidP="000429E0">
      <w:pPr>
        <w:pStyle w:val="Prrafodelista"/>
        <w:tabs>
          <w:tab w:val="left" w:pos="993"/>
        </w:tabs>
        <w:ind w:left="993"/>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ítem determinado, identificando al proponente. </w:t>
      </w:r>
    </w:p>
    <w:p w14:paraId="7C4D0AC5" w14:textId="77777777" w:rsidR="000429E0" w:rsidRDefault="000429E0" w:rsidP="000429E0">
      <w:pPr>
        <w:pStyle w:val="Prrafodelista"/>
        <w:tabs>
          <w:tab w:val="left" w:pos="993"/>
        </w:tabs>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por cada ítem,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p w14:paraId="32A318C9" w14:textId="77777777" w:rsidR="000429E0" w:rsidRPr="004A23FE" w:rsidRDefault="000429E0" w:rsidP="000429E0">
      <w:pPr>
        <w:pStyle w:val="Prrafodelista"/>
        <w:tabs>
          <w:tab w:val="left" w:pos="993"/>
        </w:tabs>
        <w:ind w:left="993"/>
        <w:jc w:val="both"/>
        <w:rPr>
          <w:rFonts w:ascii="Arial" w:hAnsi="Arial" w:cs="Arial"/>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429E0" w:rsidRPr="002625BA" w14:paraId="2875ABC9" w14:textId="77777777" w:rsidTr="00A22C80">
        <w:trPr>
          <w:trHeight w:val="689"/>
        </w:trPr>
        <w:tc>
          <w:tcPr>
            <w:tcW w:w="3260" w:type="dxa"/>
          </w:tcPr>
          <w:p w14:paraId="35FA9C2E" w14:textId="77777777" w:rsidR="000429E0" w:rsidRPr="002625BA" w:rsidRDefault="000429E0" w:rsidP="00A22C80">
            <w:pPr>
              <w:jc w:val="center"/>
              <w:rPr>
                <w:rFonts w:ascii="Arial" w:hAnsi="Arial" w:cs="Arial"/>
              </w:rPr>
            </w:pPr>
          </w:p>
          <w:p w14:paraId="6A465D49" w14:textId="77777777" w:rsidR="000429E0" w:rsidRPr="002625BA" w:rsidRDefault="000429E0" w:rsidP="00A22C80">
            <w:pPr>
              <w:jc w:val="center"/>
              <w:rPr>
                <w:rFonts w:ascii="Arial" w:hAnsi="Arial" w:cs="Arial"/>
                <w:b/>
              </w:rPr>
            </w:pPr>
            <w:r w:rsidRPr="002625BA">
              <w:rPr>
                <w:rFonts w:ascii="Arial" w:hAnsi="Arial" w:cs="Arial"/>
                <w:b/>
              </w:rPr>
              <w:t>PEP  = (MPO/PP)*PA</w:t>
            </w:r>
          </w:p>
        </w:tc>
      </w:tr>
    </w:tbl>
    <w:p w14:paraId="454C17EF" w14:textId="77777777" w:rsidR="000429E0" w:rsidRDefault="000429E0" w:rsidP="000429E0">
      <w:pPr>
        <w:ind w:left="660"/>
        <w:rPr>
          <w:rFonts w:ascii="Arial" w:hAnsi="Arial" w:cs="Arial"/>
        </w:rPr>
      </w:pPr>
    </w:p>
    <w:p w14:paraId="133F0478" w14:textId="77777777" w:rsidR="000429E0" w:rsidRDefault="000429E0" w:rsidP="000429E0">
      <w:pPr>
        <w:ind w:left="1129"/>
        <w:rPr>
          <w:rFonts w:ascii="Arial" w:hAnsi="Arial" w:cs="Arial"/>
        </w:rPr>
      </w:pPr>
      <w:r>
        <w:rPr>
          <w:rFonts w:ascii="Arial" w:hAnsi="Arial" w:cs="Arial"/>
        </w:rPr>
        <w:tab/>
      </w:r>
      <w:r>
        <w:rPr>
          <w:rFonts w:ascii="Arial" w:hAnsi="Arial" w:cs="Arial"/>
        </w:rPr>
        <w:tab/>
        <w:t>Donde:</w:t>
      </w:r>
    </w:p>
    <w:p w14:paraId="739B1E7F" w14:textId="77777777"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20EDE31A" w14:textId="77777777"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14:paraId="612E24C0" w14:textId="77777777"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4244BE74" w14:textId="77777777"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624B46C6" w14:textId="77777777" w:rsidR="000429E0" w:rsidRDefault="000429E0" w:rsidP="007A45EE">
      <w:pPr>
        <w:pStyle w:val="Prrafodelista"/>
        <w:numPr>
          <w:ilvl w:val="1"/>
          <w:numId w:val="22"/>
        </w:numPr>
        <w:ind w:left="993" w:hanging="567"/>
        <w:jc w:val="both"/>
        <w:rPr>
          <w:rFonts w:ascii="Arial" w:hAnsi="Arial" w:cs="Arial"/>
        </w:rPr>
      </w:pPr>
      <w:r w:rsidRPr="00645088">
        <w:rPr>
          <w:rFonts w:ascii="Arial" w:hAnsi="Arial" w:cs="Arial"/>
        </w:rPr>
        <w:t>El puntaje final por ítem se obtendrá sumando los puntajes obtenidos en la evaluación de la  oferta técnica y la oferta económica.</w:t>
      </w:r>
    </w:p>
    <w:p w14:paraId="7CE70393" w14:textId="77777777" w:rsidR="008B0709" w:rsidRPr="00645088" w:rsidRDefault="008B0709" w:rsidP="008B0709">
      <w:pPr>
        <w:pStyle w:val="Prrafodelista"/>
        <w:ind w:left="993"/>
        <w:jc w:val="both"/>
        <w:rPr>
          <w:rFonts w:ascii="Arial" w:hAnsi="Arial" w:cs="Arial"/>
        </w:rPr>
      </w:pPr>
    </w:p>
    <w:p w14:paraId="458122F3" w14:textId="28CF4EAD" w:rsidR="008B0709" w:rsidRDefault="008B0709" w:rsidP="008B0709">
      <w:pPr>
        <w:pStyle w:val="Prrafodelista"/>
        <w:numPr>
          <w:ilvl w:val="1"/>
          <w:numId w:val="22"/>
        </w:numPr>
        <w:ind w:left="993" w:hanging="567"/>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w:t>
      </w:r>
      <w:r w:rsidRPr="003D277D">
        <w:rPr>
          <w:rFonts w:ascii="Arial" w:hAnsi="Arial" w:cs="Arial"/>
        </w:rPr>
        <w:t>adjudicación del servicio que tenga</w:t>
      </w:r>
      <w:r w:rsidRPr="00EE55BF">
        <w:rPr>
          <w:rFonts w:ascii="Arial" w:hAnsi="Arial" w:cs="Arial"/>
        </w:rPr>
        <w:t xml:space="preserve"> la</w:t>
      </w:r>
      <w:r>
        <w:rPr>
          <w:rFonts w:ascii="Arial" w:hAnsi="Arial" w:cs="Arial"/>
        </w:rPr>
        <w:t xml:space="preserve"> o las </w:t>
      </w:r>
      <w:r w:rsidRPr="00EE55BF">
        <w:rPr>
          <w:rFonts w:ascii="Arial" w:hAnsi="Arial" w:cs="Arial"/>
        </w:rPr>
        <w:t xml:space="preserve"> propuesta</w:t>
      </w:r>
      <w:r>
        <w:rPr>
          <w:rFonts w:ascii="Arial" w:hAnsi="Arial" w:cs="Arial"/>
        </w:rPr>
        <w:t>s</w:t>
      </w:r>
      <w:r w:rsidRPr="00EE55BF">
        <w:rPr>
          <w:rFonts w:ascii="Arial" w:hAnsi="Arial" w:cs="Arial"/>
        </w:rPr>
        <w:t xml:space="preserve"> con el </w:t>
      </w:r>
      <w:r>
        <w:rPr>
          <w:rFonts w:ascii="Arial" w:hAnsi="Arial" w:cs="Arial"/>
        </w:rPr>
        <w:t>MAYOR PUNTAJE resultante de la suma obtenida en la evaluación técnica y la evaluación económica.</w:t>
      </w:r>
    </w:p>
    <w:p w14:paraId="0626AA8F" w14:textId="77777777" w:rsidR="008B0709" w:rsidRDefault="008B0709" w:rsidP="008B0709">
      <w:pPr>
        <w:tabs>
          <w:tab w:val="left" w:pos="993"/>
        </w:tabs>
        <w:jc w:val="both"/>
        <w:rPr>
          <w:rFonts w:ascii="Arial" w:hAnsi="Arial" w:cs="Arial"/>
        </w:rPr>
      </w:pPr>
      <w:r>
        <w:rPr>
          <w:rFonts w:ascii="Arial" w:hAnsi="Arial" w:cs="Arial"/>
        </w:rPr>
        <w:tab/>
        <w:t>Se podrá adjudicar a más de un proponente la prestación de los servicios requeridos.</w:t>
      </w:r>
    </w:p>
    <w:p w14:paraId="1469E11B" w14:textId="77777777" w:rsidR="000429E0" w:rsidRPr="009A21A4" w:rsidRDefault="000429E0" w:rsidP="008B0709">
      <w:pPr>
        <w:ind w:left="993" w:hanging="633"/>
        <w:jc w:val="both"/>
        <w:rPr>
          <w:rFonts w:ascii="Arial" w:hAnsi="Arial" w:cs="Arial"/>
          <w:b/>
        </w:rPr>
      </w:pPr>
      <w:r w:rsidRPr="009A21A4">
        <w:rPr>
          <w:rFonts w:ascii="Arial" w:hAnsi="Arial" w:cs="Arial"/>
          <w:b/>
        </w:rPr>
        <w:t>ERROR NO SUBSANABLE</w:t>
      </w:r>
    </w:p>
    <w:p w14:paraId="3CED8247" w14:textId="77777777" w:rsidR="000429E0" w:rsidRPr="009A21A4" w:rsidRDefault="000429E0" w:rsidP="004F3BC0">
      <w:pPr>
        <w:pStyle w:val="Default"/>
        <w:ind w:left="420"/>
        <w:jc w:val="both"/>
        <w:rPr>
          <w:sz w:val="22"/>
          <w:szCs w:val="22"/>
        </w:rPr>
      </w:pPr>
      <w:r w:rsidRPr="009A21A4">
        <w:rPr>
          <w:sz w:val="22"/>
          <w:szCs w:val="22"/>
        </w:rPr>
        <w:t xml:space="preserve">Es aquel que incide en la propuesta presentada y es objeto de inhabilitación por la ausencia total o parcial de los siguientes documentos y formalidades: </w:t>
      </w:r>
    </w:p>
    <w:p w14:paraId="7EABC3D8" w14:textId="77777777" w:rsidR="000429E0" w:rsidRPr="009A21A4" w:rsidRDefault="000429E0" w:rsidP="004F3BC0">
      <w:pPr>
        <w:pStyle w:val="Default"/>
        <w:ind w:left="420"/>
        <w:jc w:val="both"/>
        <w:rPr>
          <w:sz w:val="22"/>
          <w:szCs w:val="22"/>
        </w:rPr>
      </w:pPr>
    </w:p>
    <w:p w14:paraId="1E851E72" w14:textId="77777777" w:rsidR="000429E0" w:rsidRPr="009A21A4" w:rsidRDefault="000429E0" w:rsidP="000429E0">
      <w:pPr>
        <w:pStyle w:val="Default"/>
        <w:spacing w:after="12"/>
        <w:ind w:left="420"/>
        <w:rPr>
          <w:sz w:val="22"/>
          <w:szCs w:val="22"/>
        </w:rPr>
      </w:pPr>
      <w:r w:rsidRPr="009A21A4">
        <w:rPr>
          <w:sz w:val="22"/>
          <w:szCs w:val="22"/>
        </w:rPr>
        <w:t xml:space="preserve">a) Propuesta Técnica. </w:t>
      </w:r>
    </w:p>
    <w:p w14:paraId="73EDC152" w14:textId="77777777" w:rsidR="000429E0" w:rsidRPr="009A21A4" w:rsidRDefault="000429E0" w:rsidP="000429E0">
      <w:pPr>
        <w:pStyle w:val="Default"/>
        <w:spacing w:after="12"/>
        <w:ind w:left="420"/>
        <w:rPr>
          <w:sz w:val="22"/>
          <w:szCs w:val="22"/>
        </w:rPr>
      </w:pPr>
      <w:r w:rsidRPr="009A21A4">
        <w:rPr>
          <w:sz w:val="22"/>
          <w:szCs w:val="22"/>
        </w:rPr>
        <w:t xml:space="preserve">b) Propuesta Económica. </w:t>
      </w:r>
    </w:p>
    <w:p w14:paraId="73CCDE9D" w14:textId="77777777" w:rsidR="000429E0" w:rsidRPr="009A21A4" w:rsidRDefault="000429E0" w:rsidP="000429E0">
      <w:pPr>
        <w:pStyle w:val="Default"/>
        <w:ind w:left="420"/>
        <w:rPr>
          <w:sz w:val="22"/>
          <w:szCs w:val="22"/>
        </w:rPr>
      </w:pPr>
      <w:r w:rsidRPr="009A21A4">
        <w:rPr>
          <w:sz w:val="22"/>
          <w:szCs w:val="22"/>
        </w:rPr>
        <w:t xml:space="preserve">h) Si producto de la revisión aritmética, el monto total de la propuesta y el monto verificado por la comisión de calificación, tiene una diferencia mayor al 2%. En el caso de procesos de contratación por ítems o lotes, este 2% establecido es por ítem o lote. </w:t>
      </w:r>
    </w:p>
    <w:p w14:paraId="1585115E" w14:textId="77777777" w:rsidR="000429E0" w:rsidRDefault="000429E0" w:rsidP="000429E0">
      <w:pPr>
        <w:pStyle w:val="Prrafodelista"/>
        <w:ind w:left="420"/>
        <w:rPr>
          <w:rFonts w:ascii="Arial" w:hAnsi="Arial" w:cs="Arial"/>
          <w:color w:val="000000"/>
          <w:lang w:val="es-ES"/>
        </w:rPr>
      </w:pPr>
      <w:r w:rsidRPr="009A21A4">
        <w:rPr>
          <w:rFonts w:ascii="Arial" w:hAnsi="Arial" w:cs="Arial"/>
          <w:color w:val="000000"/>
          <w:lang w:val="es-ES"/>
        </w:rPr>
        <w:t>f) Falta de firma del representante legal en las declaraciones juradas.</w:t>
      </w:r>
    </w:p>
    <w:p w14:paraId="2CF7FF05" w14:textId="77777777" w:rsidR="000429E0" w:rsidRPr="00197CBB" w:rsidRDefault="000429E0" w:rsidP="000429E0">
      <w:pPr>
        <w:pStyle w:val="Prrafodelista"/>
        <w:ind w:left="420"/>
        <w:rPr>
          <w:rFonts w:ascii="Arial" w:hAnsi="Arial" w:cs="Arial"/>
          <w:color w:val="000000"/>
          <w:lang w:val="es-ES"/>
        </w:rPr>
      </w:pPr>
    </w:p>
    <w:p w14:paraId="59B5B0E8" w14:textId="77777777" w:rsidR="00D30C8E" w:rsidRDefault="00D30C8E" w:rsidP="00D30C8E">
      <w:pPr>
        <w:pStyle w:val="Prrafodelista"/>
        <w:numPr>
          <w:ilvl w:val="0"/>
          <w:numId w:val="22"/>
        </w:numPr>
        <w:rPr>
          <w:rFonts w:ascii="Arial" w:hAnsi="Arial" w:cs="Arial"/>
          <w:b/>
        </w:rPr>
      </w:pPr>
      <w:r w:rsidRPr="002B1464">
        <w:rPr>
          <w:rFonts w:ascii="Arial" w:hAnsi="Arial" w:cs="Arial"/>
          <w:b/>
        </w:rPr>
        <w:t>INHABILITACIÓN DE LAS PROPUESTAS</w:t>
      </w:r>
    </w:p>
    <w:p w14:paraId="2A5096E3" w14:textId="77777777" w:rsidR="00D30C8E" w:rsidRPr="007716D9" w:rsidRDefault="00D30C8E" w:rsidP="00D30C8E">
      <w:pPr>
        <w:pStyle w:val="BodyText210"/>
        <w:widowControl/>
        <w:rPr>
          <w:rFonts w:ascii="Arial" w:hAnsi="Arial" w:cs="Arial"/>
          <w:sz w:val="22"/>
          <w:szCs w:val="22"/>
        </w:rPr>
      </w:pPr>
      <w:r w:rsidRPr="007716D9">
        <w:rPr>
          <w:rFonts w:ascii="Arial" w:hAnsi="Arial" w:cs="Arial"/>
          <w:sz w:val="22"/>
          <w:szCs w:val="22"/>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70B95DCD" w14:textId="77777777" w:rsidR="00D30C8E" w:rsidRPr="007716D9"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12506B6D" w14:textId="77777777" w:rsidR="00D30C8E" w:rsidRPr="007716D9" w:rsidRDefault="00D30C8E" w:rsidP="00D30C8E">
      <w:pPr>
        <w:pStyle w:val="BodyText210"/>
        <w:widowControl/>
        <w:ind w:left="709"/>
        <w:rPr>
          <w:rFonts w:ascii="Arial" w:hAnsi="Arial" w:cs="Arial"/>
          <w:sz w:val="22"/>
          <w:szCs w:val="22"/>
        </w:rPr>
      </w:pPr>
    </w:p>
    <w:p w14:paraId="3235E215" w14:textId="77777777" w:rsidR="00D30C8E" w:rsidRPr="007716D9"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582EFCEB" w14:textId="77777777" w:rsidR="00D30C8E" w:rsidRPr="007716D9" w:rsidRDefault="00D30C8E" w:rsidP="00D30C8E">
      <w:pPr>
        <w:pStyle w:val="BodyText210"/>
        <w:widowControl/>
        <w:rPr>
          <w:rFonts w:ascii="Arial" w:hAnsi="Arial" w:cs="Arial"/>
          <w:sz w:val="22"/>
          <w:szCs w:val="22"/>
        </w:rPr>
      </w:pPr>
    </w:p>
    <w:p w14:paraId="1DA9B38B" w14:textId="77777777" w:rsidR="00D30C8E" w:rsidRPr="007716D9"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12598BC1" w14:textId="77777777" w:rsidR="00D30C8E" w:rsidRPr="007716D9" w:rsidRDefault="00D30C8E" w:rsidP="00D30C8E">
      <w:pPr>
        <w:pStyle w:val="BodyText210"/>
        <w:widowControl/>
        <w:rPr>
          <w:rFonts w:ascii="Arial" w:hAnsi="Arial" w:cs="Arial"/>
          <w:sz w:val="22"/>
          <w:szCs w:val="22"/>
        </w:rPr>
      </w:pPr>
    </w:p>
    <w:p w14:paraId="10531DB1" w14:textId="77777777" w:rsidR="00D30C8E"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5FA6DA14" w14:textId="77777777" w:rsidR="00D30C8E" w:rsidRPr="007716D9" w:rsidRDefault="00D30C8E" w:rsidP="00D30C8E">
      <w:pPr>
        <w:pStyle w:val="BodyText210"/>
        <w:widowControl/>
        <w:rPr>
          <w:rFonts w:ascii="Arial" w:hAnsi="Arial" w:cs="Arial"/>
          <w:sz w:val="22"/>
          <w:szCs w:val="22"/>
        </w:rPr>
      </w:pPr>
    </w:p>
    <w:p w14:paraId="1F0915BF" w14:textId="77777777" w:rsidR="00D30C8E"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 xml:space="preserve">ncompatibilidad o impedimento para participar en los procesos de </w:t>
      </w:r>
      <w:r w:rsidRPr="009A21A4">
        <w:rPr>
          <w:rFonts w:ascii="Arial" w:hAnsi="Arial" w:cs="Arial"/>
          <w:iCs/>
          <w:sz w:val="22"/>
          <w:szCs w:val="22"/>
        </w:rPr>
        <w:t xml:space="preserve">contratación, </w:t>
      </w:r>
      <w:r w:rsidRPr="009A21A4">
        <w:rPr>
          <w:rFonts w:ascii="Arial" w:hAnsi="Arial" w:cs="Arial"/>
          <w:sz w:val="22"/>
          <w:szCs w:val="22"/>
        </w:rPr>
        <w:t xml:space="preserve">establecidas en el artículo </w:t>
      </w:r>
      <w:r>
        <w:rPr>
          <w:rFonts w:ascii="Arial" w:hAnsi="Arial" w:cs="Arial"/>
          <w:sz w:val="22"/>
          <w:szCs w:val="22"/>
        </w:rPr>
        <w:t>15 del Reglamento de Compras</w:t>
      </w:r>
      <w:r w:rsidRPr="009A21A4">
        <w:rPr>
          <w:rFonts w:ascii="Arial" w:hAnsi="Arial" w:cs="Arial"/>
          <w:sz w:val="22"/>
          <w:szCs w:val="22"/>
        </w:rPr>
        <w:t>, Punto 7 del presente documento.</w:t>
      </w:r>
    </w:p>
    <w:p w14:paraId="3A940A1E" w14:textId="77777777" w:rsidR="00D30C8E" w:rsidRPr="00E95E92" w:rsidRDefault="00D30C8E" w:rsidP="00D30C8E">
      <w:pPr>
        <w:pStyle w:val="BodyText210"/>
        <w:widowControl/>
        <w:rPr>
          <w:rFonts w:ascii="Arial" w:hAnsi="Arial" w:cs="Arial"/>
          <w:sz w:val="22"/>
          <w:szCs w:val="22"/>
        </w:rPr>
      </w:pPr>
    </w:p>
    <w:p w14:paraId="5C54F08C" w14:textId="77777777" w:rsidR="00D30C8E" w:rsidRPr="007716D9" w:rsidRDefault="00D30C8E" w:rsidP="00D30C8E">
      <w:pPr>
        <w:pStyle w:val="BodyText210"/>
        <w:widowControl/>
        <w:numPr>
          <w:ilvl w:val="0"/>
          <w:numId w:val="4"/>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419D07EC" w14:textId="77777777" w:rsidR="00D30C8E" w:rsidRPr="007716D9" w:rsidRDefault="00D30C8E" w:rsidP="00D30C8E">
      <w:pPr>
        <w:pStyle w:val="BodyText210"/>
        <w:widowControl/>
        <w:rPr>
          <w:rFonts w:ascii="Arial" w:hAnsi="Arial" w:cs="Arial"/>
          <w:sz w:val="22"/>
          <w:szCs w:val="22"/>
        </w:rPr>
      </w:pPr>
    </w:p>
    <w:p w14:paraId="4045B323" w14:textId="77777777" w:rsidR="00D30C8E" w:rsidRPr="008E179F" w:rsidRDefault="00D30C8E" w:rsidP="00D30C8E">
      <w:pPr>
        <w:pStyle w:val="BodyText210"/>
        <w:widowControl/>
        <w:numPr>
          <w:ilvl w:val="0"/>
          <w:numId w:val="4"/>
        </w:numPr>
        <w:rPr>
          <w:rFonts w:ascii="Arial" w:hAnsi="Arial" w:cs="Arial"/>
          <w:sz w:val="22"/>
          <w:szCs w:val="22"/>
        </w:rPr>
      </w:pPr>
      <w:r w:rsidRPr="008E179F">
        <w:rPr>
          <w:rFonts w:ascii="Arial" w:hAnsi="Arial" w:cs="Arial"/>
          <w:sz w:val="22"/>
          <w:szCs w:val="22"/>
        </w:rPr>
        <w:t>Si se presenta una de las causales de Errores No Subsanables, establecidas en el Punto 40 del presente documento.</w:t>
      </w:r>
    </w:p>
    <w:p w14:paraId="334D56B4" w14:textId="77777777" w:rsidR="00D30C8E" w:rsidRPr="00A76252" w:rsidRDefault="00D30C8E" w:rsidP="00D30C8E">
      <w:pPr>
        <w:pStyle w:val="BodyText210"/>
        <w:widowControl/>
        <w:rPr>
          <w:rFonts w:ascii="Arial" w:hAnsi="Arial" w:cs="Arial"/>
          <w:sz w:val="22"/>
          <w:szCs w:val="22"/>
        </w:rPr>
      </w:pPr>
    </w:p>
    <w:p w14:paraId="3903FFB2" w14:textId="77777777" w:rsidR="00D30C8E" w:rsidRDefault="00D30C8E" w:rsidP="00D30C8E">
      <w:pPr>
        <w:pStyle w:val="BodyText210"/>
        <w:widowControl/>
        <w:numPr>
          <w:ilvl w:val="0"/>
          <w:numId w:val="4"/>
        </w:numPr>
        <w:rPr>
          <w:rFonts w:ascii="Arial" w:hAnsi="Arial" w:cs="Arial"/>
          <w:sz w:val="22"/>
          <w:szCs w:val="22"/>
        </w:rPr>
      </w:pPr>
      <w:r>
        <w:rPr>
          <w:rFonts w:ascii="Arial" w:hAnsi="Arial" w:cs="Arial"/>
          <w:sz w:val="22"/>
          <w:szCs w:val="22"/>
        </w:rPr>
        <w:t>Cuando la propuesta contenga textos entre líneas, borrones y tachaduras.</w:t>
      </w:r>
    </w:p>
    <w:p w14:paraId="6975345E" w14:textId="77777777" w:rsidR="00D30C8E" w:rsidRPr="00A76252" w:rsidRDefault="00D30C8E" w:rsidP="00D30C8E">
      <w:pPr>
        <w:pStyle w:val="BodyText210"/>
        <w:widowControl/>
        <w:rPr>
          <w:rFonts w:ascii="Arial" w:hAnsi="Arial" w:cs="Arial"/>
          <w:sz w:val="22"/>
          <w:szCs w:val="22"/>
        </w:rPr>
      </w:pPr>
    </w:p>
    <w:p w14:paraId="5066D8C8" w14:textId="77777777" w:rsidR="00D30C8E" w:rsidRDefault="00D30C8E" w:rsidP="00D30C8E">
      <w:pPr>
        <w:pStyle w:val="BodyText210"/>
        <w:widowControl/>
        <w:numPr>
          <w:ilvl w:val="0"/>
          <w:numId w:val="4"/>
        </w:numPr>
        <w:rPr>
          <w:rFonts w:ascii="Arial" w:hAnsi="Arial" w:cs="Arial"/>
          <w:sz w:val="22"/>
          <w:szCs w:val="22"/>
        </w:rPr>
      </w:pPr>
      <w:r>
        <w:rPr>
          <w:rFonts w:ascii="Arial" w:hAnsi="Arial" w:cs="Arial"/>
          <w:sz w:val="22"/>
          <w:szCs w:val="22"/>
        </w:rPr>
        <w:t>Si la propuesta no cumple con cualquiera de los requisitos establecidos en el Pliego Específico de Condiciones.</w:t>
      </w:r>
    </w:p>
    <w:p w14:paraId="14975A4F" w14:textId="77777777" w:rsidR="00D30C8E" w:rsidRPr="00392804" w:rsidRDefault="00D30C8E" w:rsidP="00D30C8E">
      <w:pPr>
        <w:pStyle w:val="Prrafodelista"/>
        <w:ind w:left="644"/>
        <w:jc w:val="both"/>
        <w:rPr>
          <w:rFonts w:ascii="Arial" w:hAnsi="Arial" w:cs="Arial"/>
        </w:rPr>
      </w:pPr>
    </w:p>
    <w:p w14:paraId="0D704086" w14:textId="77777777" w:rsidR="00D30C8E" w:rsidRPr="00996FF8" w:rsidRDefault="00D30C8E" w:rsidP="00D30C8E">
      <w:pPr>
        <w:pStyle w:val="Prrafodelista"/>
        <w:numPr>
          <w:ilvl w:val="0"/>
          <w:numId w:val="22"/>
        </w:numPr>
        <w:ind w:left="284" w:hanging="568"/>
        <w:rPr>
          <w:rFonts w:ascii="Arial" w:hAnsi="Arial" w:cs="Arial"/>
          <w:b/>
        </w:rPr>
      </w:pPr>
      <w:r w:rsidRPr="00996FF8">
        <w:rPr>
          <w:rFonts w:ascii="Arial" w:hAnsi="Arial" w:cs="Arial"/>
          <w:b/>
        </w:rPr>
        <w:t>PLAZO DE EVALUACIÓN</w:t>
      </w:r>
    </w:p>
    <w:p w14:paraId="26681485" w14:textId="77777777" w:rsidR="00D30C8E" w:rsidRDefault="00D30C8E" w:rsidP="00D30C8E">
      <w:pPr>
        <w:pStyle w:val="Prrafodelista"/>
        <w:ind w:left="284"/>
        <w:jc w:val="both"/>
        <w:rPr>
          <w:rFonts w:ascii="Arial" w:hAnsi="Arial" w:cs="Arial"/>
        </w:rPr>
      </w:pPr>
      <w:r>
        <w:rPr>
          <w:rFonts w:ascii="Arial" w:hAnsi="Arial" w:cs="Arial"/>
        </w:rPr>
        <w:t>La 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tres (3) días hábiles.</w:t>
      </w:r>
    </w:p>
    <w:p w14:paraId="01E802DE" w14:textId="77777777" w:rsidR="00D30C8E" w:rsidRDefault="00D30C8E" w:rsidP="00D30C8E">
      <w:pPr>
        <w:pStyle w:val="Prrafodelista"/>
        <w:ind w:left="284"/>
        <w:jc w:val="both"/>
        <w:rPr>
          <w:rFonts w:ascii="Arial" w:hAnsi="Arial" w:cs="Arial"/>
        </w:rPr>
      </w:pPr>
    </w:p>
    <w:p w14:paraId="3CC2BC3D" w14:textId="77777777" w:rsidR="00D30C8E" w:rsidRDefault="00D30C8E" w:rsidP="00D30C8E">
      <w:pPr>
        <w:pStyle w:val="Prrafodelista"/>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15BC55D8" w14:textId="77777777" w:rsidR="00D30C8E" w:rsidRDefault="00D30C8E" w:rsidP="00D30C8E">
      <w:pPr>
        <w:pStyle w:val="Prrafodelista"/>
        <w:ind w:left="284"/>
        <w:jc w:val="both"/>
        <w:rPr>
          <w:rFonts w:ascii="Arial" w:hAnsi="Arial" w:cs="Arial"/>
        </w:rPr>
      </w:pPr>
    </w:p>
    <w:p w14:paraId="7535F63D" w14:textId="77777777" w:rsidR="00D30C8E" w:rsidRDefault="00D30C8E" w:rsidP="00D30C8E">
      <w:pPr>
        <w:pStyle w:val="Prrafodelista"/>
        <w:ind w:left="284"/>
        <w:jc w:val="both"/>
        <w:rPr>
          <w:rFonts w:ascii="Arial" w:hAnsi="Arial" w:cs="Arial"/>
        </w:rPr>
      </w:pPr>
      <w:r>
        <w:rPr>
          <w:rFonts w:ascii="Arial" w:hAnsi="Arial" w:cs="Arial"/>
        </w:rPr>
        <w:t>En ningún caso los proponentes podrán solicitar información de otras propuestas.</w:t>
      </w:r>
    </w:p>
    <w:p w14:paraId="323479E6" w14:textId="77777777" w:rsidR="00D30C8E" w:rsidRDefault="00D30C8E" w:rsidP="00D30C8E">
      <w:pPr>
        <w:pStyle w:val="Prrafodelista"/>
        <w:ind w:left="284"/>
        <w:rPr>
          <w:rFonts w:ascii="Arial" w:hAnsi="Arial" w:cs="Arial"/>
        </w:rPr>
      </w:pPr>
    </w:p>
    <w:p w14:paraId="22352A39" w14:textId="77777777" w:rsidR="00D30C8E" w:rsidRPr="00D13D2A" w:rsidRDefault="00D30C8E" w:rsidP="00D30C8E">
      <w:pPr>
        <w:pStyle w:val="Prrafodelista"/>
        <w:numPr>
          <w:ilvl w:val="0"/>
          <w:numId w:val="22"/>
        </w:numPr>
        <w:ind w:left="284" w:hanging="568"/>
        <w:rPr>
          <w:rFonts w:ascii="Arial" w:hAnsi="Arial" w:cs="Arial"/>
          <w:b/>
        </w:rPr>
      </w:pPr>
      <w:r w:rsidRPr="00D13D2A">
        <w:rPr>
          <w:rFonts w:ascii="Arial" w:hAnsi="Arial" w:cs="Arial"/>
          <w:b/>
        </w:rPr>
        <w:t>CONTENIDO DEL INFORME DE CALIFICACIÓN FINAL Y RECOMENDACIÓN</w:t>
      </w:r>
    </w:p>
    <w:p w14:paraId="6CA192FD" w14:textId="77777777" w:rsidR="00D30C8E" w:rsidRDefault="00D30C8E" w:rsidP="00D30C8E">
      <w:pPr>
        <w:pStyle w:val="Prrafodelista"/>
        <w:ind w:left="284"/>
        <w:jc w:val="both"/>
        <w:rPr>
          <w:rFonts w:ascii="Arial" w:hAnsi="Arial" w:cs="Arial"/>
        </w:rPr>
      </w:pPr>
      <w:r>
        <w:rPr>
          <w:rFonts w:ascii="Arial" w:hAnsi="Arial" w:cs="Arial"/>
        </w:rPr>
        <w:t>El Informe de Calificación Final y Recomendación, deberá contener como mínimo los siguientes aspectos:</w:t>
      </w:r>
    </w:p>
    <w:p w14:paraId="0D90DC4A" w14:textId="77777777" w:rsidR="00D30C8E" w:rsidRDefault="00D30C8E" w:rsidP="00D30C8E">
      <w:pPr>
        <w:pStyle w:val="Prrafodelista"/>
        <w:numPr>
          <w:ilvl w:val="0"/>
          <w:numId w:val="5"/>
        </w:numPr>
        <w:jc w:val="both"/>
        <w:rPr>
          <w:rFonts w:ascii="Arial" w:hAnsi="Arial" w:cs="Arial"/>
        </w:rPr>
      </w:pPr>
      <w:r>
        <w:rPr>
          <w:rFonts w:ascii="Arial" w:hAnsi="Arial" w:cs="Arial"/>
        </w:rPr>
        <w:t>Nómina de los proponentes y precios ofertados</w:t>
      </w:r>
    </w:p>
    <w:p w14:paraId="095FB769" w14:textId="77777777" w:rsidR="00D30C8E" w:rsidRDefault="00D30C8E" w:rsidP="00D30C8E">
      <w:pPr>
        <w:pStyle w:val="Prrafodelista"/>
        <w:numPr>
          <w:ilvl w:val="0"/>
          <w:numId w:val="5"/>
        </w:numPr>
        <w:jc w:val="both"/>
        <w:rPr>
          <w:rFonts w:ascii="Arial" w:hAnsi="Arial" w:cs="Arial"/>
        </w:rPr>
      </w:pPr>
      <w:r>
        <w:rPr>
          <w:rFonts w:ascii="Arial" w:hAnsi="Arial" w:cs="Arial"/>
        </w:rPr>
        <w:t>Cuadros comparativos</w:t>
      </w:r>
    </w:p>
    <w:p w14:paraId="380BF749" w14:textId="77777777" w:rsidR="00D30C8E" w:rsidRDefault="00D30C8E" w:rsidP="00D30C8E">
      <w:pPr>
        <w:pStyle w:val="Prrafodelista"/>
        <w:numPr>
          <w:ilvl w:val="0"/>
          <w:numId w:val="5"/>
        </w:numPr>
        <w:jc w:val="both"/>
        <w:rPr>
          <w:rFonts w:ascii="Arial" w:hAnsi="Arial" w:cs="Arial"/>
        </w:rPr>
      </w:pPr>
      <w:r>
        <w:rPr>
          <w:rFonts w:ascii="Arial" w:hAnsi="Arial" w:cs="Arial"/>
        </w:rPr>
        <w:t>Cuadros y formularios de evaluación de la propuesta técnica y la propuesta económica</w:t>
      </w:r>
    </w:p>
    <w:p w14:paraId="3E1A7194" w14:textId="77777777" w:rsidR="00D30C8E" w:rsidRDefault="00D30C8E" w:rsidP="00D30C8E">
      <w:pPr>
        <w:pStyle w:val="Prrafodelista"/>
        <w:numPr>
          <w:ilvl w:val="0"/>
          <w:numId w:val="5"/>
        </w:numPr>
        <w:jc w:val="both"/>
        <w:rPr>
          <w:rFonts w:ascii="Arial" w:hAnsi="Arial" w:cs="Arial"/>
        </w:rPr>
      </w:pPr>
      <w:r>
        <w:rPr>
          <w:rFonts w:ascii="Arial" w:hAnsi="Arial" w:cs="Arial"/>
        </w:rPr>
        <w:t>Cuadros que detalle los ítems que se recomienda adjudicar, señalando precio referencial, precio adjudicado y diferencia.</w:t>
      </w:r>
    </w:p>
    <w:p w14:paraId="17840E3D" w14:textId="77777777" w:rsidR="00D30C8E" w:rsidRDefault="00D30C8E" w:rsidP="00D30C8E">
      <w:pPr>
        <w:pStyle w:val="Prrafodelista"/>
        <w:numPr>
          <w:ilvl w:val="0"/>
          <w:numId w:val="5"/>
        </w:numPr>
        <w:jc w:val="both"/>
        <w:rPr>
          <w:rFonts w:ascii="Arial" w:hAnsi="Arial" w:cs="Arial"/>
        </w:rPr>
      </w:pPr>
      <w:r>
        <w:rPr>
          <w:rFonts w:ascii="Arial" w:hAnsi="Arial" w:cs="Arial"/>
        </w:rPr>
        <w:t>Detalle de errores subsanables, cuando corresponda.</w:t>
      </w:r>
    </w:p>
    <w:p w14:paraId="4022FAF9" w14:textId="77777777" w:rsidR="00D30C8E" w:rsidRDefault="00D30C8E" w:rsidP="00D30C8E">
      <w:pPr>
        <w:pStyle w:val="Prrafodelista"/>
        <w:numPr>
          <w:ilvl w:val="0"/>
          <w:numId w:val="5"/>
        </w:numPr>
        <w:jc w:val="both"/>
        <w:rPr>
          <w:rFonts w:ascii="Arial" w:hAnsi="Arial" w:cs="Arial"/>
        </w:rPr>
      </w:pPr>
      <w:r>
        <w:rPr>
          <w:rFonts w:ascii="Arial" w:hAnsi="Arial" w:cs="Arial"/>
        </w:rPr>
        <w:t>Detalle de inhabilitación de propuestas, ítems o lotes, según corresponda, señalando en cada caso la causal correspondiente.</w:t>
      </w:r>
    </w:p>
    <w:p w14:paraId="190300DF" w14:textId="77777777" w:rsidR="00D30C8E" w:rsidRDefault="00D30C8E" w:rsidP="00D30C8E">
      <w:pPr>
        <w:pStyle w:val="Prrafodelista"/>
        <w:numPr>
          <w:ilvl w:val="0"/>
          <w:numId w:val="5"/>
        </w:numPr>
        <w:jc w:val="both"/>
        <w:rPr>
          <w:rFonts w:ascii="Arial" w:hAnsi="Arial" w:cs="Arial"/>
        </w:rPr>
      </w:pPr>
      <w:r>
        <w:rPr>
          <w:rFonts w:ascii="Arial" w:hAnsi="Arial" w:cs="Arial"/>
        </w:rPr>
        <w:t>Otros aspectos que la Comisión de Calificación considere pertinentes</w:t>
      </w:r>
    </w:p>
    <w:p w14:paraId="23451965" w14:textId="77777777" w:rsidR="00D30C8E" w:rsidRDefault="00D30C8E" w:rsidP="00D30C8E">
      <w:pPr>
        <w:pStyle w:val="Prrafodelista"/>
        <w:numPr>
          <w:ilvl w:val="0"/>
          <w:numId w:val="5"/>
        </w:numPr>
        <w:jc w:val="both"/>
        <w:rPr>
          <w:rFonts w:ascii="Arial" w:hAnsi="Arial" w:cs="Arial"/>
        </w:rPr>
      </w:pPr>
      <w:r>
        <w:rPr>
          <w:rFonts w:ascii="Arial" w:hAnsi="Arial" w:cs="Arial"/>
        </w:rPr>
        <w:t>Recomendación de aclaración o declaratoria desierta.</w:t>
      </w:r>
    </w:p>
    <w:p w14:paraId="2CEBFBE1" w14:textId="77777777" w:rsidR="00D30C8E" w:rsidRPr="00996FF8" w:rsidRDefault="00D30C8E" w:rsidP="00D30C8E">
      <w:pPr>
        <w:jc w:val="center"/>
        <w:rPr>
          <w:rFonts w:ascii="Arial" w:hAnsi="Arial" w:cs="Arial"/>
          <w:b/>
          <w:sz w:val="24"/>
          <w:szCs w:val="24"/>
        </w:rPr>
      </w:pPr>
      <w:r>
        <w:rPr>
          <w:rFonts w:ascii="Arial" w:hAnsi="Arial" w:cs="Arial"/>
        </w:rPr>
        <w:br w:type="page"/>
      </w:r>
      <w:r w:rsidRPr="00996FF8">
        <w:rPr>
          <w:rFonts w:ascii="Arial" w:hAnsi="Arial" w:cs="Arial"/>
          <w:b/>
          <w:sz w:val="24"/>
          <w:szCs w:val="24"/>
        </w:rPr>
        <w:t>SECCIÓN II</w:t>
      </w:r>
    </w:p>
    <w:p w14:paraId="742AA573" w14:textId="77777777" w:rsidR="00D30C8E" w:rsidRPr="00996FF8" w:rsidRDefault="00D30C8E" w:rsidP="00D30C8E">
      <w:pPr>
        <w:pStyle w:val="Prrafodelista"/>
        <w:ind w:left="420"/>
        <w:jc w:val="center"/>
        <w:rPr>
          <w:rFonts w:ascii="Arial" w:hAnsi="Arial" w:cs="Arial"/>
          <w:b/>
          <w:sz w:val="24"/>
          <w:szCs w:val="24"/>
        </w:rPr>
      </w:pPr>
      <w:r w:rsidRPr="00996FF8">
        <w:rPr>
          <w:rFonts w:ascii="Arial" w:hAnsi="Arial" w:cs="Arial"/>
          <w:b/>
          <w:sz w:val="24"/>
          <w:szCs w:val="24"/>
        </w:rPr>
        <w:t>ADJUDICACIÓN O DECLARATORIA DESIERTA</w:t>
      </w:r>
    </w:p>
    <w:p w14:paraId="231A2E41" w14:textId="77777777" w:rsidR="00D30C8E" w:rsidRPr="00C3418C" w:rsidRDefault="00D30C8E" w:rsidP="00D30C8E">
      <w:pPr>
        <w:pStyle w:val="Prrafodelista"/>
        <w:ind w:left="644"/>
        <w:rPr>
          <w:rFonts w:ascii="Arial" w:hAnsi="Arial" w:cs="Arial"/>
        </w:rPr>
      </w:pPr>
    </w:p>
    <w:p w14:paraId="3E6D48A8" w14:textId="77777777" w:rsidR="00D30C8E" w:rsidRDefault="00D30C8E" w:rsidP="00D30C8E">
      <w:pPr>
        <w:pStyle w:val="Prrafodelista"/>
        <w:numPr>
          <w:ilvl w:val="0"/>
          <w:numId w:val="22"/>
        </w:numPr>
        <w:spacing w:after="0"/>
        <w:ind w:left="284" w:hanging="426"/>
        <w:rPr>
          <w:rFonts w:ascii="Arial" w:hAnsi="Arial" w:cs="Arial"/>
          <w:b/>
        </w:rPr>
      </w:pPr>
      <w:r>
        <w:rPr>
          <w:rFonts w:ascii="Arial" w:hAnsi="Arial" w:cs="Arial"/>
          <w:b/>
        </w:rPr>
        <w:t>DECLARATORIA DESIERTA</w:t>
      </w:r>
    </w:p>
    <w:p w14:paraId="01893518" w14:textId="77777777" w:rsidR="00D30C8E" w:rsidRDefault="00D30C8E" w:rsidP="00D30C8E">
      <w:pPr>
        <w:pStyle w:val="BodyText210"/>
        <w:widowControl/>
        <w:ind w:left="284"/>
        <w:contextualSpacing/>
        <w:rPr>
          <w:rFonts w:ascii="Arial" w:hAnsi="Arial" w:cs="Arial"/>
          <w:bCs/>
          <w:sz w:val="22"/>
          <w:szCs w:val="22"/>
        </w:rPr>
      </w:pPr>
      <w:r>
        <w:rPr>
          <w:rFonts w:ascii="Arial" w:hAnsi="Arial" w:cs="Arial"/>
          <w:bCs/>
          <w:sz w:val="22"/>
          <w:szCs w:val="22"/>
        </w:rPr>
        <w:t>El Comité de Contrataciones declarará desierta una convocatoria si se produce alguna de las siguientes causales:</w:t>
      </w:r>
    </w:p>
    <w:p w14:paraId="07C687F4" w14:textId="77777777" w:rsidR="00D30C8E" w:rsidRDefault="00D30C8E" w:rsidP="00D30C8E">
      <w:pPr>
        <w:pStyle w:val="BodyText210"/>
        <w:widowControl/>
        <w:numPr>
          <w:ilvl w:val="1"/>
          <w:numId w:val="18"/>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665A51E3" w14:textId="77777777" w:rsidR="00D30C8E" w:rsidRPr="000F430D" w:rsidRDefault="00D30C8E" w:rsidP="00D30C8E">
      <w:pPr>
        <w:pStyle w:val="BodyText210"/>
        <w:widowControl/>
        <w:numPr>
          <w:ilvl w:val="1"/>
          <w:numId w:val="18"/>
        </w:numPr>
        <w:tabs>
          <w:tab w:val="clear" w:pos="1630"/>
          <w:tab w:val="num" w:pos="709"/>
        </w:tabs>
        <w:ind w:left="709" w:hanging="425"/>
        <w:rPr>
          <w:rFonts w:ascii="Arial" w:hAnsi="Arial" w:cs="Arial"/>
          <w:bCs/>
          <w:sz w:val="22"/>
          <w:szCs w:val="22"/>
        </w:rPr>
      </w:pPr>
      <w:r w:rsidRPr="000F430D">
        <w:rPr>
          <w:rFonts w:ascii="Arial" w:hAnsi="Arial" w:cs="Arial"/>
          <w:bCs/>
          <w:sz w:val="22"/>
          <w:szCs w:val="22"/>
        </w:rPr>
        <w:t>Si como resultado del proceso de calificación, ningún proponente hubiese cumplido con lo exigido en el PCSi las ofertas económicas excediesen el presupuesto determinado para la contratación</w:t>
      </w:r>
    </w:p>
    <w:p w14:paraId="32046A4A" w14:textId="77777777" w:rsidR="00D30C8E" w:rsidRPr="00996FF8" w:rsidRDefault="00D30C8E" w:rsidP="00D30C8E">
      <w:pPr>
        <w:pStyle w:val="BodyText210"/>
        <w:widowControl/>
        <w:ind w:left="709"/>
        <w:rPr>
          <w:rFonts w:ascii="Arial" w:hAnsi="Arial" w:cs="Arial"/>
          <w:bCs/>
          <w:sz w:val="22"/>
          <w:szCs w:val="22"/>
        </w:rPr>
      </w:pPr>
    </w:p>
    <w:p w14:paraId="6E6E5B91" w14:textId="77777777" w:rsidR="00D30C8E" w:rsidRPr="00996FF8" w:rsidRDefault="00D30C8E" w:rsidP="00D30C8E">
      <w:pPr>
        <w:pStyle w:val="Prrafodelista"/>
        <w:numPr>
          <w:ilvl w:val="0"/>
          <w:numId w:val="22"/>
        </w:numPr>
        <w:ind w:left="284" w:hanging="426"/>
        <w:rPr>
          <w:rFonts w:ascii="Arial" w:hAnsi="Arial" w:cs="Arial"/>
          <w:b/>
        </w:rPr>
      </w:pPr>
      <w:r w:rsidRPr="00920E52">
        <w:rPr>
          <w:rFonts w:ascii="Arial" w:hAnsi="Arial" w:cs="Arial"/>
          <w:b/>
        </w:rPr>
        <w:t>NOTIFICACIÓN</w:t>
      </w:r>
    </w:p>
    <w:p w14:paraId="1ABBBCD8" w14:textId="77777777" w:rsidR="00D30C8E" w:rsidRDefault="00D30C8E" w:rsidP="00D30C8E">
      <w:pPr>
        <w:pStyle w:val="Prrafodelista"/>
        <w:ind w:left="284"/>
        <w:jc w:val="both"/>
        <w:rPr>
          <w:rFonts w:ascii="Arial" w:hAnsi="Arial" w:cs="Arial"/>
        </w:rPr>
      </w:pPr>
      <w:r>
        <w:rPr>
          <w:rFonts w:ascii="Arial" w:hAnsi="Arial" w:cs="Arial"/>
        </w:rPr>
        <w:t>Se notificará la Adjudicación o Declaratoria Desierta a todos los proponentes cuyas propuestas hayan sido abierta.</w:t>
      </w:r>
    </w:p>
    <w:p w14:paraId="2F4864FD" w14:textId="77777777" w:rsidR="00D30C8E" w:rsidRDefault="00D30C8E" w:rsidP="00D30C8E">
      <w:pPr>
        <w:pStyle w:val="Prrafodelista"/>
        <w:ind w:left="284"/>
        <w:jc w:val="both"/>
        <w:rPr>
          <w:rFonts w:ascii="Arial" w:hAnsi="Arial" w:cs="Arial"/>
        </w:rPr>
      </w:pPr>
    </w:p>
    <w:p w14:paraId="0757126F" w14:textId="77777777" w:rsidR="00D30C8E" w:rsidRPr="0070758E" w:rsidRDefault="00D30C8E" w:rsidP="00D30C8E">
      <w:pPr>
        <w:pStyle w:val="Prrafodelista"/>
        <w:numPr>
          <w:ilvl w:val="0"/>
          <w:numId w:val="22"/>
        </w:numPr>
        <w:ind w:left="284" w:hanging="426"/>
        <w:jc w:val="both"/>
        <w:rPr>
          <w:rFonts w:ascii="Arial" w:hAnsi="Arial" w:cs="Arial"/>
          <w:b/>
        </w:rPr>
      </w:pPr>
      <w:r w:rsidRPr="0070758E">
        <w:rPr>
          <w:rFonts w:ascii="Arial" w:hAnsi="Arial" w:cs="Arial"/>
          <w:b/>
        </w:rPr>
        <w:t>CONFIDENCIALIDAD DEL PROCESO</w:t>
      </w:r>
    </w:p>
    <w:p w14:paraId="326ADB9B" w14:textId="77777777" w:rsidR="00D30C8E" w:rsidRDefault="00D30C8E" w:rsidP="00D30C8E">
      <w:pPr>
        <w:pStyle w:val="Prrafodelista"/>
        <w:ind w:left="284"/>
        <w:jc w:val="both"/>
        <w:rPr>
          <w:rFonts w:ascii="Arial" w:eastAsia="Calibri" w:hAnsi="Arial" w:cs="Arial"/>
        </w:rPr>
      </w:pPr>
      <w:r w:rsidRPr="00A04CE2">
        <w:rPr>
          <w:rFonts w:ascii="Arial" w:eastAsia="Calibri" w:hAnsi="Arial" w:cs="Arial"/>
        </w:rPr>
        <w:t>La información relativa al análisis y evaluación de las propuestas y sus respectivos informes, es información confidencial</w:t>
      </w:r>
      <w:r>
        <w:rPr>
          <w:rFonts w:ascii="Arial" w:eastAsia="Calibri" w:hAnsi="Arial" w:cs="Arial"/>
        </w:rPr>
        <w:t xml:space="preserve"> de la Comisión de Calificación.</w:t>
      </w:r>
    </w:p>
    <w:p w14:paraId="48779463" w14:textId="77777777" w:rsidR="00D30C8E" w:rsidRPr="00D2608A" w:rsidRDefault="00D30C8E" w:rsidP="00D30C8E">
      <w:pPr>
        <w:jc w:val="both"/>
        <w:rPr>
          <w:rFonts w:ascii="Arial" w:hAnsi="Arial" w:cs="Arial"/>
        </w:rPr>
      </w:pPr>
    </w:p>
    <w:p w14:paraId="2E8473F5" w14:textId="77777777" w:rsidR="00D30C8E" w:rsidRPr="00D2608A" w:rsidRDefault="00D30C8E" w:rsidP="00D30C8E">
      <w:pPr>
        <w:pStyle w:val="Default"/>
        <w:pageBreakBefore/>
        <w:jc w:val="both"/>
        <w:rPr>
          <w:color w:val="auto"/>
          <w:sz w:val="22"/>
          <w:szCs w:val="22"/>
        </w:rPr>
      </w:pPr>
    </w:p>
    <w:p w14:paraId="2A613740" w14:textId="77777777" w:rsidR="00D30C8E" w:rsidRDefault="00D30C8E" w:rsidP="00D30C8E">
      <w:pPr>
        <w:pStyle w:val="Default"/>
        <w:jc w:val="both"/>
        <w:rPr>
          <w:color w:val="auto"/>
          <w:sz w:val="22"/>
          <w:szCs w:val="22"/>
        </w:rPr>
      </w:pPr>
    </w:p>
    <w:p w14:paraId="6E916365" w14:textId="77777777" w:rsidR="00D30C8E" w:rsidRPr="00D2608A" w:rsidRDefault="00D30C8E" w:rsidP="00D30C8E">
      <w:pPr>
        <w:tabs>
          <w:tab w:val="left" w:pos="993"/>
          <w:tab w:val="left" w:pos="1418"/>
        </w:tabs>
        <w:spacing w:after="0" w:line="240" w:lineRule="auto"/>
        <w:ind w:left="425"/>
        <w:jc w:val="both"/>
        <w:rPr>
          <w:rFonts w:ascii="Arial" w:hAnsi="Arial" w:cs="Arial"/>
        </w:rPr>
      </w:pPr>
    </w:p>
    <w:p w14:paraId="5A9F0F07" w14:textId="77777777" w:rsidR="00D30C8E" w:rsidRPr="00920E52" w:rsidRDefault="00D30C8E" w:rsidP="00D30C8E">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CAPITULO IV</w:t>
      </w:r>
    </w:p>
    <w:p w14:paraId="23106AC4" w14:textId="77777777" w:rsidR="00D30C8E" w:rsidRDefault="00D30C8E" w:rsidP="00D30C8E">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 xml:space="preserve">SUSCRIPCIÓN DE CONTRATO Y RECEPCIÓN </w:t>
      </w:r>
      <w:r>
        <w:rPr>
          <w:rFonts w:ascii="Arial" w:hAnsi="Arial" w:cs="Arial"/>
          <w:b/>
          <w:sz w:val="24"/>
          <w:szCs w:val="24"/>
        </w:rPr>
        <w:t>DEL SERVICIO</w:t>
      </w:r>
    </w:p>
    <w:p w14:paraId="47DCB845" w14:textId="77777777" w:rsidR="00D30C8E" w:rsidRPr="00920E52" w:rsidRDefault="00D30C8E" w:rsidP="00D30C8E">
      <w:pPr>
        <w:tabs>
          <w:tab w:val="left" w:pos="993"/>
          <w:tab w:val="left" w:pos="1418"/>
        </w:tabs>
        <w:spacing w:after="0" w:line="240" w:lineRule="auto"/>
        <w:ind w:left="425"/>
        <w:jc w:val="center"/>
        <w:rPr>
          <w:rFonts w:ascii="Arial" w:hAnsi="Arial" w:cs="Arial"/>
          <w:b/>
          <w:sz w:val="24"/>
          <w:szCs w:val="24"/>
        </w:rPr>
      </w:pPr>
    </w:p>
    <w:p w14:paraId="79960B73" w14:textId="77777777" w:rsidR="00D30C8E" w:rsidRPr="00920E52" w:rsidRDefault="00D30C8E" w:rsidP="00D30C8E">
      <w:pPr>
        <w:tabs>
          <w:tab w:val="left" w:pos="993"/>
          <w:tab w:val="left" w:pos="1418"/>
        </w:tabs>
        <w:spacing w:after="0" w:line="240" w:lineRule="auto"/>
        <w:ind w:left="425"/>
        <w:jc w:val="center"/>
        <w:rPr>
          <w:rFonts w:ascii="Arial" w:hAnsi="Arial" w:cs="Arial"/>
          <w:b/>
        </w:rPr>
      </w:pPr>
      <w:r w:rsidRPr="00920E52">
        <w:rPr>
          <w:rFonts w:ascii="Arial" w:hAnsi="Arial" w:cs="Arial"/>
          <w:b/>
        </w:rPr>
        <w:t>SECCIÓN I</w:t>
      </w:r>
    </w:p>
    <w:p w14:paraId="0C42398F" w14:textId="77777777" w:rsidR="00D30C8E" w:rsidRPr="00920E52" w:rsidRDefault="00D30C8E" w:rsidP="00D30C8E">
      <w:pPr>
        <w:tabs>
          <w:tab w:val="left" w:pos="993"/>
          <w:tab w:val="left" w:pos="1418"/>
        </w:tabs>
        <w:spacing w:after="0" w:line="240" w:lineRule="auto"/>
        <w:ind w:left="425"/>
        <w:jc w:val="center"/>
        <w:rPr>
          <w:rFonts w:ascii="Arial" w:hAnsi="Arial" w:cs="Arial"/>
          <w:b/>
        </w:rPr>
      </w:pPr>
      <w:r w:rsidRPr="00920E52">
        <w:rPr>
          <w:rFonts w:ascii="Arial" w:hAnsi="Arial" w:cs="Arial"/>
          <w:b/>
        </w:rPr>
        <w:t>DE LOS CONTRATOS</w:t>
      </w:r>
    </w:p>
    <w:p w14:paraId="63A6E350" w14:textId="77777777" w:rsidR="00D30C8E" w:rsidRPr="004A29CA" w:rsidRDefault="00D30C8E" w:rsidP="00D30C8E">
      <w:pPr>
        <w:tabs>
          <w:tab w:val="left" w:pos="993"/>
          <w:tab w:val="left" w:pos="1418"/>
        </w:tabs>
        <w:spacing w:after="0" w:line="240" w:lineRule="auto"/>
        <w:ind w:left="425"/>
        <w:jc w:val="center"/>
        <w:rPr>
          <w:rFonts w:ascii="Arial" w:hAnsi="Arial" w:cs="Arial"/>
        </w:rPr>
      </w:pPr>
    </w:p>
    <w:p w14:paraId="146B4F07" w14:textId="77777777" w:rsidR="00D30C8E" w:rsidRPr="008F358C" w:rsidRDefault="00D30C8E" w:rsidP="00D30C8E">
      <w:pPr>
        <w:pStyle w:val="Prrafodelista"/>
        <w:numPr>
          <w:ilvl w:val="0"/>
          <w:numId w:val="25"/>
        </w:numPr>
        <w:rPr>
          <w:rFonts w:ascii="Arial" w:hAnsi="Arial" w:cs="Arial"/>
          <w:b/>
        </w:rPr>
      </w:pPr>
      <w:r w:rsidRPr="008F358C">
        <w:rPr>
          <w:rFonts w:ascii="Arial" w:hAnsi="Arial" w:cs="Arial"/>
          <w:b/>
        </w:rPr>
        <w:t>PRESENTACIÓN DE DOCUMENTOS</w:t>
      </w:r>
    </w:p>
    <w:p w14:paraId="73C386A6" w14:textId="77777777" w:rsidR="00D30C8E" w:rsidRPr="00D80EB0" w:rsidRDefault="00D30C8E" w:rsidP="00D30C8E">
      <w:pPr>
        <w:pStyle w:val="Prrafodelista"/>
        <w:ind w:left="284"/>
        <w:jc w:val="both"/>
        <w:rPr>
          <w:rFonts w:ascii="Arial" w:hAnsi="Arial" w:cs="Arial"/>
        </w:rPr>
      </w:pPr>
      <w:r w:rsidRPr="00D80EB0">
        <w:rPr>
          <w:rFonts w:ascii="Arial" w:hAnsi="Arial" w:cs="Arial"/>
        </w:rPr>
        <w:t xml:space="preserve">El proponente adjudicado en un plazo máximo de siete (07) días hábiles, computables a partir de la notificación de Adjudicación, deberá presentar los documentos en original o fotocopia legalizada </w:t>
      </w:r>
      <w:r>
        <w:rPr>
          <w:rFonts w:ascii="Arial" w:hAnsi="Arial" w:cs="Arial"/>
        </w:rPr>
        <w:t>declarados en su propuesta</w:t>
      </w:r>
      <w:r w:rsidRPr="00D80EB0">
        <w:rPr>
          <w:rFonts w:ascii="Arial" w:hAnsi="Arial" w:cs="Arial"/>
        </w:rPr>
        <w:t>.</w:t>
      </w:r>
    </w:p>
    <w:p w14:paraId="2F11769B" w14:textId="77777777" w:rsidR="00D30C8E" w:rsidRPr="00D80EB0" w:rsidRDefault="00D30C8E" w:rsidP="00D30C8E">
      <w:pPr>
        <w:pStyle w:val="Prrafodelista"/>
        <w:ind w:left="284"/>
        <w:jc w:val="both"/>
        <w:rPr>
          <w:rFonts w:ascii="Arial" w:hAnsi="Arial" w:cs="Arial"/>
        </w:rPr>
      </w:pPr>
    </w:p>
    <w:p w14:paraId="4BFFEC27" w14:textId="77777777" w:rsidR="00D30C8E" w:rsidRDefault="00D30C8E" w:rsidP="00D30C8E">
      <w:pPr>
        <w:pStyle w:val="Prrafodelista"/>
        <w:ind w:left="284"/>
        <w:jc w:val="both"/>
        <w:rPr>
          <w:rFonts w:ascii="Arial" w:hAnsi="Arial" w:cs="Arial"/>
        </w:rPr>
      </w:pPr>
      <w:r w:rsidRPr="00D80EB0">
        <w:rPr>
          <w:rFonts w:ascii="Arial" w:hAnsi="Arial" w:cs="Arial"/>
        </w:rPr>
        <w:t xml:space="preserve">La CSBP, en forma unilateral o a solicitud escrita del proponente adjudicado, podrá ampliar el plazo de presentación de documentos requeridos hasta siete (7) días hábiles adicionales, comunicando al proponente adjudicado en forma escrita la ampliación </w:t>
      </w:r>
      <w:r>
        <w:rPr>
          <w:rFonts w:ascii="Arial" w:hAnsi="Arial" w:cs="Arial"/>
        </w:rPr>
        <w:t>de dicho plazo.</w:t>
      </w:r>
    </w:p>
    <w:p w14:paraId="341377D3" w14:textId="77777777" w:rsidR="00D30C8E" w:rsidRDefault="00D30C8E" w:rsidP="00D30C8E">
      <w:pPr>
        <w:pStyle w:val="Prrafodelista"/>
        <w:ind w:left="284"/>
        <w:jc w:val="both"/>
        <w:rPr>
          <w:rFonts w:ascii="Arial" w:hAnsi="Arial" w:cs="Arial"/>
        </w:rPr>
      </w:pPr>
    </w:p>
    <w:p w14:paraId="69E8A374" w14:textId="77777777" w:rsidR="00D30C8E" w:rsidRDefault="00D30C8E" w:rsidP="00D30C8E">
      <w:pPr>
        <w:pStyle w:val="Prrafodelista"/>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CD39620" w14:textId="77777777" w:rsidR="00D30C8E" w:rsidRDefault="00D30C8E" w:rsidP="00D30C8E">
      <w:pPr>
        <w:pStyle w:val="Prrafodelista"/>
        <w:ind w:left="284"/>
        <w:jc w:val="both"/>
        <w:rPr>
          <w:rFonts w:ascii="Arial" w:hAnsi="Arial" w:cs="Arial"/>
        </w:rPr>
      </w:pPr>
    </w:p>
    <w:p w14:paraId="7C32FC33" w14:textId="77777777" w:rsidR="00D30C8E" w:rsidRDefault="00D30C8E" w:rsidP="00D30C8E">
      <w:pPr>
        <w:pStyle w:val="Prrafodelista"/>
        <w:ind w:left="284"/>
        <w:jc w:val="both"/>
        <w:rPr>
          <w:rFonts w:ascii="Arial" w:hAnsi="Arial" w:cs="Arial"/>
        </w:rPr>
      </w:pPr>
      <w:r>
        <w:rPr>
          <w:rFonts w:ascii="Arial" w:hAnsi="Arial" w:cs="Arial"/>
        </w:rPr>
        <w:t xml:space="preserve">Si el proponente adjudicado no cumpliese con la presentación de documentos requeridos para la firma del contrato, se ejecutará la garantía de seriedad de propuesta. </w:t>
      </w:r>
    </w:p>
    <w:p w14:paraId="4B0221AB" w14:textId="77777777" w:rsidR="00D30C8E" w:rsidRPr="00B03CB0" w:rsidRDefault="00D30C8E" w:rsidP="00D30C8E">
      <w:pPr>
        <w:pStyle w:val="Prrafodelista"/>
        <w:ind w:left="284"/>
        <w:jc w:val="both"/>
        <w:rPr>
          <w:rFonts w:ascii="Arial" w:hAnsi="Arial" w:cs="Arial"/>
        </w:rPr>
      </w:pPr>
    </w:p>
    <w:p w14:paraId="2BD281C0" w14:textId="77777777" w:rsidR="00D30C8E" w:rsidRDefault="00D30C8E" w:rsidP="00D30C8E">
      <w:pPr>
        <w:pStyle w:val="Prrafodelista"/>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14:paraId="45C87A6B" w14:textId="77777777" w:rsidR="00D30C8E" w:rsidRDefault="00D30C8E" w:rsidP="00D30C8E">
      <w:pPr>
        <w:pStyle w:val="Prrafodelista"/>
        <w:ind w:left="284"/>
        <w:jc w:val="both"/>
        <w:rPr>
          <w:rFonts w:ascii="Arial" w:hAnsi="Arial" w:cs="Arial"/>
        </w:rPr>
      </w:pPr>
    </w:p>
    <w:p w14:paraId="370D2247" w14:textId="77777777" w:rsidR="00D30C8E" w:rsidRDefault="00D30C8E" w:rsidP="00D30C8E">
      <w:pPr>
        <w:pStyle w:val="Prrafodelista"/>
        <w:ind w:left="284"/>
        <w:jc w:val="both"/>
        <w:rPr>
          <w:rFonts w:ascii="Arial" w:hAnsi="Arial" w:cs="Arial"/>
        </w:rPr>
      </w:pPr>
      <w:r>
        <w:rPr>
          <w:rFonts w:ascii="Arial" w:hAnsi="Arial" w:cs="Arial"/>
        </w:rPr>
        <w:t>En estos casos los plazos se computarán nuevamente a partir de la notificación de Adjudicación.</w:t>
      </w:r>
    </w:p>
    <w:p w14:paraId="0DE8DB9B" w14:textId="77777777" w:rsidR="00D30C8E" w:rsidRDefault="00D30C8E" w:rsidP="00D30C8E">
      <w:pPr>
        <w:pStyle w:val="Prrafodelista"/>
        <w:ind w:left="284"/>
        <w:rPr>
          <w:rFonts w:ascii="Arial" w:hAnsi="Arial" w:cs="Arial"/>
        </w:rPr>
      </w:pPr>
    </w:p>
    <w:p w14:paraId="393D8CAB" w14:textId="77777777" w:rsidR="00D30C8E" w:rsidRPr="008F358C" w:rsidRDefault="00D30C8E" w:rsidP="00D30C8E">
      <w:pPr>
        <w:pStyle w:val="Prrafodelista"/>
        <w:numPr>
          <w:ilvl w:val="0"/>
          <w:numId w:val="25"/>
        </w:numPr>
        <w:ind w:left="284" w:hanging="426"/>
        <w:rPr>
          <w:rFonts w:ascii="Arial" w:hAnsi="Arial" w:cs="Arial"/>
          <w:b/>
        </w:rPr>
      </w:pPr>
      <w:r w:rsidRPr="00F1393F">
        <w:rPr>
          <w:rFonts w:ascii="Arial" w:hAnsi="Arial" w:cs="Arial"/>
          <w:b/>
        </w:rPr>
        <w:t>GARANTÍA A PRIMER REQUERIMIENTO DE CUMPLIMIENTO DE CONTRATO</w:t>
      </w:r>
    </w:p>
    <w:p w14:paraId="094A6147" w14:textId="77777777" w:rsidR="00D30C8E" w:rsidRPr="00110AB0" w:rsidRDefault="00D30C8E" w:rsidP="00D30C8E">
      <w:pPr>
        <w:ind w:firstLine="284"/>
        <w:jc w:val="both"/>
        <w:rPr>
          <w:rFonts w:ascii="Arial" w:hAnsi="Arial" w:cs="Arial"/>
        </w:rPr>
      </w:pPr>
      <w:r w:rsidRPr="00110AB0">
        <w:rPr>
          <w:rFonts w:ascii="Arial" w:hAnsi="Arial" w:cs="Arial"/>
        </w:rPr>
        <w:t>No corresponde para este tipo de contratación.</w:t>
      </w:r>
    </w:p>
    <w:p w14:paraId="05829C84" w14:textId="77777777" w:rsidR="00D30C8E" w:rsidRPr="00920E52" w:rsidRDefault="00D30C8E" w:rsidP="00D30C8E">
      <w:pPr>
        <w:pStyle w:val="Prrafodelista"/>
        <w:numPr>
          <w:ilvl w:val="0"/>
          <w:numId w:val="25"/>
        </w:numPr>
        <w:ind w:left="284" w:hanging="426"/>
        <w:rPr>
          <w:rFonts w:ascii="Arial" w:hAnsi="Arial" w:cs="Arial"/>
          <w:b/>
        </w:rPr>
      </w:pPr>
      <w:r w:rsidRPr="00920E52">
        <w:rPr>
          <w:rFonts w:ascii="Arial" w:hAnsi="Arial" w:cs="Arial"/>
          <w:b/>
        </w:rPr>
        <w:t>ANTICIPO</w:t>
      </w:r>
    </w:p>
    <w:p w14:paraId="7EBB1E82" w14:textId="77777777" w:rsidR="00D30C8E" w:rsidRDefault="00D30C8E" w:rsidP="00D30C8E">
      <w:pPr>
        <w:pStyle w:val="Prrafodelista"/>
        <w:ind w:left="284"/>
        <w:jc w:val="both"/>
        <w:rPr>
          <w:rFonts w:ascii="Arial" w:hAnsi="Arial" w:cs="Arial"/>
        </w:rPr>
      </w:pPr>
      <w:r>
        <w:rPr>
          <w:rFonts w:ascii="Arial" w:hAnsi="Arial" w:cs="Arial"/>
        </w:rPr>
        <w:t>No corresponde para este tipo de contratación.</w:t>
      </w:r>
    </w:p>
    <w:p w14:paraId="6B8E6805" w14:textId="77777777" w:rsidR="00D30C8E" w:rsidRPr="003E765C" w:rsidRDefault="00D30C8E" w:rsidP="00D30C8E">
      <w:pPr>
        <w:pStyle w:val="Prrafodelista"/>
        <w:ind w:left="284"/>
        <w:jc w:val="both"/>
        <w:rPr>
          <w:rFonts w:ascii="Arial" w:hAnsi="Arial" w:cs="Arial"/>
        </w:rPr>
      </w:pPr>
    </w:p>
    <w:p w14:paraId="51397F54" w14:textId="77777777" w:rsidR="00D30C8E" w:rsidRPr="00920E52" w:rsidRDefault="00D30C8E" w:rsidP="00D30C8E">
      <w:pPr>
        <w:pStyle w:val="Prrafodelista"/>
        <w:numPr>
          <w:ilvl w:val="0"/>
          <w:numId w:val="25"/>
        </w:numPr>
        <w:ind w:left="284" w:hanging="426"/>
        <w:rPr>
          <w:rFonts w:ascii="Arial" w:hAnsi="Arial" w:cs="Arial"/>
          <w:b/>
        </w:rPr>
      </w:pPr>
      <w:r w:rsidRPr="00920E52">
        <w:rPr>
          <w:rFonts w:ascii="Arial" w:hAnsi="Arial" w:cs="Arial"/>
          <w:b/>
        </w:rPr>
        <w:t>ELABORACIÓN Y SUSCRIPCIÓN</w:t>
      </w:r>
    </w:p>
    <w:p w14:paraId="25D68891" w14:textId="77777777" w:rsidR="00D30C8E" w:rsidRDefault="00D30C8E" w:rsidP="00D30C8E">
      <w:pPr>
        <w:pStyle w:val="Prrafodelista"/>
        <w:ind w:left="284"/>
        <w:jc w:val="both"/>
        <w:rPr>
          <w:rFonts w:ascii="Arial" w:hAnsi="Arial" w:cs="Arial"/>
        </w:rPr>
      </w:pPr>
      <w:r>
        <w:rPr>
          <w:rFonts w:ascii="Arial" w:hAnsi="Arial" w:cs="Arial"/>
        </w:rPr>
        <w:t>El contrato será elaborado en un plazo no mayor a dos (2) días hábiles computables a partir de la recepción a conformidad de los documentos requeridos para la firma del mismo.</w:t>
      </w:r>
    </w:p>
    <w:p w14:paraId="3241EE5B" w14:textId="77777777" w:rsidR="00D30C8E" w:rsidRDefault="00D30C8E" w:rsidP="00D30C8E">
      <w:pPr>
        <w:pStyle w:val="Prrafodelista"/>
        <w:ind w:left="284"/>
        <w:jc w:val="both"/>
        <w:rPr>
          <w:rFonts w:ascii="Arial" w:hAnsi="Arial" w:cs="Arial"/>
        </w:rPr>
      </w:pPr>
    </w:p>
    <w:p w14:paraId="2661DE12" w14:textId="77777777" w:rsidR="00D30C8E" w:rsidRDefault="00D30C8E" w:rsidP="00D30C8E">
      <w:pPr>
        <w:pStyle w:val="Prrafodelista"/>
        <w:ind w:left="284"/>
        <w:jc w:val="both"/>
        <w:rPr>
          <w:rFonts w:ascii="Arial" w:hAnsi="Arial" w:cs="Arial"/>
        </w:rPr>
      </w:pPr>
      <w:r>
        <w:rPr>
          <w:rFonts w:ascii="Arial" w:hAnsi="Arial" w:cs="Arial"/>
        </w:rPr>
        <w:t>La suscripción deberá efectuarse en un plazo no mayor a tres (3) días hábiles desde la notificación al proveedor.</w:t>
      </w:r>
    </w:p>
    <w:p w14:paraId="1391172F" w14:textId="77777777" w:rsidR="00D30C8E" w:rsidRDefault="00D30C8E" w:rsidP="00D30C8E">
      <w:pPr>
        <w:pStyle w:val="Prrafodelista"/>
        <w:ind w:left="284"/>
        <w:rPr>
          <w:rFonts w:ascii="Arial" w:hAnsi="Arial" w:cs="Arial"/>
        </w:rPr>
      </w:pPr>
    </w:p>
    <w:p w14:paraId="403313DB" w14:textId="77777777" w:rsidR="00D30C8E" w:rsidRPr="00F1393F" w:rsidRDefault="00D30C8E" w:rsidP="00D30C8E">
      <w:pPr>
        <w:pStyle w:val="Prrafodelista"/>
        <w:numPr>
          <w:ilvl w:val="0"/>
          <w:numId w:val="25"/>
        </w:numPr>
        <w:ind w:left="284" w:hanging="426"/>
        <w:rPr>
          <w:rFonts w:ascii="Arial" w:hAnsi="Arial" w:cs="Arial"/>
          <w:b/>
        </w:rPr>
      </w:pPr>
      <w:r w:rsidRPr="00F1393F">
        <w:rPr>
          <w:rFonts w:ascii="Arial" w:hAnsi="Arial" w:cs="Arial"/>
          <w:b/>
        </w:rPr>
        <w:t>RECONOCIMIENTO DE FIRMAS</w:t>
      </w:r>
    </w:p>
    <w:p w14:paraId="028D91BA" w14:textId="77777777" w:rsidR="00D30C8E" w:rsidRDefault="00D30C8E" w:rsidP="00D30C8E">
      <w:pPr>
        <w:pStyle w:val="Prrafodelista"/>
        <w:ind w:left="284"/>
        <w:jc w:val="both"/>
        <w:rPr>
          <w:rFonts w:ascii="Arial" w:hAnsi="Arial" w:cs="Arial"/>
        </w:rPr>
      </w:pPr>
      <w:r w:rsidRPr="00F1393F">
        <w:rPr>
          <w:rFonts w:ascii="Arial" w:hAnsi="Arial" w:cs="Arial"/>
        </w:rPr>
        <w:t>El contrato suscrito por el proveedor y el ejecutivo de la CSBP que corresponda, deberá contar con el reconocimiento de firmas correspondiente.</w:t>
      </w:r>
    </w:p>
    <w:p w14:paraId="0C1C45E5" w14:textId="77777777" w:rsidR="00D30C8E" w:rsidRPr="00F212C6" w:rsidRDefault="00D30C8E" w:rsidP="00D30C8E">
      <w:pPr>
        <w:pStyle w:val="Prrafodelista"/>
        <w:ind w:left="284"/>
        <w:jc w:val="both"/>
        <w:rPr>
          <w:rFonts w:ascii="Arial" w:hAnsi="Arial" w:cs="Arial"/>
        </w:rPr>
      </w:pPr>
    </w:p>
    <w:p w14:paraId="33B213F2" w14:textId="77777777" w:rsidR="00D30C8E" w:rsidRPr="00920E52" w:rsidRDefault="00D30C8E" w:rsidP="00D30C8E">
      <w:pPr>
        <w:pStyle w:val="Prrafodelista"/>
        <w:numPr>
          <w:ilvl w:val="0"/>
          <w:numId w:val="25"/>
        </w:numPr>
        <w:ind w:left="284" w:hanging="426"/>
        <w:rPr>
          <w:rFonts w:ascii="Arial" w:hAnsi="Arial" w:cs="Arial"/>
          <w:b/>
        </w:rPr>
      </w:pPr>
      <w:r w:rsidRPr="00920E52">
        <w:rPr>
          <w:rFonts w:ascii="Arial" w:hAnsi="Arial" w:cs="Arial"/>
          <w:b/>
        </w:rPr>
        <w:t>MODIFICACIONES</w:t>
      </w:r>
    </w:p>
    <w:p w14:paraId="51B40CC3" w14:textId="77777777" w:rsidR="00D30C8E" w:rsidRDefault="00D30C8E" w:rsidP="00D30C8E">
      <w:pPr>
        <w:pStyle w:val="Prrafodelista"/>
        <w:ind w:left="284"/>
        <w:jc w:val="both"/>
        <w:rPr>
          <w:rFonts w:ascii="Arial" w:hAnsi="Arial" w:cs="Arial"/>
        </w:rPr>
      </w:pPr>
      <w:r>
        <w:rPr>
          <w:rFonts w:ascii="Arial" w:hAnsi="Arial" w:cs="Arial"/>
        </w:rPr>
        <w:t>Se aplicarán modificaciones al contrato, cuando el cambio instruido por la CSBP afecte el  plazo del contrato, sin dar lugar al incremento de los precios unitarios.</w:t>
      </w:r>
    </w:p>
    <w:p w14:paraId="035A67FA" w14:textId="77777777" w:rsidR="00D30C8E" w:rsidRDefault="00D30C8E" w:rsidP="00D30C8E">
      <w:pPr>
        <w:pStyle w:val="Prrafodelista"/>
        <w:ind w:left="284"/>
        <w:jc w:val="both"/>
        <w:rPr>
          <w:rFonts w:ascii="Arial" w:hAnsi="Arial" w:cs="Arial"/>
        </w:rPr>
      </w:pPr>
    </w:p>
    <w:p w14:paraId="3E53966C" w14:textId="77777777" w:rsidR="00D30C8E" w:rsidRDefault="00D30C8E" w:rsidP="00D30C8E">
      <w:pPr>
        <w:pStyle w:val="Prrafodelista"/>
        <w:ind w:left="284"/>
        <w:rPr>
          <w:rFonts w:ascii="Arial" w:hAnsi="Arial" w:cs="Arial"/>
        </w:rPr>
      </w:pPr>
    </w:p>
    <w:p w14:paraId="27BE7458" w14:textId="77777777" w:rsidR="00D30C8E" w:rsidRPr="00920E52" w:rsidRDefault="00D30C8E" w:rsidP="00D30C8E">
      <w:pPr>
        <w:pStyle w:val="Prrafodelista"/>
        <w:numPr>
          <w:ilvl w:val="0"/>
          <w:numId w:val="25"/>
        </w:numPr>
        <w:ind w:left="284" w:hanging="426"/>
        <w:rPr>
          <w:rFonts w:ascii="Arial" w:hAnsi="Arial" w:cs="Arial"/>
          <w:b/>
        </w:rPr>
      </w:pPr>
      <w:r w:rsidRPr="00920E52">
        <w:rPr>
          <w:rFonts w:ascii="Arial" w:hAnsi="Arial" w:cs="Arial"/>
          <w:b/>
        </w:rPr>
        <w:t>RESOLUCIÓN</w:t>
      </w:r>
    </w:p>
    <w:p w14:paraId="508215E8" w14:textId="77777777" w:rsidR="00D30C8E" w:rsidRPr="00D142FF" w:rsidRDefault="00D30C8E" w:rsidP="00D30C8E">
      <w:pPr>
        <w:pStyle w:val="Prrafodelista"/>
        <w:ind w:left="284"/>
        <w:jc w:val="both"/>
        <w:rPr>
          <w:rFonts w:ascii="Arial" w:hAnsi="Arial" w:cs="Arial"/>
        </w:rPr>
      </w:pPr>
      <w:r w:rsidRPr="00577856">
        <w:rPr>
          <w:rFonts w:ascii="Arial" w:hAnsi="Arial" w:cs="Arial"/>
        </w:rPr>
        <w:t>El contrato establecerá las causales de resolución del mismo.</w:t>
      </w:r>
    </w:p>
    <w:p w14:paraId="298F3921" w14:textId="77777777" w:rsidR="00D30C8E" w:rsidRPr="00745E63" w:rsidRDefault="00D30C8E" w:rsidP="00D30C8E">
      <w:pPr>
        <w:rPr>
          <w:rFonts w:ascii="Arial" w:hAnsi="Arial" w:cs="Arial"/>
          <w:b/>
        </w:rPr>
      </w:pPr>
    </w:p>
    <w:p w14:paraId="768F6447" w14:textId="77777777" w:rsidR="00D30C8E" w:rsidRPr="00D142FF" w:rsidRDefault="00D30C8E" w:rsidP="00D30C8E">
      <w:pPr>
        <w:pStyle w:val="Prrafodelista"/>
        <w:ind w:left="284"/>
        <w:jc w:val="center"/>
        <w:rPr>
          <w:rFonts w:ascii="Arial" w:hAnsi="Arial" w:cs="Arial"/>
          <w:b/>
          <w:sz w:val="24"/>
          <w:szCs w:val="24"/>
        </w:rPr>
      </w:pPr>
      <w:r w:rsidRPr="00D142FF">
        <w:rPr>
          <w:rFonts w:ascii="Arial" w:hAnsi="Arial" w:cs="Arial"/>
          <w:b/>
          <w:sz w:val="24"/>
          <w:szCs w:val="24"/>
        </w:rPr>
        <w:t>SECCIÓN II</w:t>
      </w:r>
    </w:p>
    <w:p w14:paraId="7606E7F5" w14:textId="77777777" w:rsidR="00D30C8E" w:rsidRPr="00D142FF" w:rsidRDefault="00D30C8E" w:rsidP="00D30C8E">
      <w:pPr>
        <w:pStyle w:val="Prrafodelista"/>
        <w:ind w:left="284"/>
        <w:jc w:val="center"/>
        <w:rPr>
          <w:rFonts w:ascii="Arial" w:hAnsi="Arial" w:cs="Arial"/>
          <w:b/>
          <w:sz w:val="24"/>
          <w:szCs w:val="24"/>
        </w:rPr>
      </w:pPr>
      <w:r w:rsidRPr="00D142FF">
        <w:rPr>
          <w:rFonts w:ascii="Arial" w:hAnsi="Arial" w:cs="Arial"/>
          <w:b/>
          <w:sz w:val="24"/>
          <w:szCs w:val="24"/>
        </w:rPr>
        <w:t>DE LA PROVISIÓN Y RECEPCIÓN DE</w:t>
      </w:r>
      <w:r>
        <w:rPr>
          <w:rFonts w:ascii="Arial" w:hAnsi="Arial" w:cs="Arial"/>
          <w:b/>
          <w:sz w:val="24"/>
          <w:szCs w:val="24"/>
        </w:rPr>
        <w:t>L SERVICIO</w:t>
      </w:r>
    </w:p>
    <w:p w14:paraId="01FD9F10" w14:textId="77777777" w:rsidR="00D30C8E" w:rsidRDefault="00D30C8E" w:rsidP="00D30C8E">
      <w:pPr>
        <w:pStyle w:val="Prrafodelista"/>
        <w:ind w:left="284"/>
        <w:rPr>
          <w:rFonts w:ascii="Arial" w:hAnsi="Arial" w:cs="Arial"/>
          <w:b/>
        </w:rPr>
      </w:pPr>
    </w:p>
    <w:p w14:paraId="79CBE26E" w14:textId="77777777" w:rsidR="00D30C8E" w:rsidRPr="009A21A4" w:rsidRDefault="00D30C8E" w:rsidP="00D30C8E">
      <w:pPr>
        <w:pStyle w:val="Prrafodelista"/>
        <w:ind w:left="284"/>
        <w:jc w:val="both"/>
        <w:rPr>
          <w:rFonts w:ascii="Arial" w:hAnsi="Arial" w:cs="Arial"/>
        </w:rPr>
      </w:pPr>
      <w:r>
        <w:rPr>
          <w:rFonts w:ascii="Arial" w:hAnsi="Arial" w:cs="Arial"/>
        </w:rPr>
        <w:t xml:space="preserve">La CSBP implementará los documentos necesarios para que tanto las unidades solicitantes como los proveedores puedan alcanzar niveles de eficiencia en la provisión del servicio adjudicado bajo la modalidad de CONTRATO MARCO y que sean requeridos </w:t>
      </w:r>
      <w:r w:rsidRPr="009A21A4">
        <w:rPr>
          <w:rFonts w:ascii="Arial" w:hAnsi="Arial" w:cs="Arial"/>
        </w:rPr>
        <w:t>“por evento”.</w:t>
      </w:r>
    </w:p>
    <w:p w14:paraId="1DBA89F4" w14:textId="77777777" w:rsidR="00D30C8E" w:rsidRPr="009A21A4" w:rsidRDefault="00D30C8E" w:rsidP="00D30C8E">
      <w:pPr>
        <w:pStyle w:val="Prrafodelista"/>
        <w:ind w:left="284"/>
        <w:jc w:val="both"/>
        <w:rPr>
          <w:rFonts w:ascii="Arial" w:hAnsi="Arial" w:cs="Arial"/>
        </w:rPr>
      </w:pPr>
    </w:p>
    <w:p w14:paraId="184B2717" w14:textId="77777777" w:rsidR="00D30C8E" w:rsidRPr="009A21A4" w:rsidRDefault="00D30C8E" w:rsidP="00D30C8E">
      <w:pPr>
        <w:pStyle w:val="Prrafodelista"/>
        <w:numPr>
          <w:ilvl w:val="0"/>
          <w:numId w:val="25"/>
        </w:numPr>
        <w:ind w:left="284" w:hanging="426"/>
        <w:jc w:val="both"/>
        <w:rPr>
          <w:rFonts w:ascii="Arial" w:hAnsi="Arial" w:cs="Arial"/>
          <w:b/>
          <w:i/>
        </w:rPr>
      </w:pPr>
      <w:r w:rsidRPr="009A21A4">
        <w:rPr>
          <w:rFonts w:ascii="Arial" w:hAnsi="Arial" w:cs="Arial"/>
          <w:b/>
        </w:rPr>
        <w:t>FISCAL DE SERVICIO</w:t>
      </w:r>
    </w:p>
    <w:p w14:paraId="162761D8" w14:textId="77777777" w:rsidR="00D30C8E" w:rsidRPr="009A21A4" w:rsidRDefault="00D30C8E" w:rsidP="00D30C8E">
      <w:pPr>
        <w:pStyle w:val="Prrafodelista"/>
        <w:spacing w:after="0"/>
        <w:ind w:left="420"/>
        <w:jc w:val="both"/>
        <w:rPr>
          <w:rFonts w:ascii="Arial" w:hAnsi="Arial" w:cs="Arial"/>
        </w:rPr>
      </w:pPr>
      <w:r w:rsidRPr="009A21A4">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de Condiciones y la propuesta adjudicada, en el plazo y bajo las condiciones estipuladas en el contrato.</w:t>
      </w:r>
    </w:p>
    <w:p w14:paraId="7FE14FB1" w14:textId="77777777" w:rsidR="00D30C8E" w:rsidRPr="009A21A4" w:rsidRDefault="00D30C8E" w:rsidP="00D30C8E">
      <w:pPr>
        <w:pStyle w:val="Prrafodelista"/>
        <w:spacing w:after="0"/>
        <w:ind w:left="420"/>
        <w:jc w:val="both"/>
        <w:rPr>
          <w:rFonts w:ascii="Arial" w:hAnsi="Arial" w:cs="Arial"/>
          <w:sz w:val="10"/>
          <w:szCs w:val="10"/>
        </w:rPr>
      </w:pPr>
    </w:p>
    <w:p w14:paraId="01BB2A4C" w14:textId="77777777" w:rsidR="00D30C8E" w:rsidRPr="009A21A4" w:rsidRDefault="00D30C8E" w:rsidP="00D30C8E">
      <w:pPr>
        <w:pStyle w:val="Prrafodelista"/>
        <w:spacing w:after="0"/>
        <w:ind w:left="420"/>
        <w:jc w:val="both"/>
        <w:rPr>
          <w:rFonts w:ascii="Arial" w:hAnsi="Arial" w:cs="Arial"/>
        </w:rPr>
      </w:pPr>
      <w:r w:rsidRPr="009A21A4">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14:paraId="045255CB" w14:textId="77777777" w:rsidR="00D30C8E" w:rsidRPr="009A21A4" w:rsidRDefault="00D30C8E" w:rsidP="00D30C8E">
      <w:pPr>
        <w:pStyle w:val="Prrafodelista"/>
        <w:spacing w:after="0"/>
        <w:ind w:left="420"/>
        <w:jc w:val="both"/>
        <w:rPr>
          <w:rFonts w:ascii="Arial" w:hAnsi="Arial" w:cs="Arial"/>
          <w:sz w:val="10"/>
          <w:szCs w:val="10"/>
        </w:rPr>
      </w:pPr>
    </w:p>
    <w:p w14:paraId="65B1F85B" w14:textId="77777777" w:rsidR="00D30C8E" w:rsidRDefault="00D30C8E" w:rsidP="00D30C8E">
      <w:pPr>
        <w:pStyle w:val="Prrafodelista"/>
        <w:spacing w:after="0"/>
        <w:ind w:left="420"/>
        <w:jc w:val="both"/>
        <w:rPr>
          <w:rFonts w:ascii="Arial" w:hAnsi="Arial" w:cs="Arial"/>
        </w:rPr>
      </w:pPr>
      <w:r w:rsidRPr="009A21A4">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7791A0F3" w14:textId="77777777" w:rsidR="00D30C8E" w:rsidRPr="00B21C93" w:rsidRDefault="00D30C8E" w:rsidP="00D30C8E">
      <w:pPr>
        <w:pStyle w:val="Prrafodelista"/>
        <w:ind w:left="284"/>
        <w:jc w:val="both"/>
        <w:rPr>
          <w:rFonts w:ascii="Arial" w:hAnsi="Arial" w:cs="Arial"/>
          <w:b/>
          <w:i/>
          <w:highlight w:val="yellow"/>
        </w:rPr>
      </w:pPr>
    </w:p>
    <w:p w14:paraId="28D87C65" w14:textId="77777777" w:rsidR="00D30C8E" w:rsidRPr="009A21A4" w:rsidRDefault="00D30C8E" w:rsidP="00D30C8E">
      <w:pPr>
        <w:pStyle w:val="Prrafodelista"/>
        <w:numPr>
          <w:ilvl w:val="0"/>
          <w:numId w:val="25"/>
        </w:numPr>
        <w:ind w:left="284" w:hanging="426"/>
        <w:jc w:val="both"/>
        <w:rPr>
          <w:rFonts w:ascii="Arial" w:hAnsi="Arial" w:cs="Arial"/>
          <w:b/>
          <w:i/>
        </w:rPr>
      </w:pPr>
      <w:r w:rsidRPr="009A21A4">
        <w:rPr>
          <w:rFonts w:ascii="Arial" w:hAnsi="Arial" w:cs="Arial"/>
          <w:b/>
          <w:i/>
        </w:rPr>
        <w:t>DOCUMENTOS</w:t>
      </w:r>
    </w:p>
    <w:p w14:paraId="1428FABF" w14:textId="77777777" w:rsidR="00D30C8E" w:rsidRPr="009A21A4" w:rsidRDefault="00D30C8E" w:rsidP="00D30C8E">
      <w:pPr>
        <w:pStyle w:val="Prrafodelista"/>
        <w:spacing w:after="0"/>
        <w:ind w:left="284"/>
        <w:jc w:val="both"/>
        <w:rPr>
          <w:rFonts w:ascii="Arial" w:hAnsi="Arial" w:cs="Arial"/>
        </w:rPr>
      </w:pPr>
      <w:r w:rsidRPr="009A21A4">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14:paraId="032832E1" w14:textId="77777777" w:rsidR="00D30C8E" w:rsidRPr="009A21A4" w:rsidRDefault="00D30C8E" w:rsidP="00D30C8E">
      <w:pPr>
        <w:pStyle w:val="Prrafodelista"/>
        <w:spacing w:after="0"/>
        <w:ind w:left="284"/>
        <w:jc w:val="both"/>
        <w:rPr>
          <w:rFonts w:ascii="Arial" w:hAnsi="Arial" w:cs="Arial"/>
          <w:sz w:val="16"/>
          <w:szCs w:val="16"/>
        </w:rPr>
      </w:pPr>
    </w:p>
    <w:p w14:paraId="38348BC6" w14:textId="77777777" w:rsidR="00D30C8E" w:rsidRPr="009A21A4" w:rsidRDefault="00D30C8E" w:rsidP="00D30C8E">
      <w:pPr>
        <w:pStyle w:val="Prrafodelista"/>
        <w:spacing w:after="0"/>
        <w:ind w:left="284"/>
        <w:jc w:val="both"/>
        <w:rPr>
          <w:rFonts w:ascii="Arial" w:hAnsi="Arial" w:cs="Arial"/>
        </w:rPr>
      </w:pPr>
      <w:r w:rsidRPr="009A21A4">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14:paraId="52E300F3" w14:textId="77777777" w:rsidR="00D30C8E" w:rsidRPr="009A21A4" w:rsidRDefault="00D30C8E" w:rsidP="00D30C8E">
      <w:pPr>
        <w:pStyle w:val="Prrafodelista"/>
        <w:spacing w:after="0"/>
        <w:ind w:left="284"/>
        <w:jc w:val="both"/>
        <w:rPr>
          <w:rFonts w:ascii="Arial" w:hAnsi="Arial" w:cs="Arial"/>
          <w:sz w:val="16"/>
          <w:szCs w:val="16"/>
        </w:rPr>
      </w:pPr>
    </w:p>
    <w:p w14:paraId="69A848D6" w14:textId="77777777" w:rsidR="00D30C8E" w:rsidRDefault="00D30C8E" w:rsidP="00D30C8E">
      <w:pPr>
        <w:pStyle w:val="Prrafodelista"/>
        <w:spacing w:after="0"/>
        <w:ind w:left="284"/>
        <w:jc w:val="both"/>
        <w:rPr>
          <w:rFonts w:ascii="Arial" w:hAnsi="Arial" w:cs="Arial"/>
        </w:rPr>
      </w:pPr>
      <w:r w:rsidRPr="009A21A4">
        <w:rPr>
          <w:rFonts w:ascii="Arial" w:hAnsi="Arial" w:cs="Arial"/>
        </w:rPr>
        <w:t>Con la emisión de este documento el Ejecutivo Principal de la CSBP, según corresponda, emitirá el Certificado de Cumplimiento de Contrato.</w:t>
      </w:r>
    </w:p>
    <w:p w14:paraId="77FF1C6B" w14:textId="77777777" w:rsidR="00D30C8E" w:rsidRPr="006E53B3" w:rsidRDefault="00D30C8E" w:rsidP="00D30C8E">
      <w:pPr>
        <w:pStyle w:val="Prrafodelista"/>
        <w:ind w:left="284"/>
        <w:jc w:val="both"/>
        <w:rPr>
          <w:rFonts w:ascii="Arial" w:hAnsi="Arial" w:cs="Arial"/>
        </w:rPr>
      </w:pPr>
    </w:p>
    <w:p w14:paraId="10F23D8B" w14:textId="77777777" w:rsidR="00D30C8E" w:rsidRDefault="00D30C8E" w:rsidP="00D30C8E">
      <w:pPr>
        <w:pStyle w:val="Prrafodelista"/>
        <w:numPr>
          <w:ilvl w:val="0"/>
          <w:numId w:val="25"/>
        </w:numPr>
        <w:ind w:left="284" w:hanging="426"/>
        <w:jc w:val="both"/>
        <w:rPr>
          <w:rFonts w:ascii="Arial" w:hAnsi="Arial" w:cs="Arial"/>
          <w:b/>
        </w:rPr>
      </w:pPr>
      <w:r w:rsidRPr="00920E52">
        <w:rPr>
          <w:rFonts w:ascii="Arial" w:hAnsi="Arial" w:cs="Arial"/>
          <w:b/>
        </w:rPr>
        <w:t>FACTURACIÓN Y PAGO</w:t>
      </w:r>
    </w:p>
    <w:p w14:paraId="382FBCF6" w14:textId="77777777" w:rsidR="00D30C8E" w:rsidRDefault="00D30C8E" w:rsidP="00D30C8E">
      <w:pPr>
        <w:pStyle w:val="Prrafodelista"/>
        <w:ind w:left="284"/>
        <w:jc w:val="both"/>
        <w:rPr>
          <w:rFonts w:ascii="Arial" w:hAnsi="Arial" w:cs="Arial"/>
          <w:b/>
        </w:rPr>
      </w:pPr>
    </w:p>
    <w:p w14:paraId="1A70FD70" w14:textId="77777777" w:rsidR="00D30C8E" w:rsidRDefault="00D30C8E" w:rsidP="00D30C8E">
      <w:pPr>
        <w:pStyle w:val="Prrafodelista"/>
        <w:ind w:left="420"/>
        <w:jc w:val="both"/>
        <w:rPr>
          <w:rFonts w:ascii="Arial" w:hAnsi="Arial" w:cs="Arial"/>
        </w:rPr>
      </w:pPr>
      <w:r w:rsidRPr="00744D55">
        <w:rPr>
          <w:rFonts w:ascii="Arial" w:hAnsi="Arial" w:cs="Arial"/>
        </w:rPr>
        <w:t>La forma de pago es la siguiente</w:t>
      </w:r>
      <w:r>
        <w:rPr>
          <w:rFonts w:ascii="Arial" w:hAnsi="Arial" w:cs="Arial"/>
        </w:rPr>
        <w:t>:</w:t>
      </w:r>
    </w:p>
    <w:p w14:paraId="7BB783E1" w14:textId="77777777" w:rsidR="00D30C8E" w:rsidRPr="00794135" w:rsidRDefault="00D30C8E" w:rsidP="00D30C8E">
      <w:pPr>
        <w:pStyle w:val="Prrafodelista"/>
        <w:ind w:left="420"/>
        <w:jc w:val="both"/>
        <w:rPr>
          <w:rFonts w:ascii="Arial" w:hAnsi="Arial" w:cs="Arial"/>
        </w:rPr>
      </w:pPr>
    </w:p>
    <w:p w14:paraId="4A4B58E8" w14:textId="77777777" w:rsidR="00D30C8E" w:rsidRPr="00E97814" w:rsidRDefault="00D30C8E" w:rsidP="00D30C8E">
      <w:pPr>
        <w:pStyle w:val="Prrafodelista"/>
        <w:ind w:left="420"/>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14:paraId="479E9406" w14:textId="77777777" w:rsidR="00D30C8E" w:rsidRDefault="00D30C8E" w:rsidP="00D30C8E">
      <w:pPr>
        <w:rPr>
          <w:rFonts w:ascii="Arial" w:hAnsi="Arial" w:cs="Arial"/>
        </w:rPr>
      </w:pPr>
    </w:p>
    <w:p w14:paraId="29A1788E" w14:textId="77777777" w:rsidR="00D30C8E" w:rsidRDefault="00D30C8E" w:rsidP="00D30C8E">
      <w:pPr>
        <w:rPr>
          <w:rFonts w:ascii="Arial" w:hAnsi="Arial" w:cs="Arial"/>
        </w:rPr>
      </w:pPr>
    </w:p>
    <w:p w14:paraId="329AB947" w14:textId="77777777" w:rsidR="00D30C8E" w:rsidRDefault="00D30C8E" w:rsidP="00D30C8E">
      <w:pPr>
        <w:rPr>
          <w:rFonts w:ascii="Arial" w:hAnsi="Arial" w:cs="Arial"/>
        </w:rPr>
      </w:pPr>
    </w:p>
    <w:p w14:paraId="74C29C86" w14:textId="77777777" w:rsidR="00D30C8E" w:rsidRDefault="00D30C8E" w:rsidP="00D30C8E">
      <w:pPr>
        <w:rPr>
          <w:rFonts w:ascii="Arial" w:hAnsi="Arial" w:cs="Arial"/>
        </w:rPr>
      </w:pPr>
    </w:p>
    <w:p w14:paraId="68FBC8AC" w14:textId="77777777" w:rsidR="00D30C8E" w:rsidRDefault="00D30C8E" w:rsidP="00D30C8E">
      <w:pPr>
        <w:rPr>
          <w:rFonts w:ascii="Arial" w:hAnsi="Arial" w:cs="Arial"/>
        </w:rPr>
      </w:pPr>
    </w:p>
    <w:p w14:paraId="1E4E6267" w14:textId="77777777" w:rsidR="00D30C8E" w:rsidRDefault="00D30C8E" w:rsidP="00D30C8E">
      <w:pPr>
        <w:rPr>
          <w:rFonts w:ascii="Arial" w:hAnsi="Arial" w:cs="Arial"/>
        </w:rPr>
      </w:pPr>
    </w:p>
    <w:p w14:paraId="4021BCD2" w14:textId="77777777" w:rsidR="00D30C8E" w:rsidRPr="00103417" w:rsidRDefault="00D30C8E" w:rsidP="00D30C8E">
      <w:pPr>
        <w:rPr>
          <w:rFonts w:ascii="Arial" w:hAnsi="Arial" w:cs="Arial"/>
        </w:rPr>
      </w:pPr>
    </w:p>
    <w:p w14:paraId="52D86760" w14:textId="69558EFE" w:rsidR="00103417" w:rsidRPr="00C213EB" w:rsidRDefault="00D30C8E" w:rsidP="00D30C8E">
      <w:pPr>
        <w:jc w:val="center"/>
        <w:rPr>
          <w:rFonts w:ascii="Arial" w:hAnsi="Arial" w:cs="Arial"/>
          <w:b/>
        </w:rPr>
      </w:pPr>
      <w:r>
        <w:rPr>
          <w:rFonts w:ascii="Arial" w:hAnsi="Arial" w:cs="Arial"/>
          <w:b/>
        </w:rPr>
        <w:br w:type="page"/>
      </w:r>
      <w:r w:rsidR="00103417" w:rsidRPr="00C213EB">
        <w:rPr>
          <w:rFonts w:ascii="Arial" w:hAnsi="Arial" w:cs="Arial"/>
          <w:b/>
        </w:rPr>
        <w:t>CAPÍTULO V</w:t>
      </w:r>
    </w:p>
    <w:p w14:paraId="5302A29E" w14:textId="6DC47F17" w:rsidR="00110AB0" w:rsidRPr="009E1854" w:rsidRDefault="004F3BC0" w:rsidP="00110AB0">
      <w:pPr>
        <w:jc w:val="center"/>
        <w:rPr>
          <w:rFonts w:ascii="Arial" w:hAnsi="Arial" w:cs="Arial"/>
          <w:b/>
          <w:lang w:val="es-MX"/>
        </w:rPr>
      </w:pPr>
      <w:r>
        <w:rPr>
          <w:rFonts w:ascii="Arial" w:hAnsi="Arial" w:cs="Arial"/>
          <w:b/>
        </w:rPr>
        <w:t>ESPECIFICACIONES TÉCNICAS PARA LA</w:t>
      </w:r>
      <w:r w:rsidR="00110AB0" w:rsidRPr="009E1854">
        <w:rPr>
          <w:rFonts w:ascii="Arial" w:hAnsi="Arial" w:cs="Arial"/>
          <w:b/>
          <w:lang w:val="es-MX"/>
        </w:rPr>
        <w:t xml:space="preserve"> PRESTACIÓN DE SERVICIOS PROFESIONALES EN EL </w:t>
      </w:r>
      <w:r w:rsidR="00120E30">
        <w:rPr>
          <w:rFonts w:ascii="Arial" w:hAnsi="Arial" w:cs="Arial"/>
          <w:b/>
          <w:lang w:val="es-MX"/>
        </w:rPr>
        <w:t>SERVICIO DE ECOGRAFIA (MAMARIAS Y TRANSVAGINALES) POR EVENTO</w:t>
      </w:r>
    </w:p>
    <w:p w14:paraId="272571F3" w14:textId="77777777" w:rsidR="00110AB0" w:rsidRPr="009E1854" w:rsidRDefault="00110AB0" w:rsidP="00110AB0">
      <w:pPr>
        <w:jc w:val="center"/>
        <w:rPr>
          <w:rFonts w:ascii="Arial" w:hAnsi="Arial" w:cs="Arial"/>
          <w:b/>
          <w:bCs/>
        </w:rPr>
      </w:pPr>
      <w:r w:rsidRPr="009E1854">
        <w:rPr>
          <w:rFonts w:ascii="Arial" w:hAnsi="Arial" w:cs="Arial"/>
          <w:b/>
          <w:lang w:val="es-MX"/>
        </w:rPr>
        <w:t>ECOGRAFIA MAMARIA Y TRANSVAGINAL</w:t>
      </w:r>
    </w:p>
    <w:p w14:paraId="629135FE" w14:textId="77777777" w:rsidR="00110AB0" w:rsidRPr="002C0163" w:rsidRDefault="00110AB0" w:rsidP="002C0163">
      <w:pPr>
        <w:rPr>
          <w:rFonts w:ascii="Arial" w:hAnsi="Arial" w:cs="Arial"/>
          <w:lang w:val="es-MX"/>
        </w:rPr>
      </w:pPr>
      <w:r w:rsidRPr="009E1854">
        <w:rPr>
          <w:rFonts w:ascii="Arial" w:hAnsi="Arial" w:cs="Arial"/>
          <w:b/>
          <w:bCs/>
          <w:lang w:val="es-MX"/>
        </w:rPr>
        <w:t xml:space="preserve"> 1.    Objeto de la Contratación </w:t>
      </w:r>
      <w:r w:rsidR="004715F1" w:rsidRPr="009E1854">
        <w:rPr>
          <w:rFonts w:ascii="Arial" w:hAnsi="Arial" w:cs="Arial"/>
          <w:b/>
          <w:bCs/>
          <w:u w:val="single"/>
          <w:lang w:val="es-MX"/>
        </w:rPr>
        <w:t>(Para lote 1 y lote 2)</w:t>
      </w:r>
    </w:p>
    <w:p w14:paraId="77D12C62" w14:textId="77777777" w:rsidR="00110AB0" w:rsidRPr="009E1854" w:rsidRDefault="00110AB0" w:rsidP="00AD7D65">
      <w:pPr>
        <w:pStyle w:val="Sangradetextonormal"/>
        <w:ind w:left="540"/>
        <w:jc w:val="both"/>
        <w:rPr>
          <w:rFonts w:ascii="Arial" w:hAnsi="Arial" w:cs="Arial"/>
          <w:lang w:val="es-MX"/>
        </w:rPr>
      </w:pPr>
      <w:r w:rsidRPr="009E1854">
        <w:rPr>
          <w:rFonts w:ascii="Arial" w:hAnsi="Arial" w:cs="Arial"/>
          <w:lang w:val="es-MX"/>
        </w:rPr>
        <w:t>Ante la necesidad de contar con servicios externos de ecografía mamaria y transvaginal, dentro del programa de control ginecológico, y acompañamiento a la consulta rutinaria del servicio de ginecología, es que se requiere la contratación de estos servicios</w:t>
      </w:r>
      <w:r w:rsidR="00AD7D65">
        <w:rPr>
          <w:rFonts w:ascii="Arial" w:hAnsi="Arial" w:cs="Arial"/>
          <w:lang w:val="es-MX"/>
        </w:rPr>
        <w:t xml:space="preserve">, cuyo </w:t>
      </w:r>
      <w:r w:rsidR="00AD7D65" w:rsidRPr="00AD7D65">
        <w:rPr>
          <w:rFonts w:ascii="Arial" w:hAnsi="Arial" w:cs="Arial"/>
          <w:u w:val="single"/>
          <w:lang w:val="es-MX"/>
        </w:rPr>
        <w:t>contrato será vigente por 2 años</w:t>
      </w:r>
      <w:r w:rsidRPr="00AD7D65">
        <w:rPr>
          <w:rFonts w:ascii="Arial" w:hAnsi="Arial" w:cs="Arial"/>
          <w:u w:val="single"/>
          <w:lang w:val="es-MX"/>
        </w:rPr>
        <w:t>.</w:t>
      </w:r>
    </w:p>
    <w:p w14:paraId="2EA0A703" w14:textId="77777777" w:rsidR="00110AB0" w:rsidRPr="009E1854" w:rsidRDefault="00110AB0" w:rsidP="00AD7D65">
      <w:pPr>
        <w:pStyle w:val="Sangradetextonormal"/>
        <w:ind w:left="540"/>
        <w:jc w:val="both"/>
        <w:rPr>
          <w:rFonts w:ascii="Arial" w:hAnsi="Arial" w:cs="Arial"/>
          <w:lang w:val="es-MX"/>
        </w:rPr>
      </w:pPr>
      <w:r w:rsidRPr="009E1854">
        <w:rPr>
          <w:rFonts w:ascii="Arial" w:hAnsi="Arial" w:cs="Arial"/>
          <w:lang w:val="es-MX"/>
        </w:rPr>
        <w:t xml:space="preserve">El profesional deberá otorgar servicios con calidad y calidez a los asegurados y beneficiarios de la CSBP en su respectiva especialidad, adecuándose al marco de las políticas institucionales y normatividad vigente. </w:t>
      </w:r>
    </w:p>
    <w:p w14:paraId="6433D7DC" w14:textId="77777777" w:rsidR="00110AB0" w:rsidRPr="009E1854" w:rsidRDefault="00110AB0" w:rsidP="00110AB0">
      <w:pPr>
        <w:pStyle w:val="Sangradetextonormal"/>
        <w:numPr>
          <w:ilvl w:val="0"/>
          <w:numId w:val="33"/>
        </w:numPr>
        <w:spacing w:after="0" w:line="240" w:lineRule="auto"/>
        <w:jc w:val="both"/>
        <w:rPr>
          <w:rFonts w:ascii="Arial" w:hAnsi="Arial" w:cs="Arial"/>
          <w:b/>
          <w:lang w:val="es-MX"/>
        </w:rPr>
      </w:pPr>
      <w:r w:rsidRPr="009E1854">
        <w:rPr>
          <w:rFonts w:ascii="Arial" w:hAnsi="Arial" w:cs="Arial"/>
          <w:b/>
          <w:lang w:val="es-MX"/>
        </w:rPr>
        <w:t xml:space="preserve"> Experiencia profesional requerida:</w:t>
      </w:r>
    </w:p>
    <w:p w14:paraId="33ECEE7C" w14:textId="77777777" w:rsidR="00110AB0" w:rsidRPr="009E1854" w:rsidRDefault="00110AB0" w:rsidP="00110AB0">
      <w:pPr>
        <w:pStyle w:val="Sangradetextonormal"/>
        <w:ind w:left="540"/>
        <w:jc w:val="both"/>
        <w:rPr>
          <w:rFonts w:ascii="Arial" w:hAnsi="Arial" w:cs="Arial"/>
          <w:lang w:val="es-MX"/>
        </w:rPr>
      </w:pPr>
    </w:p>
    <w:p w14:paraId="2385E38A" w14:textId="77777777" w:rsidR="00110AB0" w:rsidRPr="009E1854" w:rsidRDefault="00110AB0" w:rsidP="00110AB0">
      <w:pPr>
        <w:pStyle w:val="Sangradetextonormal"/>
        <w:ind w:left="540"/>
        <w:jc w:val="both"/>
        <w:rPr>
          <w:rFonts w:ascii="Arial" w:hAnsi="Arial" w:cs="Arial"/>
          <w:lang w:val="es-MX"/>
        </w:rPr>
      </w:pPr>
      <w:r w:rsidRPr="009E1854">
        <w:rPr>
          <w:rFonts w:ascii="Arial" w:hAnsi="Arial" w:cs="Arial"/>
          <w:u w:val="single"/>
          <w:lang w:val="es-MX"/>
        </w:rPr>
        <w:t>Formación académica</w:t>
      </w:r>
      <w:r w:rsidRPr="009E1854">
        <w:rPr>
          <w:rFonts w:ascii="Arial" w:hAnsi="Arial" w:cs="Arial"/>
          <w:lang w:val="es-MX"/>
        </w:rPr>
        <w:t xml:space="preserve"> en Medicina  con una de estas dos opciones:</w:t>
      </w:r>
    </w:p>
    <w:p w14:paraId="6276EC76" w14:textId="77777777" w:rsidR="00110AB0" w:rsidRPr="009E1854" w:rsidRDefault="00110AB0" w:rsidP="00110AB0">
      <w:pPr>
        <w:pStyle w:val="Sangradetextonormal"/>
        <w:numPr>
          <w:ilvl w:val="0"/>
          <w:numId w:val="39"/>
        </w:numPr>
        <w:spacing w:after="0" w:line="240" w:lineRule="auto"/>
        <w:jc w:val="both"/>
        <w:rPr>
          <w:rFonts w:ascii="Arial" w:hAnsi="Arial" w:cs="Arial"/>
          <w:lang w:val="es-MX"/>
        </w:rPr>
      </w:pPr>
      <w:r w:rsidRPr="009E1854">
        <w:rPr>
          <w:rFonts w:ascii="Arial" w:hAnsi="Arial" w:cs="Arial"/>
          <w:lang w:val="es-MX"/>
        </w:rPr>
        <w:t>Especialidad en Imagenología con experiencia de 1 año.</w:t>
      </w:r>
    </w:p>
    <w:p w14:paraId="075A6813" w14:textId="77777777" w:rsidR="00110AB0" w:rsidRPr="009E1854" w:rsidRDefault="00110AB0" w:rsidP="00110AB0">
      <w:pPr>
        <w:pStyle w:val="Sangradetextonormal"/>
        <w:numPr>
          <w:ilvl w:val="0"/>
          <w:numId w:val="39"/>
        </w:numPr>
        <w:spacing w:after="0" w:line="240" w:lineRule="auto"/>
        <w:jc w:val="both"/>
        <w:rPr>
          <w:rFonts w:ascii="Arial" w:hAnsi="Arial" w:cs="Arial"/>
          <w:lang w:val="es-MX"/>
        </w:rPr>
      </w:pPr>
      <w:r w:rsidRPr="009E1854">
        <w:rPr>
          <w:rFonts w:ascii="Arial" w:hAnsi="Arial" w:cs="Arial"/>
          <w:lang w:val="es-MX"/>
        </w:rPr>
        <w:t>Especialidad en Ginecologia y Obstetricia con formación en ecografía con experiencia de 1 año.</w:t>
      </w:r>
    </w:p>
    <w:p w14:paraId="32576863" w14:textId="77777777" w:rsidR="00110AB0" w:rsidRPr="009E1854" w:rsidRDefault="00110AB0" w:rsidP="00110AB0">
      <w:pPr>
        <w:pStyle w:val="Sangradetextonormal"/>
        <w:ind w:left="0"/>
        <w:jc w:val="both"/>
        <w:rPr>
          <w:rFonts w:ascii="Arial" w:eastAsia="Times New Roman" w:hAnsi="Arial" w:cs="Arial"/>
          <w:lang w:val="es-MX"/>
        </w:rPr>
      </w:pPr>
    </w:p>
    <w:p w14:paraId="5E4C5C61" w14:textId="77777777" w:rsidR="00110AB0" w:rsidRPr="009E1854" w:rsidRDefault="00110AB0" w:rsidP="00AD7D65">
      <w:pPr>
        <w:pStyle w:val="Sangradetextonormal"/>
        <w:ind w:left="540"/>
        <w:jc w:val="both"/>
        <w:rPr>
          <w:rFonts w:ascii="Arial" w:hAnsi="Arial" w:cs="Arial"/>
          <w:lang w:val="es-MX"/>
        </w:rPr>
      </w:pPr>
      <w:r w:rsidRPr="009E1854">
        <w:rPr>
          <w:rFonts w:ascii="Arial" w:hAnsi="Arial" w:cs="Arial"/>
          <w:u w:val="single"/>
          <w:lang w:val="es-MX"/>
        </w:rPr>
        <w:t>Experiencia profesional</w:t>
      </w:r>
      <w:r w:rsidRPr="009E1854">
        <w:rPr>
          <w:rFonts w:ascii="Arial" w:hAnsi="Arial" w:cs="Arial"/>
          <w:lang w:val="es-MX"/>
        </w:rPr>
        <w:t xml:space="preserve"> en diagnóstico y tratamiento en las siguientes áreas: </w:t>
      </w:r>
    </w:p>
    <w:p w14:paraId="3280DAD8" w14:textId="77777777" w:rsidR="00110AB0" w:rsidRPr="002C0163" w:rsidRDefault="00110AB0" w:rsidP="002C0163">
      <w:pPr>
        <w:pStyle w:val="Sangradetextonormal"/>
        <w:ind w:left="540"/>
        <w:jc w:val="both"/>
        <w:rPr>
          <w:rFonts w:ascii="Arial" w:hAnsi="Arial" w:cs="Arial"/>
          <w:lang w:val="es-MX"/>
        </w:rPr>
      </w:pPr>
      <w:r w:rsidRPr="009E1854">
        <w:rPr>
          <w:rFonts w:ascii="Arial" w:hAnsi="Arial" w:cs="Arial"/>
          <w:b/>
          <w:lang w:val="es-MX"/>
        </w:rPr>
        <w:t xml:space="preserve">Ecografía Ginecológica: </w:t>
      </w:r>
      <w:r w:rsidRPr="009E1854">
        <w:rPr>
          <w:rFonts w:ascii="Arial" w:hAnsi="Arial" w:cs="Arial"/>
          <w:lang w:val="es-MX"/>
        </w:rPr>
        <w:t>Estudios imagenológicos ecográficos realizados para pesquisa ginecológica por vía transvaginal o transabdominal, así mismo conocimiento en estudios ecográficos de mamas con pesquisa de patologías a ese nivel.</w:t>
      </w:r>
    </w:p>
    <w:p w14:paraId="14584FA3" w14:textId="77777777" w:rsidR="00110AB0" w:rsidRPr="009E1854" w:rsidRDefault="00110AB0" w:rsidP="00110AB0">
      <w:pPr>
        <w:pStyle w:val="Sangradetextonormal"/>
        <w:ind w:left="0"/>
        <w:jc w:val="both"/>
        <w:rPr>
          <w:rFonts w:ascii="Arial" w:hAnsi="Arial" w:cs="Arial"/>
          <w:lang w:val="es-MX"/>
        </w:rPr>
      </w:pPr>
      <w:r w:rsidRPr="009E1854">
        <w:rPr>
          <w:rFonts w:ascii="Arial" w:hAnsi="Arial" w:cs="Arial"/>
          <w:lang w:val="es-MX"/>
        </w:rPr>
        <w:t xml:space="preserve">         </w:t>
      </w:r>
      <w:r w:rsidRPr="009E1854">
        <w:rPr>
          <w:rFonts w:ascii="Arial" w:hAnsi="Arial" w:cs="Arial"/>
          <w:u w:val="single"/>
          <w:lang w:val="es-MX"/>
        </w:rPr>
        <w:t>Perfil Académico</w:t>
      </w:r>
      <w:r w:rsidRPr="009E1854">
        <w:rPr>
          <w:rFonts w:ascii="Arial" w:hAnsi="Arial" w:cs="Arial"/>
          <w:lang w:val="es-MX"/>
        </w:rPr>
        <w:t>.-</w:t>
      </w:r>
    </w:p>
    <w:p w14:paraId="1AF3D86A" w14:textId="77777777" w:rsidR="00110AB0" w:rsidRPr="009E1854" w:rsidRDefault="00110AB0" w:rsidP="00110AB0">
      <w:pPr>
        <w:pStyle w:val="Sangradetextonormal"/>
        <w:ind w:left="540"/>
        <w:jc w:val="both"/>
        <w:rPr>
          <w:rFonts w:ascii="Arial" w:hAnsi="Arial" w:cs="Arial"/>
          <w:lang w:val="es-MX"/>
        </w:rPr>
      </w:pPr>
      <w:r w:rsidRPr="009E1854">
        <w:rPr>
          <w:rFonts w:ascii="Arial" w:hAnsi="Arial" w:cs="Arial"/>
          <w:lang w:val="es-MX"/>
        </w:rPr>
        <w:t>Profesional con Título Académico y en Provisión Nacional otorgado por una universidad reconocida.</w:t>
      </w:r>
    </w:p>
    <w:p w14:paraId="17C216D4" w14:textId="77777777" w:rsidR="00110AB0" w:rsidRPr="009E1854" w:rsidRDefault="00110AB0" w:rsidP="00110AB0">
      <w:pPr>
        <w:pStyle w:val="Sangradetextonormal"/>
        <w:ind w:left="540"/>
        <w:jc w:val="both"/>
        <w:rPr>
          <w:rFonts w:ascii="Arial" w:hAnsi="Arial" w:cs="Arial"/>
          <w:lang w:val="es-MX"/>
        </w:rPr>
      </w:pPr>
      <w:r w:rsidRPr="009E1854">
        <w:rPr>
          <w:rFonts w:ascii="Arial" w:hAnsi="Arial" w:cs="Arial"/>
          <w:lang w:val="es-MX"/>
        </w:rPr>
        <w:t>Título de especialidad en imagenología o título de especialidad en Ginecología</w:t>
      </w:r>
    </w:p>
    <w:p w14:paraId="0BF27EF6" w14:textId="77777777" w:rsidR="00110AB0" w:rsidRPr="009E1854" w:rsidRDefault="00110AB0" w:rsidP="00110AB0">
      <w:pPr>
        <w:pStyle w:val="Sangradetextonormal"/>
        <w:ind w:left="540"/>
        <w:jc w:val="both"/>
        <w:rPr>
          <w:rFonts w:ascii="Arial" w:hAnsi="Arial" w:cs="Arial"/>
          <w:lang w:val="es-MX"/>
        </w:rPr>
      </w:pPr>
      <w:r w:rsidRPr="009E1854">
        <w:rPr>
          <w:rFonts w:ascii="Arial" w:hAnsi="Arial" w:cs="Arial"/>
          <w:lang w:val="es-MX"/>
        </w:rPr>
        <w:t>Experiencia profesional mínima de dos años.</w:t>
      </w:r>
    </w:p>
    <w:p w14:paraId="70FD62D4" w14:textId="77777777" w:rsidR="002D2766" w:rsidRPr="009E1854" w:rsidRDefault="00110AB0" w:rsidP="002C0163">
      <w:pPr>
        <w:pStyle w:val="Sangradetextonormal"/>
        <w:ind w:left="540"/>
        <w:jc w:val="both"/>
        <w:rPr>
          <w:rFonts w:ascii="Arial" w:hAnsi="Arial" w:cs="Arial"/>
          <w:lang w:val="es-MX"/>
        </w:rPr>
      </w:pPr>
      <w:r w:rsidRPr="009E1854">
        <w:rPr>
          <w:rFonts w:ascii="Arial" w:hAnsi="Arial" w:cs="Arial"/>
          <w:lang w:val="es-MX"/>
        </w:rPr>
        <w:t>Certificados que acrediten la formación académica y respalden la experiencia en su área.</w:t>
      </w:r>
    </w:p>
    <w:p w14:paraId="43C55973" w14:textId="77777777" w:rsidR="00110AB0" w:rsidRPr="009E1854" w:rsidRDefault="00110AB0" w:rsidP="002C0163">
      <w:pPr>
        <w:pStyle w:val="Sangradetextonormal"/>
        <w:ind w:left="540"/>
        <w:jc w:val="both"/>
        <w:rPr>
          <w:rFonts w:ascii="Arial" w:hAnsi="Arial" w:cs="Arial"/>
          <w:b/>
          <w:lang w:val="es-MX"/>
        </w:rPr>
      </w:pPr>
      <w:r w:rsidRPr="009E1854">
        <w:rPr>
          <w:rFonts w:ascii="Arial" w:hAnsi="Arial" w:cs="Arial"/>
          <w:b/>
          <w:lang w:val="es-MX"/>
        </w:rPr>
        <w:t>Aspectos personales:</w:t>
      </w:r>
    </w:p>
    <w:p w14:paraId="05056321" w14:textId="77777777" w:rsidR="00110AB0" w:rsidRPr="009E1854" w:rsidRDefault="00110AB0" w:rsidP="00110AB0">
      <w:pPr>
        <w:pStyle w:val="Sangradetextonormal"/>
        <w:ind w:left="540"/>
        <w:jc w:val="both"/>
        <w:rPr>
          <w:rFonts w:ascii="Arial" w:hAnsi="Arial" w:cs="Arial"/>
          <w:lang w:val="es-MX"/>
        </w:rPr>
      </w:pPr>
      <w:r w:rsidRPr="009E1854">
        <w:rPr>
          <w:rFonts w:ascii="Arial" w:hAnsi="Arial" w:cs="Arial"/>
          <w:lang w:val="es-MX"/>
        </w:rPr>
        <w:t>Contar con sólidos valores morales y principios éticos.</w:t>
      </w:r>
    </w:p>
    <w:p w14:paraId="3AB88E01" w14:textId="77777777" w:rsidR="00110AB0" w:rsidRPr="009E1854" w:rsidRDefault="00110AB0" w:rsidP="00110AB0">
      <w:pPr>
        <w:pStyle w:val="Sangradetextonormal"/>
        <w:ind w:left="540"/>
        <w:jc w:val="both"/>
        <w:rPr>
          <w:rFonts w:ascii="Arial" w:hAnsi="Arial" w:cs="Arial"/>
          <w:lang w:val="es-MX"/>
        </w:rPr>
      </w:pPr>
      <w:r w:rsidRPr="009E1854">
        <w:rPr>
          <w:rFonts w:ascii="Arial" w:hAnsi="Arial" w:cs="Arial"/>
          <w:lang w:val="es-MX"/>
        </w:rPr>
        <w:t>Alto grado de responsabilidad, compromiso y ética profesional</w:t>
      </w:r>
    </w:p>
    <w:p w14:paraId="552C8BDC" w14:textId="77777777" w:rsidR="00110AB0" w:rsidRPr="009E1854" w:rsidRDefault="00110AB0" w:rsidP="00110AB0">
      <w:pPr>
        <w:pStyle w:val="Sangradetextonormal"/>
        <w:ind w:left="540"/>
        <w:jc w:val="both"/>
        <w:rPr>
          <w:rFonts w:ascii="Arial" w:hAnsi="Arial" w:cs="Arial"/>
          <w:lang w:val="es-MX"/>
        </w:rPr>
      </w:pPr>
      <w:r w:rsidRPr="009E1854">
        <w:rPr>
          <w:rFonts w:ascii="Arial" w:hAnsi="Arial" w:cs="Arial"/>
          <w:lang w:val="es-MX"/>
        </w:rPr>
        <w:t>Excelencia y calidad humana en el trato y relación con el (la) paciente</w:t>
      </w:r>
    </w:p>
    <w:p w14:paraId="28FE6C69" w14:textId="77777777" w:rsidR="00110AB0" w:rsidRPr="009E1854" w:rsidRDefault="00110AB0" w:rsidP="00110AB0">
      <w:pPr>
        <w:pStyle w:val="Sangradetextonormal"/>
        <w:ind w:left="540"/>
        <w:jc w:val="both"/>
        <w:rPr>
          <w:rFonts w:ascii="Arial" w:hAnsi="Arial" w:cs="Arial"/>
          <w:lang w:val="es-MX"/>
        </w:rPr>
      </w:pPr>
      <w:r w:rsidRPr="009E1854">
        <w:rPr>
          <w:rFonts w:ascii="Arial" w:hAnsi="Arial" w:cs="Arial"/>
          <w:lang w:val="es-MX"/>
        </w:rPr>
        <w:t>Capacidad para desarrollar, expresar ideas y realizar propuestas técnicas propias al cargo</w:t>
      </w:r>
    </w:p>
    <w:p w14:paraId="4391CACA" w14:textId="77777777" w:rsidR="00110AB0" w:rsidRPr="009E1854" w:rsidRDefault="00110AB0" w:rsidP="00110AB0">
      <w:pPr>
        <w:pStyle w:val="Sangradetextonormal"/>
        <w:ind w:left="540"/>
        <w:jc w:val="both"/>
        <w:rPr>
          <w:rFonts w:ascii="Arial" w:hAnsi="Arial" w:cs="Arial"/>
          <w:lang w:val="es-MX"/>
        </w:rPr>
      </w:pPr>
      <w:r w:rsidRPr="009E1854">
        <w:rPr>
          <w:rFonts w:ascii="Arial" w:hAnsi="Arial" w:cs="Arial"/>
          <w:lang w:val="es-MX"/>
        </w:rPr>
        <w:t>Facilidad para trabajar en equipos interdisciplinarios.</w:t>
      </w:r>
    </w:p>
    <w:p w14:paraId="4B1D8EA2" w14:textId="77777777" w:rsidR="00110AB0" w:rsidRPr="009E1854" w:rsidRDefault="00110AB0" w:rsidP="00110AB0">
      <w:pPr>
        <w:pStyle w:val="Sangradetextonormal"/>
        <w:ind w:left="0"/>
        <w:jc w:val="both"/>
        <w:rPr>
          <w:rFonts w:ascii="Arial" w:hAnsi="Arial" w:cs="Arial"/>
          <w:b/>
          <w:bCs/>
          <w:lang w:val="es-MX"/>
        </w:rPr>
      </w:pPr>
    </w:p>
    <w:p w14:paraId="47F5C23B" w14:textId="77777777" w:rsidR="00110AB0" w:rsidRPr="009E1854" w:rsidRDefault="00110AB0" w:rsidP="002C0163">
      <w:pPr>
        <w:pStyle w:val="Sangradetextonormal"/>
        <w:ind w:left="540" w:hanging="540"/>
        <w:jc w:val="both"/>
        <w:rPr>
          <w:rFonts w:ascii="Arial" w:hAnsi="Arial" w:cs="Arial"/>
          <w:lang w:val="es-MX"/>
        </w:rPr>
      </w:pPr>
      <w:r w:rsidRPr="009E1854">
        <w:rPr>
          <w:rFonts w:ascii="Arial" w:hAnsi="Arial" w:cs="Arial"/>
          <w:b/>
          <w:bCs/>
          <w:lang w:val="es-MX"/>
        </w:rPr>
        <w:t>3.    Característica de los servicios a prestar</w:t>
      </w:r>
      <w:r w:rsidR="002C0163">
        <w:rPr>
          <w:rFonts w:ascii="Arial" w:hAnsi="Arial" w:cs="Arial"/>
          <w:lang w:val="es-MX"/>
        </w:rPr>
        <w:t xml:space="preserve">. </w:t>
      </w:r>
    </w:p>
    <w:p w14:paraId="3A29220F" w14:textId="77777777" w:rsidR="00110AB0" w:rsidRPr="009E1854" w:rsidRDefault="00110AB0" w:rsidP="00110AB0">
      <w:pPr>
        <w:pStyle w:val="Sangradetextonormal"/>
        <w:jc w:val="both"/>
        <w:rPr>
          <w:rFonts w:ascii="Arial" w:hAnsi="Arial" w:cs="Arial"/>
          <w:b/>
          <w:lang w:val="es-MX"/>
        </w:rPr>
      </w:pPr>
      <w:r w:rsidRPr="009E1854">
        <w:rPr>
          <w:rFonts w:ascii="Arial" w:hAnsi="Arial" w:cs="Arial"/>
          <w:lang w:val="es-MX"/>
        </w:rPr>
        <w:t xml:space="preserve"> </w:t>
      </w:r>
      <w:r w:rsidRPr="009E1854">
        <w:rPr>
          <w:rFonts w:ascii="Arial" w:hAnsi="Arial" w:cs="Arial"/>
          <w:b/>
          <w:lang w:val="es-MX"/>
        </w:rPr>
        <w:t>Infraestructura:</w:t>
      </w:r>
    </w:p>
    <w:p w14:paraId="570C5E02" w14:textId="77777777" w:rsidR="00110AB0" w:rsidRPr="009E1854" w:rsidRDefault="00110AB0" w:rsidP="002C0163">
      <w:pPr>
        <w:pStyle w:val="Sangradetextonormal"/>
        <w:ind w:left="540"/>
        <w:jc w:val="both"/>
        <w:rPr>
          <w:rFonts w:ascii="Arial" w:hAnsi="Arial" w:cs="Arial"/>
          <w:lang w:val="es-MX"/>
        </w:rPr>
      </w:pPr>
      <w:r w:rsidRPr="009E1854">
        <w:rPr>
          <w:rFonts w:ascii="Arial" w:hAnsi="Arial" w:cs="Arial"/>
          <w:lang w:val="es-MX"/>
        </w:rPr>
        <w:t>Contar con consultorio adecuado al tipo de servicio y especialidad en la infraestructura. Con ubicación en la zona central o zona sur de la ciudad de La Paz.</w:t>
      </w:r>
    </w:p>
    <w:p w14:paraId="107F5449" w14:textId="77777777" w:rsidR="00110AB0" w:rsidRPr="009E1854" w:rsidRDefault="00110AB0" w:rsidP="002C0163">
      <w:pPr>
        <w:pStyle w:val="Sangradetextonormal"/>
        <w:ind w:left="540"/>
        <w:jc w:val="both"/>
        <w:rPr>
          <w:rFonts w:ascii="Arial" w:hAnsi="Arial" w:cs="Arial"/>
          <w:lang w:val="es-MX"/>
        </w:rPr>
      </w:pPr>
      <w:r w:rsidRPr="009E1854">
        <w:rPr>
          <w:rFonts w:ascii="Arial" w:hAnsi="Arial" w:cs="Arial"/>
          <w:lang w:val="es-MX"/>
        </w:rPr>
        <w:t>Contar con registro y licencia de funcionamiento del consultorio privado otorgado por el Servicio Departamental de Salud (SEDES) o equivalente.</w:t>
      </w:r>
    </w:p>
    <w:p w14:paraId="7FD13B06" w14:textId="77777777" w:rsidR="00110AB0" w:rsidRPr="009E1854" w:rsidRDefault="00110AB0" w:rsidP="002C0163">
      <w:pPr>
        <w:pStyle w:val="Sangradetextonormal"/>
        <w:ind w:left="540"/>
        <w:jc w:val="both"/>
        <w:rPr>
          <w:rFonts w:ascii="Arial" w:hAnsi="Arial" w:cs="Arial"/>
          <w:lang w:val="es-MX"/>
        </w:rPr>
      </w:pPr>
      <w:r w:rsidRPr="009E1854">
        <w:rPr>
          <w:rFonts w:ascii="Arial" w:hAnsi="Arial" w:cs="Arial"/>
          <w:lang w:val="es-MX"/>
        </w:rPr>
        <w:t>Contar con condiciones de infraestructura acordes al servicio consultorio, sala de espera, servicio higiénico y vestidor de pacientes.</w:t>
      </w:r>
    </w:p>
    <w:p w14:paraId="18D25276" w14:textId="77777777" w:rsidR="00110AB0" w:rsidRPr="00AC47FD" w:rsidRDefault="00110AB0" w:rsidP="00AC47FD">
      <w:pPr>
        <w:pStyle w:val="Sangradetextonormal"/>
        <w:jc w:val="both"/>
        <w:rPr>
          <w:rFonts w:ascii="Arial" w:hAnsi="Arial" w:cs="Arial"/>
          <w:lang w:val="es-MX"/>
        </w:rPr>
      </w:pPr>
      <w:r w:rsidRPr="009E1854">
        <w:rPr>
          <w:rFonts w:ascii="Arial" w:hAnsi="Arial" w:cs="Arial"/>
          <w:b/>
          <w:bCs/>
          <w:lang w:val="es-MX"/>
        </w:rPr>
        <w:t>Velar por el efectivo por el efectivo cumplimiento de</w:t>
      </w:r>
      <w:r w:rsidR="00AC47FD">
        <w:rPr>
          <w:rFonts w:ascii="Arial" w:hAnsi="Arial" w:cs="Arial"/>
          <w:lang w:val="es-MX"/>
        </w:rPr>
        <w:t>:</w:t>
      </w:r>
    </w:p>
    <w:p w14:paraId="57B24751" w14:textId="77777777" w:rsidR="00110AB0" w:rsidRPr="009E1854" w:rsidRDefault="00110AB0" w:rsidP="00110AB0">
      <w:pPr>
        <w:pStyle w:val="Sangradetextonormal"/>
        <w:numPr>
          <w:ilvl w:val="0"/>
          <w:numId w:val="31"/>
        </w:numPr>
        <w:spacing w:after="0" w:line="240" w:lineRule="auto"/>
        <w:ind w:left="900"/>
        <w:jc w:val="both"/>
        <w:rPr>
          <w:rFonts w:ascii="Arial" w:hAnsi="Arial" w:cs="Arial"/>
          <w:lang w:val="es-MX"/>
        </w:rPr>
      </w:pPr>
      <w:r w:rsidRPr="009E1854">
        <w:rPr>
          <w:rFonts w:ascii="Arial" w:hAnsi="Arial" w:cs="Arial"/>
          <w:lang w:val="es-MX"/>
        </w:rPr>
        <w:t>Las normas de bioseguridad acordes a las condiciones epidemiológicas nacionales.</w:t>
      </w:r>
    </w:p>
    <w:p w14:paraId="6D66CF15" w14:textId="77777777" w:rsidR="00110AB0" w:rsidRPr="009E1854" w:rsidRDefault="00110AB0" w:rsidP="00110AB0">
      <w:pPr>
        <w:pStyle w:val="Sangradetextonormal"/>
        <w:ind w:left="900"/>
        <w:jc w:val="both"/>
        <w:rPr>
          <w:rFonts w:ascii="Arial" w:hAnsi="Arial" w:cs="Arial"/>
          <w:lang w:val="es-MX"/>
        </w:rPr>
      </w:pPr>
    </w:p>
    <w:p w14:paraId="1C233E9C" w14:textId="77777777" w:rsidR="00110AB0" w:rsidRPr="009E1854" w:rsidRDefault="00110AB0" w:rsidP="00110AB0">
      <w:pPr>
        <w:pStyle w:val="Sangradetextonormal"/>
        <w:numPr>
          <w:ilvl w:val="0"/>
          <w:numId w:val="31"/>
        </w:numPr>
        <w:spacing w:after="0" w:line="240" w:lineRule="auto"/>
        <w:ind w:left="900"/>
        <w:jc w:val="both"/>
        <w:rPr>
          <w:rFonts w:ascii="Arial" w:hAnsi="Arial" w:cs="Arial"/>
          <w:lang w:val="es-MX"/>
        </w:rPr>
      </w:pPr>
      <w:r w:rsidRPr="009E1854">
        <w:rPr>
          <w:rFonts w:ascii="Arial" w:hAnsi="Arial" w:cs="Arial"/>
          <w:lang w:val="es-MX"/>
        </w:rPr>
        <w:t xml:space="preserve">Las normas, protocolos y reglamentos de atención médica de tipo institucional y general. </w:t>
      </w:r>
    </w:p>
    <w:p w14:paraId="0F25A265" w14:textId="77777777" w:rsidR="00110AB0" w:rsidRPr="009E1854" w:rsidRDefault="00110AB0" w:rsidP="00110AB0">
      <w:pPr>
        <w:pStyle w:val="Sangradetextonormal"/>
        <w:ind w:left="540"/>
        <w:jc w:val="both"/>
        <w:rPr>
          <w:rFonts w:ascii="Arial" w:hAnsi="Arial" w:cs="Arial"/>
          <w:lang w:val="es-MX"/>
        </w:rPr>
      </w:pPr>
      <w:r w:rsidRPr="009E1854">
        <w:rPr>
          <w:rFonts w:ascii="Arial" w:hAnsi="Arial" w:cs="Arial"/>
          <w:lang w:val="es-MX"/>
        </w:rPr>
        <w:t> </w:t>
      </w:r>
    </w:p>
    <w:p w14:paraId="31D3A740" w14:textId="77777777" w:rsidR="00110AB0" w:rsidRPr="009E1854" w:rsidRDefault="00110AB0" w:rsidP="00110AB0">
      <w:pPr>
        <w:pStyle w:val="Sangradetextonormal"/>
        <w:numPr>
          <w:ilvl w:val="0"/>
          <w:numId w:val="31"/>
        </w:numPr>
        <w:spacing w:after="0" w:line="240" w:lineRule="auto"/>
        <w:ind w:left="900"/>
        <w:jc w:val="both"/>
        <w:rPr>
          <w:rFonts w:ascii="Arial" w:hAnsi="Arial" w:cs="Arial"/>
          <w:lang w:val="es-MX"/>
        </w:rPr>
      </w:pPr>
      <w:r w:rsidRPr="009E1854">
        <w:rPr>
          <w:rFonts w:ascii="Arial" w:hAnsi="Arial" w:cs="Arial"/>
          <w:lang w:val="es-MX"/>
        </w:rPr>
        <w:t xml:space="preserve">Con la atención </w:t>
      </w:r>
      <w:r w:rsidR="002D2766" w:rsidRPr="009E1854">
        <w:rPr>
          <w:rFonts w:ascii="Arial" w:hAnsi="Arial" w:cs="Arial"/>
          <w:lang w:val="es-MX"/>
        </w:rPr>
        <w:t>médica</w:t>
      </w:r>
      <w:r w:rsidRPr="009E1854">
        <w:rPr>
          <w:rFonts w:ascii="Arial" w:hAnsi="Arial" w:cs="Arial"/>
          <w:lang w:val="es-MX"/>
        </w:rPr>
        <w:t xml:space="preserve"> en el marco de las disposiciones legales vigentes y las normativas emanadas del Ministerio de Salud y Deportes.</w:t>
      </w:r>
    </w:p>
    <w:p w14:paraId="1FC422AF" w14:textId="77777777" w:rsidR="00110AB0" w:rsidRPr="009E1854" w:rsidRDefault="00110AB0" w:rsidP="00110AB0">
      <w:pPr>
        <w:pStyle w:val="Sangradetextonormal"/>
        <w:ind w:left="0"/>
        <w:jc w:val="both"/>
        <w:rPr>
          <w:rFonts w:ascii="Arial" w:hAnsi="Arial" w:cs="Arial"/>
          <w:lang w:val="es-MX"/>
        </w:rPr>
      </w:pPr>
      <w:r w:rsidRPr="009E1854">
        <w:rPr>
          <w:rFonts w:ascii="Arial" w:hAnsi="Arial" w:cs="Arial"/>
          <w:lang w:val="es-MX"/>
        </w:rPr>
        <w:t> </w:t>
      </w:r>
    </w:p>
    <w:p w14:paraId="427364A6" w14:textId="77777777" w:rsidR="00110AB0" w:rsidRPr="009E1854" w:rsidRDefault="00110AB0" w:rsidP="00110AB0">
      <w:pPr>
        <w:pStyle w:val="Sangradetextonormal"/>
        <w:numPr>
          <w:ilvl w:val="0"/>
          <w:numId w:val="31"/>
        </w:numPr>
        <w:spacing w:after="0" w:line="240" w:lineRule="auto"/>
        <w:ind w:left="900"/>
        <w:jc w:val="both"/>
        <w:rPr>
          <w:rFonts w:ascii="Arial" w:hAnsi="Arial" w:cs="Arial"/>
          <w:lang w:val="es-MX"/>
        </w:rPr>
      </w:pPr>
      <w:r w:rsidRPr="009E1854">
        <w:rPr>
          <w:rFonts w:ascii="Arial" w:hAnsi="Arial" w:cs="Arial"/>
          <w:lang w:val="es-MX"/>
        </w:rPr>
        <w:t xml:space="preserve">Cumplir con eficacia, eficiencia, </w:t>
      </w:r>
      <w:r w:rsidRPr="009E1854">
        <w:rPr>
          <w:rFonts w:ascii="Arial" w:hAnsi="Arial" w:cs="Arial"/>
          <w:b/>
          <w:bCs/>
          <w:u w:val="single"/>
          <w:lang w:val="es-MX"/>
        </w:rPr>
        <w:t>puntualidad y a cabalidad</w:t>
      </w:r>
      <w:r w:rsidRPr="009E1854">
        <w:rPr>
          <w:rFonts w:ascii="Arial" w:hAnsi="Arial" w:cs="Arial"/>
          <w:lang w:val="es-MX"/>
        </w:rPr>
        <w:t xml:space="preserve"> con las horas asignadas para la C.S.B.P. para la venta de servicios.</w:t>
      </w:r>
    </w:p>
    <w:p w14:paraId="5FE8FC4F" w14:textId="77777777" w:rsidR="00110AB0" w:rsidRPr="009E1854" w:rsidRDefault="00110AB0" w:rsidP="00110AB0">
      <w:pPr>
        <w:pStyle w:val="Sangradetextonormal"/>
        <w:ind w:left="0"/>
        <w:jc w:val="both"/>
        <w:rPr>
          <w:rFonts w:ascii="Arial" w:hAnsi="Arial" w:cs="Arial"/>
          <w:lang w:val="es-MX"/>
        </w:rPr>
      </w:pPr>
      <w:r w:rsidRPr="009E1854">
        <w:rPr>
          <w:rFonts w:ascii="Arial" w:hAnsi="Arial" w:cs="Arial"/>
          <w:lang w:val="es-MX"/>
        </w:rPr>
        <w:t> </w:t>
      </w:r>
    </w:p>
    <w:p w14:paraId="082451E6" w14:textId="77777777" w:rsidR="00110AB0" w:rsidRPr="009E1854" w:rsidRDefault="00110AB0" w:rsidP="00110AB0">
      <w:pPr>
        <w:pStyle w:val="Sangradetextonormal"/>
        <w:numPr>
          <w:ilvl w:val="0"/>
          <w:numId w:val="31"/>
        </w:numPr>
        <w:spacing w:after="0" w:line="240" w:lineRule="auto"/>
        <w:ind w:left="900"/>
        <w:jc w:val="both"/>
        <w:rPr>
          <w:rFonts w:ascii="Arial" w:hAnsi="Arial" w:cs="Arial"/>
          <w:lang w:val="es-MX"/>
        </w:rPr>
      </w:pPr>
      <w:r w:rsidRPr="009E1854">
        <w:rPr>
          <w:rFonts w:ascii="Arial" w:hAnsi="Arial" w:cs="Arial"/>
          <w:lang w:val="es-MX"/>
        </w:rPr>
        <w:t>Cumplir con los instructivos, recomendaciones y requerimientos emanadas por Jefatura de policonsultorio y Jefatura Médica Regional La Paz.</w:t>
      </w:r>
    </w:p>
    <w:p w14:paraId="746686F2" w14:textId="77777777" w:rsidR="00110AB0" w:rsidRPr="009E1854" w:rsidRDefault="00110AB0" w:rsidP="00110AB0">
      <w:pPr>
        <w:pStyle w:val="Prrafodelista"/>
        <w:rPr>
          <w:rFonts w:ascii="Arial" w:hAnsi="Arial" w:cs="Arial"/>
          <w:lang w:val="es-MX"/>
        </w:rPr>
      </w:pPr>
    </w:p>
    <w:p w14:paraId="1C53DA11" w14:textId="77777777" w:rsidR="00110AB0" w:rsidRPr="009E1854" w:rsidRDefault="00110AB0" w:rsidP="00110AB0">
      <w:pPr>
        <w:pStyle w:val="Sangradetextonormal"/>
        <w:numPr>
          <w:ilvl w:val="0"/>
          <w:numId w:val="31"/>
        </w:numPr>
        <w:spacing w:after="0" w:line="240" w:lineRule="auto"/>
        <w:ind w:left="900"/>
        <w:jc w:val="both"/>
        <w:rPr>
          <w:rFonts w:ascii="Arial" w:hAnsi="Arial" w:cs="Arial"/>
          <w:lang w:val="es-MX"/>
        </w:rPr>
      </w:pPr>
      <w:r w:rsidRPr="009E1854">
        <w:rPr>
          <w:rFonts w:ascii="Arial" w:hAnsi="Arial" w:cs="Arial"/>
          <w:lang w:val="es-MX"/>
        </w:rPr>
        <w:t xml:space="preserve">   Entrega de informes en un plazo máximo de 24 horas posteriores a la realización del estudio en el Policonsultorio central de la CSBP.</w:t>
      </w:r>
    </w:p>
    <w:p w14:paraId="57E1843C" w14:textId="77777777" w:rsidR="00110AB0" w:rsidRPr="009E1854" w:rsidRDefault="00110AB0" w:rsidP="00110AB0">
      <w:pPr>
        <w:pStyle w:val="Prrafodelista"/>
        <w:rPr>
          <w:rFonts w:ascii="Arial" w:hAnsi="Arial" w:cs="Arial"/>
          <w:lang w:val="es-MX"/>
        </w:rPr>
      </w:pPr>
    </w:p>
    <w:p w14:paraId="019AC545" w14:textId="77777777" w:rsidR="00110AB0" w:rsidRPr="009E1854" w:rsidRDefault="00110AB0" w:rsidP="002C0163">
      <w:pPr>
        <w:pStyle w:val="Sangradetextonormal"/>
        <w:jc w:val="both"/>
        <w:rPr>
          <w:rFonts w:ascii="Arial" w:hAnsi="Arial" w:cs="Arial"/>
          <w:b/>
          <w:bCs/>
          <w:lang w:val="es-MX"/>
        </w:rPr>
      </w:pPr>
      <w:r w:rsidRPr="009E1854">
        <w:rPr>
          <w:rFonts w:ascii="Arial" w:hAnsi="Arial" w:cs="Arial"/>
          <w:b/>
          <w:bCs/>
          <w:lang w:val="es-MX"/>
        </w:rPr>
        <w:t>Servicio:</w:t>
      </w:r>
    </w:p>
    <w:p w14:paraId="298EA8E2" w14:textId="77777777" w:rsidR="00110AB0" w:rsidRPr="009E1854" w:rsidRDefault="00110AB0" w:rsidP="00110AB0">
      <w:pPr>
        <w:pStyle w:val="Sangradetextonormal"/>
        <w:numPr>
          <w:ilvl w:val="0"/>
          <w:numId w:val="37"/>
        </w:numPr>
        <w:spacing w:after="0" w:line="240" w:lineRule="auto"/>
        <w:jc w:val="both"/>
        <w:rPr>
          <w:rFonts w:ascii="Arial" w:hAnsi="Arial" w:cs="Arial"/>
          <w:lang w:val="es-MX"/>
        </w:rPr>
      </w:pPr>
      <w:r w:rsidRPr="009E1854">
        <w:rPr>
          <w:rFonts w:ascii="Arial" w:hAnsi="Arial" w:cs="Arial"/>
          <w:lang w:val="es-MX"/>
        </w:rPr>
        <w:t>Paquete de Ecografía Mamaria y Transvaginal</w:t>
      </w:r>
    </w:p>
    <w:p w14:paraId="60F19E26" w14:textId="77777777" w:rsidR="00110AB0" w:rsidRPr="009E1854" w:rsidRDefault="00110AB0" w:rsidP="00110AB0">
      <w:pPr>
        <w:pStyle w:val="Sangradetextonormal"/>
        <w:jc w:val="both"/>
        <w:rPr>
          <w:rFonts w:ascii="Arial" w:hAnsi="Arial" w:cs="Arial"/>
          <w:b/>
          <w:bCs/>
          <w:lang w:val="es-MX"/>
        </w:rPr>
      </w:pPr>
      <w:r w:rsidRPr="009E1854">
        <w:rPr>
          <w:rFonts w:ascii="Arial" w:hAnsi="Arial" w:cs="Arial"/>
          <w:lang w:val="es-MX"/>
        </w:rPr>
        <w:t> </w:t>
      </w:r>
    </w:p>
    <w:p w14:paraId="304CF80D" w14:textId="77777777" w:rsidR="00110AB0" w:rsidRPr="002C0163" w:rsidRDefault="00110AB0" w:rsidP="00110AB0">
      <w:pPr>
        <w:jc w:val="both"/>
        <w:rPr>
          <w:rFonts w:ascii="Arial" w:hAnsi="Arial" w:cs="Arial"/>
          <w:b/>
          <w:bCs/>
          <w:u w:val="single"/>
          <w:lang w:val="es-MX"/>
        </w:rPr>
      </w:pPr>
      <w:r w:rsidRPr="009E1854">
        <w:rPr>
          <w:rFonts w:ascii="Arial" w:hAnsi="Arial" w:cs="Arial"/>
          <w:b/>
          <w:bCs/>
          <w:lang w:val="es-MX"/>
        </w:rPr>
        <w:t xml:space="preserve">4.           </w:t>
      </w:r>
      <w:r w:rsidRPr="009E1854">
        <w:rPr>
          <w:rFonts w:ascii="Arial" w:hAnsi="Arial" w:cs="Arial"/>
          <w:b/>
          <w:bCs/>
          <w:u w:val="single"/>
          <w:lang w:val="es-MX"/>
        </w:rPr>
        <w:t>De la supervisión y control</w:t>
      </w:r>
    </w:p>
    <w:p w14:paraId="13D4DD99" w14:textId="77777777" w:rsidR="00110AB0" w:rsidRPr="009E1854" w:rsidRDefault="00110AB0" w:rsidP="00110AB0">
      <w:pPr>
        <w:numPr>
          <w:ilvl w:val="1"/>
          <w:numId w:val="32"/>
        </w:numPr>
        <w:spacing w:after="0"/>
        <w:jc w:val="both"/>
        <w:rPr>
          <w:rFonts w:ascii="Arial" w:hAnsi="Arial" w:cs="Arial"/>
          <w:b/>
          <w:bCs/>
          <w:i/>
          <w:iCs/>
          <w:u w:val="single"/>
          <w:lang w:val="es-MX"/>
        </w:rPr>
      </w:pPr>
      <w:r w:rsidRPr="009E1854">
        <w:rPr>
          <w:rFonts w:ascii="Arial" w:hAnsi="Arial" w:cs="Arial"/>
          <w:lang w:val="es-MX"/>
        </w:rPr>
        <w:t xml:space="preserve">La actividad del profesional será evaluada y supervisada por </w:t>
      </w:r>
      <w:r w:rsidR="00AC47FD" w:rsidRPr="009E1854">
        <w:rPr>
          <w:rFonts w:ascii="Arial" w:hAnsi="Arial" w:cs="Arial"/>
          <w:lang w:val="es-MX"/>
        </w:rPr>
        <w:t xml:space="preserve">Jefatura de Policonsultorio </w:t>
      </w:r>
      <w:r w:rsidRPr="009E1854">
        <w:rPr>
          <w:rFonts w:ascii="Arial" w:hAnsi="Arial" w:cs="Arial"/>
          <w:lang w:val="es-MX"/>
        </w:rPr>
        <w:t xml:space="preserve">y/o </w:t>
      </w:r>
      <w:r w:rsidR="00AC47FD" w:rsidRPr="009E1854">
        <w:rPr>
          <w:rFonts w:ascii="Arial" w:hAnsi="Arial" w:cs="Arial"/>
          <w:lang w:val="es-MX"/>
        </w:rPr>
        <w:t xml:space="preserve">Jefatura Médica Regional </w:t>
      </w:r>
      <w:r w:rsidRPr="009E1854">
        <w:rPr>
          <w:rFonts w:ascii="Arial" w:hAnsi="Arial" w:cs="Arial"/>
          <w:b/>
          <w:bCs/>
          <w:i/>
          <w:iCs/>
          <w:u w:val="single"/>
          <w:lang w:val="es-MX"/>
        </w:rPr>
        <w:t>de forma periódica.</w:t>
      </w:r>
    </w:p>
    <w:p w14:paraId="6845E602" w14:textId="77777777" w:rsidR="00110AB0" w:rsidRPr="009E1854" w:rsidRDefault="00110AB0" w:rsidP="00110AB0">
      <w:pPr>
        <w:ind w:left="909"/>
        <w:jc w:val="both"/>
        <w:rPr>
          <w:rFonts w:ascii="Arial" w:hAnsi="Arial" w:cs="Arial"/>
          <w:b/>
          <w:bCs/>
          <w:i/>
          <w:iCs/>
          <w:u w:val="single"/>
          <w:lang w:val="es-MX"/>
        </w:rPr>
      </w:pPr>
    </w:p>
    <w:p w14:paraId="5C95DA1A" w14:textId="77777777" w:rsidR="00110AB0" w:rsidRPr="009E1854" w:rsidRDefault="00110AB0" w:rsidP="00110AB0">
      <w:pPr>
        <w:numPr>
          <w:ilvl w:val="1"/>
          <w:numId w:val="32"/>
        </w:numPr>
        <w:spacing w:after="0"/>
        <w:jc w:val="both"/>
        <w:rPr>
          <w:rFonts w:ascii="Arial" w:hAnsi="Arial" w:cs="Arial"/>
          <w:lang w:val="es-MX"/>
        </w:rPr>
      </w:pPr>
      <w:r w:rsidRPr="009E1854">
        <w:rPr>
          <w:rFonts w:ascii="Arial" w:hAnsi="Arial" w:cs="Arial"/>
          <w:lang w:val="es-MX"/>
        </w:rPr>
        <w:t>La CSBP desarrollara, designará y/o determinará medios e instrumentos que puedan ayudarle a concluir o verificar que el profesional contratado ha cumplido con la venta de servicios de acuerdo a las horas requeridas por la C.S.B.P.</w:t>
      </w:r>
    </w:p>
    <w:p w14:paraId="7BDD0F8D" w14:textId="77777777" w:rsidR="00110AB0" w:rsidRPr="009E1854" w:rsidRDefault="00110AB0" w:rsidP="00110AB0">
      <w:pPr>
        <w:pStyle w:val="Prrafodelista"/>
        <w:rPr>
          <w:rFonts w:ascii="Arial" w:hAnsi="Arial" w:cs="Arial"/>
          <w:lang w:val="es-MX"/>
        </w:rPr>
      </w:pPr>
    </w:p>
    <w:p w14:paraId="6AAA9AF1" w14:textId="77777777" w:rsidR="00110AB0" w:rsidRPr="009E1854" w:rsidRDefault="00110AB0" w:rsidP="00110AB0">
      <w:pPr>
        <w:numPr>
          <w:ilvl w:val="1"/>
          <w:numId w:val="32"/>
        </w:numPr>
        <w:spacing w:after="0"/>
        <w:jc w:val="both"/>
        <w:rPr>
          <w:rFonts w:ascii="Arial" w:hAnsi="Arial" w:cs="Arial"/>
          <w:lang w:val="es-MX"/>
        </w:rPr>
      </w:pPr>
      <w:r w:rsidRPr="009E1854">
        <w:rPr>
          <w:rFonts w:ascii="Arial" w:hAnsi="Arial" w:cs="Arial"/>
          <w:lang w:val="es-MX"/>
        </w:rPr>
        <w:t>La CSBP, de acuerdo a sus políticas institucionales, implementara mecanismos de control y evaluación de la calidad de la atención brindada.</w:t>
      </w:r>
    </w:p>
    <w:p w14:paraId="2E07002B" w14:textId="77777777" w:rsidR="00110AB0" w:rsidRPr="009E1854" w:rsidRDefault="00110AB0" w:rsidP="00110AB0">
      <w:pPr>
        <w:spacing w:after="0"/>
        <w:jc w:val="both"/>
        <w:rPr>
          <w:rFonts w:ascii="Arial" w:hAnsi="Arial" w:cs="Arial"/>
          <w:lang w:val="es-MX"/>
        </w:rPr>
      </w:pPr>
    </w:p>
    <w:p w14:paraId="5D9E4BAF" w14:textId="77777777" w:rsidR="00110AB0" w:rsidRPr="009E1854" w:rsidRDefault="00110AB0" w:rsidP="00110AB0">
      <w:pPr>
        <w:tabs>
          <w:tab w:val="left" w:pos="-720"/>
        </w:tabs>
        <w:spacing w:after="60"/>
        <w:ind w:left="408" w:firstLine="312"/>
        <w:rPr>
          <w:rFonts w:ascii="Arial" w:hAnsi="Arial" w:cs="Arial"/>
          <w:b/>
          <w:u w:val="single"/>
        </w:rPr>
      </w:pPr>
      <w:r w:rsidRPr="009E1854">
        <w:rPr>
          <w:rFonts w:ascii="Arial" w:hAnsi="Arial" w:cs="Arial"/>
          <w:b/>
          <w:u w:val="single"/>
        </w:rPr>
        <w:t>REQUISITOS OBLIGATORIOS (sobre 42 puntos)</w:t>
      </w:r>
    </w:p>
    <w:p w14:paraId="1CCA5F27" w14:textId="77777777" w:rsidR="00110AB0" w:rsidRPr="009E1854" w:rsidRDefault="00110AB0" w:rsidP="00110AB0">
      <w:pPr>
        <w:tabs>
          <w:tab w:val="left" w:pos="-720"/>
        </w:tabs>
        <w:spacing w:after="60"/>
        <w:ind w:left="408" w:firstLine="312"/>
        <w:rPr>
          <w:rFonts w:ascii="Arial" w:hAnsi="Arial" w:cs="Arial"/>
          <w:b/>
          <w:u w:val="single"/>
        </w:rPr>
      </w:pPr>
    </w:p>
    <w:tbl>
      <w:tblPr>
        <w:tblW w:w="0" w:type="auto"/>
        <w:tblInd w:w="725" w:type="dxa"/>
        <w:tblLayout w:type="fixed"/>
        <w:tblCellMar>
          <w:top w:w="18" w:type="dxa"/>
          <w:left w:w="18" w:type="dxa"/>
          <w:right w:w="18" w:type="dxa"/>
        </w:tblCellMar>
        <w:tblLook w:val="0000" w:firstRow="0" w:lastRow="0" w:firstColumn="0" w:lastColumn="0" w:noHBand="0" w:noVBand="0"/>
      </w:tblPr>
      <w:tblGrid>
        <w:gridCol w:w="8652"/>
      </w:tblGrid>
      <w:tr w:rsidR="00110AB0" w:rsidRPr="009E1854" w14:paraId="195FD584" w14:textId="77777777" w:rsidTr="004715F1">
        <w:trPr>
          <w:trHeight w:val="720"/>
        </w:trPr>
        <w:tc>
          <w:tcPr>
            <w:tcW w:w="8652"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1AB12832" w14:textId="77777777" w:rsidR="00110AB0" w:rsidRPr="009E1854" w:rsidRDefault="00110AB0" w:rsidP="004715F1">
            <w:pPr>
              <w:snapToGrid w:val="0"/>
              <w:jc w:val="both"/>
              <w:rPr>
                <w:rFonts w:ascii="Arial" w:hAnsi="Arial" w:cs="Arial"/>
                <w:b/>
                <w:bCs/>
              </w:rPr>
            </w:pPr>
            <w:r w:rsidRPr="009E1854">
              <w:rPr>
                <w:rFonts w:ascii="Arial" w:hAnsi="Arial" w:cs="Arial"/>
                <w:b/>
                <w:bCs/>
              </w:rPr>
              <w:t xml:space="preserve">REQUISITOS OBLIGATORIOS PARA LA PRESTACIÓN DE SERVICIOS DE ESTUDIOS DE ECOGRAFÍA POR EVENTO, </w:t>
            </w:r>
          </w:p>
        </w:tc>
      </w:tr>
      <w:tr w:rsidR="00110AB0" w:rsidRPr="009E1854" w14:paraId="61B941F7" w14:textId="77777777" w:rsidTr="004715F1">
        <w:trPr>
          <w:trHeight w:val="399"/>
        </w:trPr>
        <w:tc>
          <w:tcPr>
            <w:tcW w:w="8652"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0C8EEA25" w14:textId="77777777" w:rsidR="00110AB0" w:rsidRPr="009E1854" w:rsidRDefault="00110AB0" w:rsidP="004715F1">
            <w:pPr>
              <w:snapToGrid w:val="0"/>
              <w:rPr>
                <w:rFonts w:ascii="Arial" w:hAnsi="Arial" w:cs="Arial"/>
                <w:b/>
              </w:rPr>
            </w:pPr>
            <w:r w:rsidRPr="009E1854">
              <w:rPr>
                <w:rFonts w:ascii="Arial" w:hAnsi="Arial" w:cs="Arial"/>
                <w:b/>
              </w:rPr>
              <w:t>A. PERFIL ACADEMICO Y EXPERIENCIA PROFESIONAL REQUERIDA</w:t>
            </w:r>
          </w:p>
        </w:tc>
      </w:tr>
      <w:tr w:rsidR="00110AB0" w:rsidRPr="009E1854" w14:paraId="74E2D15B" w14:textId="77777777" w:rsidTr="004715F1">
        <w:trPr>
          <w:trHeight w:val="1828"/>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B24873C" w14:textId="77777777" w:rsidR="00110AB0" w:rsidRPr="009E1854" w:rsidRDefault="00110AB0" w:rsidP="004715F1">
            <w:pPr>
              <w:pStyle w:val="Textodebloque1"/>
              <w:snapToGrid w:val="0"/>
              <w:rPr>
                <w:sz w:val="22"/>
                <w:szCs w:val="22"/>
              </w:rPr>
            </w:pPr>
            <w:r w:rsidRPr="009E1854">
              <w:rPr>
                <w:sz w:val="22"/>
                <w:szCs w:val="22"/>
              </w:rPr>
              <w:t>1.Perfil del Profesional: La propuesta deberá señalar el profesional o los profesionales que otorgaran el Servicio de Estudios de</w:t>
            </w:r>
            <w:r w:rsidRPr="009E1854">
              <w:rPr>
                <w:sz w:val="22"/>
                <w:szCs w:val="22"/>
                <w:lang w:val="es-BO"/>
              </w:rPr>
              <w:t xml:space="preserve"> IMAGENOLOGÍA</w:t>
            </w:r>
            <w:r w:rsidRPr="009E1854">
              <w:rPr>
                <w:sz w:val="22"/>
                <w:szCs w:val="22"/>
              </w:rPr>
              <w:t xml:space="preserve"> para este fin el proponente deberá adjuntar en su propuesta la siguiente documentación: </w:t>
            </w:r>
          </w:p>
          <w:p w14:paraId="6364CEDA" w14:textId="77777777" w:rsidR="00110AB0" w:rsidRPr="009E1854" w:rsidRDefault="00110AB0" w:rsidP="00110AB0">
            <w:pPr>
              <w:pStyle w:val="Textodebloque1"/>
              <w:numPr>
                <w:ilvl w:val="0"/>
                <w:numId w:val="35"/>
              </w:numPr>
              <w:ind w:left="522" w:firstLine="0"/>
              <w:rPr>
                <w:sz w:val="22"/>
                <w:szCs w:val="22"/>
              </w:rPr>
            </w:pPr>
            <w:r w:rsidRPr="009E1854">
              <w:rPr>
                <w:sz w:val="22"/>
                <w:szCs w:val="22"/>
              </w:rPr>
              <w:t>Título Académico y en Provisión Nacional de Médico Cirujano.</w:t>
            </w:r>
          </w:p>
          <w:p w14:paraId="2D607B08" w14:textId="77777777" w:rsidR="00110AB0" w:rsidRPr="009E1854" w:rsidRDefault="00110AB0" w:rsidP="00110AB0">
            <w:pPr>
              <w:pStyle w:val="Textodebloque1"/>
              <w:numPr>
                <w:ilvl w:val="0"/>
                <w:numId w:val="35"/>
              </w:numPr>
              <w:ind w:left="522" w:firstLine="0"/>
              <w:rPr>
                <w:sz w:val="22"/>
                <w:szCs w:val="22"/>
              </w:rPr>
            </w:pPr>
            <w:r w:rsidRPr="009E1854">
              <w:rPr>
                <w:sz w:val="22"/>
                <w:szCs w:val="22"/>
              </w:rPr>
              <w:t>Título de Especialista en Diagnostico por imágenes otorgado reconocido por instancia correspondiente o Titulo de especialista en Ginecología .</w:t>
            </w:r>
          </w:p>
          <w:p w14:paraId="695CA2B8" w14:textId="77777777" w:rsidR="00110AB0" w:rsidRPr="009E1854" w:rsidRDefault="00110AB0" w:rsidP="00110AB0">
            <w:pPr>
              <w:pStyle w:val="Textodebloque1"/>
              <w:numPr>
                <w:ilvl w:val="0"/>
                <w:numId w:val="35"/>
              </w:numPr>
              <w:ind w:left="522" w:firstLine="0"/>
              <w:rPr>
                <w:sz w:val="22"/>
                <w:szCs w:val="22"/>
              </w:rPr>
            </w:pPr>
            <w:r w:rsidRPr="009E1854">
              <w:rPr>
                <w:sz w:val="22"/>
                <w:szCs w:val="22"/>
              </w:rPr>
              <w:t>Matricula del Ministerio de Salud y Deportes.</w:t>
            </w:r>
          </w:p>
          <w:p w14:paraId="21DB4B41" w14:textId="77777777" w:rsidR="00110AB0" w:rsidRPr="009E1854" w:rsidRDefault="00110AB0" w:rsidP="00110AB0">
            <w:pPr>
              <w:pStyle w:val="Prrafodelista"/>
              <w:numPr>
                <w:ilvl w:val="0"/>
                <w:numId w:val="35"/>
              </w:numPr>
              <w:suppressAutoHyphens/>
              <w:spacing w:after="0" w:line="240" w:lineRule="auto"/>
              <w:ind w:left="522" w:right="162" w:firstLine="0"/>
              <w:contextualSpacing w:val="0"/>
              <w:jc w:val="both"/>
              <w:rPr>
                <w:rFonts w:ascii="Arial" w:hAnsi="Arial" w:cs="Arial"/>
              </w:rPr>
            </w:pPr>
            <w:r w:rsidRPr="009E1854">
              <w:rPr>
                <w:rFonts w:ascii="Arial" w:hAnsi="Arial" w:cs="Arial"/>
              </w:rPr>
              <w:t>Experiencia profesional mínimo de dos años en la especialidad.</w:t>
            </w:r>
          </w:p>
        </w:tc>
      </w:tr>
      <w:tr w:rsidR="00110AB0" w:rsidRPr="009E1854" w14:paraId="0E1A718A" w14:textId="77777777" w:rsidTr="004715F1">
        <w:trPr>
          <w:trHeight w:val="429"/>
        </w:trPr>
        <w:tc>
          <w:tcPr>
            <w:tcW w:w="8652"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3C867A9B" w14:textId="77777777" w:rsidR="00110AB0" w:rsidRPr="009E1854" w:rsidRDefault="00110AB0" w:rsidP="004715F1">
            <w:pPr>
              <w:pStyle w:val="TDC1"/>
              <w:snapToGrid w:val="0"/>
              <w:rPr>
                <w:sz w:val="22"/>
                <w:szCs w:val="22"/>
              </w:rPr>
            </w:pPr>
            <w:r w:rsidRPr="009E1854">
              <w:rPr>
                <w:sz w:val="22"/>
                <w:szCs w:val="22"/>
              </w:rPr>
              <w:t>B. INFRAESTRUCTURA</w:t>
            </w:r>
          </w:p>
        </w:tc>
      </w:tr>
      <w:tr w:rsidR="00110AB0" w:rsidRPr="009E1854" w14:paraId="61EEF4D5" w14:textId="77777777" w:rsidTr="004715F1">
        <w:trPr>
          <w:trHeight w:val="1793"/>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7827DD2" w14:textId="77777777" w:rsidR="00110AB0" w:rsidRPr="009E1854" w:rsidRDefault="00110AB0" w:rsidP="004715F1">
            <w:pPr>
              <w:snapToGrid w:val="0"/>
              <w:jc w:val="both"/>
              <w:rPr>
                <w:rFonts w:ascii="Arial" w:eastAsia="Arial Unicode MS" w:hAnsi="Arial" w:cs="Arial"/>
              </w:rPr>
            </w:pPr>
            <w:r w:rsidRPr="009E1854">
              <w:rPr>
                <w:rFonts w:ascii="Arial" w:eastAsia="Arial Unicode MS" w:hAnsi="Arial" w:cs="Arial"/>
              </w:rPr>
              <w:t>El proponente deberá contar como mínimo con los siguientes ambientes:</w:t>
            </w:r>
          </w:p>
          <w:p w14:paraId="5421AE17" w14:textId="77777777" w:rsidR="00110AB0" w:rsidRPr="009E1854" w:rsidRDefault="00110AB0" w:rsidP="00110AB0">
            <w:pPr>
              <w:pStyle w:val="Prrafodelista"/>
              <w:numPr>
                <w:ilvl w:val="0"/>
                <w:numId w:val="34"/>
              </w:numPr>
              <w:suppressAutoHyphens/>
              <w:spacing w:after="0" w:line="240" w:lineRule="auto"/>
              <w:contextualSpacing w:val="0"/>
              <w:jc w:val="both"/>
              <w:rPr>
                <w:rFonts w:ascii="Arial" w:eastAsia="Arial Unicode MS" w:hAnsi="Arial" w:cs="Arial"/>
              </w:rPr>
            </w:pPr>
            <w:r w:rsidRPr="009E1854">
              <w:rPr>
                <w:rFonts w:ascii="Arial" w:eastAsia="Arial Unicode MS" w:hAnsi="Arial" w:cs="Arial"/>
              </w:rPr>
              <w:t>1 consultorio o gabinete médico con infraestructura adecuada, condiciones de instalaciones del servicio, logística y personal de apoyo, acorde a la especialidad.</w:t>
            </w:r>
          </w:p>
          <w:p w14:paraId="2B20892A" w14:textId="77777777" w:rsidR="00110AB0" w:rsidRPr="009E1854" w:rsidRDefault="00110AB0" w:rsidP="00110AB0">
            <w:pPr>
              <w:pStyle w:val="Prrafodelista"/>
              <w:numPr>
                <w:ilvl w:val="0"/>
                <w:numId w:val="34"/>
              </w:numPr>
              <w:suppressAutoHyphens/>
              <w:spacing w:after="0" w:line="240" w:lineRule="auto"/>
              <w:contextualSpacing w:val="0"/>
              <w:jc w:val="both"/>
              <w:rPr>
                <w:rFonts w:ascii="Arial" w:eastAsia="Arial Unicode MS" w:hAnsi="Arial" w:cs="Arial"/>
              </w:rPr>
            </w:pPr>
            <w:r w:rsidRPr="009E1854">
              <w:rPr>
                <w:rFonts w:ascii="Arial" w:eastAsia="Arial Unicode MS" w:hAnsi="Arial" w:cs="Arial"/>
              </w:rPr>
              <w:t>Contar con condiciones de infraestructura, equipamiento e instrumental médico acordes al servicio, necesario para un adecuado proceso de los estudios.</w:t>
            </w:r>
          </w:p>
          <w:p w14:paraId="1A3ADDD0" w14:textId="77777777" w:rsidR="00110AB0" w:rsidRPr="009E1854" w:rsidRDefault="00110AB0" w:rsidP="00110AB0">
            <w:pPr>
              <w:pStyle w:val="Prrafodelista"/>
              <w:numPr>
                <w:ilvl w:val="0"/>
                <w:numId w:val="34"/>
              </w:numPr>
              <w:suppressAutoHyphens/>
              <w:spacing w:after="0" w:line="240" w:lineRule="auto"/>
              <w:contextualSpacing w:val="0"/>
              <w:jc w:val="both"/>
              <w:rPr>
                <w:rFonts w:ascii="Arial" w:eastAsia="Arial Unicode MS" w:hAnsi="Arial" w:cs="Arial"/>
              </w:rPr>
            </w:pPr>
            <w:r w:rsidRPr="009E1854">
              <w:rPr>
                <w:rFonts w:ascii="Arial" w:eastAsia="Arial Unicode MS" w:hAnsi="Arial" w:cs="Arial"/>
              </w:rPr>
              <w:t>Contar con servicios higiénicos y vestidor de pacientes.</w:t>
            </w:r>
          </w:p>
          <w:p w14:paraId="5F5C27F6" w14:textId="77777777" w:rsidR="00110AB0" w:rsidRPr="009E1854" w:rsidRDefault="00110AB0" w:rsidP="004715F1">
            <w:pPr>
              <w:pStyle w:val="Prrafodelista"/>
              <w:numPr>
                <w:ilvl w:val="0"/>
                <w:numId w:val="34"/>
              </w:numPr>
              <w:suppressAutoHyphens/>
              <w:spacing w:after="0" w:line="240" w:lineRule="auto"/>
              <w:contextualSpacing w:val="0"/>
              <w:jc w:val="both"/>
              <w:rPr>
                <w:rFonts w:ascii="Arial" w:eastAsia="Arial Unicode MS" w:hAnsi="Arial" w:cs="Arial"/>
              </w:rPr>
            </w:pPr>
            <w:r w:rsidRPr="009E1854">
              <w:rPr>
                <w:rFonts w:ascii="Arial" w:eastAsia="Arial Unicode MS" w:hAnsi="Arial" w:cs="Arial"/>
              </w:rPr>
              <w:t>Contar con registro y licencia de funcionamiento actualizada del servicio otorgado por el Servicio departamental de Salud (SEDES)</w:t>
            </w:r>
          </w:p>
          <w:p w14:paraId="6D75F96E" w14:textId="77777777" w:rsidR="004715F1" w:rsidRPr="009E1854" w:rsidRDefault="004715F1" w:rsidP="004715F1">
            <w:pPr>
              <w:pStyle w:val="Prrafodelista"/>
              <w:suppressAutoHyphens/>
              <w:spacing w:after="0" w:line="240" w:lineRule="auto"/>
              <w:contextualSpacing w:val="0"/>
              <w:jc w:val="both"/>
              <w:rPr>
                <w:rFonts w:ascii="Arial" w:eastAsia="Arial Unicode MS" w:hAnsi="Arial" w:cs="Arial"/>
              </w:rPr>
            </w:pPr>
          </w:p>
        </w:tc>
      </w:tr>
      <w:tr w:rsidR="00110AB0" w:rsidRPr="009E1854" w14:paraId="7E4C2D7D" w14:textId="77777777" w:rsidTr="004715F1">
        <w:trPr>
          <w:trHeight w:val="401"/>
        </w:trPr>
        <w:tc>
          <w:tcPr>
            <w:tcW w:w="8652"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27338398" w14:textId="77777777" w:rsidR="00110AB0" w:rsidRPr="009E1854" w:rsidRDefault="00110AB0" w:rsidP="004715F1">
            <w:pPr>
              <w:pStyle w:val="TDC1"/>
              <w:snapToGrid w:val="0"/>
              <w:rPr>
                <w:sz w:val="22"/>
                <w:szCs w:val="22"/>
              </w:rPr>
            </w:pPr>
            <w:r w:rsidRPr="009E1854">
              <w:rPr>
                <w:sz w:val="22"/>
                <w:szCs w:val="22"/>
              </w:rPr>
              <w:t>C. HORARIOS DE ATENCION</w:t>
            </w:r>
          </w:p>
        </w:tc>
      </w:tr>
      <w:tr w:rsidR="00110AB0" w:rsidRPr="009E1854" w14:paraId="70CDBF2C" w14:textId="77777777" w:rsidTr="004715F1">
        <w:trPr>
          <w:trHeight w:val="1583"/>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B7A1B5B" w14:textId="77777777" w:rsidR="00110AB0" w:rsidRPr="009E1854" w:rsidRDefault="00110AB0" w:rsidP="00110AB0">
            <w:pPr>
              <w:pStyle w:val="TDC1"/>
              <w:numPr>
                <w:ilvl w:val="0"/>
                <w:numId w:val="36"/>
              </w:numPr>
              <w:suppressAutoHyphens/>
              <w:snapToGrid w:val="0"/>
              <w:jc w:val="both"/>
              <w:rPr>
                <w:sz w:val="22"/>
                <w:szCs w:val="22"/>
              </w:rPr>
            </w:pPr>
            <w:r w:rsidRPr="009E1854">
              <w:rPr>
                <w:sz w:val="22"/>
                <w:szCs w:val="22"/>
              </w:rPr>
              <w:t>El proponente deberá presentar una descripción de los horarios de atención.</w:t>
            </w:r>
          </w:p>
          <w:p w14:paraId="26785125" w14:textId="77777777" w:rsidR="00110AB0" w:rsidRPr="009E1854" w:rsidRDefault="00110AB0" w:rsidP="00110AB0">
            <w:pPr>
              <w:pStyle w:val="TDC1"/>
              <w:numPr>
                <w:ilvl w:val="0"/>
                <w:numId w:val="36"/>
              </w:numPr>
              <w:suppressAutoHyphens/>
              <w:snapToGrid w:val="0"/>
              <w:jc w:val="both"/>
              <w:rPr>
                <w:sz w:val="22"/>
                <w:szCs w:val="22"/>
              </w:rPr>
            </w:pPr>
            <w:r w:rsidRPr="009E1854">
              <w:rPr>
                <w:sz w:val="22"/>
                <w:szCs w:val="22"/>
              </w:rPr>
              <w:t>Cronograma de entrega de resultados en Policonsultorio con plazos no mayores a las 24 horas posteriores a la realización del estudio.</w:t>
            </w:r>
          </w:p>
        </w:tc>
      </w:tr>
      <w:tr w:rsidR="00110AB0" w:rsidRPr="009E1854" w14:paraId="4F42555C" w14:textId="77777777" w:rsidTr="004715F1">
        <w:trPr>
          <w:trHeight w:val="355"/>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02BE6CF" w14:textId="77777777" w:rsidR="00110AB0" w:rsidRPr="009E1854" w:rsidRDefault="00110AB0" w:rsidP="004715F1">
            <w:pPr>
              <w:pStyle w:val="TDC1"/>
              <w:snapToGrid w:val="0"/>
              <w:rPr>
                <w:sz w:val="22"/>
                <w:szCs w:val="22"/>
              </w:rPr>
            </w:pPr>
            <w:r w:rsidRPr="009E1854">
              <w:rPr>
                <w:sz w:val="22"/>
                <w:szCs w:val="22"/>
              </w:rPr>
              <w:t>Sistema de programación citas acorde a las necesidades.</w:t>
            </w:r>
          </w:p>
        </w:tc>
      </w:tr>
      <w:tr w:rsidR="00110AB0" w:rsidRPr="009E1854" w14:paraId="0907D648" w14:textId="77777777" w:rsidTr="004715F1">
        <w:trPr>
          <w:trHeight w:val="545"/>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ED1932C" w14:textId="77777777" w:rsidR="00110AB0" w:rsidRPr="009E1854" w:rsidRDefault="00110AB0" w:rsidP="004715F1">
            <w:pPr>
              <w:pStyle w:val="TDC1"/>
              <w:snapToGrid w:val="0"/>
              <w:rPr>
                <w:sz w:val="22"/>
                <w:szCs w:val="22"/>
              </w:rPr>
            </w:pPr>
            <w:r w:rsidRPr="009E1854">
              <w:rPr>
                <w:sz w:val="22"/>
                <w:szCs w:val="22"/>
              </w:rPr>
              <w:t xml:space="preserve">Los servicios de estudios de </w:t>
            </w:r>
            <w:r w:rsidRPr="009E1854">
              <w:rPr>
                <w:sz w:val="22"/>
                <w:szCs w:val="22"/>
                <w:lang w:val="es-BO"/>
              </w:rPr>
              <w:t>ECOGRAFÍA</w:t>
            </w:r>
            <w:r w:rsidRPr="009E1854">
              <w:rPr>
                <w:sz w:val="22"/>
                <w:szCs w:val="22"/>
              </w:rPr>
              <w:t xml:space="preserve"> tendrán supervisión directa de Jefatura Médica y Jefatura de Policonsultorio.</w:t>
            </w:r>
          </w:p>
        </w:tc>
      </w:tr>
      <w:tr w:rsidR="00110AB0" w:rsidRPr="009E1854" w14:paraId="77248142" w14:textId="77777777" w:rsidTr="004715F1">
        <w:trPr>
          <w:trHeight w:val="400"/>
        </w:trPr>
        <w:tc>
          <w:tcPr>
            <w:tcW w:w="8652"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0CB42CBA" w14:textId="77777777" w:rsidR="00110AB0" w:rsidRPr="009E1854" w:rsidRDefault="00110AB0" w:rsidP="004715F1">
            <w:pPr>
              <w:pStyle w:val="TDC1"/>
              <w:snapToGrid w:val="0"/>
              <w:rPr>
                <w:sz w:val="22"/>
                <w:szCs w:val="22"/>
              </w:rPr>
            </w:pPr>
            <w:r w:rsidRPr="009E1854">
              <w:rPr>
                <w:sz w:val="22"/>
                <w:szCs w:val="22"/>
              </w:rPr>
              <w:t>D. SERVICIO A CONTRATAR:</w:t>
            </w:r>
          </w:p>
        </w:tc>
      </w:tr>
      <w:tr w:rsidR="00110AB0" w:rsidRPr="009E1854" w14:paraId="4681BCBC" w14:textId="77777777" w:rsidTr="004715F1">
        <w:trPr>
          <w:trHeight w:val="2498"/>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E7FA8D4" w14:textId="77777777" w:rsidR="00110AB0" w:rsidRPr="009E1854" w:rsidRDefault="00110AB0" w:rsidP="004715F1">
            <w:pPr>
              <w:snapToGrid w:val="0"/>
              <w:jc w:val="both"/>
              <w:rPr>
                <w:rFonts w:ascii="Arial" w:hAnsi="Arial" w:cs="Arial"/>
              </w:rPr>
            </w:pPr>
            <w:r w:rsidRPr="009E1854">
              <w:rPr>
                <w:rFonts w:ascii="Arial" w:hAnsi="Arial" w:cs="Arial"/>
              </w:rPr>
              <w:t xml:space="preserve">Los estudios ECOGRAFÍA a ser prestados a la Regional La Paz de la CSBP son los que se detallan en forma general: </w:t>
            </w:r>
          </w:p>
          <w:p w14:paraId="127C9D91" w14:textId="77777777" w:rsidR="00110AB0" w:rsidRPr="009E1854" w:rsidRDefault="00110AB0" w:rsidP="00110AB0">
            <w:pPr>
              <w:numPr>
                <w:ilvl w:val="0"/>
                <w:numId w:val="38"/>
              </w:numPr>
              <w:spacing w:after="0" w:line="240" w:lineRule="auto"/>
              <w:jc w:val="both"/>
              <w:rPr>
                <w:rFonts w:ascii="Arial" w:hAnsi="Arial" w:cs="Arial"/>
              </w:rPr>
            </w:pPr>
            <w:r w:rsidRPr="009E1854">
              <w:rPr>
                <w:rFonts w:ascii="Arial" w:hAnsi="Arial" w:cs="Arial"/>
              </w:rPr>
              <w:t>Solo ecografía Mamaria</w:t>
            </w:r>
          </w:p>
          <w:p w14:paraId="51B58144" w14:textId="77777777" w:rsidR="00110AB0" w:rsidRPr="009E1854" w:rsidRDefault="00110AB0" w:rsidP="00110AB0">
            <w:pPr>
              <w:numPr>
                <w:ilvl w:val="0"/>
                <w:numId w:val="38"/>
              </w:numPr>
              <w:spacing w:after="0" w:line="240" w:lineRule="auto"/>
              <w:jc w:val="both"/>
              <w:rPr>
                <w:rFonts w:ascii="Arial" w:hAnsi="Arial" w:cs="Arial"/>
              </w:rPr>
            </w:pPr>
            <w:r w:rsidRPr="009E1854">
              <w:rPr>
                <w:rFonts w:ascii="Arial" w:hAnsi="Arial" w:cs="Arial"/>
              </w:rPr>
              <w:t>Solo Ecografía Transvaginal</w:t>
            </w:r>
          </w:p>
          <w:p w14:paraId="3B2CF362" w14:textId="77777777" w:rsidR="00110AB0" w:rsidRPr="009E1854" w:rsidRDefault="00110AB0" w:rsidP="00110AB0">
            <w:pPr>
              <w:numPr>
                <w:ilvl w:val="0"/>
                <w:numId w:val="38"/>
              </w:numPr>
              <w:spacing w:after="0" w:line="240" w:lineRule="auto"/>
              <w:jc w:val="both"/>
              <w:rPr>
                <w:rFonts w:ascii="Arial" w:hAnsi="Arial" w:cs="Arial"/>
              </w:rPr>
            </w:pPr>
            <w:r w:rsidRPr="009E1854">
              <w:rPr>
                <w:rFonts w:ascii="Arial" w:hAnsi="Arial" w:cs="Arial"/>
              </w:rPr>
              <w:t>Paquete de Ecografía Mamaria y Transvaginal</w:t>
            </w:r>
          </w:p>
        </w:tc>
      </w:tr>
      <w:tr w:rsidR="00110AB0" w:rsidRPr="009E1854" w14:paraId="779CD959" w14:textId="77777777" w:rsidTr="004715F1">
        <w:trPr>
          <w:trHeight w:val="550"/>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A3252BB" w14:textId="77777777" w:rsidR="00110AB0" w:rsidRPr="009E1854" w:rsidRDefault="00110AB0" w:rsidP="004715F1">
            <w:pPr>
              <w:snapToGrid w:val="0"/>
              <w:jc w:val="both"/>
              <w:rPr>
                <w:rFonts w:ascii="Arial" w:hAnsi="Arial" w:cs="Arial"/>
              </w:rPr>
            </w:pPr>
            <w:r w:rsidRPr="009E1854">
              <w:rPr>
                <w:rFonts w:ascii="Arial" w:hAnsi="Arial" w:cs="Arial"/>
              </w:rPr>
              <w:t>Los estudios de ECOGRAFÍA otorgadas en consultorio externo, estará sujeta a programación y con solicitud inicial del médico tratante. La programación de las mismas estará a cargo del personal de plataforma de CSBP, en base a los horarios dispuestos por el proveedor del servicio.</w:t>
            </w:r>
          </w:p>
        </w:tc>
      </w:tr>
      <w:tr w:rsidR="00110AB0" w:rsidRPr="009E1854" w14:paraId="7A956FB8" w14:textId="77777777" w:rsidTr="004715F1">
        <w:trPr>
          <w:trHeight w:val="248"/>
        </w:trPr>
        <w:tc>
          <w:tcPr>
            <w:tcW w:w="8652" w:type="dxa"/>
            <w:tcBorders>
              <w:top w:val="single" w:sz="1" w:space="0" w:color="000000"/>
              <w:left w:val="single" w:sz="1" w:space="0" w:color="000000"/>
              <w:bottom w:val="single" w:sz="1" w:space="0" w:color="000000"/>
              <w:right w:val="single" w:sz="1" w:space="0" w:color="000000"/>
            </w:tcBorders>
            <w:shd w:val="clear" w:color="auto" w:fill="auto"/>
          </w:tcPr>
          <w:p w14:paraId="574B30A1" w14:textId="77777777" w:rsidR="00110AB0" w:rsidRPr="009E1854" w:rsidRDefault="00110AB0" w:rsidP="004715F1">
            <w:pPr>
              <w:snapToGrid w:val="0"/>
              <w:rPr>
                <w:rFonts w:ascii="Arial" w:hAnsi="Arial" w:cs="Arial"/>
              </w:rPr>
            </w:pPr>
          </w:p>
        </w:tc>
      </w:tr>
      <w:tr w:rsidR="00110AB0" w:rsidRPr="009E1854" w14:paraId="611ED51A" w14:textId="77777777" w:rsidTr="004715F1">
        <w:trPr>
          <w:trHeight w:val="407"/>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1EBE0E0" w14:textId="77777777" w:rsidR="00110AB0" w:rsidRPr="009E1854" w:rsidRDefault="00110AB0" w:rsidP="004715F1">
            <w:pPr>
              <w:snapToGrid w:val="0"/>
              <w:jc w:val="both"/>
              <w:rPr>
                <w:rFonts w:ascii="Arial" w:hAnsi="Arial" w:cs="Arial"/>
                <w:b/>
              </w:rPr>
            </w:pPr>
            <w:r w:rsidRPr="009E1854">
              <w:rPr>
                <w:rFonts w:ascii="Arial" w:hAnsi="Arial" w:cs="Arial"/>
                <w:b/>
              </w:rPr>
              <w:t>E. SERVICIOS CONEXOS</w:t>
            </w:r>
          </w:p>
        </w:tc>
      </w:tr>
      <w:tr w:rsidR="00110AB0" w:rsidRPr="009E1854" w14:paraId="60614FA0" w14:textId="77777777" w:rsidTr="004715F1">
        <w:trPr>
          <w:trHeight w:val="838"/>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6E23D94" w14:textId="77777777" w:rsidR="00110AB0" w:rsidRPr="009E1854" w:rsidRDefault="00110AB0" w:rsidP="004715F1">
            <w:pPr>
              <w:snapToGrid w:val="0"/>
              <w:jc w:val="both"/>
              <w:rPr>
                <w:rFonts w:ascii="Arial" w:hAnsi="Arial" w:cs="Arial"/>
              </w:rPr>
            </w:pPr>
            <w:r w:rsidRPr="009E1854">
              <w:rPr>
                <w:rFonts w:ascii="Arial" w:hAnsi="Arial" w:cs="Arial"/>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w:t>
            </w:r>
          </w:p>
        </w:tc>
      </w:tr>
      <w:tr w:rsidR="00110AB0" w:rsidRPr="009E1854" w14:paraId="638D442D" w14:textId="77777777" w:rsidTr="004715F1">
        <w:trPr>
          <w:trHeight w:val="383"/>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0388685" w14:textId="77777777" w:rsidR="00110AB0" w:rsidRPr="009E1854" w:rsidRDefault="00110AB0" w:rsidP="004715F1">
            <w:pPr>
              <w:snapToGrid w:val="0"/>
              <w:jc w:val="both"/>
              <w:rPr>
                <w:rFonts w:ascii="Arial" w:hAnsi="Arial" w:cs="Arial"/>
                <w:b/>
                <w:bCs/>
              </w:rPr>
            </w:pPr>
            <w:r w:rsidRPr="009E1854">
              <w:rPr>
                <w:rFonts w:ascii="Arial" w:hAnsi="Arial" w:cs="Arial"/>
                <w:b/>
                <w:bCs/>
              </w:rPr>
              <w:t>F. ENTREGA DE INFORMES</w:t>
            </w:r>
          </w:p>
        </w:tc>
      </w:tr>
      <w:tr w:rsidR="00110AB0" w:rsidRPr="009E1854" w14:paraId="0E83F536" w14:textId="77777777" w:rsidTr="004715F1">
        <w:trPr>
          <w:trHeight w:val="545"/>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D7D6477" w14:textId="77777777" w:rsidR="00110AB0" w:rsidRPr="009E1854" w:rsidRDefault="00110AB0" w:rsidP="004715F1">
            <w:pPr>
              <w:snapToGrid w:val="0"/>
              <w:jc w:val="both"/>
              <w:rPr>
                <w:rFonts w:ascii="Arial" w:hAnsi="Arial" w:cs="Arial"/>
                <w:bCs/>
              </w:rPr>
            </w:pPr>
            <w:r w:rsidRPr="009E1854">
              <w:rPr>
                <w:rFonts w:ascii="Arial" w:hAnsi="Arial" w:cs="Arial"/>
                <w:bCs/>
              </w:rPr>
              <w:t>Los informes deben ser entregados en Jefatura de Policonsultorio Central dentro de las 24 horas después de realizado el estudio.</w:t>
            </w:r>
          </w:p>
        </w:tc>
      </w:tr>
      <w:tr w:rsidR="00110AB0" w:rsidRPr="009E1854" w14:paraId="254ABA3C" w14:textId="77777777" w:rsidTr="004715F1">
        <w:trPr>
          <w:trHeight w:val="411"/>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762D322" w14:textId="77777777" w:rsidR="00110AB0" w:rsidRPr="009E1854" w:rsidRDefault="00110AB0" w:rsidP="004715F1">
            <w:pPr>
              <w:snapToGrid w:val="0"/>
              <w:jc w:val="both"/>
              <w:rPr>
                <w:rFonts w:ascii="Arial" w:hAnsi="Arial" w:cs="Arial"/>
                <w:b/>
              </w:rPr>
            </w:pPr>
            <w:r w:rsidRPr="009E1854">
              <w:rPr>
                <w:rFonts w:ascii="Arial" w:hAnsi="Arial" w:cs="Arial"/>
                <w:b/>
              </w:rPr>
              <w:t>G. LICENCIA DE FUNCIONAMIENTO</w:t>
            </w:r>
          </w:p>
        </w:tc>
      </w:tr>
      <w:tr w:rsidR="00110AB0" w:rsidRPr="009E1854" w14:paraId="685B6B20" w14:textId="77777777" w:rsidTr="004715F1">
        <w:trPr>
          <w:trHeight w:val="687"/>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ED76571" w14:textId="77777777" w:rsidR="00110AB0" w:rsidRPr="009E1854" w:rsidRDefault="00110AB0" w:rsidP="004715F1">
            <w:pPr>
              <w:snapToGrid w:val="0"/>
              <w:jc w:val="both"/>
              <w:rPr>
                <w:rFonts w:ascii="Arial" w:hAnsi="Arial" w:cs="Arial"/>
              </w:rPr>
            </w:pPr>
            <w:r w:rsidRPr="009E1854">
              <w:rPr>
                <w:rFonts w:ascii="Arial" w:hAnsi="Arial" w:cs="Arial"/>
              </w:rPr>
              <w:t>El proponente deberá contar obligatoriamente con registro y licencia de funcionamiento como establecimiento privado por el Servicio Departamental de Salud (SEDES).</w:t>
            </w:r>
          </w:p>
        </w:tc>
      </w:tr>
    </w:tbl>
    <w:p w14:paraId="1629AAFB" w14:textId="77777777" w:rsidR="00110AB0" w:rsidRPr="009E1854" w:rsidRDefault="00110AB0" w:rsidP="00110AB0">
      <w:pPr>
        <w:tabs>
          <w:tab w:val="left" w:pos="-720"/>
        </w:tabs>
        <w:rPr>
          <w:rFonts w:ascii="Arial" w:hAnsi="Arial" w:cs="Arial"/>
          <w:b/>
        </w:rPr>
      </w:pPr>
    </w:p>
    <w:p w14:paraId="5791186D" w14:textId="77777777" w:rsidR="00110AB0" w:rsidRPr="009E1854" w:rsidRDefault="00110AB0" w:rsidP="00110AB0">
      <w:pPr>
        <w:tabs>
          <w:tab w:val="left" w:pos="-720"/>
        </w:tabs>
        <w:rPr>
          <w:rFonts w:ascii="Arial" w:hAnsi="Arial" w:cs="Arial"/>
          <w:b/>
          <w:u w:val="single"/>
        </w:rPr>
      </w:pPr>
      <w:r w:rsidRPr="009E1854">
        <w:rPr>
          <w:rFonts w:ascii="Arial" w:hAnsi="Arial" w:cs="Arial"/>
          <w:b/>
          <w:u w:val="single"/>
        </w:rPr>
        <w:t>REQUISITOS CALIFICABLES (sobre 18 puntos)</w:t>
      </w:r>
    </w:p>
    <w:p w14:paraId="7463051B" w14:textId="77777777" w:rsidR="00110AB0" w:rsidRPr="009E1854" w:rsidRDefault="00110AB0" w:rsidP="00110AB0">
      <w:pPr>
        <w:tabs>
          <w:tab w:val="left" w:pos="-720"/>
        </w:tabs>
        <w:rPr>
          <w:rFonts w:ascii="Arial" w:hAnsi="Arial" w:cs="Arial"/>
          <w:b/>
        </w:rPr>
      </w:pPr>
    </w:p>
    <w:tbl>
      <w:tblPr>
        <w:tblW w:w="0" w:type="auto"/>
        <w:tblInd w:w="725" w:type="dxa"/>
        <w:tblLayout w:type="fixed"/>
        <w:tblCellMar>
          <w:top w:w="18" w:type="dxa"/>
          <w:left w:w="18" w:type="dxa"/>
          <w:right w:w="18" w:type="dxa"/>
        </w:tblCellMar>
        <w:tblLook w:val="0000" w:firstRow="0" w:lastRow="0" w:firstColumn="0" w:lastColumn="0" w:noHBand="0" w:noVBand="0"/>
      </w:tblPr>
      <w:tblGrid>
        <w:gridCol w:w="8652"/>
      </w:tblGrid>
      <w:tr w:rsidR="00110AB0" w:rsidRPr="009E1854" w14:paraId="2DD5C0AA" w14:textId="77777777" w:rsidTr="004715F1">
        <w:trPr>
          <w:trHeight w:val="418"/>
        </w:trPr>
        <w:tc>
          <w:tcPr>
            <w:tcW w:w="8652"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15C7D226" w14:textId="77777777" w:rsidR="00110AB0" w:rsidRPr="009E1854" w:rsidRDefault="00110AB0" w:rsidP="004715F1">
            <w:pPr>
              <w:pStyle w:val="TDC1"/>
              <w:snapToGrid w:val="0"/>
              <w:rPr>
                <w:sz w:val="22"/>
                <w:szCs w:val="22"/>
              </w:rPr>
            </w:pPr>
            <w:r w:rsidRPr="009E1854">
              <w:rPr>
                <w:sz w:val="22"/>
                <w:szCs w:val="22"/>
              </w:rPr>
              <w:t>H. ANTECEDENTES (3 PUNTOS)</w:t>
            </w:r>
          </w:p>
        </w:tc>
      </w:tr>
      <w:tr w:rsidR="00110AB0" w:rsidRPr="009E1854" w14:paraId="338B4B0A" w14:textId="77777777" w:rsidTr="004715F1">
        <w:trPr>
          <w:trHeight w:val="693"/>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C4D10D2" w14:textId="77777777" w:rsidR="00110AB0" w:rsidRPr="009E1854" w:rsidRDefault="00110AB0" w:rsidP="004715F1">
            <w:pPr>
              <w:snapToGrid w:val="0"/>
              <w:ind w:right="162"/>
              <w:jc w:val="both"/>
              <w:rPr>
                <w:rFonts w:ascii="Arial" w:hAnsi="Arial" w:cs="Arial"/>
              </w:rPr>
            </w:pPr>
            <w:r w:rsidRPr="009E1854">
              <w:rPr>
                <w:rFonts w:ascii="Arial" w:hAnsi="Arial" w:cs="Arial"/>
              </w:rPr>
              <w:t>Experiencia en el servicio requerido con entidades de Salud (clínicas, seguridad social o sistema público) mínimo 2 años, adjuntar documentación que respalde la prestación del servicio 1 punto por año hasta un máximo de 3 puntos.</w:t>
            </w:r>
          </w:p>
        </w:tc>
      </w:tr>
      <w:tr w:rsidR="00110AB0" w:rsidRPr="009E1854" w14:paraId="54146DF5" w14:textId="77777777" w:rsidTr="004715F1">
        <w:trPr>
          <w:trHeight w:val="533"/>
        </w:trPr>
        <w:tc>
          <w:tcPr>
            <w:tcW w:w="8652" w:type="dxa"/>
            <w:tcBorders>
              <w:top w:val="single" w:sz="1" w:space="0" w:color="000000"/>
              <w:left w:val="single" w:sz="1" w:space="0" w:color="000000"/>
              <w:bottom w:val="single" w:sz="1" w:space="0" w:color="000000"/>
              <w:right w:val="single" w:sz="1" w:space="0" w:color="000000"/>
            </w:tcBorders>
            <w:shd w:val="clear" w:color="auto" w:fill="C0C0C0"/>
            <w:vAlign w:val="center"/>
          </w:tcPr>
          <w:p w14:paraId="01CA9721" w14:textId="77777777" w:rsidR="00110AB0" w:rsidRPr="009E1854" w:rsidRDefault="00110AB0" w:rsidP="004715F1">
            <w:pPr>
              <w:pStyle w:val="TDC1"/>
              <w:snapToGrid w:val="0"/>
              <w:rPr>
                <w:sz w:val="22"/>
                <w:szCs w:val="22"/>
              </w:rPr>
            </w:pPr>
            <w:r w:rsidRPr="009E1854">
              <w:rPr>
                <w:sz w:val="22"/>
                <w:szCs w:val="22"/>
              </w:rPr>
              <w:t>I. INFRAESTRUCTURA (9 PUNTOS)</w:t>
            </w:r>
          </w:p>
        </w:tc>
      </w:tr>
      <w:tr w:rsidR="00110AB0" w:rsidRPr="009E1854" w14:paraId="6469E787" w14:textId="77777777" w:rsidTr="004715F1">
        <w:trPr>
          <w:trHeight w:val="1250"/>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ECB26D9" w14:textId="77777777" w:rsidR="00110AB0" w:rsidRPr="009E1854" w:rsidRDefault="00110AB0" w:rsidP="004715F1">
            <w:pPr>
              <w:snapToGrid w:val="0"/>
              <w:ind w:right="162"/>
              <w:jc w:val="both"/>
              <w:rPr>
                <w:rFonts w:ascii="Arial" w:hAnsi="Arial" w:cs="Arial"/>
              </w:rPr>
            </w:pPr>
            <w:r w:rsidRPr="009E1854">
              <w:rPr>
                <w:rFonts w:ascii="Arial" w:hAnsi="Arial" w:cs="Arial"/>
              </w:rPr>
              <w:t>Se evaluarán los siguientes aspectos:</w:t>
            </w:r>
          </w:p>
          <w:p w14:paraId="429E3151" w14:textId="77777777" w:rsidR="00110AB0" w:rsidRPr="009E1854" w:rsidRDefault="00110AB0" w:rsidP="004715F1">
            <w:pPr>
              <w:ind w:right="162"/>
              <w:jc w:val="both"/>
              <w:rPr>
                <w:rFonts w:ascii="Arial" w:hAnsi="Arial" w:cs="Arial"/>
              </w:rPr>
            </w:pPr>
            <w:r w:rsidRPr="009E1854">
              <w:rPr>
                <w:rFonts w:ascii="Arial" w:hAnsi="Arial" w:cs="Arial"/>
              </w:rPr>
              <w:t>- Acceso</w:t>
            </w:r>
          </w:p>
          <w:p w14:paraId="49D6CC23" w14:textId="77777777" w:rsidR="00110AB0" w:rsidRPr="009E1854" w:rsidRDefault="00110AB0" w:rsidP="004715F1">
            <w:pPr>
              <w:ind w:right="162"/>
              <w:jc w:val="both"/>
              <w:rPr>
                <w:rFonts w:ascii="Arial" w:hAnsi="Arial" w:cs="Arial"/>
              </w:rPr>
            </w:pPr>
            <w:r w:rsidRPr="009E1854">
              <w:rPr>
                <w:rFonts w:ascii="Arial" w:hAnsi="Arial" w:cs="Arial"/>
              </w:rPr>
              <w:t>- Ubicación Consultorios en la Zona Sur o zona Central</w:t>
            </w:r>
          </w:p>
          <w:p w14:paraId="50624124" w14:textId="77777777" w:rsidR="00110AB0" w:rsidRPr="009E1854" w:rsidRDefault="00110AB0" w:rsidP="004715F1">
            <w:pPr>
              <w:ind w:right="162"/>
              <w:jc w:val="both"/>
              <w:rPr>
                <w:rFonts w:ascii="Arial" w:hAnsi="Arial" w:cs="Arial"/>
              </w:rPr>
            </w:pPr>
            <w:r w:rsidRPr="009E1854">
              <w:rPr>
                <w:rFonts w:ascii="Arial" w:hAnsi="Arial" w:cs="Arial"/>
              </w:rPr>
              <w:t>- Consultorio que cuente con vestidor, sala de espera</w:t>
            </w:r>
          </w:p>
        </w:tc>
      </w:tr>
      <w:tr w:rsidR="00110AB0" w:rsidRPr="009E1854" w14:paraId="4445D470" w14:textId="77777777" w:rsidTr="004715F1">
        <w:trPr>
          <w:trHeight w:val="415"/>
        </w:trPr>
        <w:tc>
          <w:tcPr>
            <w:tcW w:w="8652"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4DE423FF" w14:textId="77777777" w:rsidR="00110AB0" w:rsidRPr="009E1854" w:rsidRDefault="00110AB0" w:rsidP="004715F1">
            <w:pPr>
              <w:snapToGrid w:val="0"/>
              <w:jc w:val="both"/>
              <w:rPr>
                <w:rFonts w:ascii="Arial" w:hAnsi="Arial" w:cs="Arial"/>
                <w:b/>
                <w:bCs/>
              </w:rPr>
            </w:pPr>
            <w:r w:rsidRPr="009E1854">
              <w:rPr>
                <w:rFonts w:ascii="Arial" w:hAnsi="Arial" w:cs="Arial"/>
                <w:b/>
                <w:bCs/>
              </w:rPr>
              <w:t>J. EQUIPAMIENTO ( 6 PUNTOS)</w:t>
            </w:r>
          </w:p>
        </w:tc>
      </w:tr>
      <w:tr w:rsidR="00110AB0" w:rsidRPr="009E1854" w14:paraId="4C7A6FC4" w14:textId="77777777" w:rsidTr="004715F1">
        <w:trPr>
          <w:trHeight w:val="1096"/>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5F3AE9E" w14:textId="77777777" w:rsidR="00110AB0" w:rsidRPr="009E1854" w:rsidRDefault="00110AB0" w:rsidP="004715F1">
            <w:pPr>
              <w:snapToGrid w:val="0"/>
              <w:jc w:val="both"/>
              <w:rPr>
                <w:rFonts w:ascii="Arial" w:hAnsi="Arial" w:cs="Arial"/>
                <w:bCs/>
              </w:rPr>
            </w:pPr>
            <w:r w:rsidRPr="009E1854">
              <w:rPr>
                <w:rFonts w:ascii="Arial" w:hAnsi="Arial" w:cs="Arial"/>
                <w:bCs/>
              </w:rPr>
              <w:t>Serán calificados de acuerdo a la antigüedad de los equipos, de la siguiente forma:</w:t>
            </w:r>
          </w:p>
          <w:p w14:paraId="307ECCC0" w14:textId="77777777" w:rsidR="00110AB0" w:rsidRPr="009E1854" w:rsidRDefault="00110AB0" w:rsidP="004715F1">
            <w:pPr>
              <w:jc w:val="both"/>
              <w:rPr>
                <w:rFonts w:ascii="Arial" w:hAnsi="Arial" w:cs="Arial"/>
                <w:bCs/>
              </w:rPr>
            </w:pPr>
            <w:r w:rsidRPr="009E1854">
              <w:rPr>
                <w:rFonts w:ascii="Arial" w:hAnsi="Arial" w:cs="Arial"/>
                <w:bCs/>
              </w:rPr>
              <w:tab/>
            </w:r>
            <w:r w:rsidRPr="009E1854">
              <w:rPr>
                <w:rFonts w:ascii="Arial" w:hAnsi="Arial" w:cs="Arial"/>
                <w:bCs/>
              </w:rPr>
              <w:tab/>
            </w:r>
            <w:r w:rsidRPr="009E1854">
              <w:rPr>
                <w:rFonts w:ascii="Arial" w:hAnsi="Arial" w:cs="Arial"/>
                <w:bCs/>
              </w:rPr>
              <w:tab/>
              <w:t>2019 o más</w:t>
            </w:r>
            <w:r w:rsidRPr="009E1854">
              <w:rPr>
                <w:rFonts w:ascii="Arial" w:hAnsi="Arial" w:cs="Arial"/>
                <w:bCs/>
              </w:rPr>
              <w:tab/>
            </w:r>
            <w:r w:rsidRPr="009E1854">
              <w:rPr>
                <w:rFonts w:ascii="Arial" w:hAnsi="Arial" w:cs="Arial"/>
                <w:bCs/>
              </w:rPr>
              <w:softHyphen/>
              <w:t>═</w:t>
            </w:r>
            <w:r w:rsidRPr="009E1854">
              <w:rPr>
                <w:rFonts w:ascii="Arial" w:hAnsi="Arial" w:cs="Arial"/>
                <w:bCs/>
              </w:rPr>
              <w:tab/>
              <w:t>6 puntos</w:t>
            </w:r>
          </w:p>
          <w:p w14:paraId="0B81A411" w14:textId="77777777" w:rsidR="00110AB0" w:rsidRPr="009E1854" w:rsidRDefault="00110AB0" w:rsidP="004715F1">
            <w:pPr>
              <w:jc w:val="both"/>
              <w:rPr>
                <w:rFonts w:ascii="Arial" w:hAnsi="Arial" w:cs="Arial"/>
                <w:bCs/>
              </w:rPr>
            </w:pPr>
            <w:r w:rsidRPr="009E1854">
              <w:rPr>
                <w:rFonts w:ascii="Arial" w:hAnsi="Arial" w:cs="Arial"/>
                <w:bCs/>
              </w:rPr>
              <w:tab/>
            </w:r>
            <w:r w:rsidRPr="009E1854">
              <w:rPr>
                <w:rFonts w:ascii="Arial" w:hAnsi="Arial" w:cs="Arial"/>
                <w:bCs/>
              </w:rPr>
              <w:tab/>
            </w:r>
            <w:r w:rsidRPr="009E1854">
              <w:rPr>
                <w:rFonts w:ascii="Arial" w:hAnsi="Arial" w:cs="Arial"/>
                <w:bCs/>
              </w:rPr>
              <w:tab/>
              <w:t>2015 - 2018</w:t>
            </w:r>
            <w:r w:rsidRPr="009E1854">
              <w:rPr>
                <w:rFonts w:ascii="Arial" w:hAnsi="Arial" w:cs="Arial"/>
                <w:bCs/>
              </w:rPr>
              <w:tab/>
              <w:t>═</w:t>
            </w:r>
            <w:r w:rsidRPr="009E1854">
              <w:rPr>
                <w:rFonts w:ascii="Arial" w:hAnsi="Arial" w:cs="Arial"/>
                <w:bCs/>
              </w:rPr>
              <w:tab/>
              <w:t>4 puntos</w:t>
            </w:r>
          </w:p>
          <w:p w14:paraId="077FCA24" w14:textId="77777777" w:rsidR="00110AB0" w:rsidRPr="009E1854" w:rsidRDefault="00110AB0" w:rsidP="004715F1">
            <w:pPr>
              <w:jc w:val="both"/>
              <w:rPr>
                <w:rFonts w:ascii="Arial" w:hAnsi="Arial" w:cs="Arial"/>
                <w:bCs/>
              </w:rPr>
            </w:pPr>
            <w:r w:rsidRPr="009E1854">
              <w:rPr>
                <w:rFonts w:ascii="Arial" w:hAnsi="Arial" w:cs="Arial"/>
                <w:bCs/>
              </w:rPr>
              <w:tab/>
            </w:r>
            <w:r w:rsidRPr="009E1854">
              <w:rPr>
                <w:rFonts w:ascii="Arial" w:hAnsi="Arial" w:cs="Arial"/>
                <w:bCs/>
              </w:rPr>
              <w:tab/>
            </w:r>
            <w:r w:rsidRPr="009E1854">
              <w:rPr>
                <w:rFonts w:ascii="Arial" w:hAnsi="Arial" w:cs="Arial"/>
                <w:bCs/>
              </w:rPr>
              <w:tab/>
              <w:t>2014 o menos</w:t>
            </w:r>
            <w:r w:rsidRPr="009E1854">
              <w:rPr>
                <w:rFonts w:ascii="Arial" w:hAnsi="Arial" w:cs="Arial"/>
                <w:bCs/>
              </w:rPr>
              <w:tab/>
              <w:t>═</w:t>
            </w:r>
            <w:r w:rsidRPr="009E1854">
              <w:rPr>
                <w:rFonts w:ascii="Arial" w:hAnsi="Arial" w:cs="Arial"/>
                <w:bCs/>
              </w:rPr>
              <w:tab/>
              <w:t>2 puntos</w:t>
            </w:r>
          </w:p>
        </w:tc>
      </w:tr>
    </w:tbl>
    <w:p w14:paraId="101E7DE2" w14:textId="77777777" w:rsidR="002C0163" w:rsidRDefault="002C0163" w:rsidP="002C0163">
      <w:pPr>
        <w:spacing w:after="0" w:line="240" w:lineRule="auto"/>
        <w:rPr>
          <w:rFonts w:ascii="Arial" w:hAnsi="Arial" w:cs="Arial"/>
        </w:rPr>
      </w:pPr>
    </w:p>
    <w:p w14:paraId="7CD00C1B" w14:textId="77777777" w:rsidR="002C0163" w:rsidRDefault="002C0163" w:rsidP="002C0163">
      <w:pPr>
        <w:spacing w:after="0" w:line="240" w:lineRule="auto"/>
        <w:rPr>
          <w:rFonts w:ascii="Arial" w:hAnsi="Arial" w:cs="Arial"/>
        </w:rPr>
      </w:pPr>
    </w:p>
    <w:p w14:paraId="546D732D" w14:textId="77777777" w:rsidR="00110AB0" w:rsidRPr="00382A55" w:rsidRDefault="002C0163" w:rsidP="002C0163">
      <w:pPr>
        <w:spacing w:after="0" w:line="240" w:lineRule="auto"/>
        <w:rPr>
          <w:rFonts w:ascii="Arial" w:hAnsi="Arial" w:cs="Arial"/>
          <w:b/>
          <w:sz w:val="72"/>
          <w:szCs w:val="72"/>
        </w:rPr>
      </w:pPr>
      <w:r w:rsidRPr="00382A55">
        <w:rPr>
          <w:rFonts w:ascii="Arial" w:hAnsi="Arial" w:cs="Arial"/>
          <w:b/>
        </w:rPr>
        <w:t>DATOS DE REFERENCIA</w:t>
      </w:r>
    </w:p>
    <w:tbl>
      <w:tblPr>
        <w:tblStyle w:val="Tablaconcuadrcula"/>
        <w:tblW w:w="0" w:type="auto"/>
        <w:tblLook w:val="04A0" w:firstRow="1" w:lastRow="0" w:firstColumn="1" w:lastColumn="0" w:noHBand="0" w:noVBand="1"/>
      </w:tblPr>
      <w:tblGrid>
        <w:gridCol w:w="3094"/>
        <w:gridCol w:w="3095"/>
        <w:gridCol w:w="3095"/>
      </w:tblGrid>
      <w:tr w:rsidR="002C0163" w:rsidRPr="00382A55" w14:paraId="37FCC821" w14:textId="77777777" w:rsidTr="002C0163">
        <w:tc>
          <w:tcPr>
            <w:tcW w:w="3094" w:type="dxa"/>
          </w:tcPr>
          <w:p w14:paraId="05E8597F" w14:textId="77777777" w:rsidR="002C0163" w:rsidRPr="00382A55" w:rsidRDefault="002C0163" w:rsidP="002C0163">
            <w:pPr>
              <w:jc w:val="center"/>
              <w:rPr>
                <w:rFonts w:ascii="Arial" w:hAnsi="Arial" w:cs="Arial"/>
                <w:b/>
                <w:szCs w:val="72"/>
              </w:rPr>
            </w:pPr>
            <w:r w:rsidRPr="00382A55">
              <w:rPr>
                <w:rFonts w:ascii="Arial" w:hAnsi="Arial" w:cs="Arial"/>
                <w:b/>
                <w:szCs w:val="72"/>
              </w:rPr>
              <w:t>N°</w:t>
            </w:r>
          </w:p>
        </w:tc>
        <w:tc>
          <w:tcPr>
            <w:tcW w:w="3095" w:type="dxa"/>
          </w:tcPr>
          <w:p w14:paraId="3DBE0FF0" w14:textId="77777777" w:rsidR="002C0163" w:rsidRPr="00382A55" w:rsidRDefault="002C0163" w:rsidP="002C0163">
            <w:pPr>
              <w:jc w:val="center"/>
              <w:rPr>
                <w:rFonts w:ascii="Arial" w:hAnsi="Arial" w:cs="Arial"/>
                <w:b/>
                <w:szCs w:val="72"/>
              </w:rPr>
            </w:pPr>
            <w:r w:rsidRPr="00382A55">
              <w:rPr>
                <w:rFonts w:ascii="Arial" w:hAnsi="Arial" w:cs="Arial"/>
                <w:b/>
                <w:szCs w:val="72"/>
              </w:rPr>
              <w:t>DETALLE</w:t>
            </w:r>
          </w:p>
        </w:tc>
        <w:tc>
          <w:tcPr>
            <w:tcW w:w="3095" w:type="dxa"/>
          </w:tcPr>
          <w:p w14:paraId="3F7649DF" w14:textId="77777777" w:rsidR="002C0163" w:rsidRPr="00382A55" w:rsidRDefault="002C0163" w:rsidP="002C0163">
            <w:pPr>
              <w:jc w:val="center"/>
              <w:rPr>
                <w:rFonts w:ascii="Arial" w:hAnsi="Arial" w:cs="Arial"/>
                <w:b/>
                <w:szCs w:val="72"/>
              </w:rPr>
            </w:pPr>
            <w:r w:rsidRPr="00382A55">
              <w:rPr>
                <w:rFonts w:ascii="Arial" w:hAnsi="Arial" w:cs="Arial"/>
                <w:b/>
                <w:szCs w:val="72"/>
              </w:rPr>
              <w:t>N° DE ESTUDIOS ESTIMADO GESTIÓN 2022</w:t>
            </w:r>
          </w:p>
        </w:tc>
      </w:tr>
      <w:tr w:rsidR="002C0163" w:rsidRPr="00382A55" w14:paraId="0ABE35EF" w14:textId="77777777" w:rsidTr="002C0163">
        <w:tc>
          <w:tcPr>
            <w:tcW w:w="3094" w:type="dxa"/>
            <w:vMerge w:val="restart"/>
          </w:tcPr>
          <w:p w14:paraId="779664D7" w14:textId="77777777" w:rsidR="002C0163" w:rsidRPr="00382A55" w:rsidRDefault="002C0163" w:rsidP="003975A6">
            <w:pPr>
              <w:jc w:val="center"/>
              <w:rPr>
                <w:rFonts w:ascii="Arial" w:hAnsi="Arial" w:cs="Arial"/>
                <w:szCs w:val="72"/>
              </w:rPr>
            </w:pPr>
            <w:r w:rsidRPr="00382A55">
              <w:rPr>
                <w:rFonts w:ascii="Arial" w:hAnsi="Arial" w:cs="Arial"/>
                <w:szCs w:val="72"/>
              </w:rPr>
              <w:t xml:space="preserve">LOTES N° 1 </w:t>
            </w:r>
            <w:r w:rsidR="003975A6">
              <w:rPr>
                <w:rFonts w:ascii="Arial" w:hAnsi="Arial" w:cs="Arial"/>
                <w:szCs w:val="72"/>
              </w:rPr>
              <w:t>(ZONA CENTRAL)</w:t>
            </w:r>
          </w:p>
        </w:tc>
        <w:tc>
          <w:tcPr>
            <w:tcW w:w="3095" w:type="dxa"/>
          </w:tcPr>
          <w:p w14:paraId="5FA7778D" w14:textId="77777777" w:rsidR="002C0163" w:rsidRPr="00382A55" w:rsidRDefault="002C0163" w:rsidP="002C0163">
            <w:pPr>
              <w:rPr>
                <w:rFonts w:ascii="Arial" w:hAnsi="Arial" w:cs="Arial"/>
                <w:szCs w:val="72"/>
              </w:rPr>
            </w:pPr>
            <w:r w:rsidRPr="00382A55">
              <w:rPr>
                <w:rFonts w:ascii="Arial" w:hAnsi="Arial" w:cs="Arial"/>
                <w:szCs w:val="72"/>
              </w:rPr>
              <w:t>ECOGRAFIAS TRANSVAGINALES</w:t>
            </w:r>
          </w:p>
        </w:tc>
        <w:tc>
          <w:tcPr>
            <w:tcW w:w="3095" w:type="dxa"/>
          </w:tcPr>
          <w:p w14:paraId="36A24858" w14:textId="77777777" w:rsidR="002C0163" w:rsidRPr="00382A55" w:rsidRDefault="003975A6" w:rsidP="00382A55">
            <w:pPr>
              <w:jc w:val="center"/>
              <w:rPr>
                <w:rFonts w:ascii="Arial" w:hAnsi="Arial" w:cs="Arial"/>
                <w:szCs w:val="72"/>
              </w:rPr>
            </w:pPr>
            <w:r>
              <w:rPr>
                <w:rFonts w:ascii="Arial" w:hAnsi="Arial" w:cs="Arial"/>
                <w:szCs w:val="72"/>
              </w:rPr>
              <w:t>2</w:t>
            </w:r>
            <w:r w:rsidR="00382A55" w:rsidRPr="00382A55">
              <w:rPr>
                <w:rFonts w:ascii="Arial" w:hAnsi="Arial" w:cs="Arial"/>
                <w:szCs w:val="72"/>
              </w:rPr>
              <w:t>000</w:t>
            </w:r>
          </w:p>
        </w:tc>
      </w:tr>
      <w:tr w:rsidR="002C0163" w:rsidRPr="002C0163" w14:paraId="619386FD" w14:textId="77777777" w:rsidTr="002C0163">
        <w:tc>
          <w:tcPr>
            <w:tcW w:w="3094" w:type="dxa"/>
            <w:vMerge/>
          </w:tcPr>
          <w:p w14:paraId="3E27BCC2" w14:textId="77777777" w:rsidR="002C0163" w:rsidRPr="00382A55" w:rsidRDefault="002C0163" w:rsidP="003975A6">
            <w:pPr>
              <w:jc w:val="center"/>
              <w:rPr>
                <w:rFonts w:ascii="Arial" w:hAnsi="Arial" w:cs="Arial"/>
                <w:szCs w:val="72"/>
              </w:rPr>
            </w:pPr>
          </w:p>
        </w:tc>
        <w:tc>
          <w:tcPr>
            <w:tcW w:w="3095" w:type="dxa"/>
          </w:tcPr>
          <w:p w14:paraId="15813B64" w14:textId="77777777" w:rsidR="002C0163" w:rsidRPr="00382A55" w:rsidRDefault="002C0163" w:rsidP="002C0163">
            <w:pPr>
              <w:rPr>
                <w:rFonts w:ascii="Arial" w:hAnsi="Arial" w:cs="Arial"/>
                <w:szCs w:val="72"/>
              </w:rPr>
            </w:pPr>
            <w:r w:rsidRPr="00382A55">
              <w:rPr>
                <w:rFonts w:ascii="Arial" w:hAnsi="Arial" w:cs="Arial"/>
                <w:szCs w:val="72"/>
              </w:rPr>
              <w:t>ECOGRAFIAS MAMARIAS</w:t>
            </w:r>
          </w:p>
        </w:tc>
        <w:tc>
          <w:tcPr>
            <w:tcW w:w="3095" w:type="dxa"/>
          </w:tcPr>
          <w:p w14:paraId="19D027CC" w14:textId="77777777" w:rsidR="002C0163" w:rsidRPr="002C0163" w:rsidRDefault="003975A6" w:rsidP="00382A55">
            <w:pPr>
              <w:jc w:val="center"/>
              <w:rPr>
                <w:rFonts w:ascii="Arial" w:hAnsi="Arial" w:cs="Arial"/>
                <w:szCs w:val="72"/>
              </w:rPr>
            </w:pPr>
            <w:r>
              <w:rPr>
                <w:rFonts w:ascii="Arial" w:hAnsi="Arial" w:cs="Arial"/>
                <w:szCs w:val="72"/>
              </w:rPr>
              <w:t>2</w:t>
            </w:r>
            <w:r w:rsidR="00382A55" w:rsidRPr="00382A55">
              <w:rPr>
                <w:rFonts w:ascii="Arial" w:hAnsi="Arial" w:cs="Arial"/>
                <w:szCs w:val="72"/>
              </w:rPr>
              <w:t>000</w:t>
            </w:r>
          </w:p>
        </w:tc>
      </w:tr>
      <w:tr w:rsidR="003975A6" w:rsidRPr="002C0163" w14:paraId="479B1E7D" w14:textId="77777777" w:rsidTr="002C0163">
        <w:tc>
          <w:tcPr>
            <w:tcW w:w="3094" w:type="dxa"/>
            <w:vMerge w:val="restart"/>
          </w:tcPr>
          <w:p w14:paraId="73AE757E" w14:textId="77777777" w:rsidR="003975A6" w:rsidRPr="00382A55" w:rsidRDefault="003975A6" w:rsidP="003975A6">
            <w:pPr>
              <w:jc w:val="center"/>
              <w:rPr>
                <w:rFonts w:ascii="Arial" w:hAnsi="Arial" w:cs="Arial"/>
                <w:szCs w:val="72"/>
              </w:rPr>
            </w:pPr>
            <w:r>
              <w:rPr>
                <w:rFonts w:ascii="Arial" w:hAnsi="Arial" w:cs="Arial"/>
                <w:szCs w:val="72"/>
              </w:rPr>
              <w:t>LOTE N° 2 (ZONA SUR)</w:t>
            </w:r>
          </w:p>
        </w:tc>
        <w:tc>
          <w:tcPr>
            <w:tcW w:w="3095" w:type="dxa"/>
          </w:tcPr>
          <w:p w14:paraId="06DE5DF6" w14:textId="77777777" w:rsidR="003975A6" w:rsidRPr="00382A55" w:rsidRDefault="003975A6" w:rsidP="003975A6">
            <w:pPr>
              <w:rPr>
                <w:rFonts w:ascii="Arial" w:hAnsi="Arial" w:cs="Arial"/>
                <w:szCs w:val="72"/>
              </w:rPr>
            </w:pPr>
            <w:r w:rsidRPr="00382A55">
              <w:rPr>
                <w:rFonts w:ascii="Arial" w:hAnsi="Arial" w:cs="Arial"/>
                <w:szCs w:val="72"/>
              </w:rPr>
              <w:t>ECOGRAFIAS TRANSVAGINALES</w:t>
            </w:r>
          </w:p>
        </w:tc>
        <w:tc>
          <w:tcPr>
            <w:tcW w:w="3095" w:type="dxa"/>
          </w:tcPr>
          <w:p w14:paraId="1BC74B29" w14:textId="77777777" w:rsidR="003975A6" w:rsidRPr="00382A55" w:rsidRDefault="003975A6" w:rsidP="003975A6">
            <w:pPr>
              <w:jc w:val="center"/>
              <w:rPr>
                <w:rFonts w:ascii="Arial" w:hAnsi="Arial" w:cs="Arial"/>
                <w:szCs w:val="72"/>
              </w:rPr>
            </w:pPr>
            <w:r>
              <w:rPr>
                <w:rFonts w:ascii="Arial" w:hAnsi="Arial" w:cs="Arial"/>
                <w:szCs w:val="72"/>
              </w:rPr>
              <w:t>2</w:t>
            </w:r>
            <w:r w:rsidRPr="00382A55">
              <w:rPr>
                <w:rFonts w:ascii="Arial" w:hAnsi="Arial" w:cs="Arial"/>
                <w:szCs w:val="72"/>
              </w:rPr>
              <w:t>000</w:t>
            </w:r>
          </w:p>
        </w:tc>
      </w:tr>
      <w:tr w:rsidR="003975A6" w:rsidRPr="002C0163" w14:paraId="7569884F" w14:textId="77777777" w:rsidTr="002C0163">
        <w:tc>
          <w:tcPr>
            <w:tcW w:w="3094" w:type="dxa"/>
            <w:vMerge/>
          </w:tcPr>
          <w:p w14:paraId="24ED7CE6" w14:textId="77777777" w:rsidR="003975A6" w:rsidRPr="00382A55" w:rsidRDefault="003975A6" w:rsidP="003975A6">
            <w:pPr>
              <w:rPr>
                <w:rFonts w:ascii="Arial" w:hAnsi="Arial" w:cs="Arial"/>
                <w:szCs w:val="72"/>
              </w:rPr>
            </w:pPr>
          </w:p>
        </w:tc>
        <w:tc>
          <w:tcPr>
            <w:tcW w:w="3095" w:type="dxa"/>
          </w:tcPr>
          <w:p w14:paraId="45DD5514" w14:textId="77777777" w:rsidR="003975A6" w:rsidRPr="00382A55" w:rsidRDefault="003975A6" w:rsidP="003975A6">
            <w:pPr>
              <w:rPr>
                <w:rFonts w:ascii="Arial" w:hAnsi="Arial" w:cs="Arial"/>
                <w:szCs w:val="72"/>
              </w:rPr>
            </w:pPr>
            <w:r w:rsidRPr="00382A55">
              <w:rPr>
                <w:rFonts w:ascii="Arial" w:hAnsi="Arial" w:cs="Arial"/>
                <w:szCs w:val="72"/>
              </w:rPr>
              <w:t>ECOGRAFIAS MAMARIAS</w:t>
            </w:r>
          </w:p>
        </w:tc>
        <w:tc>
          <w:tcPr>
            <w:tcW w:w="3095" w:type="dxa"/>
          </w:tcPr>
          <w:p w14:paraId="5715ABB8" w14:textId="77777777" w:rsidR="003975A6" w:rsidRPr="002C0163" w:rsidRDefault="003975A6" w:rsidP="003975A6">
            <w:pPr>
              <w:jc w:val="center"/>
              <w:rPr>
                <w:rFonts w:ascii="Arial" w:hAnsi="Arial" w:cs="Arial"/>
                <w:szCs w:val="72"/>
              </w:rPr>
            </w:pPr>
            <w:r>
              <w:rPr>
                <w:rFonts w:ascii="Arial" w:hAnsi="Arial" w:cs="Arial"/>
                <w:szCs w:val="72"/>
              </w:rPr>
              <w:t>2</w:t>
            </w:r>
            <w:r w:rsidRPr="00382A55">
              <w:rPr>
                <w:rFonts w:ascii="Arial" w:hAnsi="Arial" w:cs="Arial"/>
                <w:szCs w:val="72"/>
              </w:rPr>
              <w:t>000</w:t>
            </w:r>
          </w:p>
        </w:tc>
      </w:tr>
    </w:tbl>
    <w:p w14:paraId="6C9F3010" w14:textId="77777777" w:rsidR="00110AB0" w:rsidRDefault="00110AB0" w:rsidP="002C0163">
      <w:pPr>
        <w:spacing w:after="0" w:line="240" w:lineRule="auto"/>
        <w:rPr>
          <w:rFonts w:ascii="Arial" w:hAnsi="Arial" w:cs="Arial"/>
          <w:sz w:val="72"/>
          <w:szCs w:val="72"/>
        </w:rPr>
      </w:pPr>
    </w:p>
    <w:p w14:paraId="3203CF46" w14:textId="77777777" w:rsidR="00120E30" w:rsidRDefault="00120E30" w:rsidP="00103417">
      <w:pPr>
        <w:spacing w:after="0" w:line="240" w:lineRule="auto"/>
        <w:jc w:val="center"/>
        <w:rPr>
          <w:rFonts w:ascii="Arial" w:hAnsi="Arial" w:cs="Arial"/>
          <w:sz w:val="72"/>
          <w:szCs w:val="72"/>
        </w:rPr>
      </w:pPr>
    </w:p>
    <w:p w14:paraId="573374D7" w14:textId="77777777" w:rsidR="00120E30" w:rsidRDefault="00120E30" w:rsidP="00103417">
      <w:pPr>
        <w:spacing w:after="0" w:line="240" w:lineRule="auto"/>
        <w:jc w:val="center"/>
        <w:rPr>
          <w:rFonts w:ascii="Arial" w:hAnsi="Arial" w:cs="Arial"/>
          <w:sz w:val="72"/>
          <w:szCs w:val="72"/>
        </w:rPr>
      </w:pPr>
    </w:p>
    <w:p w14:paraId="6C162FB9" w14:textId="77777777" w:rsidR="00110AB0" w:rsidRDefault="00110AB0" w:rsidP="00103417">
      <w:pPr>
        <w:spacing w:after="0" w:line="240" w:lineRule="auto"/>
        <w:jc w:val="center"/>
        <w:rPr>
          <w:rFonts w:ascii="Arial" w:hAnsi="Arial" w:cs="Arial"/>
          <w:sz w:val="72"/>
          <w:szCs w:val="72"/>
        </w:rPr>
      </w:pPr>
    </w:p>
    <w:p w14:paraId="2A31C152" w14:textId="77777777" w:rsidR="00AD7D65" w:rsidRDefault="00AD7D65" w:rsidP="00103417">
      <w:pPr>
        <w:spacing w:after="0" w:line="240" w:lineRule="auto"/>
        <w:jc w:val="center"/>
        <w:rPr>
          <w:rFonts w:ascii="Arial" w:hAnsi="Arial" w:cs="Arial"/>
          <w:sz w:val="72"/>
          <w:szCs w:val="72"/>
        </w:rPr>
      </w:pPr>
    </w:p>
    <w:p w14:paraId="51D23D08" w14:textId="77777777" w:rsidR="00AD7D65" w:rsidRDefault="00AD7D65" w:rsidP="00103417">
      <w:pPr>
        <w:spacing w:after="0" w:line="240" w:lineRule="auto"/>
        <w:jc w:val="center"/>
        <w:rPr>
          <w:rFonts w:ascii="Arial" w:hAnsi="Arial" w:cs="Arial"/>
          <w:sz w:val="72"/>
          <w:szCs w:val="72"/>
        </w:rPr>
      </w:pPr>
    </w:p>
    <w:p w14:paraId="097C385F" w14:textId="77777777" w:rsidR="00AD7D65" w:rsidRDefault="00AD7D65" w:rsidP="00103417">
      <w:pPr>
        <w:spacing w:after="0" w:line="240" w:lineRule="auto"/>
        <w:jc w:val="center"/>
        <w:rPr>
          <w:rFonts w:ascii="Arial" w:hAnsi="Arial" w:cs="Arial"/>
          <w:sz w:val="72"/>
          <w:szCs w:val="72"/>
        </w:rPr>
      </w:pPr>
    </w:p>
    <w:p w14:paraId="7D8B4D87" w14:textId="77777777" w:rsidR="00AD7D65" w:rsidRDefault="00AD7D65" w:rsidP="00103417">
      <w:pPr>
        <w:spacing w:after="0" w:line="240" w:lineRule="auto"/>
        <w:jc w:val="center"/>
        <w:rPr>
          <w:rFonts w:ascii="Arial" w:hAnsi="Arial" w:cs="Arial"/>
          <w:sz w:val="72"/>
          <w:szCs w:val="72"/>
        </w:rPr>
      </w:pPr>
    </w:p>
    <w:p w14:paraId="642A3D03" w14:textId="77777777" w:rsidR="00AD7D65" w:rsidRDefault="00AD7D65" w:rsidP="00103417">
      <w:pPr>
        <w:spacing w:after="0" w:line="240" w:lineRule="auto"/>
        <w:jc w:val="center"/>
        <w:rPr>
          <w:rFonts w:ascii="Arial" w:hAnsi="Arial" w:cs="Arial"/>
          <w:sz w:val="72"/>
          <w:szCs w:val="72"/>
        </w:rPr>
      </w:pPr>
    </w:p>
    <w:p w14:paraId="4373776D" w14:textId="77777777" w:rsidR="00AD7D65" w:rsidRDefault="00AD7D65" w:rsidP="00103417">
      <w:pPr>
        <w:spacing w:after="0" w:line="240" w:lineRule="auto"/>
        <w:jc w:val="center"/>
        <w:rPr>
          <w:rFonts w:ascii="Arial" w:hAnsi="Arial" w:cs="Arial"/>
          <w:sz w:val="72"/>
          <w:szCs w:val="72"/>
        </w:rPr>
      </w:pPr>
    </w:p>
    <w:p w14:paraId="3FB97A8C" w14:textId="77777777" w:rsidR="00110AB0" w:rsidRDefault="00110AB0" w:rsidP="00103417">
      <w:pPr>
        <w:spacing w:after="0" w:line="240" w:lineRule="auto"/>
        <w:jc w:val="center"/>
        <w:rPr>
          <w:rFonts w:ascii="Arial" w:hAnsi="Arial" w:cs="Arial"/>
          <w:sz w:val="72"/>
          <w:szCs w:val="72"/>
        </w:rPr>
      </w:pPr>
    </w:p>
    <w:p w14:paraId="499F208E" w14:textId="77777777" w:rsidR="00110AB0" w:rsidRDefault="00110AB0" w:rsidP="00103417">
      <w:pPr>
        <w:spacing w:after="0" w:line="240" w:lineRule="auto"/>
        <w:jc w:val="center"/>
        <w:rPr>
          <w:rFonts w:ascii="Arial" w:hAnsi="Arial" w:cs="Arial"/>
          <w:sz w:val="72"/>
          <w:szCs w:val="72"/>
        </w:rPr>
      </w:pPr>
    </w:p>
    <w:p w14:paraId="78B0BD4D" w14:textId="77777777"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14:paraId="2F5B2B62" w14:textId="77777777" w:rsidR="00392804" w:rsidRDefault="00392804" w:rsidP="00103417">
      <w:pPr>
        <w:spacing w:after="0" w:line="240" w:lineRule="auto"/>
        <w:jc w:val="center"/>
        <w:rPr>
          <w:rFonts w:ascii="Arial" w:hAnsi="Arial" w:cs="Arial"/>
          <w:sz w:val="72"/>
          <w:szCs w:val="72"/>
        </w:rPr>
      </w:pPr>
    </w:p>
    <w:p w14:paraId="579C248B" w14:textId="77777777" w:rsidR="00392804" w:rsidRDefault="00392804" w:rsidP="00103417">
      <w:pPr>
        <w:spacing w:after="0" w:line="240" w:lineRule="auto"/>
        <w:jc w:val="center"/>
        <w:rPr>
          <w:rFonts w:ascii="Arial" w:hAnsi="Arial" w:cs="Arial"/>
          <w:sz w:val="72"/>
          <w:szCs w:val="72"/>
        </w:rPr>
      </w:pPr>
    </w:p>
    <w:p w14:paraId="1C32CF73" w14:textId="77777777" w:rsidR="00A63C16" w:rsidRDefault="00A63C16" w:rsidP="00F52599">
      <w:pPr>
        <w:spacing w:after="0" w:line="240" w:lineRule="auto"/>
        <w:rPr>
          <w:rFonts w:ascii="Arial" w:hAnsi="Arial" w:cs="Arial"/>
          <w:sz w:val="72"/>
          <w:szCs w:val="72"/>
        </w:rPr>
      </w:pPr>
    </w:p>
    <w:p w14:paraId="644D3848" w14:textId="77777777" w:rsidR="004D500D" w:rsidRDefault="004D500D" w:rsidP="00F52599">
      <w:pPr>
        <w:spacing w:after="0" w:line="240" w:lineRule="auto"/>
        <w:rPr>
          <w:rFonts w:ascii="Arial" w:hAnsi="Arial" w:cs="Arial"/>
          <w:sz w:val="72"/>
          <w:szCs w:val="72"/>
        </w:rPr>
      </w:pPr>
    </w:p>
    <w:p w14:paraId="01750344" w14:textId="77777777" w:rsidR="004D500D" w:rsidRDefault="004D500D" w:rsidP="00F52599">
      <w:pPr>
        <w:spacing w:after="0" w:line="240" w:lineRule="auto"/>
        <w:rPr>
          <w:rFonts w:ascii="Arial" w:hAnsi="Arial" w:cs="Arial"/>
          <w:sz w:val="72"/>
          <w:szCs w:val="72"/>
        </w:rPr>
      </w:pPr>
    </w:p>
    <w:p w14:paraId="010B0AC5" w14:textId="77777777" w:rsidR="004D500D" w:rsidRDefault="004D500D" w:rsidP="00F52599">
      <w:pPr>
        <w:spacing w:after="0" w:line="240" w:lineRule="auto"/>
        <w:rPr>
          <w:rFonts w:ascii="Arial" w:hAnsi="Arial" w:cs="Arial"/>
          <w:sz w:val="72"/>
          <w:szCs w:val="72"/>
        </w:rPr>
      </w:pPr>
    </w:p>
    <w:p w14:paraId="1FA8CA7D" w14:textId="77777777" w:rsidR="009653EA" w:rsidRPr="00E225FE" w:rsidRDefault="00543132" w:rsidP="00E225FE">
      <w:pPr>
        <w:rPr>
          <w:rFonts w:ascii="Arial" w:hAnsi="Arial" w:cs="Arial"/>
          <w:b/>
        </w:rPr>
      </w:pPr>
      <w:r>
        <w:rPr>
          <w:rFonts w:ascii="Arial" w:hAnsi="Arial" w:cs="Arial"/>
          <w:b/>
        </w:rPr>
        <w:br w:type="page"/>
      </w:r>
    </w:p>
    <w:p w14:paraId="296CCEC0" w14:textId="77777777" w:rsidR="00136BB0" w:rsidRPr="00DF0D15" w:rsidRDefault="00136BB0" w:rsidP="00136BB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4E4462D2" w14:textId="77777777" w:rsidR="00136BB0" w:rsidRPr="00DF0D15" w:rsidRDefault="00136BB0" w:rsidP="007A45EE">
      <w:pPr>
        <w:pStyle w:val="Prrafodelista"/>
        <w:numPr>
          <w:ilvl w:val="0"/>
          <w:numId w:val="23"/>
        </w:numPr>
        <w:ind w:left="0" w:hanging="284"/>
        <w:jc w:val="both"/>
        <w:rPr>
          <w:rFonts w:ascii="Arial" w:hAnsi="Arial" w:cs="Arial"/>
          <w:b/>
          <w:bCs/>
        </w:rPr>
      </w:pPr>
      <w:r w:rsidRPr="00DF0D15">
        <w:rPr>
          <w:rFonts w:ascii="Arial" w:hAnsi="Arial" w:cs="Arial"/>
          <w:b/>
          <w:bCs/>
        </w:rPr>
        <w:t>Formularios para cumplir los requisitos legales y administrativos:</w:t>
      </w:r>
    </w:p>
    <w:p w14:paraId="308FE3ED" w14:textId="77777777" w:rsidR="00136BB0" w:rsidRPr="0079330E" w:rsidRDefault="00136BB0" w:rsidP="00136BB0">
      <w:pPr>
        <w:spacing w:after="0" w:line="240" w:lineRule="auto"/>
        <w:jc w:val="both"/>
        <w:rPr>
          <w:rFonts w:ascii="Arial" w:hAnsi="Arial" w:cs="Arial"/>
        </w:rPr>
      </w:pPr>
      <w:r w:rsidRPr="0079330E">
        <w:rPr>
          <w:rFonts w:ascii="Arial" w:hAnsi="Arial" w:cs="Arial"/>
        </w:rPr>
        <w:t>FORMULARIO Nº A-1</w:t>
      </w:r>
    </w:p>
    <w:p w14:paraId="1B27BDC9" w14:textId="77777777" w:rsidR="00136BB0" w:rsidRPr="0079330E" w:rsidRDefault="00136BB0" w:rsidP="00136BB0">
      <w:pPr>
        <w:spacing w:after="0" w:line="240" w:lineRule="auto"/>
        <w:jc w:val="both"/>
        <w:rPr>
          <w:rFonts w:ascii="Arial" w:hAnsi="Arial" w:cs="Arial"/>
        </w:rPr>
      </w:pPr>
      <w:r w:rsidRPr="0079330E">
        <w:rPr>
          <w:rFonts w:ascii="Arial" w:hAnsi="Arial" w:cs="Arial"/>
        </w:rPr>
        <w:t>CARTA DE PRESENTACIÓN DE LA PROPUESTA Y DECLARACIÓN JURADA PARA EMPRESAS O ASOCIACIONES ACCIDENTALES</w:t>
      </w:r>
    </w:p>
    <w:p w14:paraId="5EA894D2" w14:textId="77777777" w:rsidR="00136BB0" w:rsidRPr="0079330E" w:rsidRDefault="00136BB0" w:rsidP="00136BB0">
      <w:pPr>
        <w:jc w:val="both"/>
        <w:rPr>
          <w:rFonts w:ascii="Arial" w:hAnsi="Arial" w:cs="Arial"/>
        </w:rPr>
      </w:pPr>
    </w:p>
    <w:p w14:paraId="04621D1A" w14:textId="77777777" w:rsidR="00136BB0" w:rsidRPr="0079330E" w:rsidRDefault="00136BB0" w:rsidP="00136BB0">
      <w:pPr>
        <w:spacing w:after="0" w:line="240" w:lineRule="auto"/>
        <w:jc w:val="both"/>
        <w:rPr>
          <w:rFonts w:ascii="Arial" w:hAnsi="Arial" w:cs="Arial"/>
        </w:rPr>
      </w:pPr>
      <w:r w:rsidRPr="0079330E">
        <w:rPr>
          <w:rFonts w:ascii="Arial" w:hAnsi="Arial" w:cs="Arial"/>
        </w:rPr>
        <w:t>FORMULARIO Nº  A-2</w:t>
      </w:r>
    </w:p>
    <w:p w14:paraId="430315A2" w14:textId="77777777" w:rsidR="00136BB0" w:rsidRPr="0079330E" w:rsidRDefault="00136BB0" w:rsidP="00136BB0">
      <w:pPr>
        <w:spacing w:after="0" w:line="240" w:lineRule="auto"/>
        <w:jc w:val="both"/>
        <w:rPr>
          <w:rFonts w:ascii="Arial" w:hAnsi="Arial" w:cs="Arial"/>
        </w:rPr>
      </w:pPr>
      <w:r w:rsidRPr="0079330E">
        <w:rPr>
          <w:rFonts w:ascii="Arial" w:hAnsi="Arial" w:cs="Arial"/>
        </w:rPr>
        <w:t>IDENTIFICACIÓN DEL PROPONENTE PARA EMPRESAS</w:t>
      </w:r>
    </w:p>
    <w:p w14:paraId="6861C19D" w14:textId="77777777" w:rsidR="00136BB0" w:rsidRPr="0079330E" w:rsidRDefault="00136BB0" w:rsidP="00136BB0">
      <w:pPr>
        <w:jc w:val="both"/>
        <w:rPr>
          <w:rFonts w:ascii="Arial" w:hAnsi="Arial" w:cs="Arial"/>
        </w:rPr>
      </w:pPr>
    </w:p>
    <w:p w14:paraId="094D951B" w14:textId="77777777" w:rsidR="00136BB0" w:rsidRPr="0079330E" w:rsidRDefault="00136BB0" w:rsidP="00136BB0">
      <w:pPr>
        <w:spacing w:after="0" w:line="240" w:lineRule="auto"/>
        <w:jc w:val="both"/>
        <w:rPr>
          <w:rFonts w:ascii="Arial" w:hAnsi="Arial" w:cs="Arial"/>
        </w:rPr>
      </w:pPr>
      <w:r w:rsidRPr="0079330E">
        <w:rPr>
          <w:rFonts w:ascii="Arial" w:hAnsi="Arial" w:cs="Arial"/>
        </w:rPr>
        <w:t>FORMULARIO Nº A - 2</w:t>
      </w:r>
    </w:p>
    <w:p w14:paraId="005DE3F6" w14:textId="77777777" w:rsidR="00136BB0" w:rsidRPr="009653EA" w:rsidRDefault="00136BB0" w:rsidP="00136BB0">
      <w:pPr>
        <w:spacing w:after="0" w:line="240" w:lineRule="auto"/>
        <w:jc w:val="both"/>
        <w:rPr>
          <w:rFonts w:ascii="Arial" w:hAnsi="Arial" w:cs="Arial"/>
        </w:rPr>
      </w:pPr>
      <w:r w:rsidRPr="0079330E">
        <w:rPr>
          <w:rFonts w:ascii="Arial" w:hAnsi="Arial" w:cs="Arial"/>
        </w:rPr>
        <w:t>IDENTIFICACIÓN DEL PROPONENTE PARA ASOCIACIONES ACCIDENTALES*</w:t>
      </w:r>
    </w:p>
    <w:p w14:paraId="2CFEFBDB" w14:textId="77777777" w:rsidR="00136BB0" w:rsidRPr="009653EA" w:rsidRDefault="00136BB0" w:rsidP="00136BB0">
      <w:pPr>
        <w:jc w:val="both"/>
        <w:rPr>
          <w:rFonts w:ascii="Arial" w:hAnsi="Arial" w:cs="Arial"/>
        </w:rPr>
      </w:pPr>
    </w:p>
    <w:p w14:paraId="4D10CFD5" w14:textId="77777777" w:rsidR="00136BB0" w:rsidRPr="00DF0D15" w:rsidRDefault="00136BB0" w:rsidP="007A45EE">
      <w:pPr>
        <w:pStyle w:val="Prrafodelista"/>
        <w:numPr>
          <w:ilvl w:val="0"/>
          <w:numId w:val="23"/>
        </w:numPr>
        <w:ind w:left="0" w:hanging="284"/>
        <w:jc w:val="both"/>
        <w:rPr>
          <w:rFonts w:ascii="Arial" w:hAnsi="Arial" w:cs="Arial"/>
          <w:b/>
          <w:bCs/>
        </w:rPr>
      </w:pPr>
      <w:r w:rsidRPr="00DF0D15">
        <w:rPr>
          <w:rFonts w:ascii="Arial" w:hAnsi="Arial" w:cs="Arial"/>
          <w:b/>
          <w:bCs/>
        </w:rPr>
        <w:t>Formularios para cumplir los requisitos técnicos:</w:t>
      </w:r>
    </w:p>
    <w:p w14:paraId="19020D5A" w14:textId="77777777" w:rsidR="00136BB0" w:rsidRPr="009653EA" w:rsidRDefault="00136BB0" w:rsidP="00136BB0">
      <w:pPr>
        <w:spacing w:after="0" w:line="240" w:lineRule="auto"/>
        <w:jc w:val="both"/>
        <w:rPr>
          <w:rFonts w:ascii="Arial" w:hAnsi="Arial" w:cs="Arial"/>
        </w:rPr>
      </w:pPr>
      <w:r w:rsidRPr="009653EA">
        <w:rPr>
          <w:rFonts w:ascii="Arial" w:hAnsi="Arial" w:cs="Arial"/>
        </w:rPr>
        <w:t>FORMULARIO Nº C-1</w:t>
      </w:r>
    </w:p>
    <w:p w14:paraId="7EC6E98B" w14:textId="77777777" w:rsidR="00136BB0" w:rsidRPr="009653EA" w:rsidRDefault="00136BB0" w:rsidP="00136BB0">
      <w:pPr>
        <w:spacing w:after="0" w:line="240" w:lineRule="auto"/>
        <w:jc w:val="both"/>
        <w:rPr>
          <w:rFonts w:ascii="Arial" w:hAnsi="Arial" w:cs="Arial"/>
        </w:rPr>
      </w:pPr>
      <w:r w:rsidRPr="009653EA">
        <w:rPr>
          <w:rFonts w:ascii="Arial" w:hAnsi="Arial" w:cs="Arial"/>
        </w:rPr>
        <w:t xml:space="preserve">ESPECIFICACIONES TÉCNICAS </w:t>
      </w:r>
    </w:p>
    <w:p w14:paraId="2FFA6E03" w14:textId="77777777" w:rsidR="00136BB0" w:rsidRDefault="00136BB0" w:rsidP="00136BB0">
      <w:pPr>
        <w:spacing w:after="0" w:line="240" w:lineRule="auto"/>
        <w:jc w:val="both"/>
        <w:rPr>
          <w:rFonts w:ascii="Arial" w:hAnsi="Arial" w:cs="Arial"/>
        </w:rPr>
      </w:pPr>
    </w:p>
    <w:p w14:paraId="355B2DF3" w14:textId="77777777" w:rsidR="00136BB0" w:rsidRPr="009653EA" w:rsidRDefault="00136BB0" w:rsidP="00136BB0">
      <w:pPr>
        <w:spacing w:after="0" w:line="240" w:lineRule="auto"/>
        <w:jc w:val="both"/>
        <w:rPr>
          <w:rFonts w:ascii="Arial" w:hAnsi="Arial" w:cs="Arial"/>
        </w:rPr>
      </w:pPr>
    </w:p>
    <w:p w14:paraId="05FE9A59" w14:textId="77777777" w:rsidR="00136BB0" w:rsidRPr="00DF0D15" w:rsidRDefault="00136BB0" w:rsidP="007A45EE">
      <w:pPr>
        <w:pStyle w:val="Prrafodelista"/>
        <w:numPr>
          <w:ilvl w:val="0"/>
          <w:numId w:val="23"/>
        </w:numPr>
        <w:ind w:left="0" w:hanging="284"/>
        <w:jc w:val="both"/>
        <w:rPr>
          <w:rFonts w:ascii="Arial" w:hAnsi="Arial" w:cs="Arial"/>
          <w:b/>
          <w:bCs/>
        </w:rPr>
      </w:pPr>
      <w:r w:rsidRPr="00DF0D15">
        <w:rPr>
          <w:rFonts w:ascii="Arial" w:hAnsi="Arial" w:cs="Arial"/>
          <w:b/>
          <w:bCs/>
        </w:rPr>
        <w:t>Formularios para cumplir los requisitos de la propuesta económica:</w:t>
      </w:r>
    </w:p>
    <w:p w14:paraId="1373FE5C" w14:textId="77777777" w:rsidR="00136BB0" w:rsidRPr="00056404" w:rsidRDefault="00136BB0" w:rsidP="00136BB0">
      <w:pPr>
        <w:spacing w:after="0" w:line="240" w:lineRule="auto"/>
        <w:jc w:val="both"/>
        <w:rPr>
          <w:rFonts w:ascii="Arial" w:hAnsi="Arial" w:cs="Arial"/>
        </w:rPr>
      </w:pPr>
      <w:r w:rsidRPr="00056404">
        <w:rPr>
          <w:rFonts w:ascii="Arial" w:hAnsi="Arial" w:cs="Arial"/>
        </w:rPr>
        <w:t>FORMULARIO Nº B-1</w:t>
      </w:r>
    </w:p>
    <w:p w14:paraId="63F1C179" w14:textId="77777777" w:rsidR="00136BB0" w:rsidRPr="00056404" w:rsidRDefault="00136BB0" w:rsidP="00136BB0">
      <w:pPr>
        <w:spacing w:after="0" w:line="240" w:lineRule="auto"/>
        <w:jc w:val="both"/>
        <w:rPr>
          <w:rFonts w:ascii="Arial" w:hAnsi="Arial" w:cs="Arial"/>
        </w:rPr>
      </w:pPr>
      <w:r w:rsidRPr="00056404">
        <w:rPr>
          <w:rFonts w:ascii="Arial" w:hAnsi="Arial" w:cs="Arial"/>
        </w:rPr>
        <w:t>PROPUESTA ECONÓMICA</w:t>
      </w:r>
    </w:p>
    <w:p w14:paraId="4C9825AF" w14:textId="77777777" w:rsidR="00136BB0" w:rsidRPr="00FF5E3A" w:rsidRDefault="00136BB0" w:rsidP="00136BB0">
      <w:pPr>
        <w:jc w:val="both"/>
        <w:rPr>
          <w:rFonts w:ascii="Arial" w:hAnsi="Arial" w:cs="Arial"/>
          <w:highlight w:val="yellow"/>
        </w:rPr>
      </w:pPr>
    </w:p>
    <w:p w14:paraId="03EA858B" w14:textId="77777777" w:rsidR="00136BB0" w:rsidRDefault="00136BB0" w:rsidP="00136BB0">
      <w:pPr>
        <w:rPr>
          <w:rFonts w:ascii="Arial" w:hAnsi="Arial" w:cs="Arial"/>
          <w:b/>
        </w:rPr>
      </w:pPr>
    </w:p>
    <w:p w14:paraId="5711C63D" w14:textId="77777777" w:rsidR="00136BB0" w:rsidRDefault="00136BB0" w:rsidP="00136BB0">
      <w:pPr>
        <w:rPr>
          <w:rFonts w:ascii="Arial" w:hAnsi="Arial" w:cs="Arial"/>
          <w:b/>
        </w:rPr>
      </w:pPr>
      <w:r>
        <w:rPr>
          <w:rFonts w:ascii="Arial" w:hAnsi="Arial" w:cs="Arial"/>
          <w:b/>
        </w:rPr>
        <w:br w:type="page"/>
      </w:r>
    </w:p>
    <w:p w14:paraId="5FEEFA75"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w:t>
      </w:r>
      <w:r w:rsidRPr="00392804">
        <w:rPr>
          <w:rFonts w:ascii="Arial" w:hAnsi="Arial" w:cs="Arial"/>
          <w:b/>
        </w:rPr>
        <w:t>1</w:t>
      </w:r>
    </w:p>
    <w:p w14:paraId="6E0B54B6"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43BDADC6" w14:textId="77777777" w:rsidR="00136BB0" w:rsidRDefault="00136BB0" w:rsidP="00136BB0">
      <w:pPr>
        <w:spacing w:after="0" w:line="240" w:lineRule="auto"/>
        <w:jc w:val="center"/>
        <w:rPr>
          <w:rFonts w:ascii="Arial" w:hAnsi="Arial" w:cs="Arial"/>
        </w:rPr>
      </w:pPr>
    </w:p>
    <w:p w14:paraId="17259277" w14:textId="72766376" w:rsidR="00136BB0" w:rsidRDefault="00136BB0" w:rsidP="008F7C7B">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1770964E" w14:textId="77777777" w:rsidR="00136BB0" w:rsidRDefault="00136BB0" w:rsidP="00136BB0">
      <w:pPr>
        <w:spacing w:after="0" w:line="240" w:lineRule="auto"/>
        <w:rPr>
          <w:rFonts w:ascii="Arial" w:hAnsi="Arial" w:cs="Arial"/>
        </w:rPr>
      </w:pPr>
      <w:r>
        <w:rPr>
          <w:rFonts w:ascii="Arial" w:hAnsi="Arial" w:cs="Arial"/>
        </w:rPr>
        <w:t>Señores</w:t>
      </w:r>
    </w:p>
    <w:p w14:paraId="5542F538" w14:textId="77777777" w:rsidR="00136BB0" w:rsidRPr="008B077D" w:rsidRDefault="00136BB0" w:rsidP="00136BB0">
      <w:pPr>
        <w:spacing w:after="0" w:line="240" w:lineRule="auto"/>
        <w:rPr>
          <w:rFonts w:ascii="Arial" w:hAnsi="Arial" w:cs="Arial"/>
          <w:b/>
        </w:rPr>
      </w:pPr>
      <w:r w:rsidRPr="008B077D">
        <w:rPr>
          <w:rFonts w:ascii="Arial" w:hAnsi="Arial" w:cs="Arial"/>
          <w:b/>
        </w:rPr>
        <w:t>CAJA DE SALUD DE LA BANCA PRIVADA</w:t>
      </w:r>
    </w:p>
    <w:p w14:paraId="04C638BE" w14:textId="77777777" w:rsidR="00136BB0" w:rsidRPr="00C213EB" w:rsidRDefault="00136BB0" w:rsidP="00136BB0">
      <w:pPr>
        <w:spacing w:after="0" w:line="240" w:lineRule="auto"/>
        <w:rPr>
          <w:rFonts w:ascii="Arial" w:hAnsi="Arial" w:cs="Arial"/>
        </w:rPr>
      </w:pPr>
      <w:r>
        <w:rPr>
          <w:rFonts w:ascii="Arial" w:hAnsi="Arial" w:cs="Arial"/>
        </w:rPr>
        <w:t>Presente.-</w:t>
      </w:r>
    </w:p>
    <w:p w14:paraId="437B8ADE" w14:textId="77777777" w:rsidR="00136BB0" w:rsidRDefault="00136BB0" w:rsidP="00136BB0">
      <w:pPr>
        <w:spacing w:after="0" w:line="240" w:lineRule="auto"/>
        <w:rPr>
          <w:rFonts w:ascii="Arial" w:hAnsi="Arial" w:cs="Arial"/>
        </w:rPr>
      </w:pPr>
    </w:p>
    <w:p w14:paraId="758B492D" w14:textId="77777777" w:rsidR="00136BB0" w:rsidRDefault="00136BB0" w:rsidP="00136BB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w:t>
      </w:r>
      <w:r w:rsidR="004715F1">
        <w:rPr>
          <w:rFonts w:ascii="Arial" w:hAnsi="Arial" w:cs="Arial"/>
        </w:rPr>
        <w:t>Contrato Marco  N° 001/2022</w:t>
      </w:r>
    </w:p>
    <w:p w14:paraId="7B833E14" w14:textId="77777777" w:rsidR="00136BB0" w:rsidRDefault="00136BB0" w:rsidP="00136BB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00120E30">
        <w:rPr>
          <w:rFonts w:ascii="Arial" w:hAnsi="Arial" w:cs="Arial"/>
        </w:rPr>
        <w:t>SERVICIO DE ECOGRAFIA (MAMARIAS Y TRANSVAGINALES) POR EVENTO</w:t>
      </w:r>
    </w:p>
    <w:p w14:paraId="52BC0DB3" w14:textId="77777777" w:rsidR="008F7C7B" w:rsidRDefault="008F7C7B" w:rsidP="008F7C7B">
      <w:pPr>
        <w:spacing w:after="0" w:line="240" w:lineRule="auto"/>
        <w:rPr>
          <w:rFonts w:ascii="Arial" w:hAnsi="Arial" w:cs="Arial"/>
        </w:rPr>
      </w:pPr>
    </w:p>
    <w:p w14:paraId="13667202" w14:textId="77777777" w:rsidR="008F7C7B" w:rsidRDefault="008F7C7B" w:rsidP="008F7C7B">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14:paraId="5C30725E" w14:textId="77777777" w:rsidR="008F7C7B" w:rsidRPr="00B02C80" w:rsidRDefault="008F7C7B" w:rsidP="008F7C7B">
      <w:pPr>
        <w:spacing w:after="0" w:line="240" w:lineRule="auto"/>
        <w:jc w:val="both"/>
        <w:rPr>
          <w:rFonts w:ascii="Arial" w:hAnsi="Arial" w:cs="Arial"/>
          <w:b/>
        </w:rPr>
      </w:pPr>
    </w:p>
    <w:p w14:paraId="49A07077" w14:textId="77777777" w:rsidR="008F7C7B" w:rsidRPr="00B02C80" w:rsidRDefault="008F7C7B" w:rsidP="008F7C7B">
      <w:pPr>
        <w:pStyle w:val="Prrafodelista"/>
        <w:numPr>
          <w:ilvl w:val="0"/>
          <w:numId w:val="21"/>
        </w:numPr>
        <w:spacing w:after="0" w:line="240" w:lineRule="auto"/>
        <w:ind w:left="426" w:hanging="426"/>
        <w:jc w:val="both"/>
        <w:rPr>
          <w:rFonts w:ascii="Arial" w:hAnsi="Arial" w:cs="Arial"/>
        </w:rPr>
      </w:pPr>
      <w:r w:rsidRPr="00B02C80">
        <w:rPr>
          <w:rFonts w:ascii="Arial" w:hAnsi="Arial" w:cs="Arial"/>
          <w:b/>
        </w:rPr>
        <w:t>De las Condiciones del Proceso</w:t>
      </w:r>
    </w:p>
    <w:p w14:paraId="2B0769C9" w14:textId="77777777" w:rsidR="008F7C7B" w:rsidRPr="003F0570" w:rsidRDefault="008F7C7B" w:rsidP="008F7C7B">
      <w:pPr>
        <w:pStyle w:val="Prrafodelista"/>
        <w:spacing w:after="0" w:line="240" w:lineRule="auto"/>
        <w:ind w:left="142"/>
        <w:jc w:val="both"/>
        <w:rPr>
          <w:rFonts w:ascii="Arial" w:hAnsi="Arial" w:cs="Arial"/>
        </w:rPr>
      </w:pPr>
    </w:p>
    <w:p w14:paraId="567214B7" w14:textId="77777777" w:rsidR="008F7C7B" w:rsidRDefault="008F7C7B" w:rsidP="008F7C7B">
      <w:pPr>
        <w:numPr>
          <w:ilvl w:val="0"/>
          <w:numId w:val="10"/>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7191A25E" w14:textId="77777777" w:rsidR="008F7C7B" w:rsidRPr="007761DF" w:rsidRDefault="008F7C7B" w:rsidP="008F7C7B">
      <w:pPr>
        <w:spacing w:after="0" w:line="240" w:lineRule="auto"/>
        <w:ind w:left="360"/>
        <w:jc w:val="both"/>
        <w:rPr>
          <w:rFonts w:ascii="Arial" w:hAnsi="Arial" w:cs="Arial"/>
        </w:rPr>
      </w:pPr>
    </w:p>
    <w:p w14:paraId="7B0EF3F2" w14:textId="77777777" w:rsidR="008F7C7B" w:rsidRDefault="008F7C7B" w:rsidP="008F7C7B">
      <w:pPr>
        <w:numPr>
          <w:ilvl w:val="0"/>
          <w:numId w:val="10"/>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07B1783D" w14:textId="77777777" w:rsidR="008F7C7B" w:rsidRPr="007761DF" w:rsidRDefault="008F7C7B" w:rsidP="008F7C7B">
      <w:pPr>
        <w:spacing w:after="0" w:line="240" w:lineRule="auto"/>
        <w:jc w:val="both"/>
        <w:rPr>
          <w:rFonts w:ascii="Arial" w:hAnsi="Arial" w:cs="Arial"/>
        </w:rPr>
      </w:pPr>
    </w:p>
    <w:p w14:paraId="3E5E703C" w14:textId="77777777" w:rsidR="008F7C7B" w:rsidRDefault="008F7C7B" w:rsidP="008F7C7B">
      <w:pPr>
        <w:numPr>
          <w:ilvl w:val="0"/>
          <w:numId w:val="10"/>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480490DA" w14:textId="77777777" w:rsidR="008F7C7B" w:rsidRPr="00997320" w:rsidRDefault="008F7C7B" w:rsidP="008F7C7B">
      <w:pPr>
        <w:spacing w:after="0" w:line="240" w:lineRule="auto"/>
        <w:jc w:val="both"/>
        <w:rPr>
          <w:rFonts w:ascii="Arial" w:hAnsi="Arial" w:cs="Arial"/>
        </w:rPr>
      </w:pPr>
    </w:p>
    <w:p w14:paraId="7235D9FA" w14:textId="77777777" w:rsidR="008F7C7B" w:rsidRDefault="008F7C7B" w:rsidP="008F7C7B">
      <w:pPr>
        <w:numPr>
          <w:ilvl w:val="0"/>
          <w:numId w:val="10"/>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16F84369" w14:textId="77777777" w:rsidR="008F7C7B" w:rsidRPr="00997320" w:rsidRDefault="008F7C7B" w:rsidP="008F7C7B">
      <w:pPr>
        <w:spacing w:after="0" w:line="240" w:lineRule="auto"/>
        <w:jc w:val="both"/>
        <w:rPr>
          <w:rFonts w:ascii="Arial" w:hAnsi="Arial" w:cs="Arial"/>
        </w:rPr>
      </w:pPr>
    </w:p>
    <w:p w14:paraId="4D3EC2B9" w14:textId="77777777" w:rsidR="008F7C7B" w:rsidRDefault="008F7C7B" w:rsidP="008F7C7B">
      <w:pPr>
        <w:spacing w:after="0" w:line="240" w:lineRule="auto"/>
        <w:jc w:val="both"/>
        <w:rPr>
          <w:rFonts w:ascii="Arial" w:hAnsi="Arial" w:cs="Arial"/>
        </w:rPr>
      </w:pPr>
    </w:p>
    <w:p w14:paraId="7BC11A28" w14:textId="77777777" w:rsidR="008F7C7B" w:rsidRPr="00DC37A2" w:rsidRDefault="008F7C7B" w:rsidP="008F7C7B">
      <w:pPr>
        <w:pStyle w:val="Prrafodelista"/>
        <w:numPr>
          <w:ilvl w:val="0"/>
          <w:numId w:val="21"/>
        </w:numPr>
        <w:spacing w:after="0" w:line="240" w:lineRule="auto"/>
        <w:ind w:left="426" w:hanging="426"/>
        <w:jc w:val="both"/>
        <w:rPr>
          <w:rFonts w:ascii="Arial" w:hAnsi="Arial" w:cs="Arial"/>
          <w:b/>
        </w:rPr>
      </w:pPr>
      <w:r w:rsidRPr="00DC37A2">
        <w:rPr>
          <w:rFonts w:ascii="Arial" w:hAnsi="Arial" w:cs="Arial"/>
          <w:b/>
        </w:rPr>
        <w:t>Declaración Jurada</w:t>
      </w:r>
    </w:p>
    <w:p w14:paraId="3A156066" w14:textId="77777777" w:rsidR="008F7C7B" w:rsidRPr="001F7CC7" w:rsidRDefault="008F7C7B" w:rsidP="008F7C7B">
      <w:pPr>
        <w:pStyle w:val="Prrafodelista"/>
        <w:spacing w:after="0" w:line="240" w:lineRule="auto"/>
        <w:ind w:left="426"/>
        <w:jc w:val="both"/>
        <w:rPr>
          <w:rFonts w:ascii="Arial" w:hAnsi="Arial" w:cs="Arial"/>
        </w:rPr>
      </w:pPr>
    </w:p>
    <w:p w14:paraId="61200A3C" w14:textId="77777777" w:rsidR="008F7C7B" w:rsidRDefault="008F7C7B" w:rsidP="008F7C7B">
      <w:pPr>
        <w:pStyle w:val="Prrafodelista"/>
        <w:numPr>
          <w:ilvl w:val="0"/>
          <w:numId w:val="19"/>
        </w:numPr>
        <w:spacing w:after="0" w:line="240" w:lineRule="auto"/>
        <w:ind w:left="426" w:hanging="426"/>
        <w:jc w:val="both"/>
        <w:rPr>
          <w:rFonts w:ascii="Arial" w:hAnsi="Arial" w:cs="Arial"/>
        </w:rPr>
      </w:pPr>
      <w:r w:rsidRPr="001F7CC7">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5359031" w14:textId="77777777" w:rsidR="008F7C7B" w:rsidRDefault="008F7C7B" w:rsidP="008F7C7B">
      <w:pPr>
        <w:pStyle w:val="Prrafodelista"/>
        <w:spacing w:after="0" w:line="240" w:lineRule="auto"/>
        <w:ind w:left="426"/>
        <w:jc w:val="both"/>
        <w:rPr>
          <w:rFonts w:ascii="Arial" w:hAnsi="Arial" w:cs="Arial"/>
        </w:rPr>
      </w:pPr>
    </w:p>
    <w:p w14:paraId="12E96CF6" w14:textId="77777777" w:rsidR="008F7C7B" w:rsidRDefault="008F7C7B" w:rsidP="008F7C7B">
      <w:pPr>
        <w:pStyle w:val="Prrafodelista"/>
        <w:numPr>
          <w:ilvl w:val="0"/>
          <w:numId w:val="19"/>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14:paraId="2005E5F2" w14:textId="77777777" w:rsidR="008F7C7B" w:rsidRPr="001F7CC7" w:rsidRDefault="008F7C7B" w:rsidP="008F7C7B">
      <w:pPr>
        <w:spacing w:after="0" w:line="240" w:lineRule="auto"/>
        <w:jc w:val="both"/>
        <w:rPr>
          <w:rFonts w:ascii="Arial" w:hAnsi="Arial" w:cs="Arial"/>
        </w:rPr>
      </w:pPr>
    </w:p>
    <w:p w14:paraId="1D5340D2" w14:textId="77777777" w:rsidR="008F7C7B" w:rsidRDefault="008F7C7B" w:rsidP="008F7C7B">
      <w:pPr>
        <w:numPr>
          <w:ilvl w:val="0"/>
          <w:numId w:val="19"/>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1DEA6BD8" w14:textId="77777777" w:rsidR="008F7C7B" w:rsidRPr="001F7CC7" w:rsidRDefault="008F7C7B" w:rsidP="008F7C7B">
      <w:pPr>
        <w:spacing w:after="0" w:line="240" w:lineRule="auto"/>
        <w:jc w:val="both"/>
        <w:rPr>
          <w:rFonts w:ascii="Arial" w:hAnsi="Arial" w:cs="Arial"/>
        </w:rPr>
      </w:pPr>
    </w:p>
    <w:p w14:paraId="4537EFBF" w14:textId="77777777" w:rsidR="008F7C7B" w:rsidRDefault="008F7C7B" w:rsidP="008F7C7B">
      <w:pPr>
        <w:numPr>
          <w:ilvl w:val="0"/>
          <w:numId w:val="19"/>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0DF547A9" w14:textId="77777777" w:rsidR="008F7C7B" w:rsidRDefault="008F7C7B" w:rsidP="008F7C7B">
      <w:pPr>
        <w:spacing w:after="0" w:line="240" w:lineRule="auto"/>
        <w:jc w:val="both"/>
        <w:rPr>
          <w:rFonts w:ascii="Arial" w:hAnsi="Arial" w:cs="Arial"/>
        </w:rPr>
      </w:pPr>
    </w:p>
    <w:p w14:paraId="15CAC6A2" w14:textId="77777777" w:rsidR="008F7C7B" w:rsidRPr="00361F70" w:rsidRDefault="008F7C7B" w:rsidP="008F7C7B">
      <w:pPr>
        <w:spacing w:after="0" w:line="240" w:lineRule="auto"/>
        <w:jc w:val="both"/>
        <w:rPr>
          <w:rFonts w:ascii="Arial" w:hAnsi="Arial" w:cs="Arial"/>
          <w:b/>
        </w:rPr>
      </w:pPr>
      <w:r>
        <w:rPr>
          <w:rFonts w:ascii="Arial" w:hAnsi="Arial" w:cs="Arial"/>
          <w:b/>
        </w:rPr>
        <w:t xml:space="preserve">III.-  </w:t>
      </w:r>
      <w:r w:rsidRPr="00361F70">
        <w:rPr>
          <w:rFonts w:ascii="Arial" w:hAnsi="Arial" w:cs="Arial"/>
          <w:b/>
        </w:rPr>
        <w:t>De la Presentación de Documentos.</w:t>
      </w:r>
    </w:p>
    <w:p w14:paraId="1F32FD16" w14:textId="77777777" w:rsidR="008F7C7B" w:rsidRPr="001F7CC7" w:rsidRDefault="008F7C7B" w:rsidP="008F7C7B">
      <w:pPr>
        <w:pStyle w:val="Prrafodelista"/>
        <w:spacing w:after="0" w:line="240" w:lineRule="auto"/>
        <w:ind w:left="426"/>
        <w:jc w:val="both"/>
        <w:rPr>
          <w:rFonts w:ascii="Arial" w:hAnsi="Arial" w:cs="Arial"/>
        </w:rPr>
      </w:pPr>
    </w:p>
    <w:p w14:paraId="0223EC5E" w14:textId="77777777" w:rsidR="008F7C7B" w:rsidRDefault="008F7C7B" w:rsidP="008F7C7B">
      <w:pPr>
        <w:spacing w:after="0" w:line="240" w:lineRule="auto"/>
        <w:jc w:val="both"/>
        <w:rPr>
          <w:rFonts w:ascii="Arial" w:hAnsi="Arial" w:cs="Arial"/>
        </w:rPr>
      </w:pPr>
      <w:r>
        <w:rPr>
          <w:rFonts w:ascii="Arial" w:hAnsi="Arial" w:cs="Arial"/>
        </w:rPr>
        <w:t>Si nuestra propuesta es adjudicada, me comprometo a presentar en el plazo establecido en el Pliego  de Condiciones, los documentos originales o fotocopias legalizadas de todos y cada uno de los siguientes  documentos .</w:t>
      </w:r>
    </w:p>
    <w:p w14:paraId="372F8E8B" w14:textId="77777777" w:rsidR="008F7C7B" w:rsidRPr="004211EB" w:rsidRDefault="008F7C7B" w:rsidP="008F7C7B">
      <w:pPr>
        <w:spacing w:after="0" w:line="240" w:lineRule="auto"/>
        <w:jc w:val="both"/>
        <w:rPr>
          <w:rFonts w:ascii="Arial" w:hAnsi="Arial" w:cs="Arial"/>
        </w:rPr>
      </w:pPr>
      <w:r w:rsidRPr="004211EB">
        <w:rPr>
          <w:rFonts w:ascii="Arial" w:hAnsi="Arial" w:cs="Arial"/>
        </w:rPr>
        <w:t xml:space="preserve">     *Para Sociedad Anónima y de Responsabilidad Limitada:</w:t>
      </w:r>
    </w:p>
    <w:p w14:paraId="367C2D69" w14:textId="77777777" w:rsidR="008F7C7B" w:rsidRPr="004211EB" w:rsidRDefault="008F7C7B" w:rsidP="008F7C7B">
      <w:pPr>
        <w:spacing w:after="0" w:line="240" w:lineRule="auto"/>
        <w:jc w:val="both"/>
        <w:rPr>
          <w:rFonts w:ascii="Arial" w:hAnsi="Arial" w:cs="Arial"/>
        </w:rPr>
      </w:pPr>
    </w:p>
    <w:p w14:paraId="54E6E77D" w14:textId="77777777" w:rsidR="008F7C7B" w:rsidRPr="004211EB" w:rsidRDefault="008F7C7B" w:rsidP="008F7C7B">
      <w:pPr>
        <w:spacing w:after="0" w:line="240" w:lineRule="auto"/>
        <w:ind w:left="705" w:hanging="705"/>
        <w:jc w:val="both"/>
        <w:rPr>
          <w:rFonts w:ascii="Arial" w:hAnsi="Arial" w:cs="Arial"/>
        </w:rPr>
      </w:pPr>
      <w:r w:rsidRPr="004211EB">
        <w:rPr>
          <w:rFonts w:ascii="Arial" w:hAnsi="Arial" w:cs="Arial"/>
        </w:rPr>
        <w:t>a)</w:t>
      </w:r>
      <w:r w:rsidRPr="004211EB">
        <w:rPr>
          <w:rFonts w:ascii="Arial" w:hAnsi="Arial" w:cs="Arial"/>
        </w:rPr>
        <w:tab/>
        <w:t>Testimonio de Constitución Social de la empresa y la última modificación realizada (si la hubiere), registrada en FUNDEMPRESA.</w:t>
      </w:r>
    </w:p>
    <w:p w14:paraId="394B9827" w14:textId="77777777" w:rsidR="008F7C7B" w:rsidRPr="004211EB" w:rsidRDefault="008F7C7B" w:rsidP="008F7C7B">
      <w:pPr>
        <w:spacing w:after="0" w:line="240" w:lineRule="auto"/>
        <w:ind w:left="705" w:hanging="705"/>
        <w:jc w:val="both"/>
        <w:rPr>
          <w:rFonts w:ascii="Arial" w:hAnsi="Arial" w:cs="Arial"/>
        </w:rPr>
      </w:pPr>
      <w:r w:rsidRPr="004211EB">
        <w:rPr>
          <w:rFonts w:ascii="Arial" w:hAnsi="Arial" w:cs="Arial"/>
        </w:rPr>
        <w:t>b)</w:t>
      </w:r>
      <w:r w:rsidRPr="004211EB">
        <w:rPr>
          <w:rFonts w:ascii="Arial" w:hAnsi="Arial" w:cs="Arial"/>
        </w:rPr>
        <w:tab/>
        <w:t>Testimonio de Poder registrado en FUNDEMPRESA, que faculte al o los representantes legales a presentar propuestas y suscribir contratos.</w:t>
      </w:r>
    </w:p>
    <w:p w14:paraId="2418DFAB" w14:textId="77777777" w:rsidR="008F7C7B" w:rsidRPr="004211EB" w:rsidRDefault="008F7C7B" w:rsidP="008F7C7B">
      <w:pPr>
        <w:spacing w:after="0" w:line="240" w:lineRule="auto"/>
        <w:jc w:val="both"/>
        <w:rPr>
          <w:rFonts w:ascii="Arial" w:hAnsi="Arial" w:cs="Arial"/>
        </w:rPr>
      </w:pPr>
      <w:r w:rsidRPr="004211EB">
        <w:rPr>
          <w:rFonts w:ascii="Arial" w:hAnsi="Arial" w:cs="Arial"/>
        </w:rPr>
        <w:t>c)</w:t>
      </w:r>
      <w:r w:rsidRPr="004211EB">
        <w:rPr>
          <w:rFonts w:ascii="Arial" w:hAnsi="Arial" w:cs="Arial"/>
        </w:rPr>
        <w:tab/>
        <w:t>Matrícula de Inscripción en FUNDEMPRESA, vigente.</w:t>
      </w:r>
    </w:p>
    <w:p w14:paraId="6949723E" w14:textId="77777777" w:rsidR="008F7C7B" w:rsidRPr="004211EB" w:rsidRDefault="008F7C7B" w:rsidP="008F7C7B">
      <w:pPr>
        <w:spacing w:after="0" w:line="240" w:lineRule="auto"/>
        <w:jc w:val="both"/>
        <w:rPr>
          <w:rFonts w:ascii="Arial" w:hAnsi="Arial" w:cs="Arial"/>
        </w:rPr>
      </w:pPr>
      <w:r w:rsidRPr="004211EB">
        <w:rPr>
          <w:rFonts w:ascii="Arial" w:hAnsi="Arial" w:cs="Arial"/>
        </w:rPr>
        <w:t>d)</w:t>
      </w:r>
      <w:r w:rsidRPr="004211EB">
        <w:rPr>
          <w:rFonts w:ascii="Arial" w:hAnsi="Arial" w:cs="Arial"/>
        </w:rPr>
        <w:tab/>
        <w:t>Número de Identificación Tributaria (NIT).</w:t>
      </w:r>
    </w:p>
    <w:p w14:paraId="41B0AD88" w14:textId="77777777" w:rsidR="008F7C7B" w:rsidRPr="004211EB" w:rsidRDefault="008F7C7B" w:rsidP="008F7C7B">
      <w:pPr>
        <w:spacing w:after="0" w:line="240" w:lineRule="auto"/>
        <w:jc w:val="both"/>
        <w:rPr>
          <w:rFonts w:ascii="Arial" w:hAnsi="Arial" w:cs="Arial"/>
        </w:rPr>
      </w:pPr>
      <w:r w:rsidRPr="004211EB">
        <w:rPr>
          <w:rFonts w:ascii="Arial" w:hAnsi="Arial" w:cs="Arial"/>
        </w:rPr>
        <w:t>e)</w:t>
      </w:r>
      <w:r w:rsidRPr="004211EB">
        <w:rPr>
          <w:rFonts w:ascii="Arial" w:hAnsi="Arial" w:cs="Arial"/>
        </w:rPr>
        <w:tab/>
        <w:t>Cédula de Identidad vigente del Representante Legal.</w:t>
      </w:r>
    </w:p>
    <w:p w14:paraId="31FE21A9" w14:textId="77777777" w:rsidR="008F7C7B" w:rsidRPr="004211EB" w:rsidRDefault="008F7C7B" w:rsidP="008F7C7B">
      <w:pPr>
        <w:spacing w:after="0" w:line="240" w:lineRule="auto"/>
        <w:jc w:val="both"/>
        <w:rPr>
          <w:rFonts w:ascii="Arial" w:hAnsi="Arial" w:cs="Arial"/>
        </w:rPr>
      </w:pPr>
    </w:p>
    <w:p w14:paraId="7D5E0F68" w14:textId="77777777" w:rsidR="008F7C7B" w:rsidRPr="004211EB" w:rsidRDefault="008F7C7B" w:rsidP="008F7C7B">
      <w:pPr>
        <w:spacing w:after="0" w:line="240" w:lineRule="auto"/>
        <w:jc w:val="both"/>
        <w:rPr>
          <w:rFonts w:ascii="Arial" w:hAnsi="Arial" w:cs="Arial"/>
        </w:rPr>
      </w:pPr>
    </w:p>
    <w:p w14:paraId="1C81FFC5" w14:textId="77777777" w:rsidR="008F7C7B" w:rsidRPr="004211EB" w:rsidRDefault="008F7C7B" w:rsidP="008F7C7B">
      <w:pPr>
        <w:spacing w:after="0" w:line="240" w:lineRule="auto"/>
        <w:jc w:val="both"/>
        <w:rPr>
          <w:rFonts w:ascii="Arial" w:hAnsi="Arial" w:cs="Arial"/>
        </w:rPr>
      </w:pPr>
      <w:r w:rsidRPr="004211EB">
        <w:rPr>
          <w:rFonts w:ascii="Arial" w:hAnsi="Arial" w:cs="Arial"/>
        </w:rPr>
        <w:t xml:space="preserve">     *Para empresas Unipersonales</w:t>
      </w:r>
    </w:p>
    <w:p w14:paraId="423DED20" w14:textId="77777777" w:rsidR="008F7C7B" w:rsidRPr="004211EB" w:rsidRDefault="008F7C7B" w:rsidP="008F7C7B">
      <w:pPr>
        <w:spacing w:after="0" w:line="240" w:lineRule="auto"/>
        <w:ind w:left="705" w:hanging="705"/>
        <w:jc w:val="both"/>
        <w:rPr>
          <w:rFonts w:ascii="Arial" w:hAnsi="Arial" w:cs="Arial"/>
        </w:rPr>
      </w:pPr>
      <w:r w:rsidRPr="004211EB">
        <w:rPr>
          <w:rFonts w:ascii="Arial" w:hAnsi="Arial" w:cs="Arial"/>
        </w:rPr>
        <w:t>a)</w:t>
      </w:r>
      <w:r w:rsidRPr="004211EB">
        <w:rPr>
          <w:rFonts w:ascii="Arial" w:hAnsi="Arial" w:cs="Arial"/>
        </w:rPr>
        <w:tab/>
        <w:t>Testimonio de Poder Registrado en FUNDEMPRESA, que faculte al    representante legal a presentar propuestas y suscribir contratos, cuando el representante legal sea diferente al propietario.</w:t>
      </w:r>
    </w:p>
    <w:p w14:paraId="5CBEC62E" w14:textId="77777777" w:rsidR="008F7C7B" w:rsidRPr="004211EB" w:rsidRDefault="008F7C7B" w:rsidP="008F7C7B">
      <w:pPr>
        <w:spacing w:after="0" w:line="240" w:lineRule="auto"/>
        <w:jc w:val="both"/>
        <w:rPr>
          <w:rFonts w:ascii="Arial" w:hAnsi="Arial" w:cs="Arial"/>
        </w:rPr>
      </w:pPr>
      <w:r w:rsidRPr="004211EB">
        <w:rPr>
          <w:rFonts w:ascii="Arial" w:hAnsi="Arial" w:cs="Arial"/>
        </w:rPr>
        <w:t>b)</w:t>
      </w:r>
      <w:r w:rsidRPr="004211EB">
        <w:rPr>
          <w:rFonts w:ascii="Arial" w:hAnsi="Arial" w:cs="Arial"/>
        </w:rPr>
        <w:tab/>
        <w:t>Matrícula de Inscripción en FUNDEMPRESA, vigente.</w:t>
      </w:r>
    </w:p>
    <w:p w14:paraId="1DC5BF96" w14:textId="77777777" w:rsidR="008F7C7B" w:rsidRPr="004211EB" w:rsidRDefault="008F7C7B" w:rsidP="008F7C7B">
      <w:pPr>
        <w:spacing w:after="0" w:line="240" w:lineRule="auto"/>
        <w:jc w:val="both"/>
        <w:rPr>
          <w:rFonts w:ascii="Arial" w:hAnsi="Arial" w:cs="Arial"/>
        </w:rPr>
      </w:pPr>
      <w:r w:rsidRPr="004211EB">
        <w:rPr>
          <w:rFonts w:ascii="Arial" w:hAnsi="Arial" w:cs="Arial"/>
        </w:rPr>
        <w:t>c)</w:t>
      </w:r>
      <w:r w:rsidRPr="004211EB">
        <w:rPr>
          <w:rFonts w:ascii="Arial" w:hAnsi="Arial" w:cs="Arial"/>
        </w:rPr>
        <w:tab/>
        <w:t>Número de Identificación Tributaria (NIT).</w:t>
      </w:r>
    </w:p>
    <w:p w14:paraId="46538E0C" w14:textId="77777777" w:rsidR="008F7C7B" w:rsidRPr="004211EB" w:rsidRDefault="008F7C7B" w:rsidP="008F7C7B">
      <w:pPr>
        <w:spacing w:after="0" w:line="240" w:lineRule="auto"/>
        <w:jc w:val="both"/>
        <w:rPr>
          <w:rFonts w:ascii="Arial" w:hAnsi="Arial" w:cs="Arial"/>
        </w:rPr>
      </w:pPr>
      <w:r w:rsidRPr="004211EB">
        <w:rPr>
          <w:rFonts w:ascii="Arial" w:hAnsi="Arial" w:cs="Arial"/>
        </w:rPr>
        <w:t>d)</w:t>
      </w:r>
      <w:r w:rsidRPr="004211EB">
        <w:rPr>
          <w:rFonts w:ascii="Arial" w:hAnsi="Arial" w:cs="Arial"/>
        </w:rPr>
        <w:tab/>
        <w:t>Cédula de Identidad vigente del representante legal o propietario.</w:t>
      </w:r>
    </w:p>
    <w:p w14:paraId="0E7D30D0" w14:textId="77777777" w:rsidR="008F7C7B" w:rsidRPr="004211EB" w:rsidRDefault="008F7C7B" w:rsidP="008F7C7B">
      <w:pPr>
        <w:spacing w:after="0" w:line="240" w:lineRule="auto"/>
        <w:jc w:val="both"/>
        <w:rPr>
          <w:rFonts w:ascii="Arial" w:hAnsi="Arial" w:cs="Arial"/>
        </w:rPr>
      </w:pPr>
    </w:p>
    <w:p w14:paraId="73C655DB" w14:textId="77777777" w:rsidR="008F7C7B" w:rsidRPr="004211EB" w:rsidRDefault="008F7C7B" w:rsidP="008F7C7B">
      <w:pPr>
        <w:spacing w:after="0" w:line="240" w:lineRule="auto"/>
        <w:jc w:val="both"/>
        <w:rPr>
          <w:rFonts w:ascii="Arial" w:hAnsi="Arial" w:cs="Arial"/>
        </w:rPr>
      </w:pPr>
      <w:r w:rsidRPr="004211EB">
        <w:rPr>
          <w:rFonts w:ascii="Arial" w:hAnsi="Arial" w:cs="Arial"/>
        </w:rPr>
        <w:t xml:space="preserve">                </w:t>
      </w:r>
    </w:p>
    <w:p w14:paraId="1AD8988A" w14:textId="77777777" w:rsidR="008F7C7B" w:rsidRDefault="008F7C7B" w:rsidP="008F7C7B">
      <w:pPr>
        <w:spacing w:after="0" w:line="240" w:lineRule="auto"/>
        <w:jc w:val="both"/>
        <w:rPr>
          <w:rFonts w:ascii="Arial" w:hAnsi="Arial" w:cs="Arial"/>
        </w:rPr>
      </w:pPr>
      <w:r w:rsidRPr="004211EB">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0260A1DB" w14:textId="77777777" w:rsidR="008F7C7B" w:rsidRDefault="008F7C7B" w:rsidP="008F7C7B">
      <w:pPr>
        <w:spacing w:after="0" w:line="240" w:lineRule="auto"/>
        <w:jc w:val="both"/>
        <w:rPr>
          <w:rFonts w:ascii="Arial" w:hAnsi="Arial" w:cs="Arial"/>
        </w:rPr>
      </w:pPr>
    </w:p>
    <w:p w14:paraId="502DF91E" w14:textId="77777777" w:rsidR="008F7C7B" w:rsidRDefault="008F7C7B" w:rsidP="008F7C7B">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0EBAD456" w14:textId="77777777" w:rsidR="008F7C7B" w:rsidRDefault="008F7C7B" w:rsidP="008F7C7B">
      <w:pPr>
        <w:spacing w:after="0" w:line="240" w:lineRule="auto"/>
        <w:jc w:val="both"/>
        <w:rPr>
          <w:rFonts w:ascii="Arial" w:hAnsi="Arial" w:cs="Arial"/>
        </w:rPr>
      </w:pPr>
    </w:p>
    <w:p w14:paraId="3070A8F5" w14:textId="77777777" w:rsidR="008F7C7B" w:rsidRDefault="008F7C7B" w:rsidP="008F7C7B">
      <w:pPr>
        <w:spacing w:after="0" w:line="240" w:lineRule="auto"/>
        <w:jc w:val="both"/>
        <w:rPr>
          <w:rFonts w:ascii="Arial" w:hAnsi="Arial" w:cs="Arial"/>
        </w:rPr>
      </w:pPr>
    </w:p>
    <w:p w14:paraId="6D0E7DF1" w14:textId="77777777" w:rsidR="008F7C7B" w:rsidRDefault="008F7C7B" w:rsidP="008F7C7B">
      <w:pPr>
        <w:spacing w:after="0" w:line="240" w:lineRule="auto"/>
        <w:jc w:val="both"/>
        <w:rPr>
          <w:rFonts w:ascii="Arial" w:hAnsi="Arial" w:cs="Arial"/>
        </w:rPr>
      </w:pPr>
    </w:p>
    <w:p w14:paraId="60027691" w14:textId="77777777" w:rsidR="008F7C7B" w:rsidRPr="00021297" w:rsidRDefault="008F7C7B" w:rsidP="008F7C7B">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98B87CB" w14:textId="77777777" w:rsidR="008F7C7B" w:rsidRPr="00021297" w:rsidRDefault="008F7C7B" w:rsidP="008F7C7B">
      <w:pPr>
        <w:spacing w:after="0" w:line="240" w:lineRule="auto"/>
        <w:jc w:val="center"/>
        <w:rPr>
          <w:rFonts w:ascii="Arial" w:hAnsi="Arial" w:cs="Arial"/>
          <w:b/>
          <w:i/>
        </w:rPr>
      </w:pPr>
      <w:r w:rsidRPr="00021297">
        <w:rPr>
          <w:rFonts w:ascii="Arial" w:hAnsi="Arial" w:cs="Arial"/>
          <w:b/>
          <w:i/>
        </w:rPr>
        <w:t>(Nombre completo del representante legal)</w:t>
      </w:r>
    </w:p>
    <w:p w14:paraId="58E55EE5" w14:textId="77777777" w:rsidR="008F7C7B" w:rsidRDefault="008F7C7B" w:rsidP="008F7C7B">
      <w:pPr>
        <w:spacing w:after="0" w:line="240" w:lineRule="auto"/>
        <w:ind w:left="360"/>
        <w:jc w:val="both"/>
        <w:rPr>
          <w:rFonts w:ascii="Arial" w:hAnsi="Arial" w:cs="Arial"/>
          <w:sz w:val="18"/>
          <w:szCs w:val="18"/>
        </w:rPr>
      </w:pPr>
    </w:p>
    <w:p w14:paraId="5E9983D0" w14:textId="77777777" w:rsidR="00136BB0" w:rsidRDefault="00136BB0" w:rsidP="00136BB0">
      <w:pPr>
        <w:spacing w:after="0" w:line="240" w:lineRule="auto"/>
        <w:ind w:left="360"/>
        <w:jc w:val="both"/>
        <w:rPr>
          <w:rFonts w:ascii="Arial" w:hAnsi="Arial" w:cs="Arial"/>
          <w:sz w:val="18"/>
          <w:szCs w:val="18"/>
        </w:rPr>
      </w:pPr>
    </w:p>
    <w:p w14:paraId="4262B8CD" w14:textId="77777777" w:rsidR="00136BB0" w:rsidRPr="007761DF" w:rsidRDefault="00136BB0" w:rsidP="00136BB0">
      <w:pPr>
        <w:spacing w:after="0" w:line="240" w:lineRule="auto"/>
        <w:rPr>
          <w:rFonts w:ascii="Arial" w:hAnsi="Arial" w:cs="Arial"/>
        </w:rPr>
      </w:pPr>
    </w:p>
    <w:p w14:paraId="0CFFCCB7" w14:textId="77777777" w:rsidR="00136BB0" w:rsidRDefault="00136BB0" w:rsidP="00136BB0">
      <w:pPr>
        <w:spacing w:after="0" w:line="240" w:lineRule="auto"/>
        <w:jc w:val="center"/>
        <w:rPr>
          <w:rFonts w:ascii="Arial" w:hAnsi="Arial" w:cs="Arial"/>
          <w:b/>
        </w:rPr>
      </w:pPr>
    </w:p>
    <w:p w14:paraId="4C5D3E94" w14:textId="508F2288" w:rsidR="00136BB0" w:rsidRDefault="00136BB0" w:rsidP="00136BB0">
      <w:pPr>
        <w:rPr>
          <w:rFonts w:ascii="Arial" w:hAnsi="Arial" w:cs="Arial"/>
          <w:b/>
        </w:rPr>
      </w:pPr>
    </w:p>
    <w:p w14:paraId="30369327"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 xml:space="preserve"> A-</w:t>
      </w:r>
      <w:r w:rsidRPr="00392804">
        <w:rPr>
          <w:rFonts w:ascii="Arial" w:hAnsi="Arial" w:cs="Arial"/>
          <w:b/>
        </w:rPr>
        <w:t>2</w:t>
      </w:r>
    </w:p>
    <w:p w14:paraId="38B7FB69"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IDENTIFICACIÓN DEL PROPONENTE PARA EMPRESAS</w:t>
      </w:r>
    </w:p>
    <w:p w14:paraId="0534C67C" w14:textId="77777777" w:rsidR="00136BB0" w:rsidRDefault="00136BB0" w:rsidP="00136BB0">
      <w:pPr>
        <w:spacing w:after="0" w:line="240" w:lineRule="auto"/>
        <w:rPr>
          <w:rFonts w:ascii="Arial" w:hAnsi="Arial" w:cs="Arial"/>
        </w:rPr>
      </w:pPr>
    </w:p>
    <w:p w14:paraId="54AF46A2" w14:textId="77777777" w:rsidR="00136BB0" w:rsidRDefault="00136BB0" w:rsidP="00136BB0">
      <w:pPr>
        <w:spacing w:after="0" w:line="240" w:lineRule="auto"/>
        <w:rPr>
          <w:rFonts w:ascii="Arial" w:hAnsi="Arial" w:cs="Arial"/>
        </w:rPr>
      </w:pPr>
    </w:p>
    <w:p w14:paraId="6335888B"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Nombre o razón social  _______________________________________</w:t>
      </w:r>
    </w:p>
    <w:p w14:paraId="17C43895" w14:textId="77777777" w:rsidR="00136BB0" w:rsidRDefault="00136BB0" w:rsidP="00136BB0">
      <w:pPr>
        <w:pStyle w:val="Prrafodelista"/>
        <w:spacing w:after="0" w:line="240" w:lineRule="auto"/>
        <w:rPr>
          <w:rFonts w:ascii="Arial" w:hAnsi="Arial" w:cs="Arial"/>
        </w:rPr>
      </w:pPr>
    </w:p>
    <w:p w14:paraId="5DBB57D0"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Dirección principal ___________________________________________</w:t>
      </w:r>
    </w:p>
    <w:p w14:paraId="77249C6D" w14:textId="77777777" w:rsidR="00136BB0" w:rsidRPr="00510B55" w:rsidRDefault="00136BB0" w:rsidP="00136BB0">
      <w:pPr>
        <w:pStyle w:val="Prrafodelista"/>
        <w:rPr>
          <w:rFonts w:ascii="Arial" w:hAnsi="Arial" w:cs="Arial"/>
        </w:rPr>
      </w:pPr>
    </w:p>
    <w:p w14:paraId="529207F1"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Ciudad _______________________ País ________________________</w:t>
      </w:r>
    </w:p>
    <w:p w14:paraId="47479C9D" w14:textId="77777777" w:rsidR="00136BB0" w:rsidRPr="00510B55" w:rsidRDefault="00136BB0" w:rsidP="00136BB0">
      <w:pPr>
        <w:pStyle w:val="Prrafodelista"/>
        <w:rPr>
          <w:rFonts w:ascii="Arial" w:hAnsi="Arial" w:cs="Arial"/>
        </w:rPr>
      </w:pPr>
    </w:p>
    <w:p w14:paraId="21501ABD"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 xml:space="preserve">Teléfonos ___________________Celular: ______________ </w:t>
      </w:r>
    </w:p>
    <w:p w14:paraId="191E8720" w14:textId="77777777" w:rsidR="00136BB0" w:rsidRPr="00510B55" w:rsidRDefault="00136BB0" w:rsidP="00136BB0">
      <w:pPr>
        <w:pStyle w:val="Prrafodelista"/>
        <w:rPr>
          <w:rFonts w:ascii="Arial" w:hAnsi="Arial" w:cs="Arial"/>
        </w:rPr>
      </w:pPr>
    </w:p>
    <w:p w14:paraId="43328E86"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Fax  ___________________________________</w:t>
      </w:r>
    </w:p>
    <w:p w14:paraId="0592717E" w14:textId="77777777" w:rsidR="00136BB0" w:rsidRPr="00AD3368" w:rsidRDefault="00136BB0" w:rsidP="00136BB0">
      <w:pPr>
        <w:pStyle w:val="Prrafodelista"/>
        <w:rPr>
          <w:rFonts w:ascii="Arial" w:hAnsi="Arial" w:cs="Arial"/>
        </w:rPr>
      </w:pPr>
    </w:p>
    <w:p w14:paraId="5E1894D6"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Número de Identificación Tributaria (NIT) _________________________</w:t>
      </w:r>
    </w:p>
    <w:p w14:paraId="7012BA12" w14:textId="77777777" w:rsidR="00136BB0" w:rsidRPr="00510B55" w:rsidRDefault="00136BB0" w:rsidP="00136BB0">
      <w:pPr>
        <w:pStyle w:val="Prrafodelista"/>
        <w:rPr>
          <w:rFonts w:ascii="Arial" w:hAnsi="Arial" w:cs="Arial"/>
        </w:rPr>
      </w:pPr>
    </w:p>
    <w:p w14:paraId="197926B3"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Dirección electrónica _________________________________________</w:t>
      </w:r>
    </w:p>
    <w:p w14:paraId="57CE52B4" w14:textId="77777777" w:rsidR="00136BB0" w:rsidRPr="00510B55" w:rsidRDefault="00136BB0" w:rsidP="00136BB0">
      <w:pPr>
        <w:pStyle w:val="Prrafodelista"/>
        <w:rPr>
          <w:rFonts w:ascii="Arial" w:hAnsi="Arial" w:cs="Arial"/>
        </w:rPr>
      </w:pPr>
    </w:p>
    <w:p w14:paraId="2147ADA4"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Nombre original y año de fundación de la empresa</w:t>
      </w:r>
    </w:p>
    <w:p w14:paraId="55DD35C8" w14:textId="77777777" w:rsidR="00136BB0" w:rsidRPr="00510B55" w:rsidRDefault="00136BB0" w:rsidP="00136BB0">
      <w:pPr>
        <w:pStyle w:val="Prrafodelista"/>
        <w:rPr>
          <w:rFonts w:ascii="Arial" w:hAnsi="Arial" w:cs="Arial"/>
        </w:rPr>
      </w:pPr>
    </w:p>
    <w:p w14:paraId="22652541" w14:textId="77777777"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__________________________________________________________</w:t>
      </w:r>
    </w:p>
    <w:p w14:paraId="1D530229" w14:textId="77777777" w:rsidR="00136BB0" w:rsidRPr="00510B55" w:rsidRDefault="00136BB0" w:rsidP="00136BB0">
      <w:pPr>
        <w:pStyle w:val="Prrafodelista"/>
        <w:rPr>
          <w:rFonts w:ascii="Arial" w:hAnsi="Arial" w:cs="Arial"/>
        </w:rPr>
      </w:pPr>
    </w:p>
    <w:p w14:paraId="1486A6AE"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Nombre del representante legal _________________________________</w:t>
      </w:r>
    </w:p>
    <w:p w14:paraId="0CB51524" w14:textId="77777777" w:rsidR="00136BB0" w:rsidRDefault="00136BB0" w:rsidP="00136BB0">
      <w:pPr>
        <w:pStyle w:val="Prrafodelista"/>
        <w:spacing w:after="0" w:line="240" w:lineRule="auto"/>
        <w:rPr>
          <w:rFonts w:ascii="Arial" w:hAnsi="Arial" w:cs="Arial"/>
        </w:rPr>
      </w:pPr>
    </w:p>
    <w:p w14:paraId="19F8B4D6"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Documento que lo acredita como representante legal</w:t>
      </w:r>
    </w:p>
    <w:p w14:paraId="753E3667" w14:textId="77777777" w:rsidR="00136BB0" w:rsidRPr="00510B55" w:rsidRDefault="00136BB0" w:rsidP="00136BB0">
      <w:pPr>
        <w:pStyle w:val="Prrafodelista"/>
        <w:rPr>
          <w:rFonts w:ascii="Arial" w:hAnsi="Arial" w:cs="Arial"/>
        </w:rPr>
      </w:pPr>
    </w:p>
    <w:p w14:paraId="6EBA0440" w14:textId="77777777" w:rsidR="00136BB0" w:rsidRDefault="00136BB0" w:rsidP="00136BB0">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14:paraId="71420EBF" w14:textId="77777777" w:rsidR="00136BB0" w:rsidRPr="00510B55" w:rsidRDefault="00136BB0" w:rsidP="00136BB0">
      <w:pPr>
        <w:pStyle w:val="Prrafodelista"/>
        <w:rPr>
          <w:rFonts w:ascii="Arial" w:hAnsi="Arial" w:cs="Arial"/>
        </w:rPr>
      </w:pPr>
    </w:p>
    <w:p w14:paraId="0E3CAD33" w14:textId="77777777" w:rsidR="00136BB0" w:rsidRDefault="00136BB0" w:rsidP="007A45EE">
      <w:pPr>
        <w:pStyle w:val="Prrafodelista"/>
        <w:numPr>
          <w:ilvl w:val="0"/>
          <w:numId w:val="11"/>
        </w:numPr>
        <w:spacing w:after="0" w:line="240" w:lineRule="auto"/>
        <w:rPr>
          <w:rFonts w:ascii="Arial" w:hAnsi="Arial" w:cs="Arial"/>
        </w:rPr>
      </w:pPr>
      <w:r>
        <w:rPr>
          <w:rFonts w:ascii="Arial" w:hAnsi="Arial" w:cs="Arial"/>
        </w:rPr>
        <w:t>Tipo de organización (unipersonal, sociedad anónima, sociedad accidental, etc.)</w:t>
      </w:r>
    </w:p>
    <w:p w14:paraId="48CD4216" w14:textId="77777777" w:rsidR="00136BB0" w:rsidRDefault="00136BB0" w:rsidP="00136BB0">
      <w:pPr>
        <w:pStyle w:val="Prrafodelista"/>
        <w:spacing w:after="0" w:line="240" w:lineRule="auto"/>
        <w:rPr>
          <w:rFonts w:ascii="Arial" w:hAnsi="Arial" w:cs="Arial"/>
        </w:rPr>
      </w:pPr>
    </w:p>
    <w:p w14:paraId="056D278D" w14:textId="77777777"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w:t>
      </w:r>
    </w:p>
    <w:p w14:paraId="479312BB" w14:textId="77777777" w:rsidR="00136BB0" w:rsidRDefault="00136BB0" w:rsidP="00136BB0">
      <w:pPr>
        <w:pStyle w:val="Prrafodelista"/>
        <w:spacing w:after="0" w:line="240" w:lineRule="auto"/>
        <w:rPr>
          <w:rFonts w:ascii="Arial" w:hAnsi="Arial" w:cs="Arial"/>
        </w:rPr>
      </w:pPr>
    </w:p>
    <w:p w14:paraId="704266D9" w14:textId="77777777" w:rsidR="00136BB0" w:rsidRDefault="00136BB0" w:rsidP="00136BB0">
      <w:pPr>
        <w:pStyle w:val="Prrafodelista"/>
        <w:spacing w:after="0" w:line="240" w:lineRule="auto"/>
        <w:rPr>
          <w:rFonts w:ascii="Arial" w:hAnsi="Arial" w:cs="Arial"/>
        </w:rPr>
      </w:pPr>
    </w:p>
    <w:p w14:paraId="3E7087A5" w14:textId="77777777" w:rsidR="00136BB0" w:rsidRDefault="00136BB0" w:rsidP="00136BB0">
      <w:pPr>
        <w:pStyle w:val="Prrafodelista"/>
        <w:spacing w:after="0" w:line="240" w:lineRule="auto"/>
        <w:rPr>
          <w:rFonts w:ascii="Arial" w:hAnsi="Arial" w:cs="Arial"/>
        </w:rPr>
      </w:pPr>
    </w:p>
    <w:p w14:paraId="7E10A5AC" w14:textId="77777777" w:rsidR="00136BB0" w:rsidRDefault="00136BB0" w:rsidP="00136BB0">
      <w:pPr>
        <w:pStyle w:val="Prrafodelista"/>
        <w:spacing w:after="0" w:line="240" w:lineRule="auto"/>
        <w:rPr>
          <w:rFonts w:ascii="Arial" w:hAnsi="Arial" w:cs="Arial"/>
        </w:rPr>
      </w:pPr>
    </w:p>
    <w:p w14:paraId="5FB0A46E" w14:textId="77777777" w:rsidR="00136BB0" w:rsidRDefault="00136BB0" w:rsidP="00136BB0">
      <w:pPr>
        <w:pStyle w:val="Prrafodelista"/>
        <w:spacing w:after="0" w:line="240" w:lineRule="auto"/>
        <w:rPr>
          <w:rFonts w:ascii="Arial" w:hAnsi="Arial" w:cs="Arial"/>
        </w:rPr>
      </w:pPr>
    </w:p>
    <w:p w14:paraId="16A0EE00" w14:textId="77777777" w:rsidR="00136BB0" w:rsidRDefault="00136BB0" w:rsidP="00136BB0">
      <w:pPr>
        <w:pStyle w:val="Prrafodelista"/>
        <w:spacing w:after="0" w:line="240" w:lineRule="auto"/>
        <w:rPr>
          <w:rFonts w:ascii="Arial" w:hAnsi="Arial" w:cs="Arial"/>
        </w:rPr>
      </w:pPr>
    </w:p>
    <w:p w14:paraId="36D727E7" w14:textId="77777777" w:rsidR="00136BB0" w:rsidRPr="00021297" w:rsidRDefault="00136BB0" w:rsidP="00136BB0">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7722A1B4" w14:textId="77777777" w:rsidR="00136BB0" w:rsidRDefault="00136BB0" w:rsidP="00136BB0">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06A27FF6" w14:textId="77777777" w:rsidR="00136BB0" w:rsidRDefault="00136BB0" w:rsidP="00136BB0">
      <w:pPr>
        <w:pStyle w:val="Prrafodelista"/>
        <w:spacing w:after="0" w:line="240" w:lineRule="auto"/>
        <w:rPr>
          <w:rFonts w:ascii="Arial" w:hAnsi="Arial" w:cs="Arial"/>
        </w:rPr>
      </w:pPr>
    </w:p>
    <w:p w14:paraId="2313C6BA" w14:textId="77777777" w:rsidR="00136BB0" w:rsidRDefault="00136BB0" w:rsidP="00136BB0">
      <w:pPr>
        <w:pStyle w:val="Prrafodelista"/>
        <w:spacing w:after="0" w:line="240" w:lineRule="auto"/>
        <w:rPr>
          <w:rFonts w:ascii="Arial" w:hAnsi="Arial" w:cs="Arial"/>
        </w:rPr>
      </w:pPr>
    </w:p>
    <w:p w14:paraId="48BB968D" w14:textId="77777777" w:rsidR="00136BB0" w:rsidRDefault="00136BB0" w:rsidP="00136BB0">
      <w:pPr>
        <w:pStyle w:val="Prrafodelista"/>
        <w:spacing w:after="0" w:line="240" w:lineRule="auto"/>
        <w:rPr>
          <w:rFonts w:ascii="Arial" w:hAnsi="Arial" w:cs="Arial"/>
        </w:rPr>
      </w:pPr>
    </w:p>
    <w:p w14:paraId="5F8B75EA" w14:textId="77777777" w:rsidR="00136BB0" w:rsidRDefault="00136BB0" w:rsidP="00136BB0">
      <w:pPr>
        <w:pStyle w:val="Prrafodelista"/>
        <w:spacing w:after="0" w:line="240" w:lineRule="auto"/>
        <w:rPr>
          <w:rFonts w:ascii="Arial" w:hAnsi="Arial" w:cs="Arial"/>
        </w:rPr>
      </w:pPr>
    </w:p>
    <w:p w14:paraId="043771EC" w14:textId="77777777" w:rsidR="00136BB0" w:rsidRDefault="00136BB0" w:rsidP="00136BB0">
      <w:pPr>
        <w:pStyle w:val="Prrafodelista"/>
        <w:spacing w:after="0" w:line="240" w:lineRule="auto"/>
        <w:rPr>
          <w:rFonts w:ascii="Arial" w:hAnsi="Arial" w:cs="Arial"/>
        </w:rPr>
      </w:pPr>
    </w:p>
    <w:p w14:paraId="5E1A0B07" w14:textId="77777777" w:rsidR="00136BB0" w:rsidRDefault="00136BB0" w:rsidP="00136BB0">
      <w:pPr>
        <w:pStyle w:val="Prrafodelista"/>
        <w:spacing w:after="0" w:line="240" w:lineRule="auto"/>
        <w:rPr>
          <w:rFonts w:ascii="Arial" w:hAnsi="Arial" w:cs="Arial"/>
        </w:rPr>
      </w:pPr>
    </w:p>
    <w:p w14:paraId="2825F066" w14:textId="77777777" w:rsidR="004715F1" w:rsidRDefault="004715F1" w:rsidP="00136BB0">
      <w:pPr>
        <w:pStyle w:val="Prrafodelista"/>
        <w:spacing w:after="0" w:line="240" w:lineRule="auto"/>
        <w:rPr>
          <w:rFonts w:ascii="Arial" w:hAnsi="Arial" w:cs="Arial"/>
        </w:rPr>
      </w:pPr>
    </w:p>
    <w:p w14:paraId="52843F43" w14:textId="77777777" w:rsidR="00136BB0" w:rsidRDefault="00136BB0" w:rsidP="00136BB0">
      <w:pPr>
        <w:pStyle w:val="Prrafodelista"/>
        <w:spacing w:after="0" w:line="240" w:lineRule="auto"/>
        <w:rPr>
          <w:rFonts w:ascii="Arial" w:hAnsi="Arial" w:cs="Arial"/>
        </w:rPr>
      </w:pPr>
    </w:p>
    <w:p w14:paraId="367BCEBF" w14:textId="77777777" w:rsidR="00136BB0" w:rsidRPr="00F6075D" w:rsidRDefault="00136BB0" w:rsidP="00136BB0">
      <w:pPr>
        <w:spacing w:after="0" w:line="240" w:lineRule="auto"/>
        <w:rPr>
          <w:rFonts w:ascii="Arial" w:hAnsi="Arial" w:cs="Arial"/>
        </w:rPr>
      </w:pPr>
    </w:p>
    <w:p w14:paraId="46B75452" w14:textId="77777777" w:rsidR="00136BB0" w:rsidRDefault="00136BB0" w:rsidP="00136BB0">
      <w:pPr>
        <w:spacing w:after="0" w:line="240" w:lineRule="auto"/>
        <w:jc w:val="center"/>
        <w:rPr>
          <w:rFonts w:ascii="Arial" w:hAnsi="Arial" w:cs="Arial"/>
          <w:b/>
        </w:rPr>
      </w:pPr>
    </w:p>
    <w:p w14:paraId="022AACF4"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 - 2</w:t>
      </w:r>
    </w:p>
    <w:p w14:paraId="3A39B3FB" w14:textId="77777777" w:rsidR="00136BB0" w:rsidRDefault="00136BB0" w:rsidP="00136BB0">
      <w:pPr>
        <w:spacing w:after="0" w:line="240" w:lineRule="auto"/>
        <w:jc w:val="center"/>
        <w:rPr>
          <w:rFonts w:ascii="Arial" w:hAnsi="Arial" w:cs="Arial"/>
        </w:rPr>
      </w:pPr>
      <w:r w:rsidRPr="00392804">
        <w:rPr>
          <w:rFonts w:ascii="Arial" w:hAnsi="Arial" w:cs="Arial"/>
          <w:b/>
        </w:rPr>
        <w:t>IDENTIFICACIÓN DEL PROPONENTE PARA ASOCIACIONES ACCIDENTALES*</w:t>
      </w:r>
    </w:p>
    <w:p w14:paraId="52BA6586" w14:textId="77777777" w:rsidR="00136BB0" w:rsidRDefault="00136BB0" w:rsidP="00136BB0">
      <w:pPr>
        <w:spacing w:after="0" w:line="240" w:lineRule="auto"/>
        <w:rPr>
          <w:rFonts w:ascii="Arial" w:hAnsi="Arial" w:cs="Arial"/>
        </w:rPr>
      </w:pPr>
    </w:p>
    <w:p w14:paraId="53D59F25" w14:textId="77777777" w:rsidR="00136BB0" w:rsidRDefault="00136BB0" w:rsidP="00136BB0">
      <w:pPr>
        <w:spacing w:after="0" w:line="240" w:lineRule="auto"/>
        <w:rPr>
          <w:rFonts w:ascii="Arial" w:hAnsi="Arial" w:cs="Arial"/>
        </w:rPr>
      </w:pPr>
    </w:p>
    <w:p w14:paraId="454723A3"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Denominación de la Asociación Accidental____________________________</w:t>
      </w:r>
    </w:p>
    <w:p w14:paraId="552EEBD8" w14:textId="77777777" w:rsidR="00136BB0" w:rsidRDefault="00136BB0" w:rsidP="00136BB0">
      <w:pPr>
        <w:pStyle w:val="Prrafodelista"/>
        <w:spacing w:after="0" w:line="240" w:lineRule="auto"/>
        <w:rPr>
          <w:rFonts w:ascii="Arial" w:hAnsi="Arial" w:cs="Arial"/>
        </w:rPr>
      </w:pPr>
    </w:p>
    <w:p w14:paraId="041AB030"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 xml:space="preserve">Asociados </w:t>
      </w:r>
    </w:p>
    <w:p w14:paraId="0EE5D870" w14:textId="77777777" w:rsidR="00136BB0" w:rsidRPr="00AB0C4F" w:rsidRDefault="00136BB0" w:rsidP="00136BB0">
      <w:pPr>
        <w:pStyle w:val="Prrafodelista"/>
        <w:rPr>
          <w:rFonts w:ascii="Arial" w:hAnsi="Arial" w:cs="Arial"/>
        </w:rPr>
      </w:pPr>
    </w:p>
    <w:p w14:paraId="22AD009A" w14:textId="77777777" w:rsidR="00136BB0" w:rsidRDefault="00136BB0" w:rsidP="007A45EE">
      <w:pPr>
        <w:pStyle w:val="Prrafodelista"/>
        <w:numPr>
          <w:ilvl w:val="0"/>
          <w:numId w:val="13"/>
        </w:numPr>
        <w:spacing w:after="0" w:line="240" w:lineRule="auto"/>
        <w:rPr>
          <w:rFonts w:ascii="Arial" w:hAnsi="Arial" w:cs="Arial"/>
        </w:rPr>
      </w:pPr>
      <w:r>
        <w:rPr>
          <w:rFonts w:ascii="Arial" w:hAnsi="Arial" w:cs="Arial"/>
        </w:rPr>
        <w:t>______________________________</w:t>
      </w:r>
    </w:p>
    <w:p w14:paraId="61FCEB76" w14:textId="77777777" w:rsidR="00136BB0" w:rsidRDefault="00136BB0" w:rsidP="007A45EE">
      <w:pPr>
        <w:pStyle w:val="Prrafodelista"/>
        <w:numPr>
          <w:ilvl w:val="0"/>
          <w:numId w:val="13"/>
        </w:numPr>
        <w:spacing w:after="0" w:line="240" w:lineRule="auto"/>
        <w:rPr>
          <w:rFonts w:ascii="Arial" w:hAnsi="Arial" w:cs="Arial"/>
        </w:rPr>
      </w:pPr>
      <w:r>
        <w:rPr>
          <w:rFonts w:ascii="Arial" w:hAnsi="Arial" w:cs="Arial"/>
        </w:rPr>
        <w:t>______________________________</w:t>
      </w:r>
    </w:p>
    <w:p w14:paraId="3EE1EDB3" w14:textId="77777777" w:rsidR="00136BB0" w:rsidRDefault="00136BB0" w:rsidP="007A45EE">
      <w:pPr>
        <w:pStyle w:val="Prrafodelista"/>
        <w:numPr>
          <w:ilvl w:val="0"/>
          <w:numId w:val="13"/>
        </w:numPr>
        <w:spacing w:after="0" w:line="240" w:lineRule="auto"/>
        <w:rPr>
          <w:rFonts w:ascii="Arial" w:hAnsi="Arial" w:cs="Arial"/>
        </w:rPr>
      </w:pPr>
      <w:r>
        <w:rPr>
          <w:rFonts w:ascii="Arial" w:hAnsi="Arial" w:cs="Arial"/>
        </w:rPr>
        <w:t>______________________________</w:t>
      </w:r>
    </w:p>
    <w:p w14:paraId="7C68D214" w14:textId="77777777" w:rsidR="00136BB0" w:rsidRPr="00AB0C4F" w:rsidRDefault="00136BB0" w:rsidP="00136BB0">
      <w:pPr>
        <w:pStyle w:val="Prrafodelista"/>
        <w:rPr>
          <w:rFonts w:ascii="Arial" w:hAnsi="Arial" w:cs="Arial"/>
        </w:rPr>
      </w:pPr>
    </w:p>
    <w:p w14:paraId="5C50323D" w14:textId="77777777" w:rsidR="00136BB0" w:rsidRPr="00AB0C4F" w:rsidRDefault="00136BB0" w:rsidP="007A45EE">
      <w:pPr>
        <w:pStyle w:val="Prrafodelista"/>
        <w:numPr>
          <w:ilvl w:val="0"/>
          <w:numId w:val="12"/>
        </w:numPr>
        <w:spacing w:after="0" w:line="240" w:lineRule="auto"/>
        <w:rPr>
          <w:rFonts w:ascii="Arial" w:hAnsi="Arial" w:cs="Arial"/>
          <w:i/>
          <w:u w:val="single"/>
        </w:rPr>
      </w:pPr>
      <w:r w:rsidRPr="00AB0C4F">
        <w:rPr>
          <w:rFonts w:ascii="Arial" w:hAnsi="Arial" w:cs="Arial"/>
          <w:i/>
        </w:rPr>
        <w:t>Testimonio de Constitución de la Asociación Accidental</w:t>
      </w:r>
    </w:p>
    <w:p w14:paraId="0BA43A6F" w14:textId="77777777" w:rsidR="00136BB0" w:rsidRPr="00AB0C4F" w:rsidRDefault="00136BB0" w:rsidP="00136BB0">
      <w:pPr>
        <w:pStyle w:val="Prrafodelista"/>
        <w:spacing w:after="0" w:line="240" w:lineRule="auto"/>
        <w:rPr>
          <w:rFonts w:ascii="Arial" w:hAnsi="Arial" w:cs="Arial"/>
          <w:i/>
          <w:u w:val="single"/>
        </w:rPr>
      </w:pPr>
    </w:p>
    <w:p w14:paraId="366279DC" w14:textId="77777777" w:rsidR="00136BB0" w:rsidRPr="00C415CB" w:rsidRDefault="00136BB0" w:rsidP="00136BB0">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14:paraId="7AE9B5F9" w14:textId="77777777" w:rsidR="00136BB0" w:rsidRPr="00C415CB" w:rsidRDefault="00136BB0" w:rsidP="00136BB0">
      <w:pPr>
        <w:spacing w:after="0" w:line="240" w:lineRule="auto"/>
        <w:rPr>
          <w:rFonts w:ascii="Arial" w:hAnsi="Arial" w:cs="Arial"/>
          <w:i/>
          <w:u w:val="single"/>
        </w:rPr>
      </w:pPr>
    </w:p>
    <w:p w14:paraId="72F7157A"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Nombre de la empresa líder ________________________________________</w:t>
      </w:r>
    </w:p>
    <w:p w14:paraId="0BFFEBA0" w14:textId="77777777" w:rsidR="00136BB0" w:rsidRPr="00AB0C4F" w:rsidRDefault="00136BB0" w:rsidP="00136BB0">
      <w:pPr>
        <w:pStyle w:val="Prrafodelista"/>
        <w:rPr>
          <w:rFonts w:ascii="Arial" w:hAnsi="Arial" w:cs="Arial"/>
        </w:rPr>
      </w:pPr>
    </w:p>
    <w:p w14:paraId="73FF07CD"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Dirección principal _______________________________________________</w:t>
      </w:r>
    </w:p>
    <w:p w14:paraId="19DB49E6" w14:textId="77777777" w:rsidR="00136BB0" w:rsidRPr="00510B55" w:rsidRDefault="00136BB0" w:rsidP="00136BB0">
      <w:pPr>
        <w:pStyle w:val="Prrafodelista"/>
        <w:rPr>
          <w:rFonts w:ascii="Arial" w:hAnsi="Arial" w:cs="Arial"/>
        </w:rPr>
      </w:pPr>
    </w:p>
    <w:p w14:paraId="0CAEAAF0"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Ciudad _______________________ País _____________________________</w:t>
      </w:r>
    </w:p>
    <w:p w14:paraId="23E07D60" w14:textId="77777777" w:rsidR="00136BB0" w:rsidRPr="00510B55" w:rsidRDefault="00136BB0" w:rsidP="00136BB0">
      <w:pPr>
        <w:pStyle w:val="Prrafodelista"/>
        <w:rPr>
          <w:rFonts w:ascii="Arial" w:hAnsi="Arial" w:cs="Arial"/>
        </w:rPr>
      </w:pPr>
    </w:p>
    <w:p w14:paraId="76368A96"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 xml:space="preserve">Teléfonos ______________________________ </w:t>
      </w:r>
    </w:p>
    <w:p w14:paraId="256F9DF8" w14:textId="77777777" w:rsidR="00136BB0" w:rsidRPr="00510B55" w:rsidRDefault="00136BB0" w:rsidP="00136BB0">
      <w:pPr>
        <w:pStyle w:val="Prrafodelista"/>
        <w:rPr>
          <w:rFonts w:ascii="Arial" w:hAnsi="Arial" w:cs="Arial"/>
        </w:rPr>
      </w:pPr>
    </w:p>
    <w:p w14:paraId="460C0823"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Fax  ___________________________________</w:t>
      </w:r>
    </w:p>
    <w:p w14:paraId="56A106C6" w14:textId="77777777" w:rsidR="00136BB0" w:rsidRPr="00510B55" w:rsidRDefault="00136BB0" w:rsidP="00136BB0">
      <w:pPr>
        <w:pStyle w:val="Prrafodelista"/>
        <w:rPr>
          <w:rFonts w:ascii="Arial" w:hAnsi="Arial" w:cs="Arial"/>
        </w:rPr>
      </w:pPr>
    </w:p>
    <w:p w14:paraId="7A8DAE85"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Dirección electrónica _____________________________________________</w:t>
      </w:r>
    </w:p>
    <w:p w14:paraId="286D274B" w14:textId="77777777" w:rsidR="00136BB0" w:rsidRPr="00AB0C4F" w:rsidRDefault="00136BB0" w:rsidP="00136BB0">
      <w:pPr>
        <w:rPr>
          <w:rFonts w:ascii="Arial" w:hAnsi="Arial" w:cs="Arial"/>
        </w:rPr>
      </w:pPr>
    </w:p>
    <w:p w14:paraId="7E892F33"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 xml:space="preserve">Nombre del representante legal de la asociación accidental </w:t>
      </w:r>
    </w:p>
    <w:p w14:paraId="6FE4B840" w14:textId="77777777" w:rsidR="00136BB0" w:rsidRPr="00AB0C4F" w:rsidRDefault="00136BB0" w:rsidP="00136BB0">
      <w:pPr>
        <w:pStyle w:val="Prrafodelista"/>
        <w:rPr>
          <w:rFonts w:ascii="Arial" w:hAnsi="Arial" w:cs="Arial"/>
        </w:rPr>
      </w:pPr>
    </w:p>
    <w:p w14:paraId="347D71DA" w14:textId="77777777"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______________________________________________________________</w:t>
      </w:r>
    </w:p>
    <w:p w14:paraId="4B8582C0" w14:textId="77777777" w:rsidR="00136BB0" w:rsidRDefault="00136BB0" w:rsidP="00136BB0">
      <w:pPr>
        <w:pStyle w:val="Prrafodelista"/>
        <w:spacing w:after="0" w:line="240" w:lineRule="auto"/>
        <w:rPr>
          <w:rFonts w:ascii="Arial" w:hAnsi="Arial" w:cs="Arial"/>
        </w:rPr>
      </w:pPr>
    </w:p>
    <w:p w14:paraId="5BF5CF53" w14:textId="77777777" w:rsidR="00136BB0" w:rsidRDefault="00136BB0" w:rsidP="007A45EE">
      <w:pPr>
        <w:pStyle w:val="Prrafodelista"/>
        <w:numPr>
          <w:ilvl w:val="0"/>
          <w:numId w:val="12"/>
        </w:numPr>
        <w:spacing w:after="0" w:line="240" w:lineRule="auto"/>
        <w:rPr>
          <w:rFonts w:ascii="Arial" w:hAnsi="Arial" w:cs="Arial"/>
        </w:rPr>
      </w:pPr>
      <w:r>
        <w:rPr>
          <w:rFonts w:ascii="Arial" w:hAnsi="Arial" w:cs="Arial"/>
        </w:rPr>
        <w:t>Documento que lo acredita como representante legal</w:t>
      </w:r>
    </w:p>
    <w:p w14:paraId="001F7940" w14:textId="77777777" w:rsidR="00136BB0" w:rsidRPr="00510B55" w:rsidRDefault="00136BB0" w:rsidP="00136BB0">
      <w:pPr>
        <w:pStyle w:val="Prrafodelista"/>
        <w:rPr>
          <w:rFonts w:ascii="Arial" w:hAnsi="Arial" w:cs="Arial"/>
        </w:rPr>
      </w:pPr>
    </w:p>
    <w:p w14:paraId="527B3469" w14:textId="77777777"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_______________________________________________________________</w:t>
      </w:r>
    </w:p>
    <w:p w14:paraId="5B9687C5" w14:textId="77777777" w:rsidR="00136BB0" w:rsidRPr="00510B55" w:rsidRDefault="00136BB0" w:rsidP="00136BB0">
      <w:pPr>
        <w:pStyle w:val="Prrafodelista"/>
        <w:rPr>
          <w:rFonts w:ascii="Arial" w:hAnsi="Arial" w:cs="Arial"/>
        </w:rPr>
      </w:pPr>
    </w:p>
    <w:p w14:paraId="38E380CF" w14:textId="77777777" w:rsidR="00136BB0" w:rsidRDefault="00136BB0" w:rsidP="00136BB0">
      <w:pPr>
        <w:pStyle w:val="Prrafodelista"/>
        <w:spacing w:after="0" w:line="240" w:lineRule="auto"/>
        <w:rPr>
          <w:rFonts w:ascii="Arial" w:hAnsi="Arial" w:cs="Arial"/>
        </w:rPr>
      </w:pPr>
    </w:p>
    <w:p w14:paraId="0AD162CA" w14:textId="77777777" w:rsidR="00136BB0" w:rsidRPr="00E97814" w:rsidRDefault="00136BB0" w:rsidP="00136BB0">
      <w:pPr>
        <w:spacing w:after="0" w:line="240" w:lineRule="auto"/>
        <w:rPr>
          <w:rFonts w:ascii="Arial" w:hAnsi="Arial" w:cs="Arial"/>
        </w:rPr>
      </w:pPr>
    </w:p>
    <w:p w14:paraId="1DC78DD7" w14:textId="77777777" w:rsidR="00136BB0" w:rsidRDefault="00136BB0" w:rsidP="00136BB0">
      <w:pPr>
        <w:pStyle w:val="Prrafodelista"/>
        <w:spacing w:after="0" w:line="240" w:lineRule="auto"/>
        <w:rPr>
          <w:rFonts w:ascii="Arial" w:hAnsi="Arial" w:cs="Arial"/>
        </w:rPr>
      </w:pPr>
    </w:p>
    <w:p w14:paraId="0B993C43" w14:textId="77777777" w:rsidR="00136BB0" w:rsidRDefault="00136BB0" w:rsidP="00136BB0">
      <w:pPr>
        <w:pStyle w:val="Prrafodelista"/>
        <w:spacing w:after="0" w:line="240" w:lineRule="auto"/>
        <w:rPr>
          <w:rFonts w:ascii="Arial" w:hAnsi="Arial" w:cs="Arial"/>
        </w:rPr>
      </w:pPr>
    </w:p>
    <w:p w14:paraId="10A990F0" w14:textId="77777777" w:rsidR="00136BB0" w:rsidRPr="00021297" w:rsidRDefault="00136BB0" w:rsidP="00136BB0">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429FC50" w14:textId="77777777" w:rsidR="00136BB0" w:rsidRDefault="00136BB0" w:rsidP="00136BB0">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69C15A95" w14:textId="77777777" w:rsidR="00136BB0" w:rsidRDefault="00136BB0" w:rsidP="00136BB0">
      <w:pPr>
        <w:spacing w:after="0" w:line="240" w:lineRule="auto"/>
        <w:rPr>
          <w:rFonts w:ascii="Arial" w:hAnsi="Arial" w:cs="Arial"/>
        </w:rPr>
      </w:pPr>
    </w:p>
    <w:p w14:paraId="39BCF7F2" w14:textId="77777777" w:rsidR="00136BB0" w:rsidRPr="00E97814" w:rsidRDefault="00136BB0" w:rsidP="00136BB0">
      <w:pPr>
        <w:spacing w:after="0" w:line="240" w:lineRule="auto"/>
        <w:rPr>
          <w:rFonts w:ascii="Arial" w:hAnsi="Arial" w:cs="Arial"/>
        </w:rPr>
      </w:pPr>
    </w:p>
    <w:p w14:paraId="2180D562" w14:textId="77777777" w:rsidR="00136BB0" w:rsidRPr="00F6075D" w:rsidRDefault="00136BB0" w:rsidP="007A45EE">
      <w:pPr>
        <w:pStyle w:val="Prrafodelista"/>
        <w:numPr>
          <w:ilvl w:val="0"/>
          <w:numId w:val="13"/>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6686DB9A" w14:textId="77777777" w:rsidR="00136BB0" w:rsidRDefault="00136BB0" w:rsidP="00136BB0">
      <w:pPr>
        <w:spacing w:after="0" w:line="240" w:lineRule="auto"/>
        <w:jc w:val="center"/>
        <w:rPr>
          <w:rFonts w:ascii="Arial" w:hAnsi="Arial" w:cs="Arial"/>
          <w:b/>
        </w:rPr>
      </w:pPr>
    </w:p>
    <w:p w14:paraId="5EA39C54" w14:textId="77777777" w:rsidR="00B95ADD" w:rsidRDefault="00B95ADD" w:rsidP="00F52599">
      <w:pPr>
        <w:spacing w:after="0" w:line="240" w:lineRule="auto"/>
        <w:jc w:val="center"/>
        <w:rPr>
          <w:rFonts w:ascii="Arial" w:hAnsi="Arial" w:cs="Arial"/>
          <w:b/>
          <w:highlight w:val="yellow"/>
        </w:rPr>
      </w:pPr>
    </w:p>
    <w:p w14:paraId="45B1263F" w14:textId="77777777" w:rsidR="0079330E" w:rsidRDefault="0079330E" w:rsidP="00F52599">
      <w:pPr>
        <w:spacing w:after="0" w:line="240" w:lineRule="auto"/>
        <w:jc w:val="center"/>
        <w:rPr>
          <w:rFonts w:ascii="Arial" w:hAnsi="Arial" w:cs="Arial"/>
          <w:b/>
          <w:highlight w:val="yellow"/>
        </w:rPr>
      </w:pPr>
    </w:p>
    <w:p w14:paraId="38150FA9" w14:textId="77777777" w:rsidR="00136BB0" w:rsidRPr="0052435C" w:rsidRDefault="00136BB0" w:rsidP="00136BB0">
      <w:pPr>
        <w:spacing w:after="0" w:line="240" w:lineRule="auto"/>
        <w:jc w:val="center"/>
        <w:rPr>
          <w:rFonts w:ascii="Arial" w:hAnsi="Arial" w:cs="Arial"/>
          <w:b/>
        </w:rPr>
      </w:pPr>
      <w:r w:rsidRPr="0052435C">
        <w:rPr>
          <w:rFonts w:ascii="Arial" w:hAnsi="Arial" w:cs="Arial"/>
          <w:b/>
        </w:rPr>
        <w:t>FORMULARIO Nº C-1</w:t>
      </w:r>
    </w:p>
    <w:p w14:paraId="1B0698E5" w14:textId="77777777" w:rsidR="00431F12" w:rsidRPr="000963A0" w:rsidRDefault="000963A0" w:rsidP="000963A0">
      <w:pPr>
        <w:spacing w:after="0" w:line="240" w:lineRule="auto"/>
        <w:jc w:val="center"/>
        <w:rPr>
          <w:rFonts w:ascii="Arial" w:hAnsi="Arial" w:cs="Arial"/>
          <w:b/>
        </w:rPr>
      </w:pPr>
      <w:r>
        <w:rPr>
          <w:rFonts w:ascii="Arial" w:hAnsi="Arial" w:cs="Arial"/>
          <w:b/>
        </w:rPr>
        <w:t>ESPECIFICACIONES TÉCNICAS</w:t>
      </w:r>
    </w:p>
    <w:p w14:paraId="67243C24" w14:textId="77777777" w:rsidR="0018582D" w:rsidRPr="008260E0" w:rsidRDefault="0018582D" w:rsidP="0018582D">
      <w:pPr>
        <w:tabs>
          <w:tab w:val="left" w:pos="-720"/>
        </w:tabs>
        <w:spacing w:after="60"/>
        <w:ind w:left="408" w:firstLine="312"/>
        <w:rPr>
          <w:b/>
          <w:u w:val="single"/>
        </w:rPr>
      </w:pPr>
    </w:p>
    <w:tbl>
      <w:tblPr>
        <w:tblW w:w="9999" w:type="dxa"/>
        <w:tblInd w:w="-124" w:type="dxa"/>
        <w:tblLayout w:type="fixed"/>
        <w:tblCellMar>
          <w:top w:w="18" w:type="dxa"/>
          <w:left w:w="18" w:type="dxa"/>
          <w:right w:w="18" w:type="dxa"/>
        </w:tblCellMar>
        <w:tblLook w:val="0000" w:firstRow="0" w:lastRow="0" w:firstColumn="0" w:lastColumn="0" w:noHBand="0" w:noVBand="0"/>
      </w:tblPr>
      <w:tblGrid>
        <w:gridCol w:w="3951"/>
        <w:gridCol w:w="2268"/>
        <w:gridCol w:w="992"/>
        <w:gridCol w:w="992"/>
        <w:gridCol w:w="1796"/>
      </w:tblGrid>
      <w:tr w:rsidR="00823E2E" w:rsidRPr="00823E2E" w14:paraId="7F70B2BF" w14:textId="77777777" w:rsidTr="004F3BC0">
        <w:trPr>
          <w:trHeight w:val="713"/>
          <w:tblHeader/>
        </w:trPr>
        <w:tc>
          <w:tcPr>
            <w:tcW w:w="3951" w:type="dxa"/>
            <w:vMerge w:val="restart"/>
            <w:tcBorders>
              <w:top w:val="single" w:sz="1" w:space="0" w:color="000000"/>
              <w:left w:val="single" w:sz="1" w:space="0" w:color="000000"/>
              <w:right w:val="single" w:sz="1" w:space="0" w:color="000000"/>
            </w:tcBorders>
            <w:shd w:val="clear" w:color="auto" w:fill="CCCCCC"/>
            <w:vAlign w:val="center"/>
          </w:tcPr>
          <w:p w14:paraId="74241EB2" w14:textId="77777777" w:rsidR="00823E2E" w:rsidRPr="00823E2E" w:rsidRDefault="00823E2E" w:rsidP="00B55DD8">
            <w:pPr>
              <w:snapToGrid w:val="0"/>
              <w:jc w:val="both"/>
              <w:rPr>
                <w:rFonts w:ascii="Arial" w:hAnsi="Arial" w:cs="Arial"/>
                <w:b/>
                <w:bCs/>
                <w:sz w:val="18"/>
                <w:szCs w:val="18"/>
              </w:rPr>
            </w:pPr>
            <w:r w:rsidRPr="00823E2E">
              <w:rPr>
                <w:rFonts w:ascii="Arial" w:hAnsi="Arial" w:cs="Arial"/>
                <w:b/>
                <w:bCs/>
                <w:sz w:val="18"/>
                <w:szCs w:val="18"/>
              </w:rPr>
              <w:t xml:space="preserve">REQUISITOS OBLIGATORIOS PARA LA PRESTACIÓN DE SERVICIOS DE ESTUDIOS DE ECOGRAFÍA POR EVENTO, </w:t>
            </w:r>
          </w:p>
        </w:tc>
        <w:tc>
          <w:tcPr>
            <w:tcW w:w="2268"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28BA88E7" w14:textId="77777777" w:rsidR="00823E2E" w:rsidRPr="00823E2E" w:rsidRDefault="00823E2E" w:rsidP="00B55DD8">
            <w:pPr>
              <w:spacing w:after="0" w:line="240" w:lineRule="auto"/>
              <w:jc w:val="center"/>
              <w:rPr>
                <w:rFonts w:ascii="Arial" w:eastAsia="Times New Roman" w:hAnsi="Arial" w:cs="Arial"/>
                <w:color w:val="000000"/>
                <w:sz w:val="18"/>
                <w:szCs w:val="18"/>
                <w:lang w:val="es-ES" w:eastAsia="es-ES"/>
              </w:rPr>
            </w:pPr>
            <w:r w:rsidRPr="00823E2E">
              <w:rPr>
                <w:rFonts w:ascii="Arial" w:eastAsia="Times New Roman" w:hAnsi="Arial" w:cs="Arial"/>
                <w:color w:val="000000"/>
                <w:sz w:val="18"/>
                <w:szCs w:val="18"/>
                <w:lang w:val="es-ES" w:eastAsia="es-ES"/>
              </w:rPr>
              <w:t>Para ser llenado por el proponente el momento de presentar su propuesta</w:t>
            </w:r>
          </w:p>
        </w:tc>
        <w:tc>
          <w:tcPr>
            <w:tcW w:w="3780" w:type="dxa"/>
            <w:gridSpan w:val="3"/>
            <w:tcBorders>
              <w:top w:val="single" w:sz="1" w:space="0" w:color="000000"/>
              <w:left w:val="single" w:sz="1" w:space="0" w:color="000000"/>
              <w:bottom w:val="single" w:sz="1" w:space="0" w:color="000000"/>
              <w:right w:val="single" w:sz="1" w:space="0" w:color="000000"/>
            </w:tcBorders>
            <w:shd w:val="clear" w:color="auto" w:fill="CCCCCC"/>
            <w:vAlign w:val="center"/>
          </w:tcPr>
          <w:p w14:paraId="1722D1AC" w14:textId="77777777" w:rsidR="00823E2E" w:rsidRPr="00823E2E" w:rsidRDefault="00823E2E" w:rsidP="00B55DD8">
            <w:pPr>
              <w:jc w:val="center"/>
              <w:rPr>
                <w:rFonts w:ascii="Arial" w:hAnsi="Arial" w:cs="Arial"/>
                <w:color w:val="000000"/>
                <w:sz w:val="18"/>
                <w:szCs w:val="18"/>
              </w:rPr>
            </w:pPr>
            <w:r w:rsidRPr="00823E2E">
              <w:rPr>
                <w:rFonts w:ascii="Arial" w:eastAsia="Times New Roman" w:hAnsi="Arial" w:cs="Arial"/>
                <w:color w:val="000000"/>
                <w:sz w:val="18"/>
                <w:szCs w:val="18"/>
                <w:lang w:val="es-ES" w:eastAsia="es-ES"/>
              </w:rPr>
              <w:t>PARA LA CALIFICACIÓN DE LA CSBP</w:t>
            </w:r>
          </w:p>
          <w:p w14:paraId="2DD27F77" w14:textId="77777777" w:rsidR="00823E2E" w:rsidRPr="00823E2E" w:rsidRDefault="00823E2E" w:rsidP="00B55DD8">
            <w:pPr>
              <w:spacing w:after="0" w:line="240" w:lineRule="auto"/>
              <w:jc w:val="center"/>
              <w:rPr>
                <w:rFonts w:ascii="Arial" w:eastAsia="Times New Roman" w:hAnsi="Arial" w:cs="Arial"/>
                <w:color w:val="000000"/>
                <w:sz w:val="18"/>
                <w:szCs w:val="18"/>
                <w:lang w:val="es-ES" w:eastAsia="es-ES"/>
              </w:rPr>
            </w:pPr>
          </w:p>
        </w:tc>
      </w:tr>
      <w:tr w:rsidR="00823E2E" w:rsidRPr="00823E2E" w14:paraId="565668C7" w14:textId="77777777" w:rsidTr="004F3BC0">
        <w:trPr>
          <w:trHeight w:val="395"/>
          <w:tblHeader/>
        </w:trPr>
        <w:tc>
          <w:tcPr>
            <w:tcW w:w="3951" w:type="dxa"/>
            <w:vMerge/>
            <w:tcBorders>
              <w:left w:val="single" w:sz="1" w:space="0" w:color="000000"/>
              <w:right w:val="single" w:sz="1" w:space="0" w:color="000000"/>
            </w:tcBorders>
            <w:shd w:val="clear" w:color="auto" w:fill="CCCCCC"/>
            <w:vAlign w:val="center"/>
          </w:tcPr>
          <w:p w14:paraId="21864445" w14:textId="77777777" w:rsidR="00823E2E" w:rsidRPr="00823E2E" w:rsidRDefault="00823E2E" w:rsidP="00B55DD8">
            <w:pPr>
              <w:snapToGrid w:val="0"/>
              <w:rPr>
                <w:rFonts w:ascii="Arial" w:hAnsi="Arial" w:cs="Arial"/>
                <w:b/>
                <w:sz w:val="18"/>
                <w:szCs w:val="18"/>
              </w:rPr>
            </w:pPr>
          </w:p>
        </w:tc>
        <w:tc>
          <w:tcPr>
            <w:tcW w:w="2268"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36F5E0B6" w14:textId="77777777" w:rsidR="00823E2E" w:rsidRPr="00823E2E" w:rsidRDefault="00823E2E" w:rsidP="00B55DD8">
            <w:pPr>
              <w:spacing w:after="0" w:line="240" w:lineRule="auto"/>
              <w:rPr>
                <w:rFonts w:ascii="Arial" w:eastAsia="Times New Roman" w:hAnsi="Arial" w:cs="Arial"/>
                <w:color w:val="000000"/>
                <w:sz w:val="18"/>
                <w:szCs w:val="18"/>
                <w:lang w:val="es-ES" w:eastAsia="es-ES"/>
              </w:rPr>
            </w:pPr>
            <w:r w:rsidRPr="00823E2E">
              <w:rPr>
                <w:rFonts w:ascii="Arial" w:eastAsia="Times New Roman" w:hAnsi="Arial" w:cs="Arial"/>
                <w:color w:val="000000"/>
                <w:sz w:val="18"/>
                <w:szCs w:val="18"/>
                <w:lang w:val="es-ES" w:eastAsia="es-ES"/>
              </w:rPr>
              <w:t>CARACTERISTICA OFERTADA</w:t>
            </w:r>
          </w:p>
        </w:tc>
        <w:tc>
          <w:tcPr>
            <w:tcW w:w="1984" w:type="dxa"/>
            <w:gridSpan w:val="2"/>
            <w:tcBorders>
              <w:top w:val="single" w:sz="1" w:space="0" w:color="000000"/>
              <w:left w:val="single" w:sz="1" w:space="0" w:color="000000"/>
              <w:bottom w:val="single" w:sz="1" w:space="0" w:color="000000"/>
              <w:right w:val="single" w:sz="1" w:space="0" w:color="000000"/>
            </w:tcBorders>
            <w:shd w:val="clear" w:color="auto" w:fill="CCCCCC"/>
            <w:vAlign w:val="center"/>
          </w:tcPr>
          <w:p w14:paraId="11BA7133" w14:textId="77777777" w:rsidR="00823E2E" w:rsidRPr="00823E2E" w:rsidRDefault="00823E2E" w:rsidP="00B55DD8">
            <w:pPr>
              <w:spacing w:after="0" w:line="240" w:lineRule="auto"/>
              <w:jc w:val="center"/>
              <w:rPr>
                <w:rFonts w:ascii="Arial" w:eastAsia="Times New Roman" w:hAnsi="Arial" w:cs="Arial"/>
                <w:color w:val="000000"/>
                <w:sz w:val="18"/>
                <w:szCs w:val="18"/>
                <w:lang w:val="es-ES" w:eastAsia="es-ES"/>
              </w:rPr>
            </w:pPr>
            <w:r w:rsidRPr="00823E2E">
              <w:rPr>
                <w:rFonts w:ascii="Arial" w:hAnsi="Arial" w:cs="Arial"/>
                <w:color w:val="000000"/>
                <w:sz w:val="18"/>
                <w:szCs w:val="18"/>
              </w:rPr>
              <w:t>CUMPLE</w:t>
            </w:r>
          </w:p>
        </w:tc>
        <w:tc>
          <w:tcPr>
            <w:tcW w:w="1796"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38956527" w14:textId="77777777" w:rsidR="00823E2E" w:rsidRPr="00823E2E" w:rsidRDefault="00823E2E" w:rsidP="00B55DD8">
            <w:pPr>
              <w:spacing w:after="0" w:line="240" w:lineRule="auto"/>
              <w:jc w:val="center"/>
              <w:rPr>
                <w:rFonts w:ascii="Arial" w:eastAsia="Times New Roman" w:hAnsi="Arial" w:cs="Arial"/>
                <w:color w:val="000000"/>
                <w:sz w:val="18"/>
                <w:szCs w:val="18"/>
                <w:lang w:val="es-ES" w:eastAsia="es-ES"/>
              </w:rPr>
            </w:pPr>
            <w:r w:rsidRPr="00823E2E">
              <w:rPr>
                <w:rFonts w:ascii="Arial" w:eastAsia="Times New Roman" w:hAnsi="Arial" w:cs="Arial"/>
                <w:color w:val="000000"/>
                <w:sz w:val="18"/>
                <w:szCs w:val="18"/>
                <w:lang w:val="es-ES" w:eastAsia="es-ES"/>
              </w:rPr>
              <w:t>Observaciones</w:t>
            </w:r>
          </w:p>
        </w:tc>
      </w:tr>
      <w:tr w:rsidR="00823E2E" w:rsidRPr="00823E2E" w14:paraId="4642893A" w14:textId="77777777" w:rsidTr="004F3BC0">
        <w:trPr>
          <w:trHeight w:val="395"/>
          <w:tblHeader/>
        </w:trPr>
        <w:tc>
          <w:tcPr>
            <w:tcW w:w="3951" w:type="dxa"/>
            <w:vMerge/>
            <w:tcBorders>
              <w:left w:val="single" w:sz="1" w:space="0" w:color="000000"/>
              <w:bottom w:val="single" w:sz="1" w:space="0" w:color="000000"/>
              <w:right w:val="single" w:sz="1" w:space="0" w:color="000000"/>
            </w:tcBorders>
            <w:shd w:val="clear" w:color="auto" w:fill="CCCCCC"/>
            <w:vAlign w:val="center"/>
          </w:tcPr>
          <w:p w14:paraId="4BFE6B71" w14:textId="77777777" w:rsidR="00823E2E" w:rsidRPr="00823E2E" w:rsidRDefault="00823E2E" w:rsidP="00B55DD8">
            <w:pPr>
              <w:snapToGrid w:val="0"/>
              <w:rPr>
                <w:rFonts w:ascii="Arial" w:hAnsi="Arial" w:cs="Arial"/>
                <w:b/>
                <w:sz w:val="18"/>
                <w:szCs w:val="18"/>
              </w:rPr>
            </w:pPr>
          </w:p>
        </w:tc>
        <w:tc>
          <w:tcPr>
            <w:tcW w:w="2268"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7A6C9D06" w14:textId="77777777" w:rsidR="00823E2E" w:rsidRPr="00823E2E" w:rsidRDefault="00823E2E" w:rsidP="00B55DD8">
            <w:pPr>
              <w:rPr>
                <w:rFonts w:ascii="Arial" w:hAnsi="Arial" w:cs="Arial"/>
                <w:color w:val="000000"/>
                <w:sz w:val="18"/>
                <w:szCs w:val="18"/>
              </w:rPr>
            </w:pPr>
          </w:p>
        </w:tc>
        <w:tc>
          <w:tcPr>
            <w:tcW w:w="992"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33D0DA41" w14:textId="77777777" w:rsidR="00823E2E" w:rsidRPr="00823E2E" w:rsidRDefault="00823E2E" w:rsidP="004F3BC0">
            <w:pPr>
              <w:jc w:val="center"/>
              <w:rPr>
                <w:rFonts w:ascii="Arial" w:hAnsi="Arial" w:cs="Arial"/>
                <w:color w:val="000000"/>
                <w:sz w:val="18"/>
                <w:szCs w:val="18"/>
              </w:rPr>
            </w:pPr>
            <w:r w:rsidRPr="00823E2E">
              <w:rPr>
                <w:rFonts w:ascii="Arial" w:hAnsi="Arial" w:cs="Arial"/>
                <w:color w:val="000000"/>
                <w:sz w:val="18"/>
                <w:szCs w:val="18"/>
              </w:rPr>
              <w:t>SI</w:t>
            </w:r>
          </w:p>
        </w:tc>
        <w:tc>
          <w:tcPr>
            <w:tcW w:w="992"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6E51B8D1" w14:textId="77777777" w:rsidR="00823E2E" w:rsidRPr="00823E2E" w:rsidRDefault="00823E2E" w:rsidP="00B55DD8">
            <w:pPr>
              <w:spacing w:after="0" w:line="240" w:lineRule="auto"/>
              <w:jc w:val="center"/>
              <w:rPr>
                <w:rFonts w:ascii="Arial" w:eastAsia="Times New Roman" w:hAnsi="Arial" w:cs="Arial"/>
                <w:color w:val="000000"/>
                <w:sz w:val="18"/>
                <w:szCs w:val="18"/>
                <w:lang w:val="es-ES" w:eastAsia="es-ES"/>
              </w:rPr>
            </w:pPr>
            <w:r w:rsidRPr="00823E2E">
              <w:rPr>
                <w:rFonts w:ascii="Arial" w:hAnsi="Arial" w:cs="Arial"/>
                <w:bCs/>
                <w:color w:val="000000"/>
                <w:sz w:val="18"/>
                <w:szCs w:val="18"/>
              </w:rPr>
              <w:t>NO</w:t>
            </w:r>
          </w:p>
        </w:tc>
        <w:tc>
          <w:tcPr>
            <w:tcW w:w="1796"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502C1586" w14:textId="77777777" w:rsidR="00823E2E" w:rsidRPr="00823E2E" w:rsidRDefault="00823E2E" w:rsidP="00B55DD8">
            <w:pPr>
              <w:jc w:val="center"/>
              <w:rPr>
                <w:rFonts w:ascii="Arial" w:hAnsi="Arial" w:cs="Arial"/>
                <w:color w:val="000000"/>
                <w:sz w:val="18"/>
                <w:szCs w:val="18"/>
              </w:rPr>
            </w:pPr>
            <w:r w:rsidRPr="00823E2E">
              <w:rPr>
                <w:rFonts w:ascii="Arial" w:eastAsia="Times New Roman" w:hAnsi="Arial" w:cs="Arial"/>
                <w:bCs/>
                <w:color w:val="000000"/>
                <w:sz w:val="18"/>
                <w:szCs w:val="18"/>
                <w:lang w:eastAsia="es-ES"/>
              </w:rPr>
              <w:t>(Especificar por que no cumple)</w:t>
            </w:r>
          </w:p>
        </w:tc>
      </w:tr>
      <w:tr w:rsidR="00823E2E" w:rsidRPr="00823E2E" w14:paraId="65718D70" w14:textId="77777777" w:rsidTr="004F3BC0">
        <w:trPr>
          <w:trHeight w:val="395"/>
        </w:trPr>
        <w:tc>
          <w:tcPr>
            <w:tcW w:w="3951"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01973DDB" w14:textId="77777777" w:rsidR="00823E2E" w:rsidRPr="00823E2E" w:rsidRDefault="00823E2E" w:rsidP="00B55DD8">
            <w:pPr>
              <w:snapToGrid w:val="0"/>
              <w:rPr>
                <w:rFonts w:ascii="Arial" w:hAnsi="Arial" w:cs="Arial"/>
                <w:b/>
                <w:sz w:val="18"/>
                <w:szCs w:val="18"/>
              </w:rPr>
            </w:pPr>
            <w:r w:rsidRPr="00823E2E">
              <w:rPr>
                <w:rFonts w:ascii="Arial" w:hAnsi="Arial" w:cs="Arial"/>
                <w:b/>
                <w:sz w:val="18"/>
                <w:szCs w:val="18"/>
              </w:rPr>
              <w:t>A. PERFIL ACADEMICO Y EXPERIENCIA PROFESIONAL REQUERIDA</w:t>
            </w:r>
          </w:p>
        </w:tc>
        <w:tc>
          <w:tcPr>
            <w:tcW w:w="2268"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222CAE7C" w14:textId="77777777" w:rsidR="00823E2E" w:rsidRPr="00823E2E" w:rsidRDefault="00823E2E" w:rsidP="00B55DD8">
            <w:pPr>
              <w:rPr>
                <w:rFonts w:ascii="Arial" w:hAnsi="Arial" w:cs="Arial"/>
                <w:color w:val="000000"/>
                <w:sz w:val="18"/>
                <w:szCs w:val="18"/>
              </w:rPr>
            </w:pPr>
          </w:p>
        </w:tc>
        <w:tc>
          <w:tcPr>
            <w:tcW w:w="992"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272EA02B" w14:textId="77777777" w:rsidR="00823E2E" w:rsidRPr="00823E2E" w:rsidRDefault="00823E2E" w:rsidP="00B55DD8">
            <w:pPr>
              <w:rPr>
                <w:rFonts w:ascii="Arial" w:hAnsi="Arial" w:cs="Arial"/>
                <w:color w:val="000000"/>
                <w:sz w:val="18"/>
                <w:szCs w:val="18"/>
              </w:rPr>
            </w:pPr>
          </w:p>
        </w:tc>
        <w:tc>
          <w:tcPr>
            <w:tcW w:w="992"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42C35DC9" w14:textId="77777777" w:rsidR="00823E2E" w:rsidRPr="00823E2E" w:rsidRDefault="00823E2E" w:rsidP="00B55DD8">
            <w:pPr>
              <w:spacing w:after="0" w:line="240" w:lineRule="auto"/>
              <w:jc w:val="center"/>
              <w:rPr>
                <w:rFonts w:ascii="Arial" w:hAnsi="Arial" w:cs="Arial"/>
                <w:bCs/>
                <w:color w:val="000000"/>
                <w:sz w:val="18"/>
                <w:szCs w:val="18"/>
              </w:rPr>
            </w:pPr>
          </w:p>
        </w:tc>
        <w:tc>
          <w:tcPr>
            <w:tcW w:w="1796"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5BF1C724" w14:textId="77777777" w:rsidR="00823E2E" w:rsidRPr="00823E2E" w:rsidRDefault="00823E2E" w:rsidP="00B55DD8">
            <w:pPr>
              <w:jc w:val="center"/>
              <w:rPr>
                <w:rFonts w:ascii="Arial" w:eastAsia="Times New Roman" w:hAnsi="Arial" w:cs="Arial"/>
                <w:bCs/>
                <w:color w:val="000000"/>
                <w:sz w:val="18"/>
                <w:szCs w:val="18"/>
                <w:lang w:eastAsia="es-ES"/>
              </w:rPr>
            </w:pPr>
          </w:p>
        </w:tc>
      </w:tr>
      <w:tr w:rsidR="0018582D" w:rsidRPr="00823E2E" w14:paraId="51144483" w14:textId="77777777" w:rsidTr="004F3BC0">
        <w:trPr>
          <w:trHeight w:val="1812"/>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04BE7F7" w14:textId="77777777" w:rsidR="0018582D" w:rsidRPr="00823E2E" w:rsidRDefault="0018582D" w:rsidP="00B55DD8">
            <w:pPr>
              <w:pStyle w:val="Textodebloque1"/>
              <w:snapToGrid w:val="0"/>
              <w:rPr>
                <w:sz w:val="18"/>
                <w:szCs w:val="18"/>
              </w:rPr>
            </w:pPr>
            <w:r w:rsidRPr="00823E2E">
              <w:rPr>
                <w:sz w:val="18"/>
                <w:szCs w:val="18"/>
              </w:rPr>
              <w:t>1.Perfil del Profesional: La propuesta deberá señalar el profesional o los profesionales que otorgaran el Servicio de Estudios de</w:t>
            </w:r>
            <w:r w:rsidRPr="00823E2E">
              <w:rPr>
                <w:sz w:val="18"/>
                <w:szCs w:val="18"/>
                <w:lang w:val="es-BO"/>
              </w:rPr>
              <w:t xml:space="preserve"> IMAGENOLOGÍA</w:t>
            </w:r>
            <w:r w:rsidRPr="00823E2E">
              <w:rPr>
                <w:sz w:val="18"/>
                <w:szCs w:val="18"/>
              </w:rPr>
              <w:t xml:space="preserve"> para este fin el proponente deberá adjuntar en su propuesta la siguiente documentación: </w:t>
            </w:r>
          </w:p>
          <w:p w14:paraId="0B0EC640" w14:textId="77777777" w:rsidR="0018582D" w:rsidRPr="00823E2E" w:rsidRDefault="0018582D" w:rsidP="0018582D">
            <w:pPr>
              <w:pStyle w:val="Textodebloque1"/>
              <w:numPr>
                <w:ilvl w:val="0"/>
                <w:numId w:val="35"/>
              </w:numPr>
              <w:ind w:left="522" w:firstLine="0"/>
              <w:rPr>
                <w:sz w:val="18"/>
                <w:szCs w:val="18"/>
              </w:rPr>
            </w:pPr>
            <w:r w:rsidRPr="00823E2E">
              <w:rPr>
                <w:sz w:val="18"/>
                <w:szCs w:val="18"/>
              </w:rPr>
              <w:t>Título Académico y en Provisión Nacional de Médico Cirujano.</w:t>
            </w:r>
          </w:p>
          <w:p w14:paraId="50D83EB8" w14:textId="77777777" w:rsidR="0018582D" w:rsidRPr="00823E2E" w:rsidRDefault="0018582D" w:rsidP="0018582D">
            <w:pPr>
              <w:pStyle w:val="Textodebloque1"/>
              <w:numPr>
                <w:ilvl w:val="0"/>
                <w:numId w:val="35"/>
              </w:numPr>
              <w:ind w:left="522" w:firstLine="0"/>
              <w:rPr>
                <w:sz w:val="18"/>
                <w:szCs w:val="18"/>
              </w:rPr>
            </w:pPr>
            <w:r w:rsidRPr="00823E2E">
              <w:rPr>
                <w:sz w:val="18"/>
                <w:szCs w:val="18"/>
              </w:rPr>
              <w:t>Título de Especialista en Diagnostico por imágenes otorgado reconocido por instancia correspondiente o Titulo de especialista en Ginecología .</w:t>
            </w:r>
          </w:p>
          <w:p w14:paraId="12EAFEE6" w14:textId="77777777" w:rsidR="0018582D" w:rsidRPr="00823E2E" w:rsidRDefault="0018582D" w:rsidP="0018582D">
            <w:pPr>
              <w:pStyle w:val="Textodebloque1"/>
              <w:numPr>
                <w:ilvl w:val="0"/>
                <w:numId w:val="35"/>
              </w:numPr>
              <w:ind w:left="522" w:firstLine="0"/>
              <w:rPr>
                <w:sz w:val="18"/>
                <w:szCs w:val="18"/>
              </w:rPr>
            </w:pPr>
            <w:r w:rsidRPr="00823E2E">
              <w:rPr>
                <w:sz w:val="18"/>
                <w:szCs w:val="18"/>
              </w:rPr>
              <w:t>Matricula del Ministerio de Salud y Deportes.</w:t>
            </w:r>
          </w:p>
          <w:p w14:paraId="5C41802A" w14:textId="77777777" w:rsidR="0018582D" w:rsidRPr="00823E2E" w:rsidRDefault="0018582D" w:rsidP="0018582D">
            <w:pPr>
              <w:pStyle w:val="Prrafodelista"/>
              <w:numPr>
                <w:ilvl w:val="0"/>
                <w:numId w:val="35"/>
              </w:numPr>
              <w:suppressAutoHyphens/>
              <w:spacing w:after="0" w:line="240" w:lineRule="auto"/>
              <w:ind w:left="522" w:right="162" w:firstLine="0"/>
              <w:contextualSpacing w:val="0"/>
              <w:jc w:val="both"/>
              <w:rPr>
                <w:rFonts w:ascii="Arial" w:hAnsi="Arial" w:cs="Arial"/>
                <w:sz w:val="18"/>
                <w:szCs w:val="18"/>
              </w:rPr>
            </w:pPr>
            <w:r w:rsidRPr="00823E2E">
              <w:rPr>
                <w:rFonts w:ascii="Arial" w:hAnsi="Arial" w:cs="Arial"/>
                <w:sz w:val="18"/>
                <w:szCs w:val="18"/>
              </w:rPr>
              <w:t>Experiencia profesional mínimo de dos años en la especialidad.</w:t>
            </w:r>
          </w:p>
        </w:tc>
        <w:tc>
          <w:tcPr>
            <w:tcW w:w="2268" w:type="dxa"/>
            <w:tcBorders>
              <w:top w:val="single" w:sz="1" w:space="0" w:color="000000"/>
              <w:left w:val="single" w:sz="1" w:space="0" w:color="000000"/>
              <w:bottom w:val="single" w:sz="1" w:space="0" w:color="000000"/>
              <w:right w:val="single" w:sz="1" w:space="0" w:color="000000"/>
            </w:tcBorders>
          </w:tcPr>
          <w:p w14:paraId="57DEB774" w14:textId="77777777" w:rsidR="0018582D" w:rsidRPr="00823E2E" w:rsidRDefault="0018582D" w:rsidP="00B55DD8">
            <w:pPr>
              <w:pStyle w:val="Textodebloque1"/>
              <w:snapToGrid w:val="0"/>
              <w:rPr>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1630C212" w14:textId="77777777" w:rsidR="0018582D" w:rsidRPr="00823E2E" w:rsidRDefault="0018582D" w:rsidP="00B55DD8">
            <w:pPr>
              <w:pStyle w:val="Textodebloque1"/>
              <w:snapToGrid w:val="0"/>
              <w:rPr>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6791F9B7" w14:textId="77777777" w:rsidR="0018582D" w:rsidRPr="00823E2E" w:rsidRDefault="0018582D" w:rsidP="00B55DD8">
            <w:pPr>
              <w:pStyle w:val="Textodebloque1"/>
              <w:snapToGrid w:val="0"/>
              <w:rPr>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6625BEC4" w14:textId="77777777" w:rsidR="0018582D" w:rsidRPr="00823E2E" w:rsidRDefault="0018582D" w:rsidP="00B55DD8">
            <w:pPr>
              <w:pStyle w:val="Textodebloque1"/>
              <w:snapToGrid w:val="0"/>
              <w:rPr>
                <w:sz w:val="18"/>
                <w:szCs w:val="18"/>
              </w:rPr>
            </w:pPr>
          </w:p>
        </w:tc>
      </w:tr>
      <w:tr w:rsidR="0018582D" w:rsidRPr="00823E2E" w14:paraId="27A7EB99" w14:textId="77777777" w:rsidTr="004F3BC0">
        <w:trPr>
          <w:trHeight w:val="425"/>
        </w:trPr>
        <w:tc>
          <w:tcPr>
            <w:tcW w:w="3951"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1195313B" w14:textId="77777777" w:rsidR="0018582D" w:rsidRPr="00823E2E" w:rsidRDefault="0018582D" w:rsidP="00B55DD8">
            <w:pPr>
              <w:pStyle w:val="TDC1"/>
              <w:snapToGrid w:val="0"/>
              <w:rPr>
                <w:sz w:val="18"/>
                <w:szCs w:val="18"/>
              </w:rPr>
            </w:pPr>
            <w:r w:rsidRPr="00823E2E">
              <w:rPr>
                <w:sz w:val="18"/>
                <w:szCs w:val="18"/>
              </w:rPr>
              <w:t>B. INFRAESTRUCTURA</w:t>
            </w:r>
          </w:p>
        </w:tc>
        <w:tc>
          <w:tcPr>
            <w:tcW w:w="2268" w:type="dxa"/>
            <w:tcBorders>
              <w:top w:val="single" w:sz="1" w:space="0" w:color="000000"/>
              <w:left w:val="single" w:sz="1" w:space="0" w:color="000000"/>
              <w:bottom w:val="single" w:sz="1" w:space="0" w:color="000000"/>
              <w:right w:val="single" w:sz="1" w:space="0" w:color="000000"/>
            </w:tcBorders>
            <w:shd w:val="clear" w:color="auto" w:fill="CCCCCC"/>
          </w:tcPr>
          <w:p w14:paraId="238E5D88" w14:textId="77777777" w:rsidR="0018582D" w:rsidRPr="00823E2E" w:rsidRDefault="0018582D" w:rsidP="00B55DD8">
            <w:pPr>
              <w:pStyle w:val="TDC1"/>
              <w:snapToGrid w:val="0"/>
              <w:rPr>
                <w:sz w:val="18"/>
                <w:szCs w:val="18"/>
              </w:rPr>
            </w:pPr>
          </w:p>
        </w:tc>
        <w:tc>
          <w:tcPr>
            <w:tcW w:w="992" w:type="dxa"/>
            <w:tcBorders>
              <w:top w:val="single" w:sz="1" w:space="0" w:color="000000"/>
              <w:left w:val="single" w:sz="1" w:space="0" w:color="000000"/>
              <w:bottom w:val="single" w:sz="1" w:space="0" w:color="000000"/>
              <w:right w:val="single" w:sz="1" w:space="0" w:color="000000"/>
            </w:tcBorders>
            <w:shd w:val="clear" w:color="auto" w:fill="CCCCCC"/>
          </w:tcPr>
          <w:p w14:paraId="27A6ED9E" w14:textId="77777777" w:rsidR="0018582D" w:rsidRPr="00823E2E" w:rsidRDefault="0018582D" w:rsidP="00B55DD8">
            <w:pPr>
              <w:pStyle w:val="TDC1"/>
              <w:snapToGrid w:val="0"/>
              <w:rPr>
                <w:sz w:val="18"/>
                <w:szCs w:val="18"/>
              </w:rPr>
            </w:pPr>
          </w:p>
        </w:tc>
        <w:tc>
          <w:tcPr>
            <w:tcW w:w="992" w:type="dxa"/>
            <w:tcBorders>
              <w:top w:val="single" w:sz="1" w:space="0" w:color="000000"/>
              <w:left w:val="single" w:sz="1" w:space="0" w:color="000000"/>
              <w:bottom w:val="single" w:sz="1" w:space="0" w:color="000000"/>
              <w:right w:val="single" w:sz="1" w:space="0" w:color="000000"/>
            </w:tcBorders>
            <w:shd w:val="clear" w:color="auto" w:fill="CCCCCC"/>
          </w:tcPr>
          <w:p w14:paraId="49F69D9D" w14:textId="77777777" w:rsidR="0018582D" w:rsidRPr="00823E2E" w:rsidRDefault="0018582D" w:rsidP="00B55DD8">
            <w:pPr>
              <w:pStyle w:val="TDC1"/>
              <w:snapToGrid w:val="0"/>
              <w:rPr>
                <w:sz w:val="18"/>
                <w:szCs w:val="18"/>
              </w:rPr>
            </w:pPr>
          </w:p>
        </w:tc>
        <w:tc>
          <w:tcPr>
            <w:tcW w:w="1796" w:type="dxa"/>
            <w:tcBorders>
              <w:top w:val="single" w:sz="1" w:space="0" w:color="000000"/>
              <w:left w:val="single" w:sz="1" w:space="0" w:color="000000"/>
              <w:bottom w:val="single" w:sz="1" w:space="0" w:color="000000"/>
              <w:right w:val="single" w:sz="1" w:space="0" w:color="000000"/>
            </w:tcBorders>
            <w:shd w:val="clear" w:color="auto" w:fill="CCCCCC"/>
          </w:tcPr>
          <w:p w14:paraId="15097A5D" w14:textId="77777777" w:rsidR="0018582D" w:rsidRPr="00823E2E" w:rsidRDefault="0018582D" w:rsidP="00B55DD8">
            <w:pPr>
              <w:pStyle w:val="TDC1"/>
              <w:snapToGrid w:val="0"/>
              <w:rPr>
                <w:sz w:val="18"/>
                <w:szCs w:val="18"/>
              </w:rPr>
            </w:pPr>
          </w:p>
        </w:tc>
      </w:tr>
      <w:tr w:rsidR="0018582D" w:rsidRPr="00823E2E" w14:paraId="626BAC1B" w14:textId="77777777" w:rsidTr="004F3BC0">
        <w:trPr>
          <w:trHeight w:val="1777"/>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0060DB1" w14:textId="77777777" w:rsidR="0018582D" w:rsidRPr="00823E2E" w:rsidRDefault="0018582D" w:rsidP="00B55DD8">
            <w:pPr>
              <w:snapToGrid w:val="0"/>
              <w:jc w:val="both"/>
              <w:rPr>
                <w:rFonts w:ascii="Arial" w:eastAsia="Arial Unicode MS" w:hAnsi="Arial" w:cs="Arial"/>
                <w:sz w:val="18"/>
                <w:szCs w:val="18"/>
              </w:rPr>
            </w:pPr>
            <w:r w:rsidRPr="00823E2E">
              <w:rPr>
                <w:rFonts w:ascii="Arial" w:eastAsia="Arial Unicode MS" w:hAnsi="Arial" w:cs="Arial"/>
                <w:sz w:val="18"/>
                <w:szCs w:val="18"/>
              </w:rPr>
              <w:t>El proponente deberá contar como mínimo con los siguientes ambientes:</w:t>
            </w:r>
          </w:p>
          <w:p w14:paraId="33483996" w14:textId="77777777" w:rsidR="0018582D" w:rsidRPr="00823E2E" w:rsidRDefault="0018582D" w:rsidP="0018582D">
            <w:pPr>
              <w:pStyle w:val="Prrafodelista"/>
              <w:numPr>
                <w:ilvl w:val="0"/>
                <w:numId w:val="34"/>
              </w:numPr>
              <w:suppressAutoHyphens/>
              <w:spacing w:after="0" w:line="240" w:lineRule="auto"/>
              <w:contextualSpacing w:val="0"/>
              <w:jc w:val="both"/>
              <w:rPr>
                <w:rFonts w:ascii="Arial" w:eastAsia="Arial Unicode MS" w:hAnsi="Arial" w:cs="Arial"/>
                <w:sz w:val="18"/>
                <w:szCs w:val="18"/>
              </w:rPr>
            </w:pPr>
            <w:r w:rsidRPr="00823E2E">
              <w:rPr>
                <w:rFonts w:ascii="Arial" w:eastAsia="Arial Unicode MS" w:hAnsi="Arial" w:cs="Arial"/>
                <w:sz w:val="18"/>
                <w:szCs w:val="18"/>
              </w:rPr>
              <w:t>1 consultorio o gabinete médico con infraestructura adecuada, condiciones de instalaciones del servicio, logística y personal de apoyo, acorde a la especialidad.</w:t>
            </w:r>
          </w:p>
          <w:p w14:paraId="74D5F3C0" w14:textId="77777777" w:rsidR="0018582D" w:rsidRPr="00823E2E" w:rsidRDefault="0018582D" w:rsidP="0018582D">
            <w:pPr>
              <w:pStyle w:val="Prrafodelista"/>
              <w:numPr>
                <w:ilvl w:val="0"/>
                <w:numId w:val="34"/>
              </w:numPr>
              <w:suppressAutoHyphens/>
              <w:spacing w:after="0" w:line="240" w:lineRule="auto"/>
              <w:contextualSpacing w:val="0"/>
              <w:jc w:val="both"/>
              <w:rPr>
                <w:rFonts w:ascii="Arial" w:eastAsia="Arial Unicode MS" w:hAnsi="Arial" w:cs="Arial"/>
                <w:sz w:val="18"/>
                <w:szCs w:val="18"/>
              </w:rPr>
            </w:pPr>
            <w:r w:rsidRPr="00823E2E">
              <w:rPr>
                <w:rFonts w:ascii="Arial" w:eastAsia="Arial Unicode MS" w:hAnsi="Arial" w:cs="Arial"/>
                <w:sz w:val="18"/>
                <w:szCs w:val="18"/>
              </w:rPr>
              <w:t>Contar con condiciones de infraestructura, equipamiento e instrumental médico acordes al servicio, necesario para un adecuado proceso de los estudios.</w:t>
            </w:r>
          </w:p>
          <w:p w14:paraId="4EF4F8CC" w14:textId="77777777" w:rsidR="0018582D" w:rsidRPr="00823E2E" w:rsidRDefault="0018582D" w:rsidP="0018582D">
            <w:pPr>
              <w:pStyle w:val="Prrafodelista"/>
              <w:numPr>
                <w:ilvl w:val="0"/>
                <w:numId w:val="34"/>
              </w:numPr>
              <w:suppressAutoHyphens/>
              <w:spacing w:after="0" w:line="240" w:lineRule="auto"/>
              <w:contextualSpacing w:val="0"/>
              <w:jc w:val="both"/>
              <w:rPr>
                <w:rFonts w:ascii="Arial" w:eastAsia="Arial Unicode MS" w:hAnsi="Arial" w:cs="Arial"/>
                <w:sz w:val="18"/>
                <w:szCs w:val="18"/>
              </w:rPr>
            </w:pPr>
            <w:r w:rsidRPr="00823E2E">
              <w:rPr>
                <w:rFonts w:ascii="Arial" w:eastAsia="Arial Unicode MS" w:hAnsi="Arial" w:cs="Arial"/>
                <w:sz w:val="18"/>
                <w:szCs w:val="18"/>
              </w:rPr>
              <w:t>Contar con servicios higiénicos y vestidor de pacientes.</w:t>
            </w:r>
          </w:p>
          <w:p w14:paraId="26F98141" w14:textId="77777777" w:rsidR="0018582D" w:rsidRPr="00823E2E" w:rsidRDefault="0018582D" w:rsidP="0018582D">
            <w:pPr>
              <w:pStyle w:val="Prrafodelista"/>
              <w:numPr>
                <w:ilvl w:val="0"/>
                <w:numId w:val="34"/>
              </w:numPr>
              <w:suppressAutoHyphens/>
              <w:spacing w:after="0" w:line="240" w:lineRule="auto"/>
              <w:contextualSpacing w:val="0"/>
              <w:jc w:val="both"/>
              <w:rPr>
                <w:rFonts w:ascii="Arial" w:eastAsia="Arial Unicode MS" w:hAnsi="Arial" w:cs="Arial"/>
                <w:sz w:val="18"/>
                <w:szCs w:val="18"/>
              </w:rPr>
            </w:pPr>
            <w:r w:rsidRPr="00823E2E">
              <w:rPr>
                <w:rFonts w:ascii="Arial" w:eastAsia="Arial Unicode MS" w:hAnsi="Arial" w:cs="Arial"/>
                <w:sz w:val="18"/>
                <w:szCs w:val="18"/>
              </w:rPr>
              <w:t>Contar con registro y licencia de funcionamiento actualizada del servicio otorgado por el Servicio departamental de Salud (SEDES)</w:t>
            </w:r>
          </w:p>
          <w:p w14:paraId="4CE0579B" w14:textId="77777777" w:rsidR="0018582D" w:rsidRPr="00823E2E" w:rsidRDefault="0018582D" w:rsidP="00B55DD8">
            <w:pPr>
              <w:jc w:val="both"/>
              <w:rPr>
                <w:rFonts w:ascii="Arial" w:eastAsia="Arial Unicode MS" w:hAnsi="Arial" w:cs="Arial"/>
                <w:sz w:val="18"/>
                <w:szCs w:val="18"/>
              </w:rPr>
            </w:pPr>
          </w:p>
          <w:p w14:paraId="558DA99A" w14:textId="77777777" w:rsidR="0018582D" w:rsidRPr="00823E2E" w:rsidRDefault="0018582D" w:rsidP="00B55DD8">
            <w:pPr>
              <w:jc w:val="both"/>
              <w:rPr>
                <w:rFonts w:ascii="Arial" w:eastAsia="Arial Unicode MS" w:hAnsi="Arial" w:cs="Arial"/>
                <w:sz w:val="18"/>
                <w:szCs w:val="18"/>
              </w:rPr>
            </w:pPr>
          </w:p>
        </w:tc>
        <w:tc>
          <w:tcPr>
            <w:tcW w:w="2268" w:type="dxa"/>
            <w:tcBorders>
              <w:top w:val="single" w:sz="1" w:space="0" w:color="000000"/>
              <w:left w:val="single" w:sz="1" w:space="0" w:color="000000"/>
              <w:bottom w:val="single" w:sz="1" w:space="0" w:color="000000"/>
              <w:right w:val="single" w:sz="1" w:space="0" w:color="000000"/>
            </w:tcBorders>
          </w:tcPr>
          <w:p w14:paraId="36B0600C" w14:textId="77777777" w:rsidR="0018582D" w:rsidRPr="00823E2E" w:rsidRDefault="0018582D" w:rsidP="00B55DD8">
            <w:pPr>
              <w:snapToGrid w:val="0"/>
              <w:jc w:val="both"/>
              <w:rPr>
                <w:rFonts w:ascii="Arial" w:eastAsia="Arial Unicode MS" w:hAnsi="Arial" w:cs="Arial"/>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276183CD" w14:textId="77777777" w:rsidR="0018582D" w:rsidRPr="00823E2E" w:rsidRDefault="0018582D" w:rsidP="00B55DD8">
            <w:pPr>
              <w:snapToGrid w:val="0"/>
              <w:jc w:val="both"/>
              <w:rPr>
                <w:rFonts w:ascii="Arial" w:eastAsia="Arial Unicode MS" w:hAnsi="Arial" w:cs="Arial"/>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630A2856" w14:textId="77777777" w:rsidR="0018582D" w:rsidRPr="00823E2E" w:rsidRDefault="0018582D" w:rsidP="00B55DD8">
            <w:pPr>
              <w:snapToGrid w:val="0"/>
              <w:jc w:val="both"/>
              <w:rPr>
                <w:rFonts w:ascii="Arial" w:eastAsia="Arial Unicode MS" w:hAnsi="Arial" w:cs="Arial"/>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17BA556B" w14:textId="77777777" w:rsidR="0018582D" w:rsidRPr="00823E2E" w:rsidRDefault="0018582D" w:rsidP="00B55DD8">
            <w:pPr>
              <w:snapToGrid w:val="0"/>
              <w:jc w:val="both"/>
              <w:rPr>
                <w:rFonts w:ascii="Arial" w:eastAsia="Arial Unicode MS" w:hAnsi="Arial" w:cs="Arial"/>
                <w:sz w:val="18"/>
                <w:szCs w:val="18"/>
              </w:rPr>
            </w:pPr>
          </w:p>
        </w:tc>
      </w:tr>
      <w:tr w:rsidR="0018582D" w:rsidRPr="00823E2E" w14:paraId="1A62945E" w14:textId="77777777" w:rsidTr="004F3BC0">
        <w:trPr>
          <w:trHeight w:val="397"/>
        </w:trPr>
        <w:tc>
          <w:tcPr>
            <w:tcW w:w="3951"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57B67787" w14:textId="77777777" w:rsidR="0018582D" w:rsidRPr="00823E2E" w:rsidRDefault="0018582D" w:rsidP="00B55DD8">
            <w:pPr>
              <w:pStyle w:val="TDC1"/>
              <w:snapToGrid w:val="0"/>
              <w:rPr>
                <w:sz w:val="18"/>
                <w:szCs w:val="18"/>
              </w:rPr>
            </w:pPr>
            <w:r w:rsidRPr="00823E2E">
              <w:rPr>
                <w:sz w:val="18"/>
                <w:szCs w:val="18"/>
              </w:rPr>
              <w:t>C. HORARIOS DE ATENCION</w:t>
            </w:r>
          </w:p>
        </w:tc>
        <w:tc>
          <w:tcPr>
            <w:tcW w:w="2268" w:type="dxa"/>
            <w:tcBorders>
              <w:top w:val="single" w:sz="1" w:space="0" w:color="000000"/>
              <w:left w:val="single" w:sz="1" w:space="0" w:color="000000"/>
              <w:bottom w:val="single" w:sz="1" w:space="0" w:color="000000"/>
              <w:right w:val="single" w:sz="1" w:space="0" w:color="000000"/>
            </w:tcBorders>
            <w:shd w:val="clear" w:color="auto" w:fill="CCCCCC"/>
          </w:tcPr>
          <w:p w14:paraId="0E144937" w14:textId="77777777" w:rsidR="0018582D" w:rsidRPr="00823E2E" w:rsidRDefault="0018582D" w:rsidP="00B55DD8">
            <w:pPr>
              <w:pStyle w:val="TDC1"/>
              <w:snapToGrid w:val="0"/>
              <w:rPr>
                <w:sz w:val="18"/>
                <w:szCs w:val="18"/>
              </w:rPr>
            </w:pPr>
          </w:p>
        </w:tc>
        <w:tc>
          <w:tcPr>
            <w:tcW w:w="992" w:type="dxa"/>
            <w:tcBorders>
              <w:top w:val="single" w:sz="1" w:space="0" w:color="000000"/>
              <w:left w:val="single" w:sz="1" w:space="0" w:color="000000"/>
              <w:bottom w:val="single" w:sz="1" w:space="0" w:color="000000"/>
              <w:right w:val="single" w:sz="1" w:space="0" w:color="000000"/>
            </w:tcBorders>
            <w:shd w:val="clear" w:color="auto" w:fill="CCCCCC"/>
          </w:tcPr>
          <w:p w14:paraId="3B498E49" w14:textId="77777777" w:rsidR="0018582D" w:rsidRPr="00823E2E" w:rsidRDefault="0018582D" w:rsidP="00B55DD8">
            <w:pPr>
              <w:pStyle w:val="TDC1"/>
              <w:snapToGrid w:val="0"/>
              <w:rPr>
                <w:sz w:val="18"/>
                <w:szCs w:val="18"/>
              </w:rPr>
            </w:pPr>
          </w:p>
        </w:tc>
        <w:tc>
          <w:tcPr>
            <w:tcW w:w="992" w:type="dxa"/>
            <w:tcBorders>
              <w:top w:val="single" w:sz="1" w:space="0" w:color="000000"/>
              <w:left w:val="single" w:sz="1" w:space="0" w:color="000000"/>
              <w:bottom w:val="single" w:sz="1" w:space="0" w:color="000000"/>
              <w:right w:val="single" w:sz="1" w:space="0" w:color="000000"/>
            </w:tcBorders>
            <w:shd w:val="clear" w:color="auto" w:fill="CCCCCC"/>
          </w:tcPr>
          <w:p w14:paraId="0FE44F0E" w14:textId="77777777" w:rsidR="0018582D" w:rsidRPr="00823E2E" w:rsidRDefault="0018582D" w:rsidP="00B55DD8">
            <w:pPr>
              <w:pStyle w:val="TDC1"/>
              <w:snapToGrid w:val="0"/>
              <w:rPr>
                <w:sz w:val="18"/>
                <w:szCs w:val="18"/>
              </w:rPr>
            </w:pPr>
          </w:p>
        </w:tc>
        <w:tc>
          <w:tcPr>
            <w:tcW w:w="1796" w:type="dxa"/>
            <w:tcBorders>
              <w:top w:val="single" w:sz="1" w:space="0" w:color="000000"/>
              <w:left w:val="single" w:sz="1" w:space="0" w:color="000000"/>
              <w:bottom w:val="single" w:sz="1" w:space="0" w:color="000000"/>
              <w:right w:val="single" w:sz="1" w:space="0" w:color="000000"/>
            </w:tcBorders>
            <w:shd w:val="clear" w:color="auto" w:fill="CCCCCC"/>
          </w:tcPr>
          <w:p w14:paraId="44B978F8" w14:textId="77777777" w:rsidR="0018582D" w:rsidRPr="00823E2E" w:rsidRDefault="0018582D" w:rsidP="00B55DD8">
            <w:pPr>
              <w:pStyle w:val="TDC1"/>
              <w:snapToGrid w:val="0"/>
              <w:rPr>
                <w:sz w:val="18"/>
                <w:szCs w:val="18"/>
              </w:rPr>
            </w:pPr>
          </w:p>
        </w:tc>
      </w:tr>
      <w:tr w:rsidR="0018582D" w:rsidRPr="00823E2E" w14:paraId="13767FC8" w14:textId="77777777" w:rsidTr="004F3BC0">
        <w:trPr>
          <w:trHeight w:val="1569"/>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2E29E8F" w14:textId="77777777" w:rsidR="0018582D" w:rsidRPr="00823E2E" w:rsidRDefault="0018582D" w:rsidP="0018582D">
            <w:pPr>
              <w:pStyle w:val="TDC1"/>
              <w:numPr>
                <w:ilvl w:val="0"/>
                <w:numId w:val="36"/>
              </w:numPr>
              <w:suppressAutoHyphens/>
              <w:snapToGrid w:val="0"/>
              <w:jc w:val="both"/>
              <w:rPr>
                <w:sz w:val="18"/>
                <w:szCs w:val="18"/>
              </w:rPr>
            </w:pPr>
            <w:r w:rsidRPr="00823E2E">
              <w:rPr>
                <w:sz w:val="18"/>
                <w:szCs w:val="18"/>
              </w:rPr>
              <w:t>El proponente deberá presentar una descripción de los horarios de atención.</w:t>
            </w:r>
          </w:p>
          <w:p w14:paraId="5AE9A791" w14:textId="77777777" w:rsidR="0018582D" w:rsidRPr="00823E2E" w:rsidRDefault="0018582D" w:rsidP="0018582D">
            <w:pPr>
              <w:pStyle w:val="TDC1"/>
              <w:numPr>
                <w:ilvl w:val="0"/>
                <w:numId w:val="36"/>
              </w:numPr>
              <w:suppressAutoHyphens/>
              <w:snapToGrid w:val="0"/>
              <w:jc w:val="both"/>
              <w:rPr>
                <w:sz w:val="18"/>
                <w:szCs w:val="18"/>
              </w:rPr>
            </w:pPr>
            <w:r w:rsidRPr="00823E2E">
              <w:rPr>
                <w:sz w:val="18"/>
                <w:szCs w:val="18"/>
              </w:rPr>
              <w:t>Cronograma de entrega de resultados en Policonsultorio con plazos no mayores a las 24 horas posteriores a la realización del estudio.</w:t>
            </w:r>
          </w:p>
        </w:tc>
        <w:tc>
          <w:tcPr>
            <w:tcW w:w="2268" w:type="dxa"/>
            <w:tcBorders>
              <w:top w:val="single" w:sz="1" w:space="0" w:color="000000"/>
              <w:left w:val="single" w:sz="1" w:space="0" w:color="000000"/>
              <w:bottom w:val="single" w:sz="1" w:space="0" w:color="000000"/>
              <w:right w:val="single" w:sz="1" w:space="0" w:color="000000"/>
            </w:tcBorders>
          </w:tcPr>
          <w:p w14:paraId="50CE5ACA" w14:textId="77777777" w:rsidR="0018582D" w:rsidRPr="00823E2E" w:rsidRDefault="0018582D" w:rsidP="00B55DD8">
            <w:pPr>
              <w:pStyle w:val="TDC1"/>
              <w:snapToGrid w:val="0"/>
              <w:ind w:left="720"/>
              <w:rPr>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177DCD8E" w14:textId="77777777" w:rsidR="0018582D" w:rsidRPr="00823E2E" w:rsidRDefault="0018582D" w:rsidP="00B55DD8">
            <w:pPr>
              <w:pStyle w:val="TDC1"/>
              <w:snapToGrid w:val="0"/>
              <w:ind w:left="720"/>
              <w:rPr>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50436FB7" w14:textId="77777777" w:rsidR="0018582D" w:rsidRPr="00823E2E" w:rsidRDefault="0018582D" w:rsidP="00B55DD8">
            <w:pPr>
              <w:pStyle w:val="TDC1"/>
              <w:snapToGrid w:val="0"/>
              <w:ind w:left="360"/>
              <w:rPr>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4621A2FC" w14:textId="77777777" w:rsidR="0018582D" w:rsidRPr="00823E2E" w:rsidRDefault="0018582D" w:rsidP="00B55DD8">
            <w:pPr>
              <w:pStyle w:val="TDC1"/>
              <w:snapToGrid w:val="0"/>
              <w:ind w:left="360"/>
              <w:rPr>
                <w:sz w:val="18"/>
                <w:szCs w:val="18"/>
              </w:rPr>
            </w:pPr>
          </w:p>
        </w:tc>
      </w:tr>
      <w:tr w:rsidR="0018582D" w:rsidRPr="00823E2E" w14:paraId="16E8325E" w14:textId="77777777" w:rsidTr="004F3BC0">
        <w:trPr>
          <w:trHeight w:val="351"/>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410D427" w14:textId="77777777" w:rsidR="0018582D" w:rsidRPr="00823E2E" w:rsidRDefault="0018582D" w:rsidP="00B55DD8">
            <w:pPr>
              <w:pStyle w:val="TDC1"/>
              <w:snapToGrid w:val="0"/>
              <w:rPr>
                <w:sz w:val="18"/>
                <w:szCs w:val="18"/>
              </w:rPr>
            </w:pPr>
            <w:r w:rsidRPr="00823E2E">
              <w:rPr>
                <w:sz w:val="18"/>
                <w:szCs w:val="18"/>
              </w:rPr>
              <w:t>Sistema de programación citas acorde a las necesidades.</w:t>
            </w:r>
          </w:p>
        </w:tc>
        <w:tc>
          <w:tcPr>
            <w:tcW w:w="2268" w:type="dxa"/>
            <w:tcBorders>
              <w:top w:val="single" w:sz="1" w:space="0" w:color="000000"/>
              <w:left w:val="single" w:sz="1" w:space="0" w:color="000000"/>
              <w:bottom w:val="single" w:sz="1" w:space="0" w:color="000000"/>
              <w:right w:val="single" w:sz="1" w:space="0" w:color="000000"/>
            </w:tcBorders>
          </w:tcPr>
          <w:p w14:paraId="54A7B45C" w14:textId="77777777" w:rsidR="0018582D" w:rsidRPr="00823E2E" w:rsidRDefault="0018582D" w:rsidP="00B55DD8">
            <w:pPr>
              <w:pStyle w:val="TDC1"/>
              <w:snapToGrid w:val="0"/>
              <w:rPr>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40BEFF3E" w14:textId="77777777" w:rsidR="0018582D" w:rsidRPr="00823E2E" w:rsidRDefault="0018582D" w:rsidP="00B55DD8">
            <w:pPr>
              <w:pStyle w:val="TDC1"/>
              <w:snapToGrid w:val="0"/>
              <w:rPr>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7A52D4D9" w14:textId="77777777" w:rsidR="0018582D" w:rsidRPr="00823E2E" w:rsidRDefault="0018582D" w:rsidP="00B55DD8">
            <w:pPr>
              <w:pStyle w:val="TDC1"/>
              <w:snapToGrid w:val="0"/>
              <w:rPr>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56BC752D" w14:textId="77777777" w:rsidR="0018582D" w:rsidRPr="00823E2E" w:rsidRDefault="0018582D" w:rsidP="00B55DD8">
            <w:pPr>
              <w:pStyle w:val="TDC1"/>
              <w:snapToGrid w:val="0"/>
              <w:rPr>
                <w:sz w:val="18"/>
                <w:szCs w:val="18"/>
              </w:rPr>
            </w:pPr>
          </w:p>
        </w:tc>
      </w:tr>
      <w:tr w:rsidR="0018582D" w:rsidRPr="00823E2E" w14:paraId="5E2391B3" w14:textId="77777777" w:rsidTr="004F3BC0">
        <w:trPr>
          <w:trHeight w:val="540"/>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4E0ECA7" w14:textId="77777777" w:rsidR="0018582D" w:rsidRPr="00823E2E" w:rsidRDefault="0018582D" w:rsidP="00B55DD8">
            <w:pPr>
              <w:pStyle w:val="TDC1"/>
              <w:snapToGrid w:val="0"/>
              <w:rPr>
                <w:sz w:val="18"/>
                <w:szCs w:val="18"/>
              </w:rPr>
            </w:pPr>
            <w:r w:rsidRPr="00823E2E">
              <w:rPr>
                <w:sz w:val="18"/>
                <w:szCs w:val="18"/>
              </w:rPr>
              <w:t xml:space="preserve">Los servicios de estudios de </w:t>
            </w:r>
            <w:r w:rsidRPr="00823E2E">
              <w:rPr>
                <w:sz w:val="18"/>
                <w:szCs w:val="18"/>
                <w:lang w:val="es-BO"/>
              </w:rPr>
              <w:t>ECOGRAFÍA</w:t>
            </w:r>
            <w:r w:rsidRPr="00823E2E">
              <w:rPr>
                <w:sz w:val="18"/>
                <w:szCs w:val="18"/>
              </w:rPr>
              <w:t xml:space="preserve"> tendrán supervisión directa de Jefatura Médica y Jefatura de Policonsultorio.</w:t>
            </w:r>
          </w:p>
        </w:tc>
        <w:tc>
          <w:tcPr>
            <w:tcW w:w="2268" w:type="dxa"/>
            <w:tcBorders>
              <w:top w:val="single" w:sz="1" w:space="0" w:color="000000"/>
              <w:left w:val="single" w:sz="1" w:space="0" w:color="000000"/>
              <w:bottom w:val="single" w:sz="1" w:space="0" w:color="000000"/>
              <w:right w:val="single" w:sz="1" w:space="0" w:color="000000"/>
            </w:tcBorders>
          </w:tcPr>
          <w:p w14:paraId="23E3BED4" w14:textId="77777777" w:rsidR="0018582D" w:rsidRPr="00823E2E" w:rsidRDefault="0018582D" w:rsidP="00B55DD8">
            <w:pPr>
              <w:pStyle w:val="TDC1"/>
              <w:snapToGrid w:val="0"/>
              <w:rPr>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731C7DAA" w14:textId="77777777" w:rsidR="0018582D" w:rsidRPr="00823E2E" w:rsidRDefault="0018582D" w:rsidP="00B55DD8">
            <w:pPr>
              <w:pStyle w:val="TDC1"/>
              <w:snapToGrid w:val="0"/>
              <w:rPr>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270DDADF" w14:textId="77777777" w:rsidR="0018582D" w:rsidRPr="00823E2E" w:rsidRDefault="0018582D" w:rsidP="00B55DD8">
            <w:pPr>
              <w:pStyle w:val="TDC1"/>
              <w:snapToGrid w:val="0"/>
              <w:rPr>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59925714" w14:textId="77777777" w:rsidR="0018582D" w:rsidRPr="00823E2E" w:rsidRDefault="0018582D" w:rsidP="00B55DD8">
            <w:pPr>
              <w:pStyle w:val="TDC1"/>
              <w:snapToGrid w:val="0"/>
              <w:rPr>
                <w:sz w:val="18"/>
                <w:szCs w:val="18"/>
              </w:rPr>
            </w:pPr>
          </w:p>
        </w:tc>
      </w:tr>
      <w:tr w:rsidR="0018582D" w:rsidRPr="00823E2E" w14:paraId="6AB08BA2" w14:textId="77777777" w:rsidTr="004F3BC0">
        <w:trPr>
          <w:trHeight w:val="396"/>
        </w:trPr>
        <w:tc>
          <w:tcPr>
            <w:tcW w:w="3951"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15996E66" w14:textId="77777777" w:rsidR="0018582D" w:rsidRPr="00823E2E" w:rsidRDefault="0018582D" w:rsidP="00B55DD8">
            <w:pPr>
              <w:pStyle w:val="TDC1"/>
              <w:snapToGrid w:val="0"/>
              <w:rPr>
                <w:sz w:val="18"/>
                <w:szCs w:val="18"/>
              </w:rPr>
            </w:pPr>
            <w:r w:rsidRPr="00823E2E">
              <w:rPr>
                <w:sz w:val="18"/>
                <w:szCs w:val="18"/>
              </w:rPr>
              <w:t>D. SERVICIO A CONTRATAR:</w:t>
            </w:r>
          </w:p>
        </w:tc>
        <w:tc>
          <w:tcPr>
            <w:tcW w:w="2268" w:type="dxa"/>
            <w:tcBorders>
              <w:top w:val="single" w:sz="1" w:space="0" w:color="000000"/>
              <w:left w:val="single" w:sz="1" w:space="0" w:color="000000"/>
              <w:bottom w:val="single" w:sz="1" w:space="0" w:color="000000"/>
              <w:right w:val="single" w:sz="1" w:space="0" w:color="000000"/>
            </w:tcBorders>
            <w:shd w:val="clear" w:color="auto" w:fill="CCCCCC"/>
          </w:tcPr>
          <w:p w14:paraId="3A2D07E3" w14:textId="77777777" w:rsidR="0018582D" w:rsidRPr="00823E2E" w:rsidRDefault="0018582D" w:rsidP="00B55DD8">
            <w:pPr>
              <w:pStyle w:val="TDC1"/>
              <w:snapToGrid w:val="0"/>
              <w:rPr>
                <w:sz w:val="18"/>
                <w:szCs w:val="18"/>
              </w:rPr>
            </w:pPr>
          </w:p>
        </w:tc>
        <w:tc>
          <w:tcPr>
            <w:tcW w:w="992" w:type="dxa"/>
            <w:tcBorders>
              <w:top w:val="single" w:sz="1" w:space="0" w:color="000000"/>
              <w:left w:val="single" w:sz="1" w:space="0" w:color="000000"/>
              <w:bottom w:val="single" w:sz="1" w:space="0" w:color="000000"/>
              <w:right w:val="single" w:sz="1" w:space="0" w:color="000000"/>
            </w:tcBorders>
            <w:shd w:val="clear" w:color="auto" w:fill="CCCCCC"/>
          </w:tcPr>
          <w:p w14:paraId="6C945838" w14:textId="77777777" w:rsidR="0018582D" w:rsidRPr="00823E2E" w:rsidRDefault="0018582D" w:rsidP="00B55DD8">
            <w:pPr>
              <w:pStyle w:val="TDC1"/>
              <w:snapToGrid w:val="0"/>
              <w:rPr>
                <w:sz w:val="18"/>
                <w:szCs w:val="18"/>
              </w:rPr>
            </w:pPr>
          </w:p>
        </w:tc>
        <w:tc>
          <w:tcPr>
            <w:tcW w:w="992" w:type="dxa"/>
            <w:tcBorders>
              <w:top w:val="single" w:sz="1" w:space="0" w:color="000000"/>
              <w:left w:val="single" w:sz="1" w:space="0" w:color="000000"/>
              <w:bottom w:val="single" w:sz="1" w:space="0" w:color="000000"/>
              <w:right w:val="single" w:sz="1" w:space="0" w:color="000000"/>
            </w:tcBorders>
            <w:shd w:val="clear" w:color="auto" w:fill="CCCCCC"/>
          </w:tcPr>
          <w:p w14:paraId="1209447F" w14:textId="77777777" w:rsidR="0018582D" w:rsidRPr="00823E2E" w:rsidRDefault="0018582D" w:rsidP="00B55DD8">
            <w:pPr>
              <w:pStyle w:val="TDC1"/>
              <w:snapToGrid w:val="0"/>
              <w:rPr>
                <w:sz w:val="18"/>
                <w:szCs w:val="18"/>
              </w:rPr>
            </w:pPr>
          </w:p>
        </w:tc>
        <w:tc>
          <w:tcPr>
            <w:tcW w:w="1796" w:type="dxa"/>
            <w:tcBorders>
              <w:top w:val="single" w:sz="1" w:space="0" w:color="000000"/>
              <w:left w:val="single" w:sz="1" w:space="0" w:color="000000"/>
              <w:bottom w:val="single" w:sz="1" w:space="0" w:color="000000"/>
              <w:right w:val="single" w:sz="1" w:space="0" w:color="000000"/>
            </w:tcBorders>
            <w:shd w:val="clear" w:color="auto" w:fill="CCCCCC"/>
          </w:tcPr>
          <w:p w14:paraId="08958233" w14:textId="77777777" w:rsidR="0018582D" w:rsidRPr="00823E2E" w:rsidRDefault="0018582D" w:rsidP="00B55DD8">
            <w:pPr>
              <w:pStyle w:val="TDC1"/>
              <w:snapToGrid w:val="0"/>
              <w:rPr>
                <w:sz w:val="18"/>
                <w:szCs w:val="18"/>
              </w:rPr>
            </w:pPr>
          </w:p>
        </w:tc>
      </w:tr>
      <w:tr w:rsidR="0018582D" w:rsidRPr="00823E2E" w14:paraId="34D652C1" w14:textId="77777777" w:rsidTr="004F3BC0">
        <w:trPr>
          <w:trHeight w:val="2476"/>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1E9AD08" w14:textId="77777777" w:rsidR="0018582D" w:rsidRPr="00823E2E" w:rsidRDefault="0018582D" w:rsidP="00B55DD8">
            <w:pPr>
              <w:snapToGrid w:val="0"/>
              <w:jc w:val="both"/>
              <w:rPr>
                <w:rFonts w:ascii="Arial" w:hAnsi="Arial" w:cs="Arial"/>
                <w:sz w:val="18"/>
                <w:szCs w:val="18"/>
              </w:rPr>
            </w:pPr>
            <w:r w:rsidRPr="00823E2E">
              <w:rPr>
                <w:rFonts w:ascii="Arial" w:hAnsi="Arial" w:cs="Arial"/>
                <w:sz w:val="18"/>
                <w:szCs w:val="18"/>
              </w:rPr>
              <w:t xml:space="preserve">Los estudios ECOGRAFÍA a ser prestados a la Regional La Paz de la CSBP son los que se detallan en forma general: </w:t>
            </w:r>
          </w:p>
          <w:p w14:paraId="4C9FC3F4" w14:textId="77777777" w:rsidR="0018582D" w:rsidRPr="00823E2E" w:rsidRDefault="0018582D" w:rsidP="0018582D">
            <w:pPr>
              <w:numPr>
                <w:ilvl w:val="0"/>
                <w:numId w:val="38"/>
              </w:numPr>
              <w:spacing w:after="0" w:line="240" w:lineRule="auto"/>
              <w:jc w:val="both"/>
              <w:rPr>
                <w:rFonts w:ascii="Arial" w:hAnsi="Arial" w:cs="Arial"/>
                <w:sz w:val="18"/>
                <w:szCs w:val="18"/>
              </w:rPr>
            </w:pPr>
            <w:r w:rsidRPr="00823E2E">
              <w:rPr>
                <w:rFonts w:ascii="Arial" w:hAnsi="Arial" w:cs="Arial"/>
                <w:sz w:val="18"/>
                <w:szCs w:val="18"/>
              </w:rPr>
              <w:t>Solo ecografía Mamaria</w:t>
            </w:r>
          </w:p>
          <w:p w14:paraId="282D3C63" w14:textId="77777777" w:rsidR="0018582D" w:rsidRPr="00823E2E" w:rsidRDefault="0018582D" w:rsidP="0018582D">
            <w:pPr>
              <w:numPr>
                <w:ilvl w:val="0"/>
                <w:numId w:val="38"/>
              </w:numPr>
              <w:spacing w:after="0" w:line="240" w:lineRule="auto"/>
              <w:jc w:val="both"/>
              <w:rPr>
                <w:rFonts w:ascii="Arial" w:hAnsi="Arial" w:cs="Arial"/>
                <w:sz w:val="18"/>
                <w:szCs w:val="18"/>
              </w:rPr>
            </w:pPr>
            <w:r w:rsidRPr="00823E2E">
              <w:rPr>
                <w:rFonts w:ascii="Arial" w:hAnsi="Arial" w:cs="Arial"/>
                <w:sz w:val="18"/>
                <w:szCs w:val="18"/>
              </w:rPr>
              <w:t>Solo Ecografía Transvaginal</w:t>
            </w:r>
          </w:p>
          <w:p w14:paraId="6A726626" w14:textId="77777777" w:rsidR="0018582D" w:rsidRPr="00823E2E" w:rsidRDefault="0018582D" w:rsidP="0018582D">
            <w:pPr>
              <w:numPr>
                <w:ilvl w:val="0"/>
                <w:numId w:val="38"/>
              </w:numPr>
              <w:spacing w:after="0" w:line="240" w:lineRule="auto"/>
              <w:jc w:val="both"/>
              <w:rPr>
                <w:rFonts w:ascii="Arial" w:hAnsi="Arial" w:cs="Arial"/>
                <w:sz w:val="18"/>
                <w:szCs w:val="18"/>
              </w:rPr>
            </w:pPr>
            <w:r w:rsidRPr="00823E2E">
              <w:rPr>
                <w:rFonts w:ascii="Arial" w:hAnsi="Arial" w:cs="Arial"/>
                <w:sz w:val="18"/>
                <w:szCs w:val="18"/>
              </w:rPr>
              <w:t>Paquete de Ecografía Mamaria y Transvaginal</w:t>
            </w:r>
          </w:p>
        </w:tc>
        <w:tc>
          <w:tcPr>
            <w:tcW w:w="2268" w:type="dxa"/>
            <w:tcBorders>
              <w:top w:val="single" w:sz="1" w:space="0" w:color="000000"/>
              <w:left w:val="single" w:sz="1" w:space="0" w:color="000000"/>
              <w:bottom w:val="single" w:sz="1" w:space="0" w:color="000000"/>
              <w:right w:val="single" w:sz="1" w:space="0" w:color="000000"/>
            </w:tcBorders>
          </w:tcPr>
          <w:p w14:paraId="41C5A4E2" w14:textId="77777777" w:rsidR="0018582D" w:rsidRPr="00823E2E" w:rsidRDefault="0018582D" w:rsidP="00B55DD8">
            <w:pPr>
              <w:snapToGrid w:val="0"/>
              <w:jc w:val="both"/>
              <w:rPr>
                <w:rFonts w:ascii="Arial" w:hAnsi="Arial" w:cs="Arial"/>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56534D37" w14:textId="77777777" w:rsidR="0018582D" w:rsidRPr="00823E2E" w:rsidRDefault="0018582D" w:rsidP="00B55DD8">
            <w:pPr>
              <w:snapToGrid w:val="0"/>
              <w:jc w:val="both"/>
              <w:rPr>
                <w:rFonts w:ascii="Arial" w:hAnsi="Arial" w:cs="Arial"/>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54C60C06" w14:textId="77777777" w:rsidR="0018582D" w:rsidRPr="00823E2E" w:rsidRDefault="0018582D" w:rsidP="00B55DD8">
            <w:pPr>
              <w:snapToGrid w:val="0"/>
              <w:jc w:val="both"/>
              <w:rPr>
                <w:rFonts w:ascii="Arial" w:hAnsi="Arial" w:cs="Arial"/>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4CC8223D" w14:textId="77777777" w:rsidR="0018582D" w:rsidRPr="00823E2E" w:rsidRDefault="0018582D" w:rsidP="00B55DD8">
            <w:pPr>
              <w:snapToGrid w:val="0"/>
              <w:jc w:val="both"/>
              <w:rPr>
                <w:rFonts w:ascii="Arial" w:hAnsi="Arial" w:cs="Arial"/>
                <w:sz w:val="18"/>
                <w:szCs w:val="18"/>
              </w:rPr>
            </w:pPr>
          </w:p>
        </w:tc>
      </w:tr>
      <w:tr w:rsidR="0018582D" w:rsidRPr="00823E2E" w14:paraId="0C97F54F" w14:textId="77777777" w:rsidTr="004F3BC0">
        <w:trPr>
          <w:trHeight w:val="545"/>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D3192BA" w14:textId="77777777" w:rsidR="0018582D" w:rsidRPr="00823E2E" w:rsidRDefault="0018582D" w:rsidP="00B55DD8">
            <w:pPr>
              <w:snapToGrid w:val="0"/>
              <w:jc w:val="both"/>
              <w:rPr>
                <w:rFonts w:ascii="Arial" w:hAnsi="Arial" w:cs="Arial"/>
                <w:sz w:val="18"/>
                <w:szCs w:val="18"/>
              </w:rPr>
            </w:pPr>
            <w:r w:rsidRPr="00823E2E">
              <w:rPr>
                <w:rFonts w:ascii="Arial" w:hAnsi="Arial" w:cs="Arial"/>
                <w:sz w:val="18"/>
                <w:szCs w:val="18"/>
              </w:rPr>
              <w:t>Los estudios de ECOGRAFÍA otorgadas en consultorio externo, estará sujeta a programación y con solicitud inicial del médico tratante. La programación de las mismas estará a cargo del personal de plataforma de CSBP, en base a los horarios dispuestos por el proveedor del servicio.</w:t>
            </w:r>
          </w:p>
        </w:tc>
        <w:tc>
          <w:tcPr>
            <w:tcW w:w="2268" w:type="dxa"/>
            <w:tcBorders>
              <w:top w:val="single" w:sz="1" w:space="0" w:color="000000"/>
              <w:left w:val="single" w:sz="1" w:space="0" w:color="000000"/>
              <w:bottom w:val="single" w:sz="1" w:space="0" w:color="000000"/>
              <w:right w:val="single" w:sz="1" w:space="0" w:color="000000"/>
            </w:tcBorders>
          </w:tcPr>
          <w:p w14:paraId="11D6B088" w14:textId="77777777" w:rsidR="0018582D" w:rsidRPr="00823E2E" w:rsidRDefault="0018582D" w:rsidP="00B55DD8">
            <w:pPr>
              <w:snapToGrid w:val="0"/>
              <w:jc w:val="both"/>
              <w:rPr>
                <w:rFonts w:ascii="Arial" w:hAnsi="Arial" w:cs="Arial"/>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743F0567" w14:textId="77777777" w:rsidR="0018582D" w:rsidRPr="00823E2E" w:rsidRDefault="0018582D" w:rsidP="00B55DD8">
            <w:pPr>
              <w:snapToGrid w:val="0"/>
              <w:jc w:val="both"/>
              <w:rPr>
                <w:rFonts w:ascii="Arial" w:hAnsi="Arial" w:cs="Arial"/>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30BF42DF" w14:textId="77777777" w:rsidR="0018582D" w:rsidRPr="00823E2E" w:rsidRDefault="0018582D" w:rsidP="00B55DD8">
            <w:pPr>
              <w:snapToGrid w:val="0"/>
              <w:jc w:val="both"/>
              <w:rPr>
                <w:rFonts w:ascii="Arial" w:hAnsi="Arial" w:cs="Arial"/>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347521A1" w14:textId="77777777" w:rsidR="0018582D" w:rsidRPr="00823E2E" w:rsidRDefault="0018582D" w:rsidP="00B55DD8">
            <w:pPr>
              <w:snapToGrid w:val="0"/>
              <w:jc w:val="both"/>
              <w:rPr>
                <w:rFonts w:ascii="Arial" w:hAnsi="Arial" w:cs="Arial"/>
                <w:sz w:val="18"/>
                <w:szCs w:val="18"/>
              </w:rPr>
            </w:pPr>
          </w:p>
        </w:tc>
      </w:tr>
      <w:tr w:rsidR="0018582D" w:rsidRPr="00823E2E" w14:paraId="1A7A31EE" w14:textId="77777777" w:rsidTr="004F3BC0">
        <w:trPr>
          <w:trHeight w:val="403"/>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E5F76A6" w14:textId="77777777" w:rsidR="0018582D" w:rsidRPr="00823E2E" w:rsidRDefault="0018582D" w:rsidP="00B55DD8">
            <w:pPr>
              <w:snapToGrid w:val="0"/>
              <w:jc w:val="both"/>
              <w:rPr>
                <w:rFonts w:ascii="Arial" w:hAnsi="Arial" w:cs="Arial"/>
                <w:b/>
                <w:sz w:val="18"/>
                <w:szCs w:val="18"/>
              </w:rPr>
            </w:pPr>
            <w:r w:rsidRPr="00823E2E">
              <w:rPr>
                <w:rFonts w:ascii="Arial" w:hAnsi="Arial" w:cs="Arial"/>
                <w:b/>
                <w:sz w:val="18"/>
                <w:szCs w:val="18"/>
              </w:rPr>
              <w:t>E. SERVICIOS CONEXOS</w:t>
            </w:r>
          </w:p>
        </w:tc>
        <w:tc>
          <w:tcPr>
            <w:tcW w:w="2268" w:type="dxa"/>
            <w:tcBorders>
              <w:top w:val="single" w:sz="1" w:space="0" w:color="000000"/>
              <w:left w:val="single" w:sz="1" w:space="0" w:color="000000"/>
              <w:bottom w:val="single" w:sz="1" w:space="0" w:color="000000"/>
              <w:right w:val="single" w:sz="1" w:space="0" w:color="000000"/>
            </w:tcBorders>
          </w:tcPr>
          <w:p w14:paraId="2F57AAF4" w14:textId="77777777" w:rsidR="0018582D" w:rsidRPr="00823E2E" w:rsidRDefault="0018582D" w:rsidP="00B55DD8">
            <w:pPr>
              <w:snapToGrid w:val="0"/>
              <w:jc w:val="both"/>
              <w:rPr>
                <w:rFonts w:ascii="Arial" w:hAnsi="Arial" w:cs="Arial"/>
                <w:b/>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514614CD" w14:textId="77777777" w:rsidR="0018582D" w:rsidRPr="00823E2E" w:rsidRDefault="0018582D" w:rsidP="00B55DD8">
            <w:pPr>
              <w:snapToGrid w:val="0"/>
              <w:jc w:val="both"/>
              <w:rPr>
                <w:rFonts w:ascii="Arial" w:hAnsi="Arial" w:cs="Arial"/>
                <w:b/>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0898E53A" w14:textId="77777777" w:rsidR="0018582D" w:rsidRPr="00823E2E" w:rsidRDefault="0018582D" w:rsidP="00B55DD8">
            <w:pPr>
              <w:snapToGrid w:val="0"/>
              <w:jc w:val="both"/>
              <w:rPr>
                <w:rFonts w:ascii="Arial" w:hAnsi="Arial" w:cs="Arial"/>
                <w:b/>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6C9E92FF" w14:textId="77777777" w:rsidR="0018582D" w:rsidRPr="00823E2E" w:rsidRDefault="0018582D" w:rsidP="00B55DD8">
            <w:pPr>
              <w:snapToGrid w:val="0"/>
              <w:jc w:val="both"/>
              <w:rPr>
                <w:rFonts w:ascii="Arial" w:hAnsi="Arial" w:cs="Arial"/>
                <w:b/>
                <w:sz w:val="18"/>
                <w:szCs w:val="18"/>
              </w:rPr>
            </w:pPr>
          </w:p>
        </w:tc>
      </w:tr>
      <w:tr w:rsidR="0018582D" w:rsidRPr="00823E2E" w14:paraId="6D03AE94" w14:textId="77777777" w:rsidTr="004F3BC0">
        <w:trPr>
          <w:trHeight w:val="830"/>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CDA4383" w14:textId="77777777" w:rsidR="0018582D" w:rsidRPr="00823E2E" w:rsidRDefault="0018582D" w:rsidP="00B55DD8">
            <w:pPr>
              <w:snapToGrid w:val="0"/>
              <w:jc w:val="both"/>
              <w:rPr>
                <w:rFonts w:ascii="Arial" w:hAnsi="Arial" w:cs="Arial"/>
                <w:sz w:val="18"/>
                <w:szCs w:val="18"/>
              </w:rPr>
            </w:pPr>
            <w:r w:rsidRPr="00823E2E">
              <w:rPr>
                <w:rFonts w:ascii="Arial" w:hAnsi="Arial" w:cs="Arial"/>
                <w:sz w:val="18"/>
                <w:szCs w:val="18"/>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w:t>
            </w:r>
          </w:p>
        </w:tc>
        <w:tc>
          <w:tcPr>
            <w:tcW w:w="2268" w:type="dxa"/>
            <w:tcBorders>
              <w:top w:val="single" w:sz="1" w:space="0" w:color="000000"/>
              <w:left w:val="single" w:sz="1" w:space="0" w:color="000000"/>
              <w:bottom w:val="single" w:sz="1" w:space="0" w:color="000000"/>
              <w:right w:val="single" w:sz="1" w:space="0" w:color="000000"/>
            </w:tcBorders>
          </w:tcPr>
          <w:p w14:paraId="3C5CE071" w14:textId="77777777" w:rsidR="0018582D" w:rsidRPr="00823E2E" w:rsidRDefault="0018582D" w:rsidP="00B55DD8">
            <w:pPr>
              <w:snapToGrid w:val="0"/>
              <w:jc w:val="both"/>
              <w:rPr>
                <w:rFonts w:ascii="Arial" w:hAnsi="Arial" w:cs="Arial"/>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521B1F73" w14:textId="77777777" w:rsidR="0018582D" w:rsidRPr="00823E2E" w:rsidRDefault="0018582D" w:rsidP="00B55DD8">
            <w:pPr>
              <w:snapToGrid w:val="0"/>
              <w:jc w:val="both"/>
              <w:rPr>
                <w:rFonts w:ascii="Arial" w:hAnsi="Arial" w:cs="Arial"/>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759254CB" w14:textId="77777777" w:rsidR="0018582D" w:rsidRPr="00823E2E" w:rsidRDefault="0018582D" w:rsidP="00B55DD8">
            <w:pPr>
              <w:snapToGrid w:val="0"/>
              <w:jc w:val="both"/>
              <w:rPr>
                <w:rFonts w:ascii="Arial" w:hAnsi="Arial" w:cs="Arial"/>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09CBDDAB" w14:textId="77777777" w:rsidR="0018582D" w:rsidRPr="00823E2E" w:rsidRDefault="0018582D" w:rsidP="00B55DD8">
            <w:pPr>
              <w:snapToGrid w:val="0"/>
              <w:jc w:val="both"/>
              <w:rPr>
                <w:rFonts w:ascii="Arial" w:hAnsi="Arial" w:cs="Arial"/>
                <w:sz w:val="18"/>
                <w:szCs w:val="18"/>
              </w:rPr>
            </w:pPr>
          </w:p>
        </w:tc>
      </w:tr>
      <w:tr w:rsidR="0018582D" w:rsidRPr="00823E2E" w14:paraId="789C76FE" w14:textId="77777777" w:rsidTr="004F3BC0">
        <w:trPr>
          <w:trHeight w:val="379"/>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14D4C37" w14:textId="77777777" w:rsidR="0018582D" w:rsidRPr="00823E2E" w:rsidRDefault="0018582D" w:rsidP="00B55DD8">
            <w:pPr>
              <w:snapToGrid w:val="0"/>
              <w:jc w:val="both"/>
              <w:rPr>
                <w:rFonts w:ascii="Arial" w:hAnsi="Arial" w:cs="Arial"/>
                <w:b/>
                <w:bCs/>
                <w:sz w:val="18"/>
                <w:szCs w:val="18"/>
              </w:rPr>
            </w:pPr>
            <w:r w:rsidRPr="00823E2E">
              <w:rPr>
                <w:rFonts w:ascii="Arial" w:hAnsi="Arial" w:cs="Arial"/>
                <w:b/>
                <w:bCs/>
                <w:sz w:val="18"/>
                <w:szCs w:val="18"/>
              </w:rPr>
              <w:t>F. ENTREGA DE INFORMES</w:t>
            </w:r>
          </w:p>
        </w:tc>
        <w:tc>
          <w:tcPr>
            <w:tcW w:w="2268" w:type="dxa"/>
            <w:tcBorders>
              <w:top w:val="single" w:sz="1" w:space="0" w:color="000000"/>
              <w:left w:val="single" w:sz="1" w:space="0" w:color="000000"/>
              <w:bottom w:val="single" w:sz="1" w:space="0" w:color="000000"/>
              <w:right w:val="single" w:sz="1" w:space="0" w:color="000000"/>
            </w:tcBorders>
          </w:tcPr>
          <w:p w14:paraId="4D71BBE9" w14:textId="77777777" w:rsidR="0018582D" w:rsidRPr="00823E2E" w:rsidRDefault="0018582D" w:rsidP="00B55DD8">
            <w:pPr>
              <w:snapToGrid w:val="0"/>
              <w:jc w:val="both"/>
              <w:rPr>
                <w:rFonts w:ascii="Arial" w:hAnsi="Arial" w:cs="Arial"/>
                <w:b/>
                <w:bCs/>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1F42C2FF" w14:textId="77777777" w:rsidR="0018582D" w:rsidRPr="00823E2E" w:rsidRDefault="0018582D" w:rsidP="00B55DD8">
            <w:pPr>
              <w:snapToGrid w:val="0"/>
              <w:jc w:val="both"/>
              <w:rPr>
                <w:rFonts w:ascii="Arial" w:hAnsi="Arial" w:cs="Arial"/>
                <w:b/>
                <w:bCs/>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5F3F72F2" w14:textId="77777777" w:rsidR="0018582D" w:rsidRPr="00823E2E" w:rsidRDefault="0018582D" w:rsidP="00B55DD8">
            <w:pPr>
              <w:snapToGrid w:val="0"/>
              <w:jc w:val="both"/>
              <w:rPr>
                <w:rFonts w:ascii="Arial" w:hAnsi="Arial" w:cs="Arial"/>
                <w:b/>
                <w:bCs/>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2029A49A" w14:textId="77777777" w:rsidR="0018582D" w:rsidRPr="00823E2E" w:rsidRDefault="0018582D" w:rsidP="00B55DD8">
            <w:pPr>
              <w:snapToGrid w:val="0"/>
              <w:jc w:val="both"/>
              <w:rPr>
                <w:rFonts w:ascii="Arial" w:hAnsi="Arial" w:cs="Arial"/>
                <w:b/>
                <w:bCs/>
                <w:sz w:val="18"/>
                <w:szCs w:val="18"/>
              </w:rPr>
            </w:pPr>
          </w:p>
        </w:tc>
      </w:tr>
      <w:tr w:rsidR="0018582D" w:rsidRPr="00823E2E" w14:paraId="0791ABC3" w14:textId="77777777" w:rsidTr="004F3BC0">
        <w:trPr>
          <w:trHeight w:val="540"/>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58DE051" w14:textId="77777777" w:rsidR="0018582D" w:rsidRPr="00823E2E" w:rsidRDefault="0018582D" w:rsidP="00B55DD8">
            <w:pPr>
              <w:snapToGrid w:val="0"/>
              <w:jc w:val="both"/>
              <w:rPr>
                <w:rFonts w:ascii="Arial" w:hAnsi="Arial" w:cs="Arial"/>
                <w:bCs/>
                <w:sz w:val="18"/>
                <w:szCs w:val="18"/>
              </w:rPr>
            </w:pPr>
            <w:r w:rsidRPr="00823E2E">
              <w:rPr>
                <w:rFonts w:ascii="Arial" w:hAnsi="Arial" w:cs="Arial"/>
                <w:bCs/>
                <w:sz w:val="18"/>
                <w:szCs w:val="18"/>
              </w:rPr>
              <w:t>Los informes deben ser entregados en Jefatura de Policonsultorio Central dentro de las 24 horas después de realizado el estudio.</w:t>
            </w:r>
          </w:p>
        </w:tc>
        <w:tc>
          <w:tcPr>
            <w:tcW w:w="2268" w:type="dxa"/>
            <w:tcBorders>
              <w:top w:val="single" w:sz="1" w:space="0" w:color="000000"/>
              <w:left w:val="single" w:sz="1" w:space="0" w:color="000000"/>
              <w:bottom w:val="single" w:sz="1" w:space="0" w:color="000000"/>
              <w:right w:val="single" w:sz="1" w:space="0" w:color="000000"/>
            </w:tcBorders>
          </w:tcPr>
          <w:p w14:paraId="4EE34896" w14:textId="77777777" w:rsidR="0018582D" w:rsidRPr="00823E2E" w:rsidRDefault="0018582D" w:rsidP="00B55DD8">
            <w:pPr>
              <w:snapToGrid w:val="0"/>
              <w:jc w:val="both"/>
              <w:rPr>
                <w:rFonts w:ascii="Arial" w:hAnsi="Arial" w:cs="Arial"/>
                <w:bCs/>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00646F13" w14:textId="77777777" w:rsidR="0018582D" w:rsidRPr="00823E2E" w:rsidRDefault="0018582D" w:rsidP="00B55DD8">
            <w:pPr>
              <w:snapToGrid w:val="0"/>
              <w:jc w:val="both"/>
              <w:rPr>
                <w:rFonts w:ascii="Arial" w:hAnsi="Arial" w:cs="Arial"/>
                <w:bCs/>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2805D171" w14:textId="77777777" w:rsidR="0018582D" w:rsidRPr="00823E2E" w:rsidRDefault="0018582D" w:rsidP="00B55DD8">
            <w:pPr>
              <w:snapToGrid w:val="0"/>
              <w:jc w:val="both"/>
              <w:rPr>
                <w:rFonts w:ascii="Arial" w:hAnsi="Arial" w:cs="Arial"/>
                <w:bCs/>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0240B5F8" w14:textId="77777777" w:rsidR="0018582D" w:rsidRPr="00823E2E" w:rsidRDefault="0018582D" w:rsidP="00B55DD8">
            <w:pPr>
              <w:snapToGrid w:val="0"/>
              <w:jc w:val="both"/>
              <w:rPr>
                <w:rFonts w:ascii="Arial" w:hAnsi="Arial" w:cs="Arial"/>
                <w:bCs/>
                <w:sz w:val="18"/>
                <w:szCs w:val="18"/>
              </w:rPr>
            </w:pPr>
          </w:p>
        </w:tc>
      </w:tr>
      <w:tr w:rsidR="0018582D" w:rsidRPr="00823E2E" w14:paraId="396A6D74" w14:textId="77777777" w:rsidTr="004F3BC0">
        <w:trPr>
          <w:trHeight w:val="407"/>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A7701F3" w14:textId="77777777" w:rsidR="0018582D" w:rsidRPr="00823E2E" w:rsidRDefault="0018582D" w:rsidP="00B55DD8">
            <w:pPr>
              <w:snapToGrid w:val="0"/>
              <w:jc w:val="both"/>
              <w:rPr>
                <w:rFonts w:ascii="Arial" w:hAnsi="Arial" w:cs="Arial"/>
                <w:b/>
                <w:sz w:val="18"/>
                <w:szCs w:val="18"/>
              </w:rPr>
            </w:pPr>
            <w:r w:rsidRPr="00823E2E">
              <w:rPr>
                <w:rFonts w:ascii="Arial" w:hAnsi="Arial" w:cs="Arial"/>
                <w:b/>
                <w:sz w:val="18"/>
                <w:szCs w:val="18"/>
              </w:rPr>
              <w:t>G. LICENCIA DE FUNCIONAMIENTO</w:t>
            </w:r>
          </w:p>
        </w:tc>
        <w:tc>
          <w:tcPr>
            <w:tcW w:w="2268" w:type="dxa"/>
            <w:tcBorders>
              <w:top w:val="single" w:sz="1" w:space="0" w:color="000000"/>
              <w:left w:val="single" w:sz="1" w:space="0" w:color="000000"/>
              <w:bottom w:val="single" w:sz="1" w:space="0" w:color="000000"/>
              <w:right w:val="single" w:sz="1" w:space="0" w:color="000000"/>
            </w:tcBorders>
          </w:tcPr>
          <w:p w14:paraId="4292BB42" w14:textId="77777777" w:rsidR="0018582D" w:rsidRPr="00823E2E" w:rsidRDefault="0018582D" w:rsidP="00B55DD8">
            <w:pPr>
              <w:snapToGrid w:val="0"/>
              <w:jc w:val="both"/>
              <w:rPr>
                <w:rFonts w:ascii="Arial" w:hAnsi="Arial" w:cs="Arial"/>
                <w:b/>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1226A494" w14:textId="77777777" w:rsidR="0018582D" w:rsidRPr="00823E2E" w:rsidRDefault="0018582D" w:rsidP="00B55DD8">
            <w:pPr>
              <w:snapToGrid w:val="0"/>
              <w:jc w:val="both"/>
              <w:rPr>
                <w:rFonts w:ascii="Arial" w:hAnsi="Arial" w:cs="Arial"/>
                <w:b/>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6F846DD2" w14:textId="77777777" w:rsidR="0018582D" w:rsidRPr="00823E2E" w:rsidRDefault="0018582D" w:rsidP="00B55DD8">
            <w:pPr>
              <w:snapToGrid w:val="0"/>
              <w:jc w:val="both"/>
              <w:rPr>
                <w:rFonts w:ascii="Arial" w:hAnsi="Arial" w:cs="Arial"/>
                <w:b/>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46760A00" w14:textId="77777777" w:rsidR="0018582D" w:rsidRPr="00823E2E" w:rsidRDefault="0018582D" w:rsidP="00B55DD8">
            <w:pPr>
              <w:snapToGrid w:val="0"/>
              <w:jc w:val="both"/>
              <w:rPr>
                <w:rFonts w:ascii="Arial" w:hAnsi="Arial" w:cs="Arial"/>
                <w:b/>
                <w:sz w:val="18"/>
                <w:szCs w:val="18"/>
              </w:rPr>
            </w:pPr>
          </w:p>
        </w:tc>
      </w:tr>
      <w:tr w:rsidR="0018582D" w:rsidRPr="00823E2E" w14:paraId="26FAB2BD" w14:textId="77777777" w:rsidTr="004F3BC0">
        <w:trPr>
          <w:trHeight w:val="681"/>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2F5D19C" w14:textId="77777777" w:rsidR="0018582D" w:rsidRPr="00823E2E" w:rsidRDefault="0018582D" w:rsidP="00B55DD8">
            <w:pPr>
              <w:snapToGrid w:val="0"/>
              <w:jc w:val="both"/>
              <w:rPr>
                <w:rFonts w:ascii="Arial" w:hAnsi="Arial" w:cs="Arial"/>
                <w:sz w:val="18"/>
                <w:szCs w:val="18"/>
              </w:rPr>
            </w:pPr>
            <w:r w:rsidRPr="00823E2E">
              <w:rPr>
                <w:rFonts w:ascii="Arial" w:hAnsi="Arial" w:cs="Arial"/>
                <w:sz w:val="18"/>
                <w:szCs w:val="18"/>
              </w:rPr>
              <w:t>El proponente deberá contar obligatoriamente con registro y licencia de funcionamiento como establecimiento privado por el Servicio Departamental de Salud (SEDES).</w:t>
            </w:r>
          </w:p>
        </w:tc>
        <w:tc>
          <w:tcPr>
            <w:tcW w:w="2268" w:type="dxa"/>
            <w:tcBorders>
              <w:top w:val="single" w:sz="1" w:space="0" w:color="000000"/>
              <w:left w:val="single" w:sz="1" w:space="0" w:color="000000"/>
              <w:bottom w:val="single" w:sz="1" w:space="0" w:color="000000"/>
              <w:right w:val="single" w:sz="1" w:space="0" w:color="000000"/>
            </w:tcBorders>
          </w:tcPr>
          <w:p w14:paraId="6B7718AC" w14:textId="77777777" w:rsidR="0018582D" w:rsidRPr="00823E2E" w:rsidRDefault="0018582D" w:rsidP="00B55DD8">
            <w:pPr>
              <w:snapToGrid w:val="0"/>
              <w:jc w:val="both"/>
              <w:rPr>
                <w:rFonts w:ascii="Arial" w:hAnsi="Arial" w:cs="Arial"/>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52FA77DE" w14:textId="77777777" w:rsidR="0018582D" w:rsidRPr="00823E2E" w:rsidRDefault="0018582D" w:rsidP="00B55DD8">
            <w:pPr>
              <w:snapToGrid w:val="0"/>
              <w:jc w:val="both"/>
              <w:rPr>
                <w:rFonts w:ascii="Arial" w:hAnsi="Arial" w:cs="Arial"/>
                <w:sz w:val="18"/>
                <w:szCs w:val="18"/>
              </w:rPr>
            </w:pPr>
          </w:p>
        </w:tc>
        <w:tc>
          <w:tcPr>
            <w:tcW w:w="992" w:type="dxa"/>
            <w:tcBorders>
              <w:top w:val="single" w:sz="1" w:space="0" w:color="000000"/>
              <w:left w:val="single" w:sz="1" w:space="0" w:color="000000"/>
              <w:bottom w:val="single" w:sz="1" w:space="0" w:color="000000"/>
              <w:right w:val="single" w:sz="1" w:space="0" w:color="000000"/>
            </w:tcBorders>
          </w:tcPr>
          <w:p w14:paraId="6DD56360" w14:textId="77777777" w:rsidR="0018582D" w:rsidRPr="00823E2E" w:rsidRDefault="0018582D" w:rsidP="00B55DD8">
            <w:pPr>
              <w:snapToGrid w:val="0"/>
              <w:jc w:val="both"/>
              <w:rPr>
                <w:rFonts w:ascii="Arial" w:hAnsi="Arial" w:cs="Arial"/>
                <w:sz w:val="18"/>
                <w:szCs w:val="18"/>
              </w:rPr>
            </w:pPr>
          </w:p>
        </w:tc>
        <w:tc>
          <w:tcPr>
            <w:tcW w:w="1796" w:type="dxa"/>
            <w:tcBorders>
              <w:top w:val="single" w:sz="1" w:space="0" w:color="000000"/>
              <w:left w:val="single" w:sz="1" w:space="0" w:color="000000"/>
              <w:bottom w:val="single" w:sz="1" w:space="0" w:color="000000"/>
              <w:right w:val="single" w:sz="1" w:space="0" w:color="000000"/>
            </w:tcBorders>
          </w:tcPr>
          <w:p w14:paraId="2E525103" w14:textId="77777777" w:rsidR="0018582D" w:rsidRPr="00823E2E" w:rsidRDefault="0018582D" w:rsidP="00B55DD8">
            <w:pPr>
              <w:snapToGrid w:val="0"/>
              <w:jc w:val="both"/>
              <w:rPr>
                <w:rFonts w:ascii="Arial" w:hAnsi="Arial" w:cs="Arial"/>
                <w:sz w:val="18"/>
                <w:szCs w:val="18"/>
              </w:rPr>
            </w:pPr>
          </w:p>
        </w:tc>
      </w:tr>
    </w:tbl>
    <w:p w14:paraId="7AA7BD8B" w14:textId="77777777" w:rsidR="0018582D" w:rsidRDefault="0018582D" w:rsidP="0018582D">
      <w:pPr>
        <w:tabs>
          <w:tab w:val="left" w:pos="-720"/>
        </w:tabs>
        <w:rPr>
          <w:b/>
        </w:rPr>
      </w:pPr>
    </w:p>
    <w:p w14:paraId="19E8996C" w14:textId="77777777" w:rsidR="0018582D" w:rsidRPr="00823E2E" w:rsidRDefault="0018582D" w:rsidP="0018582D">
      <w:pPr>
        <w:tabs>
          <w:tab w:val="left" w:pos="-720"/>
        </w:tabs>
        <w:rPr>
          <w:b/>
          <w:u w:val="single"/>
        </w:rPr>
      </w:pPr>
      <w:r w:rsidRPr="008260E0">
        <w:rPr>
          <w:b/>
          <w:u w:val="single"/>
        </w:rPr>
        <w:t>REQUISITOS</w:t>
      </w:r>
      <w:r w:rsidR="00823E2E">
        <w:rPr>
          <w:b/>
          <w:u w:val="single"/>
        </w:rPr>
        <w:t xml:space="preserve"> CALIFICABLES (sobre 18 puntos)</w:t>
      </w:r>
    </w:p>
    <w:tbl>
      <w:tblPr>
        <w:tblW w:w="9923" w:type="dxa"/>
        <w:tblInd w:w="-124" w:type="dxa"/>
        <w:tblLayout w:type="fixed"/>
        <w:tblCellMar>
          <w:top w:w="18" w:type="dxa"/>
          <w:left w:w="18" w:type="dxa"/>
          <w:right w:w="18" w:type="dxa"/>
        </w:tblCellMar>
        <w:tblLook w:val="0000" w:firstRow="0" w:lastRow="0" w:firstColumn="0" w:lastColumn="0" w:noHBand="0" w:noVBand="0"/>
      </w:tblPr>
      <w:tblGrid>
        <w:gridCol w:w="3951"/>
        <w:gridCol w:w="2409"/>
        <w:gridCol w:w="851"/>
        <w:gridCol w:w="992"/>
        <w:gridCol w:w="1720"/>
      </w:tblGrid>
      <w:tr w:rsidR="0018582D" w:rsidRPr="008260E0" w14:paraId="6F76BB08" w14:textId="77777777" w:rsidTr="004F3BC0">
        <w:trPr>
          <w:trHeight w:val="402"/>
          <w:tblHeader/>
        </w:trPr>
        <w:tc>
          <w:tcPr>
            <w:tcW w:w="3951"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0B528068" w14:textId="77777777" w:rsidR="0018582D" w:rsidRPr="008260E0" w:rsidRDefault="0018582D" w:rsidP="00B55DD8">
            <w:pPr>
              <w:pStyle w:val="TDC1"/>
              <w:snapToGrid w:val="0"/>
              <w:rPr>
                <w:sz w:val="22"/>
                <w:szCs w:val="22"/>
              </w:rPr>
            </w:pPr>
            <w:r w:rsidRPr="008260E0">
              <w:rPr>
                <w:sz w:val="22"/>
                <w:szCs w:val="22"/>
              </w:rPr>
              <w:t>H. ANTECEDENTES (</w:t>
            </w:r>
            <w:r>
              <w:rPr>
                <w:sz w:val="22"/>
                <w:szCs w:val="22"/>
              </w:rPr>
              <w:t xml:space="preserve">3 </w:t>
            </w:r>
            <w:r w:rsidRPr="008260E0">
              <w:rPr>
                <w:sz w:val="22"/>
                <w:szCs w:val="22"/>
              </w:rPr>
              <w:t>PUNTOS)</w:t>
            </w:r>
          </w:p>
        </w:tc>
        <w:tc>
          <w:tcPr>
            <w:tcW w:w="2409"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7714C3C9" w14:textId="77777777" w:rsidR="0018582D" w:rsidRPr="005D76DC" w:rsidRDefault="0018582D" w:rsidP="00B55DD8">
            <w:pPr>
              <w:spacing w:after="0" w:line="240" w:lineRule="auto"/>
              <w:jc w:val="center"/>
              <w:rPr>
                <w:rFonts w:ascii="Arial" w:eastAsia="Times New Roman" w:hAnsi="Arial" w:cs="Arial"/>
                <w:color w:val="000000"/>
                <w:sz w:val="18"/>
                <w:szCs w:val="18"/>
                <w:lang w:val="es-ES" w:eastAsia="es-ES"/>
              </w:rPr>
            </w:pPr>
            <w:r w:rsidRPr="005D76DC">
              <w:rPr>
                <w:rFonts w:ascii="Arial" w:eastAsia="Times New Roman" w:hAnsi="Arial" w:cs="Arial"/>
                <w:color w:val="000000"/>
                <w:sz w:val="18"/>
                <w:szCs w:val="18"/>
                <w:lang w:val="es-ES" w:eastAsia="es-ES"/>
              </w:rPr>
              <w:t>Para ser llenado por el proponente el momento de presentar su propuesta</w:t>
            </w:r>
          </w:p>
        </w:tc>
        <w:tc>
          <w:tcPr>
            <w:tcW w:w="3563" w:type="dxa"/>
            <w:gridSpan w:val="3"/>
            <w:tcBorders>
              <w:top w:val="single" w:sz="1" w:space="0" w:color="000000"/>
              <w:left w:val="single" w:sz="1" w:space="0" w:color="000000"/>
              <w:bottom w:val="single" w:sz="1" w:space="0" w:color="000000"/>
              <w:right w:val="single" w:sz="1" w:space="0" w:color="000000"/>
            </w:tcBorders>
            <w:shd w:val="clear" w:color="auto" w:fill="CCCCCC"/>
            <w:vAlign w:val="center"/>
          </w:tcPr>
          <w:p w14:paraId="72A7E416" w14:textId="77777777" w:rsidR="0018582D" w:rsidRPr="005D76DC" w:rsidRDefault="0018582D" w:rsidP="00B55DD8">
            <w:pPr>
              <w:jc w:val="center"/>
              <w:rPr>
                <w:color w:val="000000"/>
                <w:sz w:val="18"/>
                <w:szCs w:val="18"/>
              </w:rPr>
            </w:pPr>
            <w:r w:rsidRPr="005D76DC">
              <w:rPr>
                <w:rFonts w:ascii="Arial" w:eastAsia="Times New Roman" w:hAnsi="Arial" w:cs="Arial"/>
                <w:color w:val="000000"/>
                <w:sz w:val="18"/>
                <w:szCs w:val="18"/>
                <w:lang w:val="es-ES" w:eastAsia="es-ES"/>
              </w:rPr>
              <w:t>PARA LA CALIFICACIÓN DE LA CSBP</w:t>
            </w:r>
          </w:p>
          <w:p w14:paraId="2DE619C1" w14:textId="77777777" w:rsidR="0018582D" w:rsidRPr="005D76DC" w:rsidRDefault="0018582D" w:rsidP="00B55DD8">
            <w:pPr>
              <w:jc w:val="center"/>
              <w:rPr>
                <w:rFonts w:ascii="Arial" w:eastAsia="Times New Roman" w:hAnsi="Arial" w:cs="Arial"/>
                <w:color w:val="000000"/>
                <w:sz w:val="18"/>
                <w:szCs w:val="18"/>
                <w:lang w:val="es-ES" w:eastAsia="es-ES"/>
              </w:rPr>
            </w:pPr>
          </w:p>
        </w:tc>
      </w:tr>
      <w:tr w:rsidR="0018582D" w:rsidRPr="008260E0" w14:paraId="0090E847" w14:textId="77777777" w:rsidTr="004F3BC0">
        <w:trPr>
          <w:trHeight w:val="402"/>
          <w:tblHeader/>
        </w:trPr>
        <w:tc>
          <w:tcPr>
            <w:tcW w:w="3951"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38F20B68" w14:textId="77777777" w:rsidR="0018582D" w:rsidRPr="008260E0" w:rsidRDefault="0018582D" w:rsidP="00B55DD8">
            <w:pPr>
              <w:pStyle w:val="TDC1"/>
              <w:snapToGrid w:val="0"/>
              <w:rPr>
                <w:sz w:val="22"/>
                <w:szCs w:val="22"/>
              </w:rPr>
            </w:pPr>
          </w:p>
        </w:tc>
        <w:tc>
          <w:tcPr>
            <w:tcW w:w="2409"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38AC6508" w14:textId="77777777" w:rsidR="0018582D" w:rsidRPr="005D76DC" w:rsidRDefault="0018582D" w:rsidP="004F3BC0">
            <w:pPr>
              <w:spacing w:after="0" w:line="240" w:lineRule="auto"/>
              <w:jc w:val="center"/>
              <w:rPr>
                <w:rFonts w:ascii="Arial" w:eastAsia="Times New Roman" w:hAnsi="Arial" w:cs="Arial"/>
                <w:color w:val="000000"/>
                <w:sz w:val="18"/>
                <w:szCs w:val="18"/>
                <w:lang w:val="es-ES" w:eastAsia="es-ES"/>
              </w:rPr>
            </w:pPr>
            <w:r w:rsidRPr="005D76DC">
              <w:rPr>
                <w:rFonts w:ascii="Arial" w:eastAsia="Times New Roman" w:hAnsi="Arial" w:cs="Arial"/>
                <w:color w:val="000000"/>
                <w:sz w:val="18"/>
                <w:szCs w:val="18"/>
                <w:lang w:val="es-ES" w:eastAsia="es-ES"/>
              </w:rPr>
              <w:t>CARACTERISTICA OFERTADA</w:t>
            </w:r>
          </w:p>
        </w:tc>
        <w:tc>
          <w:tcPr>
            <w:tcW w:w="1843" w:type="dxa"/>
            <w:gridSpan w:val="2"/>
            <w:tcBorders>
              <w:top w:val="single" w:sz="1" w:space="0" w:color="000000"/>
              <w:left w:val="single" w:sz="1" w:space="0" w:color="000000"/>
              <w:bottom w:val="single" w:sz="1" w:space="0" w:color="000000"/>
              <w:right w:val="single" w:sz="1" w:space="0" w:color="000000"/>
            </w:tcBorders>
            <w:shd w:val="clear" w:color="auto" w:fill="CCCCCC"/>
            <w:vAlign w:val="center"/>
          </w:tcPr>
          <w:p w14:paraId="48ACABFD" w14:textId="77777777" w:rsidR="0018582D" w:rsidRPr="005D76DC" w:rsidRDefault="0018582D" w:rsidP="00B55DD8">
            <w:pPr>
              <w:jc w:val="center"/>
              <w:rPr>
                <w:color w:val="000000"/>
                <w:sz w:val="18"/>
                <w:szCs w:val="18"/>
              </w:rPr>
            </w:pPr>
            <w:r>
              <w:rPr>
                <w:color w:val="000000"/>
                <w:sz w:val="18"/>
                <w:szCs w:val="18"/>
              </w:rPr>
              <w:t>CUMPLE</w:t>
            </w:r>
          </w:p>
          <w:p w14:paraId="234ED8B6" w14:textId="77777777" w:rsidR="0018582D" w:rsidRPr="005D76DC" w:rsidRDefault="0018582D" w:rsidP="00B55DD8">
            <w:pPr>
              <w:spacing w:after="0" w:line="240" w:lineRule="auto"/>
              <w:rPr>
                <w:rFonts w:ascii="Arial" w:eastAsia="Times New Roman" w:hAnsi="Arial" w:cs="Arial"/>
                <w:color w:val="000000"/>
                <w:sz w:val="18"/>
                <w:szCs w:val="18"/>
                <w:lang w:val="es-ES" w:eastAsia="es-ES"/>
              </w:rPr>
            </w:pPr>
          </w:p>
        </w:tc>
        <w:tc>
          <w:tcPr>
            <w:tcW w:w="1720"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22DC82C1" w14:textId="77777777" w:rsidR="0018582D" w:rsidRPr="005D76DC" w:rsidRDefault="0018582D" w:rsidP="00B55DD8">
            <w:pPr>
              <w:spacing w:after="0" w:line="240" w:lineRule="auto"/>
              <w:jc w:val="center"/>
              <w:rPr>
                <w:rFonts w:ascii="Arial" w:eastAsia="Times New Roman" w:hAnsi="Arial" w:cs="Arial"/>
                <w:color w:val="000000"/>
                <w:sz w:val="18"/>
                <w:szCs w:val="18"/>
                <w:lang w:val="es-ES" w:eastAsia="es-ES"/>
              </w:rPr>
            </w:pPr>
            <w:r>
              <w:rPr>
                <w:color w:val="000000"/>
                <w:sz w:val="18"/>
                <w:szCs w:val="18"/>
              </w:rPr>
              <w:t>OBSERVACIONES</w:t>
            </w:r>
          </w:p>
        </w:tc>
      </w:tr>
      <w:tr w:rsidR="0018582D" w:rsidRPr="008260E0" w14:paraId="6CFE4F0C" w14:textId="77777777" w:rsidTr="004F3BC0">
        <w:trPr>
          <w:trHeight w:val="402"/>
          <w:tblHeader/>
        </w:trPr>
        <w:tc>
          <w:tcPr>
            <w:tcW w:w="3951"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522BAE2E" w14:textId="77777777" w:rsidR="0018582D" w:rsidRPr="008260E0" w:rsidRDefault="0018582D" w:rsidP="00B55DD8">
            <w:pPr>
              <w:pStyle w:val="TDC1"/>
              <w:snapToGrid w:val="0"/>
              <w:rPr>
                <w:sz w:val="22"/>
                <w:szCs w:val="22"/>
              </w:rPr>
            </w:pPr>
          </w:p>
        </w:tc>
        <w:tc>
          <w:tcPr>
            <w:tcW w:w="2409"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70C5F200" w14:textId="77777777" w:rsidR="0018582D" w:rsidRPr="005D76DC" w:rsidRDefault="0018582D" w:rsidP="00B55DD8">
            <w:pPr>
              <w:rPr>
                <w:color w:val="000000"/>
                <w:sz w:val="18"/>
                <w:szCs w:val="18"/>
              </w:rPr>
            </w:pPr>
          </w:p>
        </w:tc>
        <w:tc>
          <w:tcPr>
            <w:tcW w:w="851"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74E1E6C1" w14:textId="77777777" w:rsidR="0018582D" w:rsidRPr="005D76DC" w:rsidRDefault="0018582D" w:rsidP="004F3BC0">
            <w:pPr>
              <w:jc w:val="center"/>
              <w:rPr>
                <w:color w:val="000000"/>
                <w:sz w:val="18"/>
                <w:szCs w:val="18"/>
              </w:rPr>
            </w:pPr>
            <w:r>
              <w:rPr>
                <w:color w:val="000000"/>
                <w:sz w:val="18"/>
                <w:szCs w:val="18"/>
              </w:rPr>
              <w:t>SI</w:t>
            </w:r>
          </w:p>
        </w:tc>
        <w:tc>
          <w:tcPr>
            <w:tcW w:w="992"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195E6497" w14:textId="77777777" w:rsidR="0018582D" w:rsidRPr="005D76DC" w:rsidRDefault="0018582D" w:rsidP="004F3BC0">
            <w:pPr>
              <w:jc w:val="center"/>
              <w:rPr>
                <w:color w:val="000000"/>
                <w:sz w:val="18"/>
                <w:szCs w:val="18"/>
              </w:rPr>
            </w:pPr>
            <w:r>
              <w:rPr>
                <w:color w:val="000000"/>
                <w:sz w:val="18"/>
                <w:szCs w:val="18"/>
              </w:rPr>
              <w:t>NO</w:t>
            </w:r>
          </w:p>
        </w:tc>
        <w:tc>
          <w:tcPr>
            <w:tcW w:w="1720"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5545ACAD" w14:textId="77777777" w:rsidR="0018582D" w:rsidRPr="005D76DC" w:rsidRDefault="0018582D" w:rsidP="00B55DD8">
            <w:pPr>
              <w:jc w:val="center"/>
              <w:rPr>
                <w:color w:val="000000"/>
                <w:sz w:val="18"/>
                <w:szCs w:val="18"/>
              </w:rPr>
            </w:pPr>
            <w:r w:rsidRPr="005D76DC">
              <w:rPr>
                <w:rFonts w:ascii="Arial" w:eastAsia="Times New Roman" w:hAnsi="Arial" w:cs="Arial"/>
                <w:bCs/>
                <w:color w:val="000000"/>
                <w:sz w:val="18"/>
                <w:szCs w:val="18"/>
                <w:lang w:eastAsia="es-ES"/>
              </w:rPr>
              <w:t>(Especificar por que no cumple)</w:t>
            </w:r>
          </w:p>
        </w:tc>
      </w:tr>
      <w:tr w:rsidR="0018582D" w:rsidRPr="008260E0" w14:paraId="2A994C3C" w14:textId="77777777" w:rsidTr="004F3BC0">
        <w:trPr>
          <w:trHeight w:val="667"/>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32B7645" w14:textId="77777777" w:rsidR="0018582D" w:rsidRPr="008260E0" w:rsidRDefault="0018582D" w:rsidP="00B55DD8">
            <w:pPr>
              <w:snapToGrid w:val="0"/>
              <w:ind w:right="162"/>
              <w:jc w:val="both"/>
            </w:pPr>
            <w:r w:rsidRPr="008260E0">
              <w:t xml:space="preserve">Experiencia en el servicio requerido con entidades de Salud </w:t>
            </w:r>
            <w:r>
              <w:t xml:space="preserve">(clínicas, seguridad social o sistema público) </w:t>
            </w:r>
            <w:r w:rsidRPr="008260E0">
              <w:t xml:space="preserve">mínimo </w:t>
            </w:r>
            <w:r>
              <w:t>2</w:t>
            </w:r>
            <w:r w:rsidRPr="008260E0">
              <w:t xml:space="preserve"> años, adjuntar documentación que respalde la prestación del servicio </w:t>
            </w:r>
            <w:r>
              <w:t>1</w:t>
            </w:r>
            <w:r w:rsidRPr="008260E0">
              <w:t xml:space="preserve"> punto por año hasta un máximo de </w:t>
            </w:r>
            <w:r>
              <w:t>3</w:t>
            </w:r>
            <w:r w:rsidRPr="008260E0">
              <w:t xml:space="preserve"> puntos.</w:t>
            </w:r>
          </w:p>
        </w:tc>
        <w:tc>
          <w:tcPr>
            <w:tcW w:w="2409" w:type="dxa"/>
            <w:tcBorders>
              <w:top w:val="single" w:sz="1" w:space="0" w:color="000000"/>
              <w:left w:val="single" w:sz="1" w:space="0" w:color="000000"/>
              <w:bottom w:val="single" w:sz="1" w:space="0" w:color="000000"/>
              <w:right w:val="single" w:sz="1" w:space="0" w:color="000000"/>
            </w:tcBorders>
          </w:tcPr>
          <w:p w14:paraId="65651918" w14:textId="77777777" w:rsidR="0018582D" w:rsidRPr="008260E0" w:rsidRDefault="0018582D" w:rsidP="00B55DD8">
            <w:pPr>
              <w:snapToGrid w:val="0"/>
              <w:ind w:right="162"/>
              <w:jc w:val="both"/>
            </w:pPr>
          </w:p>
        </w:tc>
        <w:tc>
          <w:tcPr>
            <w:tcW w:w="851" w:type="dxa"/>
            <w:tcBorders>
              <w:top w:val="single" w:sz="1" w:space="0" w:color="000000"/>
              <w:left w:val="single" w:sz="1" w:space="0" w:color="000000"/>
              <w:bottom w:val="single" w:sz="1" w:space="0" w:color="000000"/>
              <w:right w:val="single" w:sz="1" w:space="0" w:color="000000"/>
            </w:tcBorders>
          </w:tcPr>
          <w:p w14:paraId="72809A70" w14:textId="77777777" w:rsidR="0018582D" w:rsidRPr="008260E0" w:rsidRDefault="0018582D" w:rsidP="00B55DD8">
            <w:pPr>
              <w:snapToGrid w:val="0"/>
              <w:ind w:right="162"/>
              <w:jc w:val="both"/>
            </w:pPr>
          </w:p>
        </w:tc>
        <w:tc>
          <w:tcPr>
            <w:tcW w:w="992" w:type="dxa"/>
            <w:tcBorders>
              <w:top w:val="single" w:sz="1" w:space="0" w:color="000000"/>
              <w:left w:val="single" w:sz="1" w:space="0" w:color="000000"/>
              <w:bottom w:val="single" w:sz="1" w:space="0" w:color="000000"/>
              <w:right w:val="single" w:sz="1" w:space="0" w:color="000000"/>
            </w:tcBorders>
          </w:tcPr>
          <w:p w14:paraId="4AB1AA08" w14:textId="77777777" w:rsidR="0018582D" w:rsidRPr="008260E0" w:rsidRDefault="0018582D" w:rsidP="00B55DD8">
            <w:pPr>
              <w:snapToGrid w:val="0"/>
              <w:ind w:right="162"/>
              <w:jc w:val="both"/>
            </w:pPr>
          </w:p>
        </w:tc>
        <w:tc>
          <w:tcPr>
            <w:tcW w:w="1720" w:type="dxa"/>
            <w:tcBorders>
              <w:top w:val="single" w:sz="1" w:space="0" w:color="000000"/>
              <w:left w:val="single" w:sz="1" w:space="0" w:color="000000"/>
              <w:bottom w:val="single" w:sz="1" w:space="0" w:color="000000"/>
              <w:right w:val="single" w:sz="1" w:space="0" w:color="000000"/>
            </w:tcBorders>
          </w:tcPr>
          <w:p w14:paraId="1CD4CBC0" w14:textId="77777777" w:rsidR="0018582D" w:rsidRPr="008260E0" w:rsidRDefault="0018582D" w:rsidP="00B55DD8">
            <w:pPr>
              <w:snapToGrid w:val="0"/>
              <w:ind w:right="162"/>
              <w:jc w:val="both"/>
            </w:pPr>
          </w:p>
        </w:tc>
      </w:tr>
      <w:tr w:rsidR="0018582D" w:rsidRPr="008260E0" w14:paraId="0D85790B" w14:textId="77777777" w:rsidTr="004F3BC0">
        <w:trPr>
          <w:trHeight w:val="513"/>
        </w:trPr>
        <w:tc>
          <w:tcPr>
            <w:tcW w:w="3951" w:type="dxa"/>
            <w:tcBorders>
              <w:top w:val="single" w:sz="1" w:space="0" w:color="000000"/>
              <w:left w:val="single" w:sz="1" w:space="0" w:color="000000"/>
              <w:bottom w:val="single" w:sz="1" w:space="0" w:color="000000"/>
              <w:right w:val="single" w:sz="1" w:space="0" w:color="000000"/>
            </w:tcBorders>
            <w:shd w:val="clear" w:color="auto" w:fill="C0C0C0"/>
            <w:vAlign w:val="center"/>
          </w:tcPr>
          <w:p w14:paraId="560E5836" w14:textId="77777777" w:rsidR="0018582D" w:rsidRPr="008260E0" w:rsidRDefault="0018582D" w:rsidP="00B55DD8">
            <w:pPr>
              <w:pStyle w:val="TDC1"/>
              <w:snapToGrid w:val="0"/>
              <w:rPr>
                <w:sz w:val="22"/>
                <w:szCs w:val="22"/>
              </w:rPr>
            </w:pPr>
            <w:r w:rsidRPr="008260E0">
              <w:rPr>
                <w:sz w:val="22"/>
                <w:szCs w:val="22"/>
              </w:rPr>
              <w:t>I. INFRAESTRUCTURA (</w:t>
            </w:r>
            <w:r>
              <w:rPr>
                <w:sz w:val="22"/>
                <w:szCs w:val="22"/>
              </w:rPr>
              <w:t xml:space="preserve">9 </w:t>
            </w:r>
            <w:r w:rsidRPr="008260E0">
              <w:rPr>
                <w:sz w:val="22"/>
                <w:szCs w:val="22"/>
              </w:rPr>
              <w:t>PUNTOS)</w:t>
            </w:r>
          </w:p>
        </w:tc>
        <w:tc>
          <w:tcPr>
            <w:tcW w:w="2409" w:type="dxa"/>
            <w:tcBorders>
              <w:top w:val="single" w:sz="1" w:space="0" w:color="000000"/>
              <w:left w:val="single" w:sz="1" w:space="0" w:color="000000"/>
              <w:bottom w:val="single" w:sz="1" w:space="0" w:color="000000"/>
              <w:right w:val="single" w:sz="1" w:space="0" w:color="000000"/>
            </w:tcBorders>
            <w:shd w:val="clear" w:color="auto" w:fill="C0C0C0"/>
          </w:tcPr>
          <w:p w14:paraId="7F5AF537" w14:textId="77777777" w:rsidR="0018582D" w:rsidRPr="008260E0" w:rsidRDefault="0018582D" w:rsidP="00B55DD8">
            <w:pPr>
              <w:pStyle w:val="TDC1"/>
              <w:snapToGrid w:val="0"/>
              <w:rPr>
                <w:sz w:val="22"/>
                <w:szCs w:val="22"/>
              </w:rPr>
            </w:pPr>
          </w:p>
        </w:tc>
        <w:tc>
          <w:tcPr>
            <w:tcW w:w="851" w:type="dxa"/>
            <w:tcBorders>
              <w:top w:val="single" w:sz="1" w:space="0" w:color="000000"/>
              <w:left w:val="single" w:sz="1" w:space="0" w:color="000000"/>
              <w:bottom w:val="single" w:sz="1" w:space="0" w:color="000000"/>
              <w:right w:val="single" w:sz="1" w:space="0" w:color="000000"/>
            </w:tcBorders>
            <w:shd w:val="clear" w:color="auto" w:fill="C0C0C0"/>
          </w:tcPr>
          <w:p w14:paraId="5F7E4ADF" w14:textId="77777777" w:rsidR="0018582D" w:rsidRPr="008260E0" w:rsidRDefault="0018582D" w:rsidP="00B55DD8">
            <w:pPr>
              <w:pStyle w:val="TDC1"/>
              <w:snapToGrid w:val="0"/>
              <w:rPr>
                <w:sz w:val="22"/>
                <w:szCs w:val="22"/>
              </w:rPr>
            </w:pPr>
          </w:p>
        </w:tc>
        <w:tc>
          <w:tcPr>
            <w:tcW w:w="992" w:type="dxa"/>
            <w:tcBorders>
              <w:top w:val="single" w:sz="1" w:space="0" w:color="000000"/>
              <w:left w:val="single" w:sz="1" w:space="0" w:color="000000"/>
              <w:bottom w:val="single" w:sz="1" w:space="0" w:color="000000"/>
              <w:right w:val="single" w:sz="1" w:space="0" w:color="000000"/>
            </w:tcBorders>
            <w:shd w:val="clear" w:color="auto" w:fill="C0C0C0"/>
          </w:tcPr>
          <w:p w14:paraId="0B0B2BA6" w14:textId="77777777" w:rsidR="0018582D" w:rsidRPr="008260E0" w:rsidRDefault="0018582D" w:rsidP="00B55DD8">
            <w:pPr>
              <w:pStyle w:val="TDC1"/>
              <w:snapToGrid w:val="0"/>
              <w:rPr>
                <w:sz w:val="22"/>
                <w:szCs w:val="22"/>
              </w:rPr>
            </w:pPr>
          </w:p>
        </w:tc>
        <w:tc>
          <w:tcPr>
            <w:tcW w:w="1720" w:type="dxa"/>
            <w:tcBorders>
              <w:top w:val="single" w:sz="1" w:space="0" w:color="000000"/>
              <w:left w:val="single" w:sz="1" w:space="0" w:color="000000"/>
              <w:bottom w:val="single" w:sz="1" w:space="0" w:color="000000"/>
              <w:right w:val="single" w:sz="1" w:space="0" w:color="000000"/>
            </w:tcBorders>
            <w:shd w:val="clear" w:color="auto" w:fill="C0C0C0"/>
          </w:tcPr>
          <w:p w14:paraId="46964297" w14:textId="77777777" w:rsidR="0018582D" w:rsidRPr="008260E0" w:rsidRDefault="0018582D" w:rsidP="00B55DD8">
            <w:pPr>
              <w:pStyle w:val="TDC1"/>
              <w:snapToGrid w:val="0"/>
              <w:rPr>
                <w:sz w:val="22"/>
                <w:szCs w:val="22"/>
              </w:rPr>
            </w:pPr>
          </w:p>
        </w:tc>
      </w:tr>
      <w:tr w:rsidR="0018582D" w:rsidRPr="008260E0" w14:paraId="6C18D205" w14:textId="77777777" w:rsidTr="004F3BC0">
        <w:trPr>
          <w:trHeight w:val="1203"/>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4815AD6" w14:textId="77777777" w:rsidR="0018582D" w:rsidRPr="008260E0" w:rsidRDefault="0018582D" w:rsidP="00B55DD8">
            <w:pPr>
              <w:snapToGrid w:val="0"/>
              <w:ind w:right="162"/>
              <w:jc w:val="both"/>
            </w:pPr>
            <w:r w:rsidRPr="008260E0">
              <w:t>Se evaluarán los siguientes aspectos:</w:t>
            </w:r>
          </w:p>
          <w:p w14:paraId="0186944B" w14:textId="77777777" w:rsidR="0018582D" w:rsidRPr="008260E0" w:rsidRDefault="0018582D" w:rsidP="00B55DD8">
            <w:pPr>
              <w:ind w:right="162"/>
              <w:jc w:val="both"/>
            </w:pPr>
            <w:r w:rsidRPr="008260E0">
              <w:t>- Acceso</w:t>
            </w:r>
          </w:p>
          <w:p w14:paraId="22F3BED7" w14:textId="77777777" w:rsidR="0018582D" w:rsidRDefault="0018582D" w:rsidP="00B55DD8">
            <w:pPr>
              <w:ind w:right="162"/>
              <w:jc w:val="both"/>
            </w:pPr>
            <w:r w:rsidRPr="008260E0">
              <w:t>- Ubicación</w:t>
            </w:r>
            <w:r>
              <w:t xml:space="preserve"> Consultorios en la Zona Sur o zona Central</w:t>
            </w:r>
          </w:p>
          <w:p w14:paraId="4DC2E9DE" w14:textId="635E1F96" w:rsidR="0018582D" w:rsidRPr="008260E0" w:rsidRDefault="0018582D" w:rsidP="00B55DD8">
            <w:pPr>
              <w:ind w:right="162"/>
              <w:jc w:val="both"/>
            </w:pPr>
            <w:r>
              <w:t>- Consultorio que cuente con vestidor, sala de espera</w:t>
            </w:r>
          </w:p>
        </w:tc>
        <w:tc>
          <w:tcPr>
            <w:tcW w:w="2409" w:type="dxa"/>
            <w:tcBorders>
              <w:top w:val="single" w:sz="1" w:space="0" w:color="000000"/>
              <w:left w:val="single" w:sz="1" w:space="0" w:color="000000"/>
              <w:bottom w:val="single" w:sz="1" w:space="0" w:color="000000"/>
              <w:right w:val="single" w:sz="1" w:space="0" w:color="000000"/>
            </w:tcBorders>
          </w:tcPr>
          <w:p w14:paraId="4992D2C6" w14:textId="77777777" w:rsidR="0018582D" w:rsidRPr="008260E0" w:rsidRDefault="0018582D" w:rsidP="00B55DD8">
            <w:pPr>
              <w:snapToGrid w:val="0"/>
              <w:ind w:right="162"/>
              <w:jc w:val="both"/>
            </w:pPr>
          </w:p>
        </w:tc>
        <w:tc>
          <w:tcPr>
            <w:tcW w:w="851" w:type="dxa"/>
            <w:tcBorders>
              <w:top w:val="single" w:sz="1" w:space="0" w:color="000000"/>
              <w:left w:val="single" w:sz="1" w:space="0" w:color="000000"/>
              <w:bottom w:val="single" w:sz="1" w:space="0" w:color="000000"/>
              <w:right w:val="single" w:sz="1" w:space="0" w:color="000000"/>
            </w:tcBorders>
          </w:tcPr>
          <w:p w14:paraId="20ACC9B4" w14:textId="77777777" w:rsidR="0018582D" w:rsidRPr="008260E0" w:rsidRDefault="0018582D" w:rsidP="00B55DD8">
            <w:pPr>
              <w:snapToGrid w:val="0"/>
              <w:ind w:right="162"/>
              <w:jc w:val="both"/>
            </w:pPr>
          </w:p>
        </w:tc>
        <w:tc>
          <w:tcPr>
            <w:tcW w:w="992" w:type="dxa"/>
            <w:tcBorders>
              <w:top w:val="single" w:sz="1" w:space="0" w:color="000000"/>
              <w:left w:val="single" w:sz="1" w:space="0" w:color="000000"/>
              <w:bottom w:val="single" w:sz="1" w:space="0" w:color="000000"/>
              <w:right w:val="single" w:sz="1" w:space="0" w:color="000000"/>
            </w:tcBorders>
          </w:tcPr>
          <w:p w14:paraId="1FC2B4B7" w14:textId="77777777" w:rsidR="0018582D" w:rsidRPr="008260E0" w:rsidRDefault="0018582D" w:rsidP="00B55DD8">
            <w:pPr>
              <w:snapToGrid w:val="0"/>
              <w:ind w:right="162"/>
              <w:jc w:val="both"/>
            </w:pPr>
          </w:p>
        </w:tc>
        <w:tc>
          <w:tcPr>
            <w:tcW w:w="1720" w:type="dxa"/>
            <w:tcBorders>
              <w:top w:val="single" w:sz="1" w:space="0" w:color="000000"/>
              <w:left w:val="single" w:sz="1" w:space="0" w:color="000000"/>
              <w:bottom w:val="single" w:sz="1" w:space="0" w:color="000000"/>
              <w:right w:val="single" w:sz="1" w:space="0" w:color="000000"/>
            </w:tcBorders>
          </w:tcPr>
          <w:p w14:paraId="0B9B9E69" w14:textId="77777777" w:rsidR="0018582D" w:rsidRPr="008260E0" w:rsidRDefault="0018582D" w:rsidP="00B55DD8">
            <w:pPr>
              <w:snapToGrid w:val="0"/>
              <w:ind w:right="162"/>
              <w:jc w:val="both"/>
            </w:pPr>
          </w:p>
        </w:tc>
      </w:tr>
      <w:tr w:rsidR="0018582D" w:rsidRPr="008260E0" w14:paraId="10C9BC1A" w14:textId="77777777" w:rsidTr="004F3BC0">
        <w:trPr>
          <w:trHeight w:val="399"/>
        </w:trPr>
        <w:tc>
          <w:tcPr>
            <w:tcW w:w="3951"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0F3E0CA5" w14:textId="77777777" w:rsidR="0018582D" w:rsidRPr="008260E0" w:rsidRDefault="0018582D" w:rsidP="00B55DD8">
            <w:pPr>
              <w:snapToGrid w:val="0"/>
              <w:jc w:val="both"/>
              <w:rPr>
                <w:b/>
                <w:bCs/>
              </w:rPr>
            </w:pPr>
            <w:r w:rsidRPr="008260E0">
              <w:rPr>
                <w:b/>
                <w:bCs/>
              </w:rPr>
              <w:t>J. EQUIPAMIENTO ( 6 PUNTOS)</w:t>
            </w:r>
          </w:p>
        </w:tc>
        <w:tc>
          <w:tcPr>
            <w:tcW w:w="2409" w:type="dxa"/>
            <w:tcBorders>
              <w:top w:val="single" w:sz="1" w:space="0" w:color="000000"/>
              <w:left w:val="single" w:sz="1" w:space="0" w:color="000000"/>
              <w:bottom w:val="single" w:sz="1" w:space="0" w:color="000000"/>
              <w:right w:val="single" w:sz="1" w:space="0" w:color="000000"/>
            </w:tcBorders>
            <w:shd w:val="clear" w:color="auto" w:fill="CCCCCC"/>
          </w:tcPr>
          <w:p w14:paraId="5A77CF1C" w14:textId="77777777" w:rsidR="0018582D" w:rsidRPr="008260E0" w:rsidRDefault="0018582D" w:rsidP="00B55DD8">
            <w:pPr>
              <w:snapToGrid w:val="0"/>
              <w:jc w:val="both"/>
              <w:rPr>
                <w:b/>
                <w:bCs/>
              </w:rPr>
            </w:pPr>
          </w:p>
        </w:tc>
        <w:tc>
          <w:tcPr>
            <w:tcW w:w="851" w:type="dxa"/>
            <w:tcBorders>
              <w:top w:val="single" w:sz="1" w:space="0" w:color="000000"/>
              <w:left w:val="single" w:sz="1" w:space="0" w:color="000000"/>
              <w:bottom w:val="single" w:sz="1" w:space="0" w:color="000000"/>
              <w:right w:val="single" w:sz="1" w:space="0" w:color="000000"/>
            </w:tcBorders>
            <w:shd w:val="clear" w:color="auto" w:fill="CCCCCC"/>
          </w:tcPr>
          <w:p w14:paraId="415155B7" w14:textId="77777777" w:rsidR="0018582D" w:rsidRPr="008260E0" w:rsidRDefault="0018582D" w:rsidP="00B55DD8">
            <w:pPr>
              <w:snapToGrid w:val="0"/>
              <w:jc w:val="both"/>
              <w:rPr>
                <w:b/>
                <w:bCs/>
              </w:rPr>
            </w:pPr>
          </w:p>
        </w:tc>
        <w:tc>
          <w:tcPr>
            <w:tcW w:w="992" w:type="dxa"/>
            <w:tcBorders>
              <w:top w:val="single" w:sz="1" w:space="0" w:color="000000"/>
              <w:left w:val="single" w:sz="1" w:space="0" w:color="000000"/>
              <w:bottom w:val="single" w:sz="1" w:space="0" w:color="000000"/>
              <w:right w:val="single" w:sz="1" w:space="0" w:color="000000"/>
            </w:tcBorders>
            <w:shd w:val="clear" w:color="auto" w:fill="CCCCCC"/>
          </w:tcPr>
          <w:p w14:paraId="68522093" w14:textId="77777777" w:rsidR="0018582D" w:rsidRPr="008260E0" w:rsidRDefault="0018582D" w:rsidP="00B55DD8">
            <w:pPr>
              <w:snapToGrid w:val="0"/>
              <w:jc w:val="both"/>
              <w:rPr>
                <w:b/>
                <w:bCs/>
              </w:rPr>
            </w:pPr>
          </w:p>
        </w:tc>
        <w:tc>
          <w:tcPr>
            <w:tcW w:w="1720" w:type="dxa"/>
            <w:tcBorders>
              <w:top w:val="single" w:sz="1" w:space="0" w:color="000000"/>
              <w:left w:val="single" w:sz="1" w:space="0" w:color="000000"/>
              <w:bottom w:val="single" w:sz="1" w:space="0" w:color="000000"/>
              <w:right w:val="single" w:sz="1" w:space="0" w:color="000000"/>
            </w:tcBorders>
            <w:shd w:val="clear" w:color="auto" w:fill="CCCCCC"/>
          </w:tcPr>
          <w:p w14:paraId="31B8921A" w14:textId="77777777" w:rsidR="0018582D" w:rsidRPr="008260E0" w:rsidRDefault="0018582D" w:rsidP="00B55DD8">
            <w:pPr>
              <w:snapToGrid w:val="0"/>
              <w:jc w:val="both"/>
              <w:rPr>
                <w:b/>
                <w:bCs/>
              </w:rPr>
            </w:pPr>
          </w:p>
        </w:tc>
      </w:tr>
      <w:tr w:rsidR="0018582D" w:rsidRPr="008260E0" w14:paraId="66EF61A5" w14:textId="77777777" w:rsidTr="004F3BC0">
        <w:trPr>
          <w:trHeight w:val="1055"/>
        </w:trPr>
        <w:tc>
          <w:tcPr>
            <w:tcW w:w="39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641DDF4" w14:textId="77777777" w:rsidR="0018582D" w:rsidRPr="008260E0" w:rsidRDefault="0018582D" w:rsidP="00B55DD8">
            <w:pPr>
              <w:snapToGrid w:val="0"/>
              <w:jc w:val="both"/>
              <w:rPr>
                <w:bCs/>
              </w:rPr>
            </w:pPr>
            <w:r w:rsidRPr="008260E0">
              <w:rPr>
                <w:bCs/>
              </w:rPr>
              <w:t>Serán calificados de acuerdo a la antigüedad de los equipos, de la siguiente forma:</w:t>
            </w:r>
          </w:p>
          <w:p w14:paraId="47ECAF6F" w14:textId="77777777" w:rsidR="0018582D" w:rsidRPr="008260E0" w:rsidRDefault="0018582D" w:rsidP="00B55DD8">
            <w:pPr>
              <w:jc w:val="both"/>
              <w:rPr>
                <w:bCs/>
              </w:rPr>
            </w:pPr>
            <w:r>
              <w:rPr>
                <w:bCs/>
              </w:rPr>
              <w:t>2019</w:t>
            </w:r>
            <w:r w:rsidRPr="008260E0">
              <w:rPr>
                <w:bCs/>
              </w:rPr>
              <w:t xml:space="preserve"> </w:t>
            </w:r>
            <w:r>
              <w:rPr>
                <w:bCs/>
              </w:rPr>
              <w:t>o más</w:t>
            </w:r>
            <w:r w:rsidRPr="008260E0">
              <w:rPr>
                <w:bCs/>
              </w:rPr>
              <w:tab/>
            </w:r>
            <w:r w:rsidRPr="008260E0">
              <w:rPr>
                <w:bCs/>
              </w:rPr>
              <w:softHyphen/>
              <w:t>═</w:t>
            </w:r>
            <w:r w:rsidRPr="008260E0">
              <w:rPr>
                <w:bCs/>
              </w:rPr>
              <w:tab/>
              <w:t>6 puntos</w:t>
            </w:r>
          </w:p>
          <w:p w14:paraId="5E130E56" w14:textId="77777777" w:rsidR="0018582D" w:rsidRPr="008260E0" w:rsidRDefault="0018582D" w:rsidP="00B55DD8">
            <w:pPr>
              <w:jc w:val="both"/>
              <w:rPr>
                <w:bCs/>
              </w:rPr>
            </w:pPr>
            <w:r>
              <w:rPr>
                <w:bCs/>
              </w:rPr>
              <w:t>2015 - 2018</w:t>
            </w:r>
            <w:r w:rsidRPr="008260E0">
              <w:rPr>
                <w:bCs/>
              </w:rPr>
              <w:tab/>
              <w:t>═</w:t>
            </w:r>
            <w:r w:rsidRPr="008260E0">
              <w:rPr>
                <w:bCs/>
              </w:rPr>
              <w:tab/>
              <w:t>4 puntos</w:t>
            </w:r>
          </w:p>
          <w:p w14:paraId="1C19F15B" w14:textId="77777777" w:rsidR="0018582D" w:rsidRPr="008260E0" w:rsidRDefault="0018582D" w:rsidP="00B55DD8">
            <w:pPr>
              <w:jc w:val="both"/>
              <w:rPr>
                <w:bCs/>
              </w:rPr>
            </w:pPr>
            <w:r w:rsidRPr="008260E0">
              <w:rPr>
                <w:bCs/>
              </w:rPr>
              <w:t>20</w:t>
            </w:r>
            <w:r>
              <w:rPr>
                <w:bCs/>
              </w:rPr>
              <w:t>14</w:t>
            </w:r>
            <w:r w:rsidRPr="008260E0">
              <w:rPr>
                <w:bCs/>
              </w:rPr>
              <w:t xml:space="preserve"> o menos</w:t>
            </w:r>
            <w:r w:rsidRPr="008260E0">
              <w:rPr>
                <w:bCs/>
              </w:rPr>
              <w:tab/>
              <w:t>═</w:t>
            </w:r>
            <w:r w:rsidRPr="008260E0">
              <w:rPr>
                <w:bCs/>
              </w:rPr>
              <w:tab/>
              <w:t>2 puntos</w:t>
            </w:r>
          </w:p>
        </w:tc>
        <w:tc>
          <w:tcPr>
            <w:tcW w:w="2409" w:type="dxa"/>
            <w:tcBorders>
              <w:top w:val="single" w:sz="1" w:space="0" w:color="000000"/>
              <w:left w:val="single" w:sz="1" w:space="0" w:color="000000"/>
              <w:bottom w:val="single" w:sz="1" w:space="0" w:color="000000"/>
              <w:right w:val="single" w:sz="1" w:space="0" w:color="000000"/>
            </w:tcBorders>
          </w:tcPr>
          <w:p w14:paraId="2A4CEA0E" w14:textId="77777777" w:rsidR="0018582D" w:rsidRPr="008260E0" w:rsidRDefault="0018582D" w:rsidP="00B55DD8">
            <w:pPr>
              <w:snapToGrid w:val="0"/>
              <w:jc w:val="both"/>
              <w:rPr>
                <w:bCs/>
              </w:rPr>
            </w:pPr>
          </w:p>
        </w:tc>
        <w:tc>
          <w:tcPr>
            <w:tcW w:w="851" w:type="dxa"/>
            <w:tcBorders>
              <w:top w:val="single" w:sz="1" w:space="0" w:color="000000"/>
              <w:left w:val="single" w:sz="1" w:space="0" w:color="000000"/>
              <w:bottom w:val="single" w:sz="1" w:space="0" w:color="000000"/>
              <w:right w:val="single" w:sz="1" w:space="0" w:color="000000"/>
            </w:tcBorders>
          </w:tcPr>
          <w:p w14:paraId="63BBE530" w14:textId="77777777" w:rsidR="0018582D" w:rsidRPr="008260E0" w:rsidRDefault="0018582D" w:rsidP="00B55DD8">
            <w:pPr>
              <w:snapToGrid w:val="0"/>
              <w:jc w:val="both"/>
              <w:rPr>
                <w:bCs/>
              </w:rPr>
            </w:pPr>
          </w:p>
        </w:tc>
        <w:tc>
          <w:tcPr>
            <w:tcW w:w="992" w:type="dxa"/>
            <w:tcBorders>
              <w:top w:val="single" w:sz="1" w:space="0" w:color="000000"/>
              <w:left w:val="single" w:sz="1" w:space="0" w:color="000000"/>
              <w:bottom w:val="single" w:sz="1" w:space="0" w:color="000000"/>
              <w:right w:val="single" w:sz="1" w:space="0" w:color="000000"/>
            </w:tcBorders>
          </w:tcPr>
          <w:p w14:paraId="3A5454EE" w14:textId="77777777" w:rsidR="0018582D" w:rsidRPr="008260E0" w:rsidRDefault="0018582D" w:rsidP="00B55DD8">
            <w:pPr>
              <w:snapToGrid w:val="0"/>
              <w:jc w:val="both"/>
              <w:rPr>
                <w:bCs/>
              </w:rPr>
            </w:pPr>
          </w:p>
        </w:tc>
        <w:tc>
          <w:tcPr>
            <w:tcW w:w="1720" w:type="dxa"/>
            <w:tcBorders>
              <w:top w:val="single" w:sz="1" w:space="0" w:color="000000"/>
              <w:left w:val="single" w:sz="1" w:space="0" w:color="000000"/>
              <w:bottom w:val="single" w:sz="1" w:space="0" w:color="000000"/>
              <w:right w:val="single" w:sz="1" w:space="0" w:color="000000"/>
            </w:tcBorders>
          </w:tcPr>
          <w:p w14:paraId="504AF6EA" w14:textId="77777777" w:rsidR="0018582D" w:rsidRPr="008260E0" w:rsidRDefault="0018582D" w:rsidP="00B55DD8">
            <w:pPr>
              <w:snapToGrid w:val="0"/>
              <w:jc w:val="both"/>
              <w:rPr>
                <w:bCs/>
              </w:rPr>
            </w:pPr>
          </w:p>
        </w:tc>
      </w:tr>
    </w:tbl>
    <w:p w14:paraId="0881F3B3" w14:textId="77777777" w:rsidR="0018582D" w:rsidRPr="008260E0" w:rsidRDefault="0018582D" w:rsidP="0018582D">
      <w:pPr>
        <w:spacing w:line="180" w:lineRule="exact"/>
        <w:jc w:val="both"/>
      </w:pPr>
    </w:p>
    <w:p w14:paraId="7C6EDE0F" w14:textId="77777777" w:rsidR="0018582D" w:rsidRPr="008260E0" w:rsidRDefault="0018582D" w:rsidP="0018582D">
      <w:pPr>
        <w:spacing w:line="180" w:lineRule="exact"/>
        <w:jc w:val="both"/>
      </w:pPr>
    </w:p>
    <w:p w14:paraId="4449E2F4" w14:textId="77777777" w:rsidR="00431F12" w:rsidRDefault="00431F12" w:rsidP="001A6D29">
      <w:pPr>
        <w:pStyle w:val="Prrafodelista"/>
        <w:spacing w:after="0" w:line="240" w:lineRule="auto"/>
        <w:rPr>
          <w:rFonts w:ascii="Arial" w:hAnsi="Arial" w:cs="Arial"/>
        </w:rPr>
      </w:pPr>
    </w:p>
    <w:p w14:paraId="61948E12" w14:textId="77777777" w:rsidR="00BF5220" w:rsidRDefault="00BF5220" w:rsidP="001A6D29">
      <w:pPr>
        <w:pStyle w:val="Prrafodelista"/>
        <w:spacing w:after="0" w:line="240" w:lineRule="auto"/>
        <w:rPr>
          <w:rFonts w:ascii="Arial" w:hAnsi="Arial" w:cs="Arial"/>
        </w:rPr>
      </w:pPr>
    </w:p>
    <w:p w14:paraId="1B1B23CE" w14:textId="77777777" w:rsidR="00F52599" w:rsidRDefault="00F52599" w:rsidP="001A6D29">
      <w:pPr>
        <w:pStyle w:val="Prrafodelista"/>
        <w:spacing w:after="0" w:line="240" w:lineRule="auto"/>
        <w:rPr>
          <w:rFonts w:ascii="Arial" w:hAnsi="Arial" w:cs="Arial"/>
        </w:rPr>
      </w:pPr>
    </w:p>
    <w:p w14:paraId="7B395273" w14:textId="77777777" w:rsidR="00D04805" w:rsidRPr="007E0DA5" w:rsidRDefault="00D04805" w:rsidP="00D04805">
      <w:pPr>
        <w:spacing w:after="0" w:line="240" w:lineRule="auto"/>
        <w:jc w:val="center"/>
        <w:rPr>
          <w:rFonts w:ascii="Arial" w:hAnsi="Arial" w:cs="Arial"/>
          <w:b/>
          <w:i/>
        </w:rPr>
      </w:pPr>
      <w:r w:rsidRPr="007E0DA5">
        <w:rPr>
          <w:rFonts w:ascii="Arial" w:hAnsi="Arial" w:cs="Arial"/>
          <w:b/>
          <w:i/>
        </w:rPr>
        <w:t>(Firma del representante legal del proponente)</w:t>
      </w:r>
    </w:p>
    <w:p w14:paraId="611D03F4" w14:textId="77777777" w:rsidR="00D04805" w:rsidRPr="007E0DA5" w:rsidRDefault="00D04805" w:rsidP="00D04805">
      <w:pPr>
        <w:pStyle w:val="Prrafodelista"/>
        <w:spacing w:after="0" w:line="240" w:lineRule="auto"/>
        <w:rPr>
          <w:rFonts w:ascii="Arial" w:hAnsi="Arial" w:cs="Arial"/>
        </w:rPr>
      </w:pPr>
      <w:r w:rsidRPr="007E0DA5">
        <w:rPr>
          <w:rFonts w:ascii="Arial" w:hAnsi="Arial" w:cs="Arial"/>
          <w:b/>
          <w:i/>
        </w:rPr>
        <w:t xml:space="preserve">                            (Nombre completo del representante legal</w:t>
      </w:r>
    </w:p>
    <w:p w14:paraId="312DA359" w14:textId="77777777" w:rsidR="00D04805" w:rsidRDefault="00D04805" w:rsidP="00D04805">
      <w:pPr>
        <w:spacing w:after="0" w:line="240" w:lineRule="auto"/>
        <w:rPr>
          <w:rFonts w:ascii="Arial" w:hAnsi="Arial" w:cs="Arial"/>
          <w:highlight w:val="yellow"/>
        </w:rPr>
      </w:pPr>
    </w:p>
    <w:p w14:paraId="3EE062E7" w14:textId="77777777" w:rsidR="0018582D" w:rsidRDefault="0018582D" w:rsidP="00D04805">
      <w:pPr>
        <w:spacing w:after="0" w:line="240" w:lineRule="auto"/>
        <w:rPr>
          <w:rFonts w:ascii="Arial" w:hAnsi="Arial" w:cs="Arial"/>
          <w:highlight w:val="yellow"/>
        </w:rPr>
      </w:pPr>
    </w:p>
    <w:p w14:paraId="413EFC07" w14:textId="77777777" w:rsidR="0018582D" w:rsidRDefault="0018582D" w:rsidP="00D04805">
      <w:pPr>
        <w:spacing w:after="0" w:line="240" w:lineRule="auto"/>
        <w:rPr>
          <w:rFonts w:ascii="Arial" w:hAnsi="Arial" w:cs="Arial"/>
          <w:highlight w:val="yellow"/>
        </w:rPr>
      </w:pPr>
    </w:p>
    <w:p w14:paraId="285776A8" w14:textId="77777777" w:rsidR="0018582D" w:rsidRDefault="0018582D" w:rsidP="00D04805">
      <w:pPr>
        <w:spacing w:after="0" w:line="240" w:lineRule="auto"/>
        <w:rPr>
          <w:rFonts w:ascii="Arial" w:hAnsi="Arial" w:cs="Arial"/>
          <w:highlight w:val="yellow"/>
        </w:rPr>
      </w:pPr>
    </w:p>
    <w:p w14:paraId="3E6FC3E7" w14:textId="77777777" w:rsidR="0018582D" w:rsidRDefault="0018582D" w:rsidP="00D04805">
      <w:pPr>
        <w:spacing w:after="0" w:line="240" w:lineRule="auto"/>
        <w:rPr>
          <w:rFonts w:ascii="Arial" w:hAnsi="Arial" w:cs="Arial"/>
          <w:highlight w:val="yellow"/>
        </w:rPr>
      </w:pPr>
    </w:p>
    <w:p w14:paraId="60BB4996" w14:textId="77777777" w:rsidR="0018582D" w:rsidRDefault="0018582D" w:rsidP="00D04805">
      <w:pPr>
        <w:spacing w:after="0" w:line="240" w:lineRule="auto"/>
        <w:rPr>
          <w:rFonts w:ascii="Arial" w:hAnsi="Arial" w:cs="Arial"/>
          <w:highlight w:val="yellow"/>
        </w:rPr>
      </w:pPr>
    </w:p>
    <w:p w14:paraId="0C02E313" w14:textId="77777777" w:rsidR="0018582D" w:rsidRDefault="0018582D" w:rsidP="00D04805">
      <w:pPr>
        <w:spacing w:after="0" w:line="240" w:lineRule="auto"/>
        <w:rPr>
          <w:rFonts w:ascii="Arial" w:hAnsi="Arial" w:cs="Arial"/>
          <w:highlight w:val="yellow"/>
        </w:rPr>
      </w:pPr>
    </w:p>
    <w:p w14:paraId="65CE12BD" w14:textId="77777777" w:rsidR="0018582D" w:rsidRDefault="0018582D" w:rsidP="00D04805">
      <w:pPr>
        <w:spacing w:after="0" w:line="240" w:lineRule="auto"/>
        <w:rPr>
          <w:rFonts w:ascii="Arial" w:hAnsi="Arial" w:cs="Arial"/>
          <w:highlight w:val="yellow"/>
        </w:rPr>
      </w:pPr>
    </w:p>
    <w:p w14:paraId="2DB1B766" w14:textId="77777777" w:rsidR="0018582D" w:rsidRDefault="0018582D" w:rsidP="00D04805">
      <w:pPr>
        <w:spacing w:after="0" w:line="240" w:lineRule="auto"/>
        <w:rPr>
          <w:rFonts w:ascii="Arial" w:hAnsi="Arial" w:cs="Arial"/>
          <w:highlight w:val="yellow"/>
        </w:rPr>
      </w:pPr>
    </w:p>
    <w:p w14:paraId="15D59C9F" w14:textId="77777777" w:rsidR="0018582D" w:rsidRDefault="0018582D" w:rsidP="00D04805">
      <w:pPr>
        <w:spacing w:after="0" w:line="240" w:lineRule="auto"/>
        <w:rPr>
          <w:rFonts w:ascii="Arial" w:hAnsi="Arial" w:cs="Arial"/>
          <w:highlight w:val="yellow"/>
        </w:rPr>
      </w:pPr>
    </w:p>
    <w:p w14:paraId="3EE64E10" w14:textId="77777777" w:rsidR="0018582D" w:rsidRDefault="0018582D" w:rsidP="00D04805">
      <w:pPr>
        <w:spacing w:after="0" w:line="240" w:lineRule="auto"/>
        <w:rPr>
          <w:rFonts w:ascii="Arial" w:hAnsi="Arial" w:cs="Arial"/>
          <w:highlight w:val="yellow"/>
        </w:rPr>
      </w:pPr>
    </w:p>
    <w:p w14:paraId="244D8E89" w14:textId="77777777" w:rsidR="0018582D" w:rsidRDefault="0018582D" w:rsidP="00D04805">
      <w:pPr>
        <w:spacing w:after="0" w:line="240" w:lineRule="auto"/>
        <w:rPr>
          <w:rFonts w:ascii="Arial" w:hAnsi="Arial" w:cs="Arial"/>
          <w:highlight w:val="yellow"/>
        </w:rPr>
      </w:pPr>
    </w:p>
    <w:p w14:paraId="4E61E5A0" w14:textId="77777777" w:rsidR="0018582D" w:rsidRDefault="0018582D" w:rsidP="00D04805">
      <w:pPr>
        <w:spacing w:after="0" w:line="240" w:lineRule="auto"/>
        <w:rPr>
          <w:rFonts w:ascii="Arial" w:hAnsi="Arial" w:cs="Arial"/>
          <w:highlight w:val="yellow"/>
        </w:rPr>
      </w:pPr>
    </w:p>
    <w:p w14:paraId="1CB30C62" w14:textId="77777777" w:rsidR="0018582D" w:rsidRDefault="0018582D" w:rsidP="00D04805">
      <w:pPr>
        <w:spacing w:after="0" w:line="240" w:lineRule="auto"/>
        <w:rPr>
          <w:rFonts w:ascii="Arial" w:hAnsi="Arial" w:cs="Arial"/>
          <w:highlight w:val="yellow"/>
        </w:rPr>
      </w:pPr>
    </w:p>
    <w:p w14:paraId="1BEEDC9A" w14:textId="77777777" w:rsidR="0018582D" w:rsidRDefault="0018582D" w:rsidP="00D04805">
      <w:pPr>
        <w:spacing w:after="0" w:line="240" w:lineRule="auto"/>
        <w:rPr>
          <w:rFonts w:ascii="Arial" w:hAnsi="Arial" w:cs="Arial"/>
          <w:highlight w:val="yellow"/>
        </w:rPr>
      </w:pPr>
    </w:p>
    <w:p w14:paraId="3591C0FC" w14:textId="0BB819A0" w:rsidR="0018582D" w:rsidRDefault="0018582D" w:rsidP="00D04805">
      <w:pPr>
        <w:spacing w:after="0" w:line="240" w:lineRule="auto"/>
        <w:rPr>
          <w:rFonts w:ascii="Arial" w:hAnsi="Arial" w:cs="Arial"/>
          <w:highlight w:val="yellow"/>
        </w:rPr>
      </w:pPr>
    </w:p>
    <w:p w14:paraId="30BBCD8B" w14:textId="2FC90CBD" w:rsidR="005D7457" w:rsidRDefault="005D7457" w:rsidP="00D04805">
      <w:pPr>
        <w:spacing w:after="0" w:line="240" w:lineRule="auto"/>
        <w:rPr>
          <w:rFonts w:ascii="Arial" w:hAnsi="Arial" w:cs="Arial"/>
          <w:highlight w:val="yellow"/>
        </w:rPr>
      </w:pPr>
    </w:p>
    <w:p w14:paraId="4EFA6DD3" w14:textId="78541635" w:rsidR="005D7457" w:rsidRDefault="005D7457" w:rsidP="00D04805">
      <w:pPr>
        <w:spacing w:after="0" w:line="240" w:lineRule="auto"/>
        <w:rPr>
          <w:rFonts w:ascii="Arial" w:hAnsi="Arial" w:cs="Arial"/>
          <w:highlight w:val="yellow"/>
        </w:rPr>
      </w:pPr>
    </w:p>
    <w:p w14:paraId="4CE4F84C" w14:textId="07165DFE" w:rsidR="005D7457" w:rsidRDefault="005D7457" w:rsidP="00D04805">
      <w:pPr>
        <w:spacing w:after="0" w:line="240" w:lineRule="auto"/>
        <w:rPr>
          <w:rFonts w:ascii="Arial" w:hAnsi="Arial" w:cs="Arial"/>
          <w:highlight w:val="yellow"/>
        </w:rPr>
      </w:pPr>
    </w:p>
    <w:p w14:paraId="00209FB6" w14:textId="7E9BB2B3" w:rsidR="005D7457" w:rsidRDefault="005D7457" w:rsidP="00D04805">
      <w:pPr>
        <w:spacing w:after="0" w:line="240" w:lineRule="auto"/>
        <w:rPr>
          <w:rFonts w:ascii="Arial" w:hAnsi="Arial" w:cs="Arial"/>
          <w:highlight w:val="yellow"/>
        </w:rPr>
      </w:pPr>
    </w:p>
    <w:p w14:paraId="362375F7" w14:textId="77777777" w:rsidR="005D7457" w:rsidRPr="001C67A3" w:rsidRDefault="005D7457" w:rsidP="00D04805">
      <w:pPr>
        <w:spacing w:after="0" w:line="240" w:lineRule="auto"/>
        <w:rPr>
          <w:rFonts w:ascii="Arial" w:hAnsi="Arial" w:cs="Arial"/>
          <w:highlight w:val="yellow"/>
        </w:rPr>
      </w:pPr>
    </w:p>
    <w:p w14:paraId="33A55080" w14:textId="77777777" w:rsidR="00024CD7" w:rsidRDefault="00024CD7" w:rsidP="001A6D29">
      <w:pPr>
        <w:pStyle w:val="Prrafodelista"/>
        <w:spacing w:after="0" w:line="240" w:lineRule="auto"/>
        <w:rPr>
          <w:rFonts w:ascii="Arial" w:hAnsi="Arial" w:cs="Arial"/>
        </w:rPr>
      </w:pPr>
    </w:p>
    <w:p w14:paraId="680E06E1" w14:textId="77777777" w:rsidR="00D008E4" w:rsidRPr="00F6075D" w:rsidRDefault="00D008E4" w:rsidP="00D008E4">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B-1</w:t>
      </w:r>
    </w:p>
    <w:p w14:paraId="7D2AD168" w14:textId="77777777" w:rsidR="00D008E4" w:rsidRPr="00F6075D" w:rsidRDefault="00D008E4" w:rsidP="00D008E4">
      <w:pPr>
        <w:spacing w:after="0" w:line="240" w:lineRule="auto"/>
        <w:jc w:val="center"/>
        <w:rPr>
          <w:rFonts w:ascii="Arial" w:hAnsi="Arial" w:cs="Arial"/>
          <w:b/>
        </w:rPr>
      </w:pPr>
      <w:r w:rsidRPr="00F6075D">
        <w:rPr>
          <w:rFonts w:ascii="Arial" w:hAnsi="Arial" w:cs="Arial"/>
          <w:b/>
        </w:rPr>
        <w:t>PROPUESTA ECONÓMICA</w:t>
      </w:r>
    </w:p>
    <w:p w14:paraId="6EB083A8" w14:textId="77777777" w:rsidR="00D008E4" w:rsidRDefault="00D008E4" w:rsidP="00D008E4">
      <w:pPr>
        <w:spacing w:after="0" w:line="240" w:lineRule="auto"/>
        <w:jc w:val="center"/>
        <w:rPr>
          <w:rFonts w:ascii="Arial" w:hAnsi="Arial" w:cs="Arial"/>
        </w:rPr>
      </w:pPr>
    </w:p>
    <w:p w14:paraId="04B7AE0F" w14:textId="77777777" w:rsidR="00D008E4" w:rsidRDefault="00D008E4" w:rsidP="00D008E4">
      <w:pPr>
        <w:spacing w:after="0" w:line="240" w:lineRule="auto"/>
        <w:jc w:val="center"/>
        <w:rPr>
          <w:rFonts w:ascii="Arial" w:hAnsi="Arial" w:cs="Arial"/>
        </w:rPr>
      </w:pPr>
    </w:p>
    <w:p w14:paraId="159D29D4" w14:textId="77777777" w:rsidR="00D008E4" w:rsidRDefault="00D008E4" w:rsidP="00D008E4">
      <w:pPr>
        <w:spacing w:after="0" w:line="240" w:lineRule="auto"/>
        <w:jc w:val="center"/>
        <w:rPr>
          <w:rFonts w:ascii="Arial" w:hAnsi="Arial" w:cs="Arial"/>
        </w:rPr>
      </w:pPr>
    </w:p>
    <w:p w14:paraId="495A5C38" w14:textId="77777777" w:rsidR="00D008E4" w:rsidRDefault="00D008E4" w:rsidP="00D008E4">
      <w:pPr>
        <w:spacing w:after="0" w:line="240" w:lineRule="auto"/>
        <w:jc w:val="right"/>
        <w:rPr>
          <w:rFonts w:ascii="Arial" w:hAnsi="Arial" w:cs="Arial"/>
        </w:rPr>
      </w:pPr>
      <w:r>
        <w:rPr>
          <w:rFonts w:ascii="Arial" w:hAnsi="Arial" w:cs="Arial"/>
        </w:rPr>
        <w:t>Lugar y fecha ____________________________</w:t>
      </w:r>
    </w:p>
    <w:p w14:paraId="2A909EA5" w14:textId="77777777" w:rsidR="00D008E4" w:rsidRDefault="00D008E4" w:rsidP="00D008E4">
      <w:pPr>
        <w:spacing w:after="0" w:line="240" w:lineRule="auto"/>
        <w:jc w:val="right"/>
        <w:rPr>
          <w:rFonts w:ascii="Arial" w:hAnsi="Arial" w:cs="Arial"/>
        </w:rPr>
      </w:pPr>
    </w:p>
    <w:p w14:paraId="0922F2AA" w14:textId="77777777" w:rsidR="00D008E4" w:rsidRDefault="00823E2E" w:rsidP="00D008E4">
      <w:pPr>
        <w:spacing w:after="0" w:line="240" w:lineRule="auto"/>
        <w:rPr>
          <w:rFonts w:ascii="Arial" w:hAnsi="Arial" w:cs="Arial"/>
        </w:rPr>
      </w:pPr>
      <w:r>
        <w:rPr>
          <w:rFonts w:ascii="Arial" w:hAnsi="Arial" w:cs="Arial"/>
        </w:rPr>
        <w:t>LOTE N° 1</w:t>
      </w:r>
      <w:r w:rsidR="005A53F3">
        <w:rPr>
          <w:rFonts w:ascii="Arial" w:hAnsi="Arial" w:cs="Arial"/>
        </w:rPr>
        <w:t xml:space="preserve"> (ZONA CENTRAL)</w:t>
      </w:r>
    </w:p>
    <w:p w14:paraId="1CC42B9E" w14:textId="77777777" w:rsidR="00D008E4" w:rsidRDefault="00D008E4" w:rsidP="00D008E4">
      <w:pPr>
        <w:spacing w:after="0" w:line="240" w:lineRule="auto"/>
        <w:rPr>
          <w:rFonts w:ascii="Arial" w:hAnsi="Arial" w:cs="Arial"/>
        </w:rPr>
      </w:pPr>
    </w:p>
    <w:tbl>
      <w:tblPr>
        <w:tblStyle w:val="Tablaconcuadrcula"/>
        <w:tblW w:w="0" w:type="auto"/>
        <w:tblInd w:w="-5" w:type="dxa"/>
        <w:tblLook w:val="04A0" w:firstRow="1" w:lastRow="0" w:firstColumn="1" w:lastColumn="0" w:noHBand="0" w:noVBand="1"/>
      </w:tblPr>
      <w:tblGrid>
        <w:gridCol w:w="1956"/>
        <w:gridCol w:w="4536"/>
        <w:gridCol w:w="2722"/>
      </w:tblGrid>
      <w:tr w:rsidR="00D008E4" w:rsidRPr="009C3BC9" w14:paraId="73649E1A" w14:textId="77777777" w:rsidTr="00272521">
        <w:trPr>
          <w:trHeight w:val="611"/>
        </w:trPr>
        <w:tc>
          <w:tcPr>
            <w:tcW w:w="1956" w:type="dxa"/>
            <w:vAlign w:val="center"/>
          </w:tcPr>
          <w:p w14:paraId="2CCA074B" w14:textId="77777777" w:rsidR="00D008E4" w:rsidRPr="009C3BC9" w:rsidRDefault="00D008E4" w:rsidP="00A22C80">
            <w:pPr>
              <w:jc w:val="center"/>
              <w:rPr>
                <w:rFonts w:ascii="Arial" w:hAnsi="Arial" w:cs="Arial"/>
                <w:b/>
                <w:sz w:val="20"/>
                <w:szCs w:val="20"/>
              </w:rPr>
            </w:pPr>
            <w:r w:rsidRPr="009C3BC9">
              <w:rPr>
                <w:rFonts w:ascii="Arial" w:hAnsi="Arial" w:cs="Arial"/>
                <w:b/>
                <w:sz w:val="20"/>
                <w:szCs w:val="20"/>
              </w:rPr>
              <w:t>Nº ITEM</w:t>
            </w:r>
          </w:p>
        </w:tc>
        <w:tc>
          <w:tcPr>
            <w:tcW w:w="4536" w:type="dxa"/>
            <w:vAlign w:val="center"/>
          </w:tcPr>
          <w:p w14:paraId="5D86993E" w14:textId="2B17ED61" w:rsidR="00D008E4" w:rsidRPr="009C3BC9" w:rsidRDefault="00D008E4" w:rsidP="00A22C80">
            <w:pPr>
              <w:jc w:val="center"/>
              <w:rPr>
                <w:rFonts w:ascii="Arial" w:hAnsi="Arial" w:cs="Arial"/>
                <w:b/>
                <w:sz w:val="20"/>
                <w:szCs w:val="20"/>
              </w:rPr>
            </w:pPr>
            <w:r w:rsidRPr="009C3BC9">
              <w:rPr>
                <w:rFonts w:ascii="Arial" w:hAnsi="Arial" w:cs="Arial"/>
                <w:b/>
                <w:sz w:val="20"/>
                <w:szCs w:val="20"/>
              </w:rPr>
              <w:t xml:space="preserve">DETALLE </w:t>
            </w:r>
          </w:p>
        </w:tc>
        <w:tc>
          <w:tcPr>
            <w:tcW w:w="2722" w:type="dxa"/>
            <w:vAlign w:val="center"/>
          </w:tcPr>
          <w:p w14:paraId="0FB1C6EE" w14:textId="77777777" w:rsidR="00D008E4" w:rsidRPr="009C3BC9" w:rsidRDefault="00D008E4" w:rsidP="00A22C80">
            <w:pPr>
              <w:jc w:val="center"/>
              <w:rPr>
                <w:rFonts w:ascii="Arial" w:hAnsi="Arial" w:cs="Arial"/>
                <w:b/>
                <w:sz w:val="20"/>
                <w:szCs w:val="20"/>
              </w:rPr>
            </w:pPr>
            <w:r w:rsidRPr="009C3BC9">
              <w:rPr>
                <w:rFonts w:ascii="Arial" w:hAnsi="Arial" w:cs="Arial"/>
                <w:b/>
                <w:sz w:val="20"/>
                <w:szCs w:val="20"/>
              </w:rPr>
              <w:t>PRECIO UNITARIO</w:t>
            </w:r>
          </w:p>
          <w:p w14:paraId="32293F0D" w14:textId="77777777" w:rsidR="00D008E4" w:rsidRPr="009C3BC9" w:rsidRDefault="00D008E4" w:rsidP="00A22C80">
            <w:pPr>
              <w:jc w:val="center"/>
              <w:rPr>
                <w:rFonts w:ascii="Arial" w:hAnsi="Arial" w:cs="Arial"/>
                <w:b/>
                <w:sz w:val="20"/>
                <w:szCs w:val="20"/>
              </w:rPr>
            </w:pPr>
            <w:r w:rsidRPr="009C3BC9">
              <w:rPr>
                <w:rFonts w:ascii="Arial" w:hAnsi="Arial" w:cs="Arial"/>
                <w:b/>
                <w:sz w:val="20"/>
                <w:szCs w:val="20"/>
              </w:rPr>
              <w:t>(Bs)</w:t>
            </w:r>
          </w:p>
        </w:tc>
      </w:tr>
      <w:tr w:rsidR="005A53F3" w:rsidRPr="009C3BC9" w14:paraId="780FD80B" w14:textId="77777777" w:rsidTr="00272521">
        <w:trPr>
          <w:trHeight w:val="418"/>
        </w:trPr>
        <w:tc>
          <w:tcPr>
            <w:tcW w:w="1956" w:type="dxa"/>
          </w:tcPr>
          <w:p w14:paraId="7612371D" w14:textId="77777777" w:rsidR="005A53F3" w:rsidRPr="009C3BC9" w:rsidRDefault="005A53F3" w:rsidP="005A53F3">
            <w:pPr>
              <w:jc w:val="center"/>
              <w:rPr>
                <w:rFonts w:ascii="Arial" w:hAnsi="Arial" w:cs="Arial"/>
              </w:rPr>
            </w:pPr>
            <w:r w:rsidRPr="009C3BC9">
              <w:rPr>
                <w:rFonts w:ascii="Arial" w:hAnsi="Arial" w:cs="Arial"/>
              </w:rPr>
              <w:t>1.</w:t>
            </w:r>
          </w:p>
        </w:tc>
        <w:tc>
          <w:tcPr>
            <w:tcW w:w="4536" w:type="dxa"/>
          </w:tcPr>
          <w:p w14:paraId="33D9547D" w14:textId="77777777" w:rsidR="005A53F3" w:rsidRPr="00D801AE" w:rsidRDefault="005A53F3" w:rsidP="005A53F3">
            <w:pPr>
              <w:jc w:val="both"/>
            </w:pPr>
            <w:r w:rsidRPr="00D801AE">
              <w:t>Solo ecografía Mamaria</w:t>
            </w:r>
          </w:p>
        </w:tc>
        <w:tc>
          <w:tcPr>
            <w:tcW w:w="2722" w:type="dxa"/>
          </w:tcPr>
          <w:p w14:paraId="338B0A1D" w14:textId="77777777" w:rsidR="005A53F3" w:rsidRPr="009C3BC9" w:rsidRDefault="005A53F3" w:rsidP="005A53F3">
            <w:pPr>
              <w:rPr>
                <w:rFonts w:ascii="Arial" w:hAnsi="Arial" w:cs="Arial"/>
              </w:rPr>
            </w:pPr>
          </w:p>
        </w:tc>
      </w:tr>
      <w:tr w:rsidR="005A53F3" w:rsidRPr="009C3BC9" w14:paraId="72C2F40B" w14:textId="77777777" w:rsidTr="00272521">
        <w:trPr>
          <w:trHeight w:val="424"/>
        </w:trPr>
        <w:tc>
          <w:tcPr>
            <w:tcW w:w="1956" w:type="dxa"/>
          </w:tcPr>
          <w:p w14:paraId="12E01237" w14:textId="77777777" w:rsidR="005A53F3" w:rsidRPr="009C3BC9" w:rsidRDefault="005A53F3" w:rsidP="005A53F3">
            <w:pPr>
              <w:jc w:val="center"/>
              <w:rPr>
                <w:rFonts w:ascii="Arial" w:hAnsi="Arial" w:cs="Arial"/>
              </w:rPr>
            </w:pPr>
            <w:r w:rsidRPr="009C3BC9">
              <w:rPr>
                <w:rFonts w:ascii="Arial" w:hAnsi="Arial" w:cs="Arial"/>
              </w:rPr>
              <w:t>2.</w:t>
            </w:r>
          </w:p>
        </w:tc>
        <w:tc>
          <w:tcPr>
            <w:tcW w:w="4536" w:type="dxa"/>
          </w:tcPr>
          <w:p w14:paraId="392770F8" w14:textId="77777777" w:rsidR="005A53F3" w:rsidRPr="00D801AE" w:rsidRDefault="005A53F3" w:rsidP="005A53F3">
            <w:pPr>
              <w:jc w:val="both"/>
            </w:pPr>
            <w:r w:rsidRPr="00D801AE">
              <w:t>Solo Ecografía Transvaginal</w:t>
            </w:r>
          </w:p>
        </w:tc>
        <w:tc>
          <w:tcPr>
            <w:tcW w:w="2722" w:type="dxa"/>
          </w:tcPr>
          <w:p w14:paraId="39259B48" w14:textId="77777777" w:rsidR="005A53F3" w:rsidRPr="009C3BC9" w:rsidRDefault="005A53F3" w:rsidP="005A53F3">
            <w:pPr>
              <w:rPr>
                <w:rFonts w:ascii="Arial" w:hAnsi="Arial" w:cs="Arial"/>
              </w:rPr>
            </w:pPr>
          </w:p>
        </w:tc>
      </w:tr>
      <w:tr w:rsidR="005A53F3" w:rsidRPr="009C3BC9" w14:paraId="656D110C" w14:textId="77777777" w:rsidTr="00272521">
        <w:trPr>
          <w:trHeight w:val="424"/>
        </w:trPr>
        <w:tc>
          <w:tcPr>
            <w:tcW w:w="1956" w:type="dxa"/>
          </w:tcPr>
          <w:p w14:paraId="3C193080" w14:textId="77777777" w:rsidR="005A53F3" w:rsidRPr="009C3BC9" w:rsidRDefault="005A53F3" w:rsidP="005A53F3">
            <w:pPr>
              <w:jc w:val="center"/>
              <w:rPr>
                <w:rFonts w:ascii="Arial" w:hAnsi="Arial" w:cs="Arial"/>
              </w:rPr>
            </w:pPr>
            <w:r>
              <w:rPr>
                <w:rFonts w:ascii="Arial" w:hAnsi="Arial" w:cs="Arial"/>
              </w:rPr>
              <w:t>3.</w:t>
            </w:r>
          </w:p>
        </w:tc>
        <w:tc>
          <w:tcPr>
            <w:tcW w:w="4536" w:type="dxa"/>
          </w:tcPr>
          <w:p w14:paraId="2D66648F" w14:textId="77777777" w:rsidR="005A53F3" w:rsidRDefault="005A53F3" w:rsidP="005A53F3">
            <w:r w:rsidRPr="00D801AE">
              <w:t>Paquete de Ecografía Mamaria y Transvaginal</w:t>
            </w:r>
          </w:p>
        </w:tc>
        <w:tc>
          <w:tcPr>
            <w:tcW w:w="2722" w:type="dxa"/>
          </w:tcPr>
          <w:p w14:paraId="4C2C956B" w14:textId="77777777" w:rsidR="005A53F3" w:rsidRPr="009C3BC9" w:rsidRDefault="005A53F3" w:rsidP="005A53F3">
            <w:pPr>
              <w:rPr>
                <w:rFonts w:ascii="Arial" w:hAnsi="Arial" w:cs="Arial"/>
              </w:rPr>
            </w:pPr>
          </w:p>
        </w:tc>
      </w:tr>
    </w:tbl>
    <w:p w14:paraId="2433D7C5" w14:textId="77777777" w:rsidR="00D008E4" w:rsidRPr="00272521" w:rsidRDefault="00D008E4" w:rsidP="00272521">
      <w:pPr>
        <w:spacing w:after="0" w:line="240" w:lineRule="auto"/>
        <w:rPr>
          <w:rFonts w:ascii="Arial" w:hAnsi="Arial" w:cs="Arial"/>
        </w:rPr>
      </w:pPr>
    </w:p>
    <w:p w14:paraId="73E9754F" w14:textId="77777777" w:rsidR="005A53F3" w:rsidRDefault="005A53F3" w:rsidP="005A53F3">
      <w:pPr>
        <w:spacing w:after="0" w:line="240" w:lineRule="auto"/>
        <w:jc w:val="right"/>
        <w:rPr>
          <w:rFonts w:ascii="Arial" w:hAnsi="Arial" w:cs="Arial"/>
        </w:rPr>
      </w:pPr>
    </w:p>
    <w:p w14:paraId="5E46423F" w14:textId="77777777" w:rsidR="005A53F3" w:rsidRDefault="005A53F3" w:rsidP="005A53F3">
      <w:pPr>
        <w:spacing w:after="0" w:line="240" w:lineRule="auto"/>
        <w:rPr>
          <w:rFonts w:ascii="Arial" w:hAnsi="Arial" w:cs="Arial"/>
        </w:rPr>
      </w:pPr>
      <w:r>
        <w:rPr>
          <w:rFonts w:ascii="Arial" w:hAnsi="Arial" w:cs="Arial"/>
        </w:rPr>
        <w:t>LOTE N° 2 (ZONA SUR)</w:t>
      </w:r>
    </w:p>
    <w:p w14:paraId="4868501D" w14:textId="77777777" w:rsidR="005A53F3" w:rsidRDefault="005A53F3" w:rsidP="005A53F3">
      <w:pPr>
        <w:spacing w:after="0" w:line="240" w:lineRule="auto"/>
        <w:rPr>
          <w:rFonts w:ascii="Arial" w:hAnsi="Arial" w:cs="Arial"/>
        </w:rPr>
      </w:pPr>
    </w:p>
    <w:tbl>
      <w:tblPr>
        <w:tblStyle w:val="Tablaconcuadrcula"/>
        <w:tblW w:w="0" w:type="auto"/>
        <w:tblInd w:w="-5" w:type="dxa"/>
        <w:tblLook w:val="04A0" w:firstRow="1" w:lastRow="0" w:firstColumn="1" w:lastColumn="0" w:noHBand="0" w:noVBand="1"/>
      </w:tblPr>
      <w:tblGrid>
        <w:gridCol w:w="1956"/>
        <w:gridCol w:w="4536"/>
        <w:gridCol w:w="2722"/>
      </w:tblGrid>
      <w:tr w:rsidR="005A53F3" w:rsidRPr="009C3BC9" w14:paraId="657FE6FA" w14:textId="77777777" w:rsidTr="00B55DD8">
        <w:trPr>
          <w:trHeight w:val="611"/>
        </w:trPr>
        <w:tc>
          <w:tcPr>
            <w:tcW w:w="1956" w:type="dxa"/>
            <w:vAlign w:val="center"/>
          </w:tcPr>
          <w:p w14:paraId="64D65195" w14:textId="77777777" w:rsidR="005A53F3" w:rsidRPr="009C3BC9" w:rsidRDefault="005A53F3" w:rsidP="00B55DD8">
            <w:pPr>
              <w:jc w:val="center"/>
              <w:rPr>
                <w:rFonts w:ascii="Arial" w:hAnsi="Arial" w:cs="Arial"/>
                <w:b/>
                <w:sz w:val="20"/>
                <w:szCs w:val="20"/>
              </w:rPr>
            </w:pPr>
            <w:r w:rsidRPr="009C3BC9">
              <w:rPr>
                <w:rFonts w:ascii="Arial" w:hAnsi="Arial" w:cs="Arial"/>
                <w:b/>
                <w:sz w:val="20"/>
                <w:szCs w:val="20"/>
              </w:rPr>
              <w:t>Nº ITEM</w:t>
            </w:r>
          </w:p>
        </w:tc>
        <w:tc>
          <w:tcPr>
            <w:tcW w:w="4536" w:type="dxa"/>
            <w:vAlign w:val="center"/>
          </w:tcPr>
          <w:p w14:paraId="0D04B44C" w14:textId="28196845" w:rsidR="005A53F3" w:rsidRPr="009C3BC9" w:rsidRDefault="005A53F3" w:rsidP="00B55DD8">
            <w:pPr>
              <w:jc w:val="center"/>
              <w:rPr>
                <w:rFonts w:ascii="Arial" w:hAnsi="Arial" w:cs="Arial"/>
                <w:b/>
                <w:sz w:val="20"/>
                <w:szCs w:val="20"/>
              </w:rPr>
            </w:pPr>
            <w:r w:rsidRPr="009C3BC9">
              <w:rPr>
                <w:rFonts w:ascii="Arial" w:hAnsi="Arial" w:cs="Arial"/>
                <w:b/>
                <w:sz w:val="20"/>
                <w:szCs w:val="20"/>
              </w:rPr>
              <w:t xml:space="preserve">DETALLE </w:t>
            </w:r>
          </w:p>
        </w:tc>
        <w:tc>
          <w:tcPr>
            <w:tcW w:w="2722" w:type="dxa"/>
            <w:vAlign w:val="center"/>
          </w:tcPr>
          <w:p w14:paraId="0885820F" w14:textId="77777777" w:rsidR="005A53F3" w:rsidRPr="009C3BC9" w:rsidRDefault="005A53F3" w:rsidP="00B55DD8">
            <w:pPr>
              <w:jc w:val="center"/>
              <w:rPr>
                <w:rFonts w:ascii="Arial" w:hAnsi="Arial" w:cs="Arial"/>
                <w:b/>
                <w:sz w:val="20"/>
                <w:szCs w:val="20"/>
              </w:rPr>
            </w:pPr>
            <w:r w:rsidRPr="009C3BC9">
              <w:rPr>
                <w:rFonts w:ascii="Arial" w:hAnsi="Arial" w:cs="Arial"/>
                <w:b/>
                <w:sz w:val="20"/>
                <w:szCs w:val="20"/>
              </w:rPr>
              <w:t>PRECIO UNITARIO</w:t>
            </w:r>
          </w:p>
          <w:p w14:paraId="04DB20A4" w14:textId="77777777" w:rsidR="005A53F3" w:rsidRPr="009C3BC9" w:rsidRDefault="005A53F3" w:rsidP="00B55DD8">
            <w:pPr>
              <w:jc w:val="center"/>
              <w:rPr>
                <w:rFonts w:ascii="Arial" w:hAnsi="Arial" w:cs="Arial"/>
                <w:b/>
                <w:sz w:val="20"/>
                <w:szCs w:val="20"/>
              </w:rPr>
            </w:pPr>
            <w:r w:rsidRPr="009C3BC9">
              <w:rPr>
                <w:rFonts w:ascii="Arial" w:hAnsi="Arial" w:cs="Arial"/>
                <w:b/>
                <w:sz w:val="20"/>
                <w:szCs w:val="20"/>
              </w:rPr>
              <w:t>(Bs)</w:t>
            </w:r>
          </w:p>
        </w:tc>
      </w:tr>
      <w:tr w:rsidR="005A53F3" w:rsidRPr="009C3BC9" w14:paraId="25D5BBC3" w14:textId="77777777" w:rsidTr="00B55DD8">
        <w:trPr>
          <w:trHeight w:val="418"/>
        </w:trPr>
        <w:tc>
          <w:tcPr>
            <w:tcW w:w="1956" w:type="dxa"/>
          </w:tcPr>
          <w:p w14:paraId="76CCF5E2" w14:textId="77777777" w:rsidR="005A53F3" w:rsidRPr="009C3BC9" w:rsidRDefault="005A53F3" w:rsidP="00B55DD8">
            <w:pPr>
              <w:jc w:val="center"/>
              <w:rPr>
                <w:rFonts w:ascii="Arial" w:hAnsi="Arial" w:cs="Arial"/>
              </w:rPr>
            </w:pPr>
            <w:r w:rsidRPr="009C3BC9">
              <w:rPr>
                <w:rFonts w:ascii="Arial" w:hAnsi="Arial" w:cs="Arial"/>
              </w:rPr>
              <w:t>1.</w:t>
            </w:r>
          </w:p>
        </w:tc>
        <w:tc>
          <w:tcPr>
            <w:tcW w:w="4536" w:type="dxa"/>
          </w:tcPr>
          <w:p w14:paraId="3001E2FA" w14:textId="77777777" w:rsidR="005A53F3" w:rsidRPr="00D801AE" w:rsidRDefault="005A53F3" w:rsidP="00B55DD8">
            <w:pPr>
              <w:jc w:val="both"/>
            </w:pPr>
            <w:r w:rsidRPr="00D801AE">
              <w:t>Solo ecografía Mamaria</w:t>
            </w:r>
          </w:p>
        </w:tc>
        <w:tc>
          <w:tcPr>
            <w:tcW w:w="2722" w:type="dxa"/>
          </w:tcPr>
          <w:p w14:paraId="536D5EAC" w14:textId="77777777" w:rsidR="005A53F3" w:rsidRPr="009C3BC9" w:rsidRDefault="005A53F3" w:rsidP="00B55DD8">
            <w:pPr>
              <w:rPr>
                <w:rFonts w:ascii="Arial" w:hAnsi="Arial" w:cs="Arial"/>
              </w:rPr>
            </w:pPr>
          </w:p>
        </w:tc>
      </w:tr>
      <w:tr w:rsidR="005A53F3" w:rsidRPr="009C3BC9" w14:paraId="1BEFFE6F" w14:textId="77777777" w:rsidTr="00B55DD8">
        <w:trPr>
          <w:trHeight w:val="424"/>
        </w:trPr>
        <w:tc>
          <w:tcPr>
            <w:tcW w:w="1956" w:type="dxa"/>
          </w:tcPr>
          <w:p w14:paraId="1390E210" w14:textId="77777777" w:rsidR="005A53F3" w:rsidRPr="009C3BC9" w:rsidRDefault="005A53F3" w:rsidP="00B55DD8">
            <w:pPr>
              <w:jc w:val="center"/>
              <w:rPr>
                <w:rFonts w:ascii="Arial" w:hAnsi="Arial" w:cs="Arial"/>
              </w:rPr>
            </w:pPr>
            <w:r w:rsidRPr="009C3BC9">
              <w:rPr>
                <w:rFonts w:ascii="Arial" w:hAnsi="Arial" w:cs="Arial"/>
              </w:rPr>
              <w:t>2.</w:t>
            </w:r>
          </w:p>
        </w:tc>
        <w:tc>
          <w:tcPr>
            <w:tcW w:w="4536" w:type="dxa"/>
          </w:tcPr>
          <w:p w14:paraId="383D3876" w14:textId="77777777" w:rsidR="005A53F3" w:rsidRPr="00D801AE" w:rsidRDefault="005A53F3" w:rsidP="00B55DD8">
            <w:pPr>
              <w:jc w:val="both"/>
            </w:pPr>
            <w:r w:rsidRPr="00D801AE">
              <w:t>Solo Ecografía Transvaginal</w:t>
            </w:r>
          </w:p>
        </w:tc>
        <w:tc>
          <w:tcPr>
            <w:tcW w:w="2722" w:type="dxa"/>
          </w:tcPr>
          <w:p w14:paraId="1FABC6A2" w14:textId="77777777" w:rsidR="005A53F3" w:rsidRPr="009C3BC9" w:rsidRDefault="005A53F3" w:rsidP="00B55DD8">
            <w:pPr>
              <w:rPr>
                <w:rFonts w:ascii="Arial" w:hAnsi="Arial" w:cs="Arial"/>
              </w:rPr>
            </w:pPr>
          </w:p>
        </w:tc>
      </w:tr>
      <w:tr w:rsidR="005A53F3" w:rsidRPr="009C3BC9" w14:paraId="2D82F535" w14:textId="77777777" w:rsidTr="00B55DD8">
        <w:trPr>
          <w:trHeight w:val="424"/>
        </w:trPr>
        <w:tc>
          <w:tcPr>
            <w:tcW w:w="1956" w:type="dxa"/>
          </w:tcPr>
          <w:p w14:paraId="6100AA09" w14:textId="77777777" w:rsidR="005A53F3" w:rsidRPr="009C3BC9" w:rsidRDefault="005A53F3" w:rsidP="00B55DD8">
            <w:pPr>
              <w:jc w:val="center"/>
              <w:rPr>
                <w:rFonts w:ascii="Arial" w:hAnsi="Arial" w:cs="Arial"/>
              </w:rPr>
            </w:pPr>
            <w:r>
              <w:rPr>
                <w:rFonts w:ascii="Arial" w:hAnsi="Arial" w:cs="Arial"/>
              </w:rPr>
              <w:t>3.</w:t>
            </w:r>
          </w:p>
        </w:tc>
        <w:tc>
          <w:tcPr>
            <w:tcW w:w="4536" w:type="dxa"/>
          </w:tcPr>
          <w:p w14:paraId="71880092" w14:textId="77777777" w:rsidR="005A53F3" w:rsidRDefault="005A53F3" w:rsidP="00B55DD8">
            <w:r w:rsidRPr="00D801AE">
              <w:t>Paquete de Ecografía Mamaria y Transvaginal</w:t>
            </w:r>
          </w:p>
        </w:tc>
        <w:tc>
          <w:tcPr>
            <w:tcW w:w="2722" w:type="dxa"/>
          </w:tcPr>
          <w:p w14:paraId="098AD10F" w14:textId="77777777" w:rsidR="005A53F3" w:rsidRPr="009C3BC9" w:rsidRDefault="005A53F3" w:rsidP="00B55DD8">
            <w:pPr>
              <w:rPr>
                <w:rFonts w:ascii="Arial" w:hAnsi="Arial" w:cs="Arial"/>
              </w:rPr>
            </w:pPr>
          </w:p>
        </w:tc>
      </w:tr>
    </w:tbl>
    <w:p w14:paraId="1405B40B" w14:textId="77777777" w:rsidR="00D008E4" w:rsidRPr="009C3BC9" w:rsidRDefault="00D008E4" w:rsidP="00D008E4">
      <w:pPr>
        <w:pStyle w:val="Prrafodelista"/>
        <w:spacing w:after="0" w:line="240" w:lineRule="auto"/>
        <w:rPr>
          <w:rFonts w:ascii="Arial" w:hAnsi="Arial" w:cs="Arial"/>
        </w:rPr>
      </w:pPr>
    </w:p>
    <w:p w14:paraId="39D8CFE8" w14:textId="77777777" w:rsidR="00D008E4" w:rsidRDefault="00D008E4" w:rsidP="00D008E4">
      <w:pPr>
        <w:pStyle w:val="Prrafodelista"/>
        <w:spacing w:after="0" w:line="240" w:lineRule="auto"/>
        <w:rPr>
          <w:rFonts w:ascii="Arial" w:hAnsi="Arial" w:cs="Arial"/>
        </w:rPr>
      </w:pPr>
    </w:p>
    <w:p w14:paraId="4DACBCD0" w14:textId="77777777" w:rsidR="00D008E4" w:rsidRDefault="00D008E4" w:rsidP="00D008E4">
      <w:pPr>
        <w:pStyle w:val="Prrafodelista"/>
        <w:spacing w:after="0" w:line="240" w:lineRule="auto"/>
        <w:rPr>
          <w:rFonts w:ascii="Arial" w:hAnsi="Arial" w:cs="Arial"/>
        </w:rPr>
      </w:pPr>
    </w:p>
    <w:p w14:paraId="76D466FA" w14:textId="77777777" w:rsidR="00D008E4" w:rsidRDefault="00D008E4" w:rsidP="00D008E4">
      <w:pPr>
        <w:pStyle w:val="Prrafodelista"/>
        <w:spacing w:after="0" w:line="240" w:lineRule="auto"/>
        <w:rPr>
          <w:rFonts w:ascii="Arial" w:hAnsi="Arial" w:cs="Arial"/>
        </w:rPr>
      </w:pPr>
    </w:p>
    <w:p w14:paraId="4D7F88D8" w14:textId="77777777" w:rsidR="005A53F3" w:rsidRDefault="005A53F3" w:rsidP="00D008E4">
      <w:pPr>
        <w:pStyle w:val="Prrafodelista"/>
        <w:spacing w:after="0" w:line="240" w:lineRule="auto"/>
        <w:rPr>
          <w:rFonts w:ascii="Arial" w:hAnsi="Arial" w:cs="Arial"/>
        </w:rPr>
      </w:pPr>
    </w:p>
    <w:p w14:paraId="30B1A268" w14:textId="77777777" w:rsidR="005A53F3" w:rsidRDefault="005A53F3" w:rsidP="00D008E4">
      <w:pPr>
        <w:pStyle w:val="Prrafodelista"/>
        <w:spacing w:after="0" w:line="240" w:lineRule="auto"/>
        <w:rPr>
          <w:rFonts w:ascii="Arial" w:hAnsi="Arial" w:cs="Arial"/>
        </w:rPr>
      </w:pPr>
    </w:p>
    <w:p w14:paraId="29B044C0" w14:textId="77777777" w:rsidR="005A53F3" w:rsidRDefault="005A53F3" w:rsidP="00D008E4">
      <w:pPr>
        <w:pStyle w:val="Prrafodelista"/>
        <w:spacing w:after="0" w:line="240" w:lineRule="auto"/>
        <w:rPr>
          <w:rFonts w:ascii="Arial" w:hAnsi="Arial" w:cs="Arial"/>
        </w:rPr>
      </w:pPr>
    </w:p>
    <w:p w14:paraId="6A4A52D6" w14:textId="77777777" w:rsidR="005A53F3" w:rsidRDefault="005A53F3" w:rsidP="00D008E4">
      <w:pPr>
        <w:pStyle w:val="Prrafodelista"/>
        <w:spacing w:after="0" w:line="240" w:lineRule="auto"/>
        <w:rPr>
          <w:rFonts w:ascii="Arial" w:hAnsi="Arial" w:cs="Arial"/>
        </w:rPr>
      </w:pPr>
    </w:p>
    <w:p w14:paraId="4058DAD2" w14:textId="77777777" w:rsidR="005A53F3" w:rsidRDefault="005A53F3" w:rsidP="00D008E4">
      <w:pPr>
        <w:pStyle w:val="Prrafodelista"/>
        <w:spacing w:after="0" w:line="240" w:lineRule="auto"/>
        <w:rPr>
          <w:rFonts w:ascii="Arial" w:hAnsi="Arial" w:cs="Arial"/>
        </w:rPr>
      </w:pPr>
    </w:p>
    <w:p w14:paraId="2BCF8687" w14:textId="77777777" w:rsidR="00D008E4" w:rsidRPr="00021297" w:rsidRDefault="00D008E4" w:rsidP="00D008E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368B385" w14:textId="77777777" w:rsidR="00D008E4" w:rsidRDefault="00D008E4" w:rsidP="00D008E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72BBE448" w14:textId="77777777" w:rsidR="00D008E4" w:rsidRDefault="00D008E4" w:rsidP="00D008E4">
      <w:pPr>
        <w:pStyle w:val="Prrafodelista"/>
        <w:spacing w:after="0" w:line="240" w:lineRule="auto"/>
        <w:rPr>
          <w:rFonts w:ascii="Arial" w:hAnsi="Arial" w:cs="Arial"/>
        </w:rPr>
      </w:pPr>
    </w:p>
    <w:p w14:paraId="2D319EBC" w14:textId="77777777" w:rsidR="00D008E4" w:rsidRDefault="00D008E4" w:rsidP="00D008E4">
      <w:pPr>
        <w:pStyle w:val="Prrafodelista"/>
        <w:spacing w:after="0" w:line="240" w:lineRule="auto"/>
        <w:rPr>
          <w:rFonts w:ascii="Arial" w:hAnsi="Arial" w:cs="Arial"/>
        </w:rPr>
      </w:pPr>
    </w:p>
    <w:p w14:paraId="63A36072" w14:textId="77777777" w:rsidR="00D008E4" w:rsidRDefault="00D008E4" w:rsidP="00D008E4">
      <w:pPr>
        <w:pStyle w:val="Prrafodelista"/>
        <w:spacing w:after="0" w:line="240" w:lineRule="auto"/>
        <w:rPr>
          <w:rFonts w:ascii="Arial" w:hAnsi="Arial" w:cs="Arial"/>
        </w:rPr>
      </w:pPr>
    </w:p>
    <w:p w14:paraId="0DB7E091" w14:textId="77777777" w:rsidR="00D008E4" w:rsidRDefault="00D008E4" w:rsidP="00D008E4">
      <w:pPr>
        <w:pStyle w:val="Prrafodelista"/>
        <w:spacing w:after="0" w:line="240" w:lineRule="auto"/>
        <w:rPr>
          <w:rFonts w:ascii="Arial" w:hAnsi="Arial" w:cs="Arial"/>
        </w:rPr>
      </w:pPr>
    </w:p>
    <w:p w14:paraId="622EC469" w14:textId="77777777" w:rsidR="00D008E4" w:rsidRDefault="00D008E4" w:rsidP="00D008E4">
      <w:pPr>
        <w:pStyle w:val="Prrafodelista"/>
        <w:spacing w:after="0" w:line="240" w:lineRule="auto"/>
        <w:rPr>
          <w:rFonts w:ascii="Arial" w:hAnsi="Arial" w:cs="Arial"/>
        </w:rPr>
      </w:pPr>
    </w:p>
    <w:p w14:paraId="3731D0A7" w14:textId="77777777" w:rsidR="00D008E4" w:rsidRPr="005975AB" w:rsidRDefault="00D008E4" w:rsidP="00D008E4">
      <w:pPr>
        <w:spacing w:after="0" w:line="240" w:lineRule="auto"/>
        <w:rPr>
          <w:rFonts w:ascii="Arial" w:hAnsi="Arial" w:cs="Arial"/>
        </w:rPr>
      </w:pPr>
    </w:p>
    <w:p w14:paraId="0D1E6EB6" w14:textId="77777777" w:rsidR="00D008E4" w:rsidRDefault="00D008E4" w:rsidP="00D008E4">
      <w:pPr>
        <w:pStyle w:val="Prrafodelista"/>
        <w:spacing w:after="0" w:line="240" w:lineRule="auto"/>
        <w:rPr>
          <w:rFonts w:ascii="Arial" w:hAnsi="Arial" w:cs="Arial"/>
        </w:rPr>
      </w:pPr>
    </w:p>
    <w:p w14:paraId="638A0000" w14:textId="77777777" w:rsidR="00D008E4" w:rsidRDefault="00D008E4" w:rsidP="00D008E4">
      <w:pPr>
        <w:pStyle w:val="Prrafodelista"/>
        <w:spacing w:after="0" w:line="240" w:lineRule="auto"/>
        <w:rPr>
          <w:rFonts w:ascii="Arial" w:hAnsi="Arial" w:cs="Arial"/>
        </w:rPr>
      </w:pPr>
    </w:p>
    <w:p w14:paraId="402EEF92" w14:textId="77777777" w:rsidR="00D008E4" w:rsidRDefault="00D008E4" w:rsidP="00D008E4">
      <w:pPr>
        <w:pStyle w:val="Prrafodelista"/>
        <w:spacing w:after="0" w:line="240" w:lineRule="auto"/>
        <w:rPr>
          <w:rFonts w:ascii="Arial" w:hAnsi="Arial" w:cs="Arial"/>
        </w:rPr>
      </w:pPr>
    </w:p>
    <w:p w14:paraId="63A97945" w14:textId="77777777" w:rsidR="00CE144A" w:rsidRDefault="00CE144A" w:rsidP="007362A7">
      <w:pPr>
        <w:spacing w:after="0" w:line="240" w:lineRule="auto"/>
        <w:contextualSpacing/>
        <w:rPr>
          <w:rFonts w:ascii="Arial" w:hAnsi="Arial" w:cs="Arial"/>
          <w:b/>
          <w:bCs/>
          <w:color w:val="000000" w:themeColor="text1"/>
        </w:rPr>
      </w:pPr>
    </w:p>
    <w:p w14:paraId="779E45F9" w14:textId="77777777" w:rsidR="00CE144A" w:rsidRDefault="00CE144A" w:rsidP="00980D05">
      <w:pPr>
        <w:spacing w:after="0" w:line="240" w:lineRule="auto"/>
        <w:contextualSpacing/>
        <w:jc w:val="center"/>
        <w:rPr>
          <w:rFonts w:ascii="Arial" w:hAnsi="Arial" w:cs="Arial"/>
          <w:b/>
          <w:bCs/>
          <w:color w:val="000000" w:themeColor="text1"/>
        </w:rPr>
      </w:pPr>
    </w:p>
    <w:p w14:paraId="0DEF4F9B" w14:textId="77777777" w:rsidR="00CE144A" w:rsidRDefault="00CE144A" w:rsidP="00980D05">
      <w:pPr>
        <w:spacing w:after="0" w:line="240" w:lineRule="auto"/>
        <w:contextualSpacing/>
        <w:jc w:val="center"/>
        <w:rPr>
          <w:rFonts w:ascii="Arial" w:hAnsi="Arial" w:cs="Arial"/>
          <w:b/>
          <w:bCs/>
          <w:color w:val="000000" w:themeColor="text1"/>
        </w:rPr>
      </w:pPr>
    </w:p>
    <w:p w14:paraId="30CDA163" w14:textId="77777777" w:rsidR="00CE144A" w:rsidRDefault="00CE144A" w:rsidP="00980D05">
      <w:pPr>
        <w:spacing w:after="0" w:line="240" w:lineRule="auto"/>
        <w:contextualSpacing/>
        <w:jc w:val="center"/>
        <w:rPr>
          <w:rFonts w:ascii="Arial" w:hAnsi="Arial" w:cs="Arial"/>
          <w:b/>
          <w:bCs/>
          <w:color w:val="000000" w:themeColor="text1"/>
        </w:rPr>
      </w:pPr>
    </w:p>
    <w:p w14:paraId="5BB50FA8" w14:textId="77777777" w:rsidR="0079330E" w:rsidRDefault="0079330E" w:rsidP="00980D05">
      <w:pPr>
        <w:spacing w:after="0" w:line="240" w:lineRule="auto"/>
        <w:contextualSpacing/>
        <w:jc w:val="center"/>
        <w:rPr>
          <w:rFonts w:ascii="Arial" w:hAnsi="Arial" w:cs="Arial"/>
          <w:b/>
          <w:bCs/>
          <w:color w:val="000000" w:themeColor="text1"/>
        </w:rPr>
      </w:pPr>
    </w:p>
    <w:p w14:paraId="4C267ED1" w14:textId="77777777" w:rsidR="0079330E" w:rsidRDefault="0079330E" w:rsidP="00980D05">
      <w:pPr>
        <w:spacing w:after="0" w:line="240" w:lineRule="auto"/>
        <w:contextualSpacing/>
        <w:jc w:val="center"/>
        <w:rPr>
          <w:rFonts w:ascii="Arial" w:hAnsi="Arial" w:cs="Arial"/>
          <w:b/>
          <w:bCs/>
          <w:color w:val="000000" w:themeColor="text1"/>
        </w:rPr>
      </w:pPr>
    </w:p>
    <w:p w14:paraId="7BDBE925" w14:textId="77777777" w:rsidR="0079330E" w:rsidRDefault="0079330E" w:rsidP="00980D05">
      <w:pPr>
        <w:spacing w:after="0" w:line="240" w:lineRule="auto"/>
        <w:contextualSpacing/>
        <w:jc w:val="center"/>
        <w:rPr>
          <w:rFonts w:ascii="Arial" w:hAnsi="Arial" w:cs="Arial"/>
          <w:b/>
          <w:bCs/>
          <w:color w:val="000000" w:themeColor="text1"/>
        </w:rPr>
      </w:pPr>
    </w:p>
    <w:p w14:paraId="3E8C2CBF" w14:textId="77777777" w:rsidR="0079330E" w:rsidRDefault="0079330E" w:rsidP="00980D05">
      <w:pPr>
        <w:spacing w:after="0" w:line="240" w:lineRule="auto"/>
        <w:contextualSpacing/>
        <w:jc w:val="center"/>
        <w:rPr>
          <w:rFonts w:ascii="Arial" w:hAnsi="Arial" w:cs="Arial"/>
          <w:b/>
          <w:bCs/>
          <w:color w:val="000000" w:themeColor="text1"/>
        </w:rPr>
      </w:pPr>
    </w:p>
    <w:p w14:paraId="229D826A" w14:textId="77777777" w:rsidR="0079330E" w:rsidRDefault="0079330E" w:rsidP="00980D05">
      <w:pPr>
        <w:spacing w:after="0" w:line="240" w:lineRule="auto"/>
        <w:contextualSpacing/>
        <w:jc w:val="center"/>
        <w:rPr>
          <w:rFonts w:ascii="Arial" w:hAnsi="Arial" w:cs="Arial"/>
          <w:b/>
          <w:bCs/>
          <w:color w:val="000000" w:themeColor="text1"/>
        </w:rPr>
      </w:pPr>
    </w:p>
    <w:p w14:paraId="0FA0ECFC" w14:textId="77777777" w:rsidR="0079330E" w:rsidRDefault="0079330E" w:rsidP="00980D05">
      <w:pPr>
        <w:spacing w:after="0" w:line="240" w:lineRule="auto"/>
        <w:contextualSpacing/>
        <w:jc w:val="center"/>
        <w:rPr>
          <w:rFonts w:ascii="Arial" w:hAnsi="Arial" w:cs="Arial"/>
          <w:b/>
          <w:bCs/>
          <w:color w:val="000000" w:themeColor="text1"/>
        </w:rPr>
      </w:pPr>
    </w:p>
    <w:p w14:paraId="2BB0362C" w14:textId="77777777" w:rsidR="00CE144A" w:rsidRDefault="00CE144A" w:rsidP="00980D05">
      <w:pPr>
        <w:spacing w:after="0" w:line="240" w:lineRule="auto"/>
        <w:contextualSpacing/>
        <w:jc w:val="center"/>
        <w:rPr>
          <w:rFonts w:ascii="Arial" w:hAnsi="Arial" w:cs="Arial"/>
          <w:b/>
          <w:bCs/>
          <w:color w:val="000000" w:themeColor="text1"/>
        </w:rPr>
      </w:pPr>
    </w:p>
    <w:p w14:paraId="221AF96C" w14:textId="77777777" w:rsidR="00516F36" w:rsidRDefault="00516F36" w:rsidP="007362A7">
      <w:pPr>
        <w:spacing w:after="0" w:line="240" w:lineRule="auto"/>
        <w:contextualSpacing/>
        <w:rPr>
          <w:rFonts w:ascii="Arial" w:hAnsi="Arial" w:cs="Arial"/>
          <w:b/>
          <w:bCs/>
          <w:color w:val="000000" w:themeColor="text1"/>
        </w:rPr>
      </w:pPr>
    </w:p>
    <w:p w14:paraId="7FDF69FD" w14:textId="77777777" w:rsidR="003172A2" w:rsidRDefault="003172A2" w:rsidP="00980D05">
      <w:pPr>
        <w:spacing w:after="0" w:line="240" w:lineRule="auto"/>
        <w:contextualSpacing/>
        <w:jc w:val="center"/>
        <w:rPr>
          <w:rFonts w:ascii="Arial" w:hAnsi="Arial" w:cs="Arial"/>
          <w:b/>
          <w:bCs/>
          <w:color w:val="000000" w:themeColor="text1"/>
        </w:rPr>
      </w:pPr>
    </w:p>
    <w:p w14:paraId="38F2133C" w14:textId="77777777" w:rsidR="003172A2" w:rsidRDefault="003172A2" w:rsidP="00980D05">
      <w:pPr>
        <w:spacing w:after="0" w:line="240" w:lineRule="auto"/>
        <w:contextualSpacing/>
        <w:jc w:val="center"/>
        <w:rPr>
          <w:rFonts w:ascii="Arial" w:hAnsi="Arial" w:cs="Arial"/>
          <w:b/>
          <w:bCs/>
          <w:color w:val="000000" w:themeColor="text1"/>
        </w:rPr>
      </w:pPr>
    </w:p>
    <w:p w14:paraId="39D8B63F" w14:textId="77777777" w:rsidR="003172A2" w:rsidRDefault="003172A2" w:rsidP="00980D05">
      <w:pPr>
        <w:spacing w:after="0" w:line="240" w:lineRule="auto"/>
        <w:contextualSpacing/>
        <w:jc w:val="center"/>
        <w:rPr>
          <w:rFonts w:ascii="Arial" w:hAnsi="Arial" w:cs="Arial"/>
          <w:b/>
          <w:bCs/>
          <w:color w:val="000000" w:themeColor="text1"/>
        </w:rPr>
      </w:pPr>
    </w:p>
    <w:p w14:paraId="49D4535F" w14:textId="77777777" w:rsidR="004D500D" w:rsidRDefault="004D500D" w:rsidP="00980D05">
      <w:pPr>
        <w:spacing w:after="0" w:line="240" w:lineRule="auto"/>
        <w:contextualSpacing/>
        <w:jc w:val="center"/>
        <w:rPr>
          <w:rFonts w:ascii="Arial" w:hAnsi="Arial" w:cs="Arial"/>
          <w:b/>
          <w:bCs/>
          <w:color w:val="000000" w:themeColor="text1"/>
        </w:rPr>
      </w:pPr>
    </w:p>
    <w:p w14:paraId="718F3E19" w14:textId="77777777" w:rsidR="00451F46" w:rsidRDefault="00451F46" w:rsidP="00451F46">
      <w:pPr>
        <w:pStyle w:val="Prrafodelista"/>
        <w:spacing w:after="0" w:line="240" w:lineRule="auto"/>
        <w:jc w:val="center"/>
        <w:rPr>
          <w:rFonts w:ascii="Arial" w:hAnsi="Arial" w:cs="Arial"/>
          <w:sz w:val="72"/>
          <w:szCs w:val="72"/>
        </w:rPr>
      </w:pPr>
      <w:r w:rsidRPr="00745E63">
        <w:rPr>
          <w:rFonts w:ascii="Arial" w:hAnsi="Arial" w:cs="Arial"/>
          <w:sz w:val="72"/>
          <w:szCs w:val="72"/>
        </w:rPr>
        <w:t>FORMULARIOS PARA SER UTILIZADOS POR LOS EMPLEADOS DE LA CSBP</w:t>
      </w:r>
      <w:r>
        <w:rPr>
          <w:rFonts w:ascii="Arial" w:hAnsi="Arial" w:cs="Arial"/>
          <w:sz w:val="72"/>
          <w:szCs w:val="72"/>
        </w:rPr>
        <w:t xml:space="preserve">  </w:t>
      </w:r>
    </w:p>
    <w:p w14:paraId="1F4E3614" w14:textId="77777777" w:rsidR="004D500D" w:rsidRDefault="004D500D" w:rsidP="00977CD9">
      <w:pPr>
        <w:spacing w:after="0" w:line="240" w:lineRule="auto"/>
        <w:contextualSpacing/>
        <w:rPr>
          <w:rFonts w:ascii="Arial" w:hAnsi="Arial" w:cs="Arial"/>
          <w:sz w:val="72"/>
          <w:szCs w:val="72"/>
        </w:rPr>
      </w:pPr>
    </w:p>
    <w:p w14:paraId="167D4D73" w14:textId="77777777" w:rsidR="000C718D" w:rsidRDefault="000C718D" w:rsidP="00977CD9">
      <w:pPr>
        <w:spacing w:after="0" w:line="240" w:lineRule="auto"/>
        <w:contextualSpacing/>
        <w:rPr>
          <w:rFonts w:ascii="Arial" w:hAnsi="Arial" w:cs="Arial"/>
          <w:sz w:val="72"/>
          <w:szCs w:val="72"/>
        </w:rPr>
      </w:pPr>
    </w:p>
    <w:p w14:paraId="6010E062" w14:textId="77777777" w:rsidR="000963A0" w:rsidRDefault="000963A0" w:rsidP="00977CD9">
      <w:pPr>
        <w:spacing w:after="0" w:line="240" w:lineRule="auto"/>
        <w:contextualSpacing/>
        <w:rPr>
          <w:rFonts w:ascii="Arial" w:hAnsi="Arial" w:cs="Arial"/>
          <w:sz w:val="72"/>
          <w:szCs w:val="72"/>
        </w:rPr>
      </w:pPr>
    </w:p>
    <w:p w14:paraId="75262138" w14:textId="77777777" w:rsidR="00D142FF" w:rsidRDefault="00D142FF" w:rsidP="00657ED5">
      <w:pPr>
        <w:spacing w:after="0" w:line="240" w:lineRule="auto"/>
        <w:contextualSpacing/>
        <w:rPr>
          <w:rFonts w:ascii="Arial" w:hAnsi="Arial" w:cs="Arial"/>
          <w:b/>
          <w:bCs/>
          <w:color w:val="000000" w:themeColor="text1"/>
        </w:rPr>
      </w:pPr>
    </w:p>
    <w:p w14:paraId="52D55EB3" w14:textId="77777777" w:rsidR="00D142FF" w:rsidRDefault="00D142FF" w:rsidP="00980D05">
      <w:pPr>
        <w:spacing w:after="0" w:line="240" w:lineRule="auto"/>
        <w:contextualSpacing/>
        <w:jc w:val="center"/>
        <w:rPr>
          <w:rFonts w:ascii="Arial" w:hAnsi="Arial" w:cs="Arial"/>
          <w:b/>
          <w:bCs/>
          <w:color w:val="000000" w:themeColor="text1"/>
        </w:rPr>
      </w:pPr>
    </w:p>
    <w:p w14:paraId="5E9ECE85" w14:textId="77777777" w:rsidR="00D142FF" w:rsidRDefault="00D142FF" w:rsidP="00980D05">
      <w:pPr>
        <w:spacing w:after="0" w:line="240" w:lineRule="auto"/>
        <w:contextualSpacing/>
        <w:jc w:val="center"/>
        <w:rPr>
          <w:rFonts w:ascii="Arial" w:hAnsi="Arial" w:cs="Arial"/>
          <w:b/>
          <w:bCs/>
          <w:color w:val="000000" w:themeColor="text1"/>
        </w:rPr>
      </w:pPr>
    </w:p>
    <w:p w14:paraId="0D65A7D3" w14:textId="77777777" w:rsidR="00D142FF" w:rsidRDefault="00D142FF" w:rsidP="00980D05">
      <w:pPr>
        <w:spacing w:after="0" w:line="240" w:lineRule="auto"/>
        <w:contextualSpacing/>
        <w:jc w:val="center"/>
        <w:rPr>
          <w:rFonts w:ascii="Arial" w:hAnsi="Arial" w:cs="Arial"/>
          <w:b/>
          <w:bCs/>
          <w:color w:val="000000" w:themeColor="text1"/>
        </w:rPr>
      </w:pPr>
    </w:p>
    <w:p w14:paraId="0FE40586" w14:textId="77777777" w:rsidR="00D142FF" w:rsidRDefault="00D142FF" w:rsidP="00980D05">
      <w:pPr>
        <w:spacing w:after="0" w:line="240" w:lineRule="auto"/>
        <w:contextualSpacing/>
        <w:jc w:val="center"/>
        <w:rPr>
          <w:rFonts w:ascii="Arial" w:hAnsi="Arial" w:cs="Arial"/>
          <w:b/>
          <w:bCs/>
          <w:color w:val="000000" w:themeColor="text1"/>
        </w:rPr>
      </w:pPr>
    </w:p>
    <w:p w14:paraId="39B49E2D" w14:textId="77777777" w:rsidR="00D142FF" w:rsidRDefault="00D142FF" w:rsidP="00980D05">
      <w:pPr>
        <w:spacing w:after="0" w:line="240" w:lineRule="auto"/>
        <w:contextualSpacing/>
        <w:jc w:val="center"/>
        <w:rPr>
          <w:rFonts w:ascii="Arial" w:hAnsi="Arial" w:cs="Arial"/>
          <w:b/>
          <w:bCs/>
          <w:color w:val="000000" w:themeColor="text1"/>
        </w:rPr>
      </w:pPr>
    </w:p>
    <w:p w14:paraId="6124FC89" w14:textId="77777777" w:rsidR="00D142FF" w:rsidRDefault="00D142FF" w:rsidP="00980D05">
      <w:pPr>
        <w:spacing w:after="0" w:line="240" w:lineRule="auto"/>
        <w:contextualSpacing/>
        <w:jc w:val="center"/>
        <w:rPr>
          <w:rFonts w:ascii="Arial" w:hAnsi="Arial" w:cs="Arial"/>
          <w:b/>
          <w:bCs/>
          <w:color w:val="000000" w:themeColor="text1"/>
        </w:rPr>
      </w:pPr>
    </w:p>
    <w:p w14:paraId="62F90BF4" w14:textId="77777777" w:rsidR="00D142FF" w:rsidRDefault="00D142FF" w:rsidP="00980D05">
      <w:pPr>
        <w:spacing w:after="0" w:line="240" w:lineRule="auto"/>
        <w:contextualSpacing/>
        <w:jc w:val="center"/>
        <w:rPr>
          <w:rFonts w:ascii="Arial" w:hAnsi="Arial" w:cs="Arial"/>
          <w:b/>
          <w:bCs/>
          <w:color w:val="000000" w:themeColor="text1"/>
        </w:rPr>
      </w:pPr>
    </w:p>
    <w:p w14:paraId="074C76F8" w14:textId="77777777" w:rsidR="00D142FF" w:rsidRDefault="00D142FF" w:rsidP="00980D05">
      <w:pPr>
        <w:spacing w:after="0" w:line="240" w:lineRule="auto"/>
        <w:contextualSpacing/>
        <w:jc w:val="center"/>
        <w:rPr>
          <w:rFonts w:ascii="Arial" w:hAnsi="Arial" w:cs="Arial"/>
          <w:b/>
          <w:bCs/>
          <w:color w:val="000000" w:themeColor="text1"/>
        </w:rPr>
      </w:pPr>
    </w:p>
    <w:p w14:paraId="1B7CCE14" w14:textId="77777777" w:rsidR="00D142FF" w:rsidRDefault="00D142FF" w:rsidP="00980D05">
      <w:pPr>
        <w:spacing w:after="0" w:line="240" w:lineRule="auto"/>
        <w:contextualSpacing/>
        <w:jc w:val="center"/>
        <w:rPr>
          <w:rFonts w:ascii="Arial" w:hAnsi="Arial" w:cs="Arial"/>
          <w:b/>
          <w:bCs/>
          <w:color w:val="000000" w:themeColor="text1"/>
        </w:rPr>
      </w:pPr>
    </w:p>
    <w:p w14:paraId="1DFAA1C5" w14:textId="77777777" w:rsidR="00D142FF" w:rsidRDefault="00D142FF" w:rsidP="00516F36">
      <w:pPr>
        <w:spacing w:after="0" w:line="240" w:lineRule="auto"/>
        <w:contextualSpacing/>
        <w:rPr>
          <w:rFonts w:ascii="Arial" w:hAnsi="Arial" w:cs="Arial"/>
          <w:b/>
          <w:bCs/>
          <w:color w:val="000000" w:themeColor="text1"/>
        </w:rPr>
      </w:pPr>
    </w:p>
    <w:p w14:paraId="331CC780" w14:textId="77777777" w:rsidR="00D142FF" w:rsidRDefault="00D142FF" w:rsidP="00980D05">
      <w:pPr>
        <w:spacing w:after="0" w:line="240" w:lineRule="auto"/>
        <w:contextualSpacing/>
        <w:jc w:val="center"/>
        <w:rPr>
          <w:rFonts w:ascii="Arial" w:hAnsi="Arial" w:cs="Arial"/>
          <w:b/>
          <w:bCs/>
          <w:color w:val="000000" w:themeColor="text1"/>
        </w:rPr>
      </w:pPr>
    </w:p>
    <w:p w14:paraId="15A43616" w14:textId="218A9491" w:rsidR="00543132" w:rsidRPr="00657ED5" w:rsidRDefault="00543132" w:rsidP="00657ED5">
      <w:pPr>
        <w:ind w:left="2832" w:firstLine="708"/>
        <w:rPr>
          <w:rFonts w:ascii="Verdana" w:hAnsi="Verdana" w:cs="Arial"/>
          <w:sz w:val="18"/>
          <w:szCs w:val="18"/>
        </w:rPr>
      </w:pPr>
      <w:r>
        <w:rPr>
          <w:rFonts w:ascii="Arial" w:hAnsi="Arial" w:cs="Arial"/>
          <w:b/>
          <w:bCs/>
          <w:color w:val="000000" w:themeColor="text1"/>
        </w:rPr>
        <w:br w:type="page"/>
      </w:r>
    </w:p>
    <w:p w14:paraId="57BBA350" w14:textId="77777777"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 xml:space="preserve">FORMULARIO </w:t>
      </w:r>
      <w:r w:rsidR="00055868" w:rsidRPr="00F6075D">
        <w:rPr>
          <w:rFonts w:ascii="Arial" w:hAnsi="Arial" w:cs="Arial"/>
          <w:b/>
          <w:bCs/>
        </w:rPr>
        <w:t>E</w:t>
      </w:r>
      <w:r w:rsidRPr="00F6075D">
        <w:rPr>
          <w:rFonts w:ascii="Arial" w:hAnsi="Arial" w:cs="Arial"/>
          <w:b/>
          <w:bCs/>
        </w:rPr>
        <w:t>-1</w:t>
      </w:r>
    </w:p>
    <w:p w14:paraId="54750C2D" w14:textId="77777777"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PRESENTACIÓN / VERIFICACIÓN DE LOS DOCUMENTOS NECESARIOS EN LA</w:t>
      </w:r>
    </w:p>
    <w:p w14:paraId="29610B91" w14:textId="77777777" w:rsidR="00745E63" w:rsidRDefault="00D04805" w:rsidP="00D04805">
      <w:pPr>
        <w:jc w:val="center"/>
        <w:rPr>
          <w:rFonts w:ascii="Arial" w:hAnsi="Arial" w:cs="Arial"/>
          <w:bCs/>
        </w:rPr>
      </w:pPr>
      <w:r w:rsidRPr="00F6075D">
        <w:rPr>
          <w:rFonts w:ascii="Arial" w:hAnsi="Arial" w:cs="Arial"/>
          <w:b/>
          <w:bCs/>
        </w:rPr>
        <w:t>PROPUESTA</w:t>
      </w:r>
    </w:p>
    <w:p w14:paraId="0B057EC3" w14:textId="77777777" w:rsidR="00D04805" w:rsidRDefault="00D04805" w:rsidP="00D04805">
      <w:pPr>
        <w:jc w:val="center"/>
        <w:rPr>
          <w:rFonts w:ascii="Arial" w:hAnsi="Arial" w:cs="Arial"/>
          <w:bCs/>
        </w:rPr>
      </w:pPr>
    </w:p>
    <w:tbl>
      <w:tblPr>
        <w:tblStyle w:val="Tablaconcuadrcula"/>
        <w:tblW w:w="0" w:type="auto"/>
        <w:tblInd w:w="-601" w:type="dxa"/>
        <w:tblLook w:val="04A0" w:firstRow="1" w:lastRow="0" w:firstColumn="1" w:lastColumn="0" w:noHBand="0" w:noVBand="1"/>
      </w:tblPr>
      <w:tblGrid>
        <w:gridCol w:w="3732"/>
        <w:gridCol w:w="796"/>
        <w:gridCol w:w="926"/>
        <w:gridCol w:w="913"/>
        <w:gridCol w:w="939"/>
        <w:gridCol w:w="951"/>
        <w:gridCol w:w="1628"/>
      </w:tblGrid>
      <w:tr w:rsidR="00EB39EA" w14:paraId="5BA02F3E" w14:textId="77777777" w:rsidTr="00657ED5">
        <w:trPr>
          <w:trHeight w:val="323"/>
        </w:trPr>
        <w:tc>
          <w:tcPr>
            <w:tcW w:w="3732" w:type="dxa"/>
            <w:vMerge w:val="restart"/>
            <w:vAlign w:val="center"/>
          </w:tcPr>
          <w:p w14:paraId="6CDCC472" w14:textId="77777777" w:rsidR="00E122FF" w:rsidRPr="00E122FF" w:rsidRDefault="00E122FF" w:rsidP="00E122FF">
            <w:pPr>
              <w:jc w:val="center"/>
              <w:rPr>
                <w:rFonts w:ascii="Verdana" w:hAnsi="Verdana" w:cs="Arial"/>
                <w:bCs/>
              </w:rPr>
            </w:pPr>
            <w:r w:rsidRPr="00E122FF">
              <w:rPr>
                <w:rFonts w:ascii="Verdana" w:hAnsi="Verdana" w:cs="Arial"/>
                <w:bCs/>
              </w:rPr>
              <w:t>DETALLE</w:t>
            </w:r>
          </w:p>
        </w:tc>
        <w:tc>
          <w:tcPr>
            <w:tcW w:w="2635" w:type="dxa"/>
            <w:gridSpan w:val="3"/>
          </w:tcPr>
          <w:p w14:paraId="6C693FCC" w14:textId="77777777" w:rsidR="00E122FF" w:rsidRDefault="00E122FF" w:rsidP="00D04805">
            <w:pPr>
              <w:jc w:val="center"/>
              <w:rPr>
                <w:rFonts w:ascii="Verdana" w:hAnsi="Verdana" w:cs="Arial"/>
                <w:bCs/>
                <w:sz w:val="16"/>
                <w:szCs w:val="16"/>
              </w:rPr>
            </w:pPr>
            <w:r>
              <w:rPr>
                <w:rFonts w:ascii="Verdana" w:hAnsi="Verdana" w:cs="Arial"/>
                <w:bCs/>
                <w:sz w:val="16"/>
                <w:szCs w:val="16"/>
              </w:rPr>
              <w:t>PRESENTACION</w:t>
            </w:r>
          </w:p>
          <w:p w14:paraId="1CC17504"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ACTO DE APERTURA</w:t>
            </w:r>
          </w:p>
        </w:tc>
        <w:tc>
          <w:tcPr>
            <w:tcW w:w="3518" w:type="dxa"/>
            <w:gridSpan w:val="3"/>
          </w:tcPr>
          <w:p w14:paraId="44B2D054" w14:textId="77777777" w:rsidR="00E122FF" w:rsidRDefault="00E122FF" w:rsidP="00D04805">
            <w:pPr>
              <w:jc w:val="center"/>
              <w:rPr>
                <w:rFonts w:ascii="Verdana" w:hAnsi="Verdana" w:cs="Arial"/>
                <w:bCs/>
                <w:sz w:val="16"/>
                <w:szCs w:val="16"/>
              </w:rPr>
            </w:pPr>
            <w:r>
              <w:rPr>
                <w:rFonts w:ascii="Verdana" w:hAnsi="Verdana" w:cs="Arial"/>
                <w:bCs/>
                <w:sz w:val="16"/>
                <w:szCs w:val="16"/>
              </w:rPr>
              <w:t>VERIFICACION</w:t>
            </w:r>
          </w:p>
          <w:p w14:paraId="1AEEF0FF"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SESION RESERVADA</w:t>
            </w:r>
          </w:p>
        </w:tc>
      </w:tr>
      <w:tr w:rsidR="00A009FE" w14:paraId="59C846DF" w14:textId="77777777" w:rsidTr="00657ED5">
        <w:trPr>
          <w:trHeight w:val="158"/>
        </w:trPr>
        <w:tc>
          <w:tcPr>
            <w:tcW w:w="3732" w:type="dxa"/>
            <w:vMerge/>
          </w:tcPr>
          <w:p w14:paraId="2B4137BD" w14:textId="77777777" w:rsidR="00E122FF" w:rsidRDefault="00E122FF" w:rsidP="00D04805">
            <w:pPr>
              <w:jc w:val="center"/>
              <w:rPr>
                <w:rFonts w:ascii="Verdana" w:hAnsi="Verdana" w:cs="Arial"/>
                <w:b/>
                <w:bCs/>
                <w:sz w:val="16"/>
                <w:szCs w:val="16"/>
              </w:rPr>
            </w:pPr>
          </w:p>
        </w:tc>
        <w:tc>
          <w:tcPr>
            <w:tcW w:w="1722" w:type="dxa"/>
            <w:gridSpan w:val="2"/>
            <w:vAlign w:val="center"/>
          </w:tcPr>
          <w:p w14:paraId="00041BD1" w14:textId="77777777" w:rsidR="00E122FF" w:rsidRPr="00E122FF" w:rsidRDefault="00E122FF" w:rsidP="00E122FF">
            <w:pPr>
              <w:jc w:val="center"/>
              <w:rPr>
                <w:rFonts w:ascii="Verdana" w:hAnsi="Verdana" w:cs="Arial"/>
                <w:bCs/>
                <w:sz w:val="16"/>
                <w:szCs w:val="16"/>
              </w:rPr>
            </w:pPr>
            <w:r>
              <w:rPr>
                <w:rFonts w:ascii="Verdana" w:hAnsi="Verdana" w:cs="Arial"/>
                <w:bCs/>
                <w:sz w:val="16"/>
                <w:szCs w:val="16"/>
              </w:rPr>
              <w:t>PRESENTO</w:t>
            </w:r>
          </w:p>
        </w:tc>
        <w:tc>
          <w:tcPr>
            <w:tcW w:w="913" w:type="dxa"/>
            <w:vMerge w:val="restart"/>
          </w:tcPr>
          <w:p w14:paraId="38ABBF59" w14:textId="77777777" w:rsidR="00E122FF" w:rsidRDefault="00E122FF" w:rsidP="00D04805">
            <w:pPr>
              <w:jc w:val="center"/>
              <w:rPr>
                <w:rFonts w:ascii="Verdana" w:hAnsi="Verdana" w:cs="Arial"/>
                <w:bCs/>
                <w:sz w:val="16"/>
                <w:szCs w:val="16"/>
              </w:rPr>
            </w:pPr>
            <w:r w:rsidRPr="00E122FF">
              <w:rPr>
                <w:rFonts w:ascii="Verdana" w:hAnsi="Verdana" w:cs="Arial"/>
                <w:bCs/>
                <w:sz w:val="16"/>
                <w:szCs w:val="16"/>
              </w:rPr>
              <w:t>PAGINA</w:t>
            </w:r>
          </w:p>
          <w:p w14:paraId="2FD8896F"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Nº</w:t>
            </w:r>
          </w:p>
        </w:tc>
        <w:tc>
          <w:tcPr>
            <w:tcW w:w="1890" w:type="dxa"/>
            <w:gridSpan w:val="2"/>
          </w:tcPr>
          <w:p w14:paraId="211D2F55"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CUMPLE</w:t>
            </w:r>
          </w:p>
        </w:tc>
        <w:tc>
          <w:tcPr>
            <w:tcW w:w="1628" w:type="dxa"/>
            <w:vMerge w:val="restart"/>
            <w:vAlign w:val="center"/>
          </w:tcPr>
          <w:p w14:paraId="77AD98B5" w14:textId="77777777" w:rsidR="00E122FF" w:rsidRPr="00E122FF" w:rsidRDefault="00E122FF" w:rsidP="00E122FF">
            <w:pPr>
              <w:jc w:val="center"/>
              <w:rPr>
                <w:rFonts w:ascii="Verdana" w:hAnsi="Verdana" w:cs="Arial"/>
                <w:bCs/>
                <w:sz w:val="16"/>
                <w:szCs w:val="16"/>
              </w:rPr>
            </w:pPr>
            <w:r w:rsidRPr="00E122FF">
              <w:rPr>
                <w:rFonts w:ascii="Verdana" w:hAnsi="Verdana" w:cs="Arial"/>
                <w:bCs/>
                <w:sz w:val="16"/>
                <w:szCs w:val="16"/>
              </w:rPr>
              <w:t>OBSERVACIONES</w:t>
            </w:r>
          </w:p>
        </w:tc>
      </w:tr>
      <w:tr w:rsidR="00EB39EA" w14:paraId="5E2E44B5" w14:textId="77777777" w:rsidTr="00657ED5">
        <w:trPr>
          <w:trHeight w:val="157"/>
        </w:trPr>
        <w:tc>
          <w:tcPr>
            <w:tcW w:w="3732" w:type="dxa"/>
            <w:vMerge/>
          </w:tcPr>
          <w:p w14:paraId="7353C13C" w14:textId="77777777" w:rsidR="00E122FF" w:rsidRDefault="00E122FF" w:rsidP="00D04805">
            <w:pPr>
              <w:jc w:val="center"/>
              <w:rPr>
                <w:rFonts w:ascii="Verdana" w:hAnsi="Verdana" w:cs="Arial"/>
                <w:b/>
                <w:bCs/>
                <w:sz w:val="16"/>
                <w:szCs w:val="16"/>
              </w:rPr>
            </w:pPr>
          </w:p>
        </w:tc>
        <w:tc>
          <w:tcPr>
            <w:tcW w:w="796" w:type="dxa"/>
            <w:vAlign w:val="center"/>
          </w:tcPr>
          <w:p w14:paraId="6F290E09" w14:textId="77777777" w:rsidR="00E122FF" w:rsidRDefault="00E122FF" w:rsidP="00E122FF">
            <w:pPr>
              <w:jc w:val="center"/>
              <w:rPr>
                <w:rFonts w:ascii="Verdana" w:hAnsi="Verdana" w:cs="Arial"/>
                <w:b/>
                <w:bCs/>
                <w:sz w:val="16"/>
                <w:szCs w:val="16"/>
              </w:rPr>
            </w:pPr>
            <w:r>
              <w:rPr>
                <w:rFonts w:ascii="Verdana" w:hAnsi="Verdana" w:cs="Arial"/>
                <w:bCs/>
                <w:sz w:val="16"/>
                <w:szCs w:val="16"/>
              </w:rPr>
              <w:t>SI</w:t>
            </w:r>
          </w:p>
        </w:tc>
        <w:tc>
          <w:tcPr>
            <w:tcW w:w="926" w:type="dxa"/>
            <w:vAlign w:val="center"/>
          </w:tcPr>
          <w:p w14:paraId="150C5733" w14:textId="77777777" w:rsidR="00E122FF" w:rsidRPr="00E122FF" w:rsidRDefault="00E122FF" w:rsidP="00E122FF">
            <w:pPr>
              <w:jc w:val="center"/>
              <w:rPr>
                <w:rFonts w:ascii="Verdana" w:hAnsi="Verdana" w:cs="Arial"/>
                <w:bCs/>
                <w:sz w:val="16"/>
                <w:szCs w:val="16"/>
              </w:rPr>
            </w:pPr>
            <w:r>
              <w:rPr>
                <w:rFonts w:ascii="Verdana" w:hAnsi="Verdana" w:cs="Arial"/>
                <w:bCs/>
                <w:sz w:val="16"/>
                <w:szCs w:val="16"/>
              </w:rPr>
              <w:t>NO</w:t>
            </w:r>
          </w:p>
        </w:tc>
        <w:tc>
          <w:tcPr>
            <w:tcW w:w="913" w:type="dxa"/>
            <w:vMerge/>
          </w:tcPr>
          <w:p w14:paraId="1579F09C" w14:textId="77777777" w:rsidR="00E122FF" w:rsidRDefault="00E122FF" w:rsidP="00D04805">
            <w:pPr>
              <w:jc w:val="center"/>
              <w:rPr>
                <w:rFonts w:ascii="Verdana" w:hAnsi="Verdana" w:cs="Arial"/>
                <w:b/>
                <w:bCs/>
                <w:sz w:val="16"/>
                <w:szCs w:val="16"/>
              </w:rPr>
            </w:pPr>
          </w:p>
        </w:tc>
        <w:tc>
          <w:tcPr>
            <w:tcW w:w="939" w:type="dxa"/>
          </w:tcPr>
          <w:p w14:paraId="0210432D"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SI</w:t>
            </w:r>
          </w:p>
        </w:tc>
        <w:tc>
          <w:tcPr>
            <w:tcW w:w="951" w:type="dxa"/>
          </w:tcPr>
          <w:p w14:paraId="44EDD928"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NO</w:t>
            </w:r>
          </w:p>
        </w:tc>
        <w:tc>
          <w:tcPr>
            <w:tcW w:w="1628" w:type="dxa"/>
            <w:vMerge/>
          </w:tcPr>
          <w:p w14:paraId="73B0BC21" w14:textId="77777777" w:rsidR="00E122FF" w:rsidRDefault="00E122FF" w:rsidP="00D04805">
            <w:pPr>
              <w:jc w:val="center"/>
              <w:rPr>
                <w:rFonts w:ascii="Verdana" w:hAnsi="Verdana" w:cs="Arial"/>
                <w:b/>
                <w:bCs/>
                <w:sz w:val="16"/>
                <w:szCs w:val="16"/>
              </w:rPr>
            </w:pPr>
          </w:p>
        </w:tc>
      </w:tr>
      <w:tr w:rsidR="00055868" w14:paraId="1953AB80" w14:textId="77777777" w:rsidTr="00657ED5">
        <w:trPr>
          <w:trHeight w:val="411"/>
        </w:trPr>
        <w:tc>
          <w:tcPr>
            <w:tcW w:w="3732" w:type="dxa"/>
          </w:tcPr>
          <w:p w14:paraId="300EC45F" w14:textId="77777777" w:rsidR="00055868" w:rsidRPr="00EB39EA" w:rsidRDefault="00055868" w:rsidP="00055868">
            <w:pPr>
              <w:pStyle w:val="Prrafodelista"/>
              <w:autoSpaceDE w:val="0"/>
              <w:autoSpaceDN w:val="0"/>
              <w:adjustRightInd w:val="0"/>
              <w:ind w:left="317"/>
              <w:jc w:val="both"/>
              <w:rPr>
                <w:rFonts w:ascii="Arial" w:hAnsi="Arial" w:cs="Arial"/>
                <w:bCs/>
                <w:sz w:val="18"/>
                <w:szCs w:val="18"/>
              </w:rPr>
            </w:pPr>
            <w:r>
              <w:rPr>
                <w:rFonts w:ascii="Arial" w:hAnsi="Arial" w:cs="Arial"/>
                <w:bCs/>
                <w:sz w:val="18"/>
                <w:szCs w:val="18"/>
              </w:rPr>
              <w:t>DOCUMENTOS LEGALES Y ADMINISTRATIVOS</w:t>
            </w:r>
          </w:p>
        </w:tc>
        <w:tc>
          <w:tcPr>
            <w:tcW w:w="796" w:type="dxa"/>
          </w:tcPr>
          <w:p w14:paraId="41904A93" w14:textId="77777777" w:rsidR="00055868" w:rsidRDefault="00055868" w:rsidP="00D04805">
            <w:pPr>
              <w:jc w:val="center"/>
              <w:rPr>
                <w:rFonts w:ascii="Verdana" w:hAnsi="Verdana" w:cs="Arial"/>
                <w:b/>
                <w:bCs/>
                <w:sz w:val="16"/>
                <w:szCs w:val="16"/>
              </w:rPr>
            </w:pPr>
          </w:p>
        </w:tc>
        <w:tc>
          <w:tcPr>
            <w:tcW w:w="926" w:type="dxa"/>
          </w:tcPr>
          <w:p w14:paraId="5789CFFA" w14:textId="77777777" w:rsidR="00055868" w:rsidRDefault="00055868" w:rsidP="00D04805">
            <w:pPr>
              <w:jc w:val="center"/>
              <w:rPr>
                <w:rFonts w:ascii="Verdana" w:hAnsi="Verdana" w:cs="Arial"/>
                <w:b/>
                <w:bCs/>
                <w:sz w:val="16"/>
                <w:szCs w:val="16"/>
              </w:rPr>
            </w:pPr>
          </w:p>
        </w:tc>
        <w:tc>
          <w:tcPr>
            <w:tcW w:w="913" w:type="dxa"/>
          </w:tcPr>
          <w:p w14:paraId="5CFC9D35" w14:textId="77777777" w:rsidR="00055868" w:rsidRDefault="00055868" w:rsidP="00D04805">
            <w:pPr>
              <w:jc w:val="center"/>
              <w:rPr>
                <w:rFonts w:ascii="Verdana" w:hAnsi="Verdana" w:cs="Arial"/>
                <w:b/>
                <w:bCs/>
                <w:sz w:val="16"/>
                <w:szCs w:val="16"/>
              </w:rPr>
            </w:pPr>
          </w:p>
        </w:tc>
        <w:tc>
          <w:tcPr>
            <w:tcW w:w="939" w:type="dxa"/>
          </w:tcPr>
          <w:p w14:paraId="6227EFF7" w14:textId="77777777" w:rsidR="00055868" w:rsidRDefault="00055868" w:rsidP="00D04805">
            <w:pPr>
              <w:jc w:val="center"/>
              <w:rPr>
                <w:rFonts w:ascii="Verdana" w:hAnsi="Verdana" w:cs="Arial"/>
                <w:b/>
                <w:bCs/>
                <w:sz w:val="16"/>
                <w:szCs w:val="16"/>
              </w:rPr>
            </w:pPr>
          </w:p>
        </w:tc>
        <w:tc>
          <w:tcPr>
            <w:tcW w:w="951" w:type="dxa"/>
          </w:tcPr>
          <w:p w14:paraId="312DBE48" w14:textId="77777777" w:rsidR="00055868" w:rsidRDefault="00055868" w:rsidP="00D04805">
            <w:pPr>
              <w:jc w:val="center"/>
              <w:rPr>
                <w:rFonts w:ascii="Verdana" w:hAnsi="Verdana" w:cs="Arial"/>
                <w:b/>
                <w:bCs/>
                <w:sz w:val="16"/>
                <w:szCs w:val="16"/>
              </w:rPr>
            </w:pPr>
          </w:p>
        </w:tc>
        <w:tc>
          <w:tcPr>
            <w:tcW w:w="1628" w:type="dxa"/>
          </w:tcPr>
          <w:p w14:paraId="42E9AB0B" w14:textId="77777777" w:rsidR="00055868" w:rsidRDefault="00055868" w:rsidP="00D04805">
            <w:pPr>
              <w:jc w:val="center"/>
              <w:rPr>
                <w:rFonts w:ascii="Verdana" w:hAnsi="Verdana" w:cs="Arial"/>
                <w:b/>
                <w:bCs/>
                <w:sz w:val="16"/>
                <w:szCs w:val="16"/>
              </w:rPr>
            </w:pPr>
          </w:p>
        </w:tc>
      </w:tr>
      <w:tr w:rsidR="00A009FE" w14:paraId="2800C437" w14:textId="77777777" w:rsidTr="00657ED5">
        <w:trPr>
          <w:trHeight w:val="411"/>
        </w:trPr>
        <w:tc>
          <w:tcPr>
            <w:tcW w:w="3732" w:type="dxa"/>
          </w:tcPr>
          <w:p w14:paraId="39E7138F" w14:textId="77777777" w:rsidR="00E122FF" w:rsidRPr="00EB39EA" w:rsidRDefault="00EB39EA" w:rsidP="007A45EE">
            <w:pPr>
              <w:pStyle w:val="Prrafodelista"/>
              <w:numPr>
                <w:ilvl w:val="0"/>
                <w:numId w:val="15"/>
              </w:numPr>
              <w:autoSpaceDE w:val="0"/>
              <w:autoSpaceDN w:val="0"/>
              <w:adjustRightInd w:val="0"/>
              <w:ind w:left="317" w:hanging="283"/>
              <w:jc w:val="both"/>
              <w:rPr>
                <w:rFonts w:ascii="Arial" w:hAnsi="Arial" w:cs="Arial"/>
                <w:sz w:val="18"/>
                <w:szCs w:val="18"/>
              </w:rPr>
            </w:pPr>
            <w:r w:rsidRPr="00EB39EA">
              <w:rPr>
                <w:rFonts w:ascii="Arial" w:hAnsi="Arial" w:cs="Arial"/>
                <w:bCs/>
                <w:sz w:val="18"/>
                <w:szCs w:val="18"/>
              </w:rPr>
              <w:t xml:space="preserve">Formulario Nº </w:t>
            </w:r>
            <w:r w:rsidR="000A6111">
              <w:rPr>
                <w:rFonts w:ascii="Arial" w:hAnsi="Arial" w:cs="Arial"/>
                <w:bCs/>
                <w:sz w:val="18"/>
                <w:szCs w:val="18"/>
              </w:rPr>
              <w:t>A-</w:t>
            </w:r>
            <w:r w:rsidRPr="00EB39EA">
              <w:rPr>
                <w:rFonts w:ascii="Arial" w:hAnsi="Arial" w:cs="Arial"/>
                <w:bCs/>
                <w:sz w:val="18"/>
                <w:szCs w:val="18"/>
              </w:rPr>
              <w:t>1</w:t>
            </w:r>
            <w:r w:rsidRPr="00EB39EA">
              <w:rPr>
                <w:rFonts w:ascii="Arial" w:hAnsi="Arial" w:cs="Arial"/>
                <w:b/>
                <w:bCs/>
                <w:sz w:val="18"/>
                <w:szCs w:val="18"/>
              </w:rPr>
              <w:t xml:space="preserve">. </w:t>
            </w:r>
            <w:r w:rsidRPr="00EB39EA">
              <w:rPr>
                <w:rFonts w:ascii="Arial" w:hAnsi="Arial" w:cs="Arial"/>
                <w:sz w:val="18"/>
                <w:szCs w:val="18"/>
              </w:rPr>
              <w:t>Carta de presentación de la propuesta y  declaración jurada para proponentes o Asociaciones Accidentales</w:t>
            </w:r>
          </w:p>
        </w:tc>
        <w:tc>
          <w:tcPr>
            <w:tcW w:w="796" w:type="dxa"/>
          </w:tcPr>
          <w:p w14:paraId="70E6286B" w14:textId="77777777" w:rsidR="00E122FF" w:rsidRDefault="00E122FF" w:rsidP="00D04805">
            <w:pPr>
              <w:jc w:val="center"/>
              <w:rPr>
                <w:rFonts w:ascii="Verdana" w:hAnsi="Verdana" w:cs="Arial"/>
                <w:b/>
                <w:bCs/>
                <w:sz w:val="16"/>
                <w:szCs w:val="16"/>
              </w:rPr>
            </w:pPr>
          </w:p>
        </w:tc>
        <w:tc>
          <w:tcPr>
            <w:tcW w:w="926" w:type="dxa"/>
          </w:tcPr>
          <w:p w14:paraId="48A9780C" w14:textId="77777777" w:rsidR="00E122FF" w:rsidRDefault="00E122FF" w:rsidP="00D04805">
            <w:pPr>
              <w:jc w:val="center"/>
              <w:rPr>
                <w:rFonts w:ascii="Verdana" w:hAnsi="Verdana" w:cs="Arial"/>
                <w:b/>
                <w:bCs/>
                <w:sz w:val="16"/>
                <w:szCs w:val="16"/>
              </w:rPr>
            </w:pPr>
          </w:p>
        </w:tc>
        <w:tc>
          <w:tcPr>
            <w:tcW w:w="913" w:type="dxa"/>
          </w:tcPr>
          <w:p w14:paraId="286F42D9" w14:textId="77777777" w:rsidR="00E122FF" w:rsidRDefault="00E122FF" w:rsidP="00D04805">
            <w:pPr>
              <w:jc w:val="center"/>
              <w:rPr>
                <w:rFonts w:ascii="Verdana" w:hAnsi="Verdana" w:cs="Arial"/>
                <w:b/>
                <w:bCs/>
                <w:sz w:val="16"/>
                <w:szCs w:val="16"/>
              </w:rPr>
            </w:pPr>
          </w:p>
        </w:tc>
        <w:tc>
          <w:tcPr>
            <w:tcW w:w="939" w:type="dxa"/>
          </w:tcPr>
          <w:p w14:paraId="4F64342E" w14:textId="77777777" w:rsidR="00E122FF" w:rsidRDefault="00E122FF" w:rsidP="00D04805">
            <w:pPr>
              <w:jc w:val="center"/>
              <w:rPr>
                <w:rFonts w:ascii="Verdana" w:hAnsi="Verdana" w:cs="Arial"/>
                <w:b/>
                <w:bCs/>
                <w:sz w:val="16"/>
                <w:szCs w:val="16"/>
              </w:rPr>
            </w:pPr>
          </w:p>
        </w:tc>
        <w:tc>
          <w:tcPr>
            <w:tcW w:w="951" w:type="dxa"/>
          </w:tcPr>
          <w:p w14:paraId="5232AF23" w14:textId="77777777" w:rsidR="00E122FF" w:rsidRDefault="00E122FF" w:rsidP="00D04805">
            <w:pPr>
              <w:jc w:val="center"/>
              <w:rPr>
                <w:rFonts w:ascii="Verdana" w:hAnsi="Verdana" w:cs="Arial"/>
                <w:b/>
                <w:bCs/>
                <w:sz w:val="16"/>
                <w:szCs w:val="16"/>
              </w:rPr>
            </w:pPr>
          </w:p>
        </w:tc>
        <w:tc>
          <w:tcPr>
            <w:tcW w:w="1628" w:type="dxa"/>
          </w:tcPr>
          <w:p w14:paraId="7D75B72A" w14:textId="77777777" w:rsidR="00E122FF" w:rsidRDefault="00E122FF" w:rsidP="00D04805">
            <w:pPr>
              <w:jc w:val="center"/>
              <w:rPr>
                <w:rFonts w:ascii="Verdana" w:hAnsi="Verdana" w:cs="Arial"/>
                <w:b/>
                <w:bCs/>
                <w:sz w:val="16"/>
                <w:szCs w:val="16"/>
              </w:rPr>
            </w:pPr>
          </w:p>
        </w:tc>
      </w:tr>
      <w:tr w:rsidR="00A009FE" w14:paraId="65744D83" w14:textId="77777777" w:rsidTr="00657ED5">
        <w:trPr>
          <w:trHeight w:val="402"/>
        </w:trPr>
        <w:tc>
          <w:tcPr>
            <w:tcW w:w="3732" w:type="dxa"/>
          </w:tcPr>
          <w:p w14:paraId="4074327E" w14:textId="77777777" w:rsidR="00E122FF" w:rsidRPr="00EB39EA" w:rsidRDefault="00EB39EA" w:rsidP="007A45EE">
            <w:pPr>
              <w:pStyle w:val="Prrafodelista"/>
              <w:numPr>
                <w:ilvl w:val="0"/>
                <w:numId w:val="15"/>
              </w:numPr>
              <w:ind w:left="317" w:hanging="283"/>
              <w:rPr>
                <w:rFonts w:ascii="Verdana" w:hAnsi="Verdana" w:cs="Arial"/>
                <w:bCs/>
                <w:sz w:val="18"/>
                <w:szCs w:val="18"/>
              </w:rPr>
            </w:pPr>
            <w:r w:rsidRPr="00EB39EA">
              <w:rPr>
                <w:rFonts w:ascii="Verdana" w:hAnsi="Verdana" w:cs="Arial"/>
                <w:bCs/>
                <w:sz w:val="18"/>
                <w:szCs w:val="18"/>
              </w:rPr>
              <w:t>Formulario Nº</w:t>
            </w:r>
            <w:r w:rsidR="000A6111">
              <w:rPr>
                <w:rFonts w:ascii="Verdana" w:hAnsi="Verdana" w:cs="Arial"/>
                <w:bCs/>
                <w:sz w:val="18"/>
                <w:szCs w:val="18"/>
              </w:rPr>
              <w:t>A-</w:t>
            </w:r>
            <w:r w:rsidRPr="00EB39EA">
              <w:rPr>
                <w:rFonts w:ascii="Verdana" w:hAnsi="Verdana" w:cs="Arial"/>
                <w:bCs/>
                <w:sz w:val="18"/>
                <w:szCs w:val="18"/>
              </w:rPr>
              <w:t xml:space="preserve"> 2 Identificación del Proponente</w:t>
            </w:r>
          </w:p>
        </w:tc>
        <w:tc>
          <w:tcPr>
            <w:tcW w:w="796" w:type="dxa"/>
          </w:tcPr>
          <w:p w14:paraId="44C1F4AC" w14:textId="77777777" w:rsidR="00E122FF" w:rsidRDefault="00E122FF" w:rsidP="00D04805">
            <w:pPr>
              <w:jc w:val="center"/>
              <w:rPr>
                <w:rFonts w:ascii="Verdana" w:hAnsi="Verdana" w:cs="Arial"/>
                <w:b/>
                <w:bCs/>
                <w:sz w:val="16"/>
                <w:szCs w:val="16"/>
              </w:rPr>
            </w:pPr>
          </w:p>
        </w:tc>
        <w:tc>
          <w:tcPr>
            <w:tcW w:w="926" w:type="dxa"/>
          </w:tcPr>
          <w:p w14:paraId="5FD44FB6" w14:textId="77777777" w:rsidR="00E122FF" w:rsidRDefault="00E122FF" w:rsidP="00D04805">
            <w:pPr>
              <w:jc w:val="center"/>
              <w:rPr>
                <w:rFonts w:ascii="Verdana" w:hAnsi="Verdana" w:cs="Arial"/>
                <w:b/>
                <w:bCs/>
                <w:sz w:val="16"/>
                <w:szCs w:val="16"/>
              </w:rPr>
            </w:pPr>
          </w:p>
        </w:tc>
        <w:tc>
          <w:tcPr>
            <w:tcW w:w="913" w:type="dxa"/>
          </w:tcPr>
          <w:p w14:paraId="6F02E22A" w14:textId="77777777" w:rsidR="00E122FF" w:rsidRDefault="00E122FF" w:rsidP="00D04805">
            <w:pPr>
              <w:jc w:val="center"/>
              <w:rPr>
                <w:rFonts w:ascii="Verdana" w:hAnsi="Verdana" w:cs="Arial"/>
                <w:b/>
                <w:bCs/>
                <w:sz w:val="16"/>
                <w:szCs w:val="16"/>
              </w:rPr>
            </w:pPr>
          </w:p>
        </w:tc>
        <w:tc>
          <w:tcPr>
            <w:tcW w:w="939" w:type="dxa"/>
          </w:tcPr>
          <w:p w14:paraId="5CAB586C" w14:textId="77777777" w:rsidR="00E122FF" w:rsidRDefault="00E122FF" w:rsidP="00D04805">
            <w:pPr>
              <w:jc w:val="center"/>
              <w:rPr>
                <w:rFonts w:ascii="Verdana" w:hAnsi="Verdana" w:cs="Arial"/>
                <w:b/>
                <w:bCs/>
                <w:sz w:val="16"/>
                <w:szCs w:val="16"/>
              </w:rPr>
            </w:pPr>
          </w:p>
        </w:tc>
        <w:tc>
          <w:tcPr>
            <w:tcW w:w="951" w:type="dxa"/>
          </w:tcPr>
          <w:p w14:paraId="346C081E" w14:textId="77777777" w:rsidR="00E122FF" w:rsidRDefault="00E122FF" w:rsidP="00D04805">
            <w:pPr>
              <w:jc w:val="center"/>
              <w:rPr>
                <w:rFonts w:ascii="Verdana" w:hAnsi="Verdana" w:cs="Arial"/>
                <w:b/>
                <w:bCs/>
                <w:sz w:val="16"/>
                <w:szCs w:val="16"/>
              </w:rPr>
            </w:pPr>
          </w:p>
        </w:tc>
        <w:tc>
          <w:tcPr>
            <w:tcW w:w="1628" w:type="dxa"/>
          </w:tcPr>
          <w:p w14:paraId="2F803B6B" w14:textId="77777777" w:rsidR="00E122FF" w:rsidRDefault="00E122FF" w:rsidP="00D04805">
            <w:pPr>
              <w:jc w:val="center"/>
              <w:rPr>
                <w:rFonts w:ascii="Verdana" w:hAnsi="Verdana" w:cs="Arial"/>
                <w:b/>
                <w:bCs/>
                <w:sz w:val="16"/>
                <w:szCs w:val="16"/>
              </w:rPr>
            </w:pPr>
          </w:p>
        </w:tc>
      </w:tr>
      <w:tr w:rsidR="00A009FE" w14:paraId="5BA446FD" w14:textId="77777777" w:rsidTr="00657ED5">
        <w:trPr>
          <w:trHeight w:val="423"/>
        </w:trPr>
        <w:tc>
          <w:tcPr>
            <w:tcW w:w="3732" w:type="dxa"/>
          </w:tcPr>
          <w:p w14:paraId="39CE8C08" w14:textId="77777777" w:rsidR="00E122FF" w:rsidRPr="00EB39EA" w:rsidRDefault="00EB39EA" w:rsidP="007A45EE">
            <w:pPr>
              <w:pStyle w:val="Prrafodelista"/>
              <w:numPr>
                <w:ilvl w:val="0"/>
                <w:numId w:val="15"/>
              </w:numPr>
              <w:ind w:left="317" w:hanging="317"/>
              <w:jc w:val="both"/>
              <w:rPr>
                <w:rFonts w:ascii="Verdana" w:hAnsi="Verdana" w:cs="Arial"/>
                <w:bCs/>
                <w:sz w:val="18"/>
                <w:szCs w:val="18"/>
              </w:rPr>
            </w:pPr>
            <w:r w:rsidRPr="00EB39EA">
              <w:rPr>
                <w:rFonts w:ascii="Verdana" w:hAnsi="Verdana" w:cs="Arial"/>
                <w:bCs/>
                <w:sz w:val="18"/>
                <w:szCs w:val="18"/>
              </w:rPr>
              <w:t>Fotocopia</w:t>
            </w:r>
            <w:r w:rsidR="00D05D3F">
              <w:rPr>
                <w:rFonts w:ascii="Verdana" w:hAnsi="Verdana" w:cs="Arial"/>
                <w:bCs/>
                <w:sz w:val="18"/>
                <w:szCs w:val="18"/>
              </w:rPr>
              <w:t>/Copia</w:t>
            </w:r>
            <w:r w:rsidRPr="00EB39EA">
              <w:rPr>
                <w:rFonts w:ascii="Verdana" w:hAnsi="Verdana" w:cs="Arial"/>
                <w:bCs/>
                <w:sz w:val="18"/>
                <w:szCs w:val="18"/>
              </w:rPr>
              <w:t xml:space="preserve"> de Constitución de la empresa y la última modificación si es que la hubiere</w:t>
            </w:r>
            <w:r>
              <w:rPr>
                <w:rFonts w:ascii="Verdana" w:hAnsi="Verdana" w:cs="Arial"/>
                <w:bCs/>
                <w:sz w:val="18"/>
                <w:szCs w:val="18"/>
              </w:rPr>
              <w:t>, registrada en FUNDEMPRESA</w:t>
            </w:r>
            <w:r w:rsidRPr="00EB39EA">
              <w:rPr>
                <w:rFonts w:ascii="Verdana" w:hAnsi="Verdana" w:cs="Arial"/>
                <w:bCs/>
                <w:sz w:val="18"/>
                <w:szCs w:val="18"/>
              </w:rPr>
              <w:t>.</w:t>
            </w:r>
          </w:p>
        </w:tc>
        <w:tc>
          <w:tcPr>
            <w:tcW w:w="796" w:type="dxa"/>
          </w:tcPr>
          <w:p w14:paraId="43DEE8E5" w14:textId="77777777" w:rsidR="00E122FF" w:rsidRDefault="00E122FF" w:rsidP="00D04805">
            <w:pPr>
              <w:jc w:val="center"/>
              <w:rPr>
                <w:rFonts w:ascii="Verdana" w:hAnsi="Verdana" w:cs="Arial"/>
                <w:b/>
                <w:bCs/>
                <w:sz w:val="16"/>
                <w:szCs w:val="16"/>
              </w:rPr>
            </w:pPr>
          </w:p>
        </w:tc>
        <w:tc>
          <w:tcPr>
            <w:tcW w:w="926" w:type="dxa"/>
          </w:tcPr>
          <w:p w14:paraId="599978CC" w14:textId="77777777" w:rsidR="00E122FF" w:rsidRDefault="00E122FF" w:rsidP="00D04805">
            <w:pPr>
              <w:jc w:val="center"/>
              <w:rPr>
                <w:rFonts w:ascii="Verdana" w:hAnsi="Verdana" w:cs="Arial"/>
                <w:b/>
                <w:bCs/>
                <w:sz w:val="16"/>
                <w:szCs w:val="16"/>
              </w:rPr>
            </w:pPr>
          </w:p>
        </w:tc>
        <w:tc>
          <w:tcPr>
            <w:tcW w:w="913" w:type="dxa"/>
          </w:tcPr>
          <w:p w14:paraId="6FBC219E" w14:textId="77777777" w:rsidR="00E122FF" w:rsidRDefault="00E122FF" w:rsidP="00D04805">
            <w:pPr>
              <w:jc w:val="center"/>
              <w:rPr>
                <w:rFonts w:ascii="Verdana" w:hAnsi="Verdana" w:cs="Arial"/>
                <w:b/>
                <w:bCs/>
                <w:sz w:val="16"/>
                <w:szCs w:val="16"/>
              </w:rPr>
            </w:pPr>
          </w:p>
        </w:tc>
        <w:tc>
          <w:tcPr>
            <w:tcW w:w="939" w:type="dxa"/>
          </w:tcPr>
          <w:p w14:paraId="1F629FBD" w14:textId="77777777" w:rsidR="00E122FF" w:rsidRDefault="00E122FF" w:rsidP="00D04805">
            <w:pPr>
              <w:jc w:val="center"/>
              <w:rPr>
                <w:rFonts w:ascii="Verdana" w:hAnsi="Verdana" w:cs="Arial"/>
                <w:b/>
                <w:bCs/>
                <w:sz w:val="16"/>
                <w:szCs w:val="16"/>
              </w:rPr>
            </w:pPr>
          </w:p>
        </w:tc>
        <w:tc>
          <w:tcPr>
            <w:tcW w:w="951" w:type="dxa"/>
          </w:tcPr>
          <w:p w14:paraId="2596DA85" w14:textId="77777777" w:rsidR="00E122FF" w:rsidRDefault="00E122FF" w:rsidP="00D04805">
            <w:pPr>
              <w:jc w:val="center"/>
              <w:rPr>
                <w:rFonts w:ascii="Verdana" w:hAnsi="Verdana" w:cs="Arial"/>
                <w:b/>
                <w:bCs/>
                <w:sz w:val="16"/>
                <w:szCs w:val="16"/>
              </w:rPr>
            </w:pPr>
          </w:p>
        </w:tc>
        <w:tc>
          <w:tcPr>
            <w:tcW w:w="1628" w:type="dxa"/>
          </w:tcPr>
          <w:p w14:paraId="2749F763" w14:textId="77777777" w:rsidR="00E122FF" w:rsidRDefault="00E122FF" w:rsidP="00D04805">
            <w:pPr>
              <w:jc w:val="center"/>
              <w:rPr>
                <w:rFonts w:ascii="Verdana" w:hAnsi="Verdana" w:cs="Arial"/>
                <w:b/>
                <w:bCs/>
                <w:sz w:val="16"/>
                <w:szCs w:val="16"/>
              </w:rPr>
            </w:pPr>
          </w:p>
        </w:tc>
      </w:tr>
      <w:tr w:rsidR="00A009FE" w14:paraId="6DFA5B5A" w14:textId="77777777" w:rsidTr="00657ED5">
        <w:trPr>
          <w:trHeight w:val="401"/>
        </w:trPr>
        <w:tc>
          <w:tcPr>
            <w:tcW w:w="3732" w:type="dxa"/>
          </w:tcPr>
          <w:p w14:paraId="48443053" w14:textId="77777777" w:rsidR="00EB39EA" w:rsidRPr="00EB39EA" w:rsidRDefault="00055868" w:rsidP="007A45EE">
            <w:pPr>
              <w:pStyle w:val="Prrafodelista"/>
              <w:numPr>
                <w:ilvl w:val="0"/>
                <w:numId w:val="15"/>
              </w:numPr>
              <w:ind w:left="317" w:hanging="283"/>
              <w:jc w:val="both"/>
              <w:rPr>
                <w:rFonts w:ascii="Verdana" w:hAnsi="Verdana" w:cs="Arial"/>
                <w:bCs/>
                <w:sz w:val="18"/>
                <w:szCs w:val="18"/>
              </w:rPr>
            </w:pPr>
            <w:r>
              <w:rPr>
                <w:rFonts w:ascii="Verdana" w:hAnsi="Verdana" w:cs="Arial"/>
                <w:bCs/>
                <w:sz w:val="18"/>
                <w:szCs w:val="18"/>
              </w:rPr>
              <w:t>Fotocopia</w:t>
            </w:r>
            <w:r w:rsidR="00D05D3F">
              <w:rPr>
                <w:rFonts w:ascii="Verdana" w:hAnsi="Verdana" w:cs="Arial"/>
                <w:bCs/>
                <w:sz w:val="18"/>
                <w:szCs w:val="18"/>
              </w:rPr>
              <w:t>/Copia</w:t>
            </w:r>
            <w:r>
              <w:rPr>
                <w:rFonts w:ascii="Verdana" w:hAnsi="Verdana" w:cs="Arial"/>
                <w:bCs/>
                <w:sz w:val="18"/>
                <w:szCs w:val="18"/>
              </w:rPr>
              <w:t xml:space="preserve"> de </w:t>
            </w:r>
            <w:r w:rsidR="00EB39EA">
              <w:rPr>
                <w:rFonts w:ascii="Verdana" w:hAnsi="Verdana" w:cs="Arial"/>
                <w:bCs/>
                <w:sz w:val="18"/>
                <w:szCs w:val="18"/>
              </w:rPr>
              <w:t>Testimonio de Poder registrado en FUNDEMPRES</w:t>
            </w:r>
            <w:r w:rsidR="009869CC">
              <w:rPr>
                <w:rFonts w:ascii="Verdana" w:hAnsi="Verdana" w:cs="Arial"/>
                <w:bCs/>
                <w:sz w:val="18"/>
                <w:szCs w:val="18"/>
              </w:rPr>
              <w:t>A</w:t>
            </w:r>
            <w:r w:rsidR="00EB39EA">
              <w:rPr>
                <w:rFonts w:ascii="Verdana" w:hAnsi="Verdana" w:cs="Arial"/>
                <w:bCs/>
                <w:sz w:val="18"/>
                <w:szCs w:val="18"/>
              </w:rPr>
              <w:t>, con facultades para presentar propuestas y firmar contratos.</w:t>
            </w:r>
          </w:p>
        </w:tc>
        <w:tc>
          <w:tcPr>
            <w:tcW w:w="796" w:type="dxa"/>
          </w:tcPr>
          <w:p w14:paraId="7AFEC6E0" w14:textId="77777777" w:rsidR="00E122FF" w:rsidRDefault="00E122FF" w:rsidP="00D04805">
            <w:pPr>
              <w:jc w:val="center"/>
              <w:rPr>
                <w:rFonts w:ascii="Verdana" w:hAnsi="Verdana" w:cs="Arial"/>
                <w:b/>
                <w:bCs/>
                <w:sz w:val="16"/>
                <w:szCs w:val="16"/>
              </w:rPr>
            </w:pPr>
          </w:p>
        </w:tc>
        <w:tc>
          <w:tcPr>
            <w:tcW w:w="926" w:type="dxa"/>
          </w:tcPr>
          <w:p w14:paraId="1B2080B4" w14:textId="77777777" w:rsidR="00E122FF" w:rsidRDefault="00E122FF" w:rsidP="00D04805">
            <w:pPr>
              <w:jc w:val="center"/>
              <w:rPr>
                <w:rFonts w:ascii="Verdana" w:hAnsi="Verdana" w:cs="Arial"/>
                <w:b/>
                <w:bCs/>
                <w:sz w:val="16"/>
                <w:szCs w:val="16"/>
              </w:rPr>
            </w:pPr>
          </w:p>
        </w:tc>
        <w:tc>
          <w:tcPr>
            <w:tcW w:w="913" w:type="dxa"/>
          </w:tcPr>
          <w:p w14:paraId="48F640A6" w14:textId="77777777" w:rsidR="00E122FF" w:rsidRDefault="00E122FF" w:rsidP="00D04805">
            <w:pPr>
              <w:jc w:val="center"/>
              <w:rPr>
                <w:rFonts w:ascii="Verdana" w:hAnsi="Verdana" w:cs="Arial"/>
                <w:b/>
                <w:bCs/>
                <w:sz w:val="16"/>
                <w:szCs w:val="16"/>
              </w:rPr>
            </w:pPr>
          </w:p>
        </w:tc>
        <w:tc>
          <w:tcPr>
            <w:tcW w:w="939" w:type="dxa"/>
          </w:tcPr>
          <w:p w14:paraId="2A1AF02E" w14:textId="77777777" w:rsidR="00E122FF" w:rsidRDefault="00E122FF" w:rsidP="00D04805">
            <w:pPr>
              <w:jc w:val="center"/>
              <w:rPr>
                <w:rFonts w:ascii="Verdana" w:hAnsi="Verdana" w:cs="Arial"/>
                <w:b/>
                <w:bCs/>
                <w:sz w:val="16"/>
                <w:szCs w:val="16"/>
              </w:rPr>
            </w:pPr>
          </w:p>
        </w:tc>
        <w:tc>
          <w:tcPr>
            <w:tcW w:w="951" w:type="dxa"/>
          </w:tcPr>
          <w:p w14:paraId="667CE050" w14:textId="77777777" w:rsidR="00E122FF" w:rsidRDefault="00E122FF" w:rsidP="00D04805">
            <w:pPr>
              <w:jc w:val="center"/>
              <w:rPr>
                <w:rFonts w:ascii="Verdana" w:hAnsi="Verdana" w:cs="Arial"/>
                <w:b/>
                <w:bCs/>
                <w:sz w:val="16"/>
                <w:szCs w:val="16"/>
              </w:rPr>
            </w:pPr>
          </w:p>
        </w:tc>
        <w:tc>
          <w:tcPr>
            <w:tcW w:w="1628" w:type="dxa"/>
          </w:tcPr>
          <w:p w14:paraId="5FB64177" w14:textId="77777777" w:rsidR="00E122FF" w:rsidRDefault="00E122FF" w:rsidP="00D04805">
            <w:pPr>
              <w:jc w:val="center"/>
              <w:rPr>
                <w:rFonts w:ascii="Verdana" w:hAnsi="Verdana" w:cs="Arial"/>
                <w:b/>
                <w:bCs/>
                <w:sz w:val="16"/>
                <w:szCs w:val="16"/>
              </w:rPr>
            </w:pPr>
          </w:p>
        </w:tc>
      </w:tr>
      <w:tr w:rsidR="00EB39EA" w14:paraId="32E7CD34" w14:textId="77777777" w:rsidTr="00657ED5">
        <w:trPr>
          <w:trHeight w:val="434"/>
        </w:trPr>
        <w:tc>
          <w:tcPr>
            <w:tcW w:w="3732" w:type="dxa"/>
          </w:tcPr>
          <w:p w14:paraId="388F85D4" w14:textId="77777777" w:rsidR="00E122FF" w:rsidRPr="00EB39EA" w:rsidRDefault="00055868" w:rsidP="007A45EE">
            <w:pPr>
              <w:pStyle w:val="Prrafodelista"/>
              <w:numPr>
                <w:ilvl w:val="0"/>
                <w:numId w:val="15"/>
              </w:numPr>
              <w:ind w:left="317" w:hanging="283"/>
              <w:jc w:val="both"/>
              <w:rPr>
                <w:rFonts w:ascii="Verdana" w:hAnsi="Verdana" w:cs="Arial"/>
                <w:bCs/>
                <w:sz w:val="18"/>
                <w:szCs w:val="18"/>
              </w:rPr>
            </w:pPr>
            <w:r>
              <w:rPr>
                <w:rFonts w:ascii="Verdana" w:hAnsi="Verdana" w:cs="Arial"/>
                <w:bCs/>
                <w:sz w:val="18"/>
                <w:szCs w:val="18"/>
              </w:rPr>
              <w:t>Fotocopia</w:t>
            </w:r>
            <w:r w:rsidR="00D05D3F">
              <w:rPr>
                <w:rFonts w:ascii="Verdana" w:hAnsi="Verdana" w:cs="Arial"/>
                <w:bCs/>
                <w:sz w:val="18"/>
                <w:szCs w:val="18"/>
              </w:rPr>
              <w:t>/Copia</w:t>
            </w:r>
            <w:r>
              <w:rPr>
                <w:rFonts w:ascii="Verdana" w:hAnsi="Verdana" w:cs="Arial"/>
                <w:bCs/>
                <w:sz w:val="18"/>
                <w:szCs w:val="18"/>
              </w:rPr>
              <w:t xml:space="preserve"> de </w:t>
            </w:r>
            <w:r w:rsidR="00A009FE">
              <w:rPr>
                <w:rFonts w:ascii="Verdana" w:hAnsi="Verdana" w:cs="Arial"/>
                <w:bCs/>
                <w:sz w:val="18"/>
                <w:szCs w:val="18"/>
              </w:rPr>
              <w:t>Matrícula de Inscripción en FUNDEMPRESA, vigente</w:t>
            </w:r>
          </w:p>
        </w:tc>
        <w:tc>
          <w:tcPr>
            <w:tcW w:w="796" w:type="dxa"/>
          </w:tcPr>
          <w:p w14:paraId="750DF2D9" w14:textId="77777777" w:rsidR="00E122FF" w:rsidRDefault="00E122FF" w:rsidP="00D04805">
            <w:pPr>
              <w:jc w:val="center"/>
              <w:rPr>
                <w:rFonts w:ascii="Verdana" w:hAnsi="Verdana" w:cs="Arial"/>
                <w:b/>
                <w:bCs/>
                <w:sz w:val="16"/>
                <w:szCs w:val="16"/>
              </w:rPr>
            </w:pPr>
          </w:p>
        </w:tc>
        <w:tc>
          <w:tcPr>
            <w:tcW w:w="926" w:type="dxa"/>
          </w:tcPr>
          <w:p w14:paraId="332A710F" w14:textId="77777777" w:rsidR="00E122FF" w:rsidRDefault="00E122FF" w:rsidP="00D04805">
            <w:pPr>
              <w:jc w:val="center"/>
              <w:rPr>
                <w:rFonts w:ascii="Verdana" w:hAnsi="Verdana" w:cs="Arial"/>
                <w:b/>
                <w:bCs/>
                <w:sz w:val="16"/>
                <w:szCs w:val="16"/>
              </w:rPr>
            </w:pPr>
          </w:p>
        </w:tc>
        <w:tc>
          <w:tcPr>
            <w:tcW w:w="913" w:type="dxa"/>
          </w:tcPr>
          <w:p w14:paraId="7E401A99" w14:textId="77777777" w:rsidR="00E122FF" w:rsidRDefault="00E122FF" w:rsidP="00D04805">
            <w:pPr>
              <w:jc w:val="center"/>
              <w:rPr>
                <w:rFonts w:ascii="Verdana" w:hAnsi="Verdana" w:cs="Arial"/>
                <w:b/>
                <w:bCs/>
                <w:sz w:val="16"/>
                <w:szCs w:val="16"/>
              </w:rPr>
            </w:pPr>
          </w:p>
        </w:tc>
        <w:tc>
          <w:tcPr>
            <w:tcW w:w="939" w:type="dxa"/>
          </w:tcPr>
          <w:p w14:paraId="7C494ABA" w14:textId="77777777" w:rsidR="00E122FF" w:rsidRDefault="00E122FF" w:rsidP="00D04805">
            <w:pPr>
              <w:jc w:val="center"/>
              <w:rPr>
                <w:rFonts w:ascii="Verdana" w:hAnsi="Verdana" w:cs="Arial"/>
                <w:b/>
                <w:bCs/>
                <w:sz w:val="16"/>
                <w:szCs w:val="16"/>
              </w:rPr>
            </w:pPr>
          </w:p>
        </w:tc>
        <w:tc>
          <w:tcPr>
            <w:tcW w:w="951" w:type="dxa"/>
          </w:tcPr>
          <w:p w14:paraId="22C4B82F" w14:textId="77777777" w:rsidR="00E122FF" w:rsidRDefault="00E122FF" w:rsidP="00D04805">
            <w:pPr>
              <w:jc w:val="center"/>
              <w:rPr>
                <w:rFonts w:ascii="Verdana" w:hAnsi="Verdana" w:cs="Arial"/>
                <w:b/>
                <w:bCs/>
                <w:sz w:val="16"/>
                <w:szCs w:val="16"/>
              </w:rPr>
            </w:pPr>
          </w:p>
        </w:tc>
        <w:tc>
          <w:tcPr>
            <w:tcW w:w="1628" w:type="dxa"/>
          </w:tcPr>
          <w:p w14:paraId="6FDAAB3A" w14:textId="77777777" w:rsidR="00E122FF" w:rsidRDefault="00E122FF" w:rsidP="00D04805">
            <w:pPr>
              <w:jc w:val="center"/>
              <w:rPr>
                <w:rFonts w:ascii="Verdana" w:hAnsi="Verdana" w:cs="Arial"/>
                <w:b/>
                <w:bCs/>
                <w:sz w:val="16"/>
                <w:szCs w:val="16"/>
              </w:rPr>
            </w:pPr>
          </w:p>
        </w:tc>
      </w:tr>
      <w:tr w:rsidR="00A009FE" w14:paraId="3BF5E9DE" w14:textId="77777777" w:rsidTr="00657ED5">
        <w:trPr>
          <w:trHeight w:val="399"/>
        </w:trPr>
        <w:tc>
          <w:tcPr>
            <w:tcW w:w="3732" w:type="dxa"/>
          </w:tcPr>
          <w:p w14:paraId="01B8048F" w14:textId="77777777" w:rsidR="00A009FE" w:rsidRPr="00EB39EA" w:rsidRDefault="00A009FE" w:rsidP="007A45EE">
            <w:pPr>
              <w:pStyle w:val="Prrafodelista"/>
              <w:numPr>
                <w:ilvl w:val="0"/>
                <w:numId w:val="15"/>
              </w:numPr>
              <w:ind w:left="317" w:hanging="283"/>
              <w:jc w:val="both"/>
              <w:rPr>
                <w:rFonts w:ascii="Verdana" w:hAnsi="Verdana" w:cs="Arial"/>
                <w:bCs/>
                <w:sz w:val="18"/>
                <w:szCs w:val="18"/>
              </w:rPr>
            </w:pPr>
            <w:r>
              <w:rPr>
                <w:rFonts w:ascii="Verdana" w:hAnsi="Verdana" w:cs="Arial"/>
                <w:bCs/>
                <w:sz w:val="18"/>
                <w:szCs w:val="18"/>
              </w:rPr>
              <w:t>Fotocopia</w:t>
            </w:r>
            <w:r w:rsidR="00D05D3F">
              <w:rPr>
                <w:rFonts w:ascii="Verdana" w:hAnsi="Verdana" w:cs="Arial"/>
                <w:bCs/>
                <w:sz w:val="18"/>
                <w:szCs w:val="18"/>
              </w:rPr>
              <w:t>/Copia</w:t>
            </w:r>
            <w:r>
              <w:rPr>
                <w:rFonts w:ascii="Verdana" w:hAnsi="Verdana" w:cs="Arial"/>
                <w:bCs/>
                <w:sz w:val="18"/>
                <w:szCs w:val="18"/>
              </w:rPr>
              <w:t xml:space="preserve"> del Número de Identificación Tributaria (NIT)</w:t>
            </w:r>
          </w:p>
        </w:tc>
        <w:tc>
          <w:tcPr>
            <w:tcW w:w="796" w:type="dxa"/>
          </w:tcPr>
          <w:p w14:paraId="0B938C10" w14:textId="77777777" w:rsidR="00A009FE" w:rsidRDefault="00A009FE" w:rsidP="00D04805">
            <w:pPr>
              <w:jc w:val="center"/>
              <w:rPr>
                <w:rFonts w:ascii="Verdana" w:hAnsi="Verdana" w:cs="Arial"/>
                <w:b/>
                <w:bCs/>
                <w:sz w:val="16"/>
                <w:szCs w:val="16"/>
              </w:rPr>
            </w:pPr>
          </w:p>
        </w:tc>
        <w:tc>
          <w:tcPr>
            <w:tcW w:w="926" w:type="dxa"/>
          </w:tcPr>
          <w:p w14:paraId="3670F870" w14:textId="77777777" w:rsidR="00A009FE" w:rsidRDefault="00A009FE" w:rsidP="00D04805">
            <w:pPr>
              <w:jc w:val="center"/>
              <w:rPr>
                <w:rFonts w:ascii="Verdana" w:hAnsi="Verdana" w:cs="Arial"/>
                <w:b/>
                <w:bCs/>
                <w:sz w:val="16"/>
                <w:szCs w:val="16"/>
              </w:rPr>
            </w:pPr>
          </w:p>
        </w:tc>
        <w:tc>
          <w:tcPr>
            <w:tcW w:w="913" w:type="dxa"/>
          </w:tcPr>
          <w:p w14:paraId="26F7BB1E" w14:textId="77777777" w:rsidR="00A009FE" w:rsidRDefault="00A009FE" w:rsidP="00D04805">
            <w:pPr>
              <w:jc w:val="center"/>
              <w:rPr>
                <w:rFonts w:ascii="Verdana" w:hAnsi="Verdana" w:cs="Arial"/>
                <w:b/>
                <w:bCs/>
                <w:sz w:val="16"/>
                <w:szCs w:val="16"/>
              </w:rPr>
            </w:pPr>
          </w:p>
        </w:tc>
        <w:tc>
          <w:tcPr>
            <w:tcW w:w="939" w:type="dxa"/>
          </w:tcPr>
          <w:p w14:paraId="08D241AC" w14:textId="77777777" w:rsidR="00A009FE" w:rsidRDefault="00A009FE" w:rsidP="00D04805">
            <w:pPr>
              <w:jc w:val="center"/>
              <w:rPr>
                <w:rFonts w:ascii="Verdana" w:hAnsi="Verdana" w:cs="Arial"/>
                <w:b/>
                <w:bCs/>
                <w:sz w:val="16"/>
                <w:szCs w:val="16"/>
              </w:rPr>
            </w:pPr>
          </w:p>
        </w:tc>
        <w:tc>
          <w:tcPr>
            <w:tcW w:w="951" w:type="dxa"/>
          </w:tcPr>
          <w:p w14:paraId="052E19D0" w14:textId="77777777" w:rsidR="00A009FE" w:rsidRDefault="00A009FE" w:rsidP="00D04805">
            <w:pPr>
              <w:jc w:val="center"/>
              <w:rPr>
                <w:rFonts w:ascii="Verdana" w:hAnsi="Verdana" w:cs="Arial"/>
                <w:b/>
                <w:bCs/>
                <w:sz w:val="16"/>
                <w:szCs w:val="16"/>
              </w:rPr>
            </w:pPr>
          </w:p>
        </w:tc>
        <w:tc>
          <w:tcPr>
            <w:tcW w:w="1628" w:type="dxa"/>
          </w:tcPr>
          <w:p w14:paraId="54A0E820" w14:textId="77777777" w:rsidR="00A009FE" w:rsidRDefault="00A009FE" w:rsidP="00D04805">
            <w:pPr>
              <w:jc w:val="center"/>
              <w:rPr>
                <w:rFonts w:ascii="Verdana" w:hAnsi="Verdana" w:cs="Arial"/>
                <w:b/>
                <w:bCs/>
                <w:sz w:val="16"/>
                <w:szCs w:val="16"/>
              </w:rPr>
            </w:pPr>
          </w:p>
        </w:tc>
      </w:tr>
      <w:tr w:rsidR="00A009FE" w14:paraId="0A056DF9" w14:textId="77777777" w:rsidTr="00657ED5">
        <w:trPr>
          <w:trHeight w:val="419"/>
        </w:trPr>
        <w:tc>
          <w:tcPr>
            <w:tcW w:w="3732" w:type="dxa"/>
          </w:tcPr>
          <w:p w14:paraId="6419C61C" w14:textId="77777777" w:rsidR="00A009FE" w:rsidRPr="00A009FE" w:rsidRDefault="00A009FE" w:rsidP="007A45EE">
            <w:pPr>
              <w:pStyle w:val="Prrafodelista"/>
              <w:numPr>
                <w:ilvl w:val="0"/>
                <w:numId w:val="15"/>
              </w:numPr>
              <w:ind w:left="317" w:hanging="283"/>
              <w:jc w:val="both"/>
              <w:rPr>
                <w:rFonts w:ascii="Verdana" w:hAnsi="Verdana" w:cs="Arial"/>
                <w:bCs/>
                <w:sz w:val="18"/>
                <w:szCs w:val="18"/>
              </w:rPr>
            </w:pPr>
            <w:r>
              <w:rPr>
                <w:rFonts w:ascii="Verdana" w:hAnsi="Verdana" w:cs="Arial"/>
                <w:bCs/>
                <w:sz w:val="18"/>
                <w:szCs w:val="18"/>
              </w:rPr>
              <w:t>Fotocopia</w:t>
            </w:r>
            <w:r w:rsidR="00D05D3F">
              <w:rPr>
                <w:rFonts w:ascii="Verdana" w:hAnsi="Verdana" w:cs="Arial"/>
                <w:bCs/>
                <w:sz w:val="18"/>
                <w:szCs w:val="18"/>
              </w:rPr>
              <w:t>/Copia</w:t>
            </w:r>
            <w:r>
              <w:rPr>
                <w:rFonts w:ascii="Verdana" w:hAnsi="Verdana" w:cs="Arial"/>
                <w:bCs/>
                <w:sz w:val="18"/>
                <w:szCs w:val="18"/>
              </w:rPr>
              <w:t xml:space="preserve"> de cédula de identidad vigente del representante legal.</w:t>
            </w:r>
          </w:p>
        </w:tc>
        <w:tc>
          <w:tcPr>
            <w:tcW w:w="796" w:type="dxa"/>
          </w:tcPr>
          <w:p w14:paraId="4BD1FF8E" w14:textId="77777777" w:rsidR="00A009FE" w:rsidRDefault="00A009FE" w:rsidP="00D04805">
            <w:pPr>
              <w:jc w:val="center"/>
              <w:rPr>
                <w:rFonts w:ascii="Verdana" w:hAnsi="Verdana" w:cs="Arial"/>
                <w:b/>
                <w:bCs/>
                <w:sz w:val="16"/>
                <w:szCs w:val="16"/>
              </w:rPr>
            </w:pPr>
          </w:p>
        </w:tc>
        <w:tc>
          <w:tcPr>
            <w:tcW w:w="926" w:type="dxa"/>
          </w:tcPr>
          <w:p w14:paraId="5245CD31" w14:textId="77777777" w:rsidR="00A009FE" w:rsidRDefault="00A009FE" w:rsidP="00D04805">
            <w:pPr>
              <w:jc w:val="center"/>
              <w:rPr>
                <w:rFonts w:ascii="Verdana" w:hAnsi="Verdana" w:cs="Arial"/>
                <w:b/>
                <w:bCs/>
                <w:sz w:val="16"/>
                <w:szCs w:val="16"/>
              </w:rPr>
            </w:pPr>
          </w:p>
        </w:tc>
        <w:tc>
          <w:tcPr>
            <w:tcW w:w="913" w:type="dxa"/>
          </w:tcPr>
          <w:p w14:paraId="5ADDAC23" w14:textId="77777777" w:rsidR="00A009FE" w:rsidRDefault="00A009FE" w:rsidP="00D04805">
            <w:pPr>
              <w:jc w:val="center"/>
              <w:rPr>
                <w:rFonts w:ascii="Verdana" w:hAnsi="Verdana" w:cs="Arial"/>
                <w:b/>
                <w:bCs/>
                <w:sz w:val="16"/>
                <w:szCs w:val="16"/>
              </w:rPr>
            </w:pPr>
          </w:p>
        </w:tc>
        <w:tc>
          <w:tcPr>
            <w:tcW w:w="939" w:type="dxa"/>
          </w:tcPr>
          <w:p w14:paraId="0521A4AB" w14:textId="77777777" w:rsidR="00A009FE" w:rsidRDefault="00A009FE" w:rsidP="00D04805">
            <w:pPr>
              <w:jc w:val="center"/>
              <w:rPr>
                <w:rFonts w:ascii="Verdana" w:hAnsi="Verdana" w:cs="Arial"/>
                <w:b/>
                <w:bCs/>
                <w:sz w:val="16"/>
                <w:szCs w:val="16"/>
              </w:rPr>
            </w:pPr>
          </w:p>
        </w:tc>
        <w:tc>
          <w:tcPr>
            <w:tcW w:w="951" w:type="dxa"/>
          </w:tcPr>
          <w:p w14:paraId="76B6E173" w14:textId="77777777" w:rsidR="00A009FE" w:rsidRDefault="00A009FE" w:rsidP="00D04805">
            <w:pPr>
              <w:jc w:val="center"/>
              <w:rPr>
                <w:rFonts w:ascii="Verdana" w:hAnsi="Verdana" w:cs="Arial"/>
                <w:b/>
                <w:bCs/>
                <w:sz w:val="16"/>
                <w:szCs w:val="16"/>
              </w:rPr>
            </w:pPr>
          </w:p>
        </w:tc>
        <w:tc>
          <w:tcPr>
            <w:tcW w:w="1628" w:type="dxa"/>
          </w:tcPr>
          <w:p w14:paraId="60F3F4DB" w14:textId="77777777" w:rsidR="00A009FE" w:rsidRDefault="00A009FE" w:rsidP="00D04805">
            <w:pPr>
              <w:jc w:val="center"/>
              <w:rPr>
                <w:rFonts w:ascii="Verdana" w:hAnsi="Verdana" w:cs="Arial"/>
                <w:b/>
                <w:bCs/>
                <w:sz w:val="16"/>
                <w:szCs w:val="16"/>
              </w:rPr>
            </w:pPr>
          </w:p>
        </w:tc>
      </w:tr>
      <w:tr w:rsidR="00EB39EA" w14:paraId="7EE40115" w14:textId="77777777" w:rsidTr="00657ED5">
        <w:trPr>
          <w:trHeight w:val="411"/>
        </w:trPr>
        <w:tc>
          <w:tcPr>
            <w:tcW w:w="3732" w:type="dxa"/>
          </w:tcPr>
          <w:p w14:paraId="0D5898F7" w14:textId="77777777" w:rsidR="00E122FF" w:rsidRPr="00055868" w:rsidRDefault="00055868" w:rsidP="007A45EE">
            <w:pPr>
              <w:pStyle w:val="Prrafodelista"/>
              <w:numPr>
                <w:ilvl w:val="0"/>
                <w:numId w:val="15"/>
              </w:numPr>
              <w:ind w:left="317" w:hanging="317"/>
              <w:jc w:val="both"/>
              <w:rPr>
                <w:rFonts w:ascii="Verdana" w:hAnsi="Verdana" w:cs="Arial"/>
                <w:bCs/>
                <w:sz w:val="18"/>
                <w:szCs w:val="18"/>
              </w:rPr>
            </w:pPr>
            <w:r w:rsidRPr="00055868">
              <w:rPr>
                <w:rFonts w:ascii="Verdana" w:hAnsi="Verdana" w:cs="Arial"/>
                <w:bCs/>
                <w:sz w:val="18"/>
                <w:szCs w:val="18"/>
              </w:rPr>
              <w:t>Fotocopia</w:t>
            </w:r>
            <w:r w:rsidR="00D05D3F">
              <w:rPr>
                <w:rFonts w:ascii="Verdana" w:hAnsi="Verdana" w:cs="Arial"/>
                <w:bCs/>
                <w:sz w:val="18"/>
                <w:szCs w:val="18"/>
              </w:rPr>
              <w:t>/Copia</w:t>
            </w:r>
            <w:r w:rsidRPr="00055868">
              <w:rPr>
                <w:rFonts w:ascii="Verdana" w:hAnsi="Verdana" w:cs="Arial"/>
                <w:bCs/>
                <w:sz w:val="18"/>
                <w:szCs w:val="18"/>
              </w:rPr>
              <w:t xml:space="preserve"> de Balance General de la última gestión</w:t>
            </w:r>
          </w:p>
        </w:tc>
        <w:tc>
          <w:tcPr>
            <w:tcW w:w="796" w:type="dxa"/>
          </w:tcPr>
          <w:p w14:paraId="1AF0F55A" w14:textId="77777777" w:rsidR="00E122FF" w:rsidRDefault="00E122FF" w:rsidP="00D04805">
            <w:pPr>
              <w:jc w:val="center"/>
              <w:rPr>
                <w:rFonts w:ascii="Verdana" w:hAnsi="Verdana" w:cs="Arial"/>
                <w:b/>
                <w:bCs/>
                <w:sz w:val="16"/>
                <w:szCs w:val="16"/>
              </w:rPr>
            </w:pPr>
          </w:p>
        </w:tc>
        <w:tc>
          <w:tcPr>
            <w:tcW w:w="926" w:type="dxa"/>
          </w:tcPr>
          <w:p w14:paraId="29014B53" w14:textId="77777777" w:rsidR="00E122FF" w:rsidRDefault="00E122FF" w:rsidP="00D04805">
            <w:pPr>
              <w:jc w:val="center"/>
              <w:rPr>
                <w:rFonts w:ascii="Verdana" w:hAnsi="Verdana" w:cs="Arial"/>
                <w:b/>
                <w:bCs/>
                <w:sz w:val="16"/>
                <w:szCs w:val="16"/>
              </w:rPr>
            </w:pPr>
          </w:p>
        </w:tc>
        <w:tc>
          <w:tcPr>
            <w:tcW w:w="913" w:type="dxa"/>
          </w:tcPr>
          <w:p w14:paraId="31B36986" w14:textId="77777777" w:rsidR="00E122FF" w:rsidRDefault="00E122FF" w:rsidP="00D04805">
            <w:pPr>
              <w:jc w:val="center"/>
              <w:rPr>
                <w:rFonts w:ascii="Verdana" w:hAnsi="Verdana" w:cs="Arial"/>
                <w:b/>
                <w:bCs/>
                <w:sz w:val="16"/>
                <w:szCs w:val="16"/>
              </w:rPr>
            </w:pPr>
          </w:p>
        </w:tc>
        <w:tc>
          <w:tcPr>
            <w:tcW w:w="939" w:type="dxa"/>
          </w:tcPr>
          <w:p w14:paraId="4AE40043" w14:textId="77777777" w:rsidR="00E122FF" w:rsidRDefault="00E122FF" w:rsidP="00D04805">
            <w:pPr>
              <w:jc w:val="center"/>
              <w:rPr>
                <w:rFonts w:ascii="Verdana" w:hAnsi="Verdana" w:cs="Arial"/>
                <w:b/>
                <w:bCs/>
                <w:sz w:val="16"/>
                <w:szCs w:val="16"/>
              </w:rPr>
            </w:pPr>
          </w:p>
        </w:tc>
        <w:tc>
          <w:tcPr>
            <w:tcW w:w="951" w:type="dxa"/>
          </w:tcPr>
          <w:p w14:paraId="27EAE83A" w14:textId="77777777" w:rsidR="00E122FF" w:rsidRDefault="00E122FF" w:rsidP="00D04805">
            <w:pPr>
              <w:jc w:val="center"/>
              <w:rPr>
                <w:rFonts w:ascii="Verdana" w:hAnsi="Verdana" w:cs="Arial"/>
                <w:b/>
                <w:bCs/>
                <w:sz w:val="16"/>
                <w:szCs w:val="16"/>
              </w:rPr>
            </w:pPr>
          </w:p>
        </w:tc>
        <w:tc>
          <w:tcPr>
            <w:tcW w:w="1628" w:type="dxa"/>
          </w:tcPr>
          <w:p w14:paraId="79DBC365" w14:textId="77777777" w:rsidR="00E122FF" w:rsidRDefault="00E122FF" w:rsidP="00D04805">
            <w:pPr>
              <w:jc w:val="center"/>
              <w:rPr>
                <w:rFonts w:ascii="Verdana" w:hAnsi="Verdana" w:cs="Arial"/>
                <w:b/>
                <w:bCs/>
                <w:sz w:val="16"/>
                <w:szCs w:val="16"/>
              </w:rPr>
            </w:pPr>
          </w:p>
        </w:tc>
      </w:tr>
      <w:tr w:rsidR="00055868" w14:paraId="013B1B60" w14:textId="77777777" w:rsidTr="00657ED5">
        <w:trPr>
          <w:trHeight w:val="422"/>
        </w:trPr>
        <w:tc>
          <w:tcPr>
            <w:tcW w:w="3732" w:type="dxa"/>
            <w:vAlign w:val="center"/>
          </w:tcPr>
          <w:p w14:paraId="6985FBBE" w14:textId="77777777"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TÉCNICA</w:t>
            </w:r>
          </w:p>
        </w:tc>
        <w:tc>
          <w:tcPr>
            <w:tcW w:w="796" w:type="dxa"/>
          </w:tcPr>
          <w:p w14:paraId="54178BD4" w14:textId="77777777" w:rsidR="00055868" w:rsidRDefault="00055868" w:rsidP="00D04805">
            <w:pPr>
              <w:jc w:val="center"/>
              <w:rPr>
                <w:rFonts w:ascii="Verdana" w:hAnsi="Verdana" w:cs="Arial"/>
                <w:b/>
                <w:bCs/>
                <w:sz w:val="16"/>
                <w:szCs w:val="16"/>
              </w:rPr>
            </w:pPr>
          </w:p>
        </w:tc>
        <w:tc>
          <w:tcPr>
            <w:tcW w:w="926" w:type="dxa"/>
          </w:tcPr>
          <w:p w14:paraId="265C1BC2" w14:textId="77777777" w:rsidR="00055868" w:rsidRDefault="00055868" w:rsidP="00D04805">
            <w:pPr>
              <w:jc w:val="center"/>
              <w:rPr>
                <w:rFonts w:ascii="Verdana" w:hAnsi="Verdana" w:cs="Arial"/>
                <w:b/>
                <w:bCs/>
                <w:sz w:val="16"/>
                <w:szCs w:val="16"/>
              </w:rPr>
            </w:pPr>
          </w:p>
        </w:tc>
        <w:tc>
          <w:tcPr>
            <w:tcW w:w="913" w:type="dxa"/>
          </w:tcPr>
          <w:p w14:paraId="36A1AFDA" w14:textId="77777777" w:rsidR="00055868" w:rsidRDefault="00055868" w:rsidP="00D04805">
            <w:pPr>
              <w:jc w:val="center"/>
              <w:rPr>
                <w:rFonts w:ascii="Verdana" w:hAnsi="Verdana" w:cs="Arial"/>
                <w:b/>
                <w:bCs/>
                <w:sz w:val="16"/>
                <w:szCs w:val="16"/>
              </w:rPr>
            </w:pPr>
          </w:p>
        </w:tc>
        <w:tc>
          <w:tcPr>
            <w:tcW w:w="939" w:type="dxa"/>
          </w:tcPr>
          <w:p w14:paraId="73E417E2" w14:textId="77777777" w:rsidR="00055868" w:rsidRDefault="00055868" w:rsidP="00D04805">
            <w:pPr>
              <w:jc w:val="center"/>
              <w:rPr>
                <w:rFonts w:ascii="Verdana" w:hAnsi="Verdana" w:cs="Arial"/>
                <w:b/>
                <w:bCs/>
                <w:sz w:val="16"/>
                <w:szCs w:val="16"/>
              </w:rPr>
            </w:pPr>
          </w:p>
        </w:tc>
        <w:tc>
          <w:tcPr>
            <w:tcW w:w="951" w:type="dxa"/>
          </w:tcPr>
          <w:p w14:paraId="10752334" w14:textId="77777777" w:rsidR="00055868" w:rsidRDefault="00055868" w:rsidP="00D04805">
            <w:pPr>
              <w:jc w:val="center"/>
              <w:rPr>
                <w:rFonts w:ascii="Verdana" w:hAnsi="Verdana" w:cs="Arial"/>
                <w:b/>
                <w:bCs/>
                <w:sz w:val="16"/>
                <w:szCs w:val="16"/>
              </w:rPr>
            </w:pPr>
          </w:p>
        </w:tc>
        <w:tc>
          <w:tcPr>
            <w:tcW w:w="1628" w:type="dxa"/>
          </w:tcPr>
          <w:p w14:paraId="78D43D28" w14:textId="77777777" w:rsidR="00055868" w:rsidRDefault="00055868" w:rsidP="00D04805">
            <w:pPr>
              <w:jc w:val="center"/>
              <w:rPr>
                <w:rFonts w:ascii="Verdana" w:hAnsi="Verdana" w:cs="Arial"/>
                <w:b/>
                <w:bCs/>
                <w:sz w:val="16"/>
                <w:szCs w:val="16"/>
              </w:rPr>
            </w:pPr>
          </w:p>
        </w:tc>
      </w:tr>
      <w:tr w:rsidR="00EB39EA" w14:paraId="59817B6B" w14:textId="77777777" w:rsidTr="00657ED5">
        <w:trPr>
          <w:trHeight w:val="422"/>
        </w:trPr>
        <w:tc>
          <w:tcPr>
            <w:tcW w:w="3732" w:type="dxa"/>
          </w:tcPr>
          <w:p w14:paraId="5395DE75" w14:textId="77777777" w:rsidR="00055868" w:rsidRPr="00055868" w:rsidRDefault="00055868" w:rsidP="007A45EE">
            <w:pPr>
              <w:pStyle w:val="Prrafodelista"/>
              <w:numPr>
                <w:ilvl w:val="0"/>
                <w:numId w:val="15"/>
              </w:numPr>
              <w:tabs>
                <w:tab w:val="left" w:pos="34"/>
              </w:tabs>
              <w:ind w:left="459" w:hanging="425"/>
              <w:jc w:val="both"/>
              <w:rPr>
                <w:rFonts w:ascii="Verdana" w:hAnsi="Verdana" w:cs="Arial"/>
                <w:bCs/>
                <w:sz w:val="18"/>
                <w:szCs w:val="18"/>
              </w:rPr>
            </w:pPr>
            <w:r w:rsidRPr="00055868">
              <w:rPr>
                <w:rFonts w:ascii="Verdana" w:hAnsi="Verdana" w:cs="Arial"/>
                <w:bCs/>
                <w:sz w:val="18"/>
                <w:szCs w:val="18"/>
              </w:rPr>
              <w:t>Formulario Nº</w:t>
            </w:r>
            <w:r w:rsidR="00854BED">
              <w:rPr>
                <w:rFonts w:ascii="Verdana" w:hAnsi="Verdana" w:cs="Arial"/>
                <w:bCs/>
                <w:sz w:val="18"/>
                <w:szCs w:val="18"/>
              </w:rPr>
              <w:t xml:space="preserve"> C-1 </w:t>
            </w:r>
            <w:r>
              <w:rPr>
                <w:rFonts w:ascii="Verdana" w:hAnsi="Verdana" w:cs="Arial"/>
                <w:bCs/>
                <w:sz w:val="18"/>
                <w:szCs w:val="18"/>
              </w:rPr>
              <w:t>E</w:t>
            </w:r>
            <w:r w:rsidRPr="00055868">
              <w:rPr>
                <w:rFonts w:ascii="Verdana" w:hAnsi="Verdana" w:cs="Arial"/>
                <w:bCs/>
                <w:sz w:val="18"/>
                <w:szCs w:val="18"/>
              </w:rPr>
              <w:t xml:space="preserve">specificaciones </w:t>
            </w:r>
            <w:r>
              <w:rPr>
                <w:rFonts w:ascii="Verdana" w:hAnsi="Verdana" w:cs="Arial"/>
                <w:bCs/>
                <w:sz w:val="18"/>
                <w:szCs w:val="18"/>
              </w:rPr>
              <w:t>T</w:t>
            </w:r>
            <w:r w:rsidRPr="00055868">
              <w:rPr>
                <w:rFonts w:ascii="Verdana" w:hAnsi="Verdana" w:cs="Arial"/>
                <w:bCs/>
                <w:sz w:val="18"/>
                <w:szCs w:val="18"/>
              </w:rPr>
              <w:t>écnicas</w:t>
            </w:r>
          </w:p>
        </w:tc>
        <w:tc>
          <w:tcPr>
            <w:tcW w:w="796" w:type="dxa"/>
          </w:tcPr>
          <w:p w14:paraId="37840B44" w14:textId="77777777" w:rsidR="00E122FF" w:rsidRDefault="00E122FF" w:rsidP="00D04805">
            <w:pPr>
              <w:jc w:val="center"/>
              <w:rPr>
                <w:rFonts w:ascii="Verdana" w:hAnsi="Verdana" w:cs="Arial"/>
                <w:b/>
                <w:bCs/>
                <w:sz w:val="16"/>
                <w:szCs w:val="16"/>
              </w:rPr>
            </w:pPr>
          </w:p>
        </w:tc>
        <w:tc>
          <w:tcPr>
            <w:tcW w:w="926" w:type="dxa"/>
          </w:tcPr>
          <w:p w14:paraId="5FB1100F" w14:textId="77777777" w:rsidR="00E122FF" w:rsidRDefault="00E122FF" w:rsidP="00D04805">
            <w:pPr>
              <w:jc w:val="center"/>
              <w:rPr>
                <w:rFonts w:ascii="Verdana" w:hAnsi="Verdana" w:cs="Arial"/>
                <w:b/>
                <w:bCs/>
                <w:sz w:val="16"/>
                <w:szCs w:val="16"/>
              </w:rPr>
            </w:pPr>
          </w:p>
        </w:tc>
        <w:tc>
          <w:tcPr>
            <w:tcW w:w="913" w:type="dxa"/>
          </w:tcPr>
          <w:p w14:paraId="26C1FFEB" w14:textId="77777777" w:rsidR="00E122FF" w:rsidRDefault="00E122FF" w:rsidP="00D04805">
            <w:pPr>
              <w:jc w:val="center"/>
              <w:rPr>
                <w:rFonts w:ascii="Verdana" w:hAnsi="Verdana" w:cs="Arial"/>
                <w:b/>
                <w:bCs/>
                <w:sz w:val="16"/>
                <w:szCs w:val="16"/>
              </w:rPr>
            </w:pPr>
          </w:p>
        </w:tc>
        <w:tc>
          <w:tcPr>
            <w:tcW w:w="939" w:type="dxa"/>
          </w:tcPr>
          <w:p w14:paraId="7B83A67F" w14:textId="77777777" w:rsidR="00E122FF" w:rsidRDefault="00E122FF" w:rsidP="00D04805">
            <w:pPr>
              <w:jc w:val="center"/>
              <w:rPr>
                <w:rFonts w:ascii="Verdana" w:hAnsi="Verdana" w:cs="Arial"/>
                <w:b/>
                <w:bCs/>
                <w:sz w:val="16"/>
                <w:szCs w:val="16"/>
              </w:rPr>
            </w:pPr>
          </w:p>
        </w:tc>
        <w:tc>
          <w:tcPr>
            <w:tcW w:w="951" w:type="dxa"/>
          </w:tcPr>
          <w:p w14:paraId="049744F6" w14:textId="77777777" w:rsidR="00E122FF" w:rsidRDefault="00E122FF" w:rsidP="00D04805">
            <w:pPr>
              <w:jc w:val="center"/>
              <w:rPr>
                <w:rFonts w:ascii="Verdana" w:hAnsi="Verdana" w:cs="Arial"/>
                <w:b/>
                <w:bCs/>
                <w:sz w:val="16"/>
                <w:szCs w:val="16"/>
              </w:rPr>
            </w:pPr>
          </w:p>
        </w:tc>
        <w:tc>
          <w:tcPr>
            <w:tcW w:w="1628" w:type="dxa"/>
          </w:tcPr>
          <w:p w14:paraId="3A3D375B" w14:textId="77777777" w:rsidR="00E122FF" w:rsidRDefault="00E122FF" w:rsidP="00D04805">
            <w:pPr>
              <w:jc w:val="center"/>
              <w:rPr>
                <w:rFonts w:ascii="Verdana" w:hAnsi="Verdana" w:cs="Arial"/>
                <w:b/>
                <w:bCs/>
                <w:sz w:val="16"/>
                <w:szCs w:val="16"/>
              </w:rPr>
            </w:pPr>
          </w:p>
        </w:tc>
      </w:tr>
      <w:tr w:rsidR="00055868" w14:paraId="7FF8B90E" w14:textId="77777777" w:rsidTr="00657ED5">
        <w:trPr>
          <w:trHeight w:val="415"/>
        </w:trPr>
        <w:tc>
          <w:tcPr>
            <w:tcW w:w="3732" w:type="dxa"/>
            <w:vAlign w:val="center"/>
          </w:tcPr>
          <w:p w14:paraId="57689E26" w14:textId="77777777"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ECONÓMICA</w:t>
            </w:r>
          </w:p>
        </w:tc>
        <w:tc>
          <w:tcPr>
            <w:tcW w:w="796" w:type="dxa"/>
          </w:tcPr>
          <w:p w14:paraId="6387EF52" w14:textId="77777777" w:rsidR="00055868" w:rsidRDefault="00055868" w:rsidP="00D04805">
            <w:pPr>
              <w:jc w:val="center"/>
              <w:rPr>
                <w:rFonts w:ascii="Verdana" w:hAnsi="Verdana" w:cs="Arial"/>
                <w:b/>
                <w:bCs/>
                <w:sz w:val="16"/>
                <w:szCs w:val="16"/>
              </w:rPr>
            </w:pPr>
          </w:p>
        </w:tc>
        <w:tc>
          <w:tcPr>
            <w:tcW w:w="926" w:type="dxa"/>
          </w:tcPr>
          <w:p w14:paraId="70F4FC9F" w14:textId="77777777" w:rsidR="00055868" w:rsidRDefault="00055868" w:rsidP="00D04805">
            <w:pPr>
              <w:jc w:val="center"/>
              <w:rPr>
                <w:rFonts w:ascii="Verdana" w:hAnsi="Verdana" w:cs="Arial"/>
                <w:b/>
                <w:bCs/>
                <w:sz w:val="16"/>
                <w:szCs w:val="16"/>
              </w:rPr>
            </w:pPr>
          </w:p>
        </w:tc>
        <w:tc>
          <w:tcPr>
            <w:tcW w:w="913" w:type="dxa"/>
          </w:tcPr>
          <w:p w14:paraId="018C45D1" w14:textId="77777777" w:rsidR="00055868" w:rsidRDefault="00055868" w:rsidP="00D04805">
            <w:pPr>
              <w:jc w:val="center"/>
              <w:rPr>
                <w:rFonts w:ascii="Verdana" w:hAnsi="Verdana" w:cs="Arial"/>
                <w:b/>
                <w:bCs/>
                <w:sz w:val="16"/>
                <w:szCs w:val="16"/>
              </w:rPr>
            </w:pPr>
          </w:p>
        </w:tc>
        <w:tc>
          <w:tcPr>
            <w:tcW w:w="939" w:type="dxa"/>
          </w:tcPr>
          <w:p w14:paraId="7D5F25AF" w14:textId="77777777" w:rsidR="00055868" w:rsidRDefault="00055868" w:rsidP="00D04805">
            <w:pPr>
              <w:jc w:val="center"/>
              <w:rPr>
                <w:rFonts w:ascii="Verdana" w:hAnsi="Verdana" w:cs="Arial"/>
                <w:b/>
                <w:bCs/>
                <w:sz w:val="16"/>
                <w:szCs w:val="16"/>
              </w:rPr>
            </w:pPr>
          </w:p>
        </w:tc>
        <w:tc>
          <w:tcPr>
            <w:tcW w:w="951" w:type="dxa"/>
          </w:tcPr>
          <w:p w14:paraId="4635A4B5" w14:textId="77777777" w:rsidR="00055868" w:rsidRDefault="00055868" w:rsidP="00D04805">
            <w:pPr>
              <w:jc w:val="center"/>
              <w:rPr>
                <w:rFonts w:ascii="Verdana" w:hAnsi="Verdana" w:cs="Arial"/>
                <w:b/>
                <w:bCs/>
                <w:sz w:val="16"/>
                <w:szCs w:val="16"/>
              </w:rPr>
            </w:pPr>
          </w:p>
        </w:tc>
        <w:tc>
          <w:tcPr>
            <w:tcW w:w="1628" w:type="dxa"/>
          </w:tcPr>
          <w:p w14:paraId="12FC9BFB" w14:textId="77777777" w:rsidR="00055868" w:rsidRDefault="00055868" w:rsidP="00D04805">
            <w:pPr>
              <w:jc w:val="center"/>
              <w:rPr>
                <w:rFonts w:ascii="Verdana" w:hAnsi="Verdana" w:cs="Arial"/>
                <w:b/>
                <w:bCs/>
                <w:sz w:val="16"/>
                <w:szCs w:val="16"/>
              </w:rPr>
            </w:pPr>
          </w:p>
        </w:tc>
      </w:tr>
      <w:tr w:rsidR="00EB39EA" w14:paraId="588A8D6C" w14:textId="77777777" w:rsidTr="00657ED5">
        <w:trPr>
          <w:trHeight w:val="415"/>
        </w:trPr>
        <w:tc>
          <w:tcPr>
            <w:tcW w:w="3732" w:type="dxa"/>
          </w:tcPr>
          <w:p w14:paraId="03E05C3B" w14:textId="77777777" w:rsidR="00E122FF" w:rsidRPr="00055868" w:rsidRDefault="00055868" w:rsidP="007A45EE">
            <w:pPr>
              <w:pStyle w:val="Prrafodelista"/>
              <w:numPr>
                <w:ilvl w:val="0"/>
                <w:numId w:val="15"/>
              </w:numPr>
              <w:ind w:left="459" w:hanging="425"/>
              <w:jc w:val="both"/>
              <w:rPr>
                <w:rFonts w:ascii="Verdana" w:hAnsi="Verdana" w:cs="Arial"/>
                <w:bCs/>
                <w:sz w:val="18"/>
                <w:szCs w:val="18"/>
              </w:rPr>
            </w:pPr>
            <w:r w:rsidRPr="00055868">
              <w:rPr>
                <w:rFonts w:ascii="Verdana" w:hAnsi="Verdana" w:cs="Arial"/>
                <w:bCs/>
                <w:sz w:val="18"/>
                <w:szCs w:val="18"/>
              </w:rPr>
              <w:t xml:space="preserve">Formulario Nº </w:t>
            </w:r>
            <w:r w:rsidR="00854BED">
              <w:rPr>
                <w:rFonts w:ascii="Verdana" w:hAnsi="Verdana" w:cs="Arial"/>
                <w:bCs/>
                <w:sz w:val="18"/>
                <w:szCs w:val="18"/>
              </w:rPr>
              <w:t xml:space="preserve">B-1 </w:t>
            </w:r>
            <w:r w:rsidRPr="00055868">
              <w:rPr>
                <w:rFonts w:ascii="Verdana" w:hAnsi="Verdana" w:cs="Arial"/>
                <w:bCs/>
                <w:sz w:val="18"/>
                <w:szCs w:val="18"/>
              </w:rPr>
              <w:t>Propuesta Económica</w:t>
            </w:r>
          </w:p>
        </w:tc>
        <w:tc>
          <w:tcPr>
            <w:tcW w:w="796" w:type="dxa"/>
          </w:tcPr>
          <w:p w14:paraId="513EE693" w14:textId="77777777" w:rsidR="00E122FF" w:rsidRDefault="00E122FF" w:rsidP="00D04805">
            <w:pPr>
              <w:jc w:val="center"/>
              <w:rPr>
                <w:rFonts w:ascii="Verdana" w:hAnsi="Verdana" w:cs="Arial"/>
                <w:b/>
                <w:bCs/>
                <w:sz w:val="16"/>
                <w:szCs w:val="16"/>
              </w:rPr>
            </w:pPr>
          </w:p>
        </w:tc>
        <w:tc>
          <w:tcPr>
            <w:tcW w:w="926" w:type="dxa"/>
          </w:tcPr>
          <w:p w14:paraId="75207682" w14:textId="77777777" w:rsidR="00E122FF" w:rsidRDefault="00E122FF" w:rsidP="00D04805">
            <w:pPr>
              <w:jc w:val="center"/>
              <w:rPr>
                <w:rFonts w:ascii="Verdana" w:hAnsi="Verdana" w:cs="Arial"/>
                <w:b/>
                <w:bCs/>
                <w:sz w:val="16"/>
                <w:szCs w:val="16"/>
              </w:rPr>
            </w:pPr>
          </w:p>
        </w:tc>
        <w:tc>
          <w:tcPr>
            <w:tcW w:w="913" w:type="dxa"/>
          </w:tcPr>
          <w:p w14:paraId="796F42A6" w14:textId="77777777" w:rsidR="00E122FF" w:rsidRDefault="00E122FF" w:rsidP="00D04805">
            <w:pPr>
              <w:jc w:val="center"/>
              <w:rPr>
                <w:rFonts w:ascii="Verdana" w:hAnsi="Verdana" w:cs="Arial"/>
                <w:b/>
                <w:bCs/>
                <w:sz w:val="16"/>
                <w:szCs w:val="16"/>
              </w:rPr>
            </w:pPr>
          </w:p>
        </w:tc>
        <w:tc>
          <w:tcPr>
            <w:tcW w:w="939" w:type="dxa"/>
          </w:tcPr>
          <w:p w14:paraId="3C5CCA06" w14:textId="77777777" w:rsidR="00E122FF" w:rsidRDefault="00E122FF" w:rsidP="00D04805">
            <w:pPr>
              <w:jc w:val="center"/>
              <w:rPr>
                <w:rFonts w:ascii="Verdana" w:hAnsi="Verdana" w:cs="Arial"/>
                <w:b/>
                <w:bCs/>
                <w:sz w:val="16"/>
                <w:szCs w:val="16"/>
              </w:rPr>
            </w:pPr>
          </w:p>
        </w:tc>
        <w:tc>
          <w:tcPr>
            <w:tcW w:w="951" w:type="dxa"/>
          </w:tcPr>
          <w:p w14:paraId="4EBF1B6D" w14:textId="77777777" w:rsidR="00E122FF" w:rsidRDefault="00E122FF" w:rsidP="00D04805">
            <w:pPr>
              <w:jc w:val="center"/>
              <w:rPr>
                <w:rFonts w:ascii="Verdana" w:hAnsi="Verdana" w:cs="Arial"/>
                <w:b/>
                <w:bCs/>
                <w:sz w:val="16"/>
                <w:szCs w:val="16"/>
              </w:rPr>
            </w:pPr>
          </w:p>
        </w:tc>
        <w:tc>
          <w:tcPr>
            <w:tcW w:w="1628" w:type="dxa"/>
          </w:tcPr>
          <w:p w14:paraId="148BF6DF" w14:textId="77777777" w:rsidR="00E122FF" w:rsidRDefault="00E122FF" w:rsidP="00D04805">
            <w:pPr>
              <w:jc w:val="center"/>
              <w:rPr>
                <w:rFonts w:ascii="Verdana" w:hAnsi="Verdana" w:cs="Arial"/>
                <w:b/>
                <w:bCs/>
                <w:sz w:val="16"/>
                <w:szCs w:val="16"/>
              </w:rPr>
            </w:pPr>
          </w:p>
        </w:tc>
      </w:tr>
      <w:tr w:rsidR="00EB39EA" w14:paraId="645C318F" w14:textId="77777777" w:rsidTr="00657ED5">
        <w:trPr>
          <w:trHeight w:val="421"/>
        </w:trPr>
        <w:tc>
          <w:tcPr>
            <w:tcW w:w="3732" w:type="dxa"/>
          </w:tcPr>
          <w:p w14:paraId="56603BDA" w14:textId="77777777" w:rsidR="00E122FF" w:rsidRPr="00EB39EA" w:rsidRDefault="00E122FF" w:rsidP="00D04805">
            <w:pPr>
              <w:jc w:val="center"/>
              <w:rPr>
                <w:rFonts w:ascii="Verdana" w:hAnsi="Verdana" w:cs="Arial"/>
                <w:b/>
                <w:bCs/>
                <w:sz w:val="18"/>
                <w:szCs w:val="18"/>
              </w:rPr>
            </w:pPr>
          </w:p>
        </w:tc>
        <w:tc>
          <w:tcPr>
            <w:tcW w:w="796" w:type="dxa"/>
          </w:tcPr>
          <w:p w14:paraId="44E50F4F" w14:textId="77777777" w:rsidR="00E122FF" w:rsidRDefault="00E122FF" w:rsidP="00D04805">
            <w:pPr>
              <w:jc w:val="center"/>
              <w:rPr>
                <w:rFonts w:ascii="Verdana" w:hAnsi="Verdana" w:cs="Arial"/>
                <w:b/>
                <w:bCs/>
                <w:sz w:val="16"/>
                <w:szCs w:val="16"/>
              </w:rPr>
            </w:pPr>
          </w:p>
        </w:tc>
        <w:tc>
          <w:tcPr>
            <w:tcW w:w="926" w:type="dxa"/>
          </w:tcPr>
          <w:p w14:paraId="22891FDE" w14:textId="77777777" w:rsidR="00E122FF" w:rsidRDefault="00E122FF" w:rsidP="00D04805">
            <w:pPr>
              <w:jc w:val="center"/>
              <w:rPr>
                <w:rFonts w:ascii="Verdana" w:hAnsi="Verdana" w:cs="Arial"/>
                <w:b/>
                <w:bCs/>
                <w:sz w:val="16"/>
                <w:szCs w:val="16"/>
              </w:rPr>
            </w:pPr>
          </w:p>
        </w:tc>
        <w:tc>
          <w:tcPr>
            <w:tcW w:w="913" w:type="dxa"/>
          </w:tcPr>
          <w:p w14:paraId="01985D25" w14:textId="77777777" w:rsidR="00E122FF" w:rsidRDefault="00E122FF" w:rsidP="00D04805">
            <w:pPr>
              <w:jc w:val="center"/>
              <w:rPr>
                <w:rFonts w:ascii="Verdana" w:hAnsi="Verdana" w:cs="Arial"/>
                <w:b/>
                <w:bCs/>
                <w:sz w:val="16"/>
                <w:szCs w:val="16"/>
              </w:rPr>
            </w:pPr>
          </w:p>
        </w:tc>
        <w:tc>
          <w:tcPr>
            <w:tcW w:w="939" w:type="dxa"/>
          </w:tcPr>
          <w:p w14:paraId="4D3A1195" w14:textId="77777777" w:rsidR="00E122FF" w:rsidRDefault="00E122FF" w:rsidP="00D04805">
            <w:pPr>
              <w:jc w:val="center"/>
              <w:rPr>
                <w:rFonts w:ascii="Verdana" w:hAnsi="Verdana" w:cs="Arial"/>
                <w:b/>
                <w:bCs/>
                <w:sz w:val="16"/>
                <w:szCs w:val="16"/>
              </w:rPr>
            </w:pPr>
          </w:p>
        </w:tc>
        <w:tc>
          <w:tcPr>
            <w:tcW w:w="951" w:type="dxa"/>
          </w:tcPr>
          <w:p w14:paraId="47C1635C" w14:textId="77777777" w:rsidR="00E122FF" w:rsidRDefault="00E122FF" w:rsidP="00D04805">
            <w:pPr>
              <w:jc w:val="center"/>
              <w:rPr>
                <w:rFonts w:ascii="Verdana" w:hAnsi="Verdana" w:cs="Arial"/>
                <w:b/>
                <w:bCs/>
                <w:sz w:val="16"/>
                <w:szCs w:val="16"/>
              </w:rPr>
            </w:pPr>
          </w:p>
        </w:tc>
        <w:tc>
          <w:tcPr>
            <w:tcW w:w="1628" w:type="dxa"/>
          </w:tcPr>
          <w:p w14:paraId="610DAABE" w14:textId="77777777" w:rsidR="00E122FF" w:rsidRDefault="00E122FF" w:rsidP="00D04805">
            <w:pPr>
              <w:jc w:val="center"/>
              <w:rPr>
                <w:rFonts w:ascii="Verdana" w:hAnsi="Verdana" w:cs="Arial"/>
                <w:b/>
                <w:bCs/>
                <w:sz w:val="16"/>
                <w:szCs w:val="16"/>
              </w:rPr>
            </w:pPr>
          </w:p>
        </w:tc>
      </w:tr>
    </w:tbl>
    <w:p w14:paraId="3FE6226D" w14:textId="77777777" w:rsidR="004161BC" w:rsidRDefault="004161BC" w:rsidP="00D266F9">
      <w:pPr>
        <w:jc w:val="both"/>
        <w:rPr>
          <w:rFonts w:ascii="Verdana" w:hAnsi="Verdana" w:cs="Arial"/>
          <w:b/>
          <w:bCs/>
          <w:sz w:val="16"/>
          <w:szCs w:val="16"/>
        </w:rPr>
      </w:pPr>
    </w:p>
    <w:p w14:paraId="7AC38384" w14:textId="77777777" w:rsidR="004161BC" w:rsidRDefault="004161BC" w:rsidP="00D266F9">
      <w:pPr>
        <w:jc w:val="both"/>
        <w:rPr>
          <w:rFonts w:ascii="Verdana" w:hAnsi="Verdana" w:cs="Arial"/>
          <w:b/>
          <w:bCs/>
          <w:sz w:val="16"/>
          <w:szCs w:val="16"/>
        </w:rPr>
      </w:pPr>
    </w:p>
    <w:p w14:paraId="39994994" w14:textId="77777777" w:rsidR="004161BC" w:rsidRDefault="004161BC" w:rsidP="00D266F9">
      <w:pPr>
        <w:jc w:val="both"/>
        <w:rPr>
          <w:rFonts w:ascii="Verdana" w:hAnsi="Verdana" w:cs="Arial"/>
          <w:b/>
          <w:bCs/>
          <w:sz w:val="16"/>
          <w:szCs w:val="16"/>
        </w:rPr>
      </w:pPr>
    </w:p>
    <w:p w14:paraId="56229B0B" w14:textId="77777777" w:rsidR="00657ED5" w:rsidRDefault="00657ED5" w:rsidP="00D266F9">
      <w:pPr>
        <w:jc w:val="both"/>
        <w:rPr>
          <w:rFonts w:ascii="Verdana" w:hAnsi="Verdana" w:cs="Arial"/>
          <w:b/>
          <w:bCs/>
          <w:sz w:val="16"/>
          <w:szCs w:val="16"/>
        </w:rPr>
      </w:pPr>
    </w:p>
    <w:p w14:paraId="08A2CE64" w14:textId="77777777" w:rsidR="00657ED5" w:rsidRDefault="00657ED5" w:rsidP="00D266F9">
      <w:pPr>
        <w:jc w:val="both"/>
        <w:rPr>
          <w:rFonts w:ascii="Verdana" w:hAnsi="Verdana" w:cs="Arial"/>
          <w:b/>
          <w:bCs/>
          <w:sz w:val="16"/>
          <w:szCs w:val="16"/>
        </w:rPr>
      </w:pPr>
    </w:p>
    <w:p w14:paraId="48A87886" w14:textId="77777777" w:rsidR="004161BC" w:rsidRDefault="004161BC" w:rsidP="00D266F9">
      <w:pPr>
        <w:jc w:val="both"/>
        <w:rPr>
          <w:rFonts w:ascii="Verdana" w:hAnsi="Verdana" w:cs="Arial"/>
          <w:b/>
          <w:bCs/>
          <w:sz w:val="16"/>
          <w:szCs w:val="16"/>
        </w:rPr>
      </w:pPr>
    </w:p>
    <w:p w14:paraId="02248AA5" w14:textId="77777777" w:rsidR="001D6CEA" w:rsidRPr="00F6075D" w:rsidRDefault="001D6CEA" w:rsidP="00FF5E3A">
      <w:pPr>
        <w:jc w:val="center"/>
        <w:rPr>
          <w:rFonts w:ascii="Arial" w:hAnsi="Arial" w:cs="Arial"/>
          <w:b/>
          <w:bCs/>
        </w:rPr>
      </w:pPr>
      <w:r w:rsidRPr="00F6075D">
        <w:rPr>
          <w:rFonts w:ascii="Arial" w:hAnsi="Arial" w:cs="Arial"/>
          <w:b/>
          <w:bCs/>
        </w:rPr>
        <w:t>FORMULARIO E-2</w:t>
      </w:r>
    </w:p>
    <w:p w14:paraId="4EE786E0" w14:textId="77777777" w:rsidR="001D6CEA" w:rsidRDefault="001D6CEA" w:rsidP="001D6CEA">
      <w:pPr>
        <w:autoSpaceDE w:val="0"/>
        <w:autoSpaceDN w:val="0"/>
        <w:adjustRightInd w:val="0"/>
        <w:spacing w:after="0" w:line="240" w:lineRule="auto"/>
        <w:jc w:val="center"/>
        <w:rPr>
          <w:rFonts w:ascii="Arial" w:hAnsi="Arial" w:cs="Arial"/>
          <w:b/>
          <w:bCs/>
        </w:rPr>
      </w:pPr>
      <w:r w:rsidRPr="00F6075D">
        <w:rPr>
          <w:rFonts w:ascii="Arial" w:hAnsi="Arial" w:cs="Arial"/>
          <w:b/>
          <w:bCs/>
        </w:rPr>
        <w:t>EVALUACIÓN DE LA PROPUESTA ECONÓMICA</w:t>
      </w:r>
    </w:p>
    <w:p w14:paraId="232E1C4A" w14:textId="77777777" w:rsidR="001D6CEA" w:rsidRPr="00F6075D" w:rsidRDefault="001D6CEA" w:rsidP="001D6CEA">
      <w:pPr>
        <w:autoSpaceDE w:val="0"/>
        <w:autoSpaceDN w:val="0"/>
        <w:adjustRightInd w:val="0"/>
        <w:spacing w:after="0" w:line="240" w:lineRule="auto"/>
        <w:jc w:val="center"/>
        <w:rPr>
          <w:rFonts w:ascii="Arial" w:hAnsi="Arial" w:cs="Arial"/>
          <w:b/>
          <w:bCs/>
        </w:rPr>
      </w:pPr>
      <w:r>
        <w:rPr>
          <w:rFonts w:ascii="Arial" w:hAnsi="Arial" w:cs="Arial"/>
          <w:b/>
          <w:bCs/>
        </w:rPr>
        <w:t>(para el sistema de evaluación y adjudicación: CALIDAD Y COSTO)</w:t>
      </w:r>
    </w:p>
    <w:p w14:paraId="3B00165B" w14:textId="77777777" w:rsidR="001D6CEA" w:rsidRDefault="001D6CEA" w:rsidP="001D6CEA">
      <w:pPr>
        <w:autoSpaceDE w:val="0"/>
        <w:autoSpaceDN w:val="0"/>
        <w:adjustRightInd w:val="0"/>
        <w:spacing w:after="0" w:line="240" w:lineRule="auto"/>
        <w:rPr>
          <w:rFonts w:ascii="Arial" w:hAnsi="Arial" w:cs="Arial"/>
          <w:bCs/>
        </w:rPr>
      </w:pPr>
    </w:p>
    <w:p w14:paraId="0D6661E0" w14:textId="77777777" w:rsidR="001D6CEA" w:rsidRDefault="001D6CEA" w:rsidP="001D6CEA">
      <w:pPr>
        <w:autoSpaceDE w:val="0"/>
        <w:autoSpaceDN w:val="0"/>
        <w:adjustRightInd w:val="0"/>
        <w:spacing w:after="0" w:line="240" w:lineRule="auto"/>
        <w:rPr>
          <w:rFonts w:ascii="Arial" w:hAnsi="Arial" w:cs="Arial"/>
          <w:b/>
          <w:bCs/>
        </w:rPr>
      </w:pPr>
    </w:p>
    <w:p w14:paraId="2BC5866C" w14:textId="77777777" w:rsidR="001D6CEA" w:rsidRPr="00BC319D" w:rsidRDefault="001D6CEA" w:rsidP="001D6CEA">
      <w:pPr>
        <w:autoSpaceDE w:val="0"/>
        <w:autoSpaceDN w:val="0"/>
        <w:adjustRightInd w:val="0"/>
        <w:spacing w:after="0" w:line="240" w:lineRule="auto"/>
        <w:rPr>
          <w:rFonts w:ascii="Arial" w:hAnsi="Arial" w:cs="Arial"/>
          <w:b/>
          <w:bCs/>
        </w:rPr>
      </w:pPr>
      <w:r>
        <w:rPr>
          <w:rFonts w:ascii="Arial" w:hAnsi="Arial" w:cs="Arial"/>
          <w:b/>
          <w:bCs/>
        </w:rPr>
        <w:t>DESCRIPCIÓN___________________________________________________________</w:t>
      </w:r>
    </w:p>
    <w:p w14:paraId="53C2B1FA" w14:textId="77777777" w:rsidR="001D6CEA" w:rsidRDefault="001D6CEA" w:rsidP="001D6CEA">
      <w:pPr>
        <w:autoSpaceDE w:val="0"/>
        <w:autoSpaceDN w:val="0"/>
        <w:adjustRightInd w:val="0"/>
        <w:spacing w:after="0" w:line="240" w:lineRule="auto"/>
        <w:jc w:val="center"/>
        <w:rPr>
          <w:rFonts w:ascii="Arial" w:hAnsi="Arial" w:cs="Arial"/>
          <w:bCs/>
        </w:rPr>
      </w:pPr>
    </w:p>
    <w:tbl>
      <w:tblPr>
        <w:tblStyle w:val="Tablaconcuadrcula"/>
        <w:tblW w:w="9498" w:type="dxa"/>
        <w:tblInd w:w="-176" w:type="dxa"/>
        <w:tblLook w:val="04A0" w:firstRow="1" w:lastRow="0" w:firstColumn="1" w:lastColumn="0" w:noHBand="0" w:noVBand="1"/>
      </w:tblPr>
      <w:tblGrid>
        <w:gridCol w:w="3369"/>
        <w:gridCol w:w="1735"/>
        <w:gridCol w:w="2020"/>
        <w:gridCol w:w="2374"/>
      </w:tblGrid>
      <w:tr w:rsidR="001D6CEA" w14:paraId="5C1809D9" w14:textId="77777777" w:rsidTr="00A22C80">
        <w:tc>
          <w:tcPr>
            <w:tcW w:w="3369" w:type="dxa"/>
            <w:vAlign w:val="center"/>
          </w:tcPr>
          <w:p w14:paraId="6F32AE5E" w14:textId="77777777" w:rsidR="001D6CEA" w:rsidRDefault="001D6CEA" w:rsidP="00A22C80">
            <w:pPr>
              <w:autoSpaceDE w:val="0"/>
              <w:autoSpaceDN w:val="0"/>
              <w:adjustRightInd w:val="0"/>
              <w:jc w:val="center"/>
              <w:rPr>
                <w:rFonts w:ascii="Arial" w:hAnsi="Arial" w:cs="Arial"/>
                <w:bCs/>
              </w:rPr>
            </w:pPr>
            <w:r>
              <w:rPr>
                <w:rFonts w:ascii="Arial" w:hAnsi="Arial" w:cs="Arial"/>
                <w:bCs/>
              </w:rPr>
              <w:t>NOMBRE DEL PROPONENTE</w:t>
            </w:r>
          </w:p>
        </w:tc>
        <w:tc>
          <w:tcPr>
            <w:tcW w:w="1735" w:type="dxa"/>
            <w:vAlign w:val="center"/>
          </w:tcPr>
          <w:p w14:paraId="0658313B" w14:textId="77777777" w:rsidR="001D6CEA" w:rsidRDefault="001D6CEA" w:rsidP="00A22C80">
            <w:pPr>
              <w:autoSpaceDE w:val="0"/>
              <w:autoSpaceDN w:val="0"/>
              <w:adjustRightInd w:val="0"/>
              <w:jc w:val="center"/>
              <w:rPr>
                <w:rFonts w:ascii="Arial" w:hAnsi="Arial" w:cs="Arial"/>
                <w:bCs/>
              </w:rPr>
            </w:pPr>
            <w:r>
              <w:rPr>
                <w:rFonts w:ascii="Arial" w:hAnsi="Arial" w:cs="Arial"/>
                <w:bCs/>
              </w:rPr>
              <w:t>PUNTAJE PROPUESTA TÉCNICA</w:t>
            </w:r>
          </w:p>
        </w:tc>
        <w:tc>
          <w:tcPr>
            <w:tcW w:w="2020" w:type="dxa"/>
            <w:vAlign w:val="center"/>
          </w:tcPr>
          <w:p w14:paraId="00655943" w14:textId="77777777" w:rsidR="001D6CEA" w:rsidRDefault="001D6CEA" w:rsidP="00A22C80">
            <w:pPr>
              <w:autoSpaceDE w:val="0"/>
              <w:autoSpaceDN w:val="0"/>
              <w:adjustRightInd w:val="0"/>
              <w:jc w:val="center"/>
              <w:rPr>
                <w:rFonts w:ascii="Arial" w:hAnsi="Arial" w:cs="Arial"/>
                <w:bCs/>
              </w:rPr>
            </w:pPr>
            <w:r>
              <w:rPr>
                <w:rFonts w:ascii="Arial" w:hAnsi="Arial" w:cs="Arial"/>
                <w:bCs/>
              </w:rPr>
              <w:t>PUNTAJE PROPUESTA ECONÓMICA</w:t>
            </w:r>
          </w:p>
        </w:tc>
        <w:tc>
          <w:tcPr>
            <w:tcW w:w="2374" w:type="dxa"/>
            <w:vAlign w:val="center"/>
          </w:tcPr>
          <w:p w14:paraId="4B1E14FD" w14:textId="77777777" w:rsidR="001D6CEA" w:rsidRDefault="001D6CEA" w:rsidP="00A22C80">
            <w:pPr>
              <w:autoSpaceDE w:val="0"/>
              <w:autoSpaceDN w:val="0"/>
              <w:adjustRightInd w:val="0"/>
              <w:jc w:val="center"/>
              <w:rPr>
                <w:rFonts w:ascii="Arial" w:hAnsi="Arial" w:cs="Arial"/>
                <w:bCs/>
              </w:rPr>
            </w:pPr>
            <w:r>
              <w:rPr>
                <w:rFonts w:ascii="Arial" w:hAnsi="Arial" w:cs="Arial"/>
                <w:bCs/>
              </w:rPr>
              <w:t>PUNTAJE TOTAL</w:t>
            </w:r>
          </w:p>
        </w:tc>
      </w:tr>
      <w:tr w:rsidR="001D6CEA" w14:paraId="2D9CF9FC" w14:textId="77777777" w:rsidTr="00A22C80">
        <w:trPr>
          <w:trHeight w:val="416"/>
        </w:trPr>
        <w:tc>
          <w:tcPr>
            <w:tcW w:w="3369" w:type="dxa"/>
          </w:tcPr>
          <w:p w14:paraId="213EAD30" w14:textId="77777777" w:rsidR="001D6CEA" w:rsidRDefault="001D6CEA" w:rsidP="00A22C80">
            <w:pPr>
              <w:autoSpaceDE w:val="0"/>
              <w:autoSpaceDN w:val="0"/>
              <w:adjustRightInd w:val="0"/>
              <w:jc w:val="center"/>
              <w:rPr>
                <w:rFonts w:ascii="Arial" w:hAnsi="Arial" w:cs="Arial"/>
                <w:bCs/>
              </w:rPr>
            </w:pPr>
          </w:p>
        </w:tc>
        <w:tc>
          <w:tcPr>
            <w:tcW w:w="1735" w:type="dxa"/>
          </w:tcPr>
          <w:p w14:paraId="7C86DEBA" w14:textId="77777777" w:rsidR="001D6CEA" w:rsidRDefault="001D6CEA" w:rsidP="00A22C80">
            <w:pPr>
              <w:autoSpaceDE w:val="0"/>
              <w:autoSpaceDN w:val="0"/>
              <w:adjustRightInd w:val="0"/>
              <w:jc w:val="center"/>
              <w:rPr>
                <w:rFonts w:ascii="Arial" w:hAnsi="Arial" w:cs="Arial"/>
                <w:bCs/>
              </w:rPr>
            </w:pPr>
          </w:p>
        </w:tc>
        <w:tc>
          <w:tcPr>
            <w:tcW w:w="2020" w:type="dxa"/>
          </w:tcPr>
          <w:p w14:paraId="5D1B9309" w14:textId="77777777" w:rsidR="001D6CEA" w:rsidRDefault="001D6CEA" w:rsidP="00A22C80">
            <w:pPr>
              <w:autoSpaceDE w:val="0"/>
              <w:autoSpaceDN w:val="0"/>
              <w:adjustRightInd w:val="0"/>
              <w:jc w:val="center"/>
              <w:rPr>
                <w:rFonts w:ascii="Arial" w:hAnsi="Arial" w:cs="Arial"/>
                <w:bCs/>
              </w:rPr>
            </w:pPr>
          </w:p>
        </w:tc>
        <w:tc>
          <w:tcPr>
            <w:tcW w:w="2374" w:type="dxa"/>
          </w:tcPr>
          <w:p w14:paraId="05E497B7" w14:textId="77777777" w:rsidR="001D6CEA" w:rsidRDefault="001D6CEA" w:rsidP="00A22C80">
            <w:pPr>
              <w:autoSpaceDE w:val="0"/>
              <w:autoSpaceDN w:val="0"/>
              <w:adjustRightInd w:val="0"/>
              <w:jc w:val="center"/>
              <w:rPr>
                <w:rFonts w:ascii="Arial" w:hAnsi="Arial" w:cs="Arial"/>
                <w:bCs/>
              </w:rPr>
            </w:pPr>
          </w:p>
        </w:tc>
      </w:tr>
      <w:tr w:rsidR="001D6CEA" w14:paraId="7A53AFE8" w14:textId="77777777" w:rsidTr="00A22C80">
        <w:trPr>
          <w:trHeight w:val="409"/>
        </w:trPr>
        <w:tc>
          <w:tcPr>
            <w:tcW w:w="3369" w:type="dxa"/>
          </w:tcPr>
          <w:p w14:paraId="7A2EFC5B" w14:textId="77777777" w:rsidR="001D6CEA" w:rsidRDefault="001D6CEA" w:rsidP="00A22C80">
            <w:pPr>
              <w:autoSpaceDE w:val="0"/>
              <w:autoSpaceDN w:val="0"/>
              <w:adjustRightInd w:val="0"/>
              <w:jc w:val="center"/>
              <w:rPr>
                <w:rFonts w:ascii="Arial" w:hAnsi="Arial" w:cs="Arial"/>
                <w:bCs/>
              </w:rPr>
            </w:pPr>
          </w:p>
        </w:tc>
        <w:tc>
          <w:tcPr>
            <w:tcW w:w="1735" w:type="dxa"/>
          </w:tcPr>
          <w:p w14:paraId="779417A8" w14:textId="77777777" w:rsidR="001D6CEA" w:rsidRDefault="001D6CEA" w:rsidP="00A22C80">
            <w:pPr>
              <w:autoSpaceDE w:val="0"/>
              <w:autoSpaceDN w:val="0"/>
              <w:adjustRightInd w:val="0"/>
              <w:jc w:val="center"/>
              <w:rPr>
                <w:rFonts w:ascii="Arial" w:hAnsi="Arial" w:cs="Arial"/>
                <w:bCs/>
              </w:rPr>
            </w:pPr>
          </w:p>
        </w:tc>
        <w:tc>
          <w:tcPr>
            <w:tcW w:w="2020" w:type="dxa"/>
          </w:tcPr>
          <w:p w14:paraId="075C77C1" w14:textId="77777777" w:rsidR="001D6CEA" w:rsidRDefault="001D6CEA" w:rsidP="00A22C80">
            <w:pPr>
              <w:autoSpaceDE w:val="0"/>
              <w:autoSpaceDN w:val="0"/>
              <w:adjustRightInd w:val="0"/>
              <w:jc w:val="center"/>
              <w:rPr>
                <w:rFonts w:ascii="Arial" w:hAnsi="Arial" w:cs="Arial"/>
                <w:bCs/>
              </w:rPr>
            </w:pPr>
          </w:p>
        </w:tc>
        <w:tc>
          <w:tcPr>
            <w:tcW w:w="2374" w:type="dxa"/>
          </w:tcPr>
          <w:p w14:paraId="016AD400" w14:textId="77777777" w:rsidR="001D6CEA" w:rsidRDefault="001D6CEA" w:rsidP="00A22C80">
            <w:pPr>
              <w:autoSpaceDE w:val="0"/>
              <w:autoSpaceDN w:val="0"/>
              <w:adjustRightInd w:val="0"/>
              <w:jc w:val="center"/>
              <w:rPr>
                <w:rFonts w:ascii="Arial" w:hAnsi="Arial" w:cs="Arial"/>
                <w:bCs/>
              </w:rPr>
            </w:pPr>
          </w:p>
        </w:tc>
      </w:tr>
      <w:tr w:rsidR="001D6CEA" w14:paraId="23ABDC97" w14:textId="77777777" w:rsidTr="00A22C80">
        <w:trPr>
          <w:trHeight w:val="429"/>
        </w:trPr>
        <w:tc>
          <w:tcPr>
            <w:tcW w:w="3369" w:type="dxa"/>
          </w:tcPr>
          <w:p w14:paraId="7790420D" w14:textId="77777777" w:rsidR="001D6CEA" w:rsidRDefault="001D6CEA" w:rsidP="00A22C80">
            <w:pPr>
              <w:autoSpaceDE w:val="0"/>
              <w:autoSpaceDN w:val="0"/>
              <w:adjustRightInd w:val="0"/>
              <w:jc w:val="center"/>
              <w:rPr>
                <w:rFonts w:ascii="Arial" w:hAnsi="Arial" w:cs="Arial"/>
                <w:bCs/>
              </w:rPr>
            </w:pPr>
          </w:p>
        </w:tc>
        <w:tc>
          <w:tcPr>
            <w:tcW w:w="1735" w:type="dxa"/>
          </w:tcPr>
          <w:p w14:paraId="7442F251" w14:textId="77777777" w:rsidR="001D6CEA" w:rsidRDefault="001D6CEA" w:rsidP="00A22C80">
            <w:pPr>
              <w:autoSpaceDE w:val="0"/>
              <w:autoSpaceDN w:val="0"/>
              <w:adjustRightInd w:val="0"/>
              <w:jc w:val="center"/>
              <w:rPr>
                <w:rFonts w:ascii="Arial" w:hAnsi="Arial" w:cs="Arial"/>
                <w:bCs/>
              </w:rPr>
            </w:pPr>
          </w:p>
        </w:tc>
        <w:tc>
          <w:tcPr>
            <w:tcW w:w="2020" w:type="dxa"/>
          </w:tcPr>
          <w:p w14:paraId="47570888" w14:textId="77777777" w:rsidR="001D6CEA" w:rsidRDefault="001D6CEA" w:rsidP="00A22C80">
            <w:pPr>
              <w:autoSpaceDE w:val="0"/>
              <w:autoSpaceDN w:val="0"/>
              <w:adjustRightInd w:val="0"/>
              <w:jc w:val="center"/>
              <w:rPr>
                <w:rFonts w:ascii="Arial" w:hAnsi="Arial" w:cs="Arial"/>
                <w:bCs/>
              </w:rPr>
            </w:pPr>
          </w:p>
        </w:tc>
        <w:tc>
          <w:tcPr>
            <w:tcW w:w="2374" w:type="dxa"/>
          </w:tcPr>
          <w:p w14:paraId="70EF3407" w14:textId="77777777" w:rsidR="001D6CEA" w:rsidRDefault="001D6CEA" w:rsidP="00A22C80">
            <w:pPr>
              <w:autoSpaceDE w:val="0"/>
              <w:autoSpaceDN w:val="0"/>
              <w:adjustRightInd w:val="0"/>
              <w:jc w:val="center"/>
              <w:rPr>
                <w:rFonts w:ascii="Arial" w:hAnsi="Arial" w:cs="Arial"/>
                <w:bCs/>
              </w:rPr>
            </w:pPr>
          </w:p>
        </w:tc>
      </w:tr>
      <w:tr w:rsidR="001D6CEA" w14:paraId="42F57ABC" w14:textId="77777777" w:rsidTr="00A22C80">
        <w:trPr>
          <w:trHeight w:val="393"/>
        </w:trPr>
        <w:tc>
          <w:tcPr>
            <w:tcW w:w="3369" w:type="dxa"/>
          </w:tcPr>
          <w:p w14:paraId="133A6400" w14:textId="77777777" w:rsidR="001D6CEA" w:rsidRDefault="001D6CEA" w:rsidP="00A22C80">
            <w:pPr>
              <w:autoSpaceDE w:val="0"/>
              <w:autoSpaceDN w:val="0"/>
              <w:adjustRightInd w:val="0"/>
              <w:jc w:val="center"/>
              <w:rPr>
                <w:rFonts w:ascii="Arial" w:hAnsi="Arial" w:cs="Arial"/>
                <w:bCs/>
              </w:rPr>
            </w:pPr>
          </w:p>
        </w:tc>
        <w:tc>
          <w:tcPr>
            <w:tcW w:w="1735" w:type="dxa"/>
          </w:tcPr>
          <w:p w14:paraId="421B10FE" w14:textId="77777777" w:rsidR="001D6CEA" w:rsidRDefault="001D6CEA" w:rsidP="00A22C80">
            <w:pPr>
              <w:autoSpaceDE w:val="0"/>
              <w:autoSpaceDN w:val="0"/>
              <w:adjustRightInd w:val="0"/>
              <w:jc w:val="center"/>
              <w:rPr>
                <w:rFonts w:ascii="Arial" w:hAnsi="Arial" w:cs="Arial"/>
                <w:bCs/>
              </w:rPr>
            </w:pPr>
          </w:p>
        </w:tc>
        <w:tc>
          <w:tcPr>
            <w:tcW w:w="2020" w:type="dxa"/>
          </w:tcPr>
          <w:p w14:paraId="2367B492" w14:textId="77777777" w:rsidR="001D6CEA" w:rsidRDefault="001D6CEA" w:rsidP="00A22C80">
            <w:pPr>
              <w:autoSpaceDE w:val="0"/>
              <w:autoSpaceDN w:val="0"/>
              <w:adjustRightInd w:val="0"/>
              <w:jc w:val="center"/>
              <w:rPr>
                <w:rFonts w:ascii="Arial" w:hAnsi="Arial" w:cs="Arial"/>
                <w:bCs/>
              </w:rPr>
            </w:pPr>
          </w:p>
        </w:tc>
        <w:tc>
          <w:tcPr>
            <w:tcW w:w="2374" w:type="dxa"/>
          </w:tcPr>
          <w:p w14:paraId="5C8705C7" w14:textId="77777777" w:rsidR="001D6CEA" w:rsidRDefault="001D6CEA" w:rsidP="00A22C80">
            <w:pPr>
              <w:autoSpaceDE w:val="0"/>
              <w:autoSpaceDN w:val="0"/>
              <w:adjustRightInd w:val="0"/>
              <w:jc w:val="center"/>
              <w:rPr>
                <w:rFonts w:ascii="Arial" w:hAnsi="Arial" w:cs="Arial"/>
                <w:bCs/>
              </w:rPr>
            </w:pPr>
          </w:p>
        </w:tc>
      </w:tr>
      <w:tr w:rsidR="001D6CEA" w14:paraId="44D9687A" w14:textId="77777777" w:rsidTr="00A22C80">
        <w:trPr>
          <w:trHeight w:val="393"/>
        </w:trPr>
        <w:tc>
          <w:tcPr>
            <w:tcW w:w="3369" w:type="dxa"/>
          </w:tcPr>
          <w:p w14:paraId="5E725729" w14:textId="77777777" w:rsidR="001D6CEA" w:rsidRDefault="001D6CEA" w:rsidP="00A22C80">
            <w:pPr>
              <w:autoSpaceDE w:val="0"/>
              <w:autoSpaceDN w:val="0"/>
              <w:adjustRightInd w:val="0"/>
              <w:jc w:val="center"/>
              <w:rPr>
                <w:rFonts w:ascii="Arial" w:hAnsi="Arial" w:cs="Arial"/>
                <w:bCs/>
              </w:rPr>
            </w:pPr>
          </w:p>
        </w:tc>
        <w:tc>
          <w:tcPr>
            <w:tcW w:w="1735" w:type="dxa"/>
          </w:tcPr>
          <w:p w14:paraId="6386AA11" w14:textId="77777777" w:rsidR="001D6CEA" w:rsidRDefault="001D6CEA" w:rsidP="00A22C80">
            <w:pPr>
              <w:autoSpaceDE w:val="0"/>
              <w:autoSpaceDN w:val="0"/>
              <w:adjustRightInd w:val="0"/>
              <w:jc w:val="center"/>
              <w:rPr>
                <w:rFonts w:ascii="Arial" w:hAnsi="Arial" w:cs="Arial"/>
                <w:bCs/>
              </w:rPr>
            </w:pPr>
          </w:p>
        </w:tc>
        <w:tc>
          <w:tcPr>
            <w:tcW w:w="2020" w:type="dxa"/>
          </w:tcPr>
          <w:p w14:paraId="403736C7" w14:textId="77777777" w:rsidR="001D6CEA" w:rsidRDefault="001D6CEA" w:rsidP="00A22C80">
            <w:pPr>
              <w:autoSpaceDE w:val="0"/>
              <w:autoSpaceDN w:val="0"/>
              <w:adjustRightInd w:val="0"/>
              <w:jc w:val="center"/>
              <w:rPr>
                <w:rFonts w:ascii="Arial" w:hAnsi="Arial" w:cs="Arial"/>
                <w:bCs/>
              </w:rPr>
            </w:pPr>
          </w:p>
        </w:tc>
        <w:tc>
          <w:tcPr>
            <w:tcW w:w="2374" w:type="dxa"/>
          </w:tcPr>
          <w:p w14:paraId="213D39A6" w14:textId="77777777" w:rsidR="001D6CEA" w:rsidRDefault="001D6CEA" w:rsidP="00A22C80">
            <w:pPr>
              <w:autoSpaceDE w:val="0"/>
              <w:autoSpaceDN w:val="0"/>
              <w:adjustRightInd w:val="0"/>
              <w:jc w:val="center"/>
              <w:rPr>
                <w:rFonts w:ascii="Arial" w:hAnsi="Arial" w:cs="Arial"/>
                <w:bCs/>
              </w:rPr>
            </w:pPr>
          </w:p>
        </w:tc>
      </w:tr>
      <w:tr w:rsidR="001D6CEA" w14:paraId="0CDFC397" w14:textId="77777777" w:rsidTr="00A22C80">
        <w:trPr>
          <w:trHeight w:val="393"/>
        </w:trPr>
        <w:tc>
          <w:tcPr>
            <w:tcW w:w="3369" w:type="dxa"/>
          </w:tcPr>
          <w:p w14:paraId="6389DB9F" w14:textId="77777777" w:rsidR="001D6CEA" w:rsidRDefault="001D6CEA" w:rsidP="00A22C80">
            <w:pPr>
              <w:autoSpaceDE w:val="0"/>
              <w:autoSpaceDN w:val="0"/>
              <w:adjustRightInd w:val="0"/>
              <w:jc w:val="center"/>
              <w:rPr>
                <w:rFonts w:ascii="Arial" w:hAnsi="Arial" w:cs="Arial"/>
                <w:bCs/>
              </w:rPr>
            </w:pPr>
          </w:p>
        </w:tc>
        <w:tc>
          <w:tcPr>
            <w:tcW w:w="1735" w:type="dxa"/>
          </w:tcPr>
          <w:p w14:paraId="3ABB51A8" w14:textId="77777777" w:rsidR="001D6CEA" w:rsidRDefault="001D6CEA" w:rsidP="00A22C80">
            <w:pPr>
              <w:autoSpaceDE w:val="0"/>
              <w:autoSpaceDN w:val="0"/>
              <w:adjustRightInd w:val="0"/>
              <w:jc w:val="center"/>
              <w:rPr>
                <w:rFonts w:ascii="Arial" w:hAnsi="Arial" w:cs="Arial"/>
                <w:bCs/>
              </w:rPr>
            </w:pPr>
          </w:p>
        </w:tc>
        <w:tc>
          <w:tcPr>
            <w:tcW w:w="2020" w:type="dxa"/>
          </w:tcPr>
          <w:p w14:paraId="3F386D47" w14:textId="77777777" w:rsidR="001D6CEA" w:rsidRDefault="001D6CEA" w:rsidP="00A22C80">
            <w:pPr>
              <w:autoSpaceDE w:val="0"/>
              <w:autoSpaceDN w:val="0"/>
              <w:adjustRightInd w:val="0"/>
              <w:jc w:val="center"/>
              <w:rPr>
                <w:rFonts w:ascii="Arial" w:hAnsi="Arial" w:cs="Arial"/>
                <w:bCs/>
              </w:rPr>
            </w:pPr>
          </w:p>
        </w:tc>
        <w:tc>
          <w:tcPr>
            <w:tcW w:w="2374" w:type="dxa"/>
          </w:tcPr>
          <w:p w14:paraId="72C50F10" w14:textId="77777777" w:rsidR="001D6CEA" w:rsidRDefault="001D6CEA" w:rsidP="00A22C80">
            <w:pPr>
              <w:autoSpaceDE w:val="0"/>
              <w:autoSpaceDN w:val="0"/>
              <w:adjustRightInd w:val="0"/>
              <w:jc w:val="center"/>
              <w:rPr>
                <w:rFonts w:ascii="Arial" w:hAnsi="Arial" w:cs="Arial"/>
                <w:bCs/>
              </w:rPr>
            </w:pPr>
          </w:p>
        </w:tc>
      </w:tr>
    </w:tbl>
    <w:p w14:paraId="7F5F252F" w14:textId="77777777" w:rsidR="001D6CEA" w:rsidRDefault="001D6CEA" w:rsidP="001D6CEA">
      <w:pPr>
        <w:autoSpaceDE w:val="0"/>
        <w:autoSpaceDN w:val="0"/>
        <w:adjustRightInd w:val="0"/>
        <w:spacing w:after="0" w:line="240" w:lineRule="auto"/>
        <w:jc w:val="center"/>
        <w:rPr>
          <w:rFonts w:ascii="Arial" w:hAnsi="Arial" w:cs="Arial"/>
          <w:bCs/>
        </w:rPr>
      </w:pPr>
    </w:p>
    <w:p w14:paraId="00227829" w14:textId="77777777" w:rsidR="001D6CEA" w:rsidRDefault="001D6CEA" w:rsidP="001D6CEA">
      <w:pPr>
        <w:jc w:val="both"/>
        <w:rPr>
          <w:rFonts w:ascii="Verdana" w:hAnsi="Verdana" w:cs="Arial"/>
          <w:b/>
          <w:bCs/>
          <w:sz w:val="16"/>
          <w:szCs w:val="16"/>
        </w:rPr>
      </w:pPr>
    </w:p>
    <w:p w14:paraId="45686894" w14:textId="77777777" w:rsidR="001D6CEA" w:rsidRDefault="001D6CEA" w:rsidP="001D6CEA">
      <w:pPr>
        <w:jc w:val="both"/>
        <w:rPr>
          <w:rFonts w:ascii="Verdana" w:hAnsi="Verdana" w:cs="Arial"/>
          <w:b/>
          <w:bCs/>
          <w:sz w:val="16"/>
          <w:szCs w:val="16"/>
        </w:rPr>
      </w:pPr>
    </w:p>
    <w:p w14:paraId="5180CBA2" w14:textId="77777777" w:rsidR="001D6CEA" w:rsidRDefault="001D6CEA" w:rsidP="001D6CEA">
      <w:pPr>
        <w:jc w:val="both"/>
        <w:rPr>
          <w:rFonts w:ascii="Verdana" w:hAnsi="Verdana" w:cs="Arial"/>
          <w:b/>
          <w:bCs/>
          <w:sz w:val="16"/>
          <w:szCs w:val="16"/>
        </w:rPr>
      </w:pPr>
    </w:p>
    <w:p w14:paraId="5510F438" w14:textId="77777777" w:rsidR="001D6CEA" w:rsidRDefault="001D6CEA" w:rsidP="001D6CEA">
      <w:pPr>
        <w:jc w:val="both"/>
        <w:rPr>
          <w:rFonts w:ascii="Verdana" w:hAnsi="Verdana" w:cs="Arial"/>
          <w:b/>
          <w:bCs/>
          <w:sz w:val="16"/>
          <w:szCs w:val="16"/>
        </w:rPr>
      </w:pPr>
    </w:p>
    <w:p w14:paraId="0675F78B" w14:textId="77777777" w:rsidR="001D6CEA" w:rsidRDefault="001D6CEA" w:rsidP="001D6CEA">
      <w:pPr>
        <w:jc w:val="both"/>
        <w:rPr>
          <w:rFonts w:ascii="Verdana" w:hAnsi="Verdana" w:cs="Arial"/>
          <w:b/>
          <w:bCs/>
          <w:sz w:val="16"/>
          <w:szCs w:val="16"/>
        </w:rPr>
      </w:pPr>
    </w:p>
    <w:p w14:paraId="76A631E3" w14:textId="77777777" w:rsidR="001D6CEA" w:rsidRDefault="001D6CEA" w:rsidP="001D6CEA">
      <w:pPr>
        <w:jc w:val="both"/>
        <w:rPr>
          <w:rFonts w:ascii="Verdana" w:hAnsi="Verdana" w:cs="Arial"/>
          <w:b/>
          <w:bCs/>
          <w:sz w:val="16"/>
          <w:szCs w:val="16"/>
        </w:rPr>
      </w:pPr>
    </w:p>
    <w:p w14:paraId="60D4B99D" w14:textId="77777777" w:rsidR="001D6CEA" w:rsidRDefault="001D6CEA" w:rsidP="001D6CEA">
      <w:pPr>
        <w:jc w:val="both"/>
        <w:rPr>
          <w:rFonts w:ascii="Verdana" w:hAnsi="Verdana" w:cs="Arial"/>
          <w:b/>
          <w:bCs/>
          <w:sz w:val="16"/>
          <w:szCs w:val="16"/>
        </w:rPr>
      </w:pPr>
    </w:p>
    <w:p w14:paraId="5BE1A874" w14:textId="77777777" w:rsidR="001D6CEA" w:rsidRDefault="001D6CEA" w:rsidP="001D6CEA">
      <w:pPr>
        <w:jc w:val="both"/>
        <w:rPr>
          <w:rFonts w:ascii="Verdana" w:hAnsi="Verdana" w:cs="Arial"/>
          <w:b/>
          <w:bCs/>
          <w:sz w:val="16"/>
          <w:szCs w:val="16"/>
        </w:rPr>
      </w:pPr>
    </w:p>
    <w:p w14:paraId="7B0863F9" w14:textId="77777777" w:rsidR="001D6CEA" w:rsidRDefault="001D6CEA" w:rsidP="001D6CEA">
      <w:pPr>
        <w:jc w:val="both"/>
        <w:rPr>
          <w:rFonts w:ascii="Verdana" w:hAnsi="Verdana" w:cs="Arial"/>
          <w:b/>
          <w:bCs/>
          <w:sz w:val="16"/>
          <w:szCs w:val="16"/>
        </w:rPr>
      </w:pPr>
    </w:p>
    <w:p w14:paraId="0BF02EA3" w14:textId="77777777" w:rsidR="001D6CEA" w:rsidRDefault="001D6CEA" w:rsidP="001D6CEA">
      <w:pPr>
        <w:jc w:val="both"/>
        <w:rPr>
          <w:rFonts w:ascii="Verdana" w:hAnsi="Verdana" w:cs="Arial"/>
          <w:b/>
          <w:bCs/>
          <w:sz w:val="16"/>
          <w:szCs w:val="16"/>
        </w:rPr>
      </w:pPr>
    </w:p>
    <w:p w14:paraId="1839DB57" w14:textId="77777777" w:rsidR="00CD7A27" w:rsidRDefault="00CD7A27" w:rsidP="001D6CEA">
      <w:pPr>
        <w:jc w:val="both"/>
        <w:rPr>
          <w:rFonts w:ascii="Verdana" w:hAnsi="Verdana" w:cs="Arial"/>
          <w:b/>
          <w:bCs/>
          <w:sz w:val="16"/>
          <w:szCs w:val="16"/>
        </w:rPr>
      </w:pPr>
    </w:p>
    <w:p w14:paraId="7EA04DF3" w14:textId="77777777" w:rsidR="00CD7A27" w:rsidRDefault="00CD7A27" w:rsidP="001D6CEA">
      <w:pPr>
        <w:jc w:val="both"/>
        <w:rPr>
          <w:rFonts w:ascii="Verdana" w:hAnsi="Verdana" w:cs="Arial"/>
          <w:b/>
          <w:bCs/>
          <w:sz w:val="16"/>
          <w:szCs w:val="16"/>
        </w:rPr>
      </w:pPr>
    </w:p>
    <w:p w14:paraId="66DB7011" w14:textId="77777777" w:rsidR="00CD7A27" w:rsidRDefault="00CD7A27" w:rsidP="001D6CEA">
      <w:pPr>
        <w:jc w:val="both"/>
        <w:rPr>
          <w:rFonts w:ascii="Verdana" w:hAnsi="Verdana" w:cs="Arial"/>
          <w:b/>
          <w:bCs/>
          <w:sz w:val="16"/>
          <w:szCs w:val="16"/>
        </w:rPr>
      </w:pPr>
    </w:p>
    <w:p w14:paraId="0B6721B5" w14:textId="77777777" w:rsidR="00CD7A27" w:rsidRDefault="00CD7A27" w:rsidP="001D6CEA">
      <w:pPr>
        <w:jc w:val="both"/>
        <w:rPr>
          <w:rFonts w:ascii="Verdana" w:hAnsi="Verdana" w:cs="Arial"/>
          <w:b/>
          <w:bCs/>
          <w:sz w:val="16"/>
          <w:szCs w:val="16"/>
        </w:rPr>
      </w:pPr>
    </w:p>
    <w:p w14:paraId="0E84D4F4" w14:textId="77777777" w:rsidR="00CD7A27" w:rsidRDefault="00CD7A27" w:rsidP="001D6CEA">
      <w:pPr>
        <w:jc w:val="both"/>
        <w:rPr>
          <w:rFonts w:ascii="Verdana" w:hAnsi="Verdana" w:cs="Arial"/>
          <w:b/>
          <w:bCs/>
          <w:sz w:val="16"/>
          <w:szCs w:val="16"/>
        </w:rPr>
      </w:pPr>
    </w:p>
    <w:p w14:paraId="18EA50F6" w14:textId="77777777" w:rsidR="00CD7A27" w:rsidRDefault="00CD7A27" w:rsidP="001D6CEA">
      <w:pPr>
        <w:jc w:val="both"/>
        <w:rPr>
          <w:rFonts w:ascii="Verdana" w:hAnsi="Verdana" w:cs="Arial"/>
          <w:b/>
          <w:bCs/>
          <w:sz w:val="16"/>
          <w:szCs w:val="16"/>
        </w:rPr>
      </w:pPr>
    </w:p>
    <w:p w14:paraId="7030A94F" w14:textId="77777777" w:rsidR="00CD7A27" w:rsidRPr="00A53258" w:rsidRDefault="00CD7A27" w:rsidP="00CD7A27">
      <w:pPr>
        <w:pStyle w:val="Ttulo2"/>
        <w:rPr>
          <w:sz w:val="18"/>
          <w:lang w:val="es-MX"/>
        </w:rPr>
      </w:pPr>
      <w:r w:rsidRPr="00A53258">
        <w:rPr>
          <w:sz w:val="16"/>
          <w:lang w:val="es-MX"/>
        </w:rPr>
        <w:t>CITE:LP-AL-CONT-000-0000</w:t>
      </w:r>
    </w:p>
    <w:p w14:paraId="15DC2188" w14:textId="77777777" w:rsidR="00CD7A27" w:rsidRPr="001720FA" w:rsidRDefault="00CD7A27" w:rsidP="00CD7A27">
      <w:pPr>
        <w:pStyle w:val="Ttulo2"/>
        <w:spacing w:line="360" w:lineRule="auto"/>
        <w:jc w:val="center"/>
        <w:rPr>
          <w:sz w:val="20"/>
          <w:szCs w:val="18"/>
          <w:lang w:val="es-ES_tradnl"/>
        </w:rPr>
      </w:pPr>
      <w:r w:rsidRPr="001720FA">
        <w:rPr>
          <w:sz w:val="20"/>
          <w:szCs w:val="18"/>
          <w:lang w:val="es-ES_tradnl"/>
        </w:rPr>
        <w:t>CONTRATO DE PRESTACIÓN DE SERVICOS</w:t>
      </w:r>
      <w:r w:rsidR="002A0C76">
        <w:rPr>
          <w:sz w:val="20"/>
          <w:szCs w:val="18"/>
          <w:lang w:val="es-ES_tradnl"/>
        </w:rPr>
        <w:t xml:space="preserve"> (MODELO)</w:t>
      </w:r>
    </w:p>
    <w:p w14:paraId="38FF0C30" w14:textId="77777777" w:rsidR="00CD7A27" w:rsidRPr="001720FA" w:rsidRDefault="00CD7A27" w:rsidP="00CD7A27">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de </w:t>
      </w:r>
      <w:r w:rsidR="002A0C76">
        <w:rPr>
          <w:rFonts w:ascii="Arial" w:hAnsi="Arial" w:cs="Arial"/>
          <w:b/>
          <w:sz w:val="20"/>
          <w:szCs w:val="18"/>
          <w:lang w:val="es-BO"/>
        </w:rPr>
        <w:t>……………….</w:t>
      </w:r>
      <w:r w:rsidRPr="001720FA">
        <w:rPr>
          <w:rFonts w:ascii="Arial" w:hAnsi="Arial" w:cs="Arial"/>
          <w:sz w:val="20"/>
          <w:szCs w:val="18"/>
          <w:lang w:val="es-AR"/>
        </w:rPr>
        <w:t>, suscrito al tenor de las siguientes cláusulas:</w:t>
      </w:r>
    </w:p>
    <w:p w14:paraId="2B83669B" w14:textId="77777777" w:rsidR="00CD7A27" w:rsidRPr="001720FA" w:rsidRDefault="00CD7A27" w:rsidP="00CD7A27">
      <w:pPr>
        <w:pStyle w:val="Textosinformato"/>
        <w:ind w:left="1134" w:hanging="1134"/>
        <w:jc w:val="both"/>
        <w:rPr>
          <w:rFonts w:ascii="Arial" w:hAnsi="Arial" w:cs="Arial"/>
          <w:b/>
          <w:smallCaps/>
          <w:sz w:val="20"/>
          <w:szCs w:val="18"/>
          <w:lang w:val="es-AR"/>
        </w:rPr>
      </w:pPr>
    </w:p>
    <w:p w14:paraId="6B0401A0" w14:textId="77777777" w:rsidR="00CD7A27" w:rsidRPr="001720FA" w:rsidRDefault="00CD7A27" w:rsidP="00CD7A27">
      <w:pPr>
        <w:autoSpaceDE w:val="0"/>
        <w:autoSpaceDN w:val="0"/>
        <w:adjustRightInd w:val="0"/>
        <w:ind w:left="1080" w:hanging="1080"/>
        <w:jc w:val="both"/>
        <w:rPr>
          <w:rFonts w:ascii="Arial" w:hAnsi="Arial" w:cs="Arial"/>
          <w:sz w:val="20"/>
          <w:szCs w:val="18"/>
        </w:rPr>
      </w:pPr>
      <w:r w:rsidRPr="001720FA">
        <w:rPr>
          <w:rFonts w:ascii="Arial" w:hAnsi="Arial" w:cs="Arial"/>
          <w:b/>
          <w:smallCaps/>
          <w:sz w:val="20"/>
          <w:szCs w:val="18"/>
        </w:rPr>
        <w:t>primera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De Las Partes</w:t>
      </w:r>
      <w:r w:rsidRPr="001720FA">
        <w:rPr>
          <w:rFonts w:ascii="Arial" w:hAnsi="Arial" w:cs="Arial"/>
          <w:sz w:val="20"/>
          <w:szCs w:val="18"/>
        </w:rPr>
        <w:t>).- Son partes suscribientes del presente contrato:</w:t>
      </w:r>
    </w:p>
    <w:p w14:paraId="13BF559B" w14:textId="77777777" w:rsidR="00CD7A27" w:rsidRPr="001720FA" w:rsidRDefault="00CD7A27" w:rsidP="007A45EE">
      <w:pPr>
        <w:pStyle w:val="Textosinformato"/>
        <w:numPr>
          <w:ilvl w:val="0"/>
          <w:numId w:val="26"/>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y por la </w:t>
      </w:r>
      <w:r w:rsidRPr="001720FA">
        <w:rPr>
          <w:rFonts w:ascii="Arial" w:hAnsi="Arial" w:cs="Arial"/>
          <w:b/>
          <w:bCs/>
          <w:i/>
          <w:iCs w:val="0"/>
          <w:sz w:val="20"/>
          <w:szCs w:val="18"/>
          <w:lang w:val="es-AR"/>
        </w:rPr>
        <w:t>Dra. ……..</w:t>
      </w:r>
      <w:r w:rsidRPr="001720FA">
        <w:rPr>
          <w:rFonts w:ascii="Arial" w:hAnsi="Arial" w:cs="Arial"/>
          <w:sz w:val="20"/>
          <w:szCs w:val="18"/>
          <w:lang w:val="es-AR"/>
        </w:rPr>
        <w:t xml:space="preserve"> con C.I.Nº…. , Jefe Médico Regional,  en virtud del Poder Notarial Nº…. de ….de … de 2..,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14:paraId="2E43E62A" w14:textId="77777777" w:rsidR="00CD7A27" w:rsidRPr="001720FA" w:rsidRDefault="00CD7A27" w:rsidP="00CD7A27">
      <w:pPr>
        <w:pStyle w:val="Textosinformato"/>
        <w:tabs>
          <w:tab w:val="num" w:pos="1288"/>
        </w:tabs>
        <w:ind w:left="1068" w:hanging="100"/>
        <w:jc w:val="both"/>
        <w:rPr>
          <w:rFonts w:ascii="Arial" w:hAnsi="Arial" w:cs="Arial"/>
          <w:sz w:val="20"/>
          <w:szCs w:val="18"/>
          <w:lang w:val="es-AR"/>
        </w:rPr>
      </w:pPr>
    </w:p>
    <w:p w14:paraId="7DE19E57" w14:textId="77777777" w:rsidR="00CD7A27" w:rsidRPr="001720FA" w:rsidRDefault="00CD7A27" w:rsidP="007A45EE">
      <w:pPr>
        <w:pStyle w:val="Textosinformato"/>
        <w:numPr>
          <w:ilvl w:val="0"/>
          <w:numId w:val="26"/>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r w:rsidRPr="001720FA">
        <w:rPr>
          <w:rFonts w:ascii="Arial" w:hAnsi="Arial" w:cs="Arial"/>
          <w:b/>
          <w:i/>
          <w:iCs w:val="0"/>
          <w:sz w:val="20"/>
          <w:szCs w:val="18"/>
          <w:lang w:val="es-AR"/>
        </w:rPr>
        <w:t>Dr………..</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Pr="001720FA">
        <w:rPr>
          <w:rFonts w:ascii="Arial" w:hAnsi="Arial" w:cs="Arial"/>
          <w:bCs/>
          <w:smallCaps/>
          <w:sz w:val="20"/>
          <w:szCs w:val="18"/>
          <w:lang w:val="es-AR"/>
        </w:rPr>
        <w:t>”</w:t>
      </w:r>
      <w:r w:rsidRPr="001720FA">
        <w:rPr>
          <w:rFonts w:ascii="Arial" w:hAnsi="Arial" w:cs="Arial"/>
          <w:sz w:val="20"/>
          <w:szCs w:val="18"/>
          <w:lang w:val="es-AR"/>
        </w:rPr>
        <w:t>.</w:t>
      </w:r>
    </w:p>
    <w:p w14:paraId="53845B94" w14:textId="77777777" w:rsidR="00CD7A27" w:rsidRPr="001720FA" w:rsidRDefault="00CD7A27" w:rsidP="00CD7A27">
      <w:pPr>
        <w:pStyle w:val="Textosinformato"/>
        <w:ind w:left="1068"/>
        <w:jc w:val="both"/>
        <w:rPr>
          <w:rFonts w:ascii="Arial" w:hAnsi="Arial" w:cs="Arial"/>
          <w:iCs w:val="0"/>
          <w:sz w:val="20"/>
          <w:szCs w:val="18"/>
          <w:lang w:val="es-AR"/>
        </w:rPr>
      </w:pPr>
    </w:p>
    <w:p w14:paraId="17BA0CDE" w14:textId="77777777" w:rsidR="00CD7A27" w:rsidRPr="001720FA" w:rsidRDefault="00CD7A27" w:rsidP="00CD7A27">
      <w:pPr>
        <w:autoSpaceDE w:val="0"/>
        <w:autoSpaceDN w:val="0"/>
        <w:adjustRightInd w:val="0"/>
        <w:ind w:left="1080" w:hanging="1080"/>
        <w:jc w:val="both"/>
        <w:rPr>
          <w:rFonts w:ascii="Arial" w:hAnsi="Arial" w:cs="Arial"/>
          <w:sz w:val="20"/>
          <w:szCs w:val="18"/>
          <w:lang w:val="es-MX"/>
        </w:rPr>
      </w:pPr>
      <w:r w:rsidRPr="001720FA">
        <w:rPr>
          <w:rFonts w:ascii="Arial" w:hAnsi="Arial" w:cs="Arial"/>
          <w:b/>
          <w:smallCaps/>
          <w:sz w:val="20"/>
          <w:szCs w:val="18"/>
          <w:lang w:val="es-MX"/>
        </w:rPr>
        <w:t>segunda</w:t>
      </w:r>
      <w:r w:rsidRPr="001720FA">
        <w:rPr>
          <w:rFonts w:ascii="Arial" w:hAnsi="Arial" w:cs="Arial"/>
          <w:b/>
          <w:smallCaps/>
          <w:sz w:val="20"/>
          <w:szCs w:val="18"/>
          <w:lang w:val="es-MX"/>
        </w:rPr>
        <w:tab/>
      </w:r>
      <w:r>
        <w:rPr>
          <w:rFonts w:ascii="Arial" w:hAnsi="Arial" w:cs="Arial"/>
          <w:b/>
          <w:smallCaps/>
          <w:sz w:val="20"/>
          <w:szCs w:val="18"/>
          <w:lang w:val="es-MX"/>
        </w:rPr>
        <w:tab/>
      </w:r>
      <w:r w:rsidRPr="001720FA">
        <w:rPr>
          <w:rFonts w:ascii="Arial" w:hAnsi="Arial" w:cs="Arial"/>
          <w:sz w:val="20"/>
          <w:szCs w:val="18"/>
          <w:lang w:val="es-MX"/>
        </w:rPr>
        <w:t>(</w:t>
      </w:r>
      <w:r w:rsidRPr="001720FA">
        <w:rPr>
          <w:rFonts w:ascii="Arial" w:hAnsi="Arial" w:cs="Arial"/>
          <w:b/>
          <w:smallCaps/>
          <w:sz w:val="20"/>
          <w:szCs w:val="18"/>
          <w:lang w:val="es-MX"/>
        </w:rPr>
        <w:t>antecedentes</w:t>
      </w:r>
      <w:r w:rsidRPr="001720FA">
        <w:rPr>
          <w:rFonts w:ascii="Arial" w:hAnsi="Arial" w:cs="Arial"/>
          <w:sz w:val="20"/>
          <w:szCs w:val="18"/>
          <w:lang w:val="es-MX"/>
        </w:rPr>
        <w:t>).- Mediante</w:t>
      </w:r>
    </w:p>
    <w:p w14:paraId="578C5ACB" w14:textId="77777777" w:rsidR="00CD7A27" w:rsidRPr="001720FA" w:rsidRDefault="00CD7A27" w:rsidP="00CD7A2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tercera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Objeto</w:t>
      </w:r>
      <w:r w:rsidRPr="001720FA">
        <w:rPr>
          <w:rFonts w:ascii="Arial" w:hAnsi="Arial" w:cs="Arial"/>
          <w:sz w:val="20"/>
          <w:szCs w:val="18"/>
        </w:rPr>
        <w:t xml:space="preserve">).- La presente relación contractual tiene por objeto la prestación de Servicios …………. por parte de la …….., en favor de la población asegurada de la </w:t>
      </w:r>
      <w:r w:rsidRPr="001720FA">
        <w:rPr>
          <w:rFonts w:ascii="Arial" w:hAnsi="Arial" w:cs="Arial"/>
          <w:b/>
          <w:smallCaps/>
          <w:sz w:val="20"/>
          <w:szCs w:val="18"/>
        </w:rPr>
        <w:t>caja</w:t>
      </w:r>
      <w:r w:rsidRPr="001720FA">
        <w:rPr>
          <w:rFonts w:ascii="Arial" w:hAnsi="Arial" w:cs="Arial"/>
          <w:sz w:val="20"/>
          <w:szCs w:val="18"/>
        </w:rPr>
        <w:t>, en conformidad a la propuesta presentada por la ….., …, documentación que forma parte integrante y constitutiva del presente contrato, sin necesidad de ser transcrita.</w:t>
      </w:r>
    </w:p>
    <w:p w14:paraId="3E83F5CA" w14:textId="77777777" w:rsidR="00CD7A27" w:rsidRPr="001720FA" w:rsidRDefault="00CD7A27" w:rsidP="00CD7A27">
      <w:pPr>
        <w:autoSpaceDE w:val="0"/>
        <w:autoSpaceDN w:val="0"/>
        <w:adjustRightInd w:val="0"/>
        <w:ind w:left="1410" w:hanging="1365"/>
        <w:jc w:val="both"/>
        <w:rPr>
          <w:rFonts w:ascii="Arial" w:hAnsi="Arial" w:cs="Arial"/>
          <w:sz w:val="20"/>
          <w:szCs w:val="18"/>
        </w:rPr>
      </w:pPr>
      <w:r w:rsidRPr="001720FA">
        <w:rPr>
          <w:rFonts w:ascii="Arial" w:hAnsi="Arial" w:cs="Arial"/>
          <w:b/>
          <w:smallCaps/>
          <w:sz w:val="20"/>
          <w:szCs w:val="18"/>
        </w:rPr>
        <w:t>cuarta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Precio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la ………. por los servicios ……., los siguientes precios, en conformidad a la propuesta.</w:t>
      </w:r>
    </w:p>
    <w:p w14:paraId="67790A44" w14:textId="77777777" w:rsidR="00CD7A27" w:rsidRPr="001720FA" w:rsidRDefault="00CD7A27" w:rsidP="00CD7A2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quinta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Forma de Pago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la …. por los servicios estudios ….. prestados a su población asegurada, los precios estipulados en la cláusula precedente, contra presentación de las notas fiscales respectivas a cada uno de ellos.</w:t>
      </w:r>
    </w:p>
    <w:p w14:paraId="298BC246" w14:textId="77777777" w:rsidR="00CD7A27" w:rsidRPr="001720FA" w:rsidRDefault="00CD7A27" w:rsidP="00CD7A27">
      <w:pPr>
        <w:autoSpaceDE w:val="0"/>
        <w:autoSpaceDN w:val="0"/>
        <w:adjustRightInd w:val="0"/>
        <w:ind w:left="1410" w:firstLine="6"/>
        <w:jc w:val="both"/>
        <w:rPr>
          <w:rFonts w:ascii="Arial" w:hAnsi="Arial" w:cs="Arial"/>
          <w:sz w:val="20"/>
          <w:szCs w:val="18"/>
        </w:rPr>
      </w:pPr>
      <w:r w:rsidRPr="001720FA">
        <w:rPr>
          <w:rFonts w:ascii="Arial" w:hAnsi="Arial" w:cs="Arial"/>
          <w:sz w:val="20"/>
          <w:szCs w:val="18"/>
        </w:rPr>
        <w:t xml:space="preserve">A dicho efecto, la …….. deberá presentar el ….. para el pago, junto a…. y cualquier otra documentación que fuere pertinente; documentación que deberá ser aprobada por la </w:t>
      </w:r>
      <w:r w:rsidRPr="001720FA">
        <w:rPr>
          <w:rFonts w:ascii="Arial" w:hAnsi="Arial" w:cs="Arial"/>
          <w:b/>
          <w:bCs/>
          <w:smallCaps/>
          <w:sz w:val="20"/>
          <w:szCs w:val="18"/>
        </w:rPr>
        <w:t>caja.</w:t>
      </w:r>
      <w:r w:rsidRPr="001720FA">
        <w:rPr>
          <w:rFonts w:ascii="Arial" w:hAnsi="Arial" w:cs="Arial"/>
          <w:sz w:val="20"/>
          <w:szCs w:val="18"/>
        </w:rPr>
        <w:t>.</w:t>
      </w:r>
    </w:p>
    <w:p w14:paraId="71A8BCA9" w14:textId="77777777" w:rsidR="00CD7A27" w:rsidRPr="001720FA" w:rsidRDefault="00CD7A27" w:rsidP="00CD7A2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sexta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Servicios</w:t>
      </w:r>
      <w:r w:rsidRPr="001720FA">
        <w:rPr>
          <w:rFonts w:ascii="Arial" w:hAnsi="Arial" w:cs="Arial"/>
          <w:sz w:val="20"/>
          <w:szCs w:val="18"/>
        </w:rPr>
        <w:t xml:space="preserve">).- De acuerdo a la Propuesta Adjudicada, se transcribe a continuación los ……… que la … prestará a la población asegurada de la </w:t>
      </w:r>
      <w:r w:rsidRPr="001720FA">
        <w:rPr>
          <w:rFonts w:ascii="Arial" w:hAnsi="Arial" w:cs="Arial"/>
          <w:b/>
          <w:bCs/>
          <w:smallCaps/>
          <w:sz w:val="20"/>
          <w:szCs w:val="18"/>
        </w:rPr>
        <w:t>caja</w:t>
      </w:r>
      <w:r w:rsidRPr="001720FA">
        <w:rPr>
          <w:rFonts w:ascii="Arial" w:hAnsi="Arial" w:cs="Arial"/>
          <w:sz w:val="20"/>
          <w:szCs w:val="18"/>
        </w:rPr>
        <w:t>:</w:t>
      </w:r>
    </w:p>
    <w:p w14:paraId="715A994D" w14:textId="77777777" w:rsidR="00CD7A27" w:rsidRPr="001720FA" w:rsidRDefault="00CD7A27" w:rsidP="00CD7A27">
      <w:pPr>
        <w:autoSpaceDE w:val="0"/>
        <w:autoSpaceDN w:val="0"/>
        <w:adjustRightInd w:val="0"/>
        <w:ind w:left="1410"/>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bCs/>
          <w:smallCaps/>
          <w:sz w:val="20"/>
          <w:szCs w:val="18"/>
          <w:lang w:val="es-AR"/>
        </w:rPr>
        <w:t xml:space="preserve">caja </w:t>
      </w:r>
      <w:r w:rsidRPr="001720FA">
        <w:rPr>
          <w:rFonts w:ascii="Arial" w:hAnsi="Arial" w:cs="Arial"/>
          <w:sz w:val="20"/>
          <w:szCs w:val="18"/>
          <w:lang w:val="es-AR"/>
        </w:rPr>
        <w:t>pagará a la … los servicios referidos, de acuerdo a los precios estipulados en la …. del presente contrato.</w:t>
      </w:r>
    </w:p>
    <w:p w14:paraId="3BB80D31" w14:textId="77777777" w:rsidR="00CD7A27" w:rsidRPr="001720FA" w:rsidRDefault="00CD7A27" w:rsidP="00CD7A27">
      <w:pPr>
        <w:autoSpaceDE w:val="0"/>
        <w:autoSpaceDN w:val="0"/>
        <w:adjustRightInd w:val="0"/>
        <w:ind w:left="1134" w:hanging="1134"/>
        <w:jc w:val="both"/>
        <w:rPr>
          <w:rFonts w:ascii="Arial" w:hAnsi="Arial" w:cs="Arial"/>
          <w:sz w:val="20"/>
          <w:szCs w:val="18"/>
        </w:rPr>
      </w:pPr>
      <w:r w:rsidRPr="001720FA">
        <w:rPr>
          <w:rFonts w:ascii="Arial" w:hAnsi="Arial" w:cs="Arial"/>
          <w:b/>
          <w:smallCaps/>
          <w:sz w:val="20"/>
          <w:szCs w:val="18"/>
        </w:rPr>
        <w:t>séptima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Lugares de Atención</w:t>
      </w:r>
      <w:r w:rsidRPr="001720FA">
        <w:rPr>
          <w:rFonts w:ascii="Arial" w:hAnsi="Arial" w:cs="Arial"/>
          <w:sz w:val="20"/>
          <w:szCs w:val="18"/>
        </w:rPr>
        <w:t xml:space="preserve">).- ... prestarán  el servicio a la </w:t>
      </w:r>
      <w:r w:rsidRPr="001720FA">
        <w:rPr>
          <w:rFonts w:ascii="Arial" w:hAnsi="Arial" w:cs="Arial"/>
          <w:b/>
          <w:bCs/>
          <w:smallCaps/>
          <w:sz w:val="20"/>
          <w:szCs w:val="18"/>
        </w:rPr>
        <w:t>caja</w:t>
      </w:r>
      <w:r w:rsidRPr="001720FA">
        <w:rPr>
          <w:rFonts w:ascii="Arial" w:hAnsi="Arial" w:cs="Arial"/>
          <w:sz w:val="20"/>
          <w:szCs w:val="18"/>
        </w:rPr>
        <w:t>, en:</w:t>
      </w:r>
    </w:p>
    <w:p w14:paraId="1EDEF223" w14:textId="77777777" w:rsidR="00CD7A27" w:rsidRPr="001720FA" w:rsidRDefault="00CD7A27" w:rsidP="00CD7A2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octava</w:t>
      </w:r>
      <w:r w:rsidRPr="001720FA">
        <w:rPr>
          <w:rFonts w:ascii="Arial" w:hAnsi="Arial" w:cs="Arial"/>
          <w:sz w:val="20"/>
          <w:szCs w:val="18"/>
        </w:rPr>
        <w:tab/>
      </w:r>
      <w:r>
        <w:rPr>
          <w:rFonts w:ascii="Arial" w:hAnsi="Arial" w:cs="Arial"/>
          <w:sz w:val="20"/>
          <w:szCs w:val="18"/>
        </w:rPr>
        <w:tab/>
      </w:r>
      <w:r w:rsidRPr="001720FA">
        <w:rPr>
          <w:rFonts w:ascii="Arial" w:hAnsi="Arial" w:cs="Arial"/>
          <w:sz w:val="20"/>
          <w:szCs w:val="18"/>
        </w:rPr>
        <w:t>(</w:t>
      </w:r>
      <w:r w:rsidRPr="001720FA">
        <w:rPr>
          <w:rFonts w:ascii="Arial" w:hAnsi="Arial" w:cs="Arial"/>
          <w:b/>
          <w:i/>
          <w:iCs/>
          <w:sz w:val="20"/>
          <w:szCs w:val="18"/>
        </w:rPr>
        <w:t>Vigencia y Renovación</w:t>
      </w:r>
      <w:r w:rsidRPr="001720FA">
        <w:rPr>
          <w:rFonts w:ascii="Arial" w:hAnsi="Arial" w:cs="Arial"/>
          <w:sz w:val="20"/>
          <w:szCs w:val="18"/>
        </w:rPr>
        <w:t>).- El presente contrato tendrá una vigencia de …. años a partir del …de … de … al … de … de …, pudiendo ser renovado por un periodo similar.</w:t>
      </w:r>
    </w:p>
    <w:p w14:paraId="69FBDA51" w14:textId="77777777" w:rsidR="00CD7A27" w:rsidRPr="001720FA" w:rsidRDefault="00CD7A27" w:rsidP="00CD7A27">
      <w:pPr>
        <w:autoSpaceDE w:val="0"/>
        <w:autoSpaceDN w:val="0"/>
        <w:adjustRightInd w:val="0"/>
        <w:ind w:left="1410" w:hanging="1410"/>
        <w:jc w:val="both"/>
        <w:rPr>
          <w:rFonts w:ascii="Arial" w:hAnsi="Arial" w:cs="Arial"/>
          <w:sz w:val="20"/>
          <w:szCs w:val="18"/>
        </w:rPr>
      </w:pPr>
      <w:r>
        <w:rPr>
          <w:rFonts w:ascii="Arial" w:hAnsi="Arial" w:cs="Arial"/>
          <w:b/>
          <w:smallCaps/>
          <w:sz w:val="20"/>
          <w:szCs w:val="18"/>
        </w:rPr>
        <w:t>novena</w:t>
      </w:r>
      <w:r>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Garantía</w:t>
      </w:r>
      <w:r w:rsidRPr="001720FA">
        <w:rPr>
          <w:rFonts w:ascii="Arial" w:hAnsi="Arial" w:cs="Arial"/>
          <w:sz w:val="20"/>
          <w:szCs w:val="18"/>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7DF338B4" w14:textId="77777777" w:rsidR="00CD7A27" w:rsidRPr="001720FA" w:rsidRDefault="00CD7A27" w:rsidP="00CD7A27">
      <w:pPr>
        <w:autoSpaceDE w:val="0"/>
        <w:autoSpaceDN w:val="0"/>
        <w:adjustRightInd w:val="0"/>
        <w:ind w:left="1410" w:firstLine="6"/>
        <w:jc w:val="both"/>
        <w:rPr>
          <w:rFonts w:ascii="Arial" w:hAnsi="Arial" w:cs="Arial"/>
          <w:sz w:val="20"/>
          <w:szCs w:val="18"/>
        </w:rPr>
      </w:pPr>
      <w:r w:rsidRPr="001720FA">
        <w:rPr>
          <w:rFonts w:ascii="Arial" w:hAnsi="Arial" w:cs="Arial"/>
          <w:sz w:val="20"/>
          <w:szCs w:val="18"/>
        </w:rPr>
        <w:t>La …se encuentra obligada a renovar la citada ….a su vencimiento, a efectos de mantener la garantía vigente durante el periodo de vigencia del presente contrato.</w:t>
      </w:r>
    </w:p>
    <w:p w14:paraId="76D34514" w14:textId="77777777" w:rsidR="00CD7A27" w:rsidRPr="001720FA" w:rsidRDefault="00CD7A27" w:rsidP="00CD7A27">
      <w:pPr>
        <w:autoSpaceDE w:val="0"/>
        <w:autoSpaceDN w:val="0"/>
        <w:adjustRightInd w:val="0"/>
        <w:ind w:left="1582" w:hanging="1582"/>
        <w:jc w:val="both"/>
        <w:rPr>
          <w:rFonts w:ascii="Arial" w:hAnsi="Arial" w:cs="Arial"/>
          <w:sz w:val="20"/>
          <w:szCs w:val="18"/>
        </w:rPr>
      </w:pPr>
      <w:r>
        <w:rPr>
          <w:rFonts w:ascii="Arial" w:hAnsi="Arial" w:cs="Arial"/>
          <w:b/>
          <w:smallCaps/>
          <w:sz w:val="20"/>
          <w:szCs w:val="18"/>
        </w:rPr>
        <w:t>décima</w:t>
      </w:r>
      <w:r>
        <w:rPr>
          <w:rFonts w:ascii="Arial" w:hAnsi="Arial" w:cs="Arial"/>
          <w:b/>
          <w:smallCaps/>
          <w:sz w:val="20"/>
          <w:szCs w:val="18"/>
        </w:rPr>
        <w:tab/>
        <w:t>58</w:t>
      </w:r>
      <w:r w:rsidRPr="001720FA">
        <w:rPr>
          <w:rFonts w:ascii="Arial" w:hAnsi="Arial" w:cs="Arial"/>
          <w:bCs/>
          <w:smallCaps/>
          <w:sz w:val="20"/>
          <w:szCs w:val="18"/>
        </w:rPr>
        <w:t>(</w:t>
      </w:r>
      <w:r w:rsidRPr="001720FA">
        <w:rPr>
          <w:rFonts w:ascii="Arial" w:hAnsi="Arial" w:cs="Arial"/>
          <w:b/>
          <w:i/>
          <w:iCs/>
          <w:sz w:val="20"/>
          <w:szCs w:val="18"/>
        </w:rPr>
        <w:t>Multas</w:t>
      </w:r>
      <w:r w:rsidRPr="001720FA">
        <w:rPr>
          <w:rFonts w:ascii="Arial" w:hAnsi="Arial" w:cs="Arial"/>
          <w:bCs/>
          <w:smallCaps/>
          <w:sz w:val="20"/>
          <w:szCs w:val="18"/>
        </w:rPr>
        <w:t>)</w:t>
      </w:r>
      <w:r w:rsidRPr="001720FA">
        <w:rPr>
          <w:rFonts w:ascii="Arial" w:hAnsi="Arial" w:cs="Arial"/>
          <w:bCs/>
          <w:sz w:val="20"/>
          <w:szCs w:val="18"/>
        </w:rPr>
        <w:t xml:space="preserve">.- </w:t>
      </w:r>
      <w:r w:rsidRPr="001720FA">
        <w:rPr>
          <w:rFonts w:ascii="Arial" w:hAnsi="Arial" w:cs="Arial"/>
          <w:sz w:val="20"/>
          <w:szCs w:val="18"/>
        </w:rPr>
        <w:t xml:space="preserve">La </w:t>
      </w:r>
      <w:r w:rsidRPr="001720FA">
        <w:rPr>
          <w:rFonts w:ascii="Arial" w:hAnsi="Arial" w:cs="Arial"/>
          <w:b/>
          <w:bCs/>
          <w:smallCaps/>
          <w:sz w:val="20"/>
          <w:szCs w:val="18"/>
        </w:rPr>
        <w:t>caja</w:t>
      </w:r>
      <w:r w:rsidRPr="001720FA">
        <w:rPr>
          <w:rFonts w:ascii="Arial" w:hAnsi="Arial" w:cs="Arial"/>
          <w:sz w:val="20"/>
          <w:szCs w:val="18"/>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220DFB7D" w14:textId="77777777" w:rsidR="00CD7A27" w:rsidRPr="001720FA" w:rsidRDefault="00CD7A27" w:rsidP="00CD7A27">
      <w:pPr>
        <w:autoSpaceDE w:val="0"/>
        <w:autoSpaceDN w:val="0"/>
        <w:adjustRightInd w:val="0"/>
        <w:ind w:left="1800" w:hanging="1800"/>
        <w:jc w:val="both"/>
        <w:rPr>
          <w:rFonts w:ascii="Arial" w:hAnsi="Arial" w:cs="Arial"/>
          <w:bCs/>
          <w:sz w:val="20"/>
          <w:szCs w:val="18"/>
          <w:lang w:val="es-AR"/>
        </w:rPr>
      </w:pPr>
      <w:r w:rsidRPr="001720FA">
        <w:rPr>
          <w:rFonts w:ascii="Arial" w:hAnsi="Arial" w:cs="Arial"/>
          <w:b/>
          <w:smallCaps/>
          <w:sz w:val="20"/>
          <w:szCs w:val="18"/>
        </w:rPr>
        <w:t>décimo primera</w:t>
      </w:r>
      <w:r w:rsidRPr="001720FA">
        <w:rPr>
          <w:rFonts w:ascii="Arial" w:hAnsi="Arial" w:cs="Arial"/>
          <w:bCs/>
          <w:sz w:val="20"/>
          <w:szCs w:val="18"/>
          <w:lang w:val="es-AR"/>
        </w:rPr>
        <w:tab/>
        <w:t>(</w:t>
      </w:r>
      <w:r w:rsidRPr="001720FA">
        <w:rPr>
          <w:rFonts w:ascii="Arial" w:hAnsi="Arial" w:cs="Arial"/>
          <w:b/>
          <w:i/>
          <w:sz w:val="20"/>
          <w:szCs w:val="18"/>
          <w:lang w:val="es-AR"/>
        </w:rPr>
        <w:t>Causas de Fuerza Mayor y/o Caso Fortuito</w:t>
      </w:r>
      <w:r w:rsidRPr="001720FA">
        <w:rPr>
          <w:rFonts w:ascii="Arial" w:hAnsi="Arial" w:cs="Arial"/>
          <w:bCs/>
          <w:sz w:val="20"/>
          <w:szCs w:val="18"/>
          <w:lang w:val="es-AR"/>
        </w:rPr>
        <w:t xml:space="preserve">).- Con el fin de exceptuar  a la …….. de responsabilidad por incumplimiento en la prestación de los servicios contratados, la </w:t>
      </w:r>
      <w:r w:rsidRPr="001720FA">
        <w:rPr>
          <w:rFonts w:ascii="Arial" w:hAnsi="Arial" w:cs="Arial"/>
          <w:b/>
          <w:smallCaps/>
          <w:sz w:val="20"/>
          <w:szCs w:val="18"/>
          <w:lang w:val="es-AR"/>
        </w:rPr>
        <w:t>caja</w:t>
      </w:r>
      <w:r w:rsidRPr="001720FA">
        <w:rPr>
          <w:rFonts w:ascii="Arial" w:hAnsi="Arial" w:cs="Arial"/>
          <w:bCs/>
          <w:sz w:val="20"/>
          <w:szCs w:val="18"/>
          <w:lang w:val="es-AR"/>
        </w:rPr>
        <w:t xml:space="preserve"> se encuentra facultada para calificar las causas de </w:t>
      </w:r>
      <w:r w:rsidRPr="001720FA">
        <w:rPr>
          <w:rFonts w:ascii="Arial" w:hAnsi="Arial" w:cs="Arial"/>
          <w:bCs/>
          <w:i/>
          <w:iCs/>
          <w:sz w:val="20"/>
          <w:szCs w:val="18"/>
          <w:lang w:val="es-AR"/>
        </w:rPr>
        <w:t>Fuerza Mayor y/o Caso Fortuito</w:t>
      </w:r>
      <w:r w:rsidRPr="001720FA">
        <w:rPr>
          <w:rFonts w:ascii="Arial" w:hAnsi="Arial" w:cs="Arial"/>
          <w:bCs/>
          <w:sz w:val="20"/>
          <w:szCs w:val="18"/>
          <w:lang w:val="es-AR"/>
        </w:rPr>
        <w:t xml:space="preserve"> que pudieran tener efectiva incidencia sobre el cumplimiento de las obligaciones contractuales.   A dicho efecto, la ……., para que cualquiera de dichos hechos pudieran constituir justificación del impedimento referido, deberá acreditarlos documentalmente.</w:t>
      </w:r>
    </w:p>
    <w:p w14:paraId="0D75C18E"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segunda</w:t>
      </w:r>
      <w:r w:rsidRPr="001720FA">
        <w:rPr>
          <w:rFonts w:ascii="Arial" w:hAnsi="Arial" w:cs="Arial"/>
          <w:b/>
          <w:smallCaps/>
          <w:sz w:val="20"/>
          <w:szCs w:val="18"/>
        </w:rPr>
        <w:tab/>
      </w:r>
      <w:r w:rsidRPr="001720FA">
        <w:rPr>
          <w:rFonts w:ascii="Arial" w:hAnsi="Arial" w:cs="Arial"/>
          <w:bCs/>
          <w:smallCaps/>
          <w:sz w:val="20"/>
          <w:szCs w:val="18"/>
        </w:rPr>
        <w:t>(</w:t>
      </w:r>
      <w:r w:rsidRPr="001720FA">
        <w:rPr>
          <w:rFonts w:ascii="Arial" w:hAnsi="Arial" w:cs="Arial"/>
          <w:b/>
          <w:i/>
          <w:iCs/>
          <w:sz w:val="20"/>
          <w:szCs w:val="18"/>
        </w:rPr>
        <w:t>Resolución</w:t>
      </w:r>
      <w:r w:rsidRPr="001720FA">
        <w:rPr>
          <w:rFonts w:ascii="Arial" w:hAnsi="Arial" w:cs="Arial"/>
          <w:sz w:val="20"/>
          <w:szCs w:val="18"/>
        </w:rPr>
        <w:t xml:space="preserve">).- El presente contrato será resuelto por las causales establecidas por ley.  Igualmente, constituye causal de resolución si el monto de la sanciones impuestas alcanzaren al 20% del monto total del contrato, siendo facultativo para la </w:t>
      </w:r>
      <w:r w:rsidRPr="001720FA">
        <w:rPr>
          <w:rFonts w:ascii="Arial" w:hAnsi="Arial" w:cs="Arial"/>
          <w:b/>
          <w:bCs/>
          <w:smallCaps/>
          <w:sz w:val="20"/>
          <w:szCs w:val="18"/>
        </w:rPr>
        <w:t>caja</w:t>
      </w:r>
      <w:r w:rsidRPr="001720FA">
        <w:rPr>
          <w:rFonts w:ascii="Arial" w:hAnsi="Arial" w:cs="Arial"/>
          <w:sz w:val="20"/>
          <w:szCs w:val="18"/>
        </w:rPr>
        <w:t xml:space="preserve">si alcanzare el 10%. </w:t>
      </w:r>
    </w:p>
    <w:p w14:paraId="798F2193"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ab/>
      </w:r>
      <w:r w:rsidRPr="001720FA">
        <w:rPr>
          <w:rFonts w:ascii="Arial" w:hAnsi="Arial" w:cs="Arial"/>
          <w:sz w:val="20"/>
          <w:szCs w:val="18"/>
        </w:rPr>
        <w:t xml:space="preserve">Asimismo, por decisión de la </w:t>
      </w:r>
      <w:r w:rsidRPr="001720FA">
        <w:rPr>
          <w:rFonts w:ascii="Arial" w:hAnsi="Arial" w:cs="Arial"/>
          <w:b/>
          <w:bCs/>
          <w:smallCaps/>
          <w:sz w:val="20"/>
          <w:szCs w:val="18"/>
        </w:rPr>
        <w:t>caja</w:t>
      </w:r>
      <w:r w:rsidRPr="001720FA">
        <w:rPr>
          <w:rFonts w:ascii="Arial" w:hAnsi="Arial" w:cs="Arial"/>
          <w:sz w:val="20"/>
          <w:szCs w:val="18"/>
        </w:rPr>
        <w:t>, previo aviso escrito con 30 días calendario de anticipación.</w:t>
      </w:r>
    </w:p>
    <w:p w14:paraId="0307FF10"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tercera</w:t>
      </w:r>
      <w:r w:rsidRPr="001720FA">
        <w:rPr>
          <w:rFonts w:ascii="Arial" w:hAnsi="Arial" w:cs="Arial"/>
          <w:bCs/>
          <w:smallCaps/>
          <w:sz w:val="20"/>
          <w:szCs w:val="18"/>
          <w:lang w:val="es-AR"/>
        </w:rPr>
        <w:tab/>
      </w:r>
      <w:r w:rsidRPr="001720FA">
        <w:rPr>
          <w:rFonts w:ascii="Arial" w:hAnsi="Arial" w:cs="Arial"/>
          <w:bCs/>
          <w:sz w:val="20"/>
          <w:szCs w:val="18"/>
          <w:lang w:val="es-AR"/>
        </w:rPr>
        <w:t>(</w:t>
      </w:r>
      <w:r w:rsidRPr="001720FA">
        <w:rPr>
          <w:rFonts w:ascii="Arial" w:hAnsi="Arial" w:cs="Arial"/>
          <w:b/>
          <w:i/>
          <w:iCs/>
          <w:sz w:val="20"/>
          <w:szCs w:val="18"/>
          <w:lang w:val="es-AR"/>
        </w:rPr>
        <w:t>Prohibición de Subrogación</w:t>
      </w:r>
      <w:r w:rsidRPr="001720FA">
        <w:rPr>
          <w:rFonts w:ascii="Arial" w:hAnsi="Arial" w:cs="Arial"/>
          <w:bCs/>
          <w:sz w:val="20"/>
          <w:szCs w:val="18"/>
        </w:rPr>
        <w:t>).-</w:t>
      </w:r>
      <w:r w:rsidRPr="001720FA">
        <w:rPr>
          <w:rFonts w:ascii="Arial" w:hAnsi="Arial" w:cs="Arial"/>
          <w:sz w:val="20"/>
          <w:szCs w:val="18"/>
          <w:lang w:val="es-AR"/>
        </w:rPr>
        <w:t xml:space="preserve">La …. no podrá ceder, transferir o subrogar, total o parcialmente, las obligaciones emergentes del presente contrato, bajo ningún título; debiendo cumplir las mismas con calidad, eficacia y </w:t>
      </w:r>
      <w:r w:rsidRPr="001720FA">
        <w:rPr>
          <w:rFonts w:ascii="Arial" w:hAnsi="Arial" w:cs="Arial"/>
          <w:sz w:val="20"/>
          <w:szCs w:val="18"/>
        </w:rPr>
        <w:t>eficiencia.</w:t>
      </w:r>
    </w:p>
    <w:p w14:paraId="64D0C9A0"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cuarta</w:t>
      </w:r>
      <w:r w:rsidRPr="001720FA">
        <w:rPr>
          <w:rFonts w:ascii="Arial" w:hAnsi="Arial" w:cs="Arial"/>
          <w:b/>
          <w:sz w:val="20"/>
          <w:szCs w:val="18"/>
        </w:rPr>
        <w:tab/>
      </w:r>
      <w:r w:rsidRPr="001720FA">
        <w:rPr>
          <w:rFonts w:ascii="Arial" w:hAnsi="Arial" w:cs="Arial"/>
          <w:bCs/>
          <w:sz w:val="20"/>
          <w:szCs w:val="18"/>
        </w:rPr>
        <w:t>(</w:t>
      </w:r>
      <w:r w:rsidRPr="001720FA">
        <w:rPr>
          <w:rFonts w:ascii="Arial" w:hAnsi="Arial" w:cs="Arial"/>
          <w:b/>
          <w:i/>
          <w:iCs/>
          <w:sz w:val="20"/>
          <w:szCs w:val="18"/>
        </w:rPr>
        <w:t>Responsabilidad por el Servicio</w:t>
      </w:r>
      <w:r w:rsidRPr="001720FA">
        <w:rPr>
          <w:rFonts w:ascii="Arial" w:hAnsi="Arial" w:cs="Arial"/>
          <w:bCs/>
          <w:i/>
          <w:iCs/>
          <w:sz w:val="20"/>
          <w:szCs w:val="18"/>
        </w:rPr>
        <w:t>)</w:t>
      </w:r>
      <w:r w:rsidRPr="001720FA">
        <w:rPr>
          <w:rFonts w:ascii="Arial" w:hAnsi="Arial" w:cs="Arial"/>
          <w:bCs/>
          <w:sz w:val="20"/>
          <w:szCs w:val="18"/>
        </w:rPr>
        <w:t>.-</w:t>
      </w:r>
      <w:r w:rsidRPr="001720FA">
        <w:rPr>
          <w:rFonts w:ascii="Arial" w:hAnsi="Arial" w:cs="Arial"/>
          <w:sz w:val="20"/>
          <w:szCs w:val="18"/>
        </w:rPr>
        <w:t xml:space="preserve">La …….., en casos comprobados de haber incurrido en error, omisión o mala atención a la población asegurada de la </w:t>
      </w:r>
      <w:r w:rsidRPr="001720FA">
        <w:rPr>
          <w:rFonts w:ascii="Arial" w:hAnsi="Arial" w:cs="Arial"/>
          <w:b/>
          <w:smallCaps/>
          <w:sz w:val="20"/>
          <w:szCs w:val="18"/>
        </w:rPr>
        <w:t>caja</w:t>
      </w:r>
      <w:r w:rsidRPr="001720FA">
        <w:rPr>
          <w:rFonts w:ascii="Arial" w:hAnsi="Arial" w:cs="Arial"/>
          <w:sz w:val="20"/>
          <w:szCs w:val="18"/>
        </w:rPr>
        <w:t>, asumirá plenamente la responsabilidad que genere la prestación de sus servicios médicos, a efectos del resarcimiento del daño ocasionado.</w:t>
      </w:r>
    </w:p>
    <w:p w14:paraId="38D3DD8A" w14:textId="77777777" w:rsidR="00CD7A27" w:rsidRPr="001720FA" w:rsidRDefault="00CD7A27" w:rsidP="00CD7A27">
      <w:pPr>
        <w:autoSpaceDE w:val="0"/>
        <w:autoSpaceDN w:val="0"/>
        <w:adjustRightInd w:val="0"/>
        <w:ind w:left="1800" w:hanging="1800"/>
        <w:jc w:val="both"/>
        <w:rPr>
          <w:rFonts w:ascii="Arial" w:hAnsi="Arial" w:cs="Arial"/>
          <w:sz w:val="20"/>
          <w:szCs w:val="18"/>
          <w:lang w:val="es-AR"/>
        </w:rPr>
      </w:pPr>
      <w:r w:rsidRPr="001720FA">
        <w:rPr>
          <w:rFonts w:ascii="Arial" w:hAnsi="Arial" w:cs="Arial"/>
          <w:b/>
          <w:smallCaps/>
          <w:sz w:val="20"/>
          <w:szCs w:val="18"/>
        </w:rPr>
        <w:t>décimo quinta</w:t>
      </w:r>
      <w:r w:rsidRPr="001720FA">
        <w:rPr>
          <w:rFonts w:ascii="Arial" w:hAnsi="Arial" w:cs="Arial"/>
          <w:sz w:val="20"/>
          <w:szCs w:val="18"/>
          <w:lang w:val="es-AR"/>
        </w:rPr>
        <w:tab/>
        <w:t>(</w:t>
      </w:r>
      <w:r w:rsidRPr="001720FA">
        <w:rPr>
          <w:rFonts w:ascii="Arial" w:hAnsi="Arial" w:cs="Arial"/>
          <w:b/>
          <w:bCs/>
          <w:i/>
          <w:sz w:val="20"/>
          <w:szCs w:val="18"/>
          <w:lang w:val="es-AR"/>
        </w:rPr>
        <w:t>Documentos Integrantes del Contrato</w:t>
      </w:r>
      <w:r w:rsidRPr="001720FA">
        <w:rPr>
          <w:rFonts w:ascii="Arial" w:hAnsi="Arial" w:cs="Arial"/>
          <w:sz w:val="20"/>
          <w:szCs w:val="18"/>
          <w:lang w:val="es-AR"/>
        </w:rPr>
        <w:t>).-Son parte integrante y constitutiva del presente contrato, sin necesidad de ser transcritos, los siguientes documentos:</w:t>
      </w:r>
    </w:p>
    <w:p w14:paraId="32E6BC84" w14:textId="77777777" w:rsidR="00CD7A27" w:rsidRPr="001720FA" w:rsidRDefault="00CD7A27" w:rsidP="007A45EE">
      <w:pPr>
        <w:pStyle w:val="Textosinformato"/>
        <w:numPr>
          <w:ilvl w:val="0"/>
          <w:numId w:val="27"/>
        </w:numPr>
        <w:tabs>
          <w:tab w:val="clear" w:pos="2403"/>
          <w:tab w:val="num" w:pos="2040"/>
        </w:tabs>
        <w:ind w:left="2040" w:hanging="220"/>
        <w:jc w:val="both"/>
        <w:rPr>
          <w:rFonts w:ascii="Arial" w:hAnsi="Arial" w:cs="Arial"/>
          <w:bCs/>
          <w:sz w:val="20"/>
          <w:szCs w:val="18"/>
          <w:lang w:val="es-AR"/>
        </w:rPr>
      </w:pPr>
      <w:r w:rsidRPr="001720FA">
        <w:rPr>
          <w:rFonts w:ascii="Arial" w:hAnsi="Arial" w:cs="Arial"/>
          <w:bCs/>
          <w:sz w:val="20"/>
          <w:szCs w:val="18"/>
          <w:lang w:val="es-AR"/>
        </w:rPr>
        <w:t>Reglamento de Administración de Bienes, Obras y Servicios de la Caja de Salud de la Banca Privada.</w:t>
      </w:r>
    </w:p>
    <w:p w14:paraId="58DAF56F" w14:textId="77777777" w:rsidR="00CD7A27" w:rsidRPr="001720FA" w:rsidRDefault="00CD7A27" w:rsidP="00CD7A27">
      <w:pPr>
        <w:pStyle w:val="Textosinformato"/>
        <w:ind w:left="1820"/>
        <w:jc w:val="both"/>
        <w:rPr>
          <w:rFonts w:ascii="Arial" w:hAnsi="Arial" w:cs="Arial"/>
          <w:bCs/>
          <w:sz w:val="20"/>
          <w:szCs w:val="18"/>
          <w:lang w:val="es-AR"/>
        </w:rPr>
      </w:pPr>
    </w:p>
    <w:p w14:paraId="6306893A"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 xml:space="preserve">décimo octava </w:t>
      </w:r>
      <w:r w:rsidRPr="001720FA">
        <w:rPr>
          <w:rFonts w:ascii="Arial" w:hAnsi="Arial" w:cs="Arial"/>
          <w:b/>
          <w:smallCaps/>
          <w:sz w:val="20"/>
          <w:szCs w:val="18"/>
        </w:rPr>
        <w:tab/>
      </w:r>
      <w:r w:rsidRPr="001720FA">
        <w:rPr>
          <w:rFonts w:ascii="Arial" w:hAnsi="Arial" w:cs="Arial"/>
          <w:bCs/>
          <w:sz w:val="20"/>
          <w:szCs w:val="18"/>
        </w:rPr>
        <w:t>(</w:t>
      </w:r>
      <w:r w:rsidRPr="001720FA">
        <w:rPr>
          <w:rFonts w:ascii="Arial" w:hAnsi="Arial" w:cs="Arial"/>
          <w:b/>
          <w:i/>
          <w:iCs/>
          <w:sz w:val="20"/>
          <w:szCs w:val="18"/>
        </w:rPr>
        <w:t>Aceptación</w:t>
      </w:r>
      <w:r w:rsidRPr="001720FA">
        <w:rPr>
          <w:rFonts w:ascii="Arial" w:hAnsi="Arial" w:cs="Arial"/>
          <w:sz w:val="20"/>
          <w:szCs w:val="18"/>
        </w:rPr>
        <w:t xml:space="preserve">).- Las partes contratantes </w:t>
      </w:r>
      <w:r w:rsidRPr="001720FA">
        <w:rPr>
          <w:rFonts w:ascii="Arial" w:hAnsi="Arial" w:cs="Arial"/>
          <w:sz w:val="20"/>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1720FA">
        <w:rPr>
          <w:rFonts w:ascii="Arial" w:hAnsi="Arial" w:cs="Arial"/>
          <w:sz w:val="20"/>
          <w:szCs w:val="18"/>
        </w:rPr>
        <w:t>.</w:t>
      </w:r>
    </w:p>
    <w:p w14:paraId="0CCB511D" w14:textId="77777777" w:rsidR="00CD7A27" w:rsidRPr="001720FA" w:rsidRDefault="00CD7A27" w:rsidP="00CD7A27">
      <w:pPr>
        <w:autoSpaceDE w:val="0"/>
        <w:autoSpaceDN w:val="0"/>
        <w:adjustRightInd w:val="0"/>
        <w:jc w:val="both"/>
        <w:rPr>
          <w:rFonts w:ascii="Arial" w:hAnsi="Arial" w:cs="Arial"/>
          <w:sz w:val="20"/>
          <w:szCs w:val="18"/>
        </w:rPr>
      </w:pPr>
    </w:p>
    <w:p w14:paraId="6EF36D3F" w14:textId="77777777" w:rsidR="00CD7A27" w:rsidRPr="001720FA" w:rsidRDefault="00CD7A27" w:rsidP="00CD7A27">
      <w:pPr>
        <w:autoSpaceDE w:val="0"/>
        <w:autoSpaceDN w:val="0"/>
        <w:adjustRightInd w:val="0"/>
        <w:jc w:val="both"/>
        <w:rPr>
          <w:rFonts w:ascii="Arial" w:hAnsi="Arial" w:cs="Arial"/>
          <w:sz w:val="20"/>
          <w:szCs w:val="18"/>
        </w:rPr>
      </w:pPr>
      <w:r w:rsidRPr="001720FA">
        <w:rPr>
          <w:rFonts w:ascii="Arial" w:hAnsi="Arial" w:cs="Arial"/>
          <w:sz w:val="20"/>
          <w:szCs w:val="18"/>
        </w:rPr>
        <w:t>Es firmado en la ciudad de La Paz, a los ………días del mes de …………. del año dos mil…………….</w:t>
      </w:r>
    </w:p>
    <w:p w14:paraId="0BB2EE12" w14:textId="77777777" w:rsidR="00CD7A27" w:rsidRPr="001720FA" w:rsidRDefault="00CD7A27" w:rsidP="00CD7A27">
      <w:pPr>
        <w:pStyle w:val="Textosinformato"/>
        <w:rPr>
          <w:rFonts w:ascii="Arial" w:hAnsi="Arial" w:cs="Arial"/>
          <w:bCs/>
          <w:smallCaps/>
          <w:sz w:val="20"/>
          <w:szCs w:val="18"/>
          <w:lang w:val="es-AR"/>
        </w:rPr>
      </w:pPr>
    </w:p>
    <w:p w14:paraId="6A63D678" w14:textId="77777777" w:rsidR="00CD7A27" w:rsidRPr="001720FA" w:rsidRDefault="00CD7A27" w:rsidP="00CD7A27">
      <w:pPr>
        <w:pStyle w:val="Textosinformato"/>
        <w:rPr>
          <w:rFonts w:ascii="Arial" w:hAnsi="Arial" w:cs="Arial"/>
          <w:bCs/>
          <w:smallCaps/>
          <w:sz w:val="20"/>
          <w:szCs w:val="18"/>
          <w:lang w:val="es-AR"/>
        </w:rPr>
      </w:pPr>
    </w:p>
    <w:p w14:paraId="1327A0B3" w14:textId="77777777" w:rsidR="00CD7A27" w:rsidRPr="001720FA" w:rsidRDefault="00CD7A27" w:rsidP="00CD7A27">
      <w:pPr>
        <w:pStyle w:val="Textosinformato"/>
        <w:rPr>
          <w:rFonts w:ascii="Arial" w:hAnsi="Arial" w:cs="Arial"/>
          <w:bCs/>
          <w:smallCaps/>
          <w:sz w:val="20"/>
          <w:szCs w:val="18"/>
          <w:lang w:val="es-AR"/>
        </w:rPr>
      </w:pPr>
    </w:p>
    <w:p w14:paraId="724CA41A" w14:textId="77777777" w:rsidR="00CD7A27" w:rsidRPr="001720FA" w:rsidRDefault="00CD7A27" w:rsidP="00CD7A27">
      <w:pPr>
        <w:pStyle w:val="Textosinformato"/>
        <w:rPr>
          <w:rFonts w:ascii="Arial" w:hAnsi="Arial" w:cs="Arial"/>
          <w:bCs/>
          <w:smallCaps/>
          <w:sz w:val="20"/>
          <w:szCs w:val="18"/>
          <w:lang w:val="es-AR"/>
        </w:rPr>
      </w:pPr>
    </w:p>
    <w:p w14:paraId="014078AD" w14:textId="77777777" w:rsidR="00CD7A27" w:rsidRPr="001720FA" w:rsidRDefault="00CD7A27" w:rsidP="00CD7A27">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14:paraId="216248CF" w14:textId="77777777" w:rsidR="00CD7A27" w:rsidRPr="001720FA" w:rsidRDefault="00CD7A27" w:rsidP="00CD7A27">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c.s.b.p.</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c.s.b.p.</w:t>
      </w:r>
    </w:p>
    <w:p w14:paraId="528FFD5F" w14:textId="77777777" w:rsidR="00CD7A27" w:rsidRPr="001720FA" w:rsidRDefault="00CD7A27" w:rsidP="00CD7A27">
      <w:pPr>
        <w:pStyle w:val="Textosinformato"/>
        <w:jc w:val="center"/>
        <w:rPr>
          <w:rFonts w:ascii="Arial" w:hAnsi="Arial" w:cs="Arial"/>
          <w:bCs/>
          <w:smallCaps/>
          <w:sz w:val="20"/>
          <w:szCs w:val="18"/>
          <w:lang w:val="es-AR"/>
        </w:rPr>
      </w:pPr>
    </w:p>
    <w:p w14:paraId="78F8187C" w14:textId="77777777" w:rsidR="00CD7A27" w:rsidRPr="001720FA" w:rsidRDefault="00CD7A27" w:rsidP="00CD7A27">
      <w:pPr>
        <w:pStyle w:val="Textosinformato"/>
        <w:jc w:val="center"/>
        <w:rPr>
          <w:rFonts w:ascii="Arial" w:hAnsi="Arial" w:cs="Arial"/>
          <w:bCs/>
          <w:smallCaps/>
          <w:sz w:val="20"/>
          <w:szCs w:val="18"/>
          <w:lang w:val="es-AR"/>
        </w:rPr>
      </w:pPr>
    </w:p>
    <w:p w14:paraId="60D05604" w14:textId="77777777" w:rsidR="00CD7A27" w:rsidRPr="001720FA" w:rsidRDefault="00CD7A27" w:rsidP="00CD7A27">
      <w:pPr>
        <w:pStyle w:val="Textosinformato"/>
        <w:jc w:val="center"/>
        <w:rPr>
          <w:rFonts w:ascii="Arial" w:hAnsi="Arial" w:cs="Arial"/>
          <w:bCs/>
          <w:smallCaps/>
          <w:sz w:val="20"/>
          <w:szCs w:val="18"/>
          <w:lang w:val="es-AR"/>
        </w:rPr>
      </w:pPr>
    </w:p>
    <w:p w14:paraId="3380B2CB" w14:textId="77777777" w:rsidR="00CD7A27" w:rsidRPr="001720FA" w:rsidRDefault="00CD7A27" w:rsidP="00CD7A27">
      <w:pPr>
        <w:pStyle w:val="Textosinformato"/>
        <w:jc w:val="center"/>
        <w:rPr>
          <w:rFonts w:ascii="Arial" w:hAnsi="Arial" w:cs="Arial"/>
          <w:bCs/>
          <w:smallCaps/>
          <w:sz w:val="20"/>
          <w:szCs w:val="18"/>
          <w:lang w:val="es-AR"/>
        </w:rPr>
      </w:pPr>
    </w:p>
    <w:p w14:paraId="6B57D954" w14:textId="77777777" w:rsidR="00CD7A27" w:rsidRPr="001720FA" w:rsidRDefault="00CD7A27" w:rsidP="00CD7A27">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14:paraId="24396593" w14:textId="77777777" w:rsidR="00CD7A27" w:rsidRPr="001720FA" w:rsidRDefault="00CD7A27" w:rsidP="00CD7A27">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14:paraId="48FA8E32" w14:textId="77777777" w:rsidR="00CD7A27" w:rsidRPr="001720FA" w:rsidRDefault="00CD7A27" w:rsidP="00CD7A27">
      <w:pPr>
        <w:jc w:val="both"/>
        <w:rPr>
          <w:rFonts w:ascii="Arial" w:hAnsi="Arial" w:cs="Arial"/>
          <w:b/>
          <w:bCs/>
          <w:sz w:val="20"/>
          <w:szCs w:val="18"/>
        </w:rPr>
      </w:pPr>
    </w:p>
    <w:p w14:paraId="4F2DED2E" w14:textId="77777777" w:rsidR="00CD7A27" w:rsidRDefault="00CD7A27" w:rsidP="001D6CEA">
      <w:pPr>
        <w:jc w:val="both"/>
        <w:rPr>
          <w:rFonts w:ascii="Verdana" w:hAnsi="Verdana" w:cs="Arial"/>
          <w:b/>
          <w:bCs/>
          <w:sz w:val="16"/>
          <w:szCs w:val="16"/>
        </w:rPr>
      </w:pPr>
    </w:p>
    <w:sectPr w:rsidR="00CD7A27" w:rsidSect="003E7403">
      <w:headerReference w:type="default" r:id="rId12"/>
      <w:footerReference w:type="default" r:id="rId13"/>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FD5CC" w14:textId="77777777" w:rsidR="00BC7B11" w:rsidRDefault="00BC7B11" w:rsidP="009349EF">
      <w:pPr>
        <w:spacing w:after="0" w:line="240" w:lineRule="auto"/>
      </w:pPr>
      <w:r>
        <w:separator/>
      </w:r>
    </w:p>
  </w:endnote>
  <w:endnote w:type="continuationSeparator" w:id="0">
    <w:p w14:paraId="54825C25" w14:textId="77777777" w:rsidR="00BC7B11" w:rsidRDefault="00BC7B11"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EndPr/>
    <w:sdtContent>
      <w:p w14:paraId="7D5D4A47" w14:textId="77777777" w:rsidR="00B55DD8" w:rsidRDefault="00B55DD8">
        <w:pPr>
          <w:pStyle w:val="Piedepgina"/>
          <w:jc w:val="center"/>
        </w:pPr>
        <w:r>
          <w:fldChar w:fldCharType="begin"/>
        </w:r>
        <w:r>
          <w:instrText xml:space="preserve"> PAGE   \* MERGEFORMAT </w:instrText>
        </w:r>
        <w:r>
          <w:fldChar w:fldCharType="separate"/>
        </w:r>
        <w:r w:rsidR="00DE1DAF">
          <w:rPr>
            <w:noProof/>
          </w:rPr>
          <w:t>1</w:t>
        </w:r>
        <w:r>
          <w:rPr>
            <w:noProof/>
          </w:rPr>
          <w:fldChar w:fldCharType="end"/>
        </w:r>
      </w:p>
    </w:sdtContent>
  </w:sdt>
  <w:p w14:paraId="7EF7817F" w14:textId="77777777" w:rsidR="00B55DD8" w:rsidRDefault="00B55D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DDF09" w14:textId="77777777" w:rsidR="00BC7B11" w:rsidRDefault="00BC7B11" w:rsidP="009349EF">
      <w:pPr>
        <w:spacing w:after="0" w:line="240" w:lineRule="auto"/>
      </w:pPr>
      <w:r>
        <w:separator/>
      </w:r>
    </w:p>
  </w:footnote>
  <w:footnote w:type="continuationSeparator" w:id="0">
    <w:p w14:paraId="0346D7A6" w14:textId="77777777" w:rsidR="00BC7B11" w:rsidRDefault="00BC7B11"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76A89" w14:textId="77777777" w:rsidR="00B55DD8" w:rsidRDefault="00B55DD8" w:rsidP="009349EF">
    <w:pPr>
      <w:pStyle w:val="Encabezado"/>
    </w:pPr>
    <w:r>
      <w:rPr>
        <w:noProof/>
        <w:lang w:val="es-ES" w:eastAsia="es-ES"/>
      </w:rPr>
      <w:drawing>
        <wp:anchor distT="0" distB="0" distL="114300" distR="114300" simplePos="0" relativeHeight="251659264" behindDoc="1" locked="0" layoutInCell="1" allowOverlap="1" wp14:anchorId="3F458F40" wp14:editId="6A956CB4">
          <wp:simplePos x="0" y="0"/>
          <wp:positionH relativeFrom="margin">
            <wp:posOffset>0</wp:posOffset>
          </wp:positionH>
          <wp:positionV relativeFrom="paragraph">
            <wp:posOffset>-635</wp:posOffset>
          </wp:positionV>
          <wp:extent cx="987251" cy="3257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87251" cy="325755"/>
                  </a:xfrm>
                  <a:prstGeom prst="rect">
                    <a:avLst/>
                  </a:prstGeom>
                </pic:spPr>
              </pic:pic>
            </a:graphicData>
          </a:graphic>
          <wp14:sizeRelH relativeFrom="margin">
            <wp14:pctWidth>0</wp14:pctWidth>
          </wp14:sizeRelH>
          <wp14:sizeRelV relativeFrom="margin">
            <wp14:pctHeight>0</wp14:pctHeight>
          </wp14:sizeRelV>
        </wp:anchor>
      </w:drawing>
    </w:r>
  </w:p>
  <w:p w14:paraId="5FBEE508" w14:textId="77777777" w:rsidR="00B55DD8" w:rsidRDefault="00B55D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2"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EF6233E"/>
    <w:multiLevelType w:val="hybridMultilevel"/>
    <w:tmpl w:val="3F400BA4"/>
    <w:lvl w:ilvl="0" w:tplc="A16E7738">
      <w:start w:val="2"/>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5"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C915B3"/>
    <w:multiLevelType w:val="hybridMultilevel"/>
    <w:tmpl w:val="F8F6B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324903"/>
    <w:multiLevelType w:val="multilevel"/>
    <w:tmpl w:val="2F6A7036"/>
    <w:lvl w:ilvl="0">
      <w:start w:val="2"/>
      <w:numFmt w:val="decimal"/>
      <w:lvlText w:val="%1."/>
      <w:lvlJc w:val="left"/>
      <w:pPr>
        <w:tabs>
          <w:tab w:val="num" w:pos="900"/>
        </w:tabs>
        <w:ind w:left="900" w:hanging="360"/>
      </w:pPr>
      <w:rPr>
        <w:b w:val="0"/>
        <w:i w:val="0"/>
      </w:rPr>
    </w:lvl>
    <w:lvl w:ilvl="1">
      <w:start w:val="1"/>
      <w:numFmt w:val="lowerLetter"/>
      <w:lvlText w:val="%2."/>
      <w:lvlJc w:val="left"/>
      <w:pPr>
        <w:tabs>
          <w:tab w:val="num" w:pos="909"/>
        </w:tabs>
        <w:ind w:left="909" w:hanging="360"/>
      </w:pPr>
      <w:rPr>
        <w:rFonts w:ascii="Arial" w:eastAsia="Times New Roman" w:hAnsi="Arial" w:cs="Arial"/>
      </w:rPr>
    </w:lvl>
    <w:lvl w:ilvl="2">
      <w:start w:val="1"/>
      <w:numFmt w:val="decimal"/>
      <w:lvlText w:val="%3."/>
      <w:lvlJc w:val="left"/>
      <w:pPr>
        <w:tabs>
          <w:tab w:val="num" w:pos="1809"/>
        </w:tabs>
        <w:ind w:left="1809" w:hanging="36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19" w15:restartNumberingAfterBreak="0">
    <w:nsid w:val="38A84FCC"/>
    <w:multiLevelType w:val="hybridMultilevel"/>
    <w:tmpl w:val="3026A24A"/>
    <w:lvl w:ilvl="0" w:tplc="FFFFFFFF">
      <w:start w:val="1"/>
      <w:numFmt w:val="lowerLetter"/>
      <w:lvlText w:val="%1)"/>
      <w:lvlJc w:val="left"/>
      <w:pPr>
        <w:tabs>
          <w:tab w:val="num" w:pos="720"/>
        </w:tabs>
        <w:ind w:left="720" w:hanging="360"/>
      </w:pPr>
    </w:lvl>
    <w:lvl w:ilvl="1" w:tplc="6E6EEF58">
      <w:start w:val="3"/>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1" w15:restartNumberingAfterBreak="0">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F322F5E"/>
    <w:multiLevelType w:val="hybridMultilevel"/>
    <w:tmpl w:val="EFCE51A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10823B2"/>
    <w:multiLevelType w:val="hybridMultilevel"/>
    <w:tmpl w:val="B45EEC46"/>
    <w:lvl w:ilvl="0" w:tplc="FAD4582C">
      <w:start w:val="2"/>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5" w15:restartNumberingAfterBreak="0">
    <w:nsid w:val="4BB76D3F"/>
    <w:multiLevelType w:val="hybridMultilevel"/>
    <w:tmpl w:val="72DE07F6"/>
    <w:lvl w:ilvl="0" w:tplc="400A0017">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6" w15:restartNumberingAfterBreak="0">
    <w:nsid w:val="4BDF6CBA"/>
    <w:multiLevelType w:val="hybridMultilevel"/>
    <w:tmpl w:val="99FE25AA"/>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786EB5B8">
      <w:start w:val="1"/>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E696750"/>
    <w:multiLevelType w:val="multilevel"/>
    <w:tmpl w:val="1BCEFF4C"/>
    <w:lvl w:ilvl="0">
      <w:start w:val="49"/>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0" w15:restartNumberingAfterBreak="0">
    <w:nsid w:val="5BDD7641"/>
    <w:multiLevelType w:val="hybridMultilevel"/>
    <w:tmpl w:val="52607FB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501053A"/>
    <w:multiLevelType w:val="hybridMultilevel"/>
    <w:tmpl w:val="81BE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6E32960"/>
    <w:multiLevelType w:val="multilevel"/>
    <w:tmpl w:val="2A520080"/>
    <w:lvl w:ilvl="0">
      <w:start w:val="39"/>
      <w:numFmt w:val="decimal"/>
      <w:lvlText w:val="%1"/>
      <w:lvlJc w:val="left"/>
      <w:pPr>
        <w:ind w:left="420" w:hanging="420"/>
      </w:pPr>
      <w:rPr>
        <w:rFonts w:hint="default"/>
      </w:rPr>
    </w:lvl>
    <w:lvl w:ilvl="1">
      <w:start w:val="5"/>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6E44E0F"/>
    <w:multiLevelType w:val="hybridMultilevel"/>
    <w:tmpl w:val="432451FA"/>
    <w:lvl w:ilvl="0" w:tplc="F9A865BC">
      <w:numFmt w:val="bullet"/>
      <w:lvlText w:val="-"/>
      <w:lvlJc w:val="left"/>
      <w:pPr>
        <w:ind w:left="900" w:hanging="360"/>
      </w:pPr>
      <w:rPr>
        <w:rFonts w:ascii="Arial" w:eastAsia="Arial Unicode MS" w:hAnsi="Arial" w:cs="Arial" w:hint="default"/>
      </w:rPr>
    </w:lvl>
    <w:lvl w:ilvl="1" w:tplc="400A0003" w:tentative="1">
      <w:start w:val="1"/>
      <w:numFmt w:val="bullet"/>
      <w:lvlText w:val="o"/>
      <w:lvlJc w:val="left"/>
      <w:pPr>
        <w:ind w:left="1620" w:hanging="360"/>
      </w:pPr>
      <w:rPr>
        <w:rFonts w:ascii="Courier New" w:hAnsi="Courier New" w:cs="Courier New" w:hint="default"/>
      </w:rPr>
    </w:lvl>
    <w:lvl w:ilvl="2" w:tplc="400A0005" w:tentative="1">
      <w:start w:val="1"/>
      <w:numFmt w:val="bullet"/>
      <w:lvlText w:val=""/>
      <w:lvlJc w:val="left"/>
      <w:pPr>
        <w:ind w:left="2340" w:hanging="360"/>
      </w:pPr>
      <w:rPr>
        <w:rFonts w:ascii="Wingdings" w:hAnsi="Wingdings" w:hint="default"/>
      </w:rPr>
    </w:lvl>
    <w:lvl w:ilvl="3" w:tplc="400A0001" w:tentative="1">
      <w:start w:val="1"/>
      <w:numFmt w:val="bullet"/>
      <w:lvlText w:val=""/>
      <w:lvlJc w:val="left"/>
      <w:pPr>
        <w:ind w:left="3060" w:hanging="360"/>
      </w:pPr>
      <w:rPr>
        <w:rFonts w:ascii="Symbol" w:hAnsi="Symbol" w:hint="default"/>
      </w:rPr>
    </w:lvl>
    <w:lvl w:ilvl="4" w:tplc="400A0003" w:tentative="1">
      <w:start w:val="1"/>
      <w:numFmt w:val="bullet"/>
      <w:lvlText w:val="o"/>
      <w:lvlJc w:val="left"/>
      <w:pPr>
        <w:ind w:left="3780" w:hanging="360"/>
      </w:pPr>
      <w:rPr>
        <w:rFonts w:ascii="Courier New" w:hAnsi="Courier New" w:cs="Courier New" w:hint="default"/>
      </w:rPr>
    </w:lvl>
    <w:lvl w:ilvl="5" w:tplc="400A0005" w:tentative="1">
      <w:start w:val="1"/>
      <w:numFmt w:val="bullet"/>
      <w:lvlText w:val=""/>
      <w:lvlJc w:val="left"/>
      <w:pPr>
        <w:ind w:left="4500" w:hanging="360"/>
      </w:pPr>
      <w:rPr>
        <w:rFonts w:ascii="Wingdings" w:hAnsi="Wingdings" w:hint="default"/>
      </w:rPr>
    </w:lvl>
    <w:lvl w:ilvl="6" w:tplc="400A0001" w:tentative="1">
      <w:start w:val="1"/>
      <w:numFmt w:val="bullet"/>
      <w:lvlText w:val=""/>
      <w:lvlJc w:val="left"/>
      <w:pPr>
        <w:ind w:left="5220" w:hanging="360"/>
      </w:pPr>
      <w:rPr>
        <w:rFonts w:ascii="Symbol" w:hAnsi="Symbol" w:hint="default"/>
      </w:rPr>
    </w:lvl>
    <w:lvl w:ilvl="7" w:tplc="400A0003" w:tentative="1">
      <w:start w:val="1"/>
      <w:numFmt w:val="bullet"/>
      <w:lvlText w:val="o"/>
      <w:lvlJc w:val="left"/>
      <w:pPr>
        <w:ind w:left="5940" w:hanging="360"/>
      </w:pPr>
      <w:rPr>
        <w:rFonts w:ascii="Courier New" w:hAnsi="Courier New" w:cs="Courier New" w:hint="default"/>
      </w:rPr>
    </w:lvl>
    <w:lvl w:ilvl="8" w:tplc="400A0005" w:tentative="1">
      <w:start w:val="1"/>
      <w:numFmt w:val="bullet"/>
      <w:lvlText w:val=""/>
      <w:lvlJc w:val="left"/>
      <w:pPr>
        <w:ind w:left="6660" w:hanging="360"/>
      </w:pPr>
      <w:rPr>
        <w:rFonts w:ascii="Wingdings" w:hAnsi="Wingdings" w:hint="default"/>
      </w:rPr>
    </w:lvl>
  </w:abstractNum>
  <w:abstractNum w:abstractNumId="38"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3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1"/>
  </w:num>
  <w:num w:numId="2">
    <w:abstractNumId w:val="38"/>
  </w:num>
  <w:num w:numId="3">
    <w:abstractNumId w:val="29"/>
  </w:num>
  <w:num w:numId="4">
    <w:abstractNumId w:val="12"/>
  </w:num>
  <w:num w:numId="5">
    <w:abstractNumId w:val="28"/>
  </w:num>
  <w:num w:numId="6">
    <w:abstractNumId w:val="24"/>
  </w:num>
  <w:num w:numId="7">
    <w:abstractNumId w:val="4"/>
  </w:num>
  <w:num w:numId="8">
    <w:abstractNumId w:val="33"/>
  </w:num>
  <w:num w:numId="9">
    <w:abstractNumId w:val="32"/>
  </w:num>
  <w:num w:numId="10">
    <w:abstractNumId w:val="11"/>
  </w:num>
  <w:num w:numId="11">
    <w:abstractNumId w:val="3"/>
  </w:num>
  <w:num w:numId="12">
    <w:abstractNumId w:val="9"/>
  </w:num>
  <w:num w:numId="13">
    <w:abstractNumId w:val="3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6"/>
  </w:num>
  <w:num w:numId="18">
    <w:abstractNumId w:val="26"/>
  </w:num>
  <w:num w:numId="19">
    <w:abstractNumId w:val="31"/>
  </w:num>
  <w:num w:numId="20">
    <w:abstractNumId w:val="8"/>
  </w:num>
  <w:num w:numId="21">
    <w:abstractNumId w:val="35"/>
  </w:num>
  <w:num w:numId="22">
    <w:abstractNumId w:val="36"/>
  </w:num>
  <w:num w:numId="23">
    <w:abstractNumId w:val="13"/>
  </w:num>
  <w:num w:numId="24">
    <w:abstractNumId w:val="23"/>
  </w:num>
  <w:num w:numId="25">
    <w:abstractNumId w:val="27"/>
  </w:num>
  <w:num w:numId="26">
    <w:abstractNumId w:val="14"/>
  </w:num>
  <w:num w:numId="27">
    <w:abstractNumId w:val="20"/>
  </w:num>
  <w:num w:numId="28">
    <w:abstractNumId w:val="16"/>
  </w:num>
  <w:num w:numId="29">
    <w:abstractNumId w:val="34"/>
  </w:num>
  <w:num w:numId="30">
    <w:abstractNumId w:val="17"/>
  </w:num>
  <w:num w:numId="31">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0"/>
  </w:num>
  <w:num w:numId="35">
    <w:abstractNumId w:val="1"/>
  </w:num>
  <w:num w:numId="36">
    <w:abstractNumId w:val="30"/>
  </w:num>
  <w:num w:numId="37">
    <w:abstractNumId w:val="25"/>
  </w:num>
  <w:num w:numId="38">
    <w:abstractNumId w:val="22"/>
  </w:num>
  <w:num w:numId="39">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AR"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12E38"/>
    <w:rsid w:val="000136C6"/>
    <w:rsid w:val="00013946"/>
    <w:rsid w:val="000145E0"/>
    <w:rsid w:val="00014D4D"/>
    <w:rsid w:val="00015542"/>
    <w:rsid w:val="000166BE"/>
    <w:rsid w:val="00016D7C"/>
    <w:rsid w:val="000175AB"/>
    <w:rsid w:val="00020FDB"/>
    <w:rsid w:val="0002112F"/>
    <w:rsid w:val="00021297"/>
    <w:rsid w:val="00024CD7"/>
    <w:rsid w:val="00025D7B"/>
    <w:rsid w:val="000268C7"/>
    <w:rsid w:val="00037FB2"/>
    <w:rsid w:val="00040A53"/>
    <w:rsid w:val="000429E0"/>
    <w:rsid w:val="00050F60"/>
    <w:rsid w:val="00052974"/>
    <w:rsid w:val="00052B5E"/>
    <w:rsid w:val="00054BD2"/>
    <w:rsid w:val="0005523E"/>
    <w:rsid w:val="00055868"/>
    <w:rsid w:val="00056404"/>
    <w:rsid w:val="0006048A"/>
    <w:rsid w:val="00060817"/>
    <w:rsid w:val="0006099F"/>
    <w:rsid w:val="00061802"/>
    <w:rsid w:val="00063703"/>
    <w:rsid w:val="00086814"/>
    <w:rsid w:val="00092C14"/>
    <w:rsid w:val="00095C97"/>
    <w:rsid w:val="000963A0"/>
    <w:rsid w:val="0009735A"/>
    <w:rsid w:val="000A2E6F"/>
    <w:rsid w:val="000A6111"/>
    <w:rsid w:val="000B271F"/>
    <w:rsid w:val="000B2D89"/>
    <w:rsid w:val="000C326F"/>
    <w:rsid w:val="000C58D4"/>
    <w:rsid w:val="000C662C"/>
    <w:rsid w:val="000C718D"/>
    <w:rsid w:val="000D1A0E"/>
    <w:rsid w:val="000D2C70"/>
    <w:rsid w:val="000D761D"/>
    <w:rsid w:val="000D7F0C"/>
    <w:rsid w:val="000E381F"/>
    <w:rsid w:val="000F0D1D"/>
    <w:rsid w:val="000F18F9"/>
    <w:rsid w:val="000F313C"/>
    <w:rsid w:val="000F6802"/>
    <w:rsid w:val="00103417"/>
    <w:rsid w:val="0010375D"/>
    <w:rsid w:val="00104FD7"/>
    <w:rsid w:val="00106235"/>
    <w:rsid w:val="00106857"/>
    <w:rsid w:val="001076ED"/>
    <w:rsid w:val="00110AB0"/>
    <w:rsid w:val="001110B7"/>
    <w:rsid w:val="00112D7A"/>
    <w:rsid w:val="00120E30"/>
    <w:rsid w:val="0012429A"/>
    <w:rsid w:val="00131253"/>
    <w:rsid w:val="00134123"/>
    <w:rsid w:val="00135C48"/>
    <w:rsid w:val="00136BB0"/>
    <w:rsid w:val="00143ECC"/>
    <w:rsid w:val="00144BAE"/>
    <w:rsid w:val="00147834"/>
    <w:rsid w:val="00156DF5"/>
    <w:rsid w:val="00161B26"/>
    <w:rsid w:val="00162769"/>
    <w:rsid w:val="00165801"/>
    <w:rsid w:val="00166E00"/>
    <w:rsid w:val="0017182D"/>
    <w:rsid w:val="00174425"/>
    <w:rsid w:val="0017676F"/>
    <w:rsid w:val="00180C49"/>
    <w:rsid w:val="0018214C"/>
    <w:rsid w:val="00183C87"/>
    <w:rsid w:val="0018582D"/>
    <w:rsid w:val="00193B1D"/>
    <w:rsid w:val="00196231"/>
    <w:rsid w:val="001A3058"/>
    <w:rsid w:val="001A6D29"/>
    <w:rsid w:val="001A73D6"/>
    <w:rsid w:val="001B2C1D"/>
    <w:rsid w:val="001B4C60"/>
    <w:rsid w:val="001B50F0"/>
    <w:rsid w:val="001C380B"/>
    <w:rsid w:val="001C4153"/>
    <w:rsid w:val="001C5225"/>
    <w:rsid w:val="001C67A3"/>
    <w:rsid w:val="001C7E75"/>
    <w:rsid w:val="001D0694"/>
    <w:rsid w:val="001D1DDB"/>
    <w:rsid w:val="001D50A8"/>
    <w:rsid w:val="001D63C0"/>
    <w:rsid w:val="001D6CEA"/>
    <w:rsid w:val="001E2A7E"/>
    <w:rsid w:val="001E3FD2"/>
    <w:rsid w:val="001F160D"/>
    <w:rsid w:val="001F567E"/>
    <w:rsid w:val="002055F3"/>
    <w:rsid w:val="00205A73"/>
    <w:rsid w:val="00207886"/>
    <w:rsid w:val="00212175"/>
    <w:rsid w:val="0021357F"/>
    <w:rsid w:val="00221026"/>
    <w:rsid w:val="00225F6B"/>
    <w:rsid w:val="00230514"/>
    <w:rsid w:val="00232BFC"/>
    <w:rsid w:val="00240EE8"/>
    <w:rsid w:val="002422AA"/>
    <w:rsid w:val="002454EB"/>
    <w:rsid w:val="00247BFE"/>
    <w:rsid w:val="00250094"/>
    <w:rsid w:val="00250698"/>
    <w:rsid w:val="0025222B"/>
    <w:rsid w:val="002529ED"/>
    <w:rsid w:val="00252D36"/>
    <w:rsid w:val="00254C42"/>
    <w:rsid w:val="002664D9"/>
    <w:rsid w:val="0027215A"/>
    <w:rsid w:val="00272521"/>
    <w:rsid w:val="00273001"/>
    <w:rsid w:val="0027452B"/>
    <w:rsid w:val="0027571E"/>
    <w:rsid w:val="00275FF3"/>
    <w:rsid w:val="00276AE2"/>
    <w:rsid w:val="00283189"/>
    <w:rsid w:val="0028699F"/>
    <w:rsid w:val="00286F84"/>
    <w:rsid w:val="002965B2"/>
    <w:rsid w:val="00297442"/>
    <w:rsid w:val="002A0C76"/>
    <w:rsid w:val="002A40DE"/>
    <w:rsid w:val="002B1464"/>
    <w:rsid w:val="002B4727"/>
    <w:rsid w:val="002B7374"/>
    <w:rsid w:val="002C0163"/>
    <w:rsid w:val="002C3370"/>
    <w:rsid w:val="002D2766"/>
    <w:rsid w:val="002D7407"/>
    <w:rsid w:val="002E2249"/>
    <w:rsid w:val="002E34D9"/>
    <w:rsid w:val="002E4AA2"/>
    <w:rsid w:val="002F52A6"/>
    <w:rsid w:val="002F6160"/>
    <w:rsid w:val="00300637"/>
    <w:rsid w:val="00302251"/>
    <w:rsid w:val="0030358A"/>
    <w:rsid w:val="003037B3"/>
    <w:rsid w:val="00303CFB"/>
    <w:rsid w:val="00304AE0"/>
    <w:rsid w:val="00310BE1"/>
    <w:rsid w:val="00311D03"/>
    <w:rsid w:val="003144B2"/>
    <w:rsid w:val="00315364"/>
    <w:rsid w:val="003172A2"/>
    <w:rsid w:val="00320D4B"/>
    <w:rsid w:val="00323064"/>
    <w:rsid w:val="00336EF9"/>
    <w:rsid w:val="00337724"/>
    <w:rsid w:val="00341D1C"/>
    <w:rsid w:val="00342D0D"/>
    <w:rsid w:val="003453AD"/>
    <w:rsid w:val="00345EBA"/>
    <w:rsid w:val="00350F0A"/>
    <w:rsid w:val="00352A6E"/>
    <w:rsid w:val="003542E5"/>
    <w:rsid w:val="00355CD7"/>
    <w:rsid w:val="00361F70"/>
    <w:rsid w:val="00371907"/>
    <w:rsid w:val="0037247C"/>
    <w:rsid w:val="00375C95"/>
    <w:rsid w:val="00381CA1"/>
    <w:rsid w:val="00382A55"/>
    <w:rsid w:val="0038753F"/>
    <w:rsid w:val="00387E2C"/>
    <w:rsid w:val="00392804"/>
    <w:rsid w:val="00397342"/>
    <w:rsid w:val="003975A6"/>
    <w:rsid w:val="00397803"/>
    <w:rsid w:val="003A06F6"/>
    <w:rsid w:val="003A1434"/>
    <w:rsid w:val="003A5C19"/>
    <w:rsid w:val="003B6705"/>
    <w:rsid w:val="003B73E1"/>
    <w:rsid w:val="003C2EE5"/>
    <w:rsid w:val="003C730D"/>
    <w:rsid w:val="003C73A5"/>
    <w:rsid w:val="003D277D"/>
    <w:rsid w:val="003E05C6"/>
    <w:rsid w:val="003E2848"/>
    <w:rsid w:val="003E7403"/>
    <w:rsid w:val="003E765C"/>
    <w:rsid w:val="003F0181"/>
    <w:rsid w:val="003F6989"/>
    <w:rsid w:val="003F6A97"/>
    <w:rsid w:val="00402436"/>
    <w:rsid w:val="00404593"/>
    <w:rsid w:val="00414EA6"/>
    <w:rsid w:val="004161BC"/>
    <w:rsid w:val="00420BEB"/>
    <w:rsid w:val="00421A5F"/>
    <w:rsid w:val="00423AED"/>
    <w:rsid w:val="00425905"/>
    <w:rsid w:val="00426950"/>
    <w:rsid w:val="00430161"/>
    <w:rsid w:val="004316CD"/>
    <w:rsid w:val="00431F12"/>
    <w:rsid w:val="0043585D"/>
    <w:rsid w:val="00441BF5"/>
    <w:rsid w:val="004430D8"/>
    <w:rsid w:val="00444C62"/>
    <w:rsid w:val="00451F46"/>
    <w:rsid w:val="00453E30"/>
    <w:rsid w:val="004600CF"/>
    <w:rsid w:val="00465A56"/>
    <w:rsid w:val="00471186"/>
    <w:rsid w:val="004715F1"/>
    <w:rsid w:val="00472BDA"/>
    <w:rsid w:val="0047327F"/>
    <w:rsid w:val="00474E26"/>
    <w:rsid w:val="00475A6E"/>
    <w:rsid w:val="00486737"/>
    <w:rsid w:val="004877B4"/>
    <w:rsid w:val="0049570D"/>
    <w:rsid w:val="004978CC"/>
    <w:rsid w:val="004A0561"/>
    <w:rsid w:val="004A23FE"/>
    <w:rsid w:val="004A29CA"/>
    <w:rsid w:val="004A7531"/>
    <w:rsid w:val="004B0082"/>
    <w:rsid w:val="004B1E36"/>
    <w:rsid w:val="004B256E"/>
    <w:rsid w:val="004B3E4D"/>
    <w:rsid w:val="004B52F0"/>
    <w:rsid w:val="004B6D52"/>
    <w:rsid w:val="004C0577"/>
    <w:rsid w:val="004C3B98"/>
    <w:rsid w:val="004C4247"/>
    <w:rsid w:val="004C4D56"/>
    <w:rsid w:val="004D36B9"/>
    <w:rsid w:val="004D500D"/>
    <w:rsid w:val="004D701D"/>
    <w:rsid w:val="004E1659"/>
    <w:rsid w:val="004E4132"/>
    <w:rsid w:val="004E6E3F"/>
    <w:rsid w:val="004F1415"/>
    <w:rsid w:val="004F3BC0"/>
    <w:rsid w:val="004F5F0E"/>
    <w:rsid w:val="004F7EE3"/>
    <w:rsid w:val="0050537F"/>
    <w:rsid w:val="005065B3"/>
    <w:rsid w:val="00507472"/>
    <w:rsid w:val="00507FAA"/>
    <w:rsid w:val="00510B55"/>
    <w:rsid w:val="00512D98"/>
    <w:rsid w:val="00514603"/>
    <w:rsid w:val="0051642D"/>
    <w:rsid w:val="00516F36"/>
    <w:rsid w:val="0052152A"/>
    <w:rsid w:val="00521A43"/>
    <w:rsid w:val="0052559C"/>
    <w:rsid w:val="00527525"/>
    <w:rsid w:val="005337A0"/>
    <w:rsid w:val="0053685C"/>
    <w:rsid w:val="005372C3"/>
    <w:rsid w:val="005410CF"/>
    <w:rsid w:val="00541CD9"/>
    <w:rsid w:val="00543132"/>
    <w:rsid w:val="005459E6"/>
    <w:rsid w:val="005470DC"/>
    <w:rsid w:val="00550E0B"/>
    <w:rsid w:val="00552560"/>
    <w:rsid w:val="0055400E"/>
    <w:rsid w:val="00555849"/>
    <w:rsid w:val="005612F9"/>
    <w:rsid w:val="0056271E"/>
    <w:rsid w:val="00563194"/>
    <w:rsid w:val="00564C5A"/>
    <w:rsid w:val="005663B4"/>
    <w:rsid w:val="005677A9"/>
    <w:rsid w:val="005700A9"/>
    <w:rsid w:val="005713FE"/>
    <w:rsid w:val="00576A60"/>
    <w:rsid w:val="00577856"/>
    <w:rsid w:val="005841C6"/>
    <w:rsid w:val="00587B0F"/>
    <w:rsid w:val="0059049C"/>
    <w:rsid w:val="00590980"/>
    <w:rsid w:val="00590AF2"/>
    <w:rsid w:val="00591337"/>
    <w:rsid w:val="0059135E"/>
    <w:rsid w:val="00595CC0"/>
    <w:rsid w:val="005975AB"/>
    <w:rsid w:val="005A019E"/>
    <w:rsid w:val="005A505F"/>
    <w:rsid w:val="005A53F3"/>
    <w:rsid w:val="005A73CB"/>
    <w:rsid w:val="005B14B8"/>
    <w:rsid w:val="005B35CD"/>
    <w:rsid w:val="005B7D7B"/>
    <w:rsid w:val="005C197D"/>
    <w:rsid w:val="005C5675"/>
    <w:rsid w:val="005C5901"/>
    <w:rsid w:val="005C6856"/>
    <w:rsid w:val="005D732D"/>
    <w:rsid w:val="005D7457"/>
    <w:rsid w:val="005D75C1"/>
    <w:rsid w:val="005D76DC"/>
    <w:rsid w:val="005E0B4F"/>
    <w:rsid w:val="005E118B"/>
    <w:rsid w:val="005E3085"/>
    <w:rsid w:val="005E4B57"/>
    <w:rsid w:val="005F07BE"/>
    <w:rsid w:val="005F2237"/>
    <w:rsid w:val="005F45EB"/>
    <w:rsid w:val="005F4915"/>
    <w:rsid w:val="006038A3"/>
    <w:rsid w:val="00604617"/>
    <w:rsid w:val="00604978"/>
    <w:rsid w:val="006077D8"/>
    <w:rsid w:val="00610037"/>
    <w:rsid w:val="0061657A"/>
    <w:rsid w:val="00620FCF"/>
    <w:rsid w:val="006219AC"/>
    <w:rsid w:val="006229BC"/>
    <w:rsid w:val="00631003"/>
    <w:rsid w:val="00640D97"/>
    <w:rsid w:val="00643444"/>
    <w:rsid w:val="00645088"/>
    <w:rsid w:val="00645D0E"/>
    <w:rsid w:val="00646242"/>
    <w:rsid w:val="00653299"/>
    <w:rsid w:val="00657ED5"/>
    <w:rsid w:val="00657F32"/>
    <w:rsid w:val="0066242B"/>
    <w:rsid w:val="0068233C"/>
    <w:rsid w:val="006913B0"/>
    <w:rsid w:val="00693DDB"/>
    <w:rsid w:val="00695830"/>
    <w:rsid w:val="00695BA4"/>
    <w:rsid w:val="006A1862"/>
    <w:rsid w:val="006A7E97"/>
    <w:rsid w:val="006B0EB7"/>
    <w:rsid w:val="006B11C9"/>
    <w:rsid w:val="006B3B94"/>
    <w:rsid w:val="006B57BA"/>
    <w:rsid w:val="006C0076"/>
    <w:rsid w:val="006C6CB9"/>
    <w:rsid w:val="006C6FEF"/>
    <w:rsid w:val="006C7F00"/>
    <w:rsid w:val="006D14C0"/>
    <w:rsid w:val="006D2BA8"/>
    <w:rsid w:val="006D37C6"/>
    <w:rsid w:val="006E072D"/>
    <w:rsid w:val="006E206D"/>
    <w:rsid w:val="006E53B3"/>
    <w:rsid w:val="006E58D6"/>
    <w:rsid w:val="006E5D50"/>
    <w:rsid w:val="006E68F8"/>
    <w:rsid w:val="006E6E4D"/>
    <w:rsid w:val="006F0708"/>
    <w:rsid w:val="006F4354"/>
    <w:rsid w:val="006F4A04"/>
    <w:rsid w:val="006F6F89"/>
    <w:rsid w:val="007010C9"/>
    <w:rsid w:val="00703D10"/>
    <w:rsid w:val="0070758E"/>
    <w:rsid w:val="00710B84"/>
    <w:rsid w:val="00711BD0"/>
    <w:rsid w:val="00711F39"/>
    <w:rsid w:val="0071654A"/>
    <w:rsid w:val="00734148"/>
    <w:rsid w:val="00734375"/>
    <w:rsid w:val="007362A7"/>
    <w:rsid w:val="00741834"/>
    <w:rsid w:val="007418B9"/>
    <w:rsid w:val="00741B15"/>
    <w:rsid w:val="007439D6"/>
    <w:rsid w:val="00744D55"/>
    <w:rsid w:val="00745172"/>
    <w:rsid w:val="00745E63"/>
    <w:rsid w:val="007465D2"/>
    <w:rsid w:val="00746B38"/>
    <w:rsid w:val="00747E26"/>
    <w:rsid w:val="00750BD5"/>
    <w:rsid w:val="007548A9"/>
    <w:rsid w:val="0075691F"/>
    <w:rsid w:val="00756B78"/>
    <w:rsid w:val="007574A5"/>
    <w:rsid w:val="00763817"/>
    <w:rsid w:val="00763AF8"/>
    <w:rsid w:val="00765B2A"/>
    <w:rsid w:val="00766244"/>
    <w:rsid w:val="007761DF"/>
    <w:rsid w:val="00777DC2"/>
    <w:rsid w:val="007804E8"/>
    <w:rsid w:val="00785183"/>
    <w:rsid w:val="00790713"/>
    <w:rsid w:val="0079330E"/>
    <w:rsid w:val="00793607"/>
    <w:rsid w:val="00795F4C"/>
    <w:rsid w:val="00796B41"/>
    <w:rsid w:val="0079798A"/>
    <w:rsid w:val="007A36CC"/>
    <w:rsid w:val="007A4151"/>
    <w:rsid w:val="007A45EE"/>
    <w:rsid w:val="007A50ED"/>
    <w:rsid w:val="007A5E81"/>
    <w:rsid w:val="007A6235"/>
    <w:rsid w:val="007B0E03"/>
    <w:rsid w:val="007B1097"/>
    <w:rsid w:val="007B4177"/>
    <w:rsid w:val="007B736F"/>
    <w:rsid w:val="007C570C"/>
    <w:rsid w:val="007D104B"/>
    <w:rsid w:val="007D5BC1"/>
    <w:rsid w:val="007D5F8D"/>
    <w:rsid w:val="007E0DA5"/>
    <w:rsid w:val="007F037F"/>
    <w:rsid w:val="007F1D6C"/>
    <w:rsid w:val="007F461D"/>
    <w:rsid w:val="007F56A0"/>
    <w:rsid w:val="00804A08"/>
    <w:rsid w:val="00805429"/>
    <w:rsid w:val="00811355"/>
    <w:rsid w:val="008113F6"/>
    <w:rsid w:val="00817B70"/>
    <w:rsid w:val="0082209F"/>
    <w:rsid w:val="00822966"/>
    <w:rsid w:val="00823C9E"/>
    <w:rsid w:val="00823E2E"/>
    <w:rsid w:val="00824924"/>
    <w:rsid w:val="00830EA0"/>
    <w:rsid w:val="00831B5B"/>
    <w:rsid w:val="00834E24"/>
    <w:rsid w:val="00837083"/>
    <w:rsid w:val="00840D77"/>
    <w:rsid w:val="008435AE"/>
    <w:rsid w:val="00845CE1"/>
    <w:rsid w:val="008472CE"/>
    <w:rsid w:val="008472E0"/>
    <w:rsid w:val="008503C2"/>
    <w:rsid w:val="00850C86"/>
    <w:rsid w:val="00853BDD"/>
    <w:rsid w:val="00854BED"/>
    <w:rsid w:val="008561EA"/>
    <w:rsid w:val="00872353"/>
    <w:rsid w:val="008747E6"/>
    <w:rsid w:val="008758FA"/>
    <w:rsid w:val="00880691"/>
    <w:rsid w:val="00880BCB"/>
    <w:rsid w:val="008A0770"/>
    <w:rsid w:val="008A0DA0"/>
    <w:rsid w:val="008A5AEB"/>
    <w:rsid w:val="008B022E"/>
    <w:rsid w:val="008B0709"/>
    <w:rsid w:val="008B077D"/>
    <w:rsid w:val="008B2050"/>
    <w:rsid w:val="008B293C"/>
    <w:rsid w:val="008B5190"/>
    <w:rsid w:val="008B5345"/>
    <w:rsid w:val="008B55AC"/>
    <w:rsid w:val="008B6A6B"/>
    <w:rsid w:val="008C24D9"/>
    <w:rsid w:val="008C2AC0"/>
    <w:rsid w:val="008C372B"/>
    <w:rsid w:val="008C3740"/>
    <w:rsid w:val="008C4480"/>
    <w:rsid w:val="008C69B7"/>
    <w:rsid w:val="008C749B"/>
    <w:rsid w:val="008D023E"/>
    <w:rsid w:val="008D13E1"/>
    <w:rsid w:val="008D2B9C"/>
    <w:rsid w:val="008D52DA"/>
    <w:rsid w:val="008D7294"/>
    <w:rsid w:val="008D7D7A"/>
    <w:rsid w:val="008E179F"/>
    <w:rsid w:val="008E32FD"/>
    <w:rsid w:val="008F21AE"/>
    <w:rsid w:val="008F358C"/>
    <w:rsid w:val="008F4B32"/>
    <w:rsid w:val="008F724C"/>
    <w:rsid w:val="008F7C7B"/>
    <w:rsid w:val="00905A1A"/>
    <w:rsid w:val="009060BB"/>
    <w:rsid w:val="0091184D"/>
    <w:rsid w:val="00912170"/>
    <w:rsid w:val="009126A3"/>
    <w:rsid w:val="009152C8"/>
    <w:rsid w:val="0091689A"/>
    <w:rsid w:val="0091699A"/>
    <w:rsid w:val="00916F65"/>
    <w:rsid w:val="0092023A"/>
    <w:rsid w:val="00920A55"/>
    <w:rsid w:val="00920E52"/>
    <w:rsid w:val="009267BA"/>
    <w:rsid w:val="00931120"/>
    <w:rsid w:val="00932F3B"/>
    <w:rsid w:val="00933742"/>
    <w:rsid w:val="009349EF"/>
    <w:rsid w:val="00935229"/>
    <w:rsid w:val="009367CF"/>
    <w:rsid w:val="00940978"/>
    <w:rsid w:val="0094181E"/>
    <w:rsid w:val="00941C61"/>
    <w:rsid w:val="009519CD"/>
    <w:rsid w:val="00952151"/>
    <w:rsid w:val="00956DA4"/>
    <w:rsid w:val="009609C6"/>
    <w:rsid w:val="00960CAC"/>
    <w:rsid w:val="00961E6A"/>
    <w:rsid w:val="009653EA"/>
    <w:rsid w:val="009730D7"/>
    <w:rsid w:val="009776A3"/>
    <w:rsid w:val="00977CD9"/>
    <w:rsid w:val="009808FC"/>
    <w:rsid w:val="00980D05"/>
    <w:rsid w:val="0098471D"/>
    <w:rsid w:val="00984CDF"/>
    <w:rsid w:val="009869CC"/>
    <w:rsid w:val="00987342"/>
    <w:rsid w:val="0099042F"/>
    <w:rsid w:val="00997320"/>
    <w:rsid w:val="00997643"/>
    <w:rsid w:val="009A21A4"/>
    <w:rsid w:val="009A22E3"/>
    <w:rsid w:val="009A42E2"/>
    <w:rsid w:val="009B1D9A"/>
    <w:rsid w:val="009B543E"/>
    <w:rsid w:val="009B72BF"/>
    <w:rsid w:val="009C0331"/>
    <w:rsid w:val="009C3BC9"/>
    <w:rsid w:val="009C665B"/>
    <w:rsid w:val="009D229F"/>
    <w:rsid w:val="009D3AB6"/>
    <w:rsid w:val="009D593C"/>
    <w:rsid w:val="009E1854"/>
    <w:rsid w:val="009E259C"/>
    <w:rsid w:val="009F0973"/>
    <w:rsid w:val="009F2CC4"/>
    <w:rsid w:val="009F4DEA"/>
    <w:rsid w:val="009F5B54"/>
    <w:rsid w:val="009F7751"/>
    <w:rsid w:val="00A009FE"/>
    <w:rsid w:val="00A01944"/>
    <w:rsid w:val="00A0564F"/>
    <w:rsid w:val="00A163E3"/>
    <w:rsid w:val="00A22C80"/>
    <w:rsid w:val="00A232E4"/>
    <w:rsid w:val="00A25578"/>
    <w:rsid w:val="00A255C7"/>
    <w:rsid w:val="00A2777F"/>
    <w:rsid w:val="00A307BE"/>
    <w:rsid w:val="00A3228D"/>
    <w:rsid w:val="00A32D94"/>
    <w:rsid w:val="00A35F0F"/>
    <w:rsid w:val="00A36DDF"/>
    <w:rsid w:val="00A37987"/>
    <w:rsid w:val="00A42B39"/>
    <w:rsid w:val="00A46549"/>
    <w:rsid w:val="00A47C8B"/>
    <w:rsid w:val="00A50D8C"/>
    <w:rsid w:val="00A5257C"/>
    <w:rsid w:val="00A53376"/>
    <w:rsid w:val="00A56856"/>
    <w:rsid w:val="00A56BC7"/>
    <w:rsid w:val="00A63A9F"/>
    <w:rsid w:val="00A63C16"/>
    <w:rsid w:val="00A7029A"/>
    <w:rsid w:val="00A70CEF"/>
    <w:rsid w:val="00A72BCF"/>
    <w:rsid w:val="00A72F42"/>
    <w:rsid w:val="00A73A84"/>
    <w:rsid w:val="00A757BC"/>
    <w:rsid w:val="00A77826"/>
    <w:rsid w:val="00A81868"/>
    <w:rsid w:val="00A837A6"/>
    <w:rsid w:val="00A83C23"/>
    <w:rsid w:val="00A845B3"/>
    <w:rsid w:val="00A86C8C"/>
    <w:rsid w:val="00A9550F"/>
    <w:rsid w:val="00A96A58"/>
    <w:rsid w:val="00AA05FA"/>
    <w:rsid w:val="00AA3524"/>
    <w:rsid w:val="00AA6559"/>
    <w:rsid w:val="00AB0C4F"/>
    <w:rsid w:val="00AB0F9F"/>
    <w:rsid w:val="00AB65CC"/>
    <w:rsid w:val="00AB6D4F"/>
    <w:rsid w:val="00AC0FDB"/>
    <w:rsid w:val="00AC47FD"/>
    <w:rsid w:val="00AC6BB0"/>
    <w:rsid w:val="00AD158F"/>
    <w:rsid w:val="00AD3368"/>
    <w:rsid w:val="00AD3896"/>
    <w:rsid w:val="00AD7D65"/>
    <w:rsid w:val="00AE6250"/>
    <w:rsid w:val="00AE64AA"/>
    <w:rsid w:val="00AF1F54"/>
    <w:rsid w:val="00AF6917"/>
    <w:rsid w:val="00B01F1C"/>
    <w:rsid w:val="00B02AE7"/>
    <w:rsid w:val="00B02C80"/>
    <w:rsid w:val="00B03CB0"/>
    <w:rsid w:val="00B065E5"/>
    <w:rsid w:val="00B106CA"/>
    <w:rsid w:val="00B14447"/>
    <w:rsid w:val="00B15132"/>
    <w:rsid w:val="00B15B6C"/>
    <w:rsid w:val="00B15E69"/>
    <w:rsid w:val="00B15F2F"/>
    <w:rsid w:val="00B27CD0"/>
    <w:rsid w:val="00B32113"/>
    <w:rsid w:val="00B45302"/>
    <w:rsid w:val="00B51490"/>
    <w:rsid w:val="00B5339C"/>
    <w:rsid w:val="00B5502F"/>
    <w:rsid w:val="00B55DD8"/>
    <w:rsid w:val="00B62177"/>
    <w:rsid w:val="00B65466"/>
    <w:rsid w:val="00B66B30"/>
    <w:rsid w:val="00B70F4D"/>
    <w:rsid w:val="00B71C6D"/>
    <w:rsid w:val="00B72223"/>
    <w:rsid w:val="00B764AC"/>
    <w:rsid w:val="00B77114"/>
    <w:rsid w:val="00B80FB3"/>
    <w:rsid w:val="00B91C19"/>
    <w:rsid w:val="00B9232B"/>
    <w:rsid w:val="00B947F5"/>
    <w:rsid w:val="00B95ADD"/>
    <w:rsid w:val="00BA1ECE"/>
    <w:rsid w:val="00BA6FAD"/>
    <w:rsid w:val="00BA7E09"/>
    <w:rsid w:val="00BB0302"/>
    <w:rsid w:val="00BB3681"/>
    <w:rsid w:val="00BB4DB1"/>
    <w:rsid w:val="00BC1981"/>
    <w:rsid w:val="00BC319D"/>
    <w:rsid w:val="00BC3CE6"/>
    <w:rsid w:val="00BC713E"/>
    <w:rsid w:val="00BC7B11"/>
    <w:rsid w:val="00BD00B0"/>
    <w:rsid w:val="00BD4EED"/>
    <w:rsid w:val="00BD5F2B"/>
    <w:rsid w:val="00BD6552"/>
    <w:rsid w:val="00BD71E8"/>
    <w:rsid w:val="00BE70A0"/>
    <w:rsid w:val="00BF1EB0"/>
    <w:rsid w:val="00BF3ACC"/>
    <w:rsid w:val="00BF4E3B"/>
    <w:rsid w:val="00BF5220"/>
    <w:rsid w:val="00BF6136"/>
    <w:rsid w:val="00C077DF"/>
    <w:rsid w:val="00C12759"/>
    <w:rsid w:val="00C1488F"/>
    <w:rsid w:val="00C2012E"/>
    <w:rsid w:val="00C213EB"/>
    <w:rsid w:val="00C23919"/>
    <w:rsid w:val="00C30655"/>
    <w:rsid w:val="00C30E4D"/>
    <w:rsid w:val="00C33006"/>
    <w:rsid w:val="00C3418C"/>
    <w:rsid w:val="00C35F1E"/>
    <w:rsid w:val="00C40437"/>
    <w:rsid w:val="00C415CB"/>
    <w:rsid w:val="00C43D82"/>
    <w:rsid w:val="00C460E6"/>
    <w:rsid w:val="00C46BC6"/>
    <w:rsid w:val="00C47713"/>
    <w:rsid w:val="00C51CAC"/>
    <w:rsid w:val="00C53C1C"/>
    <w:rsid w:val="00C543BB"/>
    <w:rsid w:val="00C66D97"/>
    <w:rsid w:val="00C679F9"/>
    <w:rsid w:val="00C7111F"/>
    <w:rsid w:val="00C80835"/>
    <w:rsid w:val="00C82241"/>
    <w:rsid w:val="00C86859"/>
    <w:rsid w:val="00C87470"/>
    <w:rsid w:val="00C915F0"/>
    <w:rsid w:val="00C94BB8"/>
    <w:rsid w:val="00CA0AD6"/>
    <w:rsid w:val="00CA0FA6"/>
    <w:rsid w:val="00CA3109"/>
    <w:rsid w:val="00CA7400"/>
    <w:rsid w:val="00CB3F05"/>
    <w:rsid w:val="00CB7C7F"/>
    <w:rsid w:val="00CC24DC"/>
    <w:rsid w:val="00CC256E"/>
    <w:rsid w:val="00CC6F0E"/>
    <w:rsid w:val="00CC712D"/>
    <w:rsid w:val="00CC7296"/>
    <w:rsid w:val="00CC7EA3"/>
    <w:rsid w:val="00CD0017"/>
    <w:rsid w:val="00CD225F"/>
    <w:rsid w:val="00CD2672"/>
    <w:rsid w:val="00CD7A27"/>
    <w:rsid w:val="00CE05CC"/>
    <w:rsid w:val="00CE094C"/>
    <w:rsid w:val="00CE144A"/>
    <w:rsid w:val="00CE519D"/>
    <w:rsid w:val="00CE5FDA"/>
    <w:rsid w:val="00CF6A05"/>
    <w:rsid w:val="00CF7240"/>
    <w:rsid w:val="00D0083E"/>
    <w:rsid w:val="00D008E4"/>
    <w:rsid w:val="00D03F87"/>
    <w:rsid w:val="00D04805"/>
    <w:rsid w:val="00D05D3F"/>
    <w:rsid w:val="00D13D2A"/>
    <w:rsid w:val="00D142FF"/>
    <w:rsid w:val="00D22E45"/>
    <w:rsid w:val="00D2494B"/>
    <w:rsid w:val="00D2608A"/>
    <w:rsid w:val="00D266F9"/>
    <w:rsid w:val="00D30C8E"/>
    <w:rsid w:val="00D34B9B"/>
    <w:rsid w:val="00D34F55"/>
    <w:rsid w:val="00D351D8"/>
    <w:rsid w:val="00D454EC"/>
    <w:rsid w:val="00D57B4C"/>
    <w:rsid w:val="00D607CC"/>
    <w:rsid w:val="00D621A9"/>
    <w:rsid w:val="00D70951"/>
    <w:rsid w:val="00D80EB0"/>
    <w:rsid w:val="00D8490A"/>
    <w:rsid w:val="00D851C4"/>
    <w:rsid w:val="00D861DC"/>
    <w:rsid w:val="00DA2A06"/>
    <w:rsid w:val="00DB2530"/>
    <w:rsid w:val="00DB467E"/>
    <w:rsid w:val="00DB603D"/>
    <w:rsid w:val="00DC37A2"/>
    <w:rsid w:val="00DC5BE9"/>
    <w:rsid w:val="00DD2CFA"/>
    <w:rsid w:val="00DD5C30"/>
    <w:rsid w:val="00DD7452"/>
    <w:rsid w:val="00DE1DAF"/>
    <w:rsid w:val="00DE4805"/>
    <w:rsid w:val="00DF7064"/>
    <w:rsid w:val="00E03CD8"/>
    <w:rsid w:val="00E05EA6"/>
    <w:rsid w:val="00E122FF"/>
    <w:rsid w:val="00E225FE"/>
    <w:rsid w:val="00E247E4"/>
    <w:rsid w:val="00E30E1D"/>
    <w:rsid w:val="00E33C8E"/>
    <w:rsid w:val="00E35012"/>
    <w:rsid w:val="00E43C2B"/>
    <w:rsid w:val="00E550FF"/>
    <w:rsid w:val="00E6190A"/>
    <w:rsid w:val="00E713A9"/>
    <w:rsid w:val="00E726D0"/>
    <w:rsid w:val="00E727C4"/>
    <w:rsid w:val="00E74FBF"/>
    <w:rsid w:val="00E76873"/>
    <w:rsid w:val="00E860F7"/>
    <w:rsid w:val="00E9354C"/>
    <w:rsid w:val="00E93ABE"/>
    <w:rsid w:val="00E94C78"/>
    <w:rsid w:val="00E95E92"/>
    <w:rsid w:val="00E97319"/>
    <w:rsid w:val="00E97814"/>
    <w:rsid w:val="00EA42AD"/>
    <w:rsid w:val="00EB0823"/>
    <w:rsid w:val="00EB39EA"/>
    <w:rsid w:val="00EB4BBE"/>
    <w:rsid w:val="00EB7A38"/>
    <w:rsid w:val="00EC50A9"/>
    <w:rsid w:val="00EC5885"/>
    <w:rsid w:val="00ED1B74"/>
    <w:rsid w:val="00EE127D"/>
    <w:rsid w:val="00EE2AA6"/>
    <w:rsid w:val="00EE55BF"/>
    <w:rsid w:val="00EF1847"/>
    <w:rsid w:val="00EF4664"/>
    <w:rsid w:val="00EF4AD6"/>
    <w:rsid w:val="00EF6D2B"/>
    <w:rsid w:val="00EF76E4"/>
    <w:rsid w:val="00F056FD"/>
    <w:rsid w:val="00F106D2"/>
    <w:rsid w:val="00F1393F"/>
    <w:rsid w:val="00F204F1"/>
    <w:rsid w:val="00F212C6"/>
    <w:rsid w:val="00F2340C"/>
    <w:rsid w:val="00F25651"/>
    <w:rsid w:val="00F407FA"/>
    <w:rsid w:val="00F50067"/>
    <w:rsid w:val="00F52599"/>
    <w:rsid w:val="00F56525"/>
    <w:rsid w:val="00F6075D"/>
    <w:rsid w:val="00F610D4"/>
    <w:rsid w:val="00F664AA"/>
    <w:rsid w:val="00F66513"/>
    <w:rsid w:val="00F7150C"/>
    <w:rsid w:val="00F735D8"/>
    <w:rsid w:val="00F73DAA"/>
    <w:rsid w:val="00F8114E"/>
    <w:rsid w:val="00F827CB"/>
    <w:rsid w:val="00F84094"/>
    <w:rsid w:val="00F871CB"/>
    <w:rsid w:val="00F93DD9"/>
    <w:rsid w:val="00F9452E"/>
    <w:rsid w:val="00F97289"/>
    <w:rsid w:val="00FA1A0C"/>
    <w:rsid w:val="00FA6B51"/>
    <w:rsid w:val="00FA7E21"/>
    <w:rsid w:val="00FB2C56"/>
    <w:rsid w:val="00FB783A"/>
    <w:rsid w:val="00FB78EB"/>
    <w:rsid w:val="00FC243A"/>
    <w:rsid w:val="00FC36A8"/>
    <w:rsid w:val="00FC61D8"/>
    <w:rsid w:val="00FD1AA4"/>
    <w:rsid w:val="00FD3886"/>
    <w:rsid w:val="00FD74A7"/>
    <w:rsid w:val="00FE2CDD"/>
    <w:rsid w:val="00FE64F5"/>
    <w:rsid w:val="00FF376F"/>
    <w:rsid w:val="00FF5807"/>
    <w:rsid w:val="00FF5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11185"/>
  <w15:docId w15:val="{78996157-A9BD-438C-B754-B1F8AFCF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4C4D5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790713"/>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
    <w:link w:val="Prrafodelista"/>
    <w:rsid w:val="00247BFE"/>
  </w:style>
  <w:style w:type="character" w:customStyle="1" w:styleId="Ttulo4Car">
    <w:name w:val="Título 4 Car"/>
    <w:basedOn w:val="Fuentedeprrafopredeter"/>
    <w:link w:val="Ttulo4"/>
    <w:uiPriority w:val="9"/>
    <w:semiHidden/>
    <w:rsid w:val="004C4D56"/>
    <w:rPr>
      <w:rFonts w:asciiTheme="majorHAnsi" w:eastAsiaTheme="majorEastAsia" w:hAnsiTheme="majorHAnsi" w:cstheme="majorBidi"/>
      <w:i/>
      <w:iCs/>
      <w:color w:val="365F91" w:themeColor="accent1" w:themeShade="BF"/>
    </w:rPr>
  </w:style>
  <w:style w:type="paragraph" w:styleId="Sangradetextonormal">
    <w:name w:val="Body Text Indent"/>
    <w:basedOn w:val="Normal"/>
    <w:link w:val="SangradetextonormalCar"/>
    <w:uiPriority w:val="99"/>
    <w:semiHidden/>
    <w:unhideWhenUsed/>
    <w:rsid w:val="004C4D56"/>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semiHidden/>
    <w:rsid w:val="004C4D56"/>
    <w:rPr>
      <w:lang w:val="es-ES" w:eastAsia="es-ES"/>
    </w:rPr>
  </w:style>
  <w:style w:type="paragraph" w:styleId="TDC1">
    <w:name w:val="toc 1"/>
    <w:basedOn w:val="Normal"/>
    <w:next w:val="Normal"/>
    <w:autoRedefine/>
    <w:semiHidden/>
    <w:rsid w:val="00E225FE"/>
    <w:pPr>
      <w:spacing w:after="0" w:line="240" w:lineRule="auto"/>
    </w:pPr>
    <w:rPr>
      <w:rFonts w:ascii="Arial" w:eastAsia="Arial Unicode MS" w:hAnsi="Arial" w:cs="Arial"/>
      <w:bCs/>
      <w:sz w:val="20"/>
      <w:szCs w:val="20"/>
      <w:lang w:val="es-ES" w:eastAsia="es-ES"/>
    </w:rPr>
  </w:style>
  <w:style w:type="paragraph" w:styleId="Textodebloque">
    <w:name w:val="Block Text"/>
    <w:basedOn w:val="Normal"/>
    <w:rsid w:val="00E225FE"/>
    <w:pPr>
      <w:spacing w:after="0" w:line="240" w:lineRule="auto"/>
      <w:ind w:left="162" w:right="162"/>
      <w:jc w:val="both"/>
    </w:pPr>
    <w:rPr>
      <w:rFonts w:ascii="Arial" w:eastAsia="Times New Roman" w:hAnsi="Arial" w:cs="Arial"/>
      <w:sz w:val="20"/>
      <w:szCs w:val="20"/>
      <w:lang w:val="es-ES" w:eastAsia="es-ES"/>
    </w:rPr>
  </w:style>
  <w:style w:type="paragraph" w:customStyle="1" w:styleId="Default">
    <w:name w:val="Default"/>
    <w:rsid w:val="000429E0"/>
    <w:pPr>
      <w:autoSpaceDE w:val="0"/>
      <w:autoSpaceDN w:val="0"/>
      <w:adjustRightInd w:val="0"/>
      <w:spacing w:after="0" w:line="240" w:lineRule="auto"/>
    </w:pPr>
    <w:rPr>
      <w:rFonts w:ascii="Arial" w:hAnsi="Arial" w:cs="Arial"/>
      <w:color w:val="000000"/>
      <w:sz w:val="24"/>
      <w:szCs w:val="24"/>
      <w:lang w:val="es-ES"/>
    </w:rPr>
  </w:style>
  <w:style w:type="paragraph" w:styleId="Textosinformato">
    <w:name w:val="Plain Text"/>
    <w:basedOn w:val="Normal"/>
    <w:link w:val="TextosinformatoCar"/>
    <w:rsid w:val="00CD7A27"/>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CD7A27"/>
    <w:rPr>
      <w:rFonts w:ascii="Courier New" w:eastAsia="Times New Roman" w:hAnsi="Courier New" w:cs="Times New Roman"/>
      <w:iCs/>
      <w:sz w:val="24"/>
      <w:szCs w:val="24"/>
      <w:lang w:val="es-ES" w:eastAsia="es-ES"/>
    </w:rPr>
  </w:style>
  <w:style w:type="character" w:styleId="Hipervnculovisitado">
    <w:name w:val="FollowedHyperlink"/>
    <w:basedOn w:val="Fuentedeprrafopredeter"/>
    <w:uiPriority w:val="99"/>
    <w:semiHidden/>
    <w:unhideWhenUsed/>
    <w:rsid w:val="005D76DC"/>
    <w:rPr>
      <w:color w:val="954F72"/>
      <w:u w:val="single"/>
    </w:rPr>
  </w:style>
  <w:style w:type="paragraph" w:customStyle="1" w:styleId="font5">
    <w:name w:val="font5"/>
    <w:basedOn w:val="Normal"/>
    <w:rsid w:val="005D76DC"/>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6">
    <w:name w:val="font6"/>
    <w:basedOn w:val="Normal"/>
    <w:rsid w:val="005D76DC"/>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7">
    <w:name w:val="font7"/>
    <w:basedOn w:val="Normal"/>
    <w:rsid w:val="005D76DC"/>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5D76DC"/>
    <w:pPr>
      <w:spacing w:before="100" w:beforeAutospacing="1" w:after="100" w:afterAutospacing="1" w:line="240" w:lineRule="auto"/>
    </w:pPr>
    <w:rPr>
      <w:rFonts w:ascii="Arial" w:eastAsia="Times New Roman" w:hAnsi="Arial" w:cs="Arial"/>
      <w:i/>
      <w:iCs/>
      <w:color w:val="000000"/>
      <w:lang w:val="es-ES" w:eastAsia="es-ES"/>
    </w:rPr>
  </w:style>
  <w:style w:type="paragraph" w:customStyle="1" w:styleId="font9">
    <w:name w:val="font9"/>
    <w:basedOn w:val="Normal"/>
    <w:rsid w:val="005D76DC"/>
    <w:pPr>
      <w:spacing w:before="100" w:beforeAutospacing="1" w:after="100" w:afterAutospacing="1" w:line="240" w:lineRule="auto"/>
    </w:pPr>
    <w:rPr>
      <w:rFonts w:ascii="Arial" w:eastAsia="Times New Roman" w:hAnsi="Arial" w:cs="Arial"/>
      <w:b/>
      <w:bCs/>
      <w:i/>
      <w:iCs/>
      <w:color w:val="000000"/>
      <w:lang w:val="es-ES" w:eastAsia="es-ES"/>
    </w:rPr>
  </w:style>
  <w:style w:type="paragraph" w:customStyle="1" w:styleId="xl63">
    <w:name w:val="xl6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4">
    <w:name w:val="xl6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ES" w:eastAsia="es-ES"/>
    </w:rPr>
  </w:style>
  <w:style w:type="paragraph" w:customStyle="1" w:styleId="xl65">
    <w:name w:val="xl6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lang w:val="es-ES" w:eastAsia="es-ES"/>
    </w:rPr>
  </w:style>
  <w:style w:type="paragraph" w:customStyle="1" w:styleId="xl68">
    <w:name w:val="xl6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69">
    <w:name w:val="xl6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70">
    <w:name w:val="xl70"/>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2">
    <w:name w:val="xl72"/>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73">
    <w:name w:val="xl7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5">
    <w:name w:val="xl7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6">
    <w:name w:val="xl76"/>
    <w:basedOn w:val="Normal"/>
    <w:rsid w:val="005D76D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8">
    <w:name w:val="xl7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9">
    <w:name w:val="xl7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5D76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81">
    <w:name w:val="xl81"/>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83">
    <w:name w:val="xl83"/>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84">
    <w:name w:val="xl8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val="es-ES" w:eastAsia="es-ES"/>
    </w:rPr>
  </w:style>
  <w:style w:type="paragraph" w:customStyle="1" w:styleId="xl85">
    <w:name w:val="xl8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val="es-ES" w:eastAsia="es-ES"/>
    </w:rPr>
  </w:style>
  <w:style w:type="paragraph" w:customStyle="1" w:styleId="Textodebloque1">
    <w:name w:val="Texto de bloque1"/>
    <w:basedOn w:val="Normal"/>
    <w:rsid w:val="00110AB0"/>
    <w:pPr>
      <w:suppressAutoHyphens/>
      <w:spacing w:after="0" w:line="240" w:lineRule="auto"/>
      <w:ind w:left="162" w:right="162"/>
      <w:jc w:val="both"/>
    </w:pPr>
    <w:rPr>
      <w:rFonts w:ascii="Arial" w:eastAsia="Times New Roman" w:hAnsi="Arial" w:cs="Arial"/>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lapaz@csbp.com.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mantha%20rodriguez@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A35AD-E026-411E-BC03-161621CC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8877</Words>
  <Characters>48829</Characters>
  <Application>Microsoft Office Word</Application>
  <DocSecurity>4</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MARIA PATRICIA ZUAZO NISTTAHUZ</cp:lastModifiedBy>
  <cp:revision>2</cp:revision>
  <cp:lastPrinted>2021-07-09T15:57:00Z</cp:lastPrinted>
  <dcterms:created xsi:type="dcterms:W3CDTF">2022-01-13T12:43:00Z</dcterms:created>
  <dcterms:modified xsi:type="dcterms:W3CDTF">2022-01-13T12:43:00Z</dcterms:modified>
</cp:coreProperties>
</file>