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1ED947BF">
                <wp:simplePos x="0" y="0"/>
                <wp:positionH relativeFrom="column">
                  <wp:posOffset>4669790</wp:posOffset>
                </wp:positionH>
                <wp:positionV relativeFrom="paragraph">
                  <wp:posOffset>-208280</wp:posOffset>
                </wp:positionV>
                <wp:extent cx="2011680" cy="276225"/>
                <wp:effectExtent l="0" t="0" r="26670" b="28575"/>
                <wp:wrapNone/>
                <wp:docPr id="1" name="Rectángulo 1"/>
                <wp:cNvGraphicFramePr/>
                <a:graphic xmlns:a="http://schemas.openxmlformats.org/drawingml/2006/main">
                  <a:graphicData uri="http://schemas.microsoft.com/office/word/2010/wordprocessingShape">
                    <wps:wsp>
                      <wps:cNvSpPr/>
                      <wps:spPr>
                        <a:xfrm>
                          <a:off x="0" y="0"/>
                          <a:ext cx="201168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7CDA8" w14:textId="7F0B2A55"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191A22">
                              <w:rPr>
                                <w:rFonts w:cstheme="minorHAnsi"/>
                                <w:b/>
                                <w:color w:val="000000" w:themeColor="text1"/>
                              </w:rPr>
                              <w:t>0</w:t>
                            </w:r>
                            <w:r w:rsidR="007F19C2">
                              <w:rPr>
                                <w:rFonts w:cstheme="minorHAnsi"/>
                                <w:b/>
                                <w:color w:val="000000" w:themeColor="text1"/>
                              </w:rPr>
                              <w:t>4</w:t>
                            </w:r>
                            <w:r w:rsidR="0053667F">
                              <w:rPr>
                                <w:rFonts w:cstheme="minorHAnsi"/>
                                <w:b/>
                                <w:color w:val="000000" w:themeColor="text1"/>
                              </w:rPr>
                              <w:t>7</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67.7pt;margin-top:-16.4pt;width:158.4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" filled="f" strokecolor="black [3213]" strokeweight="2pt">
                <v:textbox>
                  <w:txbxContent>
                    <w:p w14:paraId="31F7CDA8" w14:textId="7F0B2A55"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191A22">
                        <w:rPr>
                          <w:rFonts w:cstheme="minorHAnsi"/>
                          <w:b/>
                          <w:color w:val="000000" w:themeColor="text1"/>
                        </w:rPr>
                        <w:t>0</w:t>
                      </w:r>
                      <w:r w:rsidR="007F19C2">
                        <w:rPr>
                          <w:rFonts w:cstheme="minorHAnsi"/>
                          <w:b/>
                          <w:color w:val="000000" w:themeColor="text1"/>
                        </w:rPr>
                        <w:t>4</w:t>
                      </w:r>
                      <w:r w:rsidR="0053667F">
                        <w:rPr>
                          <w:rFonts w:cstheme="minorHAnsi"/>
                          <w:b/>
                          <w:color w:val="000000" w:themeColor="text1"/>
                        </w:rPr>
                        <w:t>7</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v:textbox>
              </v:rect>
            </w:pict>
          </mc:Fallback>
        </mc:AlternateContent>
      </w:r>
      <w:r w:rsidR="001A6BA1">
        <w:t xml:space="preserve">                              </w:t>
      </w:r>
    </w:p>
    <w:p w14:paraId="04CFEF00" w14:textId="226B585B"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 xml:space="preserve">BASE Y CONDICIONES DEL PROCESO </w:t>
      </w:r>
      <w:r w:rsidR="00C93F0C">
        <w:rPr>
          <w:rFonts w:ascii="Arial" w:hAnsi="Arial" w:cs="Arial"/>
          <w:b/>
          <w:sz w:val="20"/>
          <w:szCs w:val="20"/>
          <w:u w:val="single"/>
        </w:rPr>
        <w:t>COMP</w:t>
      </w:r>
      <w:r w:rsidR="00191A22">
        <w:rPr>
          <w:rFonts w:ascii="Arial" w:hAnsi="Arial" w:cs="Arial"/>
          <w:b/>
          <w:sz w:val="20"/>
          <w:szCs w:val="20"/>
          <w:u w:val="single"/>
        </w:rPr>
        <w:t>ARACIÓN DE PROPUESTAS</w:t>
      </w:r>
    </w:p>
    <w:p w14:paraId="6AEFFFEA" w14:textId="7D6C1017" w:rsidR="001A6BA1" w:rsidRPr="009B52E4" w:rsidRDefault="001A6BA1" w:rsidP="00417F56">
      <w:pPr>
        <w:rPr>
          <w:rFonts w:ascii="Arial" w:hAnsi="Arial" w:cs="Arial"/>
          <w:sz w:val="20"/>
          <w:szCs w:val="20"/>
        </w:rPr>
      </w:pPr>
    </w:p>
    <w:p w14:paraId="48916762" w14:textId="20B2F3E5" w:rsidR="0046165B" w:rsidRPr="0046165B" w:rsidRDefault="0053667F" w:rsidP="0046165B">
      <w:pPr>
        <w:jc w:val="center"/>
        <w:rPr>
          <w:b/>
          <w:vanish/>
          <w:sz w:val="20"/>
        </w:rPr>
      </w:pPr>
      <w:bookmarkStart w:id="0" w:name="_Hlk162867906"/>
      <w:r>
        <w:rPr>
          <w:rFonts w:ascii="Arial" w:hAnsi="Arial" w:cs="Arial"/>
          <w:b/>
          <w:sz w:val="20"/>
          <w:szCs w:val="20"/>
        </w:rPr>
        <w:t xml:space="preserve">CONTRATACIÓN DE </w:t>
      </w:r>
      <w:r w:rsidR="00974EA3">
        <w:rPr>
          <w:rFonts w:ascii="Arial" w:hAnsi="Arial" w:cs="Arial"/>
          <w:b/>
          <w:sz w:val="20"/>
          <w:szCs w:val="20"/>
        </w:rPr>
        <w:t xml:space="preserve">SERVICIO DE </w:t>
      </w:r>
      <w:r w:rsidR="007F19C2">
        <w:rPr>
          <w:rFonts w:ascii="Arial" w:hAnsi="Arial" w:cs="Arial"/>
          <w:b/>
          <w:sz w:val="20"/>
          <w:szCs w:val="20"/>
        </w:rPr>
        <w:t>OFTA</w:t>
      </w:r>
      <w:r>
        <w:rPr>
          <w:rFonts w:ascii="Arial" w:hAnsi="Arial" w:cs="Arial"/>
          <w:b/>
          <w:sz w:val="20"/>
          <w:szCs w:val="20"/>
        </w:rPr>
        <w:t>L</w:t>
      </w:r>
      <w:r w:rsidR="007F19C2">
        <w:rPr>
          <w:rFonts w:ascii="Arial" w:hAnsi="Arial" w:cs="Arial"/>
          <w:b/>
          <w:sz w:val="20"/>
          <w:szCs w:val="20"/>
        </w:rPr>
        <w:t>MOLOGÍA</w:t>
      </w:r>
      <w:r>
        <w:rPr>
          <w:rFonts w:ascii="Arial" w:hAnsi="Arial" w:cs="Arial"/>
          <w:b/>
          <w:sz w:val="20"/>
          <w:szCs w:val="20"/>
        </w:rPr>
        <w:t>: RETINOLOGÍA POR EVENTO</w:t>
      </w:r>
      <w:r w:rsidR="00974EA3">
        <w:rPr>
          <w:rFonts w:ascii="Arial" w:hAnsi="Arial" w:cs="Arial"/>
          <w:b/>
          <w:sz w:val="20"/>
          <w:szCs w:val="20"/>
        </w:rPr>
        <w:t xml:space="preserve"> </w:t>
      </w:r>
      <w:r w:rsidR="00BE5340">
        <w:rPr>
          <w:rFonts w:ascii="Arial" w:hAnsi="Arial" w:cs="Arial"/>
          <w:b/>
          <w:sz w:val="20"/>
          <w:szCs w:val="20"/>
        </w:rPr>
        <w:t xml:space="preserve">- </w:t>
      </w:r>
      <w:r w:rsidR="0046165B" w:rsidRPr="0046165B">
        <w:rPr>
          <w:b/>
          <w:vanish/>
          <w:sz w:val="20"/>
        </w:rPr>
        <w:t>Servicio de control preventivo de Plagas (Vectores, Roedores, Insectos y Microorganismos)</w:t>
      </w:r>
    </w:p>
    <w:bookmarkEnd w:id="0"/>
    <w:p w14:paraId="03F7367A" w14:textId="5C02DEFE" w:rsidR="001A6BA1" w:rsidRPr="00B60304" w:rsidRDefault="00191A22" w:rsidP="0046165B">
      <w:pPr>
        <w:jc w:val="center"/>
        <w:rPr>
          <w:rFonts w:ascii="Arial" w:hAnsi="Arial" w:cs="Arial"/>
          <w:b/>
          <w:color w:val="000000" w:themeColor="text1"/>
          <w:sz w:val="20"/>
          <w:szCs w:val="20"/>
        </w:rPr>
      </w:pPr>
      <w:r>
        <w:rPr>
          <w:rFonts w:ascii="Arial" w:hAnsi="Arial" w:cs="Arial"/>
          <w:b/>
          <w:sz w:val="20"/>
          <w:szCs w:val="20"/>
        </w:rPr>
        <w:t>PRIMERA</w:t>
      </w:r>
      <w:r w:rsidR="00247A7B">
        <w:rPr>
          <w:rFonts w:ascii="Arial" w:hAnsi="Arial" w:cs="Arial"/>
          <w:b/>
          <w:sz w:val="20"/>
          <w:szCs w:val="20"/>
        </w:rPr>
        <w:t xml:space="preserve"> CONVOCATORIA</w:t>
      </w:r>
    </w:p>
    <w:p w14:paraId="3DF18B09" w14:textId="77777777" w:rsidR="003518DA" w:rsidRPr="009B52E4" w:rsidRDefault="003518DA" w:rsidP="00417F56">
      <w:pPr>
        <w:jc w:val="center"/>
        <w:rPr>
          <w:rFonts w:ascii="Arial" w:hAnsi="Arial" w:cs="Arial"/>
          <w:b/>
          <w:sz w:val="20"/>
          <w:szCs w:val="20"/>
        </w:rPr>
      </w:pPr>
    </w:p>
    <w:p w14:paraId="53A6898E" w14:textId="4B84EAA4" w:rsidR="007F19C2" w:rsidRPr="0046165B" w:rsidRDefault="001A6BA1" w:rsidP="007F19C2">
      <w:pPr>
        <w:jc w:val="left"/>
        <w:rPr>
          <w:b/>
          <w:vanish/>
          <w:sz w:val="20"/>
        </w:rPr>
      </w:pPr>
      <w:r w:rsidRPr="009B52E4">
        <w:rPr>
          <w:rFonts w:ascii="Arial" w:hAnsi="Arial" w:cs="Arial"/>
          <w:sz w:val="20"/>
        </w:rPr>
        <w:t xml:space="preserve">En cumplimiento al Reglamento de </w:t>
      </w:r>
      <w:r w:rsidR="00A83AEE" w:rsidRPr="009B52E4">
        <w:rPr>
          <w:rFonts w:ascii="Arial" w:hAnsi="Arial" w:cs="Arial"/>
          <w:sz w:val="20"/>
        </w:rPr>
        <w:t>Compras</w:t>
      </w:r>
      <w:r w:rsidRPr="009B52E4">
        <w:rPr>
          <w:rFonts w:ascii="Arial" w:hAnsi="Arial" w:cs="Arial"/>
          <w:sz w:val="20"/>
        </w:rPr>
        <w:t xml:space="preserve">, la Caja de Salud de la Banca Privada, invita a </w:t>
      </w:r>
      <w:r w:rsidR="00B60304">
        <w:rPr>
          <w:rFonts w:ascii="Arial" w:hAnsi="Arial" w:cs="Arial"/>
          <w:sz w:val="20"/>
        </w:rPr>
        <w:t>los potenciales proponentes</w:t>
      </w:r>
      <w:r w:rsidRPr="009B52E4">
        <w:rPr>
          <w:rFonts w:ascii="Arial" w:hAnsi="Arial" w:cs="Arial"/>
          <w:sz w:val="20"/>
        </w:rPr>
        <w:t xml:space="preserve">, legalmente </w:t>
      </w:r>
      <w:r w:rsidR="002F4CD3" w:rsidRPr="009B52E4">
        <w:rPr>
          <w:rFonts w:ascii="Arial" w:hAnsi="Arial" w:cs="Arial"/>
          <w:sz w:val="20"/>
        </w:rPr>
        <w:t>establecidas en el País</w:t>
      </w:r>
      <w:r w:rsidR="00E55322">
        <w:rPr>
          <w:rFonts w:ascii="Arial" w:hAnsi="Arial" w:cs="Arial"/>
          <w:sz w:val="20"/>
        </w:rPr>
        <w:t>, a presentar ofertas para</w:t>
      </w:r>
      <w:r w:rsidR="00B60304">
        <w:rPr>
          <w:rFonts w:ascii="Arial" w:hAnsi="Arial" w:cs="Arial"/>
          <w:sz w:val="20"/>
        </w:rPr>
        <w:t xml:space="preserve"> la </w:t>
      </w:r>
      <w:r w:rsidR="007F19C2">
        <w:rPr>
          <w:rFonts w:ascii="Arial" w:hAnsi="Arial" w:cs="Arial"/>
          <w:b/>
          <w:sz w:val="20"/>
          <w:szCs w:val="20"/>
        </w:rPr>
        <w:t>SERVICIO DE OFTLAMOLOGÍA</w:t>
      </w:r>
      <w:r w:rsidR="0053667F">
        <w:rPr>
          <w:rFonts w:ascii="Arial" w:hAnsi="Arial" w:cs="Arial"/>
          <w:b/>
          <w:sz w:val="20"/>
          <w:szCs w:val="20"/>
        </w:rPr>
        <w:t>: RETINOLOGÍA POR EVENTO</w:t>
      </w:r>
      <w:r w:rsidR="007F19C2">
        <w:rPr>
          <w:rFonts w:ascii="Arial" w:hAnsi="Arial" w:cs="Arial"/>
          <w:b/>
          <w:sz w:val="20"/>
          <w:szCs w:val="20"/>
        </w:rPr>
        <w:t xml:space="preserve"> - </w:t>
      </w:r>
      <w:r w:rsidR="007F19C2" w:rsidRPr="0046165B">
        <w:rPr>
          <w:b/>
          <w:vanish/>
          <w:sz w:val="20"/>
        </w:rPr>
        <w:t>Servicio de control preventivo de Plagas (Vectores, Roedores, Insectos y Microorganismos)</w:t>
      </w:r>
    </w:p>
    <w:p w14:paraId="766FB241" w14:textId="36F7FD34" w:rsidR="001A6BA1" w:rsidRPr="009B52E4" w:rsidRDefault="007F19C2" w:rsidP="007F19C2">
      <w:pPr>
        <w:jc w:val="left"/>
        <w:rPr>
          <w:rFonts w:ascii="Arial" w:hAnsi="Arial" w:cs="Arial"/>
          <w:sz w:val="20"/>
        </w:rPr>
      </w:pPr>
      <w:r>
        <w:rPr>
          <w:rFonts w:ascii="Arial" w:hAnsi="Arial" w:cs="Arial"/>
          <w:b/>
          <w:sz w:val="20"/>
          <w:szCs w:val="20"/>
        </w:rPr>
        <w:t>PRIMERA CONVOCATORIA</w:t>
      </w:r>
      <w:r w:rsidR="00C402A0">
        <w:rPr>
          <w:rFonts w:ascii="Arial" w:hAnsi="Arial" w:cs="Arial"/>
          <w:b/>
          <w:bCs/>
          <w:sz w:val="20"/>
        </w:rPr>
        <w:t>.</w:t>
      </w:r>
    </w:p>
    <w:p w14:paraId="36166D96"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1576E4A4" w14:textId="0B5150BE" w:rsidR="00E62A3E" w:rsidRPr="009B52E4" w:rsidRDefault="001A6BA1" w:rsidP="003968FF">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Las ofe</w:t>
      </w:r>
      <w:r w:rsidR="00E62A3E" w:rsidRPr="009B52E4">
        <w:rPr>
          <w:rFonts w:ascii="Arial" w:hAnsi="Arial" w:cs="Arial"/>
          <w:sz w:val="20"/>
          <w:szCs w:val="20"/>
        </w:rPr>
        <w:t xml:space="preserve">rtas deberán ser enviadas al correo electrónico </w:t>
      </w:r>
      <w:hyperlink r:id="rId7" w:history="1">
        <w:r w:rsidR="00B60304" w:rsidRPr="00B60304">
          <w:rPr>
            <w:rStyle w:val="Hipervnculo"/>
            <w:rFonts w:ascii="Arial" w:hAnsi="Arial" w:cs="Arial"/>
            <w:sz w:val="20"/>
            <w:szCs w:val="20"/>
          </w:rPr>
          <w:t>yessica.montoya@csbp.com.bo</w:t>
        </w:r>
      </w:hyperlink>
      <w:r w:rsidR="00E62A3E" w:rsidRPr="00B60304">
        <w:rPr>
          <w:rFonts w:ascii="Arial" w:hAnsi="Arial" w:cs="Arial"/>
          <w:sz w:val="20"/>
          <w:szCs w:val="20"/>
        </w:rPr>
        <w:t>,</w:t>
      </w:r>
      <w:r w:rsidR="00E62A3E" w:rsidRPr="009B52E4">
        <w:rPr>
          <w:rFonts w:ascii="Arial" w:hAnsi="Arial" w:cs="Arial"/>
          <w:sz w:val="20"/>
          <w:szCs w:val="20"/>
        </w:rPr>
        <w:t xml:space="preserve"> </w:t>
      </w:r>
      <w:r w:rsidRPr="009B52E4">
        <w:rPr>
          <w:rFonts w:ascii="Arial" w:hAnsi="Arial" w:cs="Arial"/>
          <w:sz w:val="20"/>
          <w:szCs w:val="20"/>
        </w:rPr>
        <w:t xml:space="preserve">hasta horas </w:t>
      </w:r>
      <w:r w:rsidR="00B60304">
        <w:rPr>
          <w:rFonts w:ascii="Arial" w:hAnsi="Arial" w:cs="Arial"/>
          <w:sz w:val="20"/>
          <w:szCs w:val="20"/>
        </w:rPr>
        <w:t>1</w:t>
      </w:r>
      <w:r w:rsidR="00D42C05">
        <w:rPr>
          <w:rFonts w:ascii="Arial" w:hAnsi="Arial" w:cs="Arial"/>
          <w:sz w:val="20"/>
          <w:szCs w:val="20"/>
        </w:rPr>
        <w:t>5</w:t>
      </w:r>
      <w:r w:rsidR="00B60304">
        <w:rPr>
          <w:rFonts w:ascii="Arial" w:hAnsi="Arial" w:cs="Arial"/>
          <w:sz w:val="20"/>
          <w:szCs w:val="20"/>
        </w:rPr>
        <w:t>:</w:t>
      </w:r>
      <w:r w:rsidR="00E4635F">
        <w:rPr>
          <w:rFonts w:ascii="Arial" w:hAnsi="Arial" w:cs="Arial"/>
          <w:sz w:val="20"/>
          <w:szCs w:val="20"/>
        </w:rPr>
        <w:t>0</w:t>
      </w:r>
      <w:r w:rsidR="00B60304">
        <w:rPr>
          <w:rFonts w:ascii="Arial" w:hAnsi="Arial" w:cs="Arial"/>
          <w:sz w:val="20"/>
          <w:szCs w:val="20"/>
        </w:rPr>
        <w:t>0,</w:t>
      </w:r>
      <w:r w:rsidRPr="00B60304">
        <w:rPr>
          <w:rFonts w:ascii="Arial" w:hAnsi="Arial" w:cs="Arial"/>
          <w:sz w:val="20"/>
          <w:szCs w:val="20"/>
        </w:rPr>
        <w:t xml:space="preserve"> </w:t>
      </w:r>
      <w:r w:rsidR="00B60304" w:rsidRPr="00B60304">
        <w:rPr>
          <w:rFonts w:ascii="Arial" w:hAnsi="Arial" w:cs="Arial"/>
          <w:sz w:val="20"/>
          <w:szCs w:val="20"/>
        </w:rPr>
        <w:t xml:space="preserve">del </w:t>
      </w:r>
      <w:r w:rsidR="00B60304" w:rsidRPr="00B60304">
        <w:rPr>
          <w:rFonts w:ascii="Arial" w:hAnsi="Arial" w:cs="Arial"/>
          <w:b/>
          <w:bCs/>
          <w:sz w:val="20"/>
          <w:szCs w:val="20"/>
        </w:rPr>
        <w:t xml:space="preserve">día </w:t>
      </w:r>
      <w:r w:rsidR="00E4635F">
        <w:rPr>
          <w:rFonts w:ascii="Arial" w:hAnsi="Arial" w:cs="Arial"/>
          <w:b/>
          <w:bCs/>
          <w:sz w:val="20"/>
          <w:szCs w:val="20"/>
        </w:rPr>
        <w:t>jueves</w:t>
      </w:r>
      <w:r w:rsidR="00EF6C8A">
        <w:rPr>
          <w:rFonts w:ascii="Arial" w:hAnsi="Arial" w:cs="Arial"/>
          <w:b/>
          <w:bCs/>
          <w:sz w:val="20"/>
          <w:szCs w:val="20"/>
        </w:rPr>
        <w:t xml:space="preserve"> 2</w:t>
      </w:r>
      <w:r w:rsidR="00E4635F">
        <w:rPr>
          <w:rFonts w:ascii="Arial" w:hAnsi="Arial" w:cs="Arial"/>
          <w:b/>
          <w:bCs/>
          <w:sz w:val="20"/>
          <w:szCs w:val="20"/>
        </w:rPr>
        <w:t>4</w:t>
      </w:r>
      <w:r w:rsidR="00B60304" w:rsidRPr="00B60304">
        <w:rPr>
          <w:rFonts w:ascii="Arial" w:hAnsi="Arial" w:cs="Arial"/>
          <w:b/>
          <w:bCs/>
          <w:sz w:val="20"/>
          <w:szCs w:val="20"/>
        </w:rPr>
        <w:t xml:space="preserve"> de </w:t>
      </w:r>
      <w:r w:rsidR="007F19C2">
        <w:rPr>
          <w:rFonts w:ascii="Arial" w:hAnsi="Arial" w:cs="Arial"/>
          <w:b/>
          <w:bCs/>
          <w:sz w:val="20"/>
          <w:szCs w:val="20"/>
        </w:rPr>
        <w:t>septiembre</w:t>
      </w:r>
      <w:r w:rsidR="00B60304" w:rsidRPr="00B60304">
        <w:rPr>
          <w:rFonts w:ascii="Arial" w:hAnsi="Arial" w:cs="Arial"/>
          <w:sz w:val="20"/>
          <w:szCs w:val="20"/>
        </w:rPr>
        <w:t xml:space="preserve"> </w:t>
      </w:r>
      <w:r w:rsidR="00E62A3E" w:rsidRPr="009B52E4">
        <w:rPr>
          <w:rFonts w:ascii="Arial" w:hAnsi="Arial" w:cs="Arial"/>
          <w:sz w:val="20"/>
          <w:szCs w:val="20"/>
        </w:rPr>
        <w:t>del año en curso</w:t>
      </w:r>
      <w:r w:rsidRPr="009B52E4">
        <w:rPr>
          <w:rFonts w:ascii="Arial" w:hAnsi="Arial" w:cs="Arial"/>
          <w:sz w:val="20"/>
          <w:szCs w:val="20"/>
        </w:rPr>
        <w:t>.</w:t>
      </w:r>
      <w:r w:rsidR="00417F56" w:rsidRPr="009B52E4">
        <w:rPr>
          <w:rFonts w:ascii="Arial" w:hAnsi="Arial" w:cs="Arial"/>
          <w:sz w:val="20"/>
          <w:szCs w:val="20"/>
        </w:rPr>
        <w:t xml:space="preserve"> </w:t>
      </w:r>
    </w:p>
    <w:p w14:paraId="0D2E368E" w14:textId="77777777" w:rsidR="003D5BBE" w:rsidRPr="009B52E4" w:rsidRDefault="003D5BBE" w:rsidP="003968FF">
      <w:pPr>
        <w:pStyle w:val="Prrafodelista"/>
        <w:ind w:left="426"/>
        <w:rPr>
          <w:rFonts w:ascii="Arial" w:hAnsi="Arial" w:cs="Arial"/>
          <w:sz w:val="20"/>
          <w:szCs w:val="20"/>
        </w:rPr>
      </w:pPr>
    </w:p>
    <w:p w14:paraId="40EFAA4C" w14:textId="77777777" w:rsidR="009B52E4" w:rsidRPr="009B52E4" w:rsidRDefault="009B52E4" w:rsidP="003968FF">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DOCUMENTOS A PRESENTAR:</w:t>
      </w:r>
    </w:p>
    <w:p w14:paraId="4564EEBD" w14:textId="77777777" w:rsidR="009B52E4" w:rsidRPr="009B52E4" w:rsidRDefault="009B52E4" w:rsidP="003968FF">
      <w:pPr>
        <w:pStyle w:val="Prrafodelista"/>
        <w:ind w:left="426"/>
        <w:rPr>
          <w:rFonts w:ascii="Arial" w:hAnsi="Arial" w:cs="Arial"/>
          <w:b/>
          <w:sz w:val="20"/>
          <w:szCs w:val="20"/>
          <w:u w:val="single"/>
        </w:rPr>
      </w:pPr>
    </w:p>
    <w:p w14:paraId="4476D067"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 xml:space="preserve">FORMULARIO DE PROPUESTA TÉCNICAS: </w:t>
      </w:r>
      <w:r w:rsidRPr="009B52E4">
        <w:rPr>
          <w:rFonts w:ascii="Arial" w:hAnsi="Arial" w:cs="Arial"/>
          <w:sz w:val="20"/>
          <w:szCs w:val="20"/>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1D25D4B0" w14:textId="77777777" w:rsidR="007B1D8D" w:rsidRPr="009B52E4" w:rsidRDefault="007B1D8D" w:rsidP="007B1D8D">
      <w:pPr>
        <w:pStyle w:val="Prrafodelista"/>
        <w:ind w:left="426"/>
        <w:rPr>
          <w:rFonts w:ascii="Arial" w:hAnsi="Arial" w:cs="Arial"/>
          <w:sz w:val="20"/>
          <w:szCs w:val="20"/>
        </w:rPr>
      </w:pPr>
    </w:p>
    <w:p w14:paraId="4F5D3289"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FORMULARIO DE PROPUESTA ECONÓMICA</w:t>
      </w:r>
      <w:r w:rsidRPr="009B52E4">
        <w:rPr>
          <w:rFonts w:ascii="Arial" w:hAnsi="Arial" w:cs="Arial"/>
          <w:sz w:val="20"/>
          <w:szCs w:val="20"/>
        </w:rPr>
        <w:t xml:space="preserve">: La propuesta económica debe ser presentada en el formulario de propuesta económica. La oferta presentada necesariamente debe estar expresada en moneda nacional (bolivianos). </w:t>
      </w:r>
    </w:p>
    <w:p w14:paraId="4ABA9935" w14:textId="77777777" w:rsidR="0084268D" w:rsidRPr="00F06892" w:rsidRDefault="0084268D" w:rsidP="003968FF">
      <w:pPr>
        <w:tabs>
          <w:tab w:val="left" w:pos="426"/>
        </w:tabs>
        <w:rPr>
          <w:rFonts w:ascii="Arial" w:hAnsi="Arial" w:cs="Arial"/>
          <w:b/>
          <w:sz w:val="20"/>
          <w:szCs w:val="20"/>
          <w:u w:val="single"/>
        </w:rPr>
      </w:pPr>
    </w:p>
    <w:p w14:paraId="071D82D4" w14:textId="7DB83073" w:rsidR="0084268D" w:rsidRPr="0084268D" w:rsidRDefault="0084268D" w:rsidP="003968FF">
      <w:pPr>
        <w:pStyle w:val="Prrafodelista"/>
        <w:numPr>
          <w:ilvl w:val="0"/>
          <w:numId w:val="1"/>
        </w:numPr>
        <w:tabs>
          <w:tab w:val="left" w:pos="426"/>
        </w:tabs>
        <w:ind w:hanging="720"/>
        <w:rPr>
          <w:rFonts w:ascii="Arial" w:hAnsi="Arial" w:cs="Arial"/>
          <w:b/>
          <w:sz w:val="20"/>
          <w:szCs w:val="20"/>
          <w:u w:val="single"/>
        </w:rPr>
      </w:pPr>
      <w:r w:rsidRPr="0084268D">
        <w:rPr>
          <w:rFonts w:ascii="Arial" w:hAnsi="Arial" w:cs="Arial"/>
          <w:b/>
          <w:sz w:val="20"/>
          <w:szCs w:val="20"/>
          <w:u w:val="single"/>
        </w:rPr>
        <w:t>PLAZO DE</w:t>
      </w:r>
      <w:r w:rsidR="00247A7B">
        <w:rPr>
          <w:rFonts w:ascii="Arial" w:hAnsi="Arial" w:cs="Arial"/>
          <w:b/>
          <w:sz w:val="20"/>
          <w:szCs w:val="20"/>
          <w:u w:val="single"/>
        </w:rPr>
        <w:t xml:space="preserve"> LA </w:t>
      </w:r>
      <w:r w:rsidR="00C93F0C">
        <w:rPr>
          <w:rFonts w:ascii="Arial" w:hAnsi="Arial" w:cs="Arial"/>
          <w:b/>
          <w:sz w:val="20"/>
          <w:szCs w:val="20"/>
          <w:u w:val="single"/>
        </w:rPr>
        <w:t>EJECUCIÓN DEL SERVICIO</w:t>
      </w:r>
      <w:r w:rsidRPr="0084268D">
        <w:rPr>
          <w:rFonts w:ascii="Arial" w:hAnsi="Arial" w:cs="Arial"/>
          <w:b/>
          <w:sz w:val="20"/>
          <w:szCs w:val="20"/>
          <w:u w:val="single"/>
        </w:rPr>
        <w:t>:</w:t>
      </w:r>
    </w:p>
    <w:p w14:paraId="1230BB7C" w14:textId="77777777" w:rsidR="0084268D" w:rsidRDefault="0084268D" w:rsidP="003968FF">
      <w:pPr>
        <w:pStyle w:val="Prrafodelista"/>
        <w:ind w:left="426"/>
        <w:rPr>
          <w:rFonts w:ascii="Arial" w:hAnsi="Arial" w:cs="Arial"/>
          <w:b/>
          <w:sz w:val="20"/>
          <w:szCs w:val="20"/>
          <w:u w:val="single"/>
        </w:rPr>
      </w:pPr>
    </w:p>
    <w:p w14:paraId="7715E2ED" w14:textId="70EC6B27" w:rsidR="003968FF" w:rsidRDefault="00F06892" w:rsidP="003968FF">
      <w:pPr>
        <w:tabs>
          <w:tab w:val="left" w:pos="426"/>
        </w:tabs>
        <w:rPr>
          <w:rFonts w:ascii="Arial" w:hAnsi="Arial" w:cs="Arial"/>
          <w:sz w:val="20"/>
          <w:szCs w:val="20"/>
        </w:rPr>
      </w:pPr>
      <w:r>
        <w:rPr>
          <w:rFonts w:cstheme="minorHAnsi"/>
          <w:bCs/>
        </w:rPr>
        <w:tab/>
      </w:r>
      <w:r w:rsidR="003E68C6" w:rsidRPr="003E68C6">
        <w:rPr>
          <w:rFonts w:ascii="Arial" w:hAnsi="Arial" w:cs="Arial"/>
          <w:sz w:val="20"/>
          <w:szCs w:val="20"/>
        </w:rPr>
        <w:t>El</w:t>
      </w:r>
      <w:r w:rsidR="0016792A">
        <w:rPr>
          <w:rFonts w:ascii="Arial" w:hAnsi="Arial" w:cs="Arial"/>
          <w:sz w:val="20"/>
          <w:szCs w:val="20"/>
        </w:rPr>
        <w:t xml:space="preserve"> plazo</w:t>
      </w:r>
      <w:r w:rsidR="007B1D8D">
        <w:rPr>
          <w:rFonts w:ascii="Arial" w:hAnsi="Arial" w:cs="Arial"/>
          <w:sz w:val="20"/>
          <w:szCs w:val="20"/>
        </w:rPr>
        <w:t xml:space="preserve"> </w:t>
      </w:r>
      <w:r w:rsidR="007257F3">
        <w:rPr>
          <w:rFonts w:ascii="Arial" w:hAnsi="Arial" w:cs="Arial"/>
          <w:sz w:val="20"/>
          <w:szCs w:val="20"/>
        </w:rPr>
        <w:t>de</w:t>
      </w:r>
      <w:r w:rsidR="009C5F03">
        <w:rPr>
          <w:rFonts w:ascii="Arial" w:hAnsi="Arial" w:cs="Arial"/>
          <w:sz w:val="20"/>
          <w:szCs w:val="20"/>
        </w:rPr>
        <w:t xml:space="preserve">l servicio será de </w:t>
      </w:r>
      <w:r w:rsidR="00FF0019">
        <w:rPr>
          <w:rFonts w:ascii="Arial" w:hAnsi="Arial" w:cs="Arial"/>
          <w:sz w:val="20"/>
          <w:szCs w:val="20"/>
        </w:rPr>
        <w:t>24</w:t>
      </w:r>
      <w:r w:rsidR="009C5F03">
        <w:rPr>
          <w:rFonts w:ascii="Arial" w:hAnsi="Arial" w:cs="Arial"/>
          <w:sz w:val="20"/>
          <w:szCs w:val="20"/>
        </w:rPr>
        <w:t xml:space="preserve"> meses </w:t>
      </w:r>
      <w:r w:rsidR="00135208">
        <w:rPr>
          <w:rFonts w:ascii="Arial" w:hAnsi="Arial" w:cs="Arial"/>
          <w:sz w:val="20"/>
          <w:szCs w:val="20"/>
        </w:rPr>
        <w:t>a partir de la firma del contrato</w:t>
      </w:r>
      <w:r w:rsidR="0016792A">
        <w:rPr>
          <w:rFonts w:ascii="Arial" w:hAnsi="Arial" w:cs="Arial"/>
          <w:sz w:val="20"/>
          <w:szCs w:val="20"/>
        </w:rPr>
        <w:t>.</w:t>
      </w:r>
    </w:p>
    <w:p w14:paraId="6354241F" w14:textId="77777777" w:rsidR="003968FF" w:rsidRDefault="003968FF" w:rsidP="003968FF">
      <w:pPr>
        <w:tabs>
          <w:tab w:val="left" w:pos="426"/>
        </w:tabs>
        <w:rPr>
          <w:rFonts w:ascii="Arial" w:hAnsi="Arial" w:cs="Arial"/>
          <w:sz w:val="20"/>
          <w:szCs w:val="20"/>
        </w:rPr>
      </w:pPr>
    </w:p>
    <w:p w14:paraId="18D16BD7" w14:textId="77777777" w:rsidR="003968FF" w:rsidRPr="003968FF" w:rsidRDefault="003575D2" w:rsidP="003968FF">
      <w:pPr>
        <w:pStyle w:val="Prrafodelista"/>
        <w:numPr>
          <w:ilvl w:val="0"/>
          <w:numId w:val="1"/>
        </w:numPr>
        <w:tabs>
          <w:tab w:val="left" w:pos="426"/>
        </w:tabs>
        <w:ind w:hanging="720"/>
        <w:rPr>
          <w:rFonts w:cstheme="minorHAnsi"/>
        </w:rPr>
      </w:pPr>
      <w:r w:rsidRPr="003968FF">
        <w:rPr>
          <w:rFonts w:ascii="Arial" w:hAnsi="Arial" w:cs="Arial"/>
          <w:b/>
          <w:sz w:val="20"/>
          <w:szCs w:val="20"/>
          <w:u w:val="single"/>
        </w:rPr>
        <w:t xml:space="preserve">SISTEMA DE EVALUACIÓN: </w:t>
      </w:r>
      <w:r w:rsidR="0084268D" w:rsidRPr="003968FF">
        <w:rPr>
          <w:rFonts w:ascii="Arial" w:hAnsi="Arial" w:cs="Arial"/>
          <w:sz w:val="20"/>
          <w:szCs w:val="20"/>
        </w:rPr>
        <w:t xml:space="preserve"> </w:t>
      </w:r>
    </w:p>
    <w:p w14:paraId="3DEEC4B1" w14:textId="195B7516" w:rsidR="003968FF" w:rsidRDefault="00135208" w:rsidP="003968FF">
      <w:pPr>
        <w:tabs>
          <w:tab w:val="left" w:pos="426"/>
        </w:tabs>
        <w:rPr>
          <w:rFonts w:ascii="Arial" w:hAnsi="Arial" w:cs="Arial"/>
          <w:sz w:val="20"/>
          <w:szCs w:val="20"/>
        </w:rPr>
      </w:pPr>
      <w:r>
        <w:rPr>
          <w:rFonts w:ascii="Arial" w:hAnsi="Arial" w:cs="Arial"/>
          <w:sz w:val="20"/>
          <w:szCs w:val="20"/>
        </w:rPr>
        <w:tab/>
      </w:r>
      <w:r w:rsidR="003968FF">
        <w:rPr>
          <w:rFonts w:ascii="Arial" w:hAnsi="Arial" w:cs="Arial"/>
          <w:sz w:val="20"/>
          <w:szCs w:val="20"/>
        </w:rPr>
        <w:tab/>
      </w:r>
    </w:p>
    <w:p w14:paraId="2882B350" w14:textId="77777777" w:rsidR="00FF0019" w:rsidRPr="00FF0019" w:rsidRDefault="00135208" w:rsidP="00FF0019">
      <w:pPr>
        <w:tabs>
          <w:tab w:val="left" w:pos="426"/>
        </w:tabs>
        <w:rPr>
          <w:rFonts w:ascii="Arial" w:hAnsi="Arial" w:cs="Arial"/>
          <w:b/>
          <w:sz w:val="20"/>
          <w:szCs w:val="20"/>
        </w:rPr>
      </w:pPr>
      <w:r>
        <w:rPr>
          <w:rFonts w:ascii="Arial" w:hAnsi="Arial" w:cs="Arial"/>
          <w:sz w:val="20"/>
          <w:szCs w:val="20"/>
        </w:rPr>
        <w:tab/>
      </w:r>
      <w:r w:rsidR="00FF0019" w:rsidRPr="00FF0019">
        <w:rPr>
          <w:rFonts w:ascii="Arial" w:hAnsi="Arial" w:cs="Arial"/>
          <w:b/>
          <w:sz w:val="20"/>
          <w:szCs w:val="20"/>
        </w:rPr>
        <w:t>Menor Precio</w:t>
      </w:r>
    </w:p>
    <w:p w14:paraId="3925C879" w14:textId="77777777" w:rsidR="00FF0019" w:rsidRPr="00FF0019" w:rsidRDefault="00FF0019" w:rsidP="00FF0019">
      <w:pPr>
        <w:tabs>
          <w:tab w:val="left" w:pos="426"/>
        </w:tabs>
        <w:rPr>
          <w:rFonts w:ascii="Arial" w:hAnsi="Arial" w:cs="Arial"/>
          <w:sz w:val="20"/>
          <w:szCs w:val="20"/>
        </w:rPr>
      </w:pPr>
    </w:p>
    <w:p w14:paraId="79889D93" w14:textId="1F374717" w:rsidR="00FF0019" w:rsidRPr="00FF0019" w:rsidRDefault="00FF0019" w:rsidP="00FF0019">
      <w:pPr>
        <w:tabs>
          <w:tab w:val="left" w:pos="426"/>
        </w:tabs>
        <w:ind w:left="426"/>
        <w:rPr>
          <w:rFonts w:ascii="Arial" w:hAnsi="Arial" w:cs="Arial"/>
          <w:sz w:val="20"/>
          <w:szCs w:val="20"/>
        </w:rPr>
      </w:pPr>
      <w:r w:rsidRPr="00FF0019">
        <w:rPr>
          <w:rFonts w:ascii="Arial" w:hAnsi="Arial" w:cs="Arial"/>
          <w:sz w:val="20"/>
          <w:szCs w:val="20"/>
        </w:rPr>
        <w:t>Es la metodología de evaluación que tiene como objetivo adjudicar la o las propuestas con el menor precio, siempre que cumpla con todos los requisitos establecidos; procediéndose de la siguiente manera:</w:t>
      </w:r>
    </w:p>
    <w:p w14:paraId="09120585" w14:textId="77777777" w:rsidR="00FF0019" w:rsidRPr="00FF0019" w:rsidRDefault="00FF0019" w:rsidP="00FF0019">
      <w:pPr>
        <w:tabs>
          <w:tab w:val="left" w:pos="426"/>
        </w:tabs>
        <w:rPr>
          <w:rFonts w:ascii="Arial" w:hAnsi="Arial" w:cs="Arial"/>
          <w:sz w:val="20"/>
          <w:szCs w:val="20"/>
        </w:rPr>
      </w:pPr>
    </w:p>
    <w:p w14:paraId="136A6F33" w14:textId="20290F40" w:rsidR="00FF0019" w:rsidRPr="00FF0019" w:rsidRDefault="00FF0019" w:rsidP="00FF0019">
      <w:pPr>
        <w:tabs>
          <w:tab w:val="left" w:pos="426"/>
        </w:tabs>
        <w:ind w:left="426"/>
        <w:rPr>
          <w:rFonts w:ascii="Arial" w:hAnsi="Arial" w:cs="Arial"/>
          <w:sz w:val="20"/>
          <w:szCs w:val="20"/>
        </w:rPr>
      </w:pPr>
      <w:r w:rsidRPr="00FF0019">
        <w:rPr>
          <w:rFonts w:ascii="Arial" w:hAnsi="Arial" w:cs="Arial"/>
          <w:sz w:val="20"/>
          <w:szCs w:val="20"/>
        </w:rPr>
        <w:t xml:space="preserve">Una vez recibidas y </w:t>
      </w:r>
      <w:proofErr w:type="spellStart"/>
      <w:r w:rsidRPr="00FF0019">
        <w:rPr>
          <w:rFonts w:ascii="Arial" w:hAnsi="Arial" w:cs="Arial"/>
          <w:sz w:val="20"/>
          <w:szCs w:val="20"/>
        </w:rPr>
        <w:t>aperturadas</w:t>
      </w:r>
      <w:proofErr w:type="spellEnd"/>
      <w:r w:rsidRPr="00FF0019">
        <w:rPr>
          <w:rFonts w:ascii="Arial" w:hAnsi="Arial" w:cs="Arial"/>
          <w:sz w:val="20"/>
          <w:szCs w:val="20"/>
        </w:rPr>
        <w:t xml:space="preserve"> las propuestas, se ordenarán las mismas en función del monto de la oferta económica, ocupando el primer lugar la propuesta con el menor precio, el segundo lugar la propuesta con el segundo menor precio y así sucesivamente.</w:t>
      </w:r>
    </w:p>
    <w:p w14:paraId="7538AD9F" w14:textId="77777777" w:rsidR="00FF0019" w:rsidRPr="00FF0019" w:rsidRDefault="00FF0019" w:rsidP="00FF0019">
      <w:pPr>
        <w:tabs>
          <w:tab w:val="left" w:pos="426"/>
        </w:tabs>
        <w:rPr>
          <w:rFonts w:ascii="Arial" w:hAnsi="Arial" w:cs="Arial"/>
          <w:sz w:val="20"/>
          <w:szCs w:val="20"/>
        </w:rPr>
      </w:pPr>
    </w:p>
    <w:p w14:paraId="55F73530" w14:textId="073C0451" w:rsidR="00135208" w:rsidRPr="00135208" w:rsidRDefault="00FF0019" w:rsidP="00FF0019">
      <w:pPr>
        <w:tabs>
          <w:tab w:val="left" w:pos="426"/>
        </w:tabs>
        <w:ind w:left="426"/>
        <w:rPr>
          <w:rFonts w:ascii="Arial" w:hAnsi="Arial" w:cs="Arial"/>
          <w:sz w:val="20"/>
          <w:szCs w:val="20"/>
        </w:rPr>
      </w:pPr>
      <w:r w:rsidRPr="00FF0019">
        <w:rPr>
          <w:rFonts w:ascii="Arial" w:hAnsi="Arial" w:cs="Arial"/>
          <w:sz w:val="20"/>
          <w:szCs w:val="20"/>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7F164878" w14:textId="089AAD10" w:rsidR="00135208" w:rsidRDefault="00135208" w:rsidP="001725F1">
      <w:pPr>
        <w:tabs>
          <w:tab w:val="left" w:pos="426"/>
        </w:tabs>
        <w:rPr>
          <w:rFonts w:ascii="Arial" w:hAnsi="Arial" w:cs="Arial"/>
          <w:sz w:val="20"/>
          <w:szCs w:val="20"/>
        </w:rPr>
      </w:pPr>
    </w:p>
    <w:p w14:paraId="76B53F62" w14:textId="5C16B59E" w:rsidR="00E353C9" w:rsidRPr="003E68C6" w:rsidRDefault="00135208" w:rsidP="00135208">
      <w:pPr>
        <w:tabs>
          <w:tab w:val="left" w:pos="426"/>
        </w:tabs>
        <w:rPr>
          <w:rFonts w:ascii="Arial" w:hAnsi="Arial" w:cs="Arial"/>
          <w:sz w:val="20"/>
          <w:szCs w:val="20"/>
        </w:rPr>
      </w:pPr>
      <w:r>
        <w:rPr>
          <w:rFonts w:ascii="Arial" w:hAnsi="Arial" w:cs="Arial"/>
          <w:sz w:val="20"/>
          <w:szCs w:val="20"/>
        </w:rPr>
        <w:tab/>
      </w:r>
      <w:r w:rsidR="003575D2" w:rsidRPr="003E68C6">
        <w:rPr>
          <w:rFonts w:ascii="Arial" w:hAnsi="Arial" w:cs="Arial"/>
          <w:b/>
          <w:sz w:val="20"/>
          <w:szCs w:val="20"/>
          <w:u w:val="single"/>
        </w:rPr>
        <w:t>ADJUDICACIÓN</w:t>
      </w:r>
      <w:r w:rsidR="003575D2" w:rsidRPr="003E68C6">
        <w:rPr>
          <w:rFonts w:ascii="Arial" w:hAnsi="Arial" w:cs="Arial"/>
          <w:b/>
          <w:sz w:val="20"/>
          <w:szCs w:val="20"/>
        </w:rPr>
        <w:t>:</w:t>
      </w:r>
    </w:p>
    <w:p w14:paraId="1EFDC5B4" w14:textId="77777777" w:rsidR="00E353C9" w:rsidRDefault="00E353C9" w:rsidP="00E353C9">
      <w:pPr>
        <w:ind w:left="426"/>
        <w:rPr>
          <w:rFonts w:cstheme="minorHAnsi"/>
        </w:rPr>
      </w:pPr>
    </w:p>
    <w:p w14:paraId="534E99F7" w14:textId="60F7B7AE" w:rsidR="001725F1" w:rsidRDefault="001725F1" w:rsidP="001725F1">
      <w:pPr>
        <w:ind w:left="426"/>
        <w:rPr>
          <w:rFonts w:ascii="Arial" w:hAnsi="Arial" w:cs="Arial"/>
          <w:sz w:val="20"/>
          <w:szCs w:val="20"/>
        </w:rPr>
      </w:pPr>
      <w:r w:rsidRPr="00E353C9">
        <w:rPr>
          <w:rFonts w:ascii="Arial" w:hAnsi="Arial" w:cs="Arial"/>
          <w:sz w:val="20"/>
          <w:szCs w:val="20"/>
        </w:rPr>
        <w:t xml:space="preserve">La adjudicación será realizada por </w:t>
      </w:r>
      <w:r w:rsidR="00CC61F0">
        <w:rPr>
          <w:rFonts w:ascii="Arial" w:hAnsi="Arial" w:cs="Arial"/>
          <w:sz w:val="20"/>
          <w:szCs w:val="20"/>
        </w:rPr>
        <w:t>el total,</w:t>
      </w:r>
      <w:r w:rsidRPr="00E353C9">
        <w:rPr>
          <w:rFonts w:ascii="Arial" w:hAnsi="Arial" w:cs="Arial"/>
          <w:sz w:val="20"/>
          <w:szCs w:val="20"/>
        </w:rPr>
        <w:t xml:space="preserve"> a la oferta económica </w:t>
      </w:r>
      <w:r w:rsidR="00135208">
        <w:rPr>
          <w:rFonts w:ascii="Arial" w:hAnsi="Arial" w:cs="Arial"/>
          <w:sz w:val="20"/>
          <w:szCs w:val="20"/>
        </w:rPr>
        <w:t>que obtenga el mayor puntaje</w:t>
      </w:r>
      <w:r w:rsidRPr="00E353C9">
        <w:rPr>
          <w:rFonts w:ascii="Arial" w:hAnsi="Arial" w:cs="Arial"/>
          <w:sz w:val="20"/>
          <w:szCs w:val="20"/>
        </w:rPr>
        <w:t>, siempre y cuando cumplan con las especificaciones técnicas requeridas.</w:t>
      </w:r>
    </w:p>
    <w:p w14:paraId="4D2746D5" w14:textId="77777777" w:rsidR="00ED0036" w:rsidRDefault="00ED0036" w:rsidP="003968FF">
      <w:pPr>
        <w:pStyle w:val="Prrafodelista"/>
        <w:rPr>
          <w:rFonts w:ascii="Arial" w:hAnsi="Arial" w:cs="Arial"/>
          <w:sz w:val="20"/>
          <w:szCs w:val="20"/>
        </w:rPr>
      </w:pPr>
    </w:p>
    <w:p w14:paraId="05219DD9" w14:textId="77777777" w:rsidR="00E353C9" w:rsidRPr="00E353C9" w:rsidRDefault="0084268D" w:rsidP="00397D9A">
      <w:pPr>
        <w:pStyle w:val="Prrafodelista"/>
        <w:numPr>
          <w:ilvl w:val="0"/>
          <w:numId w:val="1"/>
        </w:numPr>
        <w:ind w:left="426" w:hanging="426"/>
        <w:rPr>
          <w:rFonts w:ascii="Arial" w:hAnsi="Arial" w:cs="Arial"/>
          <w:b/>
          <w:color w:val="000000" w:themeColor="text1"/>
          <w:sz w:val="20"/>
          <w:szCs w:val="20"/>
          <w:u w:val="single"/>
        </w:rPr>
      </w:pPr>
      <w:r>
        <w:rPr>
          <w:rFonts w:ascii="Arial" w:hAnsi="Arial" w:cs="Arial"/>
          <w:b/>
          <w:sz w:val="20"/>
          <w:szCs w:val="20"/>
          <w:u w:val="single"/>
        </w:rPr>
        <w:t>MULTAS:</w:t>
      </w:r>
      <w:r w:rsidR="00402D1D">
        <w:rPr>
          <w:rFonts w:ascii="Arial" w:hAnsi="Arial" w:cs="Arial"/>
          <w:b/>
          <w:sz w:val="20"/>
          <w:szCs w:val="20"/>
          <w:u w:val="single"/>
        </w:rPr>
        <w:t xml:space="preserve"> </w:t>
      </w:r>
    </w:p>
    <w:p w14:paraId="5ADD0F50" w14:textId="77777777" w:rsidR="00E353C9" w:rsidRDefault="00E353C9" w:rsidP="00E353C9">
      <w:pPr>
        <w:pStyle w:val="Prrafodelista"/>
        <w:ind w:left="426"/>
        <w:rPr>
          <w:rFonts w:ascii="Arial" w:hAnsi="Arial" w:cs="Arial"/>
          <w:sz w:val="20"/>
          <w:szCs w:val="20"/>
        </w:rPr>
      </w:pPr>
    </w:p>
    <w:p w14:paraId="3172AAD5" w14:textId="52EA8673" w:rsidR="00402D1D" w:rsidRDefault="00402D1D" w:rsidP="00E353C9">
      <w:pPr>
        <w:pStyle w:val="Prrafodelista"/>
        <w:ind w:left="426"/>
        <w:rPr>
          <w:rFonts w:ascii="Arial" w:hAnsi="Arial" w:cs="Arial"/>
          <w:color w:val="000000" w:themeColor="text1"/>
          <w:sz w:val="20"/>
          <w:szCs w:val="20"/>
        </w:rPr>
      </w:pPr>
      <w:r w:rsidRPr="00296EAB">
        <w:rPr>
          <w:rFonts w:ascii="Arial" w:hAnsi="Arial" w:cs="Arial"/>
          <w:sz w:val="20"/>
          <w:szCs w:val="20"/>
        </w:rPr>
        <w:t xml:space="preserve">Se aplicará </w:t>
      </w:r>
      <w:r w:rsidR="00135208">
        <w:rPr>
          <w:rFonts w:ascii="Arial" w:hAnsi="Arial" w:cs="Arial"/>
          <w:sz w:val="20"/>
          <w:szCs w:val="20"/>
        </w:rPr>
        <w:t>el régimen de multas descrito en las especificaciones técnicas</w:t>
      </w:r>
      <w:r w:rsidRPr="00296EAB">
        <w:rPr>
          <w:rFonts w:ascii="Arial" w:hAnsi="Arial" w:cs="Arial"/>
          <w:sz w:val="20"/>
          <w:szCs w:val="20"/>
        </w:rPr>
        <w:t xml:space="preserve">. El total de las multas no podrá exceder en ningún caso el </w:t>
      </w:r>
      <w:r>
        <w:rPr>
          <w:rFonts w:ascii="Arial" w:hAnsi="Arial" w:cs="Arial"/>
          <w:sz w:val="20"/>
          <w:szCs w:val="20"/>
        </w:rPr>
        <w:t>diez</w:t>
      </w:r>
      <w:r w:rsidRPr="00296EAB">
        <w:rPr>
          <w:rFonts w:ascii="Arial" w:hAnsi="Arial" w:cs="Arial"/>
          <w:sz w:val="20"/>
          <w:szCs w:val="20"/>
        </w:rPr>
        <w:t xml:space="preserve"> (</w:t>
      </w:r>
      <w:r>
        <w:rPr>
          <w:rFonts w:ascii="Arial" w:hAnsi="Arial" w:cs="Arial"/>
          <w:sz w:val="20"/>
          <w:szCs w:val="20"/>
        </w:rPr>
        <w:t>1</w:t>
      </w:r>
      <w:r w:rsidRPr="00296EAB">
        <w:rPr>
          <w:rFonts w:ascii="Arial" w:hAnsi="Arial" w:cs="Arial"/>
          <w:sz w:val="20"/>
          <w:szCs w:val="20"/>
        </w:rPr>
        <w:t>0%) del monto total del contrato, debiéndose en dicho caso iniciar el proceso de resolución de</w:t>
      </w:r>
      <w:r w:rsidR="00E41783">
        <w:rPr>
          <w:rFonts w:ascii="Arial" w:hAnsi="Arial" w:cs="Arial"/>
          <w:sz w:val="20"/>
          <w:szCs w:val="20"/>
        </w:rPr>
        <w:t xml:space="preserve"> la Orden de </w:t>
      </w:r>
      <w:r w:rsidR="00247A7B">
        <w:rPr>
          <w:rFonts w:ascii="Arial" w:hAnsi="Arial" w:cs="Arial"/>
          <w:sz w:val="20"/>
          <w:szCs w:val="20"/>
        </w:rPr>
        <w:t>Compra</w:t>
      </w:r>
      <w:r w:rsidRPr="00296EAB">
        <w:rPr>
          <w:rFonts w:ascii="Arial" w:hAnsi="Arial" w:cs="Arial"/>
          <w:sz w:val="20"/>
          <w:szCs w:val="20"/>
        </w:rPr>
        <w:t xml:space="preserve">, aspecto que </w:t>
      </w:r>
      <w:r w:rsidRPr="00E353C9">
        <w:rPr>
          <w:rFonts w:ascii="Arial" w:hAnsi="Arial" w:cs="Arial"/>
          <w:color w:val="000000" w:themeColor="text1"/>
          <w:sz w:val="20"/>
          <w:szCs w:val="20"/>
        </w:rPr>
        <w:t xml:space="preserve">se indicará al proveedor del </w:t>
      </w:r>
      <w:r w:rsidR="00247A7B">
        <w:rPr>
          <w:rFonts w:ascii="Arial" w:hAnsi="Arial" w:cs="Arial"/>
          <w:color w:val="000000" w:themeColor="text1"/>
          <w:sz w:val="20"/>
          <w:szCs w:val="20"/>
        </w:rPr>
        <w:t xml:space="preserve">bien </w:t>
      </w:r>
      <w:r w:rsidRPr="00E353C9">
        <w:rPr>
          <w:rFonts w:ascii="Arial" w:hAnsi="Arial" w:cs="Arial"/>
          <w:color w:val="000000" w:themeColor="text1"/>
          <w:sz w:val="20"/>
          <w:szCs w:val="20"/>
        </w:rPr>
        <w:t>en forma inmediata.</w:t>
      </w:r>
    </w:p>
    <w:p w14:paraId="16F6047B" w14:textId="77777777" w:rsidR="00FF0019" w:rsidRDefault="00FF0019" w:rsidP="00E353C9">
      <w:pPr>
        <w:pStyle w:val="Prrafodelista"/>
        <w:ind w:left="426"/>
        <w:rPr>
          <w:rFonts w:ascii="Arial" w:hAnsi="Arial" w:cs="Arial"/>
          <w:color w:val="000000" w:themeColor="text1"/>
          <w:sz w:val="20"/>
          <w:szCs w:val="20"/>
        </w:rPr>
      </w:pPr>
    </w:p>
    <w:p w14:paraId="3CF8019D" w14:textId="77777777" w:rsidR="00FF0019" w:rsidRDefault="00FF0019" w:rsidP="00E353C9">
      <w:pPr>
        <w:pStyle w:val="Prrafodelista"/>
        <w:ind w:left="426"/>
        <w:rPr>
          <w:rFonts w:ascii="Arial" w:hAnsi="Arial" w:cs="Arial"/>
          <w:color w:val="000000" w:themeColor="text1"/>
          <w:sz w:val="20"/>
          <w:szCs w:val="20"/>
        </w:rPr>
      </w:pPr>
    </w:p>
    <w:p w14:paraId="647F4B3D" w14:textId="77777777" w:rsidR="0051502F" w:rsidRDefault="0051502F" w:rsidP="00E353C9">
      <w:pPr>
        <w:pStyle w:val="Prrafodelista"/>
        <w:ind w:left="426"/>
        <w:rPr>
          <w:rFonts w:ascii="Arial" w:hAnsi="Arial" w:cs="Arial"/>
          <w:color w:val="000000" w:themeColor="text1"/>
          <w:sz w:val="20"/>
          <w:szCs w:val="20"/>
        </w:rPr>
      </w:pPr>
    </w:p>
    <w:p w14:paraId="76D539CF" w14:textId="2DF19C17" w:rsidR="00ED0036" w:rsidRDefault="00ED0036" w:rsidP="00397D9A">
      <w:pPr>
        <w:pStyle w:val="Prrafodelista"/>
        <w:numPr>
          <w:ilvl w:val="0"/>
          <w:numId w:val="1"/>
        </w:numPr>
        <w:ind w:left="426" w:hanging="426"/>
        <w:rPr>
          <w:rFonts w:ascii="Arial" w:hAnsi="Arial" w:cs="Arial"/>
          <w:b/>
          <w:sz w:val="20"/>
          <w:szCs w:val="20"/>
          <w:u w:val="single"/>
        </w:rPr>
      </w:pPr>
      <w:r w:rsidRPr="009B52E4">
        <w:rPr>
          <w:rFonts w:ascii="Arial" w:hAnsi="Arial" w:cs="Arial"/>
          <w:b/>
          <w:sz w:val="20"/>
          <w:szCs w:val="20"/>
          <w:u w:val="single"/>
        </w:rPr>
        <w:lastRenderedPageBreak/>
        <w:t>CRONOGRAMA DE PLAZOS:</w:t>
      </w:r>
    </w:p>
    <w:p w14:paraId="2CC54009" w14:textId="77777777" w:rsidR="00397D9A" w:rsidRDefault="00397D9A" w:rsidP="008827E5">
      <w:pPr>
        <w:rPr>
          <w:rFonts w:ascii="Arial" w:hAnsi="Arial" w:cs="Arial"/>
          <w:b/>
          <w:sz w:val="20"/>
          <w:szCs w:val="20"/>
          <w:u w:val="single"/>
        </w:rPr>
      </w:pPr>
    </w:p>
    <w:tbl>
      <w:tblPr>
        <w:tblpPr w:leftFromText="141" w:rightFromText="141" w:vertAnchor="text" w:horzAnchor="margin" w:tblpXSpec="center" w:tblpY="153"/>
        <w:tblW w:w="909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00"/>
        <w:tblLayout w:type="fixed"/>
        <w:tblLook w:val="01E0" w:firstRow="1" w:lastRow="1" w:firstColumn="1" w:lastColumn="1" w:noHBand="0" w:noVBand="0"/>
      </w:tblPr>
      <w:tblGrid>
        <w:gridCol w:w="472"/>
        <w:gridCol w:w="2784"/>
        <w:gridCol w:w="1381"/>
        <w:gridCol w:w="1338"/>
        <w:gridCol w:w="3119"/>
      </w:tblGrid>
      <w:tr w:rsidR="008827E5" w:rsidRPr="009B52E4" w14:paraId="7774D5D2" w14:textId="77777777">
        <w:trPr>
          <w:trHeight w:val="269"/>
        </w:trPr>
        <w:tc>
          <w:tcPr>
            <w:tcW w:w="472" w:type="dxa"/>
            <w:shd w:val="clear" w:color="auto" w:fill="D9D9D9" w:themeFill="background1" w:themeFillShade="D9"/>
            <w:vAlign w:val="center"/>
          </w:tcPr>
          <w:p w14:paraId="322B2BAF" w14:textId="77777777" w:rsidR="008827E5" w:rsidRPr="00E353C9" w:rsidRDefault="008827E5">
            <w:pPr>
              <w:jc w:val="center"/>
              <w:rPr>
                <w:rFonts w:ascii="Arial" w:hAnsi="Arial" w:cs="Arial"/>
                <w:sz w:val="20"/>
                <w:szCs w:val="20"/>
              </w:rPr>
            </w:pPr>
            <w:proofErr w:type="spellStart"/>
            <w:r w:rsidRPr="00E353C9">
              <w:rPr>
                <w:rFonts w:ascii="Arial" w:hAnsi="Arial" w:cs="Arial"/>
                <w:sz w:val="20"/>
                <w:szCs w:val="20"/>
              </w:rPr>
              <w:t>N°</w:t>
            </w:r>
            <w:proofErr w:type="spellEnd"/>
          </w:p>
        </w:tc>
        <w:tc>
          <w:tcPr>
            <w:tcW w:w="2784" w:type="dxa"/>
            <w:shd w:val="clear" w:color="auto" w:fill="D9D9D9" w:themeFill="background1" w:themeFillShade="D9"/>
            <w:vAlign w:val="center"/>
          </w:tcPr>
          <w:p w14:paraId="3D37ACA5" w14:textId="77777777" w:rsidR="008827E5" w:rsidRPr="00E353C9" w:rsidRDefault="008827E5">
            <w:pPr>
              <w:jc w:val="center"/>
              <w:rPr>
                <w:rFonts w:ascii="Arial" w:hAnsi="Arial" w:cs="Arial"/>
                <w:b/>
                <w:sz w:val="20"/>
                <w:szCs w:val="20"/>
              </w:rPr>
            </w:pPr>
            <w:r w:rsidRPr="00E353C9">
              <w:rPr>
                <w:rFonts w:ascii="Arial" w:hAnsi="Arial" w:cs="Arial"/>
                <w:b/>
                <w:sz w:val="20"/>
                <w:szCs w:val="20"/>
              </w:rPr>
              <w:t>ACTIVIDAD</w:t>
            </w:r>
          </w:p>
        </w:tc>
        <w:tc>
          <w:tcPr>
            <w:tcW w:w="1381" w:type="dxa"/>
            <w:shd w:val="clear" w:color="auto" w:fill="D9D9D9" w:themeFill="background1" w:themeFillShade="D9"/>
            <w:vAlign w:val="center"/>
          </w:tcPr>
          <w:p w14:paraId="1BE70824" w14:textId="77777777" w:rsidR="008827E5" w:rsidRPr="00E353C9" w:rsidRDefault="008827E5">
            <w:pPr>
              <w:jc w:val="center"/>
              <w:rPr>
                <w:rFonts w:ascii="Arial" w:hAnsi="Arial" w:cs="Arial"/>
                <w:b/>
                <w:sz w:val="20"/>
                <w:szCs w:val="20"/>
              </w:rPr>
            </w:pPr>
            <w:r w:rsidRPr="00E353C9">
              <w:rPr>
                <w:rFonts w:ascii="Arial" w:hAnsi="Arial" w:cs="Arial"/>
                <w:b/>
                <w:sz w:val="20"/>
                <w:szCs w:val="20"/>
              </w:rPr>
              <w:t>FECHA</w:t>
            </w:r>
          </w:p>
        </w:tc>
        <w:tc>
          <w:tcPr>
            <w:tcW w:w="1338" w:type="dxa"/>
            <w:shd w:val="clear" w:color="auto" w:fill="D9D9D9" w:themeFill="background1" w:themeFillShade="D9"/>
            <w:vAlign w:val="center"/>
          </w:tcPr>
          <w:p w14:paraId="09300A86" w14:textId="77777777" w:rsidR="008827E5" w:rsidRPr="00E353C9" w:rsidRDefault="008827E5">
            <w:pPr>
              <w:jc w:val="center"/>
              <w:rPr>
                <w:rFonts w:ascii="Arial" w:hAnsi="Arial" w:cs="Arial"/>
                <w:b/>
                <w:sz w:val="20"/>
                <w:szCs w:val="20"/>
              </w:rPr>
            </w:pPr>
            <w:r w:rsidRPr="00E353C9">
              <w:rPr>
                <w:rFonts w:ascii="Arial" w:hAnsi="Arial" w:cs="Arial"/>
                <w:b/>
                <w:sz w:val="20"/>
                <w:szCs w:val="20"/>
              </w:rPr>
              <w:t>HORA</w:t>
            </w:r>
          </w:p>
        </w:tc>
        <w:tc>
          <w:tcPr>
            <w:tcW w:w="3119" w:type="dxa"/>
            <w:shd w:val="clear" w:color="auto" w:fill="D9D9D9" w:themeFill="background1" w:themeFillShade="D9"/>
            <w:vAlign w:val="center"/>
          </w:tcPr>
          <w:p w14:paraId="1310680F" w14:textId="77777777" w:rsidR="008827E5" w:rsidRPr="00E353C9" w:rsidRDefault="008827E5">
            <w:pPr>
              <w:jc w:val="center"/>
              <w:rPr>
                <w:rFonts w:ascii="Arial" w:hAnsi="Arial" w:cs="Arial"/>
                <w:b/>
                <w:sz w:val="20"/>
                <w:szCs w:val="20"/>
              </w:rPr>
            </w:pPr>
            <w:r w:rsidRPr="00E353C9">
              <w:rPr>
                <w:rFonts w:ascii="Arial" w:hAnsi="Arial" w:cs="Arial"/>
                <w:b/>
                <w:sz w:val="20"/>
                <w:szCs w:val="20"/>
              </w:rPr>
              <w:t>LUGAR Y DIRECCIÓN</w:t>
            </w:r>
          </w:p>
        </w:tc>
      </w:tr>
      <w:tr w:rsidR="008827E5" w:rsidRPr="009B52E4" w14:paraId="47F52836" w14:textId="77777777">
        <w:trPr>
          <w:trHeight w:val="883"/>
        </w:trPr>
        <w:tc>
          <w:tcPr>
            <w:tcW w:w="472" w:type="dxa"/>
            <w:vAlign w:val="center"/>
          </w:tcPr>
          <w:p w14:paraId="583BD957" w14:textId="77777777" w:rsidR="008827E5" w:rsidRPr="00E353C9" w:rsidRDefault="008827E5">
            <w:pPr>
              <w:jc w:val="center"/>
              <w:rPr>
                <w:rFonts w:ascii="Arial" w:hAnsi="Arial" w:cs="Arial"/>
                <w:sz w:val="20"/>
                <w:szCs w:val="20"/>
              </w:rPr>
            </w:pPr>
            <w:r w:rsidRPr="00E353C9">
              <w:rPr>
                <w:rFonts w:ascii="Arial" w:hAnsi="Arial" w:cs="Arial"/>
                <w:sz w:val="20"/>
                <w:szCs w:val="20"/>
              </w:rPr>
              <w:t>1</w:t>
            </w:r>
          </w:p>
        </w:tc>
        <w:tc>
          <w:tcPr>
            <w:tcW w:w="2784" w:type="dxa"/>
            <w:vAlign w:val="center"/>
          </w:tcPr>
          <w:p w14:paraId="0B0DC8C8" w14:textId="5D15A11C" w:rsidR="008827E5" w:rsidRPr="00E353C9" w:rsidRDefault="008827E5">
            <w:pPr>
              <w:jc w:val="center"/>
              <w:rPr>
                <w:rFonts w:ascii="Arial" w:hAnsi="Arial" w:cs="Arial"/>
                <w:sz w:val="20"/>
                <w:szCs w:val="20"/>
              </w:rPr>
            </w:pPr>
            <w:r w:rsidRPr="00E353C9">
              <w:rPr>
                <w:rFonts w:ascii="Arial" w:hAnsi="Arial" w:cs="Arial"/>
                <w:sz w:val="20"/>
                <w:szCs w:val="20"/>
              </w:rPr>
              <w:t xml:space="preserve">Envió de la solicitud de propuestas </w:t>
            </w:r>
          </w:p>
        </w:tc>
        <w:tc>
          <w:tcPr>
            <w:tcW w:w="1381" w:type="dxa"/>
            <w:vAlign w:val="center"/>
          </w:tcPr>
          <w:p w14:paraId="2ADC62E5" w14:textId="7D92D113" w:rsidR="008827E5" w:rsidRPr="00D62E66" w:rsidRDefault="00E4635F">
            <w:pPr>
              <w:jc w:val="center"/>
              <w:rPr>
                <w:rFonts w:ascii="Arial" w:hAnsi="Arial" w:cs="Arial"/>
                <w:sz w:val="20"/>
                <w:szCs w:val="20"/>
              </w:rPr>
            </w:pPr>
            <w:r>
              <w:rPr>
                <w:rFonts w:ascii="Arial" w:hAnsi="Arial" w:cs="Arial"/>
                <w:sz w:val="20"/>
                <w:szCs w:val="20"/>
              </w:rPr>
              <w:t>21</w:t>
            </w:r>
            <w:r w:rsidR="00FF0019">
              <w:rPr>
                <w:rFonts w:ascii="Arial" w:hAnsi="Arial" w:cs="Arial"/>
                <w:sz w:val="20"/>
                <w:szCs w:val="20"/>
              </w:rPr>
              <w:t>/9/</w:t>
            </w:r>
            <w:r w:rsidR="008827E5" w:rsidRPr="00D62E66">
              <w:rPr>
                <w:rFonts w:ascii="Arial" w:hAnsi="Arial" w:cs="Arial"/>
                <w:sz w:val="20"/>
                <w:szCs w:val="20"/>
              </w:rPr>
              <w:t>202</w:t>
            </w:r>
            <w:r w:rsidR="00451CB0">
              <w:rPr>
                <w:rFonts w:ascii="Arial" w:hAnsi="Arial" w:cs="Arial"/>
                <w:sz w:val="20"/>
                <w:szCs w:val="20"/>
              </w:rPr>
              <w:t>6</w:t>
            </w:r>
          </w:p>
        </w:tc>
        <w:tc>
          <w:tcPr>
            <w:tcW w:w="1338" w:type="dxa"/>
            <w:vAlign w:val="center"/>
          </w:tcPr>
          <w:p w14:paraId="63CAB48B" w14:textId="77777777" w:rsidR="008827E5" w:rsidRPr="00D62E66" w:rsidRDefault="008827E5">
            <w:pPr>
              <w:jc w:val="center"/>
              <w:rPr>
                <w:rFonts w:ascii="Arial" w:hAnsi="Arial" w:cs="Arial"/>
                <w:sz w:val="20"/>
                <w:szCs w:val="20"/>
              </w:rPr>
            </w:pPr>
          </w:p>
        </w:tc>
        <w:tc>
          <w:tcPr>
            <w:tcW w:w="3119" w:type="dxa"/>
            <w:vAlign w:val="center"/>
          </w:tcPr>
          <w:p w14:paraId="727D3207" w14:textId="0D1DE378" w:rsidR="008827E5" w:rsidRPr="00E353C9" w:rsidRDefault="00586A9D">
            <w:pPr>
              <w:jc w:val="center"/>
              <w:rPr>
                <w:rFonts w:ascii="Arial" w:hAnsi="Arial" w:cs="Arial"/>
                <w:sz w:val="20"/>
                <w:szCs w:val="20"/>
                <w:lang w:val="es-ES_tradnl"/>
              </w:rPr>
            </w:pPr>
            <w:r>
              <w:rPr>
                <w:rFonts w:ascii="Arial" w:hAnsi="Arial" w:cs="Arial"/>
                <w:sz w:val="20"/>
                <w:szCs w:val="20"/>
                <w:lang w:val="es-ES_tradnl"/>
              </w:rPr>
              <w:t>Página web</w:t>
            </w:r>
          </w:p>
        </w:tc>
      </w:tr>
      <w:tr w:rsidR="00974EA3" w:rsidRPr="009B52E4" w14:paraId="1C8E2534" w14:textId="77777777">
        <w:trPr>
          <w:trHeight w:val="163"/>
        </w:trPr>
        <w:tc>
          <w:tcPr>
            <w:tcW w:w="472" w:type="dxa"/>
            <w:vAlign w:val="center"/>
          </w:tcPr>
          <w:p w14:paraId="2314683A" w14:textId="3E3D55AD" w:rsidR="00974EA3" w:rsidRPr="00E353C9" w:rsidRDefault="007F19C2" w:rsidP="00974EA3">
            <w:pPr>
              <w:jc w:val="center"/>
              <w:rPr>
                <w:rFonts w:ascii="Arial" w:hAnsi="Arial" w:cs="Arial"/>
                <w:sz w:val="20"/>
                <w:szCs w:val="20"/>
              </w:rPr>
            </w:pPr>
            <w:r>
              <w:rPr>
                <w:rFonts w:ascii="Arial" w:hAnsi="Arial" w:cs="Arial"/>
                <w:sz w:val="20"/>
                <w:szCs w:val="20"/>
              </w:rPr>
              <w:t>2</w:t>
            </w:r>
          </w:p>
        </w:tc>
        <w:tc>
          <w:tcPr>
            <w:tcW w:w="2784" w:type="dxa"/>
            <w:vAlign w:val="center"/>
          </w:tcPr>
          <w:p w14:paraId="60EF2CEB" w14:textId="77777777" w:rsidR="00974EA3" w:rsidRPr="00E353C9" w:rsidRDefault="00974EA3" w:rsidP="00974EA3">
            <w:pPr>
              <w:jc w:val="center"/>
              <w:rPr>
                <w:rFonts w:ascii="Arial" w:hAnsi="Arial" w:cs="Arial"/>
                <w:sz w:val="20"/>
                <w:szCs w:val="20"/>
              </w:rPr>
            </w:pPr>
            <w:r w:rsidRPr="00E353C9">
              <w:rPr>
                <w:rFonts w:ascii="Arial" w:hAnsi="Arial" w:cs="Arial"/>
                <w:sz w:val="20"/>
                <w:szCs w:val="20"/>
              </w:rPr>
              <w:t>Presentación de Ofertas.</w:t>
            </w:r>
          </w:p>
        </w:tc>
        <w:tc>
          <w:tcPr>
            <w:tcW w:w="1381" w:type="dxa"/>
            <w:vAlign w:val="center"/>
          </w:tcPr>
          <w:p w14:paraId="529B27E2" w14:textId="77777777" w:rsidR="00974EA3" w:rsidRPr="00E353C9" w:rsidRDefault="00974EA3" w:rsidP="00974EA3">
            <w:pPr>
              <w:jc w:val="center"/>
              <w:rPr>
                <w:rFonts w:ascii="Arial" w:hAnsi="Arial" w:cs="Arial"/>
                <w:sz w:val="20"/>
                <w:szCs w:val="20"/>
              </w:rPr>
            </w:pPr>
          </w:p>
          <w:p w14:paraId="0B729B0A" w14:textId="77777777" w:rsidR="00974EA3" w:rsidRDefault="00974EA3" w:rsidP="00974EA3">
            <w:pPr>
              <w:jc w:val="center"/>
              <w:rPr>
                <w:rFonts w:ascii="Arial" w:hAnsi="Arial" w:cs="Arial"/>
                <w:sz w:val="20"/>
                <w:szCs w:val="20"/>
              </w:rPr>
            </w:pPr>
            <w:r w:rsidRPr="00E353C9">
              <w:rPr>
                <w:rFonts w:ascii="Arial" w:hAnsi="Arial" w:cs="Arial"/>
                <w:sz w:val="20"/>
                <w:szCs w:val="20"/>
              </w:rPr>
              <w:t xml:space="preserve">Hasta: </w:t>
            </w:r>
          </w:p>
          <w:p w14:paraId="6D880B59" w14:textId="37B55372" w:rsidR="00974EA3" w:rsidRPr="00E353C9" w:rsidRDefault="00EF6C8A" w:rsidP="00974EA3">
            <w:pPr>
              <w:jc w:val="center"/>
              <w:rPr>
                <w:rFonts w:ascii="Arial" w:hAnsi="Arial" w:cs="Arial"/>
                <w:sz w:val="20"/>
                <w:szCs w:val="20"/>
              </w:rPr>
            </w:pPr>
            <w:r>
              <w:rPr>
                <w:rFonts w:ascii="Arial" w:hAnsi="Arial" w:cs="Arial"/>
                <w:sz w:val="20"/>
                <w:szCs w:val="20"/>
              </w:rPr>
              <w:t>2</w:t>
            </w:r>
            <w:r w:rsidR="00E4635F">
              <w:rPr>
                <w:rFonts w:ascii="Arial" w:hAnsi="Arial" w:cs="Arial"/>
                <w:sz w:val="20"/>
                <w:szCs w:val="20"/>
              </w:rPr>
              <w:t>4</w:t>
            </w:r>
            <w:r w:rsidR="007F19C2">
              <w:rPr>
                <w:rFonts w:ascii="Arial" w:hAnsi="Arial" w:cs="Arial"/>
                <w:sz w:val="20"/>
                <w:szCs w:val="20"/>
              </w:rPr>
              <w:t>/9</w:t>
            </w:r>
            <w:r w:rsidR="00974EA3">
              <w:rPr>
                <w:rFonts w:ascii="Arial" w:hAnsi="Arial" w:cs="Arial"/>
                <w:sz w:val="20"/>
                <w:szCs w:val="20"/>
              </w:rPr>
              <w:t>/</w:t>
            </w:r>
            <w:r w:rsidR="00974EA3" w:rsidRPr="00E353C9">
              <w:rPr>
                <w:rFonts w:ascii="Arial" w:hAnsi="Arial" w:cs="Arial"/>
                <w:sz w:val="20"/>
                <w:szCs w:val="20"/>
              </w:rPr>
              <w:t>202</w:t>
            </w:r>
            <w:r w:rsidR="00974EA3">
              <w:rPr>
                <w:rFonts w:ascii="Arial" w:hAnsi="Arial" w:cs="Arial"/>
                <w:sz w:val="20"/>
                <w:szCs w:val="20"/>
              </w:rPr>
              <w:t>6</w:t>
            </w:r>
          </w:p>
          <w:p w14:paraId="172835D8" w14:textId="77777777" w:rsidR="00974EA3" w:rsidRPr="00E353C9" w:rsidRDefault="00974EA3" w:rsidP="00974EA3">
            <w:pPr>
              <w:jc w:val="center"/>
              <w:rPr>
                <w:rFonts w:ascii="Arial" w:hAnsi="Arial" w:cs="Arial"/>
                <w:sz w:val="20"/>
                <w:szCs w:val="20"/>
              </w:rPr>
            </w:pPr>
          </w:p>
        </w:tc>
        <w:tc>
          <w:tcPr>
            <w:tcW w:w="1338" w:type="dxa"/>
            <w:vAlign w:val="center"/>
          </w:tcPr>
          <w:p w14:paraId="7CA65125" w14:textId="77777777" w:rsidR="00974EA3" w:rsidRPr="00E353C9" w:rsidRDefault="00974EA3" w:rsidP="00974EA3">
            <w:pPr>
              <w:jc w:val="center"/>
              <w:rPr>
                <w:rFonts w:ascii="Arial" w:hAnsi="Arial" w:cs="Arial"/>
                <w:sz w:val="20"/>
                <w:szCs w:val="20"/>
              </w:rPr>
            </w:pPr>
            <w:r w:rsidRPr="00E353C9">
              <w:rPr>
                <w:rFonts w:ascii="Arial" w:hAnsi="Arial" w:cs="Arial"/>
                <w:sz w:val="20"/>
                <w:szCs w:val="20"/>
              </w:rPr>
              <w:t>Hasta:</w:t>
            </w:r>
          </w:p>
          <w:p w14:paraId="1383E2B1" w14:textId="70999BD3" w:rsidR="00974EA3" w:rsidRPr="00E353C9" w:rsidRDefault="00974EA3" w:rsidP="00974EA3">
            <w:pPr>
              <w:jc w:val="center"/>
              <w:rPr>
                <w:rFonts w:ascii="Arial" w:hAnsi="Arial" w:cs="Arial"/>
                <w:sz w:val="20"/>
                <w:szCs w:val="20"/>
              </w:rPr>
            </w:pPr>
            <w:r>
              <w:rPr>
                <w:rFonts w:ascii="Arial" w:hAnsi="Arial" w:cs="Arial"/>
                <w:sz w:val="20"/>
                <w:szCs w:val="20"/>
              </w:rPr>
              <w:t>15</w:t>
            </w:r>
            <w:r w:rsidRPr="00E353C9">
              <w:rPr>
                <w:rFonts w:ascii="Arial" w:hAnsi="Arial" w:cs="Arial"/>
                <w:sz w:val="20"/>
                <w:szCs w:val="20"/>
              </w:rPr>
              <w:t>:</w:t>
            </w:r>
            <w:r w:rsidR="00E4635F">
              <w:rPr>
                <w:rFonts w:ascii="Arial" w:hAnsi="Arial" w:cs="Arial"/>
                <w:sz w:val="20"/>
                <w:szCs w:val="20"/>
              </w:rPr>
              <w:t>0</w:t>
            </w:r>
            <w:r>
              <w:rPr>
                <w:rFonts w:ascii="Arial" w:hAnsi="Arial" w:cs="Arial"/>
                <w:sz w:val="20"/>
                <w:szCs w:val="20"/>
              </w:rPr>
              <w:t>0</w:t>
            </w:r>
          </w:p>
        </w:tc>
        <w:tc>
          <w:tcPr>
            <w:tcW w:w="3119" w:type="dxa"/>
            <w:vAlign w:val="center"/>
          </w:tcPr>
          <w:p w14:paraId="459C69A8" w14:textId="65BF415F" w:rsidR="00974EA3" w:rsidRPr="00E353C9" w:rsidRDefault="00974EA3" w:rsidP="00974EA3">
            <w:pPr>
              <w:rPr>
                <w:rFonts w:ascii="Arial" w:hAnsi="Arial" w:cs="Arial"/>
                <w:sz w:val="20"/>
                <w:szCs w:val="20"/>
              </w:rPr>
            </w:pPr>
            <w:r w:rsidRPr="00E353C9">
              <w:rPr>
                <w:rFonts w:ascii="Arial" w:hAnsi="Arial" w:cs="Arial"/>
                <w:b/>
                <w:sz w:val="20"/>
                <w:szCs w:val="20"/>
              </w:rPr>
              <w:t>Presentación Electrónica:</w:t>
            </w:r>
            <w:r w:rsidRPr="00E353C9">
              <w:rPr>
                <w:rFonts w:ascii="Arial" w:hAnsi="Arial" w:cs="Arial"/>
                <w:sz w:val="20"/>
                <w:szCs w:val="20"/>
              </w:rPr>
              <w:t xml:space="preserve">  </w:t>
            </w:r>
            <w:hyperlink r:id="rId8" w:history="1">
              <w:r w:rsidRPr="007268DB">
                <w:rPr>
                  <w:rStyle w:val="Hipervnculo"/>
                  <w:rFonts w:ascii="Arial" w:hAnsi="Arial" w:cs="Arial"/>
                  <w:sz w:val="20"/>
                  <w:szCs w:val="20"/>
                </w:rPr>
                <w:t>yessica.montoya@csbp.com.bo</w:t>
              </w:r>
            </w:hyperlink>
          </w:p>
        </w:tc>
      </w:tr>
      <w:tr w:rsidR="00974EA3" w:rsidRPr="009B52E4" w14:paraId="2DE0B7CA" w14:textId="77777777">
        <w:trPr>
          <w:trHeight w:val="2083"/>
        </w:trPr>
        <w:tc>
          <w:tcPr>
            <w:tcW w:w="472" w:type="dxa"/>
            <w:vAlign w:val="center"/>
          </w:tcPr>
          <w:p w14:paraId="14360732" w14:textId="76E428B7" w:rsidR="00974EA3" w:rsidRPr="00E353C9" w:rsidRDefault="00974EA3" w:rsidP="00974EA3">
            <w:pPr>
              <w:jc w:val="center"/>
              <w:rPr>
                <w:rFonts w:ascii="Arial" w:hAnsi="Arial" w:cs="Arial"/>
                <w:sz w:val="20"/>
                <w:szCs w:val="20"/>
              </w:rPr>
            </w:pPr>
            <w:r>
              <w:rPr>
                <w:rFonts w:ascii="Arial" w:hAnsi="Arial" w:cs="Arial"/>
                <w:sz w:val="20"/>
                <w:szCs w:val="20"/>
              </w:rPr>
              <w:t>5</w:t>
            </w:r>
          </w:p>
        </w:tc>
        <w:tc>
          <w:tcPr>
            <w:tcW w:w="2784" w:type="dxa"/>
            <w:vAlign w:val="center"/>
          </w:tcPr>
          <w:p w14:paraId="77BED1B1" w14:textId="77777777" w:rsidR="00974EA3" w:rsidRPr="00E353C9" w:rsidRDefault="00974EA3" w:rsidP="00974EA3">
            <w:pPr>
              <w:jc w:val="center"/>
              <w:rPr>
                <w:rFonts w:ascii="Arial" w:hAnsi="Arial" w:cs="Arial"/>
                <w:sz w:val="20"/>
                <w:szCs w:val="20"/>
              </w:rPr>
            </w:pPr>
            <w:r>
              <w:rPr>
                <w:rFonts w:ascii="Arial" w:hAnsi="Arial" w:cs="Arial"/>
                <w:sz w:val="20"/>
                <w:szCs w:val="20"/>
              </w:rPr>
              <w:t>Apertura de Ofertas</w:t>
            </w:r>
          </w:p>
        </w:tc>
        <w:tc>
          <w:tcPr>
            <w:tcW w:w="1381" w:type="dxa"/>
            <w:vAlign w:val="center"/>
          </w:tcPr>
          <w:p w14:paraId="6E7F6CE8" w14:textId="77777777" w:rsidR="00974EA3" w:rsidRPr="00E353C9" w:rsidRDefault="00974EA3" w:rsidP="00974EA3">
            <w:pPr>
              <w:jc w:val="center"/>
              <w:rPr>
                <w:rFonts w:ascii="Arial" w:hAnsi="Arial" w:cs="Arial"/>
                <w:sz w:val="20"/>
                <w:szCs w:val="20"/>
              </w:rPr>
            </w:pPr>
          </w:p>
          <w:p w14:paraId="2981F8FE" w14:textId="77777777" w:rsidR="00974EA3" w:rsidRPr="00E353C9" w:rsidRDefault="00974EA3" w:rsidP="00974EA3">
            <w:pPr>
              <w:jc w:val="center"/>
              <w:rPr>
                <w:rFonts w:ascii="Arial" w:hAnsi="Arial" w:cs="Arial"/>
                <w:sz w:val="20"/>
                <w:szCs w:val="20"/>
              </w:rPr>
            </w:pPr>
            <w:r w:rsidRPr="00E353C9">
              <w:rPr>
                <w:rFonts w:ascii="Arial" w:hAnsi="Arial" w:cs="Arial"/>
                <w:sz w:val="20"/>
                <w:szCs w:val="20"/>
              </w:rPr>
              <w:t xml:space="preserve">Hasta: </w:t>
            </w:r>
          </w:p>
          <w:p w14:paraId="1C47FD0A" w14:textId="510F405B" w:rsidR="00974EA3" w:rsidRPr="00E353C9" w:rsidRDefault="00EF6C8A" w:rsidP="00974EA3">
            <w:pPr>
              <w:jc w:val="center"/>
              <w:rPr>
                <w:rFonts w:ascii="Arial" w:hAnsi="Arial" w:cs="Arial"/>
                <w:sz w:val="20"/>
                <w:szCs w:val="20"/>
              </w:rPr>
            </w:pPr>
            <w:r>
              <w:rPr>
                <w:rFonts w:ascii="Arial" w:hAnsi="Arial" w:cs="Arial"/>
                <w:sz w:val="20"/>
                <w:szCs w:val="20"/>
              </w:rPr>
              <w:t>2</w:t>
            </w:r>
            <w:r w:rsidR="00E4635F">
              <w:rPr>
                <w:rFonts w:ascii="Arial" w:hAnsi="Arial" w:cs="Arial"/>
                <w:sz w:val="20"/>
                <w:szCs w:val="20"/>
              </w:rPr>
              <w:t>4</w:t>
            </w:r>
            <w:r w:rsidR="00E139CB">
              <w:rPr>
                <w:rFonts w:ascii="Arial" w:hAnsi="Arial" w:cs="Arial"/>
                <w:sz w:val="20"/>
                <w:szCs w:val="20"/>
              </w:rPr>
              <w:t>/</w:t>
            </w:r>
            <w:r w:rsidR="007F19C2">
              <w:rPr>
                <w:rFonts w:ascii="Arial" w:hAnsi="Arial" w:cs="Arial"/>
                <w:sz w:val="20"/>
                <w:szCs w:val="20"/>
              </w:rPr>
              <w:t>9</w:t>
            </w:r>
            <w:r w:rsidR="00974EA3">
              <w:rPr>
                <w:rFonts w:ascii="Arial" w:hAnsi="Arial" w:cs="Arial"/>
                <w:sz w:val="20"/>
                <w:szCs w:val="20"/>
              </w:rPr>
              <w:t>/</w:t>
            </w:r>
            <w:r w:rsidR="00974EA3" w:rsidRPr="00E353C9">
              <w:rPr>
                <w:rFonts w:ascii="Arial" w:hAnsi="Arial" w:cs="Arial"/>
                <w:sz w:val="20"/>
                <w:szCs w:val="20"/>
              </w:rPr>
              <w:t>202</w:t>
            </w:r>
            <w:r w:rsidR="00974EA3">
              <w:rPr>
                <w:rFonts w:ascii="Arial" w:hAnsi="Arial" w:cs="Arial"/>
                <w:sz w:val="20"/>
                <w:szCs w:val="20"/>
              </w:rPr>
              <w:t>6</w:t>
            </w:r>
          </w:p>
        </w:tc>
        <w:tc>
          <w:tcPr>
            <w:tcW w:w="1338" w:type="dxa"/>
            <w:vAlign w:val="center"/>
          </w:tcPr>
          <w:p w14:paraId="10C333CA" w14:textId="77777777" w:rsidR="00974EA3" w:rsidRPr="00E353C9" w:rsidRDefault="00974EA3" w:rsidP="00974EA3">
            <w:pPr>
              <w:jc w:val="center"/>
              <w:rPr>
                <w:rFonts w:ascii="Arial" w:hAnsi="Arial" w:cs="Arial"/>
                <w:sz w:val="20"/>
                <w:szCs w:val="20"/>
              </w:rPr>
            </w:pPr>
            <w:r w:rsidRPr="00E353C9">
              <w:rPr>
                <w:rFonts w:ascii="Arial" w:hAnsi="Arial" w:cs="Arial"/>
                <w:sz w:val="20"/>
                <w:szCs w:val="20"/>
              </w:rPr>
              <w:t>Hasta:</w:t>
            </w:r>
          </w:p>
          <w:p w14:paraId="2BA686FA" w14:textId="2406938D" w:rsidR="00974EA3" w:rsidRPr="00E353C9" w:rsidRDefault="00974EA3" w:rsidP="00974EA3">
            <w:pPr>
              <w:jc w:val="center"/>
              <w:rPr>
                <w:rFonts w:ascii="Arial" w:hAnsi="Arial" w:cs="Arial"/>
                <w:sz w:val="20"/>
                <w:szCs w:val="20"/>
              </w:rPr>
            </w:pPr>
            <w:r>
              <w:rPr>
                <w:rFonts w:ascii="Arial" w:hAnsi="Arial" w:cs="Arial"/>
                <w:sz w:val="20"/>
                <w:szCs w:val="20"/>
              </w:rPr>
              <w:t>15</w:t>
            </w:r>
            <w:r w:rsidRPr="00E353C9">
              <w:rPr>
                <w:rFonts w:ascii="Arial" w:hAnsi="Arial" w:cs="Arial"/>
                <w:sz w:val="20"/>
                <w:szCs w:val="20"/>
              </w:rPr>
              <w:t>:</w:t>
            </w:r>
            <w:r w:rsidR="00E4635F">
              <w:rPr>
                <w:rFonts w:ascii="Arial" w:hAnsi="Arial" w:cs="Arial"/>
                <w:sz w:val="20"/>
                <w:szCs w:val="20"/>
              </w:rPr>
              <w:t>15</w:t>
            </w:r>
          </w:p>
        </w:tc>
        <w:tc>
          <w:tcPr>
            <w:tcW w:w="3119" w:type="dxa"/>
            <w:vAlign w:val="center"/>
          </w:tcPr>
          <w:p w14:paraId="76E7B9F7" w14:textId="77777777" w:rsidR="00974EA3" w:rsidRPr="00D462CB" w:rsidRDefault="00974EA3" w:rsidP="00974EA3">
            <w:pPr>
              <w:rPr>
                <w:rStyle w:val="Hipervnculo"/>
                <w:rFonts w:ascii="Arial" w:hAnsi="Arial" w:cs="Arial"/>
                <w:color w:val="auto"/>
                <w:sz w:val="20"/>
                <w:szCs w:val="20"/>
                <w:u w:val="none"/>
              </w:rPr>
            </w:pPr>
            <w:r w:rsidRPr="00D462CB">
              <w:rPr>
                <w:rStyle w:val="Hipervnculo"/>
                <w:rFonts w:ascii="Arial" w:hAnsi="Arial" w:cs="Arial"/>
                <w:color w:val="auto"/>
                <w:sz w:val="20"/>
                <w:szCs w:val="20"/>
                <w:u w:val="none"/>
              </w:rPr>
              <w:t xml:space="preserve">Vía Zoom, en la siguiente dirección:  </w:t>
            </w:r>
          </w:p>
          <w:p w14:paraId="32D61F29" w14:textId="77777777" w:rsidR="00974EA3" w:rsidRPr="00D462CB" w:rsidRDefault="00974EA3" w:rsidP="00974EA3">
            <w:pPr>
              <w:rPr>
                <w:rStyle w:val="Hipervnculo"/>
                <w:rFonts w:ascii="Arial" w:hAnsi="Arial" w:cs="Arial"/>
                <w:sz w:val="20"/>
                <w:szCs w:val="20"/>
                <w:highlight w:val="yellow"/>
              </w:rPr>
            </w:pPr>
          </w:p>
          <w:p w14:paraId="5B76270F" w14:textId="77777777" w:rsidR="00974EA3" w:rsidRPr="00D462CB" w:rsidRDefault="00974EA3" w:rsidP="00974EA3">
            <w:pPr>
              <w:pStyle w:val="BodyText21"/>
              <w:spacing w:line="256" w:lineRule="auto"/>
              <w:jc w:val="center"/>
              <w:rPr>
                <w:rFonts w:ascii="Arial" w:hAnsi="Arial" w:cs="Arial"/>
                <w:sz w:val="20"/>
                <w:szCs w:val="20"/>
                <w:lang w:eastAsia="en-US"/>
              </w:rPr>
            </w:pPr>
            <w:hyperlink r:id="rId9" w:history="1">
              <w:r w:rsidRPr="00D462CB">
                <w:rPr>
                  <w:rStyle w:val="Hipervnculo"/>
                  <w:rFonts w:ascii="Arial" w:eastAsiaTheme="majorEastAsia" w:hAnsi="Arial" w:cs="Arial"/>
                  <w:sz w:val="20"/>
                  <w:szCs w:val="20"/>
                  <w:lang w:val="en-US" w:eastAsia="en-US"/>
                </w:rPr>
                <w:t>https://us02web.zoom.us/j/89547125968?pwd=NStuQWVZbUc4bEQyczNLRWFUUjYrdz09</w:t>
              </w:r>
            </w:hyperlink>
          </w:p>
          <w:p w14:paraId="5EC54902" w14:textId="77777777" w:rsidR="00974EA3" w:rsidRPr="00D462CB" w:rsidRDefault="00974EA3" w:rsidP="00974EA3">
            <w:pPr>
              <w:pStyle w:val="BodyText21"/>
              <w:spacing w:line="256" w:lineRule="auto"/>
              <w:rPr>
                <w:rFonts w:ascii="Arial" w:hAnsi="Arial" w:cs="Arial"/>
                <w:sz w:val="20"/>
                <w:szCs w:val="20"/>
                <w:lang w:eastAsia="en-US"/>
              </w:rPr>
            </w:pPr>
            <w:r w:rsidRPr="00D462CB">
              <w:rPr>
                <w:rFonts w:ascii="Arial" w:hAnsi="Arial" w:cs="Arial"/>
                <w:sz w:val="20"/>
                <w:szCs w:val="20"/>
                <w:lang w:eastAsia="en-US"/>
              </w:rPr>
              <w:t>ID de reunión: 895 4712 5968</w:t>
            </w:r>
          </w:p>
          <w:p w14:paraId="3FE4215D" w14:textId="518EB468" w:rsidR="00974EA3" w:rsidRPr="008A2742" w:rsidRDefault="00974EA3" w:rsidP="00974EA3">
            <w:pPr>
              <w:rPr>
                <w:rFonts w:ascii="Arial" w:hAnsi="Arial" w:cs="Arial"/>
                <w:b/>
                <w:sz w:val="20"/>
                <w:szCs w:val="20"/>
              </w:rPr>
            </w:pPr>
            <w:r w:rsidRPr="00D462CB">
              <w:rPr>
                <w:rFonts w:ascii="Arial" w:hAnsi="Arial" w:cs="Arial"/>
                <w:sz w:val="20"/>
                <w:szCs w:val="20"/>
              </w:rPr>
              <w:t>Código de acceso: 689096</w:t>
            </w:r>
          </w:p>
        </w:tc>
      </w:tr>
      <w:tr w:rsidR="00974EA3" w:rsidRPr="009B52E4" w14:paraId="09F997BC" w14:textId="77777777">
        <w:trPr>
          <w:trHeight w:val="459"/>
        </w:trPr>
        <w:tc>
          <w:tcPr>
            <w:tcW w:w="472" w:type="dxa"/>
            <w:vAlign w:val="center"/>
          </w:tcPr>
          <w:p w14:paraId="20F79368" w14:textId="1D025562" w:rsidR="00974EA3" w:rsidRPr="00E353C9" w:rsidRDefault="00974EA3" w:rsidP="00974EA3">
            <w:pPr>
              <w:jc w:val="center"/>
              <w:rPr>
                <w:rFonts w:ascii="Arial" w:hAnsi="Arial" w:cs="Arial"/>
                <w:sz w:val="20"/>
                <w:szCs w:val="20"/>
              </w:rPr>
            </w:pPr>
            <w:r>
              <w:rPr>
                <w:rFonts w:ascii="Arial" w:hAnsi="Arial" w:cs="Arial"/>
                <w:sz w:val="20"/>
                <w:szCs w:val="20"/>
              </w:rPr>
              <w:t>6</w:t>
            </w:r>
          </w:p>
        </w:tc>
        <w:tc>
          <w:tcPr>
            <w:tcW w:w="2784" w:type="dxa"/>
            <w:vAlign w:val="center"/>
          </w:tcPr>
          <w:p w14:paraId="54DEBA26" w14:textId="77777777" w:rsidR="00974EA3" w:rsidRPr="00E353C9" w:rsidRDefault="00974EA3" w:rsidP="00974EA3">
            <w:pPr>
              <w:jc w:val="center"/>
              <w:rPr>
                <w:rFonts w:ascii="Arial" w:hAnsi="Arial" w:cs="Arial"/>
                <w:sz w:val="20"/>
                <w:szCs w:val="20"/>
              </w:rPr>
            </w:pPr>
            <w:r w:rsidRPr="00E353C9">
              <w:rPr>
                <w:rFonts w:ascii="Arial" w:hAnsi="Arial" w:cs="Arial"/>
                <w:sz w:val="20"/>
                <w:szCs w:val="20"/>
              </w:rPr>
              <w:t>Resultado Del Proceso</w:t>
            </w:r>
          </w:p>
        </w:tc>
        <w:tc>
          <w:tcPr>
            <w:tcW w:w="2719" w:type="dxa"/>
            <w:gridSpan w:val="2"/>
            <w:vAlign w:val="center"/>
          </w:tcPr>
          <w:p w14:paraId="7F981493" w14:textId="7C697AA1" w:rsidR="00974EA3" w:rsidRPr="00E353C9" w:rsidRDefault="00EF6C8A" w:rsidP="00974EA3">
            <w:pPr>
              <w:jc w:val="center"/>
              <w:rPr>
                <w:rFonts w:ascii="Arial" w:hAnsi="Arial" w:cs="Arial"/>
                <w:sz w:val="20"/>
                <w:szCs w:val="20"/>
              </w:rPr>
            </w:pPr>
            <w:r>
              <w:rPr>
                <w:rFonts w:ascii="Arial" w:hAnsi="Arial" w:cs="Arial"/>
                <w:sz w:val="20"/>
                <w:szCs w:val="20"/>
              </w:rPr>
              <w:t>30</w:t>
            </w:r>
            <w:r w:rsidR="00974EA3">
              <w:rPr>
                <w:rFonts w:ascii="Arial" w:hAnsi="Arial" w:cs="Arial"/>
                <w:sz w:val="20"/>
                <w:szCs w:val="20"/>
              </w:rPr>
              <w:t>/</w:t>
            </w:r>
            <w:r w:rsidR="000A7924">
              <w:rPr>
                <w:rFonts w:ascii="Arial" w:hAnsi="Arial" w:cs="Arial"/>
                <w:sz w:val="20"/>
                <w:szCs w:val="20"/>
              </w:rPr>
              <w:t>9</w:t>
            </w:r>
            <w:r w:rsidR="00974EA3">
              <w:rPr>
                <w:rFonts w:ascii="Arial" w:hAnsi="Arial" w:cs="Arial"/>
                <w:sz w:val="20"/>
                <w:szCs w:val="20"/>
              </w:rPr>
              <w:t>/2026</w:t>
            </w:r>
          </w:p>
        </w:tc>
        <w:tc>
          <w:tcPr>
            <w:tcW w:w="3119" w:type="dxa"/>
            <w:vAlign w:val="center"/>
          </w:tcPr>
          <w:p w14:paraId="085A4444" w14:textId="77777777" w:rsidR="00974EA3" w:rsidRPr="00E353C9" w:rsidRDefault="00974EA3" w:rsidP="00974EA3">
            <w:pPr>
              <w:jc w:val="center"/>
              <w:rPr>
                <w:rFonts w:ascii="Arial" w:hAnsi="Arial" w:cs="Arial"/>
                <w:sz w:val="20"/>
                <w:szCs w:val="20"/>
                <w:highlight w:val="yellow"/>
                <w:lang w:val="es-BO"/>
              </w:rPr>
            </w:pPr>
            <w:r w:rsidRPr="00E353C9">
              <w:rPr>
                <w:rFonts w:ascii="Arial" w:hAnsi="Arial" w:cs="Arial"/>
                <w:sz w:val="20"/>
                <w:szCs w:val="20"/>
                <w:lang w:val="es-BO"/>
              </w:rPr>
              <w:t xml:space="preserve">Notificación a los </w:t>
            </w:r>
            <w:r>
              <w:rPr>
                <w:rFonts w:ascii="Arial" w:hAnsi="Arial" w:cs="Arial"/>
                <w:sz w:val="20"/>
                <w:szCs w:val="20"/>
                <w:lang w:val="es-BO"/>
              </w:rPr>
              <w:t>participantes</w:t>
            </w:r>
          </w:p>
        </w:tc>
      </w:tr>
    </w:tbl>
    <w:p w14:paraId="0773EB0E" w14:textId="77777777" w:rsidR="008827E5" w:rsidRDefault="008827E5" w:rsidP="008827E5">
      <w:pPr>
        <w:ind w:left="360"/>
        <w:rPr>
          <w:rFonts w:cstheme="minorHAnsi"/>
        </w:rPr>
      </w:pPr>
      <w:r w:rsidRPr="003F54C9">
        <w:rPr>
          <w:rFonts w:cstheme="minorHAnsi"/>
        </w:rPr>
        <w:t>(*) Estas fechas son referenciales y podrán ser modificadas de acuerdo a la necesidad y situaciones que ameriten su modificación.</w:t>
      </w:r>
    </w:p>
    <w:p w14:paraId="7F7686DB" w14:textId="77777777" w:rsidR="0051502F" w:rsidRDefault="0051502F" w:rsidP="008827E5">
      <w:pPr>
        <w:ind w:left="360"/>
        <w:rPr>
          <w:rFonts w:cstheme="minorHAnsi"/>
        </w:rPr>
      </w:pPr>
    </w:p>
    <w:p w14:paraId="7E8B4842" w14:textId="77777777" w:rsidR="00E353C9" w:rsidRDefault="001F086A" w:rsidP="00163081">
      <w:pPr>
        <w:pStyle w:val="Prrafodelista"/>
        <w:numPr>
          <w:ilvl w:val="0"/>
          <w:numId w:val="1"/>
        </w:numPr>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p>
    <w:p w14:paraId="2A1E4E3A" w14:textId="0BC7AD94" w:rsidR="00DE203C" w:rsidRPr="00E353C9" w:rsidRDefault="001F086A" w:rsidP="006A368E">
      <w:pPr>
        <w:ind w:left="426"/>
        <w:rPr>
          <w:rFonts w:ascii="Arial" w:hAnsi="Arial" w:cs="Arial"/>
          <w:sz w:val="20"/>
          <w:szCs w:val="20"/>
        </w:rPr>
      </w:pPr>
      <w:r w:rsidRPr="00E353C9">
        <w:rPr>
          <w:rFonts w:ascii="Arial" w:hAnsi="Arial" w:cs="Arial"/>
          <w:sz w:val="20"/>
          <w:szCs w:val="20"/>
        </w:rPr>
        <w:t>El pago</w:t>
      </w:r>
      <w:r w:rsidR="00F37611" w:rsidRPr="00E353C9">
        <w:rPr>
          <w:rFonts w:ascii="Arial" w:hAnsi="Arial" w:cs="Arial"/>
          <w:sz w:val="20"/>
          <w:szCs w:val="20"/>
        </w:rPr>
        <w:t xml:space="preserve"> por </w:t>
      </w:r>
      <w:r w:rsidR="00747AE1">
        <w:rPr>
          <w:rFonts w:ascii="Arial" w:hAnsi="Arial" w:cs="Arial"/>
          <w:sz w:val="20"/>
          <w:szCs w:val="20"/>
        </w:rPr>
        <w:t>el servicio</w:t>
      </w:r>
      <w:r w:rsidR="00E41783">
        <w:rPr>
          <w:rFonts w:ascii="Arial" w:hAnsi="Arial" w:cs="Arial"/>
          <w:sz w:val="20"/>
          <w:szCs w:val="20"/>
        </w:rPr>
        <w:t xml:space="preserve"> </w:t>
      </w:r>
      <w:r w:rsidR="00F37611" w:rsidRPr="00E353C9">
        <w:rPr>
          <w:rFonts w:ascii="Arial" w:hAnsi="Arial" w:cs="Arial"/>
          <w:sz w:val="20"/>
          <w:szCs w:val="20"/>
        </w:rPr>
        <w:t xml:space="preserve">se efectuará previa entrega de informe, nota fiscal </w:t>
      </w:r>
      <w:r w:rsidR="00E353C9">
        <w:rPr>
          <w:rFonts w:ascii="Arial" w:hAnsi="Arial" w:cs="Arial"/>
          <w:sz w:val="20"/>
          <w:szCs w:val="20"/>
        </w:rPr>
        <w:t>o</w:t>
      </w:r>
      <w:r w:rsidR="00F37611" w:rsidRPr="00E353C9">
        <w:rPr>
          <w:rFonts w:ascii="Arial" w:hAnsi="Arial" w:cs="Arial"/>
          <w:sz w:val="20"/>
          <w:szCs w:val="20"/>
        </w:rPr>
        <w:t xml:space="preserve"> documento equivalente, y conformidad</w:t>
      </w:r>
      <w:r w:rsidR="00485AF9" w:rsidRPr="00E353C9">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1E108381" w:rsidR="001A6BA1" w:rsidRPr="009B52E4" w:rsidRDefault="00AF58DE" w:rsidP="00E353C9">
      <w:pPr>
        <w:ind w:firstLine="567"/>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E353C9" w:rsidRPr="00E353C9">
        <w:rPr>
          <w:rFonts w:ascii="Arial" w:hAnsi="Arial" w:cs="Arial"/>
          <w:sz w:val="20"/>
          <w:szCs w:val="20"/>
        </w:rPr>
        <w:t xml:space="preserve">2392395 </w:t>
      </w:r>
      <w:proofErr w:type="spellStart"/>
      <w:r w:rsidR="00E353C9">
        <w:rPr>
          <w:rFonts w:ascii="Arial" w:hAnsi="Arial" w:cs="Arial"/>
          <w:sz w:val="20"/>
          <w:szCs w:val="20"/>
        </w:rPr>
        <w:t>I</w:t>
      </w:r>
      <w:r w:rsidR="00E353C9" w:rsidRPr="00E353C9">
        <w:rPr>
          <w:rFonts w:ascii="Arial" w:hAnsi="Arial" w:cs="Arial"/>
          <w:sz w:val="20"/>
          <w:szCs w:val="20"/>
        </w:rPr>
        <w:t>nt</w:t>
      </w:r>
      <w:proofErr w:type="spellEnd"/>
      <w:r w:rsidR="00E353C9">
        <w:rPr>
          <w:rFonts w:ascii="Arial" w:hAnsi="Arial" w:cs="Arial"/>
          <w:sz w:val="20"/>
          <w:szCs w:val="20"/>
        </w:rPr>
        <w:t>.</w:t>
      </w:r>
      <w:r w:rsidR="00E353C9" w:rsidRPr="00E353C9">
        <w:rPr>
          <w:rFonts w:ascii="Arial" w:hAnsi="Arial" w:cs="Arial"/>
          <w:sz w:val="20"/>
          <w:szCs w:val="20"/>
        </w:rPr>
        <w:t xml:space="preserve"> 1176</w:t>
      </w:r>
      <w:r w:rsidR="00E62A3E" w:rsidRPr="009B52E4">
        <w:rPr>
          <w:rFonts w:ascii="Arial" w:hAnsi="Arial" w:cs="Arial"/>
          <w:sz w:val="20"/>
          <w:szCs w:val="20"/>
        </w:rPr>
        <w:t>.</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337FAA37" w:rsidR="001F086A" w:rsidRDefault="001A6BA1" w:rsidP="00E353C9">
      <w:pPr>
        <w:ind w:firstLine="567"/>
        <w:rPr>
          <w:rFonts w:ascii="Arial" w:hAnsi="Arial" w:cs="Arial"/>
          <w:sz w:val="20"/>
          <w:szCs w:val="20"/>
        </w:rPr>
      </w:pPr>
      <w:r w:rsidRPr="009B52E4">
        <w:rPr>
          <w:rFonts w:ascii="Arial" w:hAnsi="Arial" w:cs="Arial"/>
          <w:sz w:val="20"/>
          <w:szCs w:val="20"/>
        </w:rPr>
        <w:t xml:space="preserve"> </w:t>
      </w:r>
      <w:r w:rsidR="00E62A3E" w:rsidRPr="00D62E66">
        <w:rPr>
          <w:rFonts w:ascii="Arial" w:hAnsi="Arial" w:cs="Arial"/>
          <w:sz w:val="20"/>
          <w:szCs w:val="20"/>
        </w:rPr>
        <w:t>La Paz</w:t>
      </w:r>
      <w:r w:rsidR="000A665F" w:rsidRPr="00D62E66">
        <w:rPr>
          <w:rFonts w:ascii="Arial" w:hAnsi="Arial" w:cs="Arial"/>
          <w:sz w:val="20"/>
          <w:szCs w:val="20"/>
        </w:rPr>
        <w:t>,</w:t>
      </w:r>
      <w:r w:rsidR="00564C61" w:rsidRPr="00D62E66">
        <w:rPr>
          <w:rFonts w:ascii="Arial" w:hAnsi="Arial" w:cs="Arial"/>
          <w:sz w:val="20"/>
          <w:szCs w:val="20"/>
        </w:rPr>
        <w:t xml:space="preserve"> </w:t>
      </w:r>
      <w:r w:rsidR="00FF0019">
        <w:rPr>
          <w:rFonts w:ascii="Arial" w:hAnsi="Arial" w:cs="Arial"/>
          <w:sz w:val="20"/>
          <w:szCs w:val="20"/>
        </w:rPr>
        <w:t>septiembre</w:t>
      </w:r>
      <w:r w:rsidR="0051502F">
        <w:rPr>
          <w:rFonts w:ascii="Arial" w:hAnsi="Arial" w:cs="Arial"/>
          <w:sz w:val="20"/>
          <w:szCs w:val="20"/>
        </w:rPr>
        <w:t xml:space="preserve"> </w:t>
      </w:r>
      <w:r w:rsidR="00E353C9" w:rsidRPr="00D62E66">
        <w:rPr>
          <w:rFonts w:ascii="Arial" w:hAnsi="Arial" w:cs="Arial"/>
          <w:sz w:val="20"/>
          <w:szCs w:val="20"/>
        </w:rPr>
        <w:t>de</w:t>
      </w:r>
      <w:r w:rsidR="00AF58DE" w:rsidRPr="00D62E66">
        <w:rPr>
          <w:rFonts w:ascii="Arial" w:hAnsi="Arial" w:cs="Arial"/>
          <w:sz w:val="20"/>
          <w:szCs w:val="20"/>
        </w:rPr>
        <w:t xml:space="preserve"> </w:t>
      </w:r>
      <w:r w:rsidR="004B0FA3" w:rsidRPr="00D62E66">
        <w:rPr>
          <w:rFonts w:ascii="Arial" w:hAnsi="Arial" w:cs="Arial"/>
          <w:sz w:val="20"/>
          <w:szCs w:val="20"/>
        </w:rPr>
        <w:t>202</w:t>
      </w:r>
      <w:r w:rsidR="00451CB0">
        <w:rPr>
          <w:rFonts w:ascii="Arial" w:hAnsi="Arial" w:cs="Arial"/>
          <w:sz w:val="20"/>
          <w:szCs w:val="20"/>
        </w:rPr>
        <w:t>6</w:t>
      </w:r>
    </w:p>
    <w:p w14:paraId="56EB5B47" w14:textId="136B0A39" w:rsidR="00402D1D" w:rsidRDefault="00E353C9" w:rsidP="00417F56">
      <w:pPr>
        <w:rPr>
          <w:rFonts w:ascii="Arial" w:hAnsi="Arial" w:cs="Arial"/>
          <w:sz w:val="20"/>
          <w:szCs w:val="20"/>
        </w:rPr>
      </w:pPr>
      <w:r>
        <w:rPr>
          <w:rFonts w:ascii="Arial" w:hAnsi="Arial" w:cs="Arial"/>
          <w:sz w:val="20"/>
          <w:szCs w:val="20"/>
        </w:rPr>
        <w:tab/>
      </w:r>
    </w:p>
    <w:p w14:paraId="594E2551" w14:textId="77777777" w:rsidR="00402D1D" w:rsidRPr="009B52E4" w:rsidRDefault="00402D1D" w:rsidP="00417F56">
      <w:pPr>
        <w:rPr>
          <w:rFonts w:ascii="Arial" w:hAnsi="Arial" w:cs="Arial"/>
          <w:sz w:val="20"/>
          <w:szCs w:val="20"/>
        </w:rPr>
      </w:pPr>
    </w:p>
    <w:sectPr w:rsidR="00402D1D" w:rsidRPr="009B52E4" w:rsidSect="00A37B03">
      <w:headerReference w:type="default" r:id="rId10"/>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126B7" w14:textId="77777777" w:rsidR="00F44B6A" w:rsidRDefault="00F44B6A" w:rsidP="003518DA">
      <w:r>
        <w:separator/>
      </w:r>
    </w:p>
  </w:endnote>
  <w:endnote w:type="continuationSeparator" w:id="0">
    <w:p w14:paraId="240980A0" w14:textId="77777777" w:rsidR="00F44B6A" w:rsidRDefault="00F44B6A"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7EE7" w14:textId="77777777" w:rsidR="00F44B6A" w:rsidRDefault="00F44B6A" w:rsidP="003518DA">
      <w:r>
        <w:separator/>
      </w:r>
    </w:p>
  </w:footnote>
  <w:footnote w:type="continuationSeparator" w:id="0">
    <w:p w14:paraId="703FB62F" w14:textId="77777777" w:rsidR="00F44B6A" w:rsidRDefault="00F44B6A"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220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1DFF04BF"/>
    <w:multiLevelType w:val="hybridMultilevel"/>
    <w:tmpl w:val="C5C0F9CA"/>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4B6200"/>
    <w:multiLevelType w:val="hybridMultilevel"/>
    <w:tmpl w:val="E314012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440653EE"/>
    <w:multiLevelType w:val="hybridMultilevel"/>
    <w:tmpl w:val="2DD490BC"/>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F4311E7"/>
    <w:multiLevelType w:val="hybridMultilevel"/>
    <w:tmpl w:val="22A20D4E"/>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58C3032F"/>
    <w:multiLevelType w:val="hybridMultilevel"/>
    <w:tmpl w:val="B4A23F98"/>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F05153D"/>
    <w:multiLevelType w:val="multilevel"/>
    <w:tmpl w:val="73BED356"/>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bCs/>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8"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15:restartNumberingAfterBreak="0">
    <w:nsid w:val="722B38F8"/>
    <w:multiLevelType w:val="multilevel"/>
    <w:tmpl w:val="70EEF3A0"/>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val="0"/>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11"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6"/>
  </w:num>
  <w:num w:numId="2" w16cid:durableId="1494835156">
    <w:abstractNumId w:val="9"/>
  </w:num>
  <w:num w:numId="3" w16cid:durableId="984238808">
    <w:abstractNumId w:val="4"/>
  </w:num>
  <w:num w:numId="4" w16cid:durableId="1781099808">
    <w:abstractNumId w:val="11"/>
  </w:num>
  <w:num w:numId="5" w16cid:durableId="274218337">
    <w:abstractNumId w:val="0"/>
  </w:num>
  <w:num w:numId="6" w16cid:durableId="1982929461">
    <w:abstractNumId w:val="8"/>
  </w:num>
  <w:num w:numId="7" w16cid:durableId="681738088">
    <w:abstractNumId w:val="3"/>
  </w:num>
  <w:num w:numId="8" w16cid:durableId="2141146509">
    <w:abstractNumId w:val="10"/>
  </w:num>
  <w:num w:numId="9" w16cid:durableId="1346832070">
    <w:abstractNumId w:val="7"/>
  </w:num>
  <w:num w:numId="10" w16cid:durableId="924996115">
    <w:abstractNumId w:val="1"/>
  </w:num>
  <w:num w:numId="11" w16cid:durableId="135535371">
    <w:abstractNumId w:val="5"/>
  </w:num>
  <w:num w:numId="12" w16cid:durableId="954599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15BE"/>
    <w:rsid w:val="00020368"/>
    <w:rsid w:val="00021572"/>
    <w:rsid w:val="00034254"/>
    <w:rsid w:val="0005766C"/>
    <w:rsid w:val="00081CEC"/>
    <w:rsid w:val="00086B8B"/>
    <w:rsid w:val="00090836"/>
    <w:rsid w:val="000A665F"/>
    <w:rsid w:val="000A7924"/>
    <w:rsid w:val="000A7CA5"/>
    <w:rsid w:val="000B3DE8"/>
    <w:rsid w:val="000C2689"/>
    <w:rsid w:val="000C50E3"/>
    <w:rsid w:val="000C6EE3"/>
    <w:rsid w:val="000D494A"/>
    <w:rsid w:val="000E3914"/>
    <w:rsid w:val="000E74A3"/>
    <w:rsid w:val="000E77DD"/>
    <w:rsid w:val="000F5BAF"/>
    <w:rsid w:val="001110D9"/>
    <w:rsid w:val="00120172"/>
    <w:rsid w:val="00135208"/>
    <w:rsid w:val="001426C1"/>
    <w:rsid w:val="00144AC0"/>
    <w:rsid w:val="001510C7"/>
    <w:rsid w:val="00155D22"/>
    <w:rsid w:val="00163081"/>
    <w:rsid w:val="001642E1"/>
    <w:rsid w:val="0016792A"/>
    <w:rsid w:val="001725F1"/>
    <w:rsid w:val="00186D11"/>
    <w:rsid w:val="001875BB"/>
    <w:rsid w:val="00191A22"/>
    <w:rsid w:val="001A1E5C"/>
    <w:rsid w:val="001A6BA1"/>
    <w:rsid w:val="001B0EFA"/>
    <w:rsid w:val="001B3752"/>
    <w:rsid w:val="001B416B"/>
    <w:rsid w:val="001C7F54"/>
    <w:rsid w:val="001D3D99"/>
    <w:rsid w:val="001D62F3"/>
    <w:rsid w:val="001F086A"/>
    <w:rsid w:val="001F6DBC"/>
    <w:rsid w:val="00204734"/>
    <w:rsid w:val="00212AC4"/>
    <w:rsid w:val="002258E6"/>
    <w:rsid w:val="00244C92"/>
    <w:rsid w:val="0024628B"/>
    <w:rsid w:val="00247A7B"/>
    <w:rsid w:val="002623DF"/>
    <w:rsid w:val="00263226"/>
    <w:rsid w:val="0026627A"/>
    <w:rsid w:val="00270B48"/>
    <w:rsid w:val="00271217"/>
    <w:rsid w:val="00271ED3"/>
    <w:rsid w:val="0027366A"/>
    <w:rsid w:val="002834ED"/>
    <w:rsid w:val="00287781"/>
    <w:rsid w:val="00292716"/>
    <w:rsid w:val="00293AFB"/>
    <w:rsid w:val="002D3967"/>
    <w:rsid w:val="002E6385"/>
    <w:rsid w:val="002E7A69"/>
    <w:rsid w:val="002F4CD3"/>
    <w:rsid w:val="00300A7D"/>
    <w:rsid w:val="003010C7"/>
    <w:rsid w:val="00304766"/>
    <w:rsid w:val="0033615C"/>
    <w:rsid w:val="00343443"/>
    <w:rsid w:val="003518DA"/>
    <w:rsid w:val="003575D2"/>
    <w:rsid w:val="00357801"/>
    <w:rsid w:val="003656C3"/>
    <w:rsid w:val="00365CBE"/>
    <w:rsid w:val="00366CFE"/>
    <w:rsid w:val="00370596"/>
    <w:rsid w:val="0037409A"/>
    <w:rsid w:val="00377A85"/>
    <w:rsid w:val="003968FF"/>
    <w:rsid w:val="00397D9A"/>
    <w:rsid w:val="003A31D4"/>
    <w:rsid w:val="003C30DD"/>
    <w:rsid w:val="003C51FE"/>
    <w:rsid w:val="003D5BBE"/>
    <w:rsid w:val="003E2D8B"/>
    <w:rsid w:val="003E5C5A"/>
    <w:rsid w:val="003E68C6"/>
    <w:rsid w:val="003F161B"/>
    <w:rsid w:val="00400786"/>
    <w:rsid w:val="00402D1D"/>
    <w:rsid w:val="0040593E"/>
    <w:rsid w:val="004060BE"/>
    <w:rsid w:val="0041643C"/>
    <w:rsid w:val="00417F56"/>
    <w:rsid w:val="00424AC5"/>
    <w:rsid w:val="004260F0"/>
    <w:rsid w:val="004333C0"/>
    <w:rsid w:val="00450389"/>
    <w:rsid w:val="00451CB0"/>
    <w:rsid w:val="00452E17"/>
    <w:rsid w:val="00457101"/>
    <w:rsid w:val="0046165B"/>
    <w:rsid w:val="00480E5A"/>
    <w:rsid w:val="00485AF9"/>
    <w:rsid w:val="00490846"/>
    <w:rsid w:val="00493D6E"/>
    <w:rsid w:val="004A0761"/>
    <w:rsid w:val="004B0FA3"/>
    <w:rsid w:val="004C08DF"/>
    <w:rsid w:val="004F05A0"/>
    <w:rsid w:val="004F0C84"/>
    <w:rsid w:val="004F453F"/>
    <w:rsid w:val="0051502F"/>
    <w:rsid w:val="00521C55"/>
    <w:rsid w:val="0053667F"/>
    <w:rsid w:val="00546A8E"/>
    <w:rsid w:val="00546C8C"/>
    <w:rsid w:val="005626E4"/>
    <w:rsid w:val="005630DA"/>
    <w:rsid w:val="00563E63"/>
    <w:rsid w:val="00564C61"/>
    <w:rsid w:val="005651B6"/>
    <w:rsid w:val="005773A2"/>
    <w:rsid w:val="00586A9D"/>
    <w:rsid w:val="005A126E"/>
    <w:rsid w:val="005B0F53"/>
    <w:rsid w:val="005C2BE5"/>
    <w:rsid w:val="005C77EE"/>
    <w:rsid w:val="00613639"/>
    <w:rsid w:val="00624C02"/>
    <w:rsid w:val="00626CFB"/>
    <w:rsid w:val="00641922"/>
    <w:rsid w:val="006423EF"/>
    <w:rsid w:val="00642AAD"/>
    <w:rsid w:val="00650F9D"/>
    <w:rsid w:val="006514A1"/>
    <w:rsid w:val="00654326"/>
    <w:rsid w:val="006549F9"/>
    <w:rsid w:val="00656749"/>
    <w:rsid w:val="006712B7"/>
    <w:rsid w:val="00672662"/>
    <w:rsid w:val="006758E2"/>
    <w:rsid w:val="00685B89"/>
    <w:rsid w:val="00687D94"/>
    <w:rsid w:val="0069374F"/>
    <w:rsid w:val="00693927"/>
    <w:rsid w:val="00696A70"/>
    <w:rsid w:val="006A368E"/>
    <w:rsid w:val="006A4F6C"/>
    <w:rsid w:val="006B12C5"/>
    <w:rsid w:val="006B3560"/>
    <w:rsid w:val="006C7DFD"/>
    <w:rsid w:val="006D352B"/>
    <w:rsid w:val="006D4D9C"/>
    <w:rsid w:val="006E1B2A"/>
    <w:rsid w:val="006F26EA"/>
    <w:rsid w:val="0071228D"/>
    <w:rsid w:val="00712E7A"/>
    <w:rsid w:val="007150F3"/>
    <w:rsid w:val="00715699"/>
    <w:rsid w:val="007205A2"/>
    <w:rsid w:val="007257F3"/>
    <w:rsid w:val="00743D1A"/>
    <w:rsid w:val="00747AE1"/>
    <w:rsid w:val="0075769D"/>
    <w:rsid w:val="00760552"/>
    <w:rsid w:val="00782641"/>
    <w:rsid w:val="00784F87"/>
    <w:rsid w:val="007A305F"/>
    <w:rsid w:val="007B0812"/>
    <w:rsid w:val="007B1D8D"/>
    <w:rsid w:val="007D0737"/>
    <w:rsid w:val="007D17B9"/>
    <w:rsid w:val="007E0234"/>
    <w:rsid w:val="007E7CC2"/>
    <w:rsid w:val="007F021C"/>
    <w:rsid w:val="007F19C2"/>
    <w:rsid w:val="0081792A"/>
    <w:rsid w:val="00833486"/>
    <w:rsid w:val="0084268D"/>
    <w:rsid w:val="0084304F"/>
    <w:rsid w:val="0084662D"/>
    <w:rsid w:val="008775E0"/>
    <w:rsid w:val="008827E5"/>
    <w:rsid w:val="00891871"/>
    <w:rsid w:val="008A3F78"/>
    <w:rsid w:val="008A652C"/>
    <w:rsid w:val="008B5D32"/>
    <w:rsid w:val="008C5687"/>
    <w:rsid w:val="008D20D2"/>
    <w:rsid w:val="008E3751"/>
    <w:rsid w:val="008F7DD2"/>
    <w:rsid w:val="009159D3"/>
    <w:rsid w:val="009256AC"/>
    <w:rsid w:val="00932CE6"/>
    <w:rsid w:val="009330BF"/>
    <w:rsid w:val="0093463C"/>
    <w:rsid w:val="00941C00"/>
    <w:rsid w:val="00945DCE"/>
    <w:rsid w:val="00952D11"/>
    <w:rsid w:val="00956736"/>
    <w:rsid w:val="0096652C"/>
    <w:rsid w:val="00971DF1"/>
    <w:rsid w:val="00972848"/>
    <w:rsid w:val="00974EA3"/>
    <w:rsid w:val="00987563"/>
    <w:rsid w:val="0099364E"/>
    <w:rsid w:val="009A03C9"/>
    <w:rsid w:val="009A509C"/>
    <w:rsid w:val="009B52E4"/>
    <w:rsid w:val="009B6D4C"/>
    <w:rsid w:val="009C2D94"/>
    <w:rsid w:val="009C32AA"/>
    <w:rsid w:val="009C5F03"/>
    <w:rsid w:val="009F0BF8"/>
    <w:rsid w:val="009F0D1C"/>
    <w:rsid w:val="00A20EA5"/>
    <w:rsid w:val="00A24788"/>
    <w:rsid w:val="00A27ED7"/>
    <w:rsid w:val="00A36BAB"/>
    <w:rsid w:val="00A37820"/>
    <w:rsid w:val="00A37B03"/>
    <w:rsid w:val="00A53767"/>
    <w:rsid w:val="00A60545"/>
    <w:rsid w:val="00A6753F"/>
    <w:rsid w:val="00A71884"/>
    <w:rsid w:val="00A83AEE"/>
    <w:rsid w:val="00AA3B4D"/>
    <w:rsid w:val="00AB03DC"/>
    <w:rsid w:val="00AC026E"/>
    <w:rsid w:val="00AC399D"/>
    <w:rsid w:val="00AD5F94"/>
    <w:rsid w:val="00AD74F7"/>
    <w:rsid w:val="00AE2B20"/>
    <w:rsid w:val="00AE2F00"/>
    <w:rsid w:val="00AF58DE"/>
    <w:rsid w:val="00B00161"/>
    <w:rsid w:val="00B02443"/>
    <w:rsid w:val="00B11C96"/>
    <w:rsid w:val="00B258F9"/>
    <w:rsid w:val="00B365CC"/>
    <w:rsid w:val="00B42169"/>
    <w:rsid w:val="00B46AB9"/>
    <w:rsid w:val="00B47370"/>
    <w:rsid w:val="00B5401D"/>
    <w:rsid w:val="00B55275"/>
    <w:rsid w:val="00B560EF"/>
    <w:rsid w:val="00B60304"/>
    <w:rsid w:val="00B7653D"/>
    <w:rsid w:val="00B95492"/>
    <w:rsid w:val="00BA1683"/>
    <w:rsid w:val="00BA1728"/>
    <w:rsid w:val="00BA75CF"/>
    <w:rsid w:val="00BB0720"/>
    <w:rsid w:val="00BC66DF"/>
    <w:rsid w:val="00BE0432"/>
    <w:rsid w:val="00BE06A7"/>
    <w:rsid w:val="00BE5340"/>
    <w:rsid w:val="00BF1603"/>
    <w:rsid w:val="00BF6B7C"/>
    <w:rsid w:val="00BF75D3"/>
    <w:rsid w:val="00C1197E"/>
    <w:rsid w:val="00C17C49"/>
    <w:rsid w:val="00C402A0"/>
    <w:rsid w:val="00C43F1B"/>
    <w:rsid w:val="00C54BD9"/>
    <w:rsid w:val="00C605D2"/>
    <w:rsid w:val="00C66A82"/>
    <w:rsid w:val="00C733E7"/>
    <w:rsid w:val="00C76735"/>
    <w:rsid w:val="00C93F0C"/>
    <w:rsid w:val="00C97234"/>
    <w:rsid w:val="00CA1C1C"/>
    <w:rsid w:val="00CA6875"/>
    <w:rsid w:val="00CA7415"/>
    <w:rsid w:val="00CC2B37"/>
    <w:rsid w:val="00CC51EA"/>
    <w:rsid w:val="00CC61F0"/>
    <w:rsid w:val="00CE2C6D"/>
    <w:rsid w:val="00CE439B"/>
    <w:rsid w:val="00CF18CB"/>
    <w:rsid w:val="00D019A2"/>
    <w:rsid w:val="00D047C2"/>
    <w:rsid w:val="00D42C05"/>
    <w:rsid w:val="00D44D4B"/>
    <w:rsid w:val="00D462CB"/>
    <w:rsid w:val="00D6079F"/>
    <w:rsid w:val="00D61A07"/>
    <w:rsid w:val="00D62E66"/>
    <w:rsid w:val="00D63756"/>
    <w:rsid w:val="00D66344"/>
    <w:rsid w:val="00D720DA"/>
    <w:rsid w:val="00D75B13"/>
    <w:rsid w:val="00D93C84"/>
    <w:rsid w:val="00DA2622"/>
    <w:rsid w:val="00DB7B18"/>
    <w:rsid w:val="00DD0452"/>
    <w:rsid w:val="00DE203C"/>
    <w:rsid w:val="00DE360B"/>
    <w:rsid w:val="00DF1946"/>
    <w:rsid w:val="00E02C76"/>
    <w:rsid w:val="00E034DB"/>
    <w:rsid w:val="00E05352"/>
    <w:rsid w:val="00E12A46"/>
    <w:rsid w:val="00E139CB"/>
    <w:rsid w:val="00E353C9"/>
    <w:rsid w:val="00E41783"/>
    <w:rsid w:val="00E455EB"/>
    <w:rsid w:val="00E4635F"/>
    <w:rsid w:val="00E50542"/>
    <w:rsid w:val="00E52A58"/>
    <w:rsid w:val="00E55322"/>
    <w:rsid w:val="00E60ECF"/>
    <w:rsid w:val="00E62A3E"/>
    <w:rsid w:val="00E84F8C"/>
    <w:rsid w:val="00EA18CB"/>
    <w:rsid w:val="00ED0036"/>
    <w:rsid w:val="00ED08B4"/>
    <w:rsid w:val="00ED1526"/>
    <w:rsid w:val="00ED5E56"/>
    <w:rsid w:val="00ED7BA0"/>
    <w:rsid w:val="00EE0767"/>
    <w:rsid w:val="00EE19D9"/>
    <w:rsid w:val="00EE3D27"/>
    <w:rsid w:val="00EE63F4"/>
    <w:rsid w:val="00EE7B1F"/>
    <w:rsid w:val="00EF5B58"/>
    <w:rsid w:val="00EF6C8A"/>
    <w:rsid w:val="00F06892"/>
    <w:rsid w:val="00F111B8"/>
    <w:rsid w:val="00F31835"/>
    <w:rsid w:val="00F37611"/>
    <w:rsid w:val="00F44B6A"/>
    <w:rsid w:val="00F46C14"/>
    <w:rsid w:val="00F515B4"/>
    <w:rsid w:val="00F64700"/>
    <w:rsid w:val="00F727FE"/>
    <w:rsid w:val="00F75457"/>
    <w:rsid w:val="00F93ACA"/>
    <w:rsid w:val="00F97CB0"/>
    <w:rsid w:val="00FA1FEB"/>
    <w:rsid w:val="00FA3415"/>
    <w:rsid w:val="00FC1C25"/>
    <w:rsid w:val="00FC3DC6"/>
    <w:rsid w:val="00FC5F32"/>
    <w:rsid w:val="00FD587F"/>
    <w:rsid w:val="00FD5D0B"/>
    <w:rsid w:val="00FF00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F69A8FC0-B9BD-4839-84B0-64AA1290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3968FF"/>
  </w:style>
  <w:style w:type="character" w:styleId="Mencinsinresolver">
    <w:name w:val="Unresolved Mention"/>
    <w:basedOn w:val="Fuentedeprrafopredeter"/>
    <w:uiPriority w:val="99"/>
    <w:semiHidden/>
    <w:unhideWhenUsed/>
    <w:rsid w:val="008827E5"/>
    <w:rPr>
      <w:color w:val="605E5C"/>
      <w:shd w:val="clear" w:color="auto" w:fill="E1DFDD"/>
    </w:rPr>
  </w:style>
  <w:style w:type="paragraph" w:styleId="Textoindependiente3">
    <w:name w:val="Body Text 3"/>
    <w:basedOn w:val="Normal"/>
    <w:link w:val="Textoindependiente3Car"/>
    <w:rsid w:val="000E74A3"/>
    <w:rPr>
      <w:rFonts w:ascii="Arial" w:eastAsia="Times New Roman" w:hAnsi="Arial" w:cs="Arial"/>
      <w:sz w:val="18"/>
      <w:szCs w:val="20"/>
      <w:lang w:eastAsia="es-ES"/>
    </w:rPr>
  </w:style>
  <w:style w:type="character" w:customStyle="1" w:styleId="Textoindependiente3Car">
    <w:name w:val="Texto independiente 3 Car"/>
    <w:basedOn w:val="Fuentedeprrafopredeter"/>
    <w:link w:val="Textoindependiente3"/>
    <w:rsid w:val="000E74A3"/>
    <w:rPr>
      <w:rFonts w:ascii="Arial" w:eastAsia="Times New Roman" w:hAnsi="Arial" w:cs="Arial"/>
      <w:sz w:val="18"/>
      <w:szCs w:val="20"/>
      <w:lang w:eastAsia="es-ES"/>
    </w:rPr>
  </w:style>
  <w:style w:type="character" w:customStyle="1" w:styleId="itemimage">
    <w:name w:val="itemimage"/>
    <w:basedOn w:val="Fuentedeprrafopredeter"/>
    <w:rsid w:val="0046165B"/>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essica.montoya@csbp.com.bo" TargetMode="External"/><Relationship Id="rId3" Type="http://schemas.openxmlformats.org/officeDocument/2006/relationships/settings" Target="settings.xml"/><Relationship Id="rId7" Type="http://schemas.openxmlformats.org/officeDocument/2006/relationships/hyperlink" Target="mailto:yessica.montoya@csbp.com.b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s02web.zoom.us/j/89547125968?pwd=NStuQWVZbUc4bEQyczNLRWFUUjYrdz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821</TotalTime>
  <Pages>2</Pages>
  <Words>603</Words>
  <Characters>3322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YESSICA VALERIA MONTOYA TERAN</cp:lastModifiedBy>
  <cp:revision>17</cp:revision>
  <cp:lastPrinted>2024-12-09T14:27:00Z</cp:lastPrinted>
  <dcterms:created xsi:type="dcterms:W3CDTF">2024-04-01T18:15:00Z</dcterms:created>
  <dcterms:modified xsi:type="dcterms:W3CDTF">2026-09-21T15:54:00Z</dcterms:modified>
</cp:coreProperties>
</file>