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5E72664B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</w:t>
                            </w:r>
                            <w:r w:rsidR="00D073E5">
                              <w:rPr>
                                <w:b/>
                                <w:color w:val="000000" w:themeColor="text1"/>
                              </w:rPr>
                              <w:t>34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</w:t>
                            </w:r>
                            <w:r w:rsidR="00840891">
                              <w:rPr>
                                <w:b/>
                                <w:color w:val="000000" w:themeColor="text1"/>
                              </w:rPr>
                              <w:t>6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5E72664B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</w:t>
                      </w:r>
                      <w:r w:rsidR="00D073E5">
                        <w:rPr>
                          <w:b/>
                          <w:color w:val="000000" w:themeColor="text1"/>
                        </w:rPr>
                        <w:t>34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</w:t>
                      </w:r>
                      <w:r w:rsidR="00840891">
                        <w:rPr>
                          <w:b/>
                          <w:color w:val="000000" w:themeColor="text1"/>
                        </w:rPr>
                        <w:t>6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30299DC1" w14:textId="1B1EEAB8" w:rsidR="00CD276A" w:rsidRPr="009B52E4" w:rsidRDefault="00E75847" w:rsidP="002413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COMPRA </w:t>
      </w:r>
      <w:r w:rsidR="00463BF0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MEDICAMENTOS</w:t>
      </w:r>
      <w:r w:rsidR="00140DD2">
        <w:rPr>
          <w:rFonts w:ascii="Arial" w:hAnsi="Arial" w:cs="Arial"/>
          <w:b/>
          <w:sz w:val="20"/>
          <w:szCs w:val="20"/>
        </w:rPr>
        <w:t xml:space="preserve"> DENTRO DE LA LINAME</w:t>
      </w:r>
    </w:p>
    <w:p w14:paraId="4795B494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PRIMERA 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6810DFE5" w:rsidR="00CD276A" w:rsidRPr="002413FB" w:rsidRDefault="00CD276A" w:rsidP="00CD276A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2413FB">
        <w:rPr>
          <w:rFonts w:ascii="Arial" w:hAnsi="Arial" w:cs="Arial"/>
          <w:b/>
          <w:sz w:val="20"/>
          <w:lang w:val="es-ES"/>
        </w:rPr>
        <w:t xml:space="preserve">ADQUISICICION </w:t>
      </w:r>
      <w:r w:rsidR="007458CA">
        <w:rPr>
          <w:rFonts w:ascii="Arial" w:hAnsi="Arial" w:cs="Arial"/>
          <w:b/>
          <w:sz w:val="20"/>
          <w:lang w:val="es-ES"/>
        </w:rPr>
        <w:t xml:space="preserve">DE </w:t>
      </w:r>
      <w:proofErr w:type="gramStart"/>
      <w:r w:rsidR="00A9717D">
        <w:rPr>
          <w:rFonts w:ascii="Arial" w:hAnsi="Arial" w:cs="Arial"/>
          <w:b/>
          <w:sz w:val="20"/>
          <w:lang w:val="es-ES"/>
        </w:rPr>
        <w:t>MEDICAMENTOS</w:t>
      </w:r>
      <w:r w:rsidR="007458CA">
        <w:rPr>
          <w:rFonts w:ascii="Arial" w:hAnsi="Arial" w:cs="Arial"/>
          <w:b/>
          <w:sz w:val="20"/>
          <w:lang w:val="es-ES"/>
        </w:rPr>
        <w:t xml:space="preserve"> </w:t>
      </w:r>
      <w:r w:rsidR="00D073E5">
        <w:rPr>
          <w:rFonts w:ascii="Arial" w:hAnsi="Arial" w:cs="Arial"/>
          <w:b/>
          <w:sz w:val="20"/>
          <w:lang w:val="es-ES"/>
        </w:rPr>
        <w:t xml:space="preserve"> DENTRO</w:t>
      </w:r>
      <w:proofErr w:type="gramEnd"/>
      <w:r w:rsidR="00D073E5">
        <w:rPr>
          <w:rFonts w:ascii="Arial" w:hAnsi="Arial" w:cs="Arial"/>
          <w:b/>
          <w:sz w:val="20"/>
          <w:lang w:val="es-ES"/>
        </w:rPr>
        <w:t xml:space="preserve"> DE LA LINAME 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PRIMERA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30B2277" w14:textId="77777777" w:rsidR="00E07343" w:rsidRPr="00E07343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4F626E0D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33E4E03" w14:textId="565BBFD4" w:rsidR="00CD276A" w:rsidRPr="00562E51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Las ofertas deberán ser enviadas al correo electrónico </w:t>
      </w:r>
      <w:r>
        <w:rPr>
          <w:rFonts w:ascii="Arial" w:hAnsi="Arial" w:cs="Arial"/>
          <w:sz w:val="20"/>
          <w:szCs w:val="20"/>
        </w:rPr>
        <w:t>ana.bernal</w:t>
      </w:r>
      <w:r w:rsidRPr="009B52E4">
        <w:rPr>
          <w:rFonts w:ascii="Arial" w:hAnsi="Arial" w:cs="Arial"/>
          <w:sz w:val="20"/>
          <w:szCs w:val="20"/>
        </w:rPr>
        <w:t xml:space="preserve">@csbp.com.bo, hasta </w:t>
      </w:r>
      <w:r w:rsidRPr="00562E51">
        <w:rPr>
          <w:rFonts w:ascii="Arial" w:hAnsi="Arial" w:cs="Arial"/>
          <w:sz w:val="20"/>
          <w:szCs w:val="20"/>
        </w:rPr>
        <w:t>horas 1</w:t>
      </w:r>
      <w:r w:rsidR="007B38DB">
        <w:rPr>
          <w:rFonts w:ascii="Arial" w:hAnsi="Arial" w:cs="Arial"/>
          <w:sz w:val="20"/>
          <w:szCs w:val="20"/>
        </w:rPr>
        <w:t>2</w:t>
      </w:r>
      <w:r w:rsidRPr="00562E51">
        <w:rPr>
          <w:rFonts w:ascii="Arial" w:hAnsi="Arial" w:cs="Arial"/>
          <w:sz w:val="20"/>
          <w:szCs w:val="20"/>
        </w:rPr>
        <w:t>:</w:t>
      </w:r>
      <w:r w:rsidR="00787995">
        <w:rPr>
          <w:rFonts w:ascii="Arial" w:hAnsi="Arial" w:cs="Arial"/>
          <w:sz w:val="20"/>
          <w:szCs w:val="20"/>
        </w:rPr>
        <w:t>0</w:t>
      </w:r>
      <w:r w:rsidRPr="00562E51">
        <w:rPr>
          <w:rFonts w:ascii="Arial" w:hAnsi="Arial" w:cs="Arial"/>
          <w:sz w:val="20"/>
          <w:szCs w:val="20"/>
        </w:rPr>
        <w:t xml:space="preserve">0 del día </w:t>
      </w:r>
      <w:r w:rsidR="00D073E5">
        <w:rPr>
          <w:rFonts w:ascii="Arial" w:hAnsi="Arial" w:cs="Arial"/>
          <w:sz w:val="20"/>
          <w:szCs w:val="20"/>
        </w:rPr>
        <w:t>jueves 9 de julio</w:t>
      </w:r>
      <w:r w:rsidR="00A4555B">
        <w:rPr>
          <w:rFonts w:ascii="Arial" w:hAnsi="Arial" w:cs="Arial"/>
          <w:sz w:val="20"/>
          <w:szCs w:val="20"/>
        </w:rPr>
        <w:t xml:space="preserve"> </w:t>
      </w:r>
      <w:r w:rsidRPr="00562E51">
        <w:rPr>
          <w:rFonts w:ascii="Arial" w:hAnsi="Arial" w:cs="Arial"/>
          <w:sz w:val="20"/>
          <w:szCs w:val="20"/>
        </w:rPr>
        <w:t xml:space="preserve">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584A6D3" w14:textId="03EC2CFC" w:rsidR="00CD276A" w:rsidRPr="00562E51" w:rsidRDefault="00656F2D" w:rsidP="00656F2D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FORMULARIO DE PROPUESTA TÉCNICA Y ECONOMICA</w:t>
      </w:r>
      <w:r w:rsidR="00CD276A" w:rsidRPr="00562E51">
        <w:rPr>
          <w:rFonts w:ascii="Arial" w:hAnsi="Arial" w:cs="Arial"/>
          <w:b/>
          <w:sz w:val="20"/>
          <w:szCs w:val="20"/>
        </w:rPr>
        <w:t xml:space="preserve">: </w:t>
      </w:r>
      <w:r w:rsidR="00CD276A" w:rsidRPr="00562E51">
        <w:rPr>
          <w:rFonts w:ascii="Arial" w:hAnsi="Arial" w:cs="Arial"/>
          <w:sz w:val="20"/>
          <w:szCs w:val="20"/>
        </w:rPr>
        <w:t>El proponente debe cumplir con los requisitos de la CSBP. La cotización de la empresa proponente en lo concerniente a las especificaciones técnicas,</w:t>
      </w:r>
      <w:r>
        <w:rPr>
          <w:rFonts w:ascii="Arial" w:hAnsi="Arial" w:cs="Arial"/>
          <w:sz w:val="20"/>
          <w:szCs w:val="20"/>
        </w:rPr>
        <w:t xml:space="preserve"> y propuesta económica expresada en moneda nacional (bolivianos);</w:t>
      </w:r>
      <w:r w:rsidR="00CD276A" w:rsidRPr="00562E51">
        <w:rPr>
          <w:rFonts w:ascii="Arial" w:hAnsi="Arial" w:cs="Arial"/>
          <w:sz w:val="20"/>
          <w:szCs w:val="20"/>
        </w:rPr>
        <w:t xml:space="preserve"> debe ser presentado en el </w:t>
      </w:r>
      <w:r>
        <w:rPr>
          <w:rFonts w:ascii="Arial" w:hAnsi="Arial" w:cs="Arial"/>
          <w:sz w:val="20"/>
          <w:szCs w:val="20"/>
        </w:rPr>
        <w:t>F</w:t>
      </w:r>
      <w:r w:rsidR="00CD276A" w:rsidRPr="00562E51">
        <w:rPr>
          <w:rFonts w:ascii="Arial" w:hAnsi="Arial" w:cs="Arial"/>
          <w:sz w:val="20"/>
          <w:szCs w:val="20"/>
        </w:rPr>
        <w:t xml:space="preserve">ormulario de </w:t>
      </w:r>
      <w:r>
        <w:rPr>
          <w:rFonts w:ascii="Arial" w:hAnsi="Arial" w:cs="Arial"/>
          <w:sz w:val="20"/>
          <w:szCs w:val="20"/>
        </w:rPr>
        <w:t>Propuesta T</w:t>
      </w:r>
      <w:r w:rsidR="00CD276A" w:rsidRPr="00562E51">
        <w:rPr>
          <w:rFonts w:ascii="Arial" w:hAnsi="Arial" w:cs="Arial"/>
          <w:sz w:val="20"/>
          <w:szCs w:val="20"/>
        </w:rPr>
        <w:t>écnica</w:t>
      </w:r>
      <w:r>
        <w:rPr>
          <w:rFonts w:ascii="Arial" w:hAnsi="Arial" w:cs="Arial"/>
          <w:sz w:val="20"/>
          <w:szCs w:val="20"/>
        </w:rPr>
        <w:t xml:space="preserve"> y Económica</w:t>
      </w:r>
      <w:r w:rsidR="00CD276A" w:rsidRPr="00562E51">
        <w:rPr>
          <w:rFonts w:ascii="Arial" w:hAnsi="Arial" w:cs="Arial"/>
          <w:sz w:val="20"/>
          <w:szCs w:val="20"/>
        </w:rPr>
        <w:t xml:space="preserve">. (Documento adjunto a esta invitación).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33A205E" w14:textId="4FB11408" w:rsid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575A443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CB72E1A" w14:textId="0895E357" w:rsidR="009A0DE0" w:rsidRDefault="009A0DE0" w:rsidP="009A0DE0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El plazo de entrega no debe ser mayor a 10 días </w:t>
      </w:r>
      <w:r w:rsidR="00A4555B">
        <w:rPr>
          <w:rFonts w:ascii="Arial" w:hAnsi="Arial" w:cs="Arial"/>
          <w:sz w:val="20"/>
          <w:szCs w:val="20"/>
        </w:rPr>
        <w:t>calendario</w:t>
      </w:r>
      <w:r>
        <w:rPr>
          <w:rFonts w:ascii="Arial" w:hAnsi="Arial" w:cs="Arial"/>
          <w:sz w:val="20"/>
          <w:szCs w:val="20"/>
        </w:rPr>
        <w:t>.</w:t>
      </w:r>
    </w:p>
    <w:p w14:paraId="3CF876A8" w14:textId="60C5CC62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E24D30D" w14:textId="77777777" w:rsid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</w:p>
    <w:p w14:paraId="52489FE2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35C14389" w:rsidR="00CD276A" w:rsidRPr="009B52E4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472A7505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A0753B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2C3A4D0" w14:textId="42D82B71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a la oferta económica más conveniente para la CSBP.</w:t>
      </w:r>
    </w:p>
    <w:p w14:paraId="633B0943" w14:textId="77777777" w:rsidR="00E07343" w:rsidRPr="00E07343" w:rsidRDefault="00E07343" w:rsidP="00E07343">
      <w:pPr>
        <w:pStyle w:val="Prrafodelista"/>
        <w:rPr>
          <w:rFonts w:ascii="Arial" w:hAnsi="Arial" w:cs="Arial"/>
          <w:sz w:val="20"/>
          <w:szCs w:val="20"/>
        </w:rPr>
      </w:pPr>
    </w:p>
    <w:p w14:paraId="47C83C12" w14:textId="15B8EB16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empresa adjudicada deberá presentar </w:t>
      </w:r>
      <w:r w:rsidR="00111E0D">
        <w:rPr>
          <w:rFonts w:ascii="Arial" w:hAnsi="Arial" w:cs="Arial"/>
          <w:sz w:val="20"/>
          <w:szCs w:val="20"/>
        </w:rPr>
        <w:t xml:space="preserve">el </w:t>
      </w:r>
      <w:r>
        <w:rPr>
          <w:rFonts w:ascii="Arial" w:hAnsi="Arial" w:cs="Arial"/>
          <w:sz w:val="20"/>
          <w:szCs w:val="20"/>
        </w:rPr>
        <w:t xml:space="preserve">Certificado de control de Calidad del lote de medicamentos a </w:t>
      </w:r>
      <w:r w:rsidR="00111E0D">
        <w:rPr>
          <w:rFonts w:ascii="Arial" w:hAnsi="Arial" w:cs="Arial"/>
          <w:sz w:val="20"/>
          <w:szCs w:val="20"/>
        </w:rPr>
        <w:t>entregar, y el Registro Sanitario del producto adjudicado.</w:t>
      </w:r>
    </w:p>
    <w:p w14:paraId="57645ED6" w14:textId="77777777" w:rsidR="00E07343" w:rsidRP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488A92B" w14:textId="55C3A518" w:rsidR="00E07343" w:rsidRP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296EAB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5469692F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2EFE246" w14:textId="5AF60073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los productos entregados se efectuará en un plazo máximo de diez días hábiles, computables a partir de la fecha de recepción de la factura, nota fiscal o documento equivalente, en nuestros almacenes.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A7C1DDC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665AABE6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7BC164C" w14:textId="34F08E9F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51B8A">
        <w:rPr>
          <w:rFonts w:ascii="Arial" w:hAnsi="Arial" w:cs="Arial"/>
          <w:sz w:val="20"/>
          <w:szCs w:val="20"/>
        </w:rPr>
        <w:t>0.</w:t>
      </w:r>
      <w:r w:rsidR="00A4555B">
        <w:rPr>
          <w:rFonts w:ascii="Arial" w:hAnsi="Arial" w:cs="Arial"/>
          <w:sz w:val="20"/>
          <w:szCs w:val="20"/>
        </w:rPr>
        <w:t>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>. El total de las multas no p</w:t>
      </w:r>
      <w:r w:rsidR="00751B8A">
        <w:rPr>
          <w:rFonts w:ascii="Arial" w:hAnsi="Arial" w:cs="Arial"/>
          <w:sz w:val="20"/>
          <w:szCs w:val="20"/>
        </w:rPr>
        <w:t xml:space="preserve">odrá exceder en ningún caso el 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751B8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se </w:t>
      </w:r>
      <w:r w:rsidR="00D073E5" w:rsidRPr="00296EAB">
        <w:rPr>
          <w:rFonts w:ascii="Arial" w:hAnsi="Arial" w:cs="Arial"/>
          <w:sz w:val="20"/>
          <w:szCs w:val="20"/>
        </w:rPr>
        <w:t>indicará</w:t>
      </w:r>
      <w:r w:rsidRPr="00296EAB">
        <w:rPr>
          <w:rFonts w:ascii="Arial" w:hAnsi="Arial" w:cs="Arial"/>
          <w:sz w:val="20"/>
          <w:szCs w:val="20"/>
        </w:rPr>
        <w:t xml:space="preserve"> al proveedor del servicio en forma inmediata.</w:t>
      </w:r>
    </w:p>
    <w:p w14:paraId="054B70D0" w14:textId="77777777" w:rsidR="00E07343" w:rsidRPr="00296EAB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5B00B0B" w14:textId="77777777" w:rsidR="00CD276A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D788702" w14:textId="77777777" w:rsidR="00460ADC" w:rsidRPr="00296EAB" w:rsidRDefault="00460ADC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3F818E11" w14:textId="77777777" w:rsidR="00E07343" w:rsidRPr="00E07343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lastRenderedPageBreak/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2BB729E1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A48FFE" w14:textId="4EADF6AD" w:rsidR="00CD276A" w:rsidRPr="00296EAB" w:rsidRDefault="00562E51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</w:t>
      </w:r>
      <w:r w:rsidR="00CD276A" w:rsidRPr="00296EAB">
        <w:rPr>
          <w:rFonts w:ascii="Arial" w:hAnsi="Arial" w:cs="Arial"/>
          <w:sz w:val="20"/>
          <w:szCs w:val="20"/>
        </w:rPr>
        <w:t xml:space="preserve"> será </w:t>
      </w:r>
      <w:r w:rsidR="00A4555B" w:rsidRPr="00296EAB">
        <w:rPr>
          <w:rFonts w:ascii="Arial" w:hAnsi="Arial" w:cs="Arial"/>
          <w:sz w:val="20"/>
          <w:szCs w:val="20"/>
        </w:rPr>
        <w:t>supervisada</w:t>
      </w:r>
      <w:r w:rsidR="00CD276A" w:rsidRPr="00296EAB">
        <w:rPr>
          <w:rFonts w:ascii="Arial" w:hAnsi="Arial" w:cs="Arial"/>
          <w:sz w:val="20"/>
          <w:szCs w:val="20"/>
        </w:rPr>
        <w:t xml:space="preserve"> por la </w:t>
      </w:r>
      <w:r w:rsidRPr="00296EAB">
        <w:rPr>
          <w:rFonts w:ascii="Arial" w:hAnsi="Arial" w:cs="Arial"/>
          <w:sz w:val="20"/>
          <w:szCs w:val="20"/>
        </w:rPr>
        <w:t>comisión de recepción,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="00CD276A" w:rsidRPr="00296EAB">
        <w:rPr>
          <w:rFonts w:ascii="Arial" w:hAnsi="Arial" w:cs="Arial"/>
          <w:sz w:val="20"/>
          <w:szCs w:val="20"/>
        </w:rPr>
        <w:t>l cumplimiento de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CD276A" w:rsidRPr="00296EAB">
        <w:rPr>
          <w:rFonts w:ascii="Arial" w:hAnsi="Arial" w:cs="Arial"/>
          <w:sz w:val="20"/>
          <w:szCs w:val="20"/>
        </w:rPr>
        <w:t>l</w:t>
      </w:r>
      <w:r w:rsidRPr="00296EAB">
        <w:rPr>
          <w:rFonts w:ascii="Arial" w:hAnsi="Arial" w:cs="Arial"/>
          <w:sz w:val="20"/>
          <w:szCs w:val="20"/>
        </w:rPr>
        <w:t>as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Especificaciones Técnicas</w:t>
      </w:r>
      <w:r w:rsidR="00CD276A"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Pr="009B52E4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04"/>
        <w:gridCol w:w="1134"/>
        <w:gridCol w:w="993"/>
        <w:gridCol w:w="3991"/>
      </w:tblGrid>
      <w:tr w:rsidR="002B3509" w:rsidRPr="00967734" w14:paraId="4AB004A4" w14:textId="77777777" w:rsidTr="00840891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785C00C2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N°</w:t>
            </w:r>
          </w:p>
        </w:tc>
        <w:tc>
          <w:tcPr>
            <w:tcW w:w="2504" w:type="dxa"/>
            <w:shd w:val="clear" w:color="auto" w:fill="D9D9D9"/>
            <w:vAlign w:val="center"/>
          </w:tcPr>
          <w:p w14:paraId="7C960EB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3BF15E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74B7811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991" w:type="dxa"/>
            <w:shd w:val="clear" w:color="auto" w:fill="D9D9D9"/>
            <w:vAlign w:val="center"/>
          </w:tcPr>
          <w:p w14:paraId="3EE0A1E8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2B3509" w:rsidRPr="00967734" w14:paraId="1BD8AFF0" w14:textId="77777777" w:rsidTr="00840891">
        <w:trPr>
          <w:trHeight w:val="310"/>
        </w:trPr>
        <w:tc>
          <w:tcPr>
            <w:tcW w:w="893" w:type="dxa"/>
            <w:vAlign w:val="center"/>
          </w:tcPr>
          <w:p w14:paraId="5DAEECBB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04" w:type="dxa"/>
            <w:vAlign w:val="center"/>
          </w:tcPr>
          <w:p w14:paraId="1ABCA4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134" w:type="dxa"/>
            <w:vAlign w:val="center"/>
          </w:tcPr>
          <w:p w14:paraId="51ECFE60" w14:textId="58D448A2" w:rsidR="002B3509" w:rsidRPr="00967734" w:rsidRDefault="00D073E5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06/07/</w:t>
            </w:r>
            <w:r w:rsidR="00840891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993" w:type="dxa"/>
            <w:vAlign w:val="center"/>
          </w:tcPr>
          <w:p w14:paraId="0BE789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1" w:type="dxa"/>
            <w:vAlign w:val="center"/>
          </w:tcPr>
          <w:p w14:paraId="4C8B6C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Portal.csbp.com.bo</w:t>
            </w:r>
          </w:p>
        </w:tc>
      </w:tr>
      <w:tr w:rsidR="002B3509" w:rsidRPr="00967734" w14:paraId="2D7119DE" w14:textId="77777777" w:rsidTr="00840891">
        <w:trPr>
          <w:trHeight w:val="163"/>
        </w:trPr>
        <w:tc>
          <w:tcPr>
            <w:tcW w:w="893" w:type="dxa"/>
            <w:vAlign w:val="center"/>
          </w:tcPr>
          <w:p w14:paraId="62E253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4" w:type="dxa"/>
            <w:vAlign w:val="center"/>
          </w:tcPr>
          <w:p w14:paraId="1F97AF93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134" w:type="dxa"/>
            <w:vAlign w:val="center"/>
          </w:tcPr>
          <w:p w14:paraId="19375C31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BD889B5" w14:textId="5F9A4076" w:rsidR="002B3509" w:rsidRPr="00967734" w:rsidRDefault="00D073E5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09/07</w:t>
            </w:r>
            <w:r w:rsidR="00A05CE1">
              <w:rPr>
                <w:rFonts w:ascii="Arial" w:hAnsi="Arial" w:cs="Arial"/>
                <w:sz w:val="18"/>
                <w:szCs w:val="18"/>
              </w:rPr>
              <w:t>/</w:t>
            </w:r>
            <w:r w:rsidR="00840891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993" w:type="dxa"/>
            <w:vAlign w:val="center"/>
          </w:tcPr>
          <w:p w14:paraId="3D27D0A7" w14:textId="1BA22C88" w:rsidR="002B3509" w:rsidRPr="00967734" w:rsidRDefault="00830B76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:</w:t>
            </w:r>
            <w:r w:rsidR="00787995">
              <w:rPr>
                <w:rFonts w:ascii="Arial" w:hAnsi="Arial" w:cs="Arial"/>
                <w:sz w:val="18"/>
                <w:szCs w:val="18"/>
              </w:rPr>
              <w:t>0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991" w:type="dxa"/>
            <w:vAlign w:val="center"/>
          </w:tcPr>
          <w:p w14:paraId="3B7C5F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ana.bernal@csbp.com.bo</w:t>
            </w:r>
          </w:p>
        </w:tc>
      </w:tr>
      <w:tr w:rsidR="00840891" w:rsidRPr="00967734" w14:paraId="4E8F5D9D" w14:textId="77777777" w:rsidTr="00840891">
        <w:trPr>
          <w:trHeight w:val="626"/>
        </w:trPr>
        <w:tc>
          <w:tcPr>
            <w:tcW w:w="893" w:type="dxa"/>
            <w:vAlign w:val="center"/>
          </w:tcPr>
          <w:p w14:paraId="66FA356F" w14:textId="77777777" w:rsidR="00840891" w:rsidRPr="00967734" w:rsidRDefault="00840891" w:rsidP="00840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04" w:type="dxa"/>
            <w:vAlign w:val="center"/>
          </w:tcPr>
          <w:p w14:paraId="27E0D0B9" w14:textId="77777777" w:rsidR="00840891" w:rsidRPr="00967734" w:rsidRDefault="00840891" w:rsidP="00840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134" w:type="dxa"/>
            <w:vAlign w:val="center"/>
          </w:tcPr>
          <w:p w14:paraId="76B4042C" w14:textId="70E330CC" w:rsidR="00840891" w:rsidRPr="00967734" w:rsidRDefault="00D073E5" w:rsidP="00840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09/07/</w:t>
            </w:r>
            <w:r w:rsidR="00840891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993" w:type="dxa"/>
            <w:vAlign w:val="center"/>
          </w:tcPr>
          <w:p w14:paraId="73110A50" w14:textId="36E98558" w:rsidR="00840891" w:rsidRPr="00967734" w:rsidRDefault="00830B76" w:rsidP="00840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840891" w:rsidRPr="00967734">
              <w:rPr>
                <w:rFonts w:ascii="Arial" w:hAnsi="Arial" w:cs="Arial"/>
                <w:sz w:val="18"/>
                <w:szCs w:val="18"/>
              </w:rPr>
              <w:t>:</w:t>
            </w:r>
            <w:r w:rsidR="00840891">
              <w:rPr>
                <w:rFonts w:ascii="Arial" w:hAnsi="Arial" w:cs="Arial"/>
                <w:sz w:val="18"/>
                <w:szCs w:val="18"/>
              </w:rPr>
              <w:t>1</w:t>
            </w:r>
            <w:r w:rsidR="00840891" w:rsidRPr="009677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991" w:type="dxa"/>
            <w:vAlign w:val="center"/>
          </w:tcPr>
          <w:p w14:paraId="6A729D0C" w14:textId="77777777" w:rsidR="00840891" w:rsidRPr="00E14AC5" w:rsidRDefault="00840891" w:rsidP="00840891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AC5">
              <w:rPr>
                <w:rFonts w:ascii="Arial" w:hAnsi="Arial" w:cs="Arial"/>
                <w:sz w:val="18"/>
                <w:szCs w:val="18"/>
              </w:rPr>
              <w:t>Unirse a la reunión Zoom</w:t>
            </w:r>
          </w:p>
          <w:p w14:paraId="49FFC680" w14:textId="77777777" w:rsidR="00840891" w:rsidRPr="00E14AC5" w:rsidRDefault="00840891" w:rsidP="00840891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6F00FA" w14:textId="77777777" w:rsidR="00840891" w:rsidRPr="00E14AC5" w:rsidRDefault="00840891" w:rsidP="00840891">
            <w:pPr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E14AC5">
              <w:rPr>
                <w:rFonts w:ascii="Arial" w:hAnsi="Arial" w:cs="Arial"/>
                <w:sz w:val="18"/>
                <w:szCs w:val="18"/>
                <w:lang w:val="es-BO"/>
              </w:rPr>
              <w:t>ID de reunión: 895 4712 5968</w:t>
            </w:r>
            <w:r w:rsidRPr="00E14AC5">
              <w:rPr>
                <w:rFonts w:ascii="Arial" w:hAnsi="Arial" w:cs="Arial"/>
                <w:sz w:val="18"/>
                <w:szCs w:val="18"/>
                <w:lang w:val="es-BO"/>
              </w:rPr>
              <w:br/>
              <w:t>Código de acceso: 689096</w:t>
            </w:r>
          </w:p>
          <w:p w14:paraId="5A5373D3" w14:textId="618566E9" w:rsidR="00840891" w:rsidRPr="00967734" w:rsidRDefault="00840891" w:rsidP="00840891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14AC5">
              <w:rPr>
                <w:rFonts w:ascii="Arial" w:hAnsi="Arial" w:cs="Arial"/>
                <w:sz w:val="18"/>
                <w:szCs w:val="18"/>
                <w:lang w:val="en-US"/>
              </w:rPr>
              <w:t xml:space="preserve">Enlace: </w:t>
            </w:r>
            <w:hyperlink r:id="rId7" w:history="1">
              <w:r w:rsidRPr="00E14AC5">
                <w:rPr>
                  <w:rStyle w:val="Hipervnculo"/>
                  <w:rFonts w:ascii="Arial" w:eastAsiaTheme="majorEastAsia" w:hAnsi="Arial" w:cs="Arial"/>
                  <w:sz w:val="18"/>
                  <w:szCs w:val="18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B3509" w:rsidRPr="00967734" w14:paraId="0F19BEF0" w14:textId="77777777" w:rsidTr="00840891">
        <w:trPr>
          <w:trHeight w:val="253"/>
        </w:trPr>
        <w:tc>
          <w:tcPr>
            <w:tcW w:w="893" w:type="dxa"/>
            <w:vAlign w:val="center"/>
          </w:tcPr>
          <w:p w14:paraId="6D07227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04" w:type="dxa"/>
            <w:vAlign w:val="center"/>
          </w:tcPr>
          <w:p w14:paraId="45C1B4DA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2127" w:type="dxa"/>
            <w:gridSpan w:val="2"/>
            <w:vAlign w:val="center"/>
          </w:tcPr>
          <w:p w14:paraId="3343DAA6" w14:textId="03EBF439" w:rsidR="002B3509" w:rsidRPr="00967734" w:rsidRDefault="00D073E5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16/07</w:t>
            </w:r>
            <w:r w:rsidR="00840891">
              <w:rPr>
                <w:rFonts w:ascii="Arial" w:hAnsi="Arial" w:cs="Arial"/>
                <w:sz w:val="18"/>
                <w:szCs w:val="18"/>
              </w:rPr>
              <w:t>/2026</w:t>
            </w:r>
          </w:p>
        </w:tc>
        <w:tc>
          <w:tcPr>
            <w:tcW w:w="3991" w:type="dxa"/>
            <w:vAlign w:val="center"/>
          </w:tcPr>
          <w:p w14:paraId="4D27E8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BO"/>
              </w:rPr>
            </w:pPr>
            <w:r w:rsidRPr="00967734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69BEA9D8" w14:textId="77777777" w:rsidR="002B3509" w:rsidRDefault="002B3509" w:rsidP="002B3509">
      <w:pPr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25142C64" w14:textId="77777777" w:rsidR="002B3509" w:rsidRDefault="002B3509" w:rsidP="00CD276A">
      <w:pPr>
        <w:rPr>
          <w:rFonts w:ascii="Arial" w:hAnsi="Arial" w:cs="Arial"/>
          <w:sz w:val="20"/>
          <w:szCs w:val="20"/>
        </w:rPr>
      </w:pPr>
    </w:p>
    <w:p w14:paraId="0153A9FC" w14:textId="77777777" w:rsidR="008945D3" w:rsidRPr="009B52E4" w:rsidRDefault="008945D3" w:rsidP="008945D3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Cualquier consulta, llamar al teléfono </w:t>
      </w:r>
      <w:r w:rsidRPr="00E353C9">
        <w:rPr>
          <w:rFonts w:ascii="Arial" w:hAnsi="Arial" w:cs="Arial"/>
          <w:sz w:val="20"/>
          <w:szCs w:val="20"/>
        </w:rPr>
        <w:t xml:space="preserve">2392395 </w:t>
      </w:r>
      <w:r>
        <w:rPr>
          <w:rFonts w:ascii="Arial" w:hAnsi="Arial" w:cs="Arial"/>
          <w:sz w:val="20"/>
          <w:szCs w:val="20"/>
        </w:rPr>
        <w:t>I</w:t>
      </w:r>
      <w:r w:rsidRPr="00E353C9">
        <w:rPr>
          <w:rFonts w:ascii="Arial" w:hAnsi="Arial" w:cs="Arial"/>
          <w:sz w:val="20"/>
          <w:szCs w:val="20"/>
        </w:rPr>
        <w:t>nt</w:t>
      </w:r>
      <w:r>
        <w:rPr>
          <w:rFonts w:ascii="Arial" w:hAnsi="Arial" w:cs="Arial"/>
          <w:sz w:val="20"/>
          <w:szCs w:val="20"/>
        </w:rPr>
        <w:t>.</w:t>
      </w:r>
      <w:r w:rsidRPr="00E353C9">
        <w:rPr>
          <w:rFonts w:ascii="Arial" w:hAnsi="Arial" w:cs="Arial"/>
          <w:sz w:val="20"/>
          <w:szCs w:val="20"/>
        </w:rPr>
        <w:t xml:space="preserve"> 117</w:t>
      </w:r>
      <w:r>
        <w:rPr>
          <w:rFonts w:ascii="Arial" w:hAnsi="Arial" w:cs="Arial"/>
          <w:sz w:val="20"/>
          <w:szCs w:val="20"/>
        </w:rPr>
        <w:t>7</w:t>
      </w:r>
      <w:r w:rsidRPr="009B52E4">
        <w:rPr>
          <w:rFonts w:ascii="Arial" w:hAnsi="Arial" w:cs="Arial"/>
          <w:sz w:val="20"/>
          <w:szCs w:val="20"/>
        </w:rPr>
        <w:t>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22E4DE1" w14:textId="409BBA0A" w:rsidR="00287082" w:rsidRDefault="00CD276A">
      <w:r w:rsidRPr="009B52E4">
        <w:rPr>
          <w:rFonts w:ascii="Arial" w:hAnsi="Arial" w:cs="Arial"/>
          <w:sz w:val="20"/>
          <w:szCs w:val="20"/>
        </w:rPr>
        <w:t xml:space="preserve"> La Paz</w:t>
      </w:r>
      <w:r w:rsidR="00A05CE1">
        <w:rPr>
          <w:rFonts w:ascii="Arial" w:hAnsi="Arial" w:cs="Arial"/>
          <w:sz w:val="20"/>
          <w:szCs w:val="20"/>
        </w:rPr>
        <w:t>, ju</w:t>
      </w:r>
      <w:r w:rsidR="00D073E5">
        <w:rPr>
          <w:rFonts w:ascii="Arial" w:hAnsi="Arial" w:cs="Arial"/>
          <w:sz w:val="20"/>
          <w:szCs w:val="20"/>
        </w:rPr>
        <w:t>l</w:t>
      </w:r>
      <w:r w:rsidR="00A05CE1">
        <w:rPr>
          <w:rFonts w:ascii="Arial" w:hAnsi="Arial" w:cs="Arial"/>
          <w:sz w:val="20"/>
          <w:szCs w:val="20"/>
        </w:rPr>
        <w:t>io</w:t>
      </w:r>
      <w:r w:rsidR="00840891">
        <w:rPr>
          <w:rFonts w:ascii="Arial" w:hAnsi="Arial" w:cs="Arial"/>
          <w:sz w:val="20"/>
          <w:szCs w:val="20"/>
        </w:rPr>
        <w:t xml:space="preserve"> de 2026</w:t>
      </w:r>
    </w:p>
    <w:sectPr w:rsidR="00287082" w:rsidSect="00E07343">
      <w:headerReference w:type="default" r:id="rId8"/>
      <w:pgSz w:w="12242" w:h="15842" w:code="1"/>
      <w:pgMar w:top="1701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D1A0A" w14:textId="77777777" w:rsidR="00C967A6" w:rsidRDefault="00C967A6">
      <w:r>
        <w:separator/>
      </w:r>
    </w:p>
  </w:endnote>
  <w:endnote w:type="continuationSeparator" w:id="0">
    <w:p w14:paraId="298A1508" w14:textId="77777777" w:rsidR="00C967A6" w:rsidRDefault="00C96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16C4F" w14:textId="77777777" w:rsidR="00C967A6" w:rsidRDefault="00C967A6">
      <w:r>
        <w:separator/>
      </w:r>
    </w:p>
  </w:footnote>
  <w:footnote w:type="continuationSeparator" w:id="0">
    <w:p w14:paraId="67771A95" w14:textId="77777777" w:rsidR="00C967A6" w:rsidRDefault="00C96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734">
    <w:abstractNumId w:val="1"/>
  </w:num>
  <w:num w:numId="2" w16cid:durableId="9527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A491C"/>
    <w:rsid w:val="000B7E9C"/>
    <w:rsid w:val="000C1676"/>
    <w:rsid w:val="000D67A6"/>
    <w:rsid w:val="00111E0D"/>
    <w:rsid w:val="00140DD2"/>
    <w:rsid w:val="001D4429"/>
    <w:rsid w:val="001E1E45"/>
    <w:rsid w:val="001F1D7F"/>
    <w:rsid w:val="00201405"/>
    <w:rsid w:val="002413FB"/>
    <w:rsid w:val="0024405F"/>
    <w:rsid w:val="002451BC"/>
    <w:rsid w:val="00287082"/>
    <w:rsid w:val="00294DDA"/>
    <w:rsid w:val="00296EAB"/>
    <w:rsid w:val="002B3509"/>
    <w:rsid w:val="003E1BB9"/>
    <w:rsid w:val="003E1E15"/>
    <w:rsid w:val="00460ADC"/>
    <w:rsid w:val="00463BF0"/>
    <w:rsid w:val="0048740A"/>
    <w:rsid w:val="004F59B1"/>
    <w:rsid w:val="00505C78"/>
    <w:rsid w:val="00562E51"/>
    <w:rsid w:val="005A3B07"/>
    <w:rsid w:val="005E475F"/>
    <w:rsid w:val="0063115D"/>
    <w:rsid w:val="00633EB9"/>
    <w:rsid w:val="00652024"/>
    <w:rsid w:val="00656F2D"/>
    <w:rsid w:val="00672FD1"/>
    <w:rsid w:val="00734B8C"/>
    <w:rsid w:val="007458CA"/>
    <w:rsid w:val="00751B8A"/>
    <w:rsid w:val="00751EF8"/>
    <w:rsid w:val="00767450"/>
    <w:rsid w:val="00787995"/>
    <w:rsid w:val="007B38DB"/>
    <w:rsid w:val="007E0DE8"/>
    <w:rsid w:val="00814DC8"/>
    <w:rsid w:val="008263DA"/>
    <w:rsid w:val="00830B76"/>
    <w:rsid w:val="00840891"/>
    <w:rsid w:val="008945D3"/>
    <w:rsid w:val="008C046D"/>
    <w:rsid w:val="008E0729"/>
    <w:rsid w:val="00967734"/>
    <w:rsid w:val="0097041C"/>
    <w:rsid w:val="009A0DE0"/>
    <w:rsid w:val="009B1B44"/>
    <w:rsid w:val="009E46B0"/>
    <w:rsid w:val="00A05CE1"/>
    <w:rsid w:val="00A20D94"/>
    <w:rsid w:val="00A27029"/>
    <w:rsid w:val="00A4555B"/>
    <w:rsid w:val="00A9717D"/>
    <w:rsid w:val="00AF3C75"/>
    <w:rsid w:val="00B14E09"/>
    <w:rsid w:val="00C92E3E"/>
    <w:rsid w:val="00C967A6"/>
    <w:rsid w:val="00CB1615"/>
    <w:rsid w:val="00CB5327"/>
    <w:rsid w:val="00CD276A"/>
    <w:rsid w:val="00CE1267"/>
    <w:rsid w:val="00CF4AF3"/>
    <w:rsid w:val="00D073E5"/>
    <w:rsid w:val="00D2248E"/>
    <w:rsid w:val="00E07343"/>
    <w:rsid w:val="00E27EC1"/>
    <w:rsid w:val="00E75847"/>
    <w:rsid w:val="00ED78A7"/>
    <w:rsid w:val="00F140E7"/>
    <w:rsid w:val="00F4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1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76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8408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9547125968?pwd=NStuQWVZbUc4bEQyczNLRWFUUjYr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503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24</cp:revision>
  <dcterms:created xsi:type="dcterms:W3CDTF">2023-08-25T19:27:00Z</dcterms:created>
  <dcterms:modified xsi:type="dcterms:W3CDTF">2026-07-06T20:52:00Z</dcterms:modified>
</cp:coreProperties>
</file>