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04E9E8A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05CE1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04E9E8A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05CE1">
                        <w:rPr>
                          <w:b/>
                          <w:color w:val="000000" w:themeColor="text1"/>
                        </w:rPr>
                        <w:t>20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05889637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3A885303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69703BD6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7B38DB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 xml:space="preserve">miércoles </w:t>
      </w:r>
      <w:r w:rsidR="00A05CE1">
        <w:rPr>
          <w:rFonts w:ascii="Arial" w:hAnsi="Arial" w:cs="Arial"/>
          <w:sz w:val="20"/>
          <w:szCs w:val="20"/>
        </w:rPr>
        <w:t>19</w:t>
      </w:r>
      <w:r w:rsidR="00840891">
        <w:rPr>
          <w:rFonts w:ascii="Arial" w:hAnsi="Arial" w:cs="Arial"/>
          <w:sz w:val="20"/>
          <w:szCs w:val="20"/>
        </w:rPr>
        <w:t xml:space="preserve"> de </w:t>
      </w:r>
      <w:r w:rsidR="00A05CE1">
        <w:rPr>
          <w:rFonts w:ascii="Arial" w:hAnsi="Arial" w:cs="Arial"/>
          <w:sz w:val="20"/>
          <w:szCs w:val="20"/>
        </w:rPr>
        <w:t>juni</w:t>
      </w:r>
      <w:r w:rsidR="00840891">
        <w:rPr>
          <w:rFonts w:ascii="Arial" w:hAnsi="Arial" w:cs="Arial"/>
          <w:sz w:val="20"/>
          <w:szCs w:val="20"/>
        </w:rPr>
        <w:t>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2A2CD33" w:rsidR="002B3509" w:rsidRPr="00967734" w:rsidRDefault="00A05CE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16/06/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4D7D220" w:rsidR="002B3509" w:rsidRPr="00967734" w:rsidRDefault="00A05CE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19/06/</w:t>
            </w:r>
            <w:r w:rsidR="00840891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993" w:type="dxa"/>
            <w:vAlign w:val="center"/>
          </w:tcPr>
          <w:p w14:paraId="3D27D0A7" w14:textId="1BA22C88" w:rsidR="002B3509" w:rsidRPr="00967734" w:rsidRDefault="00830B76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65BB3CEA" w:rsidR="00840891" w:rsidRPr="00967734" w:rsidRDefault="00A05CE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19/06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73110A50" w14:textId="36E98558" w:rsidR="00840891" w:rsidRPr="00967734" w:rsidRDefault="00830B76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840891">
              <w:rPr>
                <w:rFonts w:ascii="Arial" w:hAnsi="Arial" w:cs="Arial"/>
                <w:sz w:val="18"/>
                <w:szCs w:val="18"/>
              </w:rPr>
              <w:t>1</w:t>
            </w:r>
            <w:r w:rsidR="00840891"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4D7A52B4" w:rsidR="002B3509" w:rsidRPr="00967734" w:rsidRDefault="00A05CE1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29/06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77777777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>
        <w:rPr>
          <w:rFonts w:ascii="Arial" w:hAnsi="Arial" w:cs="Arial"/>
          <w:sz w:val="20"/>
          <w:szCs w:val="20"/>
        </w:rPr>
        <w:t>7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4E7522B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A05CE1">
        <w:rPr>
          <w:rFonts w:ascii="Arial" w:hAnsi="Arial" w:cs="Arial"/>
          <w:sz w:val="20"/>
          <w:szCs w:val="20"/>
        </w:rPr>
        <w:t>, junio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FF72" w14:textId="77777777" w:rsidR="00CB5327" w:rsidRDefault="00CB5327">
      <w:r>
        <w:separator/>
      </w:r>
    </w:p>
  </w:endnote>
  <w:endnote w:type="continuationSeparator" w:id="0">
    <w:p w14:paraId="0E2E6EA5" w14:textId="77777777" w:rsidR="00CB5327" w:rsidRDefault="00CB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3A98" w14:textId="77777777" w:rsidR="00CB5327" w:rsidRDefault="00CB5327">
      <w:r>
        <w:separator/>
      </w:r>
    </w:p>
  </w:footnote>
  <w:footnote w:type="continuationSeparator" w:id="0">
    <w:p w14:paraId="02E80BC4" w14:textId="77777777" w:rsidR="00CB5327" w:rsidRDefault="00CB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1E1E45"/>
    <w:rsid w:val="001F1D7F"/>
    <w:rsid w:val="002413FB"/>
    <w:rsid w:val="0024405F"/>
    <w:rsid w:val="002451BC"/>
    <w:rsid w:val="00287082"/>
    <w:rsid w:val="00296EAB"/>
    <w:rsid w:val="002B3509"/>
    <w:rsid w:val="003E1BB9"/>
    <w:rsid w:val="00463BF0"/>
    <w:rsid w:val="0048740A"/>
    <w:rsid w:val="004F59B1"/>
    <w:rsid w:val="00505C78"/>
    <w:rsid w:val="00562E51"/>
    <w:rsid w:val="005A3B07"/>
    <w:rsid w:val="005E475F"/>
    <w:rsid w:val="0063115D"/>
    <w:rsid w:val="00633EB9"/>
    <w:rsid w:val="00656F2D"/>
    <w:rsid w:val="00672FD1"/>
    <w:rsid w:val="00734B8C"/>
    <w:rsid w:val="007458CA"/>
    <w:rsid w:val="00751B8A"/>
    <w:rsid w:val="00751EF8"/>
    <w:rsid w:val="00787995"/>
    <w:rsid w:val="007B38DB"/>
    <w:rsid w:val="00814DC8"/>
    <w:rsid w:val="008263DA"/>
    <w:rsid w:val="00830B76"/>
    <w:rsid w:val="00840891"/>
    <w:rsid w:val="008945D3"/>
    <w:rsid w:val="008C046D"/>
    <w:rsid w:val="008E0729"/>
    <w:rsid w:val="00967734"/>
    <w:rsid w:val="0097041C"/>
    <w:rsid w:val="009A0DE0"/>
    <w:rsid w:val="009B1B44"/>
    <w:rsid w:val="009E46B0"/>
    <w:rsid w:val="00A05CE1"/>
    <w:rsid w:val="00A20D94"/>
    <w:rsid w:val="00A27029"/>
    <w:rsid w:val="00A4555B"/>
    <w:rsid w:val="00A9717D"/>
    <w:rsid w:val="00AF3C75"/>
    <w:rsid w:val="00B14E09"/>
    <w:rsid w:val="00C92E3E"/>
    <w:rsid w:val="00CB1615"/>
    <w:rsid w:val="00CB5327"/>
    <w:rsid w:val="00CD276A"/>
    <w:rsid w:val="00CE1267"/>
    <w:rsid w:val="00CF4AF3"/>
    <w:rsid w:val="00D2248E"/>
    <w:rsid w:val="00E07343"/>
    <w:rsid w:val="00E27EC1"/>
    <w:rsid w:val="00E75847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20</cp:revision>
  <dcterms:created xsi:type="dcterms:W3CDTF">2023-08-25T19:27:00Z</dcterms:created>
  <dcterms:modified xsi:type="dcterms:W3CDTF">2026-06-16T18:16:00Z</dcterms:modified>
</cp:coreProperties>
</file>