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B701D" w14:textId="77777777" w:rsidR="00DC7AC5" w:rsidRDefault="00DC7AC5" w:rsidP="00FF49C9"/>
    <w:p w14:paraId="022536D3" w14:textId="62749A2C"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5BAC024A" w:rsidR="00FF49C9" w:rsidRPr="0067609D" w:rsidRDefault="00DC7AC5" w:rsidP="00FF49C9">
      <w:pPr>
        <w:spacing w:after="240"/>
        <w:jc w:val="center"/>
        <w:rPr>
          <w:rFonts w:ascii="Arial" w:hAnsi="Arial" w:cs="Arial"/>
          <w:b/>
          <w:bCs/>
          <w:sz w:val="32"/>
        </w:rPr>
      </w:pPr>
      <w:r>
        <w:rPr>
          <w:rFonts w:ascii="Arial" w:hAnsi="Arial" w:cs="Arial"/>
          <w:b/>
          <w:bCs/>
          <w:sz w:val="32"/>
        </w:rPr>
        <w:t>CONTRATO MARCO</w:t>
      </w:r>
    </w:p>
    <w:p w14:paraId="6F48FF36" w14:textId="03637161" w:rsidR="00FF49C9" w:rsidRPr="00A24FB4" w:rsidRDefault="00DC7AC5" w:rsidP="00FF49C9">
      <w:pPr>
        <w:spacing w:after="120"/>
        <w:jc w:val="center"/>
        <w:rPr>
          <w:rStyle w:val="Hipervnculo"/>
          <w:rFonts w:ascii="Arial" w:eastAsiaTheme="minorEastAsia" w:hAnsi="Arial" w:cs="Arial"/>
          <w:bCs/>
          <w:color w:val="0070C0"/>
          <w:sz w:val="36"/>
          <w:szCs w:val="36"/>
        </w:rPr>
      </w:pPr>
      <w:r w:rsidRPr="008E6C22">
        <w:rPr>
          <w:rStyle w:val="Hipervnculo"/>
          <w:rFonts w:ascii="Arial" w:eastAsiaTheme="minorEastAsia" w:hAnsi="Arial" w:cs="Arial"/>
          <w:color w:val="0070C0"/>
          <w:sz w:val="36"/>
          <w:szCs w:val="36"/>
        </w:rPr>
        <w:t>LP</w:t>
      </w:r>
      <w:r w:rsidR="00FF49C9" w:rsidRPr="008E6C22">
        <w:rPr>
          <w:rStyle w:val="Hipervnculo"/>
          <w:rFonts w:ascii="Arial" w:eastAsiaTheme="minorEastAsia" w:hAnsi="Arial" w:cs="Arial"/>
          <w:color w:val="0070C0"/>
          <w:sz w:val="36"/>
          <w:szCs w:val="36"/>
        </w:rPr>
        <w:t>-</w:t>
      </w:r>
      <w:r w:rsidRPr="008E6C22">
        <w:rPr>
          <w:rStyle w:val="Hipervnculo"/>
          <w:rFonts w:ascii="Arial" w:eastAsiaTheme="minorEastAsia" w:hAnsi="Arial" w:cs="Arial"/>
          <w:color w:val="0070C0"/>
          <w:sz w:val="36"/>
          <w:szCs w:val="36"/>
        </w:rPr>
        <w:t>CMA-</w:t>
      </w:r>
      <w:r w:rsidR="008E6C22" w:rsidRPr="008E6C22">
        <w:rPr>
          <w:rStyle w:val="Hipervnculo"/>
          <w:rFonts w:ascii="Arial" w:eastAsiaTheme="minorEastAsia" w:hAnsi="Arial" w:cs="Arial"/>
          <w:color w:val="0070C0"/>
          <w:sz w:val="36"/>
          <w:szCs w:val="36"/>
        </w:rPr>
        <w:t>004</w:t>
      </w:r>
      <w:r w:rsidR="00FF49C9" w:rsidRPr="008E6C22">
        <w:rPr>
          <w:rStyle w:val="Hipervnculo"/>
          <w:rFonts w:ascii="Arial" w:eastAsiaTheme="minorEastAsia" w:hAnsi="Arial" w:cs="Arial"/>
          <w:color w:val="0070C0"/>
          <w:sz w:val="36"/>
          <w:szCs w:val="36"/>
        </w:rPr>
        <w:t>-202</w:t>
      </w:r>
      <w:r w:rsidRPr="008E6C22">
        <w:rPr>
          <w:rStyle w:val="Hipervnculo"/>
          <w:rFonts w:ascii="Arial" w:eastAsiaTheme="minorEastAsia" w:hAnsi="Arial" w:cs="Arial"/>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56447095" w:rsidR="00FF49C9" w:rsidRPr="002B3F6A" w:rsidRDefault="00FF49C9" w:rsidP="0020709F">
            <w:pPr>
              <w:pStyle w:val="Document1"/>
              <w:keepNext w:val="0"/>
              <w:keepLines w:val="0"/>
              <w:suppressAutoHyphens w:val="0"/>
              <w:jc w:val="center"/>
              <w:rPr>
                <w:rStyle w:val="Hipervnculo"/>
                <w:rFonts w:ascii="Arial" w:eastAsiaTheme="minorEastAsia" w:hAnsi="Arial" w:cs="Arial"/>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w:t>
            </w:r>
            <w:r w:rsidR="00DC7AC5" w:rsidRPr="00DC7AC5">
              <w:rPr>
                <w:rStyle w:val="Hipervnculo"/>
                <w:rFonts w:ascii="Arial" w:eastAsiaTheme="minorEastAsia" w:hAnsi="Arial" w:cs="Arial"/>
                <w:b/>
                <w:snapToGrid/>
                <w:color w:val="0070C0"/>
                <w:sz w:val="44"/>
                <w:szCs w:val="44"/>
                <w:lang w:val="es-BO" w:eastAsia="es-BO"/>
              </w:rPr>
              <w:t>PROVISION SERVICIO DE LITOTRIPSIA POR EVENTO</w:t>
            </w:r>
            <w:r w:rsidRPr="002B3F6A">
              <w:rPr>
                <w:rStyle w:val="Hipervnculo"/>
                <w:rFonts w:ascii="Arial" w:eastAsiaTheme="minorEastAsia" w:hAnsi="Arial" w:cs="Arial"/>
                <w:b/>
                <w:snapToGrid/>
                <w:color w:val="0070C0"/>
                <w:sz w:val="44"/>
                <w:szCs w:val="44"/>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79322DA" w:rsidR="00FF49C9" w:rsidRPr="008B4D83" w:rsidRDefault="00DC7AC5" w:rsidP="00FF49C9">
      <w:pPr>
        <w:jc w:val="center"/>
        <w:rPr>
          <w:rFonts w:ascii="Arial" w:hAnsi="Arial" w:cs="Arial"/>
          <w:b/>
          <w:bCs/>
        </w:rPr>
        <w:sectPr w:rsidR="00FF49C9" w:rsidRPr="008B4D83" w:rsidSect="00FF49C9">
          <w:headerReference w:type="default" r:id="rId8"/>
          <w:pgSz w:w="12242" w:h="15842"/>
          <w:pgMar w:top="1417" w:right="1701" w:bottom="1417" w:left="1701" w:header="708" w:footer="708" w:gutter="0"/>
          <w:cols w:space="720"/>
        </w:sectPr>
      </w:pPr>
      <w:r>
        <w:rPr>
          <w:rFonts w:ascii="Arial" w:hAnsi="Arial" w:cs="Arial"/>
          <w:b/>
          <w:bCs/>
        </w:rPr>
        <w:t>La Paz</w:t>
      </w:r>
      <w:r w:rsidR="00FF49C9" w:rsidRPr="008B4D83">
        <w:rPr>
          <w:rFonts w:ascii="Arial" w:hAnsi="Arial" w:cs="Arial"/>
          <w:b/>
          <w:bCs/>
        </w:rPr>
        <w:t xml:space="preserve">, </w:t>
      </w:r>
      <w:r>
        <w:rPr>
          <w:rFonts w:ascii="Arial" w:hAnsi="Arial" w:cs="Arial"/>
          <w:b/>
          <w:bCs/>
        </w:rPr>
        <w:t xml:space="preserve">31 </w:t>
      </w:r>
      <w:r w:rsidR="00FF49C9" w:rsidRPr="008B4D83">
        <w:rPr>
          <w:rFonts w:ascii="Arial" w:hAnsi="Arial" w:cs="Arial"/>
          <w:b/>
          <w:bCs/>
        </w:rPr>
        <w:t xml:space="preserve">de </w:t>
      </w:r>
      <w:r>
        <w:rPr>
          <w:rFonts w:ascii="Arial" w:hAnsi="Arial" w:cs="Arial"/>
          <w:b/>
          <w:bCs/>
        </w:rPr>
        <w:t>marzo</w:t>
      </w:r>
      <w:r w:rsidR="00FF49C9" w:rsidRPr="008B4D83">
        <w:rPr>
          <w:rFonts w:ascii="Arial" w:hAnsi="Arial" w:cs="Arial"/>
          <w:b/>
          <w:bCs/>
        </w:rPr>
        <w:t xml:space="preserve"> de 202</w:t>
      </w:r>
      <w:r>
        <w:rPr>
          <w:rFonts w:ascii="Arial" w:hAnsi="Arial" w:cs="Arial"/>
          <w:b/>
          <w:bCs/>
        </w:rPr>
        <w:t>6</w:t>
      </w:r>
    </w:p>
    <w:tbl>
      <w:tblPr>
        <w:tblStyle w:val="Tablaconcuadrcula"/>
        <w:tblW w:w="0" w:type="auto"/>
        <w:jc w:val="center"/>
        <w:tblLook w:val="04A0" w:firstRow="1" w:lastRow="0" w:firstColumn="1" w:lastColumn="0" w:noHBand="0" w:noVBand="1"/>
      </w:tblPr>
      <w:tblGrid>
        <w:gridCol w:w="8830"/>
      </w:tblGrid>
      <w:tr w:rsidR="00FF49C9" w:rsidRPr="0001423E" w14:paraId="4F8A070F" w14:textId="77777777" w:rsidTr="0020709F">
        <w:trPr>
          <w:trHeight w:val="2944"/>
          <w:jc w:val="center"/>
        </w:trPr>
        <w:tc>
          <w:tcPr>
            <w:tcW w:w="8830" w:type="dxa"/>
          </w:tcPr>
          <w:p w14:paraId="02F62534" w14:textId="77777777"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noProof/>
                <w:sz w:val="20"/>
                <w:szCs w:val="20"/>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01423E" w:rsidRDefault="00FF49C9" w:rsidP="0020709F">
            <w:pPr>
              <w:jc w:val="center"/>
              <w:rPr>
                <w:rFonts w:asciiTheme="minorHAnsi" w:hAnsiTheme="minorHAnsi" w:cstheme="minorHAnsi"/>
                <w:sz w:val="20"/>
                <w:szCs w:val="20"/>
              </w:rPr>
            </w:pPr>
          </w:p>
          <w:p w14:paraId="23A0FD27" w14:textId="77777777" w:rsidR="00FF49C9" w:rsidRPr="0001423E" w:rsidRDefault="00FF49C9" w:rsidP="0020709F">
            <w:pPr>
              <w:jc w:val="center"/>
              <w:rPr>
                <w:rFonts w:asciiTheme="minorHAnsi" w:hAnsiTheme="minorHAnsi" w:cstheme="minorHAnsi"/>
                <w:sz w:val="20"/>
                <w:szCs w:val="20"/>
              </w:rPr>
            </w:pPr>
          </w:p>
          <w:p w14:paraId="721C88A6" w14:textId="77777777" w:rsidR="00FF49C9" w:rsidRPr="0001423E" w:rsidRDefault="00FF49C9" w:rsidP="0020709F">
            <w:pPr>
              <w:jc w:val="center"/>
              <w:rPr>
                <w:rFonts w:asciiTheme="minorHAnsi" w:hAnsiTheme="minorHAnsi" w:cstheme="minorHAnsi"/>
                <w:sz w:val="20"/>
                <w:szCs w:val="20"/>
              </w:rPr>
            </w:pPr>
          </w:p>
          <w:p w14:paraId="4BB32D15" w14:textId="77777777" w:rsidR="00FF49C9" w:rsidRPr="0001423E" w:rsidRDefault="00FF49C9" w:rsidP="0020709F">
            <w:pPr>
              <w:jc w:val="center"/>
              <w:rPr>
                <w:rFonts w:asciiTheme="minorHAnsi" w:hAnsiTheme="minorHAnsi" w:cstheme="minorHAnsi"/>
                <w:b/>
                <w:sz w:val="20"/>
                <w:szCs w:val="20"/>
              </w:rPr>
            </w:pPr>
            <w:r w:rsidRPr="0001423E">
              <w:rPr>
                <w:rFonts w:asciiTheme="minorHAnsi" w:hAnsiTheme="minorHAnsi" w:cstheme="minorHAnsi"/>
                <w:b/>
                <w:sz w:val="20"/>
                <w:szCs w:val="20"/>
              </w:rPr>
              <w:t>CAJA DE SALUD DE LA BANCA PRIVADA</w:t>
            </w:r>
          </w:p>
          <w:p w14:paraId="33D5644F" w14:textId="77777777" w:rsidR="00FF49C9" w:rsidRPr="0001423E" w:rsidRDefault="00FF49C9" w:rsidP="0020709F">
            <w:pPr>
              <w:rPr>
                <w:rFonts w:asciiTheme="minorHAnsi" w:hAnsiTheme="minorHAnsi" w:cstheme="minorHAnsi"/>
                <w:b/>
                <w:sz w:val="20"/>
                <w:szCs w:val="20"/>
              </w:rPr>
            </w:pPr>
          </w:p>
          <w:p w14:paraId="1C75F0D6" w14:textId="689936BC" w:rsidR="00FF49C9" w:rsidRPr="0001423E" w:rsidRDefault="00FF49C9" w:rsidP="0020709F">
            <w:pPr>
              <w:jc w:val="center"/>
              <w:rPr>
                <w:rFonts w:asciiTheme="minorHAnsi" w:hAnsiTheme="minorHAnsi" w:cstheme="minorHAnsi"/>
                <w:b/>
                <w:sz w:val="20"/>
                <w:szCs w:val="20"/>
              </w:rPr>
            </w:pPr>
            <w:r w:rsidRPr="008E6C22">
              <w:rPr>
                <w:rFonts w:asciiTheme="minorHAnsi" w:hAnsiTheme="minorHAnsi" w:cstheme="minorHAnsi"/>
                <w:b/>
                <w:sz w:val="20"/>
                <w:szCs w:val="20"/>
              </w:rPr>
              <w:t xml:space="preserve">CONTRATO MARCO </w:t>
            </w:r>
            <w:r w:rsidR="00DC7AC5" w:rsidRPr="008E6C22">
              <w:rPr>
                <w:rFonts w:asciiTheme="minorHAnsi" w:hAnsiTheme="minorHAnsi" w:cstheme="minorHAnsi"/>
                <w:b/>
                <w:sz w:val="20"/>
                <w:szCs w:val="20"/>
              </w:rPr>
              <w:t>LP</w:t>
            </w:r>
            <w:r w:rsidRPr="008E6C22">
              <w:rPr>
                <w:rFonts w:asciiTheme="minorHAnsi" w:hAnsiTheme="minorHAnsi" w:cstheme="minorHAnsi"/>
                <w:b/>
                <w:sz w:val="20"/>
                <w:szCs w:val="20"/>
              </w:rPr>
              <w:t>-</w:t>
            </w:r>
            <w:r w:rsidR="00DC7AC5" w:rsidRPr="008E6C22">
              <w:rPr>
                <w:rFonts w:asciiTheme="minorHAnsi" w:hAnsiTheme="minorHAnsi" w:cstheme="minorHAnsi"/>
                <w:b/>
                <w:sz w:val="20"/>
                <w:szCs w:val="20"/>
              </w:rPr>
              <w:t>CMA</w:t>
            </w:r>
            <w:r w:rsidRPr="008E6C22">
              <w:rPr>
                <w:rFonts w:asciiTheme="minorHAnsi" w:hAnsiTheme="minorHAnsi" w:cstheme="minorHAnsi"/>
                <w:b/>
                <w:sz w:val="20"/>
                <w:szCs w:val="20"/>
              </w:rPr>
              <w:t>-</w:t>
            </w:r>
            <w:r w:rsidR="008E6C22" w:rsidRPr="008E6C22">
              <w:rPr>
                <w:rFonts w:asciiTheme="minorHAnsi" w:hAnsiTheme="minorHAnsi" w:cstheme="minorHAnsi"/>
                <w:b/>
                <w:sz w:val="20"/>
                <w:szCs w:val="20"/>
              </w:rPr>
              <w:t>004</w:t>
            </w:r>
            <w:r w:rsidRPr="008E6C22">
              <w:rPr>
                <w:rFonts w:asciiTheme="minorHAnsi" w:hAnsiTheme="minorHAnsi" w:cstheme="minorHAnsi"/>
                <w:b/>
                <w:sz w:val="20"/>
                <w:szCs w:val="20"/>
              </w:rPr>
              <w:t>-202</w:t>
            </w:r>
            <w:r w:rsidR="00DC7AC5" w:rsidRPr="008E6C22">
              <w:rPr>
                <w:rFonts w:asciiTheme="minorHAnsi" w:hAnsiTheme="minorHAnsi" w:cstheme="minorHAnsi"/>
                <w:b/>
                <w:sz w:val="20"/>
                <w:szCs w:val="20"/>
              </w:rPr>
              <w:t>6</w:t>
            </w:r>
          </w:p>
          <w:p w14:paraId="73A4F5D1" w14:textId="77777777" w:rsidR="00FF49C9" w:rsidRPr="0001423E" w:rsidRDefault="00FF49C9" w:rsidP="0020709F">
            <w:pPr>
              <w:jc w:val="center"/>
              <w:rPr>
                <w:rFonts w:asciiTheme="minorHAnsi" w:hAnsiTheme="minorHAnsi" w:cstheme="minorHAnsi"/>
                <w:b/>
                <w:sz w:val="20"/>
                <w:szCs w:val="20"/>
              </w:rPr>
            </w:pPr>
            <w:r w:rsidRPr="0001423E">
              <w:rPr>
                <w:rFonts w:asciiTheme="minorHAnsi" w:hAnsiTheme="minorHAnsi" w:cstheme="minorHAnsi"/>
                <w:b/>
                <w:sz w:val="20"/>
                <w:szCs w:val="20"/>
              </w:rPr>
              <w:t>PRIMERA CONVOCATORIA</w:t>
            </w:r>
          </w:p>
          <w:p w14:paraId="1A7735FC" w14:textId="77777777" w:rsidR="00FF49C9" w:rsidRPr="0001423E" w:rsidRDefault="00FF49C9" w:rsidP="0020709F">
            <w:pPr>
              <w:rPr>
                <w:rFonts w:asciiTheme="minorHAnsi" w:hAnsiTheme="minorHAnsi" w:cstheme="minorHAnsi"/>
                <w:sz w:val="20"/>
                <w:szCs w:val="20"/>
              </w:rPr>
            </w:pPr>
          </w:p>
          <w:p w14:paraId="6A5EBD1E" w14:textId="1A9FDC9F"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La Caja de Salud de la Banca Privada, Regional </w:t>
            </w:r>
            <w:r w:rsidR="00DC7AC5" w:rsidRPr="0001423E">
              <w:rPr>
                <w:rFonts w:asciiTheme="minorHAnsi" w:hAnsiTheme="minorHAnsi" w:cstheme="minorHAnsi"/>
                <w:sz w:val="20"/>
                <w:szCs w:val="20"/>
              </w:rPr>
              <w:t xml:space="preserve">La Paz </w:t>
            </w:r>
            <w:r w:rsidRPr="0001423E">
              <w:rPr>
                <w:rFonts w:asciiTheme="minorHAnsi" w:hAnsiTheme="minorHAnsi" w:cstheme="minorHAnsi"/>
                <w:sz w:val="20"/>
                <w:szCs w:val="20"/>
              </w:rPr>
              <w:t>invita públicamente a proponentes legalmente establecidos a presentar propuestas para:</w:t>
            </w:r>
          </w:p>
        </w:tc>
      </w:tr>
      <w:tr w:rsidR="00FF49C9" w:rsidRPr="0001423E" w14:paraId="3F02D181" w14:textId="77777777" w:rsidTr="0020709F">
        <w:trPr>
          <w:trHeight w:val="553"/>
          <w:jc w:val="center"/>
        </w:trPr>
        <w:tc>
          <w:tcPr>
            <w:tcW w:w="8830" w:type="dxa"/>
            <w:vAlign w:val="center"/>
          </w:tcPr>
          <w:p w14:paraId="7D3D9825" w14:textId="243BDEA5" w:rsidR="00FF49C9" w:rsidRPr="0001423E" w:rsidRDefault="00DC7AC5" w:rsidP="0020709F">
            <w:pPr>
              <w:jc w:val="center"/>
              <w:rPr>
                <w:rFonts w:asciiTheme="minorHAnsi" w:hAnsiTheme="minorHAnsi" w:cstheme="minorHAnsi"/>
                <w:sz w:val="20"/>
                <w:szCs w:val="20"/>
              </w:rPr>
            </w:pPr>
            <w:r w:rsidRPr="0001423E">
              <w:rPr>
                <w:rFonts w:asciiTheme="minorHAnsi" w:hAnsiTheme="minorHAnsi" w:cstheme="minorHAnsi"/>
                <w:b/>
                <w:bCs/>
                <w:sz w:val="20"/>
                <w:szCs w:val="20"/>
              </w:rPr>
              <w:t>PROVISION SERVICIO DE LITOTRIPSIA POR EVENTO</w:t>
            </w:r>
          </w:p>
        </w:tc>
      </w:tr>
      <w:tr w:rsidR="00FF49C9" w:rsidRPr="0001423E" w14:paraId="3B6E8033" w14:textId="77777777" w:rsidTr="0020709F">
        <w:trPr>
          <w:trHeight w:val="553"/>
          <w:jc w:val="center"/>
        </w:trPr>
        <w:tc>
          <w:tcPr>
            <w:tcW w:w="8830" w:type="dxa"/>
            <w:vAlign w:val="center"/>
          </w:tcPr>
          <w:p w14:paraId="6A2C2AB0" w14:textId="6447E840"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Tipo de Convocatoria: </w:t>
            </w:r>
            <w:r w:rsidR="00DC7AC5" w:rsidRPr="0001423E">
              <w:rPr>
                <w:rFonts w:asciiTheme="minorHAnsi" w:hAnsiTheme="minorHAnsi" w:cstheme="minorHAnsi"/>
                <w:sz w:val="20"/>
                <w:szCs w:val="20"/>
              </w:rPr>
              <w:t>Contrato Marco</w:t>
            </w:r>
          </w:p>
        </w:tc>
      </w:tr>
      <w:tr w:rsidR="00FF49C9" w:rsidRPr="0001423E" w14:paraId="37A90EAB" w14:textId="77777777" w:rsidTr="0020709F">
        <w:trPr>
          <w:trHeight w:val="509"/>
          <w:jc w:val="center"/>
        </w:trPr>
        <w:tc>
          <w:tcPr>
            <w:tcW w:w="8830" w:type="dxa"/>
            <w:vAlign w:val="center"/>
          </w:tcPr>
          <w:p w14:paraId="1938EB56" w14:textId="71589915"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Forma de adjudicación: </w:t>
            </w:r>
            <w:r w:rsidR="00DC7AC5" w:rsidRPr="0001423E">
              <w:rPr>
                <w:rFonts w:asciiTheme="minorHAnsi" w:hAnsiTheme="minorHAnsi" w:cstheme="minorHAnsi"/>
                <w:sz w:val="20"/>
                <w:szCs w:val="20"/>
              </w:rPr>
              <w:t>Por el Total</w:t>
            </w:r>
          </w:p>
        </w:tc>
      </w:tr>
      <w:tr w:rsidR="00FF49C9" w:rsidRPr="0001423E" w14:paraId="24C60FEF" w14:textId="77777777" w:rsidTr="0020709F">
        <w:trPr>
          <w:trHeight w:val="447"/>
          <w:jc w:val="center"/>
        </w:trPr>
        <w:tc>
          <w:tcPr>
            <w:tcW w:w="8830" w:type="dxa"/>
            <w:vAlign w:val="center"/>
          </w:tcPr>
          <w:p w14:paraId="6BA49A73" w14:textId="2590AF53"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Sistema de evaluación y adjudicación: </w:t>
            </w:r>
            <w:r w:rsidR="00DC7AC5" w:rsidRPr="0001423E">
              <w:rPr>
                <w:rFonts w:asciiTheme="minorHAnsi" w:hAnsiTheme="minorHAnsi" w:cstheme="minorHAnsi"/>
                <w:sz w:val="20"/>
                <w:szCs w:val="20"/>
              </w:rPr>
              <w:t>Calidad y Precio</w:t>
            </w:r>
          </w:p>
        </w:tc>
      </w:tr>
      <w:tr w:rsidR="00FF49C9" w:rsidRPr="0001423E" w14:paraId="3DDC6BFA" w14:textId="77777777" w:rsidTr="0020709F">
        <w:trPr>
          <w:trHeight w:val="522"/>
          <w:jc w:val="center"/>
        </w:trPr>
        <w:tc>
          <w:tcPr>
            <w:tcW w:w="8830" w:type="dxa"/>
            <w:vAlign w:val="center"/>
          </w:tcPr>
          <w:p w14:paraId="3E374C6D" w14:textId="77777777"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Encargados de atender consultas: </w:t>
            </w:r>
            <w:r w:rsidR="00DC7AC5" w:rsidRPr="0001423E">
              <w:rPr>
                <w:rFonts w:asciiTheme="minorHAnsi" w:hAnsiTheme="minorHAnsi" w:cstheme="minorHAnsi"/>
                <w:sz w:val="20"/>
                <w:szCs w:val="20"/>
              </w:rPr>
              <w:t>Lic. Ana Bernal Almanza</w:t>
            </w:r>
          </w:p>
          <w:p w14:paraId="7E5FD788" w14:textId="5B265102" w:rsidR="0001423E" w:rsidRPr="0001423E" w:rsidRDefault="0001423E"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1423E">
              <w:rPr>
                <w:rFonts w:asciiTheme="minorHAnsi" w:hAnsiTheme="minorHAnsi" w:cstheme="minorHAnsi"/>
                <w:sz w:val="20"/>
                <w:szCs w:val="20"/>
              </w:rPr>
              <w:t xml:space="preserve">       Dr. Rene Soria Saucedo</w:t>
            </w:r>
          </w:p>
        </w:tc>
      </w:tr>
      <w:tr w:rsidR="00FF49C9" w:rsidRPr="0001423E" w14:paraId="13489B81" w14:textId="77777777" w:rsidTr="0020709F">
        <w:trPr>
          <w:trHeight w:val="497"/>
          <w:jc w:val="center"/>
        </w:trPr>
        <w:tc>
          <w:tcPr>
            <w:tcW w:w="8830" w:type="dxa"/>
            <w:vAlign w:val="center"/>
          </w:tcPr>
          <w:p w14:paraId="4C271B21" w14:textId="78493197" w:rsidR="00FF49C9" w:rsidRPr="0001423E" w:rsidRDefault="00FF49C9" w:rsidP="0020709F">
            <w:pPr>
              <w:jc w:val="center"/>
              <w:rPr>
                <w:rFonts w:asciiTheme="minorHAnsi" w:hAnsiTheme="minorHAnsi" w:cstheme="minorHAnsi"/>
                <w:sz w:val="20"/>
                <w:szCs w:val="20"/>
              </w:rPr>
            </w:pPr>
            <w:r w:rsidRPr="0001423E">
              <w:rPr>
                <w:rFonts w:asciiTheme="minorHAnsi" w:hAnsiTheme="minorHAnsi" w:cstheme="minorHAnsi"/>
                <w:sz w:val="20"/>
                <w:szCs w:val="20"/>
              </w:rPr>
              <w:t xml:space="preserve">Correo electrónico: </w:t>
            </w:r>
            <w:hyperlink r:id="rId10" w:history="1">
              <w:r w:rsidR="00DC7AC5" w:rsidRPr="0001423E">
                <w:rPr>
                  <w:rStyle w:val="Hipervnculo"/>
                  <w:rFonts w:asciiTheme="minorHAnsi" w:hAnsiTheme="minorHAnsi" w:cstheme="minorHAnsi"/>
                  <w:sz w:val="20"/>
                  <w:szCs w:val="20"/>
                </w:rPr>
                <w:t>ana.bernal@csbp.co.bo</w:t>
              </w:r>
            </w:hyperlink>
            <w:r w:rsidR="00DC7AC5" w:rsidRPr="0001423E">
              <w:rPr>
                <w:rFonts w:asciiTheme="minorHAnsi" w:hAnsiTheme="minorHAnsi" w:cstheme="minorHAnsi"/>
                <w:sz w:val="20"/>
                <w:szCs w:val="20"/>
              </w:rPr>
              <w:t xml:space="preserve"> </w:t>
            </w:r>
          </w:p>
        </w:tc>
      </w:tr>
      <w:tr w:rsidR="00FF49C9" w:rsidRPr="0001423E" w14:paraId="1CCA5A58" w14:textId="77777777" w:rsidTr="0020709F">
        <w:trPr>
          <w:trHeight w:val="527"/>
          <w:jc w:val="center"/>
        </w:trPr>
        <w:tc>
          <w:tcPr>
            <w:tcW w:w="8830" w:type="dxa"/>
            <w:vAlign w:val="center"/>
          </w:tcPr>
          <w:p w14:paraId="63826786" w14:textId="32CEDD18" w:rsidR="00FF49C9" w:rsidRPr="0001423E" w:rsidRDefault="00DC7AC5" w:rsidP="0020709F">
            <w:pPr>
              <w:jc w:val="center"/>
              <w:rPr>
                <w:rFonts w:asciiTheme="minorHAnsi" w:hAnsiTheme="minorHAnsi" w:cstheme="minorHAnsi"/>
                <w:sz w:val="20"/>
                <w:szCs w:val="20"/>
              </w:rPr>
            </w:pPr>
            <w:r w:rsidRPr="0001423E">
              <w:rPr>
                <w:rFonts w:asciiTheme="minorHAnsi" w:hAnsiTheme="minorHAnsi" w:cstheme="minorHAnsi"/>
                <w:sz w:val="20"/>
                <w:szCs w:val="20"/>
              </w:rPr>
              <w:t>Teléfono:</w:t>
            </w:r>
            <w:r w:rsidRPr="0001423E">
              <w:rPr>
                <w:rFonts w:asciiTheme="minorHAnsi" w:hAnsiTheme="minorHAnsi" w:cstheme="minorHAnsi"/>
                <w:sz w:val="20"/>
                <w:szCs w:val="20"/>
              </w:rPr>
              <w:t xml:space="preserve"> </w:t>
            </w:r>
            <w:r w:rsidRPr="0001423E">
              <w:rPr>
                <w:rFonts w:asciiTheme="minorHAnsi" w:hAnsiTheme="minorHAnsi" w:cstheme="minorHAnsi"/>
                <w:sz w:val="20"/>
                <w:szCs w:val="20"/>
              </w:rPr>
              <w:t>2117018 int. 1177</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3738FDF1" w14:textId="77777777" w:rsidR="00DC7AC5" w:rsidRDefault="00DC7AC5" w:rsidP="00FF49C9">
      <w:pPr>
        <w:jc w:val="center"/>
        <w:rPr>
          <w:rFonts w:ascii="Arial" w:hAnsi="Arial" w:cs="Arial"/>
          <w:b/>
          <w:bCs/>
          <w:sz w:val="24"/>
          <w:szCs w:val="24"/>
        </w:rPr>
      </w:pPr>
      <w:r w:rsidRPr="00DC7AC5">
        <w:rPr>
          <w:rFonts w:ascii="Arial" w:hAnsi="Arial" w:cs="Arial"/>
          <w:b/>
          <w:bCs/>
          <w:sz w:val="24"/>
          <w:szCs w:val="24"/>
        </w:rPr>
        <w:lastRenderedPageBreak/>
        <w:t>PROVISION SERVICIO DE LITOTRIPSIA POR EVENTO</w:t>
      </w:r>
    </w:p>
    <w:p w14:paraId="750D9418" w14:textId="3D3A0040" w:rsidR="00FF49C9" w:rsidRDefault="00FF49C9" w:rsidP="00FF49C9">
      <w:pPr>
        <w:jc w:val="center"/>
        <w:rPr>
          <w:rFonts w:ascii="Arial" w:hAnsi="Arial" w:cs="Arial"/>
          <w:b/>
          <w:bCs/>
          <w:sz w:val="24"/>
          <w:szCs w:val="24"/>
        </w:rPr>
      </w:pPr>
      <w:r w:rsidRPr="00A00FB6">
        <w:rPr>
          <w:rFonts w:ascii="Arial" w:hAnsi="Arial" w:cs="Arial"/>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DC7AC5" w:rsidRPr="00EC269E" w14:paraId="0CBC1F28" w14:textId="77777777" w:rsidTr="0059484F">
        <w:trPr>
          <w:trHeight w:val="480"/>
        </w:trPr>
        <w:tc>
          <w:tcPr>
            <w:tcW w:w="9913" w:type="dxa"/>
            <w:gridSpan w:val="5"/>
            <w:shd w:val="clear" w:color="auto" w:fill="D9D9D9"/>
            <w:vAlign w:val="center"/>
          </w:tcPr>
          <w:p w14:paraId="4F4B0999" w14:textId="77777777" w:rsidR="00DC7AC5" w:rsidRPr="00EC269E" w:rsidRDefault="00DC7AC5" w:rsidP="0059484F">
            <w:pPr>
              <w:jc w:val="center"/>
              <w:rPr>
                <w:rFonts w:asciiTheme="minorHAnsi" w:hAnsiTheme="minorHAnsi" w:cstheme="minorHAnsi"/>
                <w:b/>
              </w:rPr>
            </w:pPr>
            <w:r w:rsidRPr="00EC269E">
              <w:rPr>
                <w:rFonts w:asciiTheme="minorHAnsi" w:hAnsiTheme="minorHAnsi" w:cstheme="minorHAnsi"/>
                <w:b/>
              </w:rPr>
              <w:t>CRONOGRAMA DE PLAZOS</w:t>
            </w:r>
          </w:p>
        </w:tc>
      </w:tr>
      <w:tr w:rsidR="00DC7AC5" w:rsidRPr="00EC269E" w14:paraId="6AA7A568" w14:textId="77777777" w:rsidTr="0059484F">
        <w:trPr>
          <w:trHeight w:val="480"/>
        </w:trPr>
        <w:tc>
          <w:tcPr>
            <w:tcW w:w="412" w:type="dxa"/>
            <w:shd w:val="clear" w:color="auto" w:fill="D9D9D9"/>
            <w:vAlign w:val="center"/>
          </w:tcPr>
          <w:p w14:paraId="2803FC94" w14:textId="77777777" w:rsidR="00DC7AC5" w:rsidRPr="00EC269E" w:rsidRDefault="00DC7AC5" w:rsidP="0059484F">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3BFD7256" w14:textId="77777777" w:rsidR="00DC7AC5" w:rsidRPr="00EC269E" w:rsidRDefault="00DC7AC5" w:rsidP="0059484F">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05182C68" w14:textId="77777777" w:rsidR="00DC7AC5" w:rsidRPr="00EC269E" w:rsidRDefault="00DC7AC5" w:rsidP="0059484F">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0B6C391F" w14:textId="77777777" w:rsidR="00DC7AC5" w:rsidRPr="00EC269E" w:rsidRDefault="00DC7AC5" w:rsidP="0059484F">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51D81B99" w14:textId="77777777" w:rsidR="00DC7AC5" w:rsidRPr="00EC269E" w:rsidRDefault="00DC7AC5" w:rsidP="0059484F">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DC7AC5" w:rsidRPr="00EC269E" w14:paraId="1EBD77A2" w14:textId="77777777" w:rsidTr="0059484F">
        <w:trPr>
          <w:trHeight w:val="809"/>
        </w:trPr>
        <w:tc>
          <w:tcPr>
            <w:tcW w:w="412" w:type="dxa"/>
            <w:vAlign w:val="center"/>
          </w:tcPr>
          <w:p w14:paraId="3C81650B"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B0E1DCE"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779A3442" w14:textId="37420419" w:rsidR="00DC7AC5" w:rsidRPr="00EC269E" w:rsidRDefault="0001423E" w:rsidP="0059484F">
            <w:pPr>
              <w:jc w:val="center"/>
              <w:rPr>
                <w:rFonts w:asciiTheme="minorHAnsi" w:hAnsiTheme="minorHAnsi" w:cstheme="minorHAnsi"/>
              </w:rPr>
            </w:pPr>
            <w:r>
              <w:rPr>
                <w:rFonts w:asciiTheme="minorHAnsi" w:hAnsiTheme="minorHAnsi" w:cstheme="minorHAnsi"/>
              </w:rPr>
              <w:t>31</w:t>
            </w:r>
            <w:r w:rsidR="00DC7AC5" w:rsidRPr="00EC269E">
              <w:rPr>
                <w:rFonts w:asciiTheme="minorHAnsi" w:hAnsiTheme="minorHAnsi" w:cstheme="minorHAnsi"/>
              </w:rPr>
              <w:t>/0</w:t>
            </w:r>
            <w:r>
              <w:rPr>
                <w:rFonts w:asciiTheme="minorHAnsi" w:hAnsiTheme="minorHAnsi" w:cstheme="minorHAnsi"/>
              </w:rPr>
              <w:t>3</w:t>
            </w:r>
            <w:r w:rsidR="00DC7AC5" w:rsidRPr="00EC269E">
              <w:rPr>
                <w:rFonts w:asciiTheme="minorHAnsi" w:hAnsiTheme="minorHAnsi" w:cstheme="minorHAnsi"/>
              </w:rPr>
              <w:t>/2026</w:t>
            </w:r>
          </w:p>
        </w:tc>
        <w:tc>
          <w:tcPr>
            <w:tcW w:w="1588" w:type="dxa"/>
            <w:vAlign w:val="center"/>
          </w:tcPr>
          <w:p w14:paraId="71D3D2AB"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6645CC5A" w14:textId="77777777" w:rsidR="00DC7AC5" w:rsidRPr="00EC269E" w:rsidRDefault="00DC7AC5" w:rsidP="0059484F">
            <w:pPr>
              <w:rPr>
                <w:rFonts w:asciiTheme="minorHAnsi" w:hAnsiTheme="minorHAnsi" w:cstheme="minorHAnsi"/>
                <w:lang w:val="es-ES_tradnl"/>
              </w:rPr>
            </w:pPr>
            <w:r w:rsidRPr="00EC269E">
              <w:rPr>
                <w:rFonts w:asciiTheme="minorHAnsi" w:hAnsiTheme="minorHAnsi" w:cstheme="minorHAnsi"/>
              </w:rPr>
              <w:t>Página Web:  https://portal.csbp.com.bo/</w:t>
            </w:r>
          </w:p>
        </w:tc>
      </w:tr>
      <w:tr w:rsidR="00DC7AC5" w:rsidRPr="00EC269E" w14:paraId="0A219062" w14:textId="77777777" w:rsidTr="0059484F">
        <w:trPr>
          <w:trHeight w:val="969"/>
        </w:trPr>
        <w:tc>
          <w:tcPr>
            <w:tcW w:w="412" w:type="dxa"/>
            <w:vAlign w:val="center"/>
          </w:tcPr>
          <w:p w14:paraId="260DD465" w14:textId="7F323233" w:rsidR="00DC7AC5" w:rsidRPr="00EC269E" w:rsidRDefault="0001423E" w:rsidP="0059484F">
            <w:pPr>
              <w:jc w:val="center"/>
              <w:rPr>
                <w:rFonts w:asciiTheme="minorHAnsi" w:hAnsiTheme="minorHAnsi" w:cstheme="minorHAnsi"/>
              </w:rPr>
            </w:pPr>
            <w:r>
              <w:rPr>
                <w:rFonts w:asciiTheme="minorHAnsi" w:hAnsiTheme="minorHAnsi" w:cstheme="minorHAnsi"/>
              </w:rPr>
              <w:t>2</w:t>
            </w:r>
          </w:p>
        </w:tc>
        <w:tc>
          <w:tcPr>
            <w:tcW w:w="2277" w:type="dxa"/>
            <w:vAlign w:val="center"/>
          </w:tcPr>
          <w:p w14:paraId="7B99DF7C"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591F8C1C"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2A4EF5F3" w14:textId="159B80A9" w:rsidR="00DC7AC5" w:rsidRPr="00EC269E" w:rsidRDefault="00DC7AC5" w:rsidP="0059484F">
            <w:pPr>
              <w:jc w:val="center"/>
              <w:rPr>
                <w:rFonts w:asciiTheme="minorHAnsi" w:hAnsiTheme="minorHAnsi" w:cstheme="minorHAnsi"/>
              </w:rPr>
            </w:pPr>
            <w:r>
              <w:rPr>
                <w:rFonts w:asciiTheme="minorHAnsi" w:hAnsiTheme="minorHAnsi" w:cstheme="minorHAnsi"/>
              </w:rPr>
              <w:t>0</w:t>
            </w:r>
            <w:r w:rsidR="0001423E">
              <w:rPr>
                <w:rFonts w:asciiTheme="minorHAnsi" w:hAnsiTheme="minorHAnsi" w:cstheme="minorHAnsi"/>
              </w:rPr>
              <w:t>6</w:t>
            </w:r>
            <w:r w:rsidRPr="00EC269E">
              <w:rPr>
                <w:rFonts w:asciiTheme="minorHAnsi" w:hAnsiTheme="minorHAnsi" w:cstheme="minorHAnsi"/>
              </w:rPr>
              <w:t>/0</w:t>
            </w:r>
            <w:r w:rsidR="0001423E">
              <w:rPr>
                <w:rFonts w:asciiTheme="minorHAnsi" w:hAnsiTheme="minorHAnsi" w:cstheme="minorHAnsi"/>
              </w:rPr>
              <w:t>4</w:t>
            </w:r>
            <w:r w:rsidRPr="00EC269E">
              <w:rPr>
                <w:rFonts w:asciiTheme="minorHAnsi" w:hAnsiTheme="minorHAnsi" w:cstheme="minorHAnsi"/>
              </w:rPr>
              <w:t>/2026</w:t>
            </w:r>
          </w:p>
        </w:tc>
        <w:tc>
          <w:tcPr>
            <w:tcW w:w="1588" w:type="dxa"/>
            <w:vAlign w:val="center"/>
          </w:tcPr>
          <w:p w14:paraId="323E34B5"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1778DDE5" w14:textId="77777777" w:rsidR="00DC7AC5" w:rsidRPr="00EC269E" w:rsidRDefault="00DC7AC5" w:rsidP="0059484F">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w:t>
            </w:r>
            <w:r>
              <w:rPr>
                <w:rFonts w:asciiTheme="minorHAnsi" w:hAnsiTheme="minorHAnsi" w:cstheme="minorHAnsi"/>
              </w:rPr>
              <w:t>5</w:t>
            </w:r>
            <w:r w:rsidRPr="00EC269E">
              <w:rPr>
                <w:rFonts w:asciiTheme="minorHAnsi" w:hAnsiTheme="minorHAnsi" w:cstheme="minorHAnsi"/>
              </w:rPr>
              <w:t>:00</w:t>
            </w:r>
          </w:p>
        </w:tc>
        <w:tc>
          <w:tcPr>
            <w:tcW w:w="3822" w:type="dxa"/>
            <w:vAlign w:val="center"/>
          </w:tcPr>
          <w:p w14:paraId="12E56160"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Dirigidas a:</w:t>
            </w:r>
          </w:p>
          <w:p w14:paraId="04D568C9"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ana.bernal@csbp.com.bo</w:t>
            </w:r>
          </w:p>
        </w:tc>
      </w:tr>
      <w:tr w:rsidR="00DC7AC5" w:rsidRPr="00EC269E" w14:paraId="22D56289" w14:textId="77777777" w:rsidTr="0059484F">
        <w:trPr>
          <w:trHeight w:val="1145"/>
        </w:trPr>
        <w:tc>
          <w:tcPr>
            <w:tcW w:w="412" w:type="dxa"/>
            <w:vAlign w:val="center"/>
          </w:tcPr>
          <w:p w14:paraId="44ACBD45" w14:textId="3E959F32" w:rsidR="00DC7AC5" w:rsidRPr="00EC269E" w:rsidRDefault="0001423E" w:rsidP="0059484F">
            <w:pPr>
              <w:jc w:val="center"/>
              <w:rPr>
                <w:rFonts w:asciiTheme="minorHAnsi" w:hAnsiTheme="minorHAnsi" w:cstheme="minorHAnsi"/>
              </w:rPr>
            </w:pPr>
            <w:r>
              <w:rPr>
                <w:rFonts w:asciiTheme="minorHAnsi" w:hAnsiTheme="minorHAnsi" w:cstheme="minorHAnsi"/>
              </w:rPr>
              <w:t>3</w:t>
            </w:r>
          </w:p>
        </w:tc>
        <w:tc>
          <w:tcPr>
            <w:tcW w:w="2277" w:type="dxa"/>
            <w:vAlign w:val="center"/>
          </w:tcPr>
          <w:p w14:paraId="56F72CB5" w14:textId="6906190C" w:rsidR="00DC7AC5" w:rsidRPr="00EC269E" w:rsidRDefault="00DC7AC5" w:rsidP="0059484F">
            <w:pPr>
              <w:rPr>
                <w:rFonts w:asciiTheme="minorHAnsi" w:hAnsiTheme="minorHAnsi" w:cstheme="minorHAnsi"/>
              </w:rPr>
            </w:pPr>
            <w:r w:rsidRPr="00EC269E">
              <w:rPr>
                <w:rFonts w:asciiTheme="minorHAnsi" w:hAnsiTheme="minorHAnsi" w:cstheme="minorHAnsi"/>
              </w:rPr>
              <w:t>Reunión de Aclaración</w:t>
            </w:r>
          </w:p>
        </w:tc>
        <w:tc>
          <w:tcPr>
            <w:tcW w:w="1814" w:type="dxa"/>
            <w:vAlign w:val="center"/>
          </w:tcPr>
          <w:p w14:paraId="637AF691"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7F51F835" w14:textId="550C84F1" w:rsidR="00DC7AC5" w:rsidRPr="00EC269E" w:rsidRDefault="00DC7AC5" w:rsidP="0059484F">
            <w:pPr>
              <w:jc w:val="center"/>
              <w:rPr>
                <w:rFonts w:asciiTheme="minorHAnsi" w:hAnsiTheme="minorHAnsi" w:cstheme="minorHAnsi"/>
              </w:rPr>
            </w:pPr>
            <w:r>
              <w:rPr>
                <w:rFonts w:asciiTheme="minorHAnsi" w:hAnsiTheme="minorHAnsi" w:cstheme="minorHAnsi"/>
              </w:rPr>
              <w:t>0</w:t>
            </w:r>
            <w:r w:rsidR="0001423E">
              <w:rPr>
                <w:rFonts w:asciiTheme="minorHAnsi" w:hAnsiTheme="minorHAnsi" w:cstheme="minorHAnsi"/>
              </w:rPr>
              <w:t>8</w:t>
            </w:r>
            <w:r w:rsidRPr="00EC269E">
              <w:rPr>
                <w:rFonts w:asciiTheme="minorHAnsi" w:hAnsiTheme="minorHAnsi" w:cstheme="minorHAnsi"/>
              </w:rPr>
              <w:t>/0</w:t>
            </w:r>
            <w:r w:rsidR="0001423E">
              <w:rPr>
                <w:rFonts w:asciiTheme="minorHAnsi" w:hAnsiTheme="minorHAnsi" w:cstheme="minorHAnsi"/>
              </w:rPr>
              <w:t>4</w:t>
            </w:r>
            <w:r w:rsidRPr="00EC269E">
              <w:rPr>
                <w:rFonts w:asciiTheme="minorHAnsi" w:hAnsiTheme="minorHAnsi" w:cstheme="minorHAnsi"/>
              </w:rPr>
              <w:t>/2026</w:t>
            </w:r>
          </w:p>
        </w:tc>
        <w:tc>
          <w:tcPr>
            <w:tcW w:w="1588" w:type="dxa"/>
            <w:vAlign w:val="center"/>
          </w:tcPr>
          <w:p w14:paraId="06ABF9CD"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0E9ADA5C" w14:textId="4D76FE49"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Hrs.1</w:t>
            </w:r>
            <w:r w:rsidR="0001423E">
              <w:rPr>
                <w:rFonts w:asciiTheme="minorHAnsi" w:hAnsiTheme="minorHAnsi" w:cstheme="minorHAnsi"/>
              </w:rPr>
              <w:t>0</w:t>
            </w:r>
            <w:r w:rsidRPr="00EC269E">
              <w:rPr>
                <w:rFonts w:asciiTheme="minorHAnsi" w:hAnsiTheme="minorHAnsi" w:cstheme="minorHAnsi"/>
              </w:rPr>
              <w:t>:</w:t>
            </w:r>
            <w:r w:rsidR="0001423E">
              <w:rPr>
                <w:rFonts w:asciiTheme="minorHAnsi" w:hAnsiTheme="minorHAnsi" w:cstheme="minorHAnsi"/>
              </w:rPr>
              <w:t>0</w:t>
            </w:r>
            <w:r w:rsidRPr="00EC269E">
              <w:rPr>
                <w:rFonts w:asciiTheme="minorHAnsi" w:hAnsiTheme="minorHAnsi" w:cstheme="minorHAnsi"/>
              </w:rPr>
              <w:t>0</w:t>
            </w:r>
          </w:p>
        </w:tc>
        <w:tc>
          <w:tcPr>
            <w:tcW w:w="3822" w:type="dxa"/>
            <w:vAlign w:val="center"/>
          </w:tcPr>
          <w:p w14:paraId="65B7A754" w14:textId="77777777" w:rsidR="00DC7AC5" w:rsidRPr="0001423E" w:rsidRDefault="00DC7AC5" w:rsidP="0059484F">
            <w:pPr>
              <w:rPr>
                <w:rStyle w:val="Hipervnculo"/>
                <w:rFonts w:asciiTheme="minorHAnsi" w:hAnsiTheme="minorHAnsi" w:cstheme="minorHAnsi"/>
                <w:color w:val="auto"/>
                <w:u w:val="none"/>
              </w:rPr>
            </w:pPr>
            <w:r w:rsidRPr="0001423E">
              <w:rPr>
                <w:rStyle w:val="Hipervnculo"/>
                <w:rFonts w:asciiTheme="minorHAnsi" w:hAnsiTheme="minorHAnsi" w:cstheme="minorHAnsi"/>
                <w:color w:val="auto"/>
                <w:u w:val="none"/>
              </w:rPr>
              <w:t xml:space="preserve">Vía Zoom, en la siguiente dirección:  </w:t>
            </w:r>
          </w:p>
          <w:p w14:paraId="519B2C4A" w14:textId="77777777" w:rsidR="00DC7AC5" w:rsidRPr="00EC269E" w:rsidRDefault="00DC7AC5" w:rsidP="0059484F">
            <w:pPr>
              <w:rPr>
                <w:rStyle w:val="Hipervnculo"/>
                <w:rFonts w:asciiTheme="minorHAnsi" w:hAnsiTheme="minorHAnsi" w:cstheme="minorHAnsi"/>
              </w:rPr>
            </w:pPr>
          </w:p>
          <w:p w14:paraId="48FEE681" w14:textId="77777777" w:rsidR="00DC7AC5" w:rsidRPr="00EC269E" w:rsidRDefault="00DC7AC5" w:rsidP="0059484F">
            <w:pPr>
              <w:rPr>
                <w:rStyle w:val="Hipervnculo"/>
                <w:rFonts w:asciiTheme="minorHAnsi" w:hAnsiTheme="minorHAnsi" w:cstheme="minorHAnsi"/>
              </w:rPr>
            </w:pPr>
            <w:r w:rsidRPr="00EC269E">
              <w:rPr>
                <w:rStyle w:val="Hipervnculo"/>
                <w:rFonts w:asciiTheme="minorHAnsi" w:hAnsiTheme="minorHAnsi" w:cstheme="minorHAnsi"/>
              </w:rPr>
              <w:t>ID de reunión: 895 4712 5968</w:t>
            </w:r>
          </w:p>
          <w:p w14:paraId="75DDB19C" w14:textId="77777777" w:rsidR="00DC7AC5" w:rsidRPr="00EC269E" w:rsidRDefault="00DC7AC5" w:rsidP="0059484F">
            <w:pPr>
              <w:rPr>
                <w:rStyle w:val="Hipervnculo"/>
                <w:rFonts w:asciiTheme="minorHAnsi" w:hAnsiTheme="minorHAnsi" w:cstheme="minorHAnsi"/>
              </w:rPr>
            </w:pPr>
            <w:r w:rsidRPr="00EC269E">
              <w:rPr>
                <w:rStyle w:val="Hipervnculo"/>
                <w:rFonts w:asciiTheme="minorHAnsi" w:hAnsiTheme="minorHAnsi" w:cstheme="minorHAnsi"/>
              </w:rPr>
              <w:t>Código de acceso: 689096</w:t>
            </w:r>
          </w:p>
          <w:p w14:paraId="54F3AA34" w14:textId="77777777" w:rsidR="00DC7AC5" w:rsidRPr="00EC269E" w:rsidRDefault="00DC7AC5" w:rsidP="0059484F">
            <w:pPr>
              <w:rPr>
                <w:rFonts w:asciiTheme="minorHAnsi" w:hAnsiTheme="minorHAnsi" w:cstheme="minorHAnsi"/>
                <w:u w:val="single"/>
              </w:rPr>
            </w:pPr>
            <w:r w:rsidRPr="00EC269E">
              <w:rPr>
                <w:rStyle w:val="Hipervnculo"/>
                <w:rFonts w:asciiTheme="minorHAnsi" w:hAnsiTheme="minorHAnsi" w:cstheme="minorHAnsi"/>
              </w:rPr>
              <w:t xml:space="preserve">Enlace: </w:t>
            </w:r>
            <w:hyperlink r:id="rId11" w:history="1">
              <w:r w:rsidRPr="00EC269E">
                <w:rPr>
                  <w:rStyle w:val="Hipervnculo"/>
                  <w:rFonts w:asciiTheme="minorHAnsi" w:hAnsiTheme="minorHAnsi" w:cstheme="minorHAnsi"/>
                </w:rPr>
                <w:t>https://us02web.zoom.us/j/89547125968?pwd=NStuQWVZbUc4bEQyczNLRWFUUjYrdz09</w:t>
              </w:r>
            </w:hyperlink>
          </w:p>
        </w:tc>
      </w:tr>
      <w:tr w:rsidR="00DC7AC5" w:rsidRPr="00EC269E" w14:paraId="35052655" w14:textId="77777777" w:rsidTr="0059484F">
        <w:trPr>
          <w:trHeight w:val="426"/>
        </w:trPr>
        <w:tc>
          <w:tcPr>
            <w:tcW w:w="412" w:type="dxa"/>
            <w:vAlign w:val="center"/>
          </w:tcPr>
          <w:p w14:paraId="6F31ECD8" w14:textId="3229DDDB" w:rsidR="00DC7AC5" w:rsidRPr="00EC269E" w:rsidRDefault="0001423E" w:rsidP="0059484F">
            <w:pPr>
              <w:jc w:val="center"/>
              <w:rPr>
                <w:rFonts w:asciiTheme="minorHAnsi" w:hAnsiTheme="minorHAnsi" w:cstheme="minorHAnsi"/>
              </w:rPr>
            </w:pPr>
            <w:r>
              <w:rPr>
                <w:rFonts w:asciiTheme="minorHAnsi" w:hAnsiTheme="minorHAnsi" w:cstheme="minorHAnsi"/>
              </w:rPr>
              <w:t>4</w:t>
            </w:r>
          </w:p>
        </w:tc>
        <w:tc>
          <w:tcPr>
            <w:tcW w:w="2277" w:type="dxa"/>
            <w:vAlign w:val="center"/>
          </w:tcPr>
          <w:p w14:paraId="69581AD2"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7409C9F8"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 xml:space="preserve">Hasta: </w:t>
            </w:r>
          </w:p>
          <w:p w14:paraId="36962D93" w14:textId="29493893" w:rsidR="00DC7AC5" w:rsidRPr="00EC269E" w:rsidRDefault="00DC7AC5" w:rsidP="0059484F">
            <w:pPr>
              <w:jc w:val="center"/>
              <w:rPr>
                <w:rFonts w:asciiTheme="minorHAnsi" w:hAnsiTheme="minorHAnsi" w:cstheme="minorHAnsi"/>
              </w:rPr>
            </w:pPr>
            <w:r w:rsidRPr="00EC269E">
              <w:rPr>
                <w:rFonts w:asciiTheme="minorHAnsi" w:hAnsiTheme="minorHAnsi" w:cstheme="minorHAnsi"/>
              </w:rPr>
              <w:t>1</w:t>
            </w:r>
            <w:r w:rsidR="0001423E">
              <w:rPr>
                <w:rFonts w:asciiTheme="minorHAnsi" w:hAnsiTheme="minorHAnsi" w:cstheme="minorHAnsi"/>
              </w:rPr>
              <w:t>7</w:t>
            </w:r>
            <w:r w:rsidRPr="00EC269E">
              <w:rPr>
                <w:rFonts w:asciiTheme="minorHAnsi" w:hAnsiTheme="minorHAnsi" w:cstheme="minorHAnsi"/>
              </w:rPr>
              <w:t>/0</w:t>
            </w:r>
            <w:r w:rsidR="0001423E">
              <w:rPr>
                <w:rFonts w:asciiTheme="minorHAnsi" w:hAnsiTheme="minorHAnsi" w:cstheme="minorHAnsi"/>
              </w:rPr>
              <w:t>4</w:t>
            </w:r>
            <w:r w:rsidRPr="00EC269E">
              <w:rPr>
                <w:rFonts w:asciiTheme="minorHAnsi" w:hAnsiTheme="minorHAnsi" w:cstheme="minorHAnsi"/>
              </w:rPr>
              <w:t>/2026</w:t>
            </w:r>
          </w:p>
        </w:tc>
        <w:tc>
          <w:tcPr>
            <w:tcW w:w="1588" w:type="dxa"/>
            <w:vAlign w:val="center"/>
          </w:tcPr>
          <w:p w14:paraId="3A5F2B42"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700B480F"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10:30</w:t>
            </w:r>
          </w:p>
        </w:tc>
        <w:tc>
          <w:tcPr>
            <w:tcW w:w="3822" w:type="dxa"/>
            <w:vAlign w:val="center"/>
          </w:tcPr>
          <w:p w14:paraId="7BD8536B"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DC7AC5" w:rsidRPr="00EC269E" w14:paraId="292D60A8" w14:textId="77777777" w:rsidTr="0059484F">
        <w:trPr>
          <w:trHeight w:val="480"/>
        </w:trPr>
        <w:tc>
          <w:tcPr>
            <w:tcW w:w="412" w:type="dxa"/>
            <w:vAlign w:val="center"/>
          </w:tcPr>
          <w:p w14:paraId="219C6B77" w14:textId="6C70C904" w:rsidR="00DC7AC5" w:rsidRPr="00EC269E" w:rsidRDefault="0001423E" w:rsidP="0059484F">
            <w:pPr>
              <w:jc w:val="center"/>
              <w:rPr>
                <w:rFonts w:asciiTheme="minorHAnsi" w:hAnsiTheme="minorHAnsi" w:cstheme="minorHAnsi"/>
              </w:rPr>
            </w:pPr>
            <w:r>
              <w:rPr>
                <w:rFonts w:asciiTheme="minorHAnsi" w:hAnsiTheme="minorHAnsi" w:cstheme="minorHAnsi"/>
              </w:rPr>
              <w:t>5</w:t>
            </w:r>
          </w:p>
        </w:tc>
        <w:tc>
          <w:tcPr>
            <w:tcW w:w="2277" w:type="dxa"/>
            <w:vAlign w:val="center"/>
          </w:tcPr>
          <w:p w14:paraId="08D36CE1"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204B381"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79672571" w14:textId="790C2635" w:rsidR="00DC7AC5" w:rsidRPr="00EC269E" w:rsidRDefault="00DC7AC5" w:rsidP="0059484F">
            <w:pPr>
              <w:jc w:val="center"/>
              <w:rPr>
                <w:rFonts w:asciiTheme="minorHAnsi" w:hAnsiTheme="minorHAnsi" w:cstheme="minorHAnsi"/>
              </w:rPr>
            </w:pPr>
            <w:r w:rsidRPr="00EC269E">
              <w:rPr>
                <w:rFonts w:asciiTheme="minorHAnsi" w:hAnsiTheme="minorHAnsi" w:cstheme="minorHAnsi"/>
              </w:rPr>
              <w:t>1</w:t>
            </w:r>
            <w:r w:rsidR="0001423E">
              <w:rPr>
                <w:rFonts w:asciiTheme="minorHAnsi" w:hAnsiTheme="minorHAnsi" w:cstheme="minorHAnsi"/>
              </w:rPr>
              <w:t>7</w:t>
            </w:r>
            <w:r w:rsidRPr="00EC269E">
              <w:rPr>
                <w:rFonts w:asciiTheme="minorHAnsi" w:hAnsiTheme="minorHAnsi" w:cstheme="minorHAnsi"/>
              </w:rPr>
              <w:t>/0</w:t>
            </w:r>
            <w:r w:rsidR="0001423E">
              <w:rPr>
                <w:rFonts w:asciiTheme="minorHAnsi" w:hAnsiTheme="minorHAnsi" w:cstheme="minorHAnsi"/>
              </w:rPr>
              <w:t>4</w:t>
            </w:r>
            <w:r w:rsidRPr="00EC269E">
              <w:rPr>
                <w:rFonts w:asciiTheme="minorHAnsi" w:hAnsiTheme="minorHAnsi" w:cstheme="minorHAnsi"/>
              </w:rPr>
              <w:t>/2026</w:t>
            </w:r>
          </w:p>
        </w:tc>
        <w:tc>
          <w:tcPr>
            <w:tcW w:w="1588" w:type="dxa"/>
            <w:vAlign w:val="center"/>
          </w:tcPr>
          <w:p w14:paraId="05144821"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Hasta:</w:t>
            </w:r>
          </w:p>
          <w:p w14:paraId="761FD900"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11:00</w:t>
            </w:r>
          </w:p>
        </w:tc>
        <w:tc>
          <w:tcPr>
            <w:tcW w:w="3822" w:type="dxa"/>
            <w:vAlign w:val="center"/>
          </w:tcPr>
          <w:p w14:paraId="3ED4CBFD" w14:textId="77777777" w:rsidR="00DC7AC5" w:rsidRPr="0001423E" w:rsidRDefault="00DC7AC5" w:rsidP="0059484F">
            <w:pPr>
              <w:rPr>
                <w:rStyle w:val="Hipervnculo"/>
                <w:rFonts w:asciiTheme="minorHAnsi" w:hAnsiTheme="minorHAnsi" w:cstheme="minorHAnsi"/>
                <w:color w:val="auto"/>
                <w:u w:val="none"/>
              </w:rPr>
            </w:pPr>
            <w:r w:rsidRPr="0001423E">
              <w:rPr>
                <w:rStyle w:val="Hipervnculo"/>
                <w:rFonts w:asciiTheme="minorHAnsi" w:hAnsiTheme="minorHAnsi" w:cstheme="minorHAnsi"/>
                <w:color w:val="auto"/>
                <w:u w:val="none"/>
              </w:rPr>
              <w:t xml:space="preserve">Vía Zoom, en la siguiente dirección:  </w:t>
            </w:r>
          </w:p>
          <w:p w14:paraId="04A26D79" w14:textId="77777777" w:rsidR="00DC7AC5" w:rsidRPr="00EC269E" w:rsidRDefault="00DC7AC5" w:rsidP="0059484F">
            <w:pPr>
              <w:rPr>
                <w:rStyle w:val="Hipervnculo"/>
                <w:rFonts w:asciiTheme="minorHAnsi" w:hAnsiTheme="minorHAnsi" w:cstheme="minorHAnsi"/>
              </w:rPr>
            </w:pPr>
          </w:p>
          <w:p w14:paraId="664E7626" w14:textId="77777777" w:rsidR="00DC7AC5" w:rsidRPr="00EC269E" w:rsidRDefault="00DC7AC5" w:rsidP="0059484F">
            <w:pPr>
              <w:rPr>
                <w:rStyle w:val="Hipervnculo"/>
                <w:rFonts w:asciiTheme="minorHAnsi" w:hAnsiTheme="minorHAnsi" w:cstheme="minorHAnsi"/>
              </w:rPr>
            </w:pPr>
            <w:r w:rsidRPr="00EC269E">
              <w:rPr>
                <w:rStyle w:val="Hipervnculo"/>
                <w:rFonts w:asciiTheme="minorHAnsi" w:hAnsiTheme="minorHAnsi" w:cstheme="minorHAnsi"/>
              </w:rPr>
              <w:t>ID de reunión: 895 4712 5968</w:t>
            </w:r>
          </w:p>
          <w:p w14:paraId="6B177CAC" w14:textId="77777777" w:rsidR="00DC7AC5" w:rsidRPr="00EC269E" w:rsidRDefault="00DC7AC5" w:rsidP="0059484F">
            <w:pPr>
              <w:rPr>
                <w:rStyle w:val="Hipervnculo"/>
                <w:rFonts w:asciiTheme="minorHAnsi" w:hAnsiTheme="minorHAnsi" w:cstheme="minorHAnsi"/>
              </w:rPr>
            </w:pPr>
            <w:r w:rsidRPr="00EC269E">
              <w:rPr>
                <w:rStyle w:val="Hipervnculo"/>
                <w:rFonts w:asciiTheme="minorHAnsi" w:hAnsiTheme="minorHAnsi" w:cstheme="minorHAnsi"/>
              </w:rPr>
              <w:t>Código de acceso: 689096</w:t>
            </w:r>
          </w:p>
          <w:p w14:paraId="7F16CFC3" w14:textId="77777777" w:rsidR="00DC7AC5" w:rsidRPr="00EC269E" w:rsidRDefault="00DC7AC5" w:rsidP="0059484F">
            <w:pPr>
              <w:rPr>
                <w:rFonts w:asciiTheme="minorHAnsi" w:hAnsiTheme="minorHAnsi" w:cstheme="minorHAnsi"/>
              </w:rPr>
            </w:pPr>
            <w:r w:rsidRPr="00EC269E">
              <w:rPr>
                <w:rStyle w:val="Hipervnculo"/>
                <w:rFonts w:asciiTheme="minorHAnsi" w:hAnsiTheme="minorHAnsi" w:cstheme="minorHAnsi"/>
              </w:rPr>
              <w:t xml:space="preserve">Enlace: </w:t>
            </w:r>
            <w:hyperlink r:id="rId12" w:history="1">
              <w:r w:rsidRPr="00EC269E">
                <w:rPr>
                  <w:rStyle w:val="Hipervnculo"/>
                  <w:rFonts w:asciiTheme="minorHAnsi" w:hAnsiTheme="minorHAnsi" w:cstheme="minorHAnsi"/>
                </w:rPr>
                <w:t>https://us02web.zoom.us/j/89547125968?pwd=NStuQWVZbUc4bEQyczNLRWFUUjYrdz09</w:t>
              </w:r>
            </w:hyperlink>
          </w:p>
        </w:tc>
      </w:tr>
      <w:tr w:rsidR="00DC7AC5" w:rsidRPr="00EC269E" w14:paraId="1C242CC8" w14:textId="77777777" w:rsidTr="0059484F">
        <w:trPr>
          <w:trHeight w:val="661"/>
        </w:trPr>
        <w:tc>
          <w:tcPr>
            <w:tcW w:w="412" w:type="dxa"/>
            <w:vAlign w:val="center"/>
          </w:tcPr>
          <w:p w14:paraId="4CE1C766" w14:textId="4EA93F70" w:rsidR="00DC7AC5" w:rsidRPr="00EC269E" w:rsidRDefault="0001423E" w:rsidP="0059484F">
            <w:pPr>
              <w:jc w:val="center"/>
              <w:rPr>
                <w:rFonts w:asciiTheme="minorHAnsi" w:hAnsiTheme="minorHAnsi" w:cstheme="minorHAnsi"/>
              </w:rPr>
            </w:pPr>
            <w:r>
              <w:rPr>
                <w:rFonts w:asciiTheme="minorHAnsi" w:hAnsiTheme="minorHAnsi" w:cstheme="minorHAnsi"/>
              </w:rPr>
              <w:t>6</w:t>
            </w:r>
          </w:p>
        </w:tc>
        <w:tc>
          <w:tcPr>
            <w:tcW w:w="2277" w:type="dxa"/>
            <w:vAlign w:val="center"/>
          </w:tcPr>
          <w:p w14:paraId="0CAB8101" w14:textId="77777777" w:rsidR="00DC7AC5" w:rsidRPr="00EC269E" w:rsidRDefault="00DC7AC5" w:rsidP="0059484F">
            <w:pPr>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2A80BAE3" w14:textId="73265811" w:rsidR="00DC7AC5" w:rsidRPr="00EC269E" w:rsidRDefault="0001423E" w:rsidP="0059484F">
            <w:pPr>
              <w:jc w:val="center"/>
              <w:rPr>
                <w:rFonts w:asciiTheme="minorHAnsi" w:hAnsiTheme="minorHAnsi" w:cstheme="minorHAnsi"/>
              </w:rPr>
            </w:pPr>
            <w:r>
              <w:rPr>
                <w:rFonts w:asciiTheme="minorHAnsi" w:hAnsiTheme="minorHAnsi" w:cstheme="minorHAnsi"/>
              </w:rPr>
              <w:t>04/05</w:t>
            </w:r>
            <w:r w:rsidR="00DC7AC5" w:rsidRPr="00EC269E">
              <w:rPr>
                <w:rFonts w:asciiTheme="minorHAnsi" w:hAnsiTheme="minorHAnsi" w:cstheme="minorHAnsi"/>
              </w:rPr>
              <w:t>/2026</w:t>
            </w:r>
          </w:p>
        </w:tc>
        <w:tc>
          <w:tcPr>
            <w:tcW w:w="3822" w:type="dxa"/>
            <w:vAlign w:val="center"/>
          </w:tcPr>
          <w:p w14:paraId="278E60CC" w14:textId="77777777" w:rsidR="00DC7AC5" w:rsidRPr="00EC269E" w:rsidRDefault="00DC7AC5" w:rsidP="0059484F">
            <w:pPr>
              <w:jc w:val="center"/>
              <w:rPr>
                <w:rFonts w:asciiTheme="minorHAnsi" w:hAnsiTheme="minorHAnsi" w:cstheme="minorHAnsi"/>
              </w:rPr>
            </w:pPr>
            <w:r w:rsidRPr="00EC269E">
              <w:rPr>
                <w:rFonts w:asciiTheme="minorHAnsi" w:hAnsiTheme="minorHAnsi" w:cstheme="minorHAnsi"/>
              </w:rPr>
              <w:t>Notificación a los proponentes</w:t>
            </w:r>
          </w:p>
        </w:tc>
      </w:tr>
    </w:tbl>
    <w:p w14:paraId="6F6C92B0" w14:textId="77777777" w:rsidR="00DC7AC5" w:rsidRDefault="00DC7AC5" w:rsidP="00FF49C9">
      <w:pPr>
        <w:rPr>
          <w:rFonts w:ascii="Arial" w:hAnsi="Arial" w:cs="Arial"/>
          <w:sz w:val="18"/>
          <w:szCs w:val="18"/>
          <w:highlight w:val="yellow"/>
        </w:rPr>
      </w:pPr>
    </w:p>
    <w:p w14:paraId="5E110DCB" w14:textId="77777777" w:rsidR="00DC7AC5" w:rsidRDefault="00DC7AC5" w:rsidP="00FF49C9">
      <w:pPr>
        <w:rPr>
          <w:rFonts w:ascii="Arial" w:hAnsi="Arial" w:cs="Arial"/>
          <w:sz w:val="18"/>
          <w:szCs w:val="18"/>
          <w:highlight w:val="yellow"/>
        </w:rPr>
      </w:pPr>
    </w:p>
    <w:p w14:paraId="2FAD0D78" w14:textId="52A3C294" w:rsidR="00FF49C9" w:rsidRPr="006B37CE" w:rsidRDefault="00FF49C9" w:rsidP="00FF49C9">
      <w:pPr>
        <w:rPr>
          <w:rFonts w:ascii="Arial" w:hAnsi="Arial" w:cs="Arial"/>
          <w:sz w:val="18"/>
          <w:szCs w:val="18"/>
        </w:rPr>
      </w:pPr>
      <w:r w:rsidRPr="0001423E">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01423E" w:rsidRDefault="00FF49C9" w:rsidP="0020709F">
            <w:pPr>
              <w:jc w:val="center"/>
              <w:rPr>
                <w:rFonts w:asciiTheme="minorHAnsi" w:hAnsiTheme="minorHAnsi" w:cstheme="minorHAnsi"/>
                <w:b/>
                <w:sz w:val="20"/>
                <w:szCs w:val="20"/>
              </w:rPr>
            </w:pPr>
            <w:r w:rsidRPr="0001423E">
              <w:rPr>
                <w:rFonts w:asciiTheme="minorHAnsi" w:hAnsiTheme="minorHAnsi" w:cstheme="minorHAnsi"/>
                <w:b/>
                <w:sz w:val="20"/>
                <w:szCs w:val="20"/>
              </w:rPr>
              <w:lastRenderedPageBreak/>
              <w:t>PARTE I</w:t>
            </w:r>
          </w:p>
          <w:p w14:paraId="75FBB350" w14:textId="77777777" w:rsidR="00FF49C9" w:rsidRPr="0001423E" w:rsidRDefault="00FF49C9" w:rsidP="0020709F">
            <w:pPr>
              <w:jc w:val="center"/>
              <w:rPr>
                <w:rFonts w:asciiTheme="minorHAnsi" w:hAnsiTheme="minorHAnsi" w:cstheme="minorHAnsi"/>
                <w:b/>
                <w:sz w:val="20"/>
                <w:szCs w:val="20"/>
              </w:rPr>
            </w:pPr>
            <w:r w:rsidRPr="0001423E">
              <w:rPr>
                <w:rFonts w:asciiTheme="minorHAnsi" w:hAnsiTheme="minorHAnsi" w:cstheme="minorHAnsi"/>
                <w:b/>
                <w:sz w:val="20"/>
                <w:szCs w:val="20"/>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NORMATIVA APLICABLE</w:t>
            </w:r>
          </w:p>
        </w:tc>
        <w:tc>
          <w:tcPr>
            <w:tcW w:w="6668" w:type="dxa"/>
          </w:tcPr>
          <w:p w14:paraId="3E0B4494" w14:textId="77777777" w:rsidR="00FF49C9" w:rsidRPr="0001423E" w:rsidRDefault="00FF49C9" w:rsidP="0020709F">
            <w:pPr>
              <w:spacing w:after="120"/>
              <w:rPr>
                <w:rFonts w:asciiTheme="minorHAnsi" w:hAnsiTheme="minorHAnsi" w:cstheme="minorHAnsi"/>
                <w:sz w:val="20"/>
                <w:szCs w:val="20"/>
              </w:rPr>
            </w:pPr>
            <w:r w:rsidRPr="0001423E">
              <w:rPr>
                <w:rFonts w:asciiTheme="minorHAnsi" w:hAnsiTheme="minorHAnsi" w:cstheme="minorHAnsi"/>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PROPONENTES ELEGIBLES</w:t>
            </w:r>
          </w:p>
        </w:tc>
        <w:tc>
          <w:tcPr>
            <w:tcW w:w="6668" w:type="dxa"/>
          </w:tcPr>
          <w:p w14:paraId="53E217B9" w14:textId="77777777" w:rsidR="00FF49C9" w:rsidRPr="0001423E" w:rsidRDefault="00FF49C9" w:rsidP="0020709F">
            <w:pPr>
              <w:spacing w:before="60" w:after="60"/>
              <w:jc w:val="left"/>
              <w:rPr>
                <w:rFonts w:asciiTheme="minorHAnsi" w:hAnsiTheme="minorHAnsi" w:cstheme="minorHAnsi"/>
                <w:sz w:val="20"/>
                <w:szCs w:val="20"/>
              </w:rPr>
            </w:pPr>
            <w:r w:rsidRPr="0001423E">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01423E" w:rsidRDefault="00FF49C9" w:rsidP="0020709F">
            <w:pPr>
              <w:pStyle w:val="Sinespaciado"/>
              <w:numPr>
                <w:ilvl w:val="0"/>
                <w:numId w:val="150"/>
              </w:numPr>
              <w:tabs>
                <w:tab w:val="left" w:pos="312"/>
              </w:tabs>
              <w:spacing w:after="60" w:line="276" w:lineRule="auto"/>
              <w:ind w:left="312" w:hanging="312"/>
              <w:jc w:val="left"/>
              <w:rPr>
                <w:rFonts w:asciiTheme="minorHAnsi" w:hAnsiTheme="minorHAnsi" w:cstheme="minorHAnsi"/>
              </w:rPr>
            </w:pPr>
            <w:r w:rsidRPr="0001423E">
              <w:rPr>
                <w:rFonts w:asciiTheme="minorHAnsi" w:hAnsiTheme="minorHAnsi" w:cstheme="minorHAnsi"/>
              </w:rPr>
              <w:t>Empresas legalmente constituidas en Bolivia.</w:t>
            </w:r>
          </w:p>
          <w:p w14:paraId="7327E579" w14:textId="77777777" w:rsidR="00FF49C9" w:rsidRPr="0001423E" w:rsidRDefault="00FF49C9" w:rsidP="0020709F">
            <w:pPr>
              <w:pStyle w:val="Sinespaciado"/>
              <w:numPr>
                <w:ilvl w:val="0"/>
                <w:numId w:val="150"/>
              </w:numPr>
              <w:tabs>
                <w:tab w:val="left" w:pos="312"/>
              </w:tabs>
              <w:spacing w:after="60" w:line="276" w:lineRule="auto"/>
              <w:ind w:left="312" w:hanging="312"/>
              <w:jc w:val="left"/>
              <w:rPr>
                <w:rFonts w:asciiTheme="minorHAnsi" w:hAnsiTheme="minorHAnsi" w:cstheme="minorHAnsi"/>
              </w:rPr>
            </w:pPr>
            <w:r w:rsidRPr="0001423E">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INCOMPATIBILIDAD O IMPEDIDOS PARA PARTICIPAR EN EL PROCESO DE CONTRATACIÓN</w:t>
            </w:r>
          </w:p>
          <w:p w14:paraId="4C833734" w14:textId="77777777" w:rsidR="00FF49C9" w:rsidRPr="0001423E"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01423E" w:rsidRDefault="00FF49C9" w:rsidP="0020709F">
            <w:pPr>
              <w:pStyle w:val="Sinespaciado"/>
              <w:spacing w:before="60" w:after="120"/>
              <w:rPr>
                <w:rFonts w:asciiTheme="minorHAnsi" w:hAnsiTheme="minorHAnsi" w:cstheme="minorHAnsi"/>
              </w:rPr>
            </w:pPr>
            <w:r w:rsidRPr="0001423E">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Tengan proceso legal pendiente de resolución con la Caja de Salud de la Banca Privada.</w:t>
            </w:r>
          </w:p>
          <w:p w14:paraId="23E96C14"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Tengan sociedad con personal de administración, ejecutivos y directores del CSBP.</w:t>
            </w:r>
          </w:p>
          <w:p w14:paraId="047992CA"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Que tengan deudas pendientes u obligaciones en mora con la CSBP.</w:t>
            </w:r>
          </w:p>
          <w:p w14:paraId="4700EF4D"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01423E" w:rsidRDefault="00FF49C9" w:rsidP="0020709F">
            <w:pPr>
              <w:pStyle w:val="Sinespaciado"/>
              <w:numPr>
                <w:ilvl w:val="0"/>
                <w:numId w:val="132"/>
              </w:numPr>
              <w:tabs>
                <w:tab w:val="left" w:pos="312"/>
              </w:tabs>
              <w:autoSpaceDE w:val="0"/>
              <w:autoSpaceDN w:val="0"/>
              <w:adjustRightInd w:val="0"/>
              <w:spacing w:after="120"/>
              <w:ind w:left="312" w:hanging="283"/>
              <w:rPr>
                <w:rFonts w:asciiTheme="minorHAnsi" w:hAnsiTheme="minorHAnsi" w:cstheme="minorHAnsi"/>
                <w:color w:val="000000"/>
              </w:rPr>
            </w:pPr>
            <w:r w:rsidRPr="0001423E">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01423E" w:rsidRDefault="00FF49C9" w:rsidP="0020709F">
            <w:pPr>
              <w:pStyle w:val="Sinespaciado"/>
              <w:spacing w:after="120"/>
              <w:rPr>
                <w:rFonts w:asciiTheme="minorHAnsi" w:hAnsiTheme="minorHAnsi" w:cstheme="minorHAnsi"/>
              </w:rPr>
            </w:pPr>
            <w:r w:rsidRPr="0001423E">
              <w:rPr>
                <w:rFonts w:asciiTheme="minorHAnsi" w:hAnsiTheme="minorHAnsi" w:cstheme="minorHAnsi"/>
              </w:rPr>
              <w:t>Estar sujeto a un conflicto de intereses como se define a continuación:</w:t>
            </w:r>
          </w:p>
          <w:p w14:paraId="51F464F9"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01423E" w:rsidRDefault="00FF49C9" w:rsidP="0020709F">
            <w:pPr>
              <w:pStyle w:val="Sinespaciado"/>
              <w:numPr>
                <w:ilvl w:val="0"/>
                <w:numId w:val="132"/>
              </w:numPr>
              <w:tabs>
                <w:tab w:val="left" w:pos="312"/>
              </w:tabs>
              <w:autoSpaceDE w:val="0"/>
              <w:autoSpaceDN w:val="0"/>
              <w:adjustRightInd w:val="0"/>
              <w:spacing w:after="40"/>
              <w:ind w:left="312" w:hanging="283"/>
              <w:rPr>
                <w:rFonts w:asciiTheme="minorHAnsi" w:hAnsiTheme="minorHAnsi" w:cstheme="minorHAnsi"/>
                <w:color w:val="000000"/>
              </w:rPr>
            </w:pPr>
            <w:r w:rsidRPr="0001423E">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01423E" w:rsidRDefault="00FF49C9" w:rsidP="0020709F">
            <w:pPr>
              <w:pStyle w:val="Sinespaciado"/>
              <w:spacing w:after="120"/>
              <w:rPr>
                <w:rFonts w:asciiTheme="minorHAnsi" w:hAnsiTheme="minorHAnsi" w:cstheme="minorHAnsi"/>
              </w:rPr>
            </w:pPr>
            <w:r w:rsidRPr="0001423E">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lastRenderedPageBreak/>
              <w:t>RELACIONAMIENTO ENTRE PROPONENTE Y CONVOCANTE</w:t>
            </w:r>
          </w:p>
          <w:p w14:paraId="24ABE204" w14:textId="77777777" w:rsidR="00FF49C9" w:rsidRPr="0001423E" w:rsidRDefault="00FF49C9" w:rsidP="0020709F">
            <w:pPr>
              <w:pStyle w:val="Sinespaciado"/>
              <w:jc w:val="left"/>
              <w:rPr>
                <w:rFonts w:asciiTheme="minorHAnsi" w:hAnsiTheme="minorHAnsi" w:cstheme="minorHAnsi"/>
                <w:b/>
              </w:rPr>
            </w:pPr>
          </w:p>
        </w:tc>
        <w:tc>
          <w:tcPr>
            <w:tcW w:w="6668" w:type="dxa"/>
          </w:tcPr>
          <w:p w14:paraId="710A8C77" w14:textId="77777777" w:rsidR="00FF49C9" w:rsidRPr="0001423E" w:rsidRDefault="00FF49C9" w:rsidP="0020709F">
            <w:pPr>
              <w:pStyle w:val="Sinespaciado"/>
              <w:spacing w:after="120"/>
              <w:rPr>
                <w:rFonts w:asciiTheme="minorHAnsi" w:hAnsiTheme="minorHAnsi" w:cstheme="minorHAnsi"/>
              </w:rPr>
            </w:pPr>
            <w:r w:rsidRPr="0001423E">
              <w:rPr>
                <w:rFonts w:asciiTheme="minorHAnsi" w:hAnsiTheme="minorHAnsi" w:cstheme="minorHAnsi"/>
              </w:rPr>
              <w:t>Desde el inicio del proceso hasta la adjudicación:</w:t>
            </w:r>
          </w:p>
          <w:p w14:paraId="3CBBA957" w14:textId="77777777" w:rsidR="00FF49C9" w:rsidRPr="0001423E" w:rsidRDefault="00FF49C9" w:rsidP="0020709F">
            <w:pPr>
              <w:pStyle w:val="Prrafodelista"/>
              <w:numPr>
                <w:ilvl w:val="1"/>
                <w:numId w:val="188"/>
              </w:numPr>
              <w:tabs>
                <w:tab w:val="left" w:pos="454"/>
              </w:tabs>
              <w:spacing w:after="40" w:line="276" w:lineRule="auto"/>
              <w:ind w:left="454" w:hanging="454"/>
              <w:rPr>
                <w:rFonts w:asciiTheme="minorHAnsi" w:hAnsiTheme="minorHAnsi" w:cstheme="minorHAnsi"/>
                <w:sz w:val="20"/>
                <w:szCs w:val="20"/>
              </w:rPr>
            </w:pPr>
            <w:r w:rsidRPr="0001423E">
              <w:rPr>
                <w:rFonts w:asciiTheme="minorHAnsi" w:hAnsiTheme="minorHAnsi" w:cstheme="minorHAnsi"/>
                <w:sz w:val="20"/>
                <w:szCs w:val="20"/>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01423E">
              <w:rPr>
                <w:rFonts w:asciiTheme="minorHAnsi" w:hAnsiTheme="minorHAnsi" w:cstheme="minorHAnsi"/>
                <w:sz w:val="20"/>
                <w:szCs w:val="20"/>
              </w:rPr>
              <w:t>a  la</w:t>
            </w:r>
            <w:proofErr w:type="gramEnd"/>
            <w:r w:rsidRPr="0001423E">
              <w:rPr>
                <w:rFonts w:asciiTheme="minorHAnsi" w:hAnsiTheme="minorHAnsi" w:cstheme="minorHAnsi"/>
                <w:sz w:val="20"/>
                <w:szCs w:val="20"/>
              </w:rPr>
              <w:t xml:space="preserve"> presente convocatoria, con excepción de la reunión de aclaración.</w:t>
            </w:r>
          </w:p>
          <w:p w14:paraId="065C4F0B" w14:textId="77777777" w:rsidR="00FF49C9" w:rsidRPr="0001423E" w:rsidRDefault="00FF49C9" w:rsidP="0020709F">
            <w:pPr>
              <w:pStyle w:val="Prrafodelista"/>
              <w:numPr>
                <w:ilvl w:val="1"/>
                <w:numId w:val="188"/>
              </w:numPr>
              <w:tabs>
                <w:tab w:val="left" w:pos="454"/>
              </w:tabs>
              <w:spacing w:after="40" w:line="276" w:lineRule="auto"/>
              <w:ind w:left="454" w:hanging="454"/>
              <w:rPr>
                <w:rFonts w:asciiTheme="minorHAnsi" w:hAnsiTheme="minorHAnsi" w:cstheme="minorHAnsi"/>
                <w:sz w:val="20"/>
                <w:szCs w:val="20"/>
              </w:rPr>
            </w:pPr>
            <w:r w:rsidRPr="0001423E">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01423E" w:rsidRDefault="00FF49C9" w:rsidP="0020709F">
            <w:pPr>
              <w:pStyle w:val="Prrafodelista"/>
              <w:numPr>
                <w:ilvl w:val="1"/>
                <w:numId w:val="188"/>
              </w:numPr>
              <w:tabs>
                <w:tab w:val="left" w:pos="454"/>
              </w:tabs>
              <w:spacing w:before="120" w:after="40" w:line="276" w:lineRule="auto"/>
              <w:ind w:left="454" w:hanging="454"/>
              <w:rPr>
                <w:rFonts w:asciiTheme="minorHAnsi" w:hAnsiTheme="minorHAnsi" w:cstheme="minorHAnsi"/>
                <w:sz w:val="20"/>
                <w:szCs w:val="20"/>
              </w:rPr>
            </w:pPr>
            <w:r w:rsidRPr="0001423E">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NÓMINA DE PERSONAL JERÁRQUICO DE LA CSBP</w:t>
            </w:r>
          </w:p>
        </w:tc>
        <w:tc>
          <w:tcPr>
            <w:tcW w:w="6668" w:type="dxa"/>
          </w:tcPr>
          <w:p w14:paraId="47A34B6A" w14:textId="77777777" w:rsidR="0001423E" w:rsidRPr="00EC269E" w:rsidRDefault="0001423E" w:rsidP="0001423E">
            <w:pPr>
              <w:pStyle w:val="Prrafodelista"/>
              <w:numPr>
                <w:ilvl w:val="1"/>
                <w:numId w:val="187"/>
              </w:numPr>
              <w:spacing w:after="200" w:line="276" w:lineRule="auto"/>
              <w:ind w:hanging="679"/>
              <w:jc w:val="left"/>
              <w:rPr>
                <w:rFonts w:asciiTheme="minorHAnsi" w:hAnsiTheme="minorHAnsi" w:cstheme="minorHAnsi"/>
              </w:rPr>
            </w:pPr>
            <w:r w:rsidRPr="00EC269E">
              <w:rPr>
                <w:rFonts w:asciiTheme="minorHAnsi" w:hAnsiTheme="minorHAnsi" w:cstheme="minorHAnsi"/>
              </w:rPr>
              <w:t>Instancia de Aprobación:</w:t>
            </w:r>
          </w:p>
          <w:p w14:paraId="5E90FFC4" w14:textId="0D69AE4E" w:rsidR="0001423E" w:rsidRPr="00EC269E" w:rsidRDefault="0001423E" w:rsidP="0001423E">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P.             </w:t>
            </w:r>
            <w:r>
              <w:rPr>
                <w:rFonts w:asciiTheme="minorHAnsi" w:hAnsiTheme="minorHAnsi" w:cstheme="minorHAnsi"/>
              </w:rPr>
              <w:t xml:space="preserve"> </w:t>
            </w:r>
            <w:r w:rsidRPr="00EC269E">
              <w:rPr>
                <w:rFonts w:asciiTheme="minorHAnsi" w:hAnsiTheme="minorHAnsi" w:cstheme="minorHAnsi"/>
              </w:rPr>
              <w:t>Gerente Administrativo Financiero</w:t>
            </w:r>
          </w:p>
          <w:p w14:paraId="7BB0EF5F" w14:textId="2CDE06E3" w:rsidR="0001423E" w:rsidRPr="00EC269E" w:rsidRDefault="0001423E" w:rsidP="0001423E">
            <w:pPr>
              <w:pStyle w:val="Prrafodelista"/>
              <w:spacing w:after="120"/>
              <w:rPr>
                <w:rFonts w:asciiTheme="minorHAnsi" w:hAnsiTheme="minorHAnsi" w:cstheme="minorHAnsi"/>
              </w:rPr>
            </w:pPr>
            <w:r w:rsidRPr="00EC269E">
              <w:rPr>
                <w:rFonts w:asciiTheme="minorHAnsi" w:hAnsiTheme="minorHAnsi" w:cstheme="minorHAnsi"/>
              </w:rPr>
              <w:t xml:space="preserve">Dra. </w:t>
            </w:r>
            <w:proofErr w:type="spellStart"/>
            <w:r w:rsidRPr="00EC269E">
              <w:rPr>
                <w:rFonts w:asciiTheme="minorHAnsi" w:hAnsiTheme="minorHAnsi" w:cstheme="minorHAnsi"/>
              </w:rPr>
              <w:t>Maria</w:t>
            </w:r>
            <w:proofErr w:type="spellEnd"/>
            <w:r w:rsidRPr="00EC269E">
              <w:rPr>
                <w:rFonts w:asciiTheme="minorHAnsi" w:hAnsiTheme="minorHAnsi" w:cstheme="minorHAnsi"/>
              </w:rPr>
              <w:t xml:space="preserve"> Luiza Valenzuela    </w:t>
            </w:r>
            <w:r>
              <w:rPr>
                <w:rFonts w:asciiTheme="minorHAnsi" w:hAnsiTheme="minorHAnsi" w:cstheme="minorHAnsi"/>
              </w:rPr>
              <w:t xml:space="preserve"> </w:t>
            </w:r>
            <w:r w:rsidRPr="00EC269E">
              <w:rPr>
                <w:rFonts w:asciiTheme="minorHAnsi" w:hAnsiTheme="minorHAnsi" w:cstheme="minorHAnsi"/>
              </w:rPr>
              <w:t>Gerente Medico</w:t>
            </w:r>
          </w:p>
          <w:p w14:paraId="4DDC024D" w14:textId="77777777" w:rsidR="0001423E" w:rsidRPr="00EC269E" w:rsidRDefault="0001423E" w:rsidP="0001423E">
            <w:pPr>
              <w:pStyle w:val="Prrafodelista"/>
              <w:ind w:left="284"/>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p>
          <w:p w14:paraId="0C51284E" w14:textId="77777777" w:rsidR="0001423E" w:rsidRPr="00EC269E" w:rsidRDefault="0001423E" w:rsidP="0001423E">
            <w:pPr>
              <w:pStyle w:val="Prrafodelista"/>
              <w:ind w:left="284"/>
              <w:rPr>
                <w:rFonts w:asciiTheme="minorHAnsi" w:hAnsiTheme="minorHAnsi" w:cstheme="minorHAnsi"/>
              </w:rPr>
            </w:pPr>
            <w:r w:rsidRPr="00EC269E">
              <w:rPr>
                <w:rFonts w:asciiTheme="minorHAnsi" w:hAnsiTheme="minorHAnsi" w:cstheme="minorHAnsi"/>
              </w:rPr>
              <w:tab/>
              <w:t>Las autoridades de la CSBP que ocupan cargos ejecutivos son:</w:t>
            </w:r>
          </w:p>
          <w:p w14:paraId="2083F422" w14:textId="77777777" w:rsidR="0001423E" w:rsidRPr="00EC269E" w:rsidRDefault="0001423E" w:rsidP="0001423E">
            <w:pPr>
              <w:pStyle w:val="Prrafodelista"/>
              <w:rPr>
                <w:rFonts w:asciiTheme="minorHAnsi" w:hAnsiTheme="minorHAnsi" w:cstheme="minorHAnsi"/>
              </w:rPr>
            </w:pPr>
          </w:p>
          <w:p w14:paraId="01396DE2" w14:textId="46D6789D" w:rsidR="0001423E" w:rsidRPr="00EC269E" w:rsidRDefault="0001423E" w:rsidP="0001423E">
            <w:pPr>
              <w:pStyle w:val="Prrafodelista"/>
              <w:rPr>
                <w:rFonts w:asciiTheme="minorHAnsi" w:hAnsiTheme="minorHAnsi" w:cstheme="minorHAnsi"/>
              </w:rPr>
            </w:pPr>
            <w:r w:rsidRPr="00EC269E">
              <w:rPr>
                <w:rFonts w:asciiTheme="minorHAnsi" w:hAnsiTheme="minorHAnsi" w:cstheme="minorHAnsi"/>
              </w:rPr>
              <w:lastRenderedPageBreak/>
              <w:t xml:space="preserve">Lic. Jorge Vargas Rios        </w:t>
            </w:r>
            <w:r>
              <w:rPr>
                <w:rFonts w:asciiTheme="minorHAnsi" w:hAnsiTheme="minorHAnsi" w:cstheme="minorHAnsi"/>
              </w:rPr>
              <w:t xml:space="preserve">     </w:t>
            </w:r>
            <w:r w:rsidRPr="00EC269E">
              <w:rPr>
                <w:rFonts w:asciiTheme="minorHAnsi" w:hAnsiTheme="minorHAnsi" w:cstheme="minorHAnsi"/>
              </w:rPr>
              <w:t xml:space="preserve">  Gerente General </w:t>
            </w:r>
          </w:p>
          <w:p w14:paraId="13392D0E" w14:textId="27952B36" w:rsidR="0001423E" w:rsidRPr="00EC269E" w:rsidRDefault="0001423E" w:rsidP="0001423E">
            <w:pPr>
              <w:pStyle w:val="Prrafodelista"/>
              <w:rPr>
                <w:rFonts w:asciiTheme="minorHAnsi" w:hAnsiTheme="minorHAnsi" w:cstheme="minorHAnsi"/>
              </w:rPr>
            </w:pPr>
            <w:r w:rsidRPr="00EC269E">
              <w:rPr>
                <w:rFonts w:asciiTheme="minorHAnsi" w:hAnsiTheme="minorHAnsi" w:cstheme="minorHAnsi"/>
              </w:rPr>
              <w:t xml:space="preserve">Lic. </w:t>
            </w:r>
            <w:proofErr w:type="spellStart"/>
            <w:r w:rsidRPr="00EC269E">
              <w:rPr>
                <w:rFonts w:asciiTheme="minorHAnsi" w:hAnsiTheme="minorHAnsi" w:cstheme="minorHAnsi"/>
              </w:rPr>
              <w:t>Alvaro</w:t>
            </w:r>
            <w:proofErr w:type="spellEnd"/>
            <w:r w:rsidRPr="00EC269E">
              <w:rPr>
                <w:rFonts w:asciiTheme="minorHAnsi" w:hAnsiTheme="minorHAnsi" w:cstheme="minorHAnsi"/>
              </w:rPr>
              <w:t xml:space="preserve"> Chirveches        </w:t>
            </w:r>
            <w:r>
              <w:rPr>
                <w:rFonts w:asciiTheme="minorHAnsi" w:hAnsiTheme="minorHAnsi" w:cstheme="minorHAnsi"/>
              </w:rPr>
              <w:t xml:space="preserve">      </w:t>
            </w:r>
            <w:r w:rsidRPr="00EC269E">
              <w:rPr>
                <w:rFonts w:asciiTheme="minorHAnsi" w:hAnsiTheme="minorHAnsi" w:cstheme="minorHAnsi"/>
              </w:rPr>
              <w:t xml:space="preserve"> Gerente Administrativo Financiero </w:t>
            </w:r>
          </w:p>
          <w:p w14:paraId="371895BF" w14:textId="146F3D55" w:rsidR="00FF49C9" w:rsidRPr="0001423E" w:rsidRDefault="0001423E" w:rsidP="0001423E">
            <w:pPr>
              <w:pStyle w:val="Prrafodelista"/>
              <w:tabs>
                <w:tab w:val="left" w:pos="2864"/>
              </w:tabs>
              <w:spacing w:after="120"/>
              <w:ind w:left="454"/>
              <w:rPr>
                <w:rFonts w:asciiTheme="minorHAnsi" w:hAnsiTheme="minorHAnsi" w:cstheme="minorHAnsi"/>
                <w:sz w:val="20"/>
                <w:szCs w:val="20"/>
              </w:rPr>
            </w:pPr>
            <w:r>
              <w:rPr>
                <w:rFonts w:asciiTheme="minorHAnsi" w:hAnsiTheme="minorHAnsi" w:cstheme="minorHAnsi"/>
              </w:rPr>
              <w:t xml:space="preserve">      </w:t>
            </w:r>
            <w:r w:rsidRPr="00EC269E">
              <w:rPr>
                <w:rFonts w:asciiTheme="minorHAnsi" w:hAnsiTheme="minorHAnsi" w:cstheme="minorHAnsi"/>
              </w:rPr>
              <w:t>Dra. Ma</w:t>
            </w:r>
            <w:proofErr w:type="spellStart"/>
            <w:r w:rsidRPr="00EC269E">
              <w:rPr>
                <w:rFonts w:asciiTheme="minorHAnsi" w:hAnsiTheme="minorHAnsi" w:cstheme="minorHAnsi"/>
              </w:rPr>
              <w:t>ria</w:t>
            </w:r>
            <w:proofErr w:type="spellEnd"/>
            <w:r w:rsidRPr="00EC269E">
              <w:rPr>
                <w:rFonts w:asciiTheme="minorHAnsi" w:hAnsiTheme="minorHAnsi" w:cstheme="minorHAnsi"/>
              </w:rPr>
              <w:t xml:space="preserve"> Luiza Valenzuela    Gerente Medico</w:t>
            </w:r>
          </w:p>
        </w:tc>
      </w:tr>
      <w:tr w:rsidR="00FF49C9" w:rsidRPr="0067609D" w14:paraId="1D38AEF4" w14:textId="77777777" w:rsidTr="0020709F">
        <w:trPr>
          <w:trHeight w:val="680"/>
        </w:trPr>
        <w:tc>
          <w:tcPr>
            <w:tcW w:w="2972" w:type="dxa"/>
          </w:tcPr>
          <w:p w14:paraId="3589E7CF"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lastRenderedPageBreak/>
              <w:t>IDIOMA</w:t>
            </w:r>
          </w:p>
          <w:p w14:paraId="068ED37C" w14:textId="77777777" w:rsidR="00FF49C9" w:rsidRPr="0001423E" w:rsidRDefault="00FF49C9" w:rsidP="0020709F">
            <w:pPr>
              <w:jc w:val="left"/>
              <w:rPr>
                <w:rFonts w:asciiTheme="minorHAnsi" w:hAnsiTheme="minorHAnsi" w:cstheme="minorHAnsi"/>
                <w:b/>
                <w:sz w:val="20"/>
                <w:szCs w:val="20"/>
              </w:rPr>
            </w:pPr>
          </w:p>
        </w:tc>
        <w:tc>
          <w:tcPr>
            <w:tcW w:w="6668" w:type="dxa"/>
          </w:tcPr>
          <w:p w14:paraId="3053E303" w14:textId="77777777" w:rsidR="00FF49C9" w:rsidRPr="0001423E" w:rsidRDefault="00FF49C9" w:rsidP="0020709F">
            <w:pPr>
              <w:pStyle w:val="Sinespaciado"/>
              <w:spacing w:after="120"/>
              <w:rPr>
                <w:rFonts w:asciiTheme="minorHAnsi" w:hAnsiTheme="minorHAnsi" w:cstheme="minorHAnsi"/>
              </w:rPr>
            </w:pPr>
            <w:r w:rsidRPr="0001423E">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MONEDA</w:t>
            </w:r>
          </w:p>
        </w:tc>
        <w:tc>
          <w:tcPr>
            <w:tcW w:w="6668" w:type="dxa"/>
          </w:tcPr>
          <w:p w14:paraId="679B475A" w14:textId="77777777" w:rsidR="00FF49C9" w:rsidRPr="0001423E" w:rsidRDefault="00FF49C9" w:rsidP="0020709F">
            <w:pPr>
              <w:rPr>
                <w:rFonts w:asciiTheme="minorHAnsi" w:hAnsiTheme="minorHAnsi" w:cstheme="minorHAnsi"/>
                <w:color w:val="000000"/>
                <w:sz w:val="20"/>
                <w:szCs w:val="20"/>
              </w:rPr>
            </w:pPr>
            <w:r w:rsidRPr="0001423E">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 xml:space="preserve">COSTO DE PARTICIPACIÓN EN EL PROCESO DE CONTRATACIÓN </w:t>
            </w:r>
          </w:p>
        </w:tc>
        <w:tc>
          <w:tcPr>
            <w:tcW w:w="6668" w:type="dxa"/>
          </w:tcPr>
          <w:p w14:paraId="04B6F28B" w14:textId="77777777" w:rsidR="00FF49C9" w:rsidRPr="0001423E" w:rsidRDefault="00FF49C9" w:rsidP="0020709F">
            <w:pPr>
              <w:spacing w:before="60" w:after="120"/>
              <w:rPr>
                <w:rFonts w:asciiTheme="minorHAnsi" w:hAnsiTheme="minorHAnsi" w:cstheme="minorHAnsi"/>
                <w:sz w:val="20"/>
                <w:szCs w:val="20"/>
              </w:rPr>
            </w:pPr>
            <w:r w:rsidRPr="0001423E">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NOTIFICACIÓN</w:t>
            </w:r>
          </w:p>
          <w:p w14:paraId="7E3175B5" w14:textId="77777777" w:rsidR="00FF49C9" w:rsidRPr="0001423E"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Pr="0001423E" w:rsidRDefault="00FF49C9" w:rsidP="0020709F">
            <w:pPr>
              <w:spacing w:before="60" w:after="60"/>
              <w:rPr>
                <w:rFonts w:asciiTheme="minorHAnsi" w:hAnsiTheme="minorHAnsi" w:cstheme="minorHAnsi"/>
                <w:sz w:val="20"/>
                <w:szCs w:val="20"/>
              </w:rPr>
            </w:pPr>
            <w:r w:rsidRPr="0001423E">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01423E" w:rsidRDefault="00FF49C9" w:rsidP="0020709F">
            <w:pPr>
              <w:numPr>
                <w:ilvl w:val="0"/>
                <w:numId w:val="189"/>
              </w:numPr>
              <w:tabs>
                <w:tab w:val="left" w:pos="312"/>
              </w:tabs>
              <w:suppressAutoHyphens/>
              <w:spacing w:after="40"/>
              <w:ind w:left="318" w:hanging="289"/>
              <w:rPr>
                <w:rFonts w:asciiTheme="minorHAnsi" w:hAnsiTheme="minorHAnsi" w:cstheme="minorHAnsi"/>
                <w:sz w:val="20"/>
                <w:szCs w:val="20"/>
              </w:rPr>
            </w:pPr>
            <w:r w:rsidRPr="0001423E">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6025BDA7" w14:textId="77777777" w:rsidR="00FF49C9" w:rsidRPr="0001423E" w:rsidRDefault="00FF49C9" w:rsidP="0020709F">
            <w:pPr>
              <w:numPr>
                <w:ilvl w:val="0"/>
                <w:numId w:val="189"/>
              </w:numPr>
              <w:tabs>
                <w:tab w:val="left" w:pos="312"/>
              </w:tabs>
              <w:suppressAutoHyphens/>
              <w:spacing w:after="40"/>
              <w:ind w:left="318" w:hanging="289"/>
              <w:rPr>
                <w:rFonts w:asciiTheme="minorHAnsi" w:hAnsiTheme="minorHAnsi" w:cstheme="minorHAnsi"/>
                <w:sz w:val="20"/>
                <w:szCs w:val="20"/>
              </w:rPr>
            </w:pPr>
            <w:r w:rsidRPr="0001423E">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01423E" w:rsidRDefault="00FF49C9" w:rsidP="0020709F">
            <w:pPr>
              <w:numPr>
                <w:ilvl w:val="0"/>
                <w:numId w:val="189"/>
              </w:numPr>
              <w:tabs>
                <w:tab w:val="left" w:pos="312"/>
              </w:tabs>
              <w:suppressAutoHyphens/>
              <w:spacing w:after="120"/>
              <w:ind w:left="318" w:hanging="289"/>
              <w:rPr>
                <w:rFonts w:asciiTheme="minorHAnsi" w:hAnsiTheme="minorHAnsi" w:cstheme="minorHAnsi"/>
                <w:sz w:val="20"/>
                <w:szCs w:val="20"/>
              </w:rPr>
            </w:pPr>
            <w:r w:rsidRPr="0001423E">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 xml:space="preserve">CANCELACIÓN DEL PROCESO DE CONTRATACIÓN </w:t>
            </w:r>
          </w:p>
        </w:tc>
        <w:tc>
          <w:tcPr>
            <w:tcW w:w="6668" w:type="dxa"/>
          </w:tcPr>
          <w:p w14:paraId="6C92AA4A" w14:textId="77777777" w:rsidR="00FF49C9" w:rsidRPr="0001423E" w:rsidRDefault="00FF49C9" w:rsidP="0020709F">
            <w:pPr>
              <w:pStyle w:val="Sinespaciado"/>
              <w:spacing w:after="40"/>
              <w:rPr>
                <w:rFonts w:asciiTheme="minorHAnsi" w:hAnsiTheme="minorHAnsi" w:cstheme="minorHAnsi"/>
              </w:rPr>
            </w:pPr>
            <w:r w:rsidRPr="0001423E">
              <w:rPr>
                <w:rFonts w:asciiTheme="minorHAnsi" w:hAnsiTheme="minorHAnsi" w:cstheme="minorHAnsi"/>
              </w:rPr>
              <w:t>b)</w:t>
            </w:r>
            <w:r w:rsidRPr="0001423E">
              <w:rPr>
                <w:rFonts w:asciiTheme="minorHAnsi" w:hAnsiTheme="minorHAnsi" w:cstheme="minorHAnsi"/>
              </w:rPr>
              <w:tab/>
              <w:t>Se hubiera extinguido la necesidad de la contratación.</w:t>
            </w:r>
          </w:p>
          <w:p w14:paraId="519BD99C" w14:textId="77777777" w:rsidR="00FF49C9" w:rsidRPr="0001423E" w:rsidRDefault="00FF49C9" w:rsidP="0020709F">
            <w:pPr>
              <w:pStyle w:val="Sinespaciado"/>
              <w:spacing w:after="40"/>
              <w:rPr>
                <w:rFonts w:asciiTheme="minorHAnsi" w:hAnsiTheme="minorHAnsi" w:cstheme="minorHAnsi"/>
              </w:rPr>
            </w:pPr>
            <w:r w:rsidRPr="0001423E">
              <w:rPr>
                <w:rFonts w:asciiTheme="minorHAnsi" w:hAnsiTheme="minorHAnsi" w:cstheme="minorHAnsi"/>
              </w:rPr>
              <w:t>c)</w:t>
            </w:r>
            <w:r w:rsidRPr="0001423E">
              <w:rPr>
                <w:rFonts w:asciiTheme="minorHAnsi" w:hAnsiTheme="minorHAnsi" w:cstheme="minorHAnsi"/>
              </w:rPr>
              <w:tab/>
              <w:t>La ejecución y resultados dejen de ser oportunos o surjan cambios sustanciales en la estructura y objetivos de la CSBP.</w:t>
            </w:r>
          </w:p>
          <w:p w14:paraId="62F811E8" w14:textId="77777777" w:rsidR="00FF49C9" w:rsidRPr="0001423E" w:rsidRDefault="00FF49C9" w:rsidP="0020709F">
            <w:pPr>
              <w:pStyle w:val="Sinespaciado"/>
              <w:spacing w:before="120" w:after="120"/>
              <w:rPr>
                <w:rFonts w:asciiTheme="minorHAnsi" w:hAnsiTheme="minorHAnsi" w:cstheme="minorHAnsi"/>
              </w:rPr>
            </w:pPr>
            <w:r w:rsidRPr="0001423E">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 xml:space="preserve">SUSPENSIÓN DEL PROCESO DE CONTRATACIÓN </w:t>
            </w:r>
          </w:p>
        </w:tc>
        <w:tc>
          <w:tcPr>
            <w:tcW w:w="6668" w:type="dxa"/>
          </w:tcPr>
          <w:p w14:paraId="67A6E7A5" w14:textId="77777777" w:rsidR="00FF49C9" w:rsidRPr="0001423E" w:rsidRDefault="00FF49C9" w:rsidP="0020709F">
            <w:pPr>
              <w:pStyle w:val="Sinespaciado"/>
              <w:spacing w:before="120" w:after="120"/>
              <w:rPr>
                <w:rFonts w:asciiTheme="minorHAnsi" w:hAnsiTheme="minorHAnsi" w:cstheme="minorHAnsi"/>
              </w:rPr>
            </w:pPr>
            <w:r w:rsidRPr="0001423E">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09119975" w14:textId="77777777" w:rsidR="00FF49C9" w:rsidRPr="0001423E" w:rsidRDefault="00FF49C9" w:rsidP="0020709F">
            <w:pPr>
              <w:pStyle w:val="Sinespaciado"/>
              <w:spacing w:before="120" w:after="120"/>
              <w:rPr>
                <w:rFonts w:asciiTheme="minorHAnsi" w:hAnsiTheme="minorHAnsi" w:cstheme="minorHAnsi"/>
              </w:rPr>
            </w:pPr>
            <w:r w:rsidRPr="0001423E">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338E24B" w14:textId="77777777" w:rsidR="00FF49C9" w:rsidRPr="0001423E" w:rsidRDefault="00FF49C9" w:rsidP="0020709F">
            <w:pPr>
              <w:pStyle w:val="Sinespaciado"/>
              <w:spacing w:before="120" w:after="120"/>
              <w:rPr>
                <w:rFonts w:asciiTheme="minorHAnsi" w:hAnsiTheme="minorHAnsi" w:cstheme="minorHAnsi"/>
              </w:rPr>
            </w:pPr>
            <w:r w:rsidRPr="0001423E">
              <w:rPr>
                <w:rFonts w:asciiTheme="minorHAnsi" w:hAnsiTheme="minorHAnsi" w:cstheme="minorHAnsi"/>
              </w:rPr>
              <w:t>Si la suspensión se hubiera producido antes del cierre de presentación de propuestas, se aceptará en la reanudación del proceso, la participación de nuevos proponentes.</w:t>
            </w:r>
          </w:p>
          <w:p w14:paraId="384E00FB" w14:textId="77777777" w:rsidR="00FF49C9" w:rsidRPr="0001423E" w:rsidRDefault="00FF49C9" w:rsidP="0020709F">
            <w:pPr>
              <w:pStyle w:val="Sinespaciado"/>
              <w:spacing w:before="120" w:after="120"/>
              <w:rPr>
                <w:rFonts w:asciiTheme="minorHAnsi" w:hAnsiTheme="minorHAnsi" w:cstheme="minorHAnsi"/>
              </w:rPr>
            </w:pPr>
            <w:r w:rsidRPr="0001423E">
              <w:rPr>
                <w:rFonts w:asciiTheme="minorHAnsi" w:hAnsiTheme="minorHAnsi" w:cstheme="minorHAnsi"/>
              </w:rPr>
              <w:lastRenderedPageBreak/>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lastRenderedPageBreak/>
              <w:t xml:space="preserve">ANULACIÓN DEL PROCESO DE CONTRATACIÓN </w:t>
            </w:r>
          </w:p>
        </w:tc>
        <w:tc>
          <w:tcPr>
            <w:tcW w:w="6668" w:type="dxa"/>
          </w:tcPr>
          <w:p w14:paraId="4140B727" w14:textId="77777777" w:rsidR="00FF49C9" w:rsidRPr="0001423E" w:rsidRDefault="00FF49C9" w:rsidP="0020709F">
            <w:pPr>
              <w:pStyle w:val="Sinespaciado"/>
              <w:spacing w:before="60" w:after="40"/>
              <w:rPr>
                <w:rFonts w:asciiTheme="minorHAnsi" w:hAnsiTheme="minorHAnsi" w:cstheme="minorHAnsi"/>
              </w:rPr>
            </w:pPr>
            <w:r w:rsidRPr="0001423E">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01423E" w:rsidRDefault="00FF49C9" w:rsidP="0020709F">
            <w:pPr>
              <w:numPr>
                <w:ilvl w:val="0"/>
                <w:numId w:val="190"/>
              </w:numPr>
              <w:tabs>
                <w:tab w:val="left" w:pos="312"/>
              </w:tabs>
              <w:suppressAutoHyphens/>
              <w:spacing w:after="120"/>
              <w:ind w:left="318" w:hanging="289"/>
              <w:rPr>
                <w:rFonts w:asciiTheme="minorHAnsi" w:hAnsiTheme="minorHAnsi" w:cstheme="minorHAnsi"/>
                <w:sz w:val="20"/>
                <w:szCs w:val="20"/>
              </w:rPr>
            </w:pPr>
            <w:r w:rsidRPr="0001423E">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01423E" w:rsidRDefault="00FF49C9" w:rsidP="0020709F">
            <w:pPr>
              <w:numPr>
                <w:ilvl w:val="0"/>
                <w:numId w:val="190"/>
              </w:numPr>
              <w:tabs>
                <w:tab w:val="left" w:pos="312"/>
              </w:tabs>
              <w:suppressAutoHyphens/>
              <w:spacing w:after="120"/>
              <w:ind w:left="318" w:hanging="289"/>
              <w:rPr>
                <w:rFonts w:asciiTheme="minorHAnsi" w:hAnsiTheme="minorHAnsi" w:cstheme="minorHAnsi"/>
                <w:sz w:val="20"/>
                <w:szCs w:val="20"/>
              </w:rPr>
            </w:pPr>
            <w:r w:rsidRPr="0001423E">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 xml:space="preserve"> RESPONSABILIDAD</w:t>
            </w:r>
          </w:p>
        </w:tc>
        <w:tc>
          <w:tcPr>
            <w:tcW w:w="6668" w:type="dxa"/>
          </w:tcPr>
          <w:p w14:paraId="0C32587A" w14:textId="77777777" w:rsidR="00FF49C9" w:rsidRPr="0001423E" w:rsidRDefault="00FF49C9" w:rsidP="0020709F">
            <w:pPr>
              <w:pStyle w:val="Sinespaciado"/>
              <w:spacing w:before="60" w:after="120"/>
              <w:rPr>
                <w:rFonts w:asciiTheme="minorHAnsi" w:hAnsiTheme="minorHAnsi" w:cstheme="minorHAnsi"/>
              </w:rPr>
            </w:pPr>
            <w:r w:rsidRPr="0001423E">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01423E" w:rsidRDefault="00FF49C9" w:rsidP="0020709F">
            <w:pPr>
              <w:pStyle w:val="Sinespaciado"/>
              <w:numPr>
                <w:ilvl w:val="0"/>
                <w:numId w:val="187"/>
              </w:numPr>
              <w:tabs>
                <w:tab w:val="left" w:pos="316"/>
              </w:tabs>
              <w:ind w:left="316" w:hanging="294"/>
              <w:jc w:val="left"/>
              <w:rPr>
                <w:rFonts w:asciiTheme="minorHAnsi" w:hAnsiTheme="minorHAnsi" w:cstheme="minorHAnsi"/>
                <w:b/>
              </w:rPr>
            </w:pPr>
            <w:r w:rsidRPr="0001423E">
              <w:rPr>
                <w:rFonts w:asciiTheme="minorHAnsi" w:hAnsiTheme="minorHAnsi" w:cstheme="minorHAnsi"/>
                <w:b/>
              </w:rPr>
              <w:t xml:space="preserve">  MULTAS</w:t>
            </w:r>
          </w:p>
        </w:tc>
        <w:tc>
          <w:tcPr>
            <w:tcW w:w="6668" w:type="dxa"/>
          </w:tcPr>
          <w:p w14:paraId="0F96F5CD" w14:textId="77777777" w:rsidR="00FF49C9" w:rsidRPr="0001423E" w:rsidRDefault="00FF49C9" w:rsidP="0020709F">
            <w:pPr>
              <w:pStyle w:val="Sinespaciado"/>
              <w:spacing w:before="60" w:after="120"/>
              <w:rPr>
                <w:rFonts w:asciiTheme="minorHAnsi" w:hAnsiTheme="minorHAnsi" w:cstheme="minorHAnsi"/>
              </w:rPr>
            </w:pPr>
            <w:r w:rsidRPr="0001423E">
              <w:rPr>
                <w:rFonts w:asciiTheme="minorHAnsi" w:hAnsiTheme="minorHAnsi" w:cstheme="minorHAnsi"/>
              </w:rPr>
              <w:t xml:space="preserve">La </w:t>
            </w:r>
            <w:r w:rsidRPr="0001423E">
              <w:rPr>
                <w:rFonts w:asciiTheme="minorHAnsi" w:hAnsiTheme="minorHAnsi" w:cstheme="minorHAnsi"/>
                <w:b/>
                <w:bCs/>
              </w:rPr>
              <w:t>CSBP</w:t>
            </w:r>
            <w:r w:rsidRPr="0001423E">
              <w:rPr>
                <w:rFonts w:asciiTheme="minorHAnsi" w:hAnsiTheme="minorHAnsi" w:cstheme="minorHAnsi"/>
              </w:rPr>
              <w:t xml:space="preserve"> ante el incumplimiento de las obligaciones asumidas por el </w:t>
            </w:r>
            <w:r w:rsidRPr="0001423E">
              <w:rPr>
                <w:rFonts w:asciiTheme="minorHAnsi" w:hAnsiTheme="minorHAnsi" w:cstheme="minorHAnsi"/>
                <w:b/>
                <w:bCs/>
              </w:rPr>
              <w:t>PROVEEDOR</w:t>
            </w:r>
            <w:r w:rsidRPr="0001423E">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bl>
    <w:p w14:paraId="680F6EA3" w14:textId="617B8189" w:rsidR="00D177F5" w:rsidRDefault="00D177F5" w:rsidP="00FF49C9">
      <w:pPr>
        <w:rPr>
          <w:rFonts w:ascii="Arial" w:hAnsi="Arial" w:cs="Arial"/>
        </w:rPr>
      </w:pPr>
    </w:p>
    <w:p w14:paraId="5A2547E6" w14:textId="77777777" w:rsidR="00D177F5" w:rsidRDefault="00D177F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D177F5" w14:paraId="34FF98A7" w14:textId="77777777" w:rsidTr="0020709F">
        <w:trPr>
          <w:trHeight w:val="469"/>
        </w:trPr>
        <w:tc>
          <w:tcPr>
            <w:tcW w:w="9640" w:type="dxa"/>
            <w:gridSpan w:val="2"/>
            <w:shd w:val="clear" w:color="auto" w:fill="D0CECE" w:themeFill="background2" w:themeFillShade="E6"/>
          </w:tcPr>
          <w:p w14:paraId="331446CC" w14:textId="77777777" w:rsidR="00FF49C9" w:rsidRPr="00D177F5" w:rsidRDefault="00FF49C9" w:rsidP="0020709F">
            <w:pPr>
              <w:jc w:val="center"/>
              <w:rPr>
                <w:rFonts w:asciiTheme="minorHAnsi" w:hAnsiTheme="minorHAnsi" w:cstheme="minorHAnsi"/>
                <w:b/>
                <w:sz w:val="20"/>
                <w:szCs w:val="20"/>
              </w:rPr>
            </w:pPr>
            <w:r w:rsidRPr="00D177F5">
              <w:rPr>
                <w:rFonts w:asciiTheme="minorHAnsi" w:hAnsiTheme="minorHAnsi" w:cstheme="minorHAnsi"/>
                <w:b/>
                <w:sz w:val="20"/>
                <w:szCs w:val="20"/>
              </w:rPr>
              <w:lastRenderedPageBreak/>
              <w:t>PARTE II</w:t>
            </w:r>
          </w:p>
          <w:p w14:paraId="2BECC2F2" w14:textId="77777777" w:rsidR="00FF49C9" w:rsidRPr="00D177F5" w:rsidRDefault="00FF49C9" w:rsidP="0020709F">
            <w:pPr>
              <w:jc w:val="center"/>
              <w:rPr>
                <w:rFonts w:asciiTheme="minorHAnsi" w:hAnsiTheme="minorHAnsi" w:cstheme="minorHAnsi"/>
                <w:b/>
                <w:sz w:val="20"/>
                <w:szCs w:val="20"/>
              </w:rPr>
            </w:pPr>
            <w:r w:rsidRPr="00D177F5">
              <w:rPr>
                <w:rFonts w:asciiTheme="minorHAnsi" w:hAnsiTheme="minorHAnsi" w:cstheme="minorHAnsi"/>
                <w:b/>
                <w:sz w:val="20"/>
                <w:szCs w:val="20"/>
              </w:rPr>
              <w:t>ACTIVIDADES PREVIAS, PREPARACIÓN DE LA OFERTA</w:t>
            </w:r>
          </w:p>
        </w:tc>
      </w:tr>
      <w:tr w:rsidR="00FF49C9" w:rsidRPr="00D177F5" w14:paraId="6FB06CCA" w14:textId="77777777" w:rsidTr="00D177F5">
        <w:trPr>
          <w:trHeight w:val="5617"/>
        </w:trPr>
        <w:tc>
          <w:tcPr>
            <w:tcW w:w="2972" w:type="dxa"/>
          </w:tcPr>
          <w:p w14:paraId="4C90173C" w14:textId="77777777" w:rsidR="00FF49C9" w:rsidRPr="00D177F5" w:rsidRDefault="00FF49C9" w:rsidP="0020709F">
            <w:pPr>
              <w:pStyle w:val="Sinespaciado"/>
              <w:numPr>
                <w:ilvl w:val="0"/>
                <w:numId w:val="187"/>
              </w:numPr>
              <w:ind w:left="320" w:hanging="320"/>
              <w:jc w:val="left"/>
              <w:rPr>
                <w:rFonts w:asciiTheme="minorHAnsi" w:hAnsiTheme="minorHAnsi" w:cstheme="minorHAnsi"/>
                <w:b/>
              </w:rPr>
            </w:pPr>
            <w:r w:rsidRPr="00D177F5">
              <w:rPr>
                <w:rFonts w:asciiTheme="minorHAnsi" w:hAnsiTheme="minorHAnsi" w:cstheme="minorHAnsi"/>
                <w:b/>
              </w:rPr>
              <w:t>ACTIVIDADES PREVIAS A LA PREPARACIÓN DE PROPUESTAS</w:t>
            </w:r>
          </w:p>
        </w:tc>
        <w:tc>
          <w:tcPr>
            <w:tcW w:w="6668" w:type="dxa"/>
          </w:tcPr>
          <w:p w14:paraId="4ED82719" w14:textId="77777777" w:rsidR="00FF49C9" w:rsidRPr="00D177F5" w:rsidRDefault="00FF49C9" w:rsidP="0020709F">
            <w:pPr>
              <w:pStyle w:val="Prrafodelista"/>
              <w:widowControl w:val="0"/>
              <w:numPr>
                <w:ilvl w:val="1"/>
                <w:numId w:val="187"/>
              </w:numPr>
              <w:tabs>
                <w:tab w:val="left" w:pos="469"/>
              </w:tabs>
              <w:spacing w:before="120" w:after="60"/>
              <w:ind w:left="469" w:hanging="469"/>
              <w:rPr>
                <w:rFonts w:asciiTheme="minorHAnsi" w:hAnsiTheme="minorHAnsi" w:cstheme="minorHAnsi"/>
                <w:b/>
                <w:bCs/>
                <w:sz w:val="20"/>
                <w:szCs w:val="20"/>
              </w:rPr>
            </w:pPr>
            <w:r w:rsidRPr="00D177F5">
              <w:rPr>
                <w:rFonts w:asciiTheme="minorHAnsi" w:hAnsiTheme="minorHAnsi" w:cstheme="minorHAnsi"/>
                <w:b/>
                <w:bCs/>
                <w:sz w:val="20"/>
                <w:szCs w:val="20"/>
              </w:rPr>
              <w:t>INSPECCIÓN PREVIA</w:t>
            </w:r>
          </w:p>
          <w:p w14:paraId="5560BCCD"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7B37F2B0" w14:textId="0BDE4063" w:rsidR="00FF49C9" w:rsidRPr="00D177F5" w:rsidRDefault="00FF49C9" w:rsidP="0020709F">
            <w:pPr>
              <w:pStyle w:val="Prrafodelista"/>
              <w:widowControl w:val="0"/>
              <w:numPr>
                <w:ilvl w:val="1"/>
                <w:numId w:val="187"/>
              </w:numPr>
              <w:tabs>
                <w:tab w:val="left" w:pos="469"/>
              </w:tabs>
              <w:spacing w:before="120" w:after="60"/>
              <w:ind w:left="469" w:hanging="469"/>
              <w:rPr>
                <w:rFonts w:asciiTheme="minorHAnsi" w:hAnsiTheme="minorHAnsi" w:cstheme="minorHAnsi"/>
                <w:b/>
                <w:bCs/>
                <w:sz w:val="20"/>
                <w:szCs w:val="20"/>
              </w:rPr>
            </w:pPr>
            <w:r w:rsidRPr="00D177F5">
              <w:rPr>
                <w:rFonts w:asciiTheme="minorHAnsi" w:hAnsiTheme="minorHAnsi" w:cstheme="minorHAnsi"/>
                <w:b/>
                <w:bCs/>
                <w:sz w:val="20"/>
                <w:szCs w:val="20"/>
              </w:rPr>
              <w:t xml:space="preserve">CONSULTAS ESCRITAS SOBRE </w:t>
            </w:r>
            <w:r w:rsidRPr="000B7A1D">
              <w:rPr>
                <w:rFonts w:asciiTheme="minorHAnsi" w:hAnsiTheme="minorHAnsi" w:cstheme="minorHAnsi"/>
                <w:b/>
                <w:bCs/>
                <w:sz w:val="20"/>
                <w:szCs w:val="20"/>
              </w:rPr>
              <w:t>EL PC</w:t>
            </w:r>
          </w:p>
          <w:p w14:paraId="2C66518F"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Los proponentes interesados podrán realizar consultas escritas hasta la fecha señalada en el Cronograma descrito en el presente PC.</w:t>
            </w:r>
          </w:p>
          <w:p w14:paraId="6C53AC18"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Las respuestas a las consultas escritas se harán conocer a todos los potenciales proponentes en la Reunión de Aclaración.</w:t>
            </w:r>
          </w:p>
          <w:p w14:paraId="60FE0A0E"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Las consultas presentadas fuera del plazo establecido no serán aceptadas ni consideradas por ser extemporáneas.</w:t>
            </w:r>
          </w:p>
          <w:p w14:paraId="0CD4A650" w14:textId="77777777" w:rsidR="00FF49C9" w:rsidRPr="00D177F5" w:rsidRDefault="00FF49C9" w:rsidP="0020709F">
            <w:pPr>
              <w:pStyle w:val="Prrafodelista"/>
              <w:widowControl w:val="0"/>
              <w:numPr>
                <w:ilvl w:val="1"/>
                <w:numId w:val="187"/>
              </w:numPr>
              <w:tabs>
                <w:tab w:val="left" w:pos="469"/>
              </w:tabs>
              <w:spacing w:before="120" w:after="60"/>
              <w:ind w:left="469" w:hanging="469"/>
              <w:rPr>
                <w:rFonts w:asciiTheme="minorHAnsi" w:hAnsiTheme="minorHAnsi" w:cstheme="minorHAnsi"/>
                <w:b/>
                <w:bCs/>
                <w:sz w:val="20"/>
                <w:szCs w:val="20"/>
              </w:rPr>
            </w:pPr>
            <w:r w:rsidRPr="00D177F5">
              <w:rPr>
                <w:rFonts w:asciiTheme="minorHAnsi" w:hAnsiTheme="minorHAnsi" w:cstheme="minorHAnsi"/>
                <w:b/>
                <w:bCs/>
                <w:sz w:val="20"/>
                <w:szCs w:val="20"/>
              </w:rPr>
              <w:t xml:space="preserve">REUNIÓN DE ACLARACIÓN </w:t>
            </w:r>
          </w:p>
          <w:p w14:paraId="54FCFBC4"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D177F5" w:rsidRDefault="00FF49C9" w:rsidP="0020709F">
            <w:pPr>
              <w:spacing w:before="60" w:after="60"/>
              <w:rPr>
                <w:rFonts w:asciiTheme="minorHAnsi" w:hAnsiTheme="minorHAnsi" w:cstheme="minorHAnsi"/>
                <w:sz w:val="20"/>
                <w:szCs w:val="20"/>
              </w:rPr>
            </w:pPr>
            <w:r w:rsidRPr="00D177F5">
              <w:rPr>
                <w:rFonts w:asciiTheme="minorHAnsi" w:hAnsiTheme="minorHAnsi" w:cstheme="minorHAnsi"/>
                <w:sz w:val="20"/>
                <w:szCs w:val="20"/>
              </w:rPr>
              <w:t>Realizada la Reunión de Aclaración, no se aceptará ninguna consulta posterior.</w:t>
            </w:r>
          </w:p>
          <w:p w14:paraId="032CFB46" w14:textId="77777777" w:rsidR="00FF49C9" w:rsidRPr="00D177F5" w:rsidRDefault="00FF49C9" w:rsidP="0020709F">
            <w:pPr>
              <w:spacing w:before="60" w:after="120"/>
              <w:rPr>
                <w:rFonts w:asciiTheme="minorHAnsi" w:hAnsiTheme="minorHAnsi" w:cstheme="minorHAnsi"/>
                <w:sz w:val="20"/>
                <w:szCs w:val="20"/>
              </w:rPr>
            </w:pPr>
            <w:r w:rsidRPr="00D177F5">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D177F5" w14:paraId="7EAB6F6C" w14:textId="77777777" w:rsidTr="0020709F">
        <w:tc>
          <w:tcPr>
            <w:tcW w:w="2972" w:type="dxa"/>
          </w:tcPr>
          <w:p w14:paraId="5E4A82B6" w14:textId="77777777" w:rsidR="00FF49C9" w:rsidRPr="00D177F5" w:rsidRDefault="00FF49C9" w:rsidP="0020709F">
            <w:pPr>
              <w:pStyle w:val="Sinespaciado"/>
              <w:numPr>
                <w:ilvl w:val="0"/>
                <w:numId w:val="187"/>
              </w:numPr>
              <w:ind w:left="320" w:hanging="320"/>
              <w:jc w:val="left"/>
              <w:rPr>
                <w:rFonts w:asciiTheme="minorHAnsi" w:hAnsiTheme="minorHAnsi" w:cstheme="minorHAnsi"/>
                <w:b/>
              </w:rPr>
            </w:pPr>
            <w:r w:rsidRPr="00D177F5">
              <w:rPr>
                <w:rFonts w:asciiTheme="minorHAnsi" w:hAnsiTheme="minorHAnsi" w:cstheme="minorHAnsi"/>
                <w:b/>
              </w:rPr>
              <w:t>PREPARACIÓN DE OFERTA</w:t>
            </w:r>
          </w:p>
        </w:tc>
        <w:tc>
          <w:tcPr>
            <w:tcW w:w="6668" w:type="dxa"/>
          </w:tcPr>
          <w:p w14:paraId="6B855E4D" w14:textId="77777777" w:rsidR="00FF49C9" w:rsidRPr="00D177F5" w:rsidRDefault="00FF49C9" w:rsidP="0020709F">
            <w:pPr>
              <w:spacing w:before="120" w:after="60"/>
              <w:rPr>
                <w:rFonts w:asciiTheme="minorHAnsi" w:hAnsiTheme="minorHAnsi" w:cstheme="minorHAnsi"/>
                <w:sz w:val="20"/>
                <w:szCs w:val="20"/>
              </w:rPr>
            </w:pPr>
            <w:r w:rsidRPr="00D177F5">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D177F5" w:rsidRDefault="00FF49C9" w:rsidP="0020709F">
            <w:pPr>
              <w:spacing w:before="120" w:after="60"/>
              <w:rPr>
                <w:rFonts w:asciiTheme="minorHAnsi" w:hAnsiTheme="minorHAnsi" w:cstheme="minorHAnsi"/>
                <w:b/>
                <w:bCs/>
                <w:sz w:val="20"/>
                <w:szCs w:val="20"/>
              </w:rPr>
            </w:pPr>
            <w:r w:rsidRPr="00D177F5">
              <w:rPr>
                <w:rFonts w:asciiTheme="minorHAnsi" w:hAnsiTheme="minorHAnsi" w:cstheme="minorHAnsi"/>
                <w:b/>
                <w:bCs/>
                <w:sz w:val="20"/>
                <w:szCs w:val="20"/>
              </w:rPr>
              <w:t>DOCUMENTOS ADMINISTRATIVOS</w:t>
            </w:r>
          </w:p>
          <w:p w14:paraId="17B10CE6"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 xml:space="preserve">Carta de presentación y declaración jurada firmada por el representante legal del proponente, de acuerdo al </w:t>
            </w:r>
            <w:r w:rsidRPr="000B7A1D">
              <w:rPr>
                <w:rFonts w:asciiTheme="minorHAnsi" w:hAnsiTheme="minorHAnsi" w:cstheme="minorHAnsi"/>
                <w:b/>
                <w:bCs/>
                <w:sz w:val="20"/>
                <w:szCs w:val="20"/>
              </w:rPr>
              <w:t>Formulario N°1</w:t>
            </w:r>
            <w:r w:rsidRPr="00D177F5">
              <w:rPr>
                <w:rFonts w:asciiTheme="minorHAnsi" w:hAnsiTheme="minorHAnsi" w:cstheme="minorHAnsi"/>
                <w:sz w:val="20"/>
                <w:szCs w:val="20"/>
              </w:rPr>
              <w:t>, en original.</w:t>
            </w:r>
          </w:p>
          <w:p w14:paraId="7E489138"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 xml:space="preserve">Identificación del proponente, de acuerdo al </w:t>
            </w:r>
            <w:r w:rsidRPr="000B7A1D">
              <w:rPr>
                <w:rFonts w:asciiTheme="minorHAnsi" w:hAnsiTheme="minorHAnsi" w:cstheme="minorHAnsi"/>
                <w:b/>
                <w:bCs/>
                <w:sz w:val="20"/>
                <w:szCs w:val="20"/>
              </w:rPr>
              <w:t>Formulario N°2</w:t>
            </w:r>
            <w:r w:rsidRPr="000B7A1D">
              <w:rPr>
                <w:rFonts w:asciiTheme="minorHAnsi" w:hAnsiTheme="minorHAnsi" w:cstheme="minorHAnsi"/>
                <w:sz w:val="20"/>
                <w:szCs w:val="20"/>
              </w:rPr>
              <w:t>,</w:t>
            </w:r>
            <w:r w:rsidRPr="00D177F5">
              <w:rPr>
                <w:rFonts w:asciiTheme="minorHAnsi" w:hAnsiTheme="minorHAnsi" w:cstheme="minorHAnsi"/>
                <w:sz w:val="20"/>
                <w:szCs w:val="20"/>
              </w:rPr>
              <w:t xml:space="preserve"> en original.</w:t>
            </w:r>
          </w:p>
          <w:p w14:paraId="40F7FDFD"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Fotocopia simple de los documentos de respaldos requeridos.</w:t>
            </w:r>
          </w:p>
          <w:p w14:paraId="04D7BB70" w14:textId="77777777" w:rsidR="00FF49C9" w:rsidRPr="00D177F5" w:rsidRDefault="00FF49C9" w:rsidP="0020709F">
            <w:pPr>
              <w:spacing w:before="120" w:after="60"/>
              <w:ind w:left="327"/>
              <w:rPr>
                <w:rFonts w:asciiTheme="minorHAnsi" w:hAnsiTheme="minorHAnsi" w:cstheme="minorHAnsi"/>
                <w:sz w:val="20"/>
                <w:szCs w:val="20"/>
              </w:rPr>
            </w:pPr>
            <w:r w:rsidRPr="00D177F5">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5A10815D" w14:textId="40724C8E" w:rsidR="00D177F5" w:rsidRPr="00EC269E" w:rsidRDefault="00D177F5" w:rsidP="00D177F5">
            <w:pPr>
              <w:pStyle w:val="Prrafodelista"/>
              <w:numPr>
                <w:ilvl w:val="0"/>
                <w:numId w:val="193"/>
              </w:numPr>
              <w:tabs>
                <w:tab w:val="left" w:pos="993"/>
              </w:tabs>
              <w:suppressAutoHyphens/>
              <w:rPr>
                <w:rFonts w:asciiTheme="minorHAnsi" w:hAnsiTheme="minorHAnsi" w:cstheme="minorHAnsi"/>
              </w:rPr>
            </w:pPr>
            <w:r w:rsidRPr="00EC269E">
              <w:rPr>
                <w:rFonts w:asciiTheme="minorHAnsi" w:hAnsiTheme="minorHAnsi" w:cstheme="minorHAnsi"/>
                <w:b/>
              </w:rPr>
              <w:t>BOLETA DE GARANTIA DE SERIEDAD DE PROPUESTA:</w:t>
            </w:r>
            <w:r w:rsidRPr="00EC269E">
              <w:rPr>
                <w:rFonts w:asciiTheme="minorHAnsi" w:hAnsiTheme="minorHAnsi" w:cstheme="minorHAnsi"/>
                <w:b/>
                <w:lang w:val="es-ES_tradnl"/>
              </w:rPr>
              <w:t xml:space="preserve"> </w:t>
            </w:r>
            <w:r w:rsidRPr="00EC269E">
              <w:rPr>
                <w:rFonts w:asciiTheme="minorHAnsi" w:hAnsiTheme="minorHAnsi" w:cstheme="minorHAnsi"/>
                <w:lang w:val="es-ES_tradnl"/>
              </w:rPr>
              <w:t xml:space="preserve">emitida a nombre de la </w:t>
            </w:r>
            <w:r w:rsidRPr="00EC269E">
              <w:rPr>
                <w:rFonts w:asciiTheme="minorHAnsi" w:hAnsiTheme="minorHAnsi" w:cstheme="minorHAnsi"/>
                <w:b/>
                <w:bCs/>
                <w:color w:val="0000FF"/>
                <w:lang w:val="es-ES_tradnl"/>
              </w:rPr>
              <w:t>Caja de Salud de la Banca Privada</w:t>
            </w:r>
            <w:r w:rsidRPr="00EC269E">
              <w:rPr>
                <w:rFonts w:asciiTheme="minorHAnsi" w:hAnsiTheme="minorHAnsi" w:cstheme="minorHAnsi"/>
                <w:b/>
                <w:lang w:val="es-ES_tradnl"/>
              </w:rPr>
              <w:t>,</w:t>
            </w:r>
            <w:r w:rsidRPr="00EC269E">
              <w:rPr>
                <w:rFonts w:asciiTheme="minorHAnsi" w:hAnsiTheme="minorHAnsi" w:cstheme="minorHAnsi"/>
                <w:lang w:val="es-ES_tradnl"/>
              </w:rPr>
              <w:t xml:space="preserve"> por el monto equivalente a </w:t>
            </w:r>
            <w:r w:rsidRPr="008E6C22">
              <w:rPr>
                <w:rFonts w:asciiTheme="minorHAnsi" w:hAnsiTheme="minorHAnsi" w:cstheme="minorHAnsi"/>
                <w:lang w:val="es-ES_tradnl"/>
              </w:rPr>
              <w:t>Bs.</w:t>
            </w:r>
            <w:r w:rsidRPr="008E6C22">
              <w:t xml:space="preserve"> </w:t>
            </w:r>
            <w:r w:rsidRPr="008E6C22">
              <w:rPr>
                <w:rFonts w:asciiTheme="minorHAnsi" w:hAnsiTheme="minorHAnsi" w:cstheme="minorHAnsi"/>
                <w:lang w:val="es-ES_tradnl"/>
              </w:rPr>
              <w:t>2.9</w:t>
            </w:r>
            <w:r w:rsidR="008E6C22">
              <w:rPr>
                <w:rFonts w:asciiTheme="minorHAnsi" w:hAnsiTheme="minorHAnsi" w:cstheme="minorHAnsi"/>
                <w:lang w:val="es-ES_tradnl"/>
              </w:rPr>
              <w:t>10</w:t>
            </w:r>
            <w:r w:rsidRPr="008E6C22">
              <w:rPr>
                <w:rFonts w:asciiTheme="minorHAnsi" w:hAnsiTheme="minorHAnsi" w:cstheme="minorHAnsi"/>
                <w:lang w:val="es-ES_tradnl"/>
              </w:rPr>
              <w:t>,</w:t>
            </w:r>
            <w:r w:rsidR="008E6C22">
              <w:rPr>
                <w:rFonts w:asciiTheme="minorHAnsi" w:hAnsiTheme="minorHAnsi" w:cstheme="minorHAnsi"/>
                <w:lang w:val="es-ES_tradnl"/>
              </w:rPr>
              <w:t>00</w:t>
            </w:r>
            <w:r w:rsidRPr="008E6C22">
              <w:rPr>
                <w:rFonts w:asciiTheme="minorHAnsi" w:hAnsiTheme="minorHAnsi" w:cstheme="minorHAnsi"/>
                <w:lang w:val="es-ES_tradnl"/>
              </w:rPr>
              <w:t xml:space="preserve">; </w:t>
            </w:r>
            <w:r w:rsidRPr="008E6C22">
              <w:rPr>
                <w:rFonts w:asciiTheme="minorHAnsi" w:hAnsiTheme="minorHAnsi" w:cstheme="minorHAnsi"/>
                <w:bCs/>
                <w:lang w:val="es-ES_tradnl"/>
              </w:rPr>
              <w:t>con característica</w:t>
            </w:r>
            <w:r w:rsidRPr="00EC269E">
              <w:rPr>
                <w:rFonts w:asciiTheme="minorHAnsi" w:hAnsiTheme="minorHAnsi" w:cstheme="minorHAnsi"/>
                <w:bCs/>
                <w:lang w:val="es-ES_tradnl"/>
              </w:rPr>
              <w:t xml:space="preserve"> de renovable, de carácter irrevocable, de ejecución inmediata y a primer </w:t>
            </w:r>
            <w:r w:rsidRPr="00EC269E">
              <w:rPr>
                <w:rFonts w:asciiTheme="minorHAnsi" w:hAnsiTheme="minorHAnsi" w:cstheme="minorHAnsi"/>
                <w:bCs/>
                <w:lang w:val="es-ES_tradnl"/>
              </w:rPr>
              <w:lastRenderedPageBreak/>
              <w:t xml:space="preserve">requerimiento emitidas por Instituciones Financieras autorizadas por la ASFI, </w:t>
            </w:r>
            <w:r w:rsidRPr="00EC269E">
              <w:rPr>
                <w:rFonts w:asciiTheme="minorHAnsi" w:hAnsiTheme="minorHAnsi" w:cstheme="minorHAnsi"/>
                <w:lang w:val="es-ES_tradnl"/>
              </w:rPr>
              <w:t xml:space="preserve">con validez de </w:t>
            </w:r>
            <w:r w:rsidRPr="00EC269E">
              <w:rPr>
                <w:rFonts w:asciiTheme="minorHAnsi" w:hAnsiTheme="minorHAnsi" w:cstheme="minorHAnsi"/>
                <w:b/>
                <w:bCs/>
                <w:color w:val="0000FF"/>
                <w:lang w:val="es-ES_tradnl"/>
              </w:rPr>
              <w:t>90</w:t>
            </w:r>
            <w:r w:rsidRPr="00EC269E">
              <w:rPr>
                <w:rFonts w:asciiTheme="minorHAnsi" w:hAnsiTheme="minorHAnsi" w:cstheme="minorHAnsi"/>
                <w:color w:val="0000FF"/>
                <w:lang w:val="es-ES_tradnl"/>
              </w:rPr>
              <w:t xml:space="preserve"> </w:t>
            </w:r>
            <w:r w:rsidRPr="00EC269E">
              <w:rPr>
                <w:rFonts w:asciiTheme="minorHAnsi" w:hAnsiTheme="minorHAnsi" w:cstheme="minorHAnsi"/>
                <w:b/>
                <w:color w:val="0000FF"/>
                <w:lang w:val="es-ES_tradnl"/>
              </w:rPr>
              <w:t>días calendario computados a partir de la fecha de presentación de propuestas</w:t>
            </w:r>
            <w:r w:rsidRPr="00EC269E">
              <w:rPr>
                <w:rFonts w:asciiTheme="minorHAnsi" w:hAnsiTheme="minorHAnsi" w:cstheme="minorHAnsi"/>
                <w:bCs/>
                <w:lang w:val="es-ES_tradnl"/>
              </w:rPr>
              <w:t xml:space="preserve">, </w:t>
            </w:r>
          </w:p>
          <w:p w14:paraId="54AF1C6B" w14:textId="77777777" w:rsidR="00FF49C9" w:rsidRPr="00D177F5" w:rsidRDefault="00FF49C9" w:rsidP="0020709F">
            <w:pPr>
              <w:spacing w:before="120" w:after="60"/>
              <w:rPr>
                <w:rFonts w:asciiTheme="minorHAnsi" w:hAnsiTheme="minorHAnsi" w:cstheme="minorHAnsi"/>
                <w:sz w:val="20"/>
                <w:szCs w:val="20"/>
              </w:rPr>
            </w:pPr>
            <w:r w:rsidRPr="00D177F5">
              <w:rPr>
                <w:rFonts w:asciiTheme="minorHAnsi" w:hAnsiTheme="minorHAnsi" w:cstheme="minorHAnsi"/>
                <w:sz w:val="20"/>
                <w:szCs w:val="20"/>
              </w:rPr>
              <w:t>Ejecución: esta garantía será ejecutada:</w:t>
            </w:r>
          </w:p>
          <w:p w14:paraId="5CE20545"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Cuando el proponente retire su propuesta con posterioridad al cierre de recepción de propuestas.</w:t>
            </w:r>
          </w:p>
          <w:p w14:paraId="65F0FE15"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 xml:space="preserve">Cuando el proponente adjudicado no suscriba el contrato en el plazo establecido. </w:t>
            </w:r>
          </w:p>
          <w:p w14:paraId="67638ACA" w14:textId="77777777" w:rsidR="00FF49C9" w:rsidRPr="00D177F5" w:rsidRDefault="00FF49C9" w:rsidP="0020709F">
            <w:pPr>
              <w:spacing w:before="120" w:after="60"/>
              <w:rPr>
                <w:rFonts w:asciiTheme="minorHAnsi" w:hAnsiTheme="minorHAnsi" w:cstheme="minorHAnsi"/>
                <w:sz w:val="20"/>
                <w:szCs w:val="20"/>
              </w:rPr>
            </w:pPr>
            <w:r w:rsidRPr="00D177F5">
              <w:rPr>
                <w:rFonts w:asciiTheme="minorHAnsi" w:hAnsiTheme="minorHAnsi" w:cstheme="minorHAnsi"/>
                <w:sz w:val="20"/>
                <w:szCs w:val="20"/>
              </w:rPr>
              <w:t>Devolución: esta garantía será devuelta:</w:t>
            </w:r>
          </w:p>
          <w:p w14:paraId="70D04D48"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Al proponente adjudicado, cuando entregue la garantía de cumplimiento de contrato</w:t>
            </w:r>
          </w:p>
          <w:p w14:paraId="0231C490"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A los otros proponentes, una vez suscrito el contrato</w:t>
            </w:r>
          </w:p>
          <w:p w14:paraId="4A4E7019"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Después de la declaratoria desierta de la convocatoria</w:t>
            </w:r>
          </w:p>
          <w:p w14:paraId="3E2F5A3B"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D177F5" w:rsidRDefault="00FF49C9" w:rsidP="0020709F">
            <w:pPr>
              <w:spacing w:before="120" w:after="60"/>
              <w:rPr>
                <w:rFonts w:asciiTheme="minorHAnsi" w:hAnsiTheme="minorHAnsi" w:cstheme="minorHAnsi"/>
                <w:b/>
                <w:bCs/>
                <w:sz w:val="20"/>
                <w:szCs w:val="20"/>
              </w:rPr>
            </w:pPr>
            <w:r w:rsidRPr="00D177F5">
              <w:rPr>
                <w:rFonts w:asciiTheme="minorHAnsi" w:hAnsiTheme="minorHAnsi" w:cstheme="minorHAnsi"/>
                <w:b/>
                <w:bCs/>
                <w:sz w:val="20"/>
                <w:szCs w:val="20"/>
              </w:rPr>
              <w:t>DOCUMENTOS DE LA PROPUESTA TÉCNICA</w:t>
            </w:r>
          </w:p>
          <w:p w14:paraId="1ADB0F37" w14:textId="4A80BEC8"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b/>
                <w:bCs/>
                <w:sz w:val="20"/>
                <w:szCs w:val="20"/>
              </w:rPr>
              <w:t>FormularioN°3</w:t>
            </w:r>
            <w:r w:rsidRPr="00D177F5">
              <w:rPr>
                <w:rFonts w:asciiTheme="minorHAnsi" w:hAnsiTheme="minorHAnsi" w:cstheme="minorHAnsi"/>
                <w:sz w:val="20"/>
                <w:szCs w:val="20"/>
              </w:rPr>
              <w:t xml:space="preserve"> de Especificaciones Técnicas, identificado en los Anexos de este documento, en original.</w:t>
            </w:r>
          </w:p>
          <w:p w14:paraId="60E3637B" w14:textId="77777777" w:rsidR="00FF49C9" w:rsidRPr="00D177F5" w:rsidRDefault="00FF49C9" w:rsidP="0020709F">
            <w:pPr>
              <w:spacing w:before="120" w:after="60"/>
              <w:rPr>
                <w:rFonts w:asciiTheme="minorHAnsi" w:hAnsiTheme="minorHAnsi" w:cstheme="minorHAnsi"/>
                <w:b/>
                <w:bCs/>
                <w:sz w:val="20"/>
                <w:szCs w:val="20"/>
              </w:rPr>
            </w:pPr>
            <w:r w:rsidRPr="00D177F5">
              <w:rPr>
                <w:rFonts w:asciiTheme="minorHAnsi" w:hAnsiTheme="minorHAnsi" w:cstheme="minorHAnsi"/>
                <w:b/>
                <w:bCs/>
                <w:sz w:val="20"/>
                <w:szCs w:val="20"/>
              </w:rPr>
              <w:t>DETALLE DE LA EXPERIENCIA GENERAL Y ESPECÍFICA</w:t>
            </w:r>
          </w:p>
          <w:p w14:paraId="0E6C4FDC" w14:textId="5EB868C2"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b/>
                <w:bCs/>
                <w:sz w:val="20"/>
                <w:szCs w:val="20"/>
              </w:rPr>
              <w:t>FormularioN°4</w:t>
            </w:r>
            <w:r w:rsidR="000B7A1D">
              <w:rPr>
                <w:rFonts w:asciiTheme="minorHAnsi" w:hAnsiTheme="minorHAnsi" w:cstheme="minorHAnsi"/>
                <w:b/>
                <w:bCs/>
                <w:sz w:val="20"/>
                <w:szCs w:val="20"/>
              </w:rPr>
              <w:t xml:space="preserve"> </w:t>
            </w:r>
            <w:r w:rsidR="000B7A1D">
              <w:rPr>
                <w:rFonts w:asciiTheme="minorHAnsi" w:hAnsiTheme="minorHAnsi" w:cstheme="minorHAnsi"/>
                <w:sz w:val="20"/>
                <w:szCs w:val="20"/>
              </w:rPr>
              <w:t xml:space="preserve">detallar </w:t>
            </w:r>
            <w:r w:rsidR="000B7A1D" w:rsidRPr="000B7A1D">
              <w:rPr>
                <w:rFonts w:asciiTheme="minorHAnsi" w:hAnsiTheme="minorHAnsi" w:cstheme="minorHAnsi"/>
                <w:sz w:val="20"/>
                <w:szCs w:val="20"/>
              </w:rPr>
              <w:t>EXPERIENCIA GENERAL Y ESPECÍFICA</w:t>
            </w:r>
            <w:r w:rsidRPr="00D177F5">
              <w:rPr>
                <w:rFonts w:asciiTheme="minorHAnsi" w:hAnsiTheme="minorHAnsi" w:cstheme="minorHAnsi"/>
                <w:sz w:val="20"/>
                <w:szCs w:val="20"/>
              </w:rPr>
              <w:t>, identificado en los Anexos de este documento, en original.</w:t>
            </w:r>
          </w:p>
          <w:p w14:paraId="6C406D28" w14:textId="77777777" w:rsidR="00FF49C9" w:rsidRPr="00D177F5" w:rsidRDefault="00FF49C9" w:rsidP="0020709F">
            <w:pPr>
              <w:spacing w:before="120" w:after="60"/>
              <w:rPr>
                <w:rFonts w:asciiTheme="minorHAnsi" w:hAnsiTheme="minorHAnsi" w:cstheme="minorHAnsi"/>
                <w:b/>
                <w:bCs/>
                <w:sz w:val="20"/>
                <w:szCs w:val="20"/>
              </w:rPr>
            </w:pPr>
            <w:r w:rsidRPr="00D177F5">
              <w:rPr>
                <w:rFonts w:asciiTheme="minorHAnsi" w:hAnsiTheme="minorHAnsi" w:cstheme="minorHAnsi"/>
                <w:b/>
                <w:bCs/>
                <w:sz w:val="20"/>
                <w:szCs w:val="20"/>
              </w:rPr>
              <w:t xml:space="preserve">DOCUMENTOS DE LA PROPUESTA ECONÓMICA </w:t>
            </w:r>
          </w:p>
          <w:p w14:paraId="7EA8873F" w14:textId="77777777" w:rsidR="00FF49C9" w:rsidRPr="00D177F5" w:rsidRDefault="00FF49C9" w:rsidP="00D177F5">
            <w:pPr>
              <w:pStyle w:val="Prrafodelista"/>
              <w:widowControl w:val="0"/>
              <w:numPr>
                <w:ilvl w:val="0"/>
                <w:numId w:val="193"/>
              </w:numPr>
              <w:tabs>
                <w:tab w:val="left" w:pos="300"/>
              </w:tabs>
              <w:spacing w:before="120" w:after="60"/>
              <w:rPr>
                <w:rFonts w:asciiTheme="minorHAnsi" w:hAnsiTheme="minorHAnsi" w:cstheme="minorHAnsi"/>
                <w:sz w:val="20"/>
                <w:szCs w:val="20"/>
              </w:rPr>
            </w:pPr>
            <w:r w:rsidRPr="00D177F5">
              <w:rPr>
                <w:rFonts w:asciiTheme="minorHAnsi" w:hAnsiTheme="minorHAnsi" w:cstheme="minorHAnsi"/>
                <w:sz w:val="20"/>
                <w:szCs w:val="20"/>
              </w:rPr>
              <w:t xml:space="preserve">La propuesta económica debe ser presentada en el </w:t>
            </w:r>
            <w:r w:rsidRPr="00D177F5">
              <w:rPr>
                <w:rFonts w:asciiTheme="minorHAnsi" w:hAnsiTheme="minorHAnsi" w:cstheme="minorHAnsi"/>
                <w:b/>
                <w:bCs/>
                <w:sz w:val="20"/>
                <w:szCs w:val="20"/>
              </w:rPr>
              <w:t xml:space="preserve">FormularioN°5 </w:t>
            </w:r>
            <w:r w:rsidRPr="00D177F5">
              <w:rPr>
                <w:rFonts w:asciiTheme="minorHAnsi" w:hAnsiTheme="minorHAnsi" w:cstheme="minorHAnsi"/>
                <w:sz w:val="20"/>
                <w:szCs w:val="20"/>
              </w:rPr>
              <w:t xml:space="preserve">Propuesta Económica, identificado en los Anexos de este documento, </w:t>
            </w:r>
            <w:r w:rsidRPr="00D177F5">
              <w:rPr>
                <w:rFonts w:asciiTheme="minorHAnsi" w:hAnsiTheme="minorHAnsi" w:cstheme="minorHAnsi"/>
                <w:b/>
                <w:bCs/>
                <w:sz w:val="20"/>
                <w:szCs w:val="20"/>
              </w:rPr>
              <w:t>en original</w:t>
            </w:r>
            <w:r w:rsidRPr="00D177F5">
              <w:rPr>
                <w:rFonts w:asciiTheme="minorHAnsi" w:hAnsiTheme="minorHAnsi" w:cstheme="minorHAnsi"/>
                <w:sz w:val="20"/>
                <w:szCs w:val="20"/>
              </w:rPr>
              <w:t>.</w:t>
            </w:r>
          </w:p>
          <w:p w14:paraId="2259757F" w14:textId="77777777" w:rsidR="00FF49C9" w:rsidRPr="00D177F5" w:rsidRDefault="00FF49C9" w:rsidP="0020709F">
            <w:pPr>
              <w:spacing w:before="120" w:after="60"/>
              <w:rPr>
                <w:rFonts w:asciiTheme="minorHAnsi" w:hAnsiTheme="minorHAnsi" w:cstheme="minorHAnsi"/>
                <w:b/>
                <w:bCs/>
                <w:sz w:val="20"/>
                <w:szCs w:val="20"/>
              </w:rPr>
            </w:pPr>
            <w:r w:rsidRPr="00D177F5">
              <w:rPr>
                <w:rFonts w:asciiTheme="minorHAnsi" w:hAnsiTheme="minorHAnsi" w:cstheme="minorHAnsi"/>
                <w:b/>
                <w:bCs/>
                <w:sz w:val="20"/>
                <w:szCs w:val="20"/>
              </w:rPr>
              <w:t>PROPUESTA PARA ADJUDICACIÓN POR ÍTEMS O LOTES</w:t>
            </w:r>
          </w:p>
          <w:p w14:paraId="5CFD5B7B" w14:textId="77777777" w:rsidR="00FF49C9" w:rsidRPr="00D177F5" w:rsidRDefault="00FF49C9" w:rsidP="00D177F5">
            <w:pPr>
              <w:pStyle w:val="Prrafodelista"/>
              <w:widowControl w:val="0"/>
              <w:numPr>
                <w:ilvl w:val="0"/>
                <w:numId w:val="193"/>
              </w:numPr>
              <w:tabs>
                <w:tab w:val="left" w:pos="300"/>
              </w:tabs>
              <w:spacing w:before="120" w:after="120"/>
              <w:rPr>
                <w:rFonts w:asciiTheme="minorHAnsi" w:hAnsiTheme="minorHAnsi" w:cstheme="minorHAnsi"/>
                <w:sz w:val="20"/>
                <w:szCs w:val="20"/>
              </w:rPr>
            </w:pPr>
            <w:r w:rsidRPr="00D177F5">
              <w:rPr>
                <w:rFonts w:asciiTheme="minorHAnsi" w:hAnsiTheme="minorHAnsi" w:cstheme="minorHAnsi"/>
                <w:sz w:val="20"/>
                <w:szCs w:val="20"/>
              </w:rPr>
              <w:t>Para el presente proceso de contratación cuya adjudicación es por ítem, el proponente deberá presentar una sola vez la documentación legal y administrativa y una propuesta técnica y económica para cada ítem o lote.</w:t>
            </w:r>
          </w:p>
        </w:tc>
      </w:tr>
      <w:tr w:rsidR="00FF49C9" w:rsidRPr="00D177F5" w14:paraId="27F53284" w14:textId="77777777" w:rsidTr="0020709F">
        <w:tc>
          <w:tcPr>
            <w:tcW w:w="2972" w:type="dxa"/>
          </w:tcPr>
          <w:p w14:paraId="11DE781A"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 xml:space="preserve">VALIDEZ DE LA PROPUESTA </w:t>
            </w:r>
          </w:p>
        </w:tc>
        <w:tc>
          <w:tcPr>
            <w:tcW w:w="6668" w:type="dxa"/>
          </w:tcPr>
          <w:p w14:paraId="1EB22649" w14:textId="77777777" w:rsidR="00FF49C9" w:rsidRPr="00D177F5" w:rsidRDefault="00FF49C9" w:rsidP="0020709F">
            <w:pPr>
              <w:pStyle w:val="Sinespaciado"/>
              <w:spacing w:before="120" w:after="60"/>
              <w:rPr>
                <w:rFonts w:asciiTheme="minorHAnsi" w:hAnsiTheme="minorHAnsi" w:cstheme="minorHAnsi"/>
              </w:rPr>
            </w:pPr>
            <w:r w:rsidRPr="00D177F5">
              <w:rPr>
                <w:rFonts w:asciiTheme="minorHAnsi" w:hAnsiTheme="minorHAnsi" w:cstheme="minorHAnsi"/>
              </w:rPr>
              <w:t>La propuesta deberá tener una validez no menor a sesenta (60) días calendario, desde la fecha fijada para la apertura de propuestas.</w:t>
            </w:r>
          </w:p>
          <w:p w14:paraId="337371C6" w14:textId="77777777" w:rsidR="00FF49C9" w:rsidRPr="00D177F5" w:rsidRDefault="00FF49C9" w:rsidP="0020709F">
            <w:pPr>
              <w:pStyle w:val="Sinespaciado"/>
              <w:spacing w:after="60"/>
              <w:rPr>
                <w:rFonts w:asciiTheme="minorHAnsi" w:hAnsiTheme="minorHAnsi" w:cstheme="minorHAnsi"/>
              </w:rPr>
            </w:pPr>
            <w:r w:rsidRPr="00D177F5">
              <w:rPr>
                <w:rFonts w:asciiTheme="minorHAnsi" w:hAnsiTheme="minorHAnsi" w:cstheme="minorHAnsi"/>
              </w:rPr>
              <w:lastRenderedPageBreak/>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D177F5" w:rsidRDefault="00FF49C9" w:rsidP="0020709F">
            <w:pPr>
              <w:pStyle w:val="Sinespaciado"/>
              <w:numPr>
                <w:ilvl w:val="0"/>
                <w:numId w:val="194"/>
              </w:numPr>
              <w:tabs>
                <w:tab w:val="left" w:pos="312"/>
              </w:tabs>
              <w:spacing w:after="60"/>
              <w:ind w:left="312" w:hanging="283"/>
              <w:rPr>
                <w:rFonts w:asciiTheme="minorHAnsi" w:hAnsiTheme="minorHAnsi" w:cstheme="minorHAnsi"/>
              </w:rPr>
            </w:pPr>
            <w:r w:rsidRPr="00D177F5">
              <w:rPr>
                <w:rFonts w:asciiTheme="minorHAnsi" w:hAnsiTheme="minorHAnsi" w:cstheme="minorHAnsi"/>
              </w:rPr>
              <w:t>El proponente que rehúse aceptar la solicitud, será excluido del proceso, no siendo sujeto de ejecución de la Garantía de Seriedad de Propuesta, si ésta hubiera solicitado.</w:t>
            </w:r>
          </w:p>
          <w:p w14:paraId="3410136B" w14:textId="77777777" w:rsidR="00FF49C9" w:rsidRPr="00D177F5" w:rsidRDefault="00FF49C9" w:rsidP="0020709F">
            <w:pPr>
              <w:pStyle w:val="Sinespaciado"/>
              <w:numPr>
                <w:ilvl w:val="0"/>
                <w:numId w:val="194"/>
              </w:numPr>
              <w:tabs>
                <w:tab w:val="left" w:pos="312"/>
              </w:tabs>
              <w:spacing w:after="60"/>
              <w:ind w:left="312" w:hanging="283"/>
              <w:rPr>
                <w:rFonts w:asciiTheme="minorHAnsi" w:hAnsiTheme="minorHAnsi" w:cstheme="minorHAnsi"/>
              </w:rPr>
            </w:pPr>
            <w:r w:rsidRPr="00D177F5">
              <w:rPr>
                <w:rFonts w:asciiTheme="minorHAnsi" w:hAnsiTheme="minorHAnsi" w:cstheme="minorHAnsi"/>
              </w:rPr>
              <w:t>Los proponentes que accedan a la prórroga, no podrán modificar su propuesta.</w:t>
            </w:r>
          </w:p>
          <w:p w14:paraId="67C5BD1F" w14:textId="77777777" w:rsidR="00FF49C9" w:rsidRPr="00D177F5" w:rsidRDefault="00FF49C9" w:rsidP="0020709F">
            <w:pPr>
              <w:pStyle w:val="Sinespaciado"/>
              <w:numPr>
                <w:ilvl w:val="0"/>
                <w:numId w:val="194"/>
              </w:numPr>
              <w:tabs>
                <w:tab w:val="left" w:pos="312"/>
              </w:tabs>
              <w:spacing w:after="120"/>
              <w:ind w:left="312" w:hanging="283"/>
              <w:rPr>
                <w:rFonts w:asciiTheme="minorHAnsi" w:hAnsiTheme="minorHAnsi" w:cstheme="minorHAnsi"/>
              </w:rPr>
            </w:pPr>
            <w:r w:rsidRPr="00D177F5">
              <w:rPr>
                <w:rFonts w:asciiTheme="minorHAnsi" w:hAnsiTheme="minorHAnsi" w:cstheme="minorHAnsi"/>
              </w:rPr>
              <w:t>Para mantener la validez de la propuesta, el proponente deberá necesariamente    presentar una garantía que cubra el nuevo plazo de validez de su propuesta.</w:t>
            </w:r>
          </w:p>
        </w:tc>
      </w:tr>
      <w:tr w:rsidR="00FF49C9" w:rsidRPr="00D177F5" w14:paraId="602C2FDF" w14:textId="77777777" w:rsidTr="0020709F">
        <w:tc>
          <w:tcPr>
            <w:tcW w:w="2972" w:type="dxa"/>
          </w:tcPr>
          <w:p w14:paraId="049FCD25"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PRESENTACIÓN DE PROPUESTAS</w:t>
            </w:r>
          </w:p>
        </w:tc>
        <w:tc>
          <w:tcPr>
            <w:tcW w:w="6668" w:type="dxa"/>
          </w:tcPr>
          <w:p w14:paraId="018DBA18" w14:textId="77777777" w:rsidR="00FF49C9" w:rsidRPr="00D177F5" w:rsidRDefault="00FF49C9" w:rsidP="0020709F">
            <w:pPr>
              <w:tabs>
                <w:tab w:val="left" w:pos="993"/>
              </w:tabs>
              <w:spacing w:after="60"/>
              <w:rPr>
                <w:rFonts w:asciiTheme="minorHAnsi" w:hAnsiTheme="minorHAnsi" w:cstheme="minorHAnsi"/>
                <w:sz w:val="20"/>
                <w:szCs w:val="20"/>
              </w:rPr>
            </w:pPr>
            <w:r w:rsidRPr="00D177F5">
              <w:rPr>
                <w:rFonts w:asciiTheme="minorHAnsi" w:hAnsiTheme="minorHAnsi" w:cstheme="minorHAnsi"/>
                <w:sz w:val="20"/>
                <w:szCs w:val="20"/>
              </w:rPr>
              <w:t>Las propuestas deben ser presentadas en horario, fecha y lugar establecidos en la convocatoria.</w:t>
            </w:r>
          </w:p>
          <w:p w14:paraId="3528E04B" w14:textId="77777777" w:rsidR="00FF49C9" w:rsidRPr="00D177F5" w:rsidRDefault="00FF49C9" w:rsidP="0020709F">
            <w:pPr>
              <w:tabs>
                <w:tab w:val="left" w:pos="993"/>
              </w:tabs>
              <w:spacing w:after="60"/>
              <w:rPr>
                <w:rFonts w:asciiTheme="minorHAnsi" w:hAnsiTheme="minorHAnsi" w:cstheme="minorHAnsi"/>
                <w:sz w:val="20"/>
                <w:szCs w:val="20"/>
              </w:rPr>
            </w:pPr>
            <w:r w:rsidRPr="00D177F5">
              <w:rPr>
                <w:rFonts w:asciiTheme="minorHAnsi" w:hAnsiTheme="minorHAnsi" w:cstheme="minorHAnsi"/>
                <w:sz w:val="20"/>
                <w:szCs w:val="20"/>
              </w:rPr>
              <w:t xml:space="preserve">La propuesta debe incluir un índice que permita la rápida ubicación de los     documentos presentados. </w:t>
            </w:r>
          </w:p>
          <w:p w14:paraId="7C317236" w14:textId="77777777" w:rsidR="00FF49C9" w:rsidRPr="00D177F5" w:rsidRDefault="00FF49C9" w:rsidP="0020709F">
            <w:pPr>
              <w:tabs>
                <w:tab w:val="left" w:pos="993"/>
              </w:tabs>
              <w:spacing w:after="60"/>
              <w:rPr>
                <w:rFonts w:asciiTheme="minorHAnsi" w:hAnsiTheme="minorHAnsi" w:cstheme="minorHAnsi"/>
                <w:sz w:val="20"/>
                <w:szCs w:val="20"/>
              </w:rPr>
            </w:pPr>
            <w:r w:rsidRPr="00D177F5">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D177F5" w:rsidRDefault="00FF49C9" w:rsidP="0020709F">
            <w:pPr>
              <w:tabs>
                <w:tab w:val="left" w:pos="993"/>
              </w:tabs>
              <w:spacing w:after="60"/>
              <w:rPr>
                <w:rFonts w:asciiTheme="minorHAnsi" w:hAnsiTheme="minorHAnsi" w:cstheme="minorHAnsi"/>
                <w:sz w:val="20"/>
                <w:szCs w:val="20"/>
              </w:rPr>
            </w:pPr>
            <w:r w:rsidRPr="00D177F5">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D177F5" w:rsidRDefault="00FF49C9" w:rsidP="0020709F">
            <w:pPr>
              <w:tabs>
                <w:tab w:val="left" w:pos="993"/>
              </w:tabs>
              <w:spacing w:after="120"/>
              <w:rPr>
                <w:rFonts w:asciiTheme="minorHAnsi" w:hAnsiTheme="minorHAnsi" w:cstheme="minorHAnsi"/>
                <w:b/>
                <w:bCs/>
                <w:sz w:val="20"/>
                <w:szCs w:val="20"/>
              </w:rPr>
            </w:pPr>
            <w:r w:rsidRPr="00D177F5">
              <w:rPr>
                <w:rFonts w:asciiTheme="minorHAnsi" w:hAnsiTheme="minorHAnsi" w:cstheme="minorHAnsi"/>
                <w:sz w:val="20"/>
                <w:szCs w:val="20"/>
              </w:rPr>
              <w:t xml:space="preserve">La propuesta debe ser presentada en un </w:t>
            </w:r>
            <w:r w:rsidRPr="00D177F5">
              <w:rPr>
                <w:rFonts w:asciiTheme="minorHAnsi" w:hAnsiTheme="minorHAnsi" w:cstheme="minorHAnsi"/>
                <w:b/>
                <w:bCs/>
                <w:sz w:val="20"/>
                <w:szCs w:val="20"/>
              </w:rPr>
              <w:t>EJEMPLAR ORIGINAL Y UNA COPIA DIGITAL.</w:t>
            </w:r>
          </w:p>
        </w:tc>
      </w:tr>
      <w:tr w:rsidR="00D177F5" w:rsidRPr="00D177F5" w14:paraId="237AAD94" w14:textId="77777777" w:rsidTr="0020709F">
        <w:tc>
          <w:tcPr>
            <w:tcW w:w="2972" w:type="dxa"/>
          </w:tcPr>
          <w:p w14:paraId="39F45B6F" w14:textId="0ED2F5B5" w:rsidR="00D177F5" w:rsidRPr="00D177F5" w:rsidRDefault="00D177F5"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RECEPCIÓN DE OFERTA</w:t>
            </w:r>
          </w:p>
        </w:tc>
        <w:tc>
          <w:tcPr>
            <w:tcW w:w="6668" w:type="dxa"/>
          </w:tcPr>
          <w:p w14:paraId="55B17D51" w14:textId="77777777" w:rsidR="00D177F5" w:rsidRPr="00D177F5" w:rsidRDefault="00D177F5" w:rsidP="00D177F5">
            <w:pPr>
              <w:spacing w:before="120" w:after="120"/>
              <w:rPr>
                <w:rFonts w:asciiTheme="minorHAnsi" w:hAnsiTheme="minorHAnsi" w:cstheme="minorHAnsi"/>
                <w:sz w:val="20"/>
                <w:szCs w:val="20"/>
              </w:rPr>
            </w:pPr>
            <w:r w:rsidRPr="00D177F5">
              <w:rPr>
                <w:rFonts w:asciiTheme="minorHAnsi" w:hAnsiTheme="minorHAnsi" w:cstheme="minorHAnsi"/>
                <w:sz w:val="20"/>
                <w:szCs w:val="20"/>
              </w:rPr>
              <w:t>La recepción de ofertas se realizará de forma física o electrónica.</w:t>
            </w:r>
          </w:p>
          <w:p w14:paraId="15217F72" w14:textId="77777777" w:rsidR="00D177F5" w:rsidRPr="00D177F5" w:rsidRDefault="00D177F5" w:rsidP="00D177F5">
            <w:pPr>
              <w:spacing w:after="120"/>
              <w:rPr>
                <w:rFonts w:asciiTheme="minorHAnsi" w:hAnsiTheme="minorHAnsi" w:cstheme="minorHAnsi"/>
                <w:b/>
                <w:bCs/>
                <w:sz w:val="20"/>
                <w:szCs w:val="20"/>
              </w:rPr>
            </w:pPr>
            <w:r w:rsidRPr="00D177F5">
              <w:rPr>
                <w:rFonts w:asciiTheme="minorHAnsi" w:hAnsiTheme="minorHAnsi" w:cstheme="minorHAnsi"/>
                <w:b/>
                <w:bCs/>
                <w:sz w:val="20"/>
                <w:szCs w:val="20"/>
              </w:rPr>
              <w:t xml:space="preserve">OFERTA FISICA: </w:t>
            </w:r>
          </w:p>
          <w:p w14:paraId="4122E4EC" w14:textId="1C67A77D" w:rsidR="00D177F5" w:rsidRDefault="00D177F5" w:rsidP="00D177F5">
            <w:pPr>
              <w:spacing w:after="120"/>
              <w:rPr>
                <w:rFonts w:asciiTheme="minorHAnsi" w:hAnsiTheme="minorHAnsi" w:cstheme="minorHAnsi"/>
                <w:sz w:val="20"/>
                <w:szCs w:val="20"/>
              </w:rPr>
            </w:pPr>
            <w:r w:rsidRPr="00EC269E">
              <w:rPr>
                <w:rFonts w:asciiTheme="minorHAnsi" w:hAnsiTheme="minorHAnsi" w:cstheme="minorHAnsi"/>
                <w:noProof/>
                <w:sz w:val="20"/>
                <w:szCs w:val="20"/>
              </w:rPr>
              <mc:AlternateContent>
                <mc:Choice Requires="wps">
                  <w:drawing>
                    <wp:anchor distT="0" distB="0" distL="114300" distR="114300" simplePos="0" relativeHeight="251662336" behindDoc="0" locked="0" layoutInCell="1" allowOverlap="1" wp14:anchorId="3BBD78C9" wp14:editId="74AB75F7">
                      <wp:simplePos x="0" y="0"/>
                      <wp:positionH relativeFrom="column">
                        <wp:posOffset>298026</wp:posOffset>
                      </wp:positionH>
                      <wp:positionV relativeFrom="paragraph">
                        <wp:posOffset>353484</wp:posOffset>
                      </wp:positionV>
                      <wp:extent cx="3419475" cy="16002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16002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348F43" w14:textId="77777777" w:rsidR="00D177F5" w:rsidRDefault="00D177F5" w:rsidP="00D177F5">
                                  <w:pPr>
                                    <w:ind w:left="180" w:right="180"/>
                                    <w:jc w:val="center"/>
                                    <w:rPr>
                                      <w:rFonts w:ascii="Arial Narrow" w:hAnsi="Arial Narrow" w:cs="Arial"/>
                                      <w:b/>
                                      <w:bCs/>
                                    </w:rPr>
                                  </w:pPr>
                                  <w:r>
                                    <w:rPr>
                                      <w:noProof/>
                                      <w:lang w:eastAsia="es-BO"/>
                                    </w:rPr>
                                    <w:drawing>
                                      <wp:inline distT="0" distB="0" distL="0" distR="0" wp14:anchorId="0E1C95B9" wp14:editId="79A8A43C">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568CB30"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3047E614"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5152477C" w14:textId="77777777" w:rsidR="00D177F5" w:rsidRPr="00291DC2" w:rsidRDefault="00D177F5" w:rsidP="00D177F5">
                                  <w:pPr>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Calle Reyes Ortiz Edificio Gundlach Torre Oeste P 22 Unidad de Compras</w:t>
                                  </w:r>
                                </w:p>
                                <w:p w14:paraId="5C8D3F0E" w14:textId="77777777" w:rsidR="00D177F5" w:rsidRPr="00291DC2" w:rsidRDefault="00D177F5" w:rsidP="00D177F5">
                                  <w:pPr>
                                    <w:ind w:left="180" w:right="180"/>
                                    <w:rPr>
                                      <w:rFonts w:ascii="Arial Narrow" w:hAnsi="Arial Narrow" w:cs="Arial"/>
                                      <w:b/>
                                      <w:bCs/>
                                      <w:sz w:val="14"/>
                                      <w:szCs w:val="14"/>
                                    </w:rPr>
                                  </w:pPr>
                                </w:p>
                                <w:p w14:paraId="31B8E237" w14:textId="77777777" w:rsidR="00D177F5" w:rsidRPr="00291DC2" w:rsidRDefault="00D177F5" w:rsidP="00D177F5">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1CCB2190" w14:textId="77777777" w:rsidR="00D177F5" w:rsidRPr="008E6C22" w:rsidRDefault="00D177F5" w:rsidP="00D177F5">
                                  <w:pPr>
                                    <w:ind w:left="180" w:right="180"/>
                                    <w:rPr>
                                      <w:rFonts w:ascii="Arial Narrow" w:hAnsi="Arial Narrow" w:cs="Arial"/>
                                      <w:b/>
                                      <w:bCs/>
                                      <w:sz w:val="14"/>
                                      <w:szCs w:val="14"/>
                                    </w:rPr>
                                  </w:pPr>
                                  <w:r w:rsidRPr="008E6C22">
                                    <w:rPr>
                                      <w:rFonts w:ascii="Arial Narrow" w:hAnsi="Arial Narrow" w:cs="Arial"/>
                                      <w:b/>
                                      <w:bCs/>
                                      <w:sz w:val="14"/>
                                      <w:szCs w:val="14"/>
                                    </w:rPr>
                                    <w:t>__________________________________________________</w:t>
                                  </w:r>
                                </w:p>
                                <w:p w14:paraId="37D35307" w14:textId="39A9F498" w:rsidR="00D177F5" w:rsidRPr="00291DC2" w:rsidRDefault="00D177F5" w:rsidP="00D177F5">
                                  <w:pPr>
                                    <w:ind w:left="180" w:right="180"/>
                                    <w:jc w:val="center"/>
                                    <w:rPr>
                                      <w:rFonts w:ascii="Arial Narrow" w:hAnsi="Arial Narrow" w:cs="Arial"/>
                                      <w:b/>
                                      <w:bCs/>
                                      <w:sz w:val="14"/>
                                      <w:szCs w:val="14"/>
                                      <w:lang w:val="pt-BR"/>
                                    </w:rPr>
                                  </w:pPr>
                                  <w:r w:rsidRPr="008E6C22">
                                    <w:rPr>
                                      <w:rFonts w:ascii="Arial Narrow" w:hAnsi="Arial Narrow" w:cs="Arial"/>
                                      <w:b/>
                                      <w:bCs/>
                                      <w:sz w:val="14"/>
                                      <w:szCs w:val="14"/>
                                      <w:lang w:val="pt-BR"/>
                                    </w:rPr>
                                    <w:t>CÓDIGO: LP-</w:t>
                                  </w:r>
                                  <w:r w:rsidRPr="008E6C22">
                                    <w:rPr>
                                      <w:rFonts w:ascii="Arial Narrow" w:hAnsi="Arial Narrow" w:cs="Arial"/>
                                      <w:b/>
                                      <w:bCs/>
                                      <w:sz w:val="14"/>
                                      <w:szCs w:val="14"/>
                                      <w:lang w:val="pt-BR"/>
                                    </w:rPr>
                                    <w:t>CMA</w:t>
                                  </w:r>
                                  <w:r w:rsidRPr="008E6C22">
                                    <w:rPr>
                                      <w:rFonts w:ascii="Arial Narrow" w:hAnsi="Arial Narrow" w:cs="Arial"/>
                                      <w:b/>
                                      <w:bCs/>
                                      <w:sz w:val="14"/>
                                      <w:szCs w:val="14"/>
                                      <w:lang w:val="pt-BR"/>
                                    </w:rPr>
                                    <w:t>-00</w:t>
                                  </w:r>
                                  <w:r w:rsidR="008E6C22" w:rsidRPr="008E6C22">
                                    <w:rPr>
                                      <w:rFonts w:ascii="Arial Narrow" w:hAnsi="Arial Narrow" w:cs="Arial"/>
                                      <w:b/>
                                      <w:bCs/>
                                      <w:sz w:val="14"/>
                                      <w:szCs w:val="14"/>
                                      <w:lang w:val="pt-BR"/>
                                    </w:rPr>
                                    <w:t>4</w:t>
                                  </w:r>
                                  <w:r w:rsidRPr="008E6C22">
                                    <w:rPr>
                                      <w:rFonts w:ascii="Arial Narrow" w:hAnsi="Arial Narrow" w:cs="Arial"/>
                                      <w:b/>
                                      <w:bCs/>
                                      <w:sz w:val="14"/>
                                      <w:szCs w:val="14"/>
                                      <w:lang w:val="pt-BR"/>
                                    </w:rPr>
                                    <w:t>-2026</w:t>
                                  </w:r>
                                </w:p>
                                <w:p w14:paraId="4124F27C"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Pr="00291DC2">
                                    <w:rPr>
                                      <w:rFonts w:ascii="Arial Narrow" w:hAnsi="Arial Narrow" w:cs="Arial"/>
                                      <w:b/>
                                      <w:bCs/>
                                      <w:i/>
                                      <w:sz w:val="14"/>
                                      <w:szCs w:val="14"/>
                                    </w:rPr>
                                    <w:t xml:space="preserve"> </w:t>
                                  </w:r>
                                  <w:r w:rsidRPr="00291DC2">
                                    <w:rPr>
                                      <w:rFonts w:ascii="Arial Narrow" w:hAnsi="Arial Narrow" w:cs="Arial"/>
                                      <w:b/>
                                      <w:bCs/>
                                      <w:sz w:val="14"/>
                                      <w:szCs w:val="14"/>
                                    </w:rPr>
                                    <w:t>CONVOCATORIA</w:t>
                                  </w:r>
                                </w:p>
                                <w:p w14:paraId="417748B4" w14:textId="77777777" w:rsidR="00D177F5" w:rsidRPr="00291DC2" w:rsidRDefault="00D177F5" w:rsidP="00D177F5">
                                  <w:pPr>
                                    <w:ind w:left="180" w:right="180"/>
                                    <w:jc w:val="center"/>
                                    <w:rPr>
                                      <w:rFonts w:ascii="Arial Narrow" w:hAnsi="Arial Narrow" w:cs="Arial"/>
                                      <w:b/>
                                      <w:bCs/>
                                      <w:sz w:val="14"/>
                                      <w:szCs w:val="14"/>
                                      <w:lang w:val="pt-BR"/>
                                    </w:rPr>
                                  </w:pPr>
                                </w:p>
                                <w:p w14:paraId="182CEA13" w14:textId="7E33EF11" w:rsidR="00D177F5" w:rsidRPr="00291DC2" w:rsidRDefault="00D177F5" w:rsidP="00D177F5">
                                  <w:pPr>
                                    <w:jc w:val="center"/>
                                    <w:rPr>
                                      <w:sz w:val="14"/>
                                      <w:szCs w:val="14"/>
                                    </w:rPr>
                                  </w:pPr>
                                  <w:r w:rsidRPr="00291DC2">
                                    <w:rPr>
                                      <w:rFonts w:ascii="Arial Narrow" w:hAnsi="Arial Narrow" w:cs="Arial"/>
                                      <w:b/>
                                      <w:sz w:val="14"/>
                                      <w:szCs w:val="14"/>
                                    </w:rPr>
                                    <w:t xml:space="preserve">No abrir antes de horas 11:00 del </w:t>
                                  </w:r>
                                  <w:r>
                                    <w:rPr>
                                      <w:rFonts w:ascii="Arial Narrow" w:hAnsi="Arial Narrow" w:cs="Arial"/>
                                      <w:b/>
                                      <w:sz w:val="14"/>
                                      <w:szCs w:val="14"/>
                                    </w:rPr>
                                    <w:t>17 de abril</w:t>
                                  </w:r>
                                  <w:r w:rsidRPr="00291DC2">
                                    <w:rPr>
                                      <w:rFonts w:ascii="Arial Narrow" w:hAnsi="Arial Narrow" w:cs="Arial"/>
                                      <w:b/>
                                      <w:sz w:val="14"/>
                                      <w:szCs w:val="14"/>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78C9" id="Rectángulo 2" o:spid="_x0000_s1026" style="position:absolute;left:0;text-align:left;margin-left:23.45pt;margin-top:27.85pt;width:269.25pt;height:1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" fillcolor="white [3201]" strokecolor="#4472c4 [3204]" strokeweight="1.5pt">
                      <v:textbox>
                        <w:txbxContent>
                          <w:p w14:paraId="22348F43" w14:textId="77777777" w:rsidR="00D177F5" w:rsidRDefault="00D177F5" w:rsidP="00D177F5">
                            <w:pPr>
                              <w:ind w:left="180" w:right="180"/>
                              <w:jc w:val="center"/>
                              <w:rPr>
                                <w:rFonts w:ascii="Arial Narrow" w:hAnsi="Arial Narrow" w:cs="Arial"/>
                                <w:b/>
                                <w:bCs/>
                              </w:rPr>
                            </w:pPr>
                            <w:r>
                              <w:rPr>
                                <w:noProof/>
                                <w:lang w:eastAsia="es-BO"/>
                              </w:rPr>
                              <w:drawing>
                                <wp:inline distT="0" distB="0" distL="0" distR="0" wp14:anchorId="0E1C95B9" wp14:editId="79A8A43C">
                                  <wp:extent cx="986790" cy="325755"/>
                                  <wp:effectExtent l="0" t="0" r="0" b="0"/>
                                  <wp:docPr id="2049421867" name="Imagen 204942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568CB30"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sz w:val="14"/>
                                <w:szCs w:val="14"/>
                              </w:rPr>
                              <w:t>CAJA DE SALUD DE LA BANCA PRIVADA</w:t>
                            </w:r>
                          </w:p>
                          <w:p w14:paraId="3047E614"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sz w:val="14"/>
                                <w:szCs w:val="14"/>
                              </w:rPr>
                              <w:t>OFICINA NACIONAL,</w:t>
                            </w:r>
                          </w:p>
                          <w:p w14:paraId="5152477C" w14:textId="77777777" w:rsidR="00D177F5" w:rsidRPr="00291DC2" w:rsidRDefault="00D177F5" w:rsidP="00D177F5">
                            <w:pPr>
                              <w:rPr>
                                <w:rFonts w:asciiTheme="minorHAnsi" w:hAnsiTheme="minorHAnsi" w:cstheme="minorHAnsi"/>
                                <w:b/>
                                <w:sz w:val="14"/>
                                <w:szCs w:val="14"/>
                                <w:highlight w:val="yellow"/>
                              </w:rPr>
                            </w:pPr>
                            <w:r w:rsidRPr="00291DC2">
                              <w:rPr>
                                <w:rFonts w:ascii="Arial Narrow" w:hAnsi="Arial Narrow"/>
                                <w:b/>
                                <w:bCs/>
                                <w:color w:val="000000" w:themeColor="text1"/>
                                <w:sz w:val="14"/>
                                <w:szCs w:val="14"/>
                              </w:rPr>
                              <w:t>LUGAR DE ENTREGA DE LA PROPUESTA</w:t>
                            </w:r>
                            <w:r w:rsidRPr="00291DC2">
                              <w:rPr>
                                <w:rFonts w:ascii="Arial Narrow" w:hAnsi="Arial Narrow"/>
                                <w:bCs/>
                                <w:sz w:val="14"/>
                                <w:szCs w:val="14"/>
                              </w:rPr>
                              <w:t xml:space="preserve">:  </w:t>
                            </w:r>
                            <w:r w:rsidRPr="00291DC2">
                              <w:rPr>
                                <w:rFonts w:ascii="Verdana" w:hAnsi="Verdana" w:cs="Arial"/>
                                <w:bCs/>
                                <w:sz w:val="14"/>
                                <w:szCs w:val="14"/>
                              </w:rPr>
                              <w:t>Calle Reyes Ortiz Edificio Gundlach Torre Oeste P 22 Unidad de Compras</w:t>
                            </w:r>
                          </w:p>
                          <w:p w14:paraId="5C8D3F0E" w14:textId="77777777" w:rsidR="00D177F5" w:rsidRPr="00291DC2" w:rsidRDefault="00D177F5" w:rsidP="00D177F5">
                            <w:pPr>
                              <w:ind w:left="180" w:right="180"/>
                              <w:rPr>
                                <w:rFonts w:ascii="Arial Narrow" w:hAnsi="Arial Narrow" w:cs="Arial"/>
                                <w:b/>
                                <w:bCs/>
                                <w:sz w:val="14"/>
                                <w:szCs w:val="14"/>
                              </w:rPr>
                            </w:pPr>
                          </w:p>
                          <w:p w14:paraId="31B8E237" w14:textId="77777777" w:rsidR="00D177F5" w:rsidRPr="00291DC2" w:rsidRDefault="00D177F5" w:rsidP="00D177F5">
                            <w:pPr>
                              <w:ind w:left="180" w:right="180"/>
                              <w:rPr>
                                <w:rFonts w:ascii="Arial Narrow" w:hAnsi="Arial Narrow" w:cs="Arial"/>
                                <w:b/>
                                <w:bCs/>
                                <w:sz w:val="14"/>
                                <w:szCs w:val="14"/>
                              </w:rPr>
                            </w:pPr>
                            <w:r w:rsidRPr="00291DC2">
                              <w:rPr>
                                <w:rFonts w:ascii="Arial Narrow" w:hAnsi="Arial Narrow" w:cs="Arial"/>
                                <w:b/>
                                <w:bCs/>
                                <w:sz w:val="14"/>
                                <w:szCs w:val="14"/>
                              </w:rPr>
                              <w:t>RAZÓN SOCIAL O NOMBRE DEL PROPONENTE:</w:t>
                            </w:r>
                          </w:p>
                          <w:p w14:paraId="1CCB2190" w14:textId="77777777" w:rsidR="00D177F5" w:rsidRPr="008E6C22" w:rsidRDefault="00D177F5" w:rsidP="00D177F5">
                            <w:pPr>
                              <w:ind w:left="180" w:right="180"/>
                              <w:rPr>
                                <w:rFonts w:ascii="Arial Narrow" w:hAnsi="Arial Narrow" w:cs="Arial"/>
                                <w:b/>
                                <w:bCs/>
                                <w:sz w:val="14"/>
                                <w:szCs w:val="14"/>
                              </w:rPr>
                            </w:pPr>
                            <w:r w:rsidRPr="008E6C22">
                              <w:rPr>
                                <w:rFonts w:ascii="Arial Narrow" w:hAnsi="Arial Narrow" w:cs="Arial"/>
                                <w:b/>
                                <w:bCs/>
                                <w:sz w:val="14"/>
                                <w:szCs w:val="14"/>
                              </w:rPr>
                              <w:t>__________________________________________________</w:t>
                            </w:r>
                          </w:p>
                          <w:p w14:paraId="37D35307" w14:textId="39A9F498" w:rsidR="00D177F5" w:rsidRPr="00291DC2" w:rsidRDefault="00D177F5" w:rsidP="00D177F5">
                            <w:pPr>
                              <w:ind w:left="180" w:right="180"/>
                              <w:jc w:val="center"/>
                              <w:rPr>
                                <w:rFonts w:ascii="Arial Narrow" w:hAnsi="Arial Narrow" w:cs="Arial"/>
                                <w:b/>
                                <w:bCs/>
                                <w:sz w:val="14"/>
                                <w:szCs w:val="14"/>
                                <w:lang w:val="pt-BR"/>
                              </w:rPr>
                            </w:pPr>
                            <w:r w:rsidRPr="008E6C22">
                              <w:rPr>
                                <w:rFonts w:ascii="Arial Narrow" w:hAnsi="Arial Narrow" w:cs="Arial"/>
                                <w:b/>
                                <w:bCs/>
                                <w:sz w:val="14"/>
                                <w:szCs w:val="14"/>
                                <w:lang w:val="pt-BR"/>
                              </w:rPr>
                              <w:t>CÓDIGO: LP-</w:t>
                            </w:r>
                            <w:r w:rsidRPr="008E6C22">
                              <w:rPr>
                                <w:rFonts w:ascii="Arial Narrow" w:hAnsi="Arial Narrow" w:cs="Arial"/>
                                <w:b/>
                                <w:bCs/>
                                <w:sz w:val="14"/>
                                <w:szCs w:val="14"/>
                                <w:lang w:val="pt-BR"/>
                              </w:rPr>
                              <w:t>CMA</w:t>
                            </w:r>
                            <w:r w:rsidRPr="008E6C22">
                              <w:rPr>
                                <w:rFonts w:ascii="Arial Narrow" w:hAnsi="Arial Narrow" w:cs="Arial"/>
                                <w:b/>
                                <w:bCs/>
                                <w:sz w:val="14"/>
                                <w:szCs w:val="14"/>
                                <w:lang w:val="pt-BR"/>
                              </w:rPr>
                              <w:t>-00</w:t>
                            </w:r>
                            <w:r w:rsidR="008E6C22" w:rsidRPr="008E6C22">
                              <w:rPr>
                                <w:rFonts w:ascii="Arial Narrow" w:hAnsi="Arial Narrow" w:cs="Arial"/>
                                <w:b/>
                                <w:bCs/>
                                <w:sz w:val="14"/>
                                <w:szCs w:val="14"/>
                                <w:lang w:val="pt-BR"/>
                              </w:rPr>
                              <w:t>4</w:t>
                            </w:r>
                            <w:r w:rsidRPr="008E6C22">
                              <w:rPr>
                                <w:rFonts w:ascii="Arial Narrow" w:hAnsi="Arial Narrow" w:cs="Arial"/>
                                <w:b/>
                                <w:bCs/>
                                <w:sz w:val="14"/>
                                <w:szCs w:val="14"/>
                                <w:lang w:val="pt-BR"/>
                              </w:rPr>
                              <w:t>-2026</w:t>
                            </w:r>
                          </w:p>
                          <w:p w14:paraId="4124F27C" w14:textId="77777777" w:rsidR="00D177F5" w:rsidRPr="00291DC2" w:rsidRDefault="00D177F5" w:rsidP="00D177F5">
                            <w:pPr>
                              <w:ind w:left="180" w:right="180"/>
                              <w:jc w:val="center"/>
                              <w:rPr>
                                <w:rFonts w:ascii="Arial Narrow" w:hAnsi="Arial Narrow" w:cs="Arial"/>
                                <w:b/>
                                <w:bCs/>
                                <w:sz w:val="14"/>
                                <w:szCs w:val="14"/>
                              </w:rPr>
                            </w:pPr>
                            <w:r w:rsidRPr="00291DC2">
                              <w:rPr>
                                <w:rFonts w:ascii="Arial Narrow" w:hAnsi="Arial Narrow" w:cs="Arial"/>
                                <w:b/>
                                <w:bCs/>
                                <w:iCs/>
                                <w:sz w:val="14"/>
                                <w:szCs w:val="14"/>
                              </w:rPr>
                              <w:t>PRIMERA</w:t>
                            </w:r>
                            <w:r w:rsidRPr="00291DC2">
                              <w:rPr>
                                <w:rFonts w:ascii="Arial Narrow" w:hAnsi="Arial Narrow" w:cs="Arial"/>
                                <w:b/>
                                <w:bCs/>
                                <w:i/>
                                <w:sz w:val="14"/>
                                <w:szCs w:val="14"/>
                              </w:rPr>
                              <w:t xml:space="preserve"> </w:t>
                            </w:r>
                            <w:r w:rsidRPr="00291DC2">
                              <w:rPr>
                                <w:rFonts w:ascii="Arial Narrow" w:hAnsi="Arial Narrow" w:cs="Arial"/>
                                <w:b/>
                                <w:bCs/>
                                <w:sz w:val="14"/>
                                <w:szCs w:val="14"/>
                              </w:rPr>
                              <w:t>CONVOCATORIA</w:t>
                            </w:r>
                          </w:p>
                          <w:p w14:paraId="417748B4" w14:textId="77777777" w:rsidR="00D177F5" w:rsidRPr="00291DC2" w:rsidRDefault="00D177F5" w:rsidP="00D177F5">
                            <w:pPr>
                              <w:ind w:left="180" w:right="180"/>
                              <w:jc w:val="center"/>
                              <w:rPr>
                                <w:rFonts w:ascii="Arial Narrow" w:hAnsi="Arial Narrow" w:cs="Arial"/>
                                <w:b/>
                                <w:bCs/>
                                <w:sz w:val="14"/>
                                <w:szCs w:val="14"/>
                                <w:lang w:val="pt-BR"/>
                              </w:rPr>
                            </w:pPr>
                          </w:p>
                          <w:p w14:paraId="182CEA13" w14:textId="7E33EF11" w:rsidR="00D177F5" w:rsidRPr="00291DC2" w:rsidRDefault="00D177F5" w:rsidP="00D177F5">
                            <w:pPr>
                              <w:jc w:val="center"/>
                              <w:rPr>
                                <w:sz w:val="14"/>
                                <w:szCs w:val="14"/>
                              </w:rPr>
                            </w:pPr>
                            <w:r w:rsidRPr="00291DC2">
                              <w:rPr>
                                <w:rFonts w:ascii="Arial Narrow" w:hAnsi="Arial Narrow" w:cs="Arial"/>
                                <w:b/>
                                <w:sz w:val="14"/>
                                <w:szCs w:val="14"/>
                              </w:rPr>
                              <w:t xml:space="preserve">No abrir antes de horas 11:00 del </w:t>
                            </w:r>
                            <w:r>
                              <w:rPr>
                                <w:rFonts w:ascii="Arial Narrow" w:hAnsi="Arial Narrow" w:cs="Arial"/>
                                <w:b/>
                                <w:sz w:val="14"/>
                                <w:szCs w:val="14"/>
                              </w:rPr>
                              <w:t>17 de abril</w:t>
                            </w:r>
                            <w:r w:rsidRPr="00291DC2">
                              <w:rPr>
                                <w:rFonts w:ascii="Arial Narrow" w:hAnsi="Arial Narrow" w:cs="Arial"/>
                                <w:b/>
                                <w:sz w:val="14"/>
                                <w:szCs w:val="14"/>
                              </w:rPr>
                              <w:t xml:space="preserve"> de 2026</w:t>
                            </w:r>
                          </w:p>
                        </w:txbxContent>
                      </v:textbox>
                    </v:rect>
                  </w:pict>
                </mc:Fallback>
              </mc:AlternateContent>
            </w:r>
            <w:r w:rsidRPr="00D177F5">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75DE8BAB" w14:textId="6FADEBB9" w:rsidR="00D177F5" w:rsidRDefault="00D177F5" w:rsidP="00D177F5">
            <w:pPr>
              <w:spacing w:after="120"/>
              <w:rPr>
                <w:rFonts w:asciiTheme="minorHAnsi" w:hAnsiTheme="minorHAnsi" w:cstheme="minorHAnsi"/>
                <w:sz w:val="20"/>
                <w:szCs w:val="20"/>
              </w:rPr>
            </w:pPr>
          </w:p>
          <w:p w14:paraId="40E27FE9" w14:textId="57CA806E" w:rsidR="00D177F5" w:rsidRDefault="00D177F5" w:rsidP="00D177F5">
            <w:pPr>
              <w:spacing w:after="120"/>
              <w:rPr>
                <w:rFonts w:asciiTheme="minorHAnsi" w:hAnsiTheme="minorHAnsi" w:cstheme="minorHAnsi"/>
                <w:sz w:val="20"/>
                <w:szCs w:val="20"/>
              </w:rPr>
            </w:pPr>
          </w:p>
          <w:p w14:paraId="7EB14020" w14:textId="77777777" w:rsidR="00D177F5" w:rsidRDefault="00D177F5" w:rsidP="00D177F5">
            <w:pPr>
              <w:spacing w:after="120"/>
              <w:rPr>
                <w:rFonts w:asciiTheme="minorHAnsi" w:hAnsiTheme="minorHAnsi" w:cstheme="minorHAnsi"/>
                <w:sz w:val="20"/>
                <w:szCs w:val="20"/>
              </w:rPr>
            </w:pPr>
          </w:p>
          <w:p w14:paraId="2C5E3CAD" w14:textId="21E93679" w:rsidR="00D177F5" w:rsidRPr="00D177F5" w:rsidRDefault="00D177F5" w:rsidP="00D177F5">
            <w:pPr>
              <w:spacing w:after="120"/>
              <w:rPr>
                <w:rFonts w:asciiTheme="minorHAnsi" w:hAnsiTheme="minorHAnsi" w:cstheme="minorHAnsi"/>
                <w:sz w:val="20"/>
                <w:szCs w:val="20"/>
              </w:rPr>
            </w:pPr>
          </w:p>
          <w:p w14:paraId="72B50786" w14:textId="69F5F93E" w:rsidR="00D177F5" w:rsidRPr="00D177F5" w:rsidRDefault="00D177F5" w:rsidP="00D177F5">
            <w:pPr>
              <w:spacing w:after="120"/>
              <w:jc w:val="center"/>
              <w:rPr>
                <w:rFonts w:asciiTheme="minorHAnsi" w:hAnsiTheme="minorHAnsi" w:cstheme="minorHAnsi"/>
                <w:sz w:val="20"/>
                <w:szCs w:val="20"/>
              </w:rPr>
            </w:pPr>
          </w:p>
          <w:p w14:paraId="25EE9F0F" w14:textId="77777777" w:rsidR="00D177F5" w:rsidRPr="00D177F5" w:rsidRDefault="00D177F5" w:rsidP="00D177F5">
            <w:pPr>
              <w:spacing w:after="120"/>
              <w:rPr>
                <w:rFonts w:asciiTheme="minorHAnsi" w:hAnsiTheme="minorHAnsi" w:cstheme="minorHAnsi"/>
                <w:sz w:val="20"/>
                <w:szCs w:val="20"/>
              </w:rPr>
            </w:pPr>
          </w:p>
          <w:p w14:paraId="4E58D432" w14:textId="77777777" w:rsidR="00D177F5" w:rsidRPr="00D177F5" w:rsidRDefault="00D177F5" w:rsidP="00D177F5">
            <w:pPr>
              <w:spacing w:after="120"/>
              <w:rPr>
                <w:rFonts w:asciiTheme="minorHAnsi" w:hAnsiTheme="minorHAnsi" w:cstheme="minorHAnsi"/>
                <w:sz w:val="20"/>
                <w:szCs w:val="20"/>
              </w:rPr>
            </w:pPr>
          </w:p>
          <w:p w14:paraId="7AAC6179" w14:textId="77777777" w:rsidR="00D177F5" w:rsidRPr="00D177F5" w:rsidRDefault="00D177F5" w:rsidP="00D177F5">
            <w:pPr>
              <w:spacing w:after="120"/>
              <w:rPr>
                <w:rFonts w:asciiTheme="minorHAnsi" w:hAnsiTheme="minorHAnsi" w:cstheme="minorHAnsi"/>
                <w:sz w:val="20"/>
                <w:szCs w:val="20"/>
              </w:rPr>
            </w:pPr>
            <w:r w:rsidRPr="00D177F5">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6592962A" w14:textId="77777777" w:rsidR="00D177F5" w:rsidRPr="00D177F5" w:rsidRDefault="00D177F5" w:rsidP="00D177F5">
            <w:pPr>
              <w:spacing w:after="120"/>
              <w:rPr>
                <w:rFonts w:asciiTheme="minorHAnsi" w:hAnsiTheme="minorHAnsi" w:cstheme="minorHAnsi"/>
                <w:sz w:val="20"/>
                <w:szCs w:val="20"/>
              </w:rPr>
            </w:pPr>
            <w:r w:rsidRPr="00D177F5">
              <w:rPr>
                <w:rFonts w:asciiTheme="minorHAnsi" w:hAnsiTheme="minorHAnsi" w:cstheme="minorHAnsi"/>
                <w:sz w:val="20"/>
                <w:szCs w:val="20"/>
              </w:rPr>
              <w:lastRenderedPageBreak/>
              <w:t>Efectuadas las modificaciones, podrá proceder a su presentación.</w:t>
            </w:r>
          </w:p>
          <w:p w14:paraId="4397BE12" w14:textId="77777777" w:rsidR="00D177F5" w:rsidRPr="00D177F5" w:rsidRDefault="00D177F5" w:rsidP="00D177F5">
            <w:pPr>
              <w:spacing w:after="120"/>
              <w:rPr>
                <w:rFonts w:asciiTheme="minorHAnsi" w:hAnsiTheme="minorHAnsi" w:cstheme="minorHAnsi"/>
                <w:sz w:val="20"/>
                <w:szCs w:val="20"/>
              </w:rPr>
            </w:pPr>
            <w:r w:rsidRPr="00D177F5">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F639933" w14:textId="77777777" w:rsidR="00D177F5" w:rsidRPr="00D177F5" w:rsidRDefault="00D177F5" w:rsidP="00D177F5">
            <w:pPr>
              <w:spacing w:after="120"/>
              <w:rPr>
                <w:rFonts w:asciiTheme="minorHAnsi" w:hAnsiTheme="minorHAnsi" w:cstheme="minorHAnsi"/>
                <w:sz w:val="20"/>
                <w:szCs w:val="20"/>
              </w:rPr>
            </w:pPr>
            <w:r w:rsidRPr="00D177F5">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E64937A" w14:textId="6B8E61F2" w:rsidR="00D177F5" w:rsidRPr="00D177F5" w:rsidRDefault="00D177F5" w:rsidP="00D177F5">
            <w:pPr>
              <w:spacing w:after="120"/>
              <w:rPr>
                <w:rFonts w:asciiTheme="minorHAnsi" w:hAnsiTheme="minorHAnsi" w:cstheme="minorHAnsi"/>
                <w:sz w:val="20"/>
                <w:szCs w:val="20"/>
              </w:rPr>
            </w:pPr>
            <w:r w:rsidRPr="00D177F5">
              <w:rPr>
                <w:rFonts w:asciiTheme="minorHAnsi" w:hAnsiTheme="minorHAnsi" w:cstheme="minorHAnsi"/>
                <w:sz w:val="20"/>
                <w:szCs w:val="20"/>
              </w:rPr>
              <w:t>La devolución de la propuesta cerrada se realizará bajo constancia escrita.</w:t>
            </w:r>
          </w:p>
        </w:tc>
      </w:tr>
      <w:tr w:rsidR="00FF49C9" w:rsidRPr="00D177F5" w14:paraId="3C190180" w14:textId="77777777" w:rsidTr="00D177F5">
        <w:trPr>
          <w:trHeight w:val="647"/>
        </w:trPr>
        <w:tc>
          <w:tcPr>
            <w:tcW w:w="2972" w:type="dxa"/>
          </w:tcPr>
          <w:p w14:paraId="5656EE26"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RECHAZO DE OFERTAS</w:t>
            </w:r>
          </w:p>
        </w:tc>
        <w:tc>
          <w:tcPr>
            <w:tcW w:w="6668" w:type="dxa"/>
          </w:tcPr>
          <w:p w14:paraId="5FFB05C3" w14:textId="77777777" w:rsidR="00FF49C9" w:rsidRPr="00D177F5" w:rsidRDefault="00FF49C9" w:rsidP="0020709F">
            <w:pPr>
              <w:spacing w:after="120"/>
              <w:rPr>
                <w:rFonts w:asciiTheme="minorHAnsi" w:hAnsiTheme="minorHAnsi" w:cstheme="minorHAnsi"/>
                <w:color w:val="000000"/>
                <w:sz w:val="20"/>
                <w:szCs w:val="20"/>
              </w:rPr>
            </w:pPr>
            <w:r w:rsidRPr="00D177F5">
              <w:rPr>
                <w:rFonts w:asciiTheme="minorHAnsi" w:hAnsiTheme="minorHAnsi" w:cstheme="minorHAnsi"/>
                <w:sz w:val="20"/>
                <w:szCs w:val="20"/>
              </w:rPr>
              <w:t>Toda propuesta que llegue y pretenda ser entregada después de la hora límite fijada para la recepción de propuestas (hora de la CSBP), NO será recibida.</w:t>
            </w:r>
          </w:p>
        </w:tc>
      </w:tr>
      <w:tr w:rsidR="00FF49C9" w:rsidRPr="00D177F5" w14:paraId="53B80864" w14:textId="77777777" w:rsidTr="0020709F">
        <w:trPr>
          <w:trHeight w:val="852"/>
        </w:trPr>
        <w:tc>
          <w:tcPr>
            <w:tcW w:w="2972" w:type="dxa"/>
          </w:tcPr>
          <w:p w14:paraId="265B686A" w14:textId="77777777" w:rsidR="00FF49C9" w:rsidRPr="00D177F5" w:rsidRDefault="00FF49C9" w:rsidP="0020709F">
            <w:pPr>
              <w:pStyle w:val="Sinespaciado"/>
              <w:numPr>
                <w:ilvl w:val="0"/>
                <w:numId w:val="187"/>
              </w:numPr>
              <w:ind w:left="306" w:hanging="284"/>
              <w:jc w:val="left"/>
              <w:rPr>
                <w:rFonts w:asciiTheme="minorHAnsi" w:hAnsiTheme="minorHAnsi" w:cstheme="minorHAnsi"/>
                <w:b/>
              </w:rPr>
            </w:pPr>
            <w:r w:rsidRPr="00D177F5">
              <w:rPr>
                <w:rFonts w:asciiTheme="minorHAnsi" w:hAnsiTheme="minorHAnsi" w:cstheme="minorHAnsi"/>
                <w:b/>
              </w:rPr>
              <w:t>ACTO DE APERTURA</w:t>
            </w:r>
          </w:p>
          <w:p w14:paraId="1BC166FA" w14:textId="77777777" w:rsidR="00FF49C9" w:rsidRPr="00D177F5"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Pr="00D177F5" w:rsidRDefault="00FF49C9" w:rsidP="0020709F">
            <w:pPr>
              <w:tabs>
                <w:tab w:val="left" w:pos="1276"/>
              </w:tabs>
              <w:spacing w:before="60" w:after="120"/>
              <w:rPr>
                <w:rFonts w:asciiTheme="minorHAnsi" w:hAnsiTheme="minorHAnsi" w:cstheme="minorHAnsi"/>
                <w:sz w:val="20"/>
                <w:szCs w:val="20"/>
              </w:rPr>
            </w:pPr>
            <w:r w:rsidRPr="00D177F5">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F10069D" w14:textId="77777777" w:rsidR="00FF49C9" w:rsidRPr="00D177F5" w:rsidRDefault="00FF49C9" w:rsidP="0020709F">
            <w:pPr>
              <w:tabs>
                <w:tab w:val="left" w:pos="1276"/>
              </w:tabs>
              <w:spacing w:before="60" w:after="120"/>
              <w:rPr>
                <w:rFonts w:asciiTheme="minorHAnsi" w:hAnsiTheme="minorHAnsi" w:cstheme="minorHAnsi"/>
                <w:sz w:val="20"/>
                <w:szCs w:val="20"/>
              </w:rPr>
            </w:pPr>
            <w:r w:rsidRPr="00D177F5">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D177F5" w:rsidRDefault="00FF49C9" w:rsidP="0020709F">
            <w:pPr>
              <w:tabs>
                <w:tab w:val="left" w:pos="1276"/>
              </w:tabs>
              <w:spacing w:before="60" w:after="120"/>
              <w:rPr>
                <w:rFonts w:asciiTheme="minorHAnsi" w:hAnsiTheme="minorHAnsi" w:cstheme="minorHAnsi"/>
                <w:sz w:val="20"/>
                <w:szCs w:val="20"/>
              </w:rPr>
            </w:pPr>
            <w:r w:rsidRPr="00D177F5">
              <w:rPr>
                <w:rFonts w:asciiTheme="minorHAnsi" w:hAnsiTheme="minorHAnsi" w:cstheme="minorHAnsi"/>
                <w:sz w:val="20"/>
                <w:szCs w:val="20"/>
              </w:rPr>
              <w:t>Se dará lectura a los documentos administrativos y técnicos.</w:t>
            </w:r>
          </w:p>
          <w:p w14:paraId="0EE761B7" w14:textId="77777777" w:rsidR="00FF49C9" w:rsidRPr="00D177F5" w:rsidRDefault="00FF49C9" w:rsidP="0020709F">
            <w:pPr>
              <w:tabs>
                <w:tab w:val="left" w:pos="1276"/>
              </w:tabs>
              <w:spacing w:before="60" w:after="120"/>
              <w:rPr>
                <w:rFonts w:asciiTheme="minorHAnsi" w:hAnsiTheme="minorHAnsi" w:cstheme="minorHAnsi"/>
                <w:sz w:val="20"/>
                <w:szCs w:val="20"/>
              </w:rPr>
            </w:pPr>
            <w:r w:rsidRPr="00D177F5">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D177F5" w:rsidRDefault="00FF49C9" w:rsidP="0020709F">
            <w:pPr>
              <w:tabs>
                <w:tab w:val="left" w:pos="1276"/>
              </w:tabs>
              <w:spacing w:before="60" w:after="120"/>
              <w:rPr>
                <w:rFonts w:asciiTheme="minorHAnsi" w:hAnsiTheme="minorHAnsi" w:cstheme="minorHAnsi"/>
                <w:sz w:val="20"/>
                <w:szCs w:val="20"/>
              </w:rPr>
            </w:pPr>
            <w:r w:rsidRPr="00D177F5">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D177F5" w14:paraId="4FCD61AC" w14:textId="77777777" w:rsidTr="0020709F">
        <w:trPr>
          <w:trHeight w:val="852"/>
        </w:trPr>
        <w:tc>
          <w:tcPr>
            <w:tcW w:w="2972" w:type="dxa"/>
          </w:tcPr>
          <w:p w14:paraId="5626B5D9" w14:textId="77777777" w:rsidR="00FF49C9" w:rsidRPr="00D177F5" w:rsidRDefault="00FF49C9" w:rsidP="0020709F">
            <w:pPr>
              <w:pStyle w:val="Sinespaciado"/>
              <w:numPr>
                <w:ilvl w:val="0"/>
                <w:numId w:val="187"/>
              </w:numPr>
              <w:ind w:left="306" w:hanging="284"/>
              <w:jc w:val="left"/>
              <w:rPr>
                <w:rFonts w:asciiTheme="minorHAnsi" w:hAnsiTheme="minorHAnsi" w:cstheme="minorHAnsi"/>
                <w:b/>
              </w:rPr>
            </w:pPr>
            <w:r w:rsidRPr="00D177F5">
              <w:rPr>
                <w:rFonts w:asciiTheme="minorHAnsi" w:hAnsiTheme="minorHAnsi" w:cstheme="minorHAnsi"/>
                <w:b/>
              </w:rPr>
              <w:t xml:space="preserve"> ERRORES NO SUBSANABLES</w:t>
            </w:r>
          </w:p>
        </w:tc>
        <w:tc>
          <w:tcPr>
            <w:tcW w:w="6668" w:type="dxa"/>
          </w:tcPr>
          <w:p w14:paraId="261B37A6" w14:textId="77777777" w:rsidR="00FF49C9" w:rsidRPr="00D177F5" w:rsidRDefault="00FF49C9" w:rsidP="0020709F">
            <w:pPr>
              <w:pStyle w:val="Prrafodelista1"/>
              <w:spacing w:before="60" w:after="60"/>
              <w:ind w:left="0"/>
              <w:jc w:val="both"/>
              <w:rPr>
                <w:rFonts w:asciiTheme="minorHAnsi" w:hAnsiTheme="minorHAnsi" w:cstheme="minorHAnsi"/>
              </w:rPr>
            </w:pPr>
            <w:r w:rsidRPr="00D177F5">
              <w:rPr>
                <w:rFonts w:asciiTheme="minorHAnsi" w:hAnsiTheme="minorHAnsi" w:cstheme="minorHAnsi"/>
              </w:rPr>
              <w:t>Es aquel que incide en la propuesta presentada y es objeto de inhabilitación por la ausencia total o parcial de los siguientes documentos y formalidades:</w:t>
            </w:r>
          </w:p>
          <w:p w14:paraId="7D32B1C5" w14:textId="77777777" w:rsidR="00FF49C9" w:rsidRPr="00D177F5" w:rsidRDefault="00FF49C9" w:rsidP="0020709F">
            <w:pPr>
              <w:pStyle w:val="Sinespaciado"/>
              <w:numPr>
                <w:ilvl w:val="0"/>
                <w:numId w:val="195"/>
              </w:numPr>
              <w:tabs>
                <w:tab w:val="left" w:pos="312"/>
              </w:tabs>
              <w:spacing w:after="60"/>
              <w:ind w:left="312" w:hanging="283"/>
              <w:rPr>
                <w:rFonts w:asciiTheme="minorHAnsi" w:hAnsiTheme="minorHAnsi" w:cstheme="minorHAnsi"/>
              </w:rPr>
            </w:pPr>
            <w:r w:rsidRPr="00D177F5">
              <w:rPr>
                <w:rFonts w:asciiTheme="minorHAnsi" w:hAnsiTheme="minorHAnsi" w:cstheme="minorHAnsi"/>
              </w:rPr>
              <w:t xml:space="preserve">Propuesta Técnica. </w:t>
            </w:r>
          </w:p>
          <w:p w14:paraId="1CDAC3EF" w14:textId="77777777" w:rsidR="00FF49C9" w:rsidRPr="00D177F5" w:rsidRDefault="00FF49C9" w:rsidP="0020709F">
            <w:pPr>
              <w:pStyle w:val="Sinespaciado"/>
              <w:numPr>
                <w:ilvl w:val="0"/>
                <w:numId w:val="195"/>
              </w:numPr>
              <w:tabs>
                <w:tab w:val="left" w:pos="312"/>
              </w:tabs>
              <w:spacing w:after="60"/>
              <w:ind w:left="312" w:hanging="283"/>
              <w:rPr>
                <w:rFonts w:asciiTheme="minorHAnsi" w:hAnsiTheme="minorHAnsi" w:cstheme="minorHAnsi"/>
              </w:rPr>
            </w:pPr>
            <w:r w:rsidRPr="00D177F5">
              <w:rPr>
                <w:rFonts w:asciiTheme="minorHAnsi" w:hAnsiTheme="minorHAnsi" w:cstheme="minorHAnsi"/>
              </w:rPr>
              <w:t xml:space="preserve">Propuesta Económica. </w:t>
            </w:r>
          </w:p>
          <w:p w14:paraId="0F9B7AEC" w14:textId="77777777" w:rsidR="00FF49C9" w:rsidRPr="00D177F5" w:rsidRDefault="00FF49C9" w:rsidP="0020709F">
            <w:pPr>
              <w:pStyle w:val="Sinespaciado"/>
              <w:numPr>
                <w:ilvl w:val="0"/>
                <w:numId w:val="195"/>
              </w:numPr>
              <w:tabs>
                <w:tab w:val="left" w:pos="312"/>
              </w:tabs>
              <w:spacing w:after="60"/>
              <w:ind w:left="312" w:hanging="283"/>
              <w:rPr>
                <w:rFonts w:asciiTheme="minorHAnsi" w:hAnsiTheme="minorHAnsi" w:cstheme="minorHAnsi"/>
              </w:rPr>
            </w:pPr>
            <w:r w:rsidRPr="00D177F5">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D177F5" w:rsidRDefault="00FF49C9" w:rsidP="0020709F">
            <w:pPr>
              <w:pStyle w:val="Sinespaciado"/>
              <w:numPr>
                <w:ilvl w:val="0"/>
                <w:numId w:val="195"/>
              </w:numPr>
              <w:tabs>
                <w:tab w:val="left" w:pos="312"/>
              </w:tabs>
              <w:spacing w:after="60"/>
              <w:ind w:left="312" w:hanging="283"/>
              <w:rPr>
                <w:rFonts w:asciiTheme="minorHAnsi" w:hAnsiTheme="minorHAnsi" w:cstheme="minorHAnsi"/>
              </w:rPr>
            </w:pPr>
            <w:r w:rsidRPr="00D177F5">
              <w:rPr>
                <w:rFonts w:asciiTheme="minorHAnsi" w:hAnsiTheme="minorHAnsi" w:cstheme="minorHAnsi"/>
              </w:rPr>
              <w:t xml:space="preserve">Si producto de la revisión aritmética, el monto total de la propuesta y el monto verificado por la comisión de calificación, tiene una diferencia mayor </w:t>
            </w:r>
            <w:r w:rsidRPr="00D177F5">
              <w:rPr>
                <w:rFonts w:asciiTheme="minorHAnsi" w:hAnsiTheme="minorHAnsi" w:cstheme="minorHAnsi"/>
              </w:rPr>
              <w:lastRenderedPageBreak/>
              <w:t xml:space="preserve">al 2%. En el caso de procesos de contratación por ítems o lotes, este 2% establecido es por ítem o lote. </w:t>
            </w:r>
          </w:p>
          <w:p w14:paraId="30BCA331" w14:textId="77777777" w:rsidR="00FF49C9" w:rsidRPr="00D177F5" w:rsidRDefault="00FF49C9" w:rsidP="0020709F">
            <w:pPr>
              <w:pStyle w:val="Sinespaciado"/>
              <w:numPr>
                <w:ilvl w:val="0"/>
                <w:numId w:val="195"/>
              </w:numPr>
              <w:tabs>
                <w:tab w:val="left" w:pos="312"/>
              </w:tabs>
              <w:spacing w:after="120"/>
              <w:ind w:left="312" w:hanging="283"/>
              <w:rPr>
                <w:rFonts w:asciiTheme="minorHAnsi" w:hAnsiTheme="minorHAnsi" w:cstheme="minorHAnsi"/>
              </w:rPr>
            </w:pPr>
            <w:r w:rsidRPr="00D177F5">
              <w:rPr>
                <w:rFonts w:asciiTheme="minorHAnsi" w:hAnsiTheme="minorHAnsi" w:cstheme="minorHAnsi"/>
              </w:rPr>
              <w:t>Falta de firma del representante legal en las declaraciones juradas.</w:t>
            </w:r>
          </w:p>
        </w:tc>
      </w:tr>
      <w:tr w:rsidR="00FF49C9" w:rsidRPr="00D177F5" w14:paraId="12BE848B" w14:textId="77777777" w:rsidTr="0020709F">
        <w:trPr>
          <w:trHeight w:val="567"/>
        </w:trPr>
        <w:tc>
          <w:tcPr>
            <w:tcW w:w="2972" w:type="dxa"/>
          </w:tcPr>
          <w:p w14:paraId="1528D948" w14:textId="77777777" w:rsidR="00FF49C9" w:rsidRPr="00D177F5" w:rsidRDefault="00FF49C9" w:rsidP="0020709F">
            <w:pPr>
              <w:pStyle w:val="Sinespaciado"/>
              <w:numPr>
                <w:ilvl w:val="0"/>
                <w:numId w:val="187"/>
              </w:numPr>
              <w:ind w:left="306" w:hanging="284"/>
              <w:jc w:val="left"/>
              <w:rPr>
                <w:rFonts w:asciiTheme="minorHAnsi" w:hAnsiTheme="minorHAnsi" w:cstheme="minorHAnsi"/>
                <w:b/>
              </w:rPr>
            </w:pPr>
            <w:r w:rsidRPr="00D177F5">
              <w:rPr>
                <w:rFonts w:asciiTheme="minorHAnsi" w:hAnsiTheme="minorHAnsi" w:cstheme="minorHAnsi"/>
                <w:b/>
              </w:rPr>
              <w:lastRenderedPageBreak/>
              <w:t xml:space="preserve"> ERRORES SUBSANABLES</w:t>
            </w:r>
          </w:p>
        </w:tc>
        <w:tc>
          <w:tcPr>
            <w:tcW w:w="6668" w:type="dxa"/>
          </w:tcPr>
          <w:p w14:paraId="5B2451CE" w14:textId="77777777" w:rsidR="00FF49C9" w:rsidRPr="00D177F5" w:rsidRDefault="00FF49C9" w:rsidP="0020709F">
            <w:pPr>
              <w:pStyle w:val="Sinespaciado"/>
              <w:numPr>
                <w:ilvl w:val="0"/>
                <w:numId w:val="197"/>
              </w:numPr>
              <w:tabs>
                <w:tab w:val="left" w:pos="312"/>
              </w:tabs>
              <w:spacing w:before="120" w:after="120"/>
              <w:ind w:left="312" w:hanging="283"/>
              <w:rPr>
                <w:rFonts w:asciiTheme="minorHAnsi" w:hAnsiTheme="minorHAnsi" w:cstheme="minorHAnsi"/>
              </w:rPr>
            </w:pPr>
            <w:r w:rsidRPr="00D177F5">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D177F5" w:rsidRDefault="00FF49C9" w:rsidP="0020709F">
            <w:pPr>
              <w:pStyle w:val="Sinespaciado"/>
              <w:numPr>
                <w:ilvl w:val="0"/>
                <w:numId w:val="197"/>
              </w:numPr>
              <w:tabs>
                <w:tab w:val="left" w:pos="312"/>
              </w:tabs>
              <w:spacing w:after="120"/>
              <w:ind w:left="312" w:hanging="283"/>
              <w:rPr>
                <w:rFonts w:asciiTheme="minorHAnsi" w:hAnsiTheme="minorHAnsi" w:cstheme="minorHAnsi"/>
              </w:rPr>
            </w:pPr>
            <w:r w:rsidRPr="00D177F5">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D177F5" w:rsidRDefault="00FF49C9" w:rsidP="0020709F">
            <w:pPr>
              <w:pStyle w:val="Sinespaciado"/>
              <w:numPr>
                <w:ilvl w:val="0"/>
                <w:numId w:val="197"/>
              </w:numPr>
              <w:tabs>
                <w:tab w:val="left" w:pos="312"/>
              </w:tabs>
              <w:spacing w:after="120"/>
              <w:ind w:left="312" w:hanging="283"/>
              <w:rPr>
                <w:rFonts w:asciiTheme="minorHAnsi" w:hAnsiTheme="minorHAnsi" w:cstheme="minorHAnsi"/>
              </w:rPr>
            </w:pPr>
            <w:r w:rsidRPr="00D177F5">
              <w:rPr>
                <w:rFonts w:asciiTheme="minorHAnsi" w:hAnsiTheme="minorHAnsi" w:cstheme="minorHAnsi"/>
              </w:rPr>
              <w:t>Cuando la propuesta no presente aquellas condiciones o requisitos que no estén claramente señalados en el presente PC.</w:t>
            </w:r>
          </w:p>
          <w:p w14:paraId="0DAFF68A" w14:textId="77777777" w:rsidR="00FF49C9" w:rsidRPr="00D177F5" w:rsidRDefault="00FF49C9" w:rsidP="0020709F">
            <w:pPr>
              <w:pStyle w:val="Sinespaciado"/>
              <w:numPr>
                <w:ilvl w:val="0"/>
                <w:numId w:val="197"/>
              </w:numPr>
              <w:tabs>
                <w:tab w:val="left" w:pos="312"/>
              </w:tabs>
              <w:spacing w:after="120"/>
              <w:ind w:left="312" w:hanging="283"/>
              <w:rPr>
                <w:rFonts w:asciiTheme="minorHAnsi" w:hAnsiTheme="minorHAnsi" w:cstheme="minorHAnsi"/>
              </w:rPr>
            </w:pPr>
            <w:r w:rsidRPr="00D177F5">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D177F5">
              <w:rPr>
                <w:rFonts w:asciiTheme="minorHAnsi" w:hAnsiTheme="minorHAnsi" w:cstheme="minorHAnsi"/>
                <w:sz w:val="20"/>
                <w:szCs w:val="20"/>
              </w:rPr>
              <w:t>subsanabilidad</w:t>
            </w:r>
            <w:proofErr w:type="spellEnd"/>
            <w:r w:rsidRPr="00D177F5">
              <w:rPr>
                <w:rFonts w:asciiTheme="minorHAnsi" w:hAnsiTheme="minorHAnsi" w:cstheme="minorHAnsi"/>
                <w:sz w:val="20"/>
                <w:szCs w:val="20"/>
              </w:rPr>
              <w:t>.</w:t>
            </w:r>
          </w:p>
          <w:p w14:paraId="1A628D03"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51C8785E" w14:textId="77777777" w:rsidR="00FF49C9" w:rsidRPr="00D177F5" w:rsidRDefault="00FF49C9" w:rsidP="0020709F">
            <w:pPr>
              <w:spacing w:after="120"/>
              <w:rPr>
                <w:rFonts w:asciiTheme="minorHAnsi" w:hAnsiTheme="minorHAnsi" w:cstheme="minorHAnsi"/>
                <w:sz w:val="20"/>
                <w:szCs w:val="20"/>
              </w:rPr>
            </w:pPr>
            <w:r w:rsidRPr="00D177F5">
              <w:rPr>
                <w:rFonts w:asciiTheme="minorHAnsi" w:hAnsiTheme="minorHAnsi" w:cstheme="minorHAnsi"/>
                <w:sz w:val="20"/>
                <w:szCs w:val="20"/>
              </w:rPr>
              <w:t>Estos criterios podrán aplicarse también en la etapa de verificación de documentos para la formalización de la contratación.</w:t>
            </w:r>
          </w:p>
        </w:tc>
      </w:tr>
      <w:tr w:rsidR="00D177F5" w:rsidRPr="00D177F5" w14:paraId="376583C1" w14:textId="77777777" w:rsidTr="0020709F">
        <w:trPr>
          <w:trHeight w:val="567"/>
        </w:trPr>
        <w:tc>
          <w:tcPr>
            <w:tcW w:w="2972" w:type="dxa"/>
          </w:tcPr>
          <w:p w14:paraId="48920605" w14:textId="28BF99D4" w:rsidR="00D177F5" w:rsidRPr="00D177F5" w:rsidRDefault="00D177F5" w:rsidP="0020709F">
            <w:pPr>
              <w:pStyle w:val="Sinespaciado"/>
              <w:numPr>
                <w:ilvl w:val="0"/>
                <w:numId w:val="187"/>
              </w:numPr>
              <w:ind w:left="306" w:hanging="284"/>
              <w:jc w:val="left"/>
              <w:rPr>
                <w:rFonts w:asciiTheme="minorHAnsi" w:hAnsiTheme="minorHAnsi" w:cstheme="minorHAnsi"/>
                <w:b/>
              </w:rPr>
            </w:pPr>
            <w:r w:rsidRPr="00D177F5">
              <w:rPr>
                <w:rFonts w:asciiTheme="minorHAnsi" w:hAnsiTheme="minorHAnsi" w:cstheme="minorHAnsi"/>
                <w:b/>
              </w:rPr>
              <w:t>INHABILITACIÓN DE LAS PROPUESTAS</w:t>
            </w:r>
          </w:p>
        </w:tc>
        <w:tc>
          <w:tcPr>
            <w:tcW w:w="6668" w:type="dxa"/>
          </w:tcPr>
          <w:p w14:paraId="184A2620" w14:textId="77777777" w:rsidR="00D177F5" w:rsidRPr="00D177F5" w:rsidRDefault="00D177F5" w:rsidP="00D177F5">
            <w:pPr>
              <w:pStyle w:val="Sinespaciado"/>
              <w:tabs>
                <w:tab w:val="left" w:pos="312"/>
              </w:tabs>
              <w:spacing w:after="120"/>
              <w:rPr>
                <w:rFonts w:asciiTheme="minorHAnsi" w:hAnsiTheme="minorHAnsi" w:cstheme="minorHAnsi"/>
                <w:lang w:eastAsia="en-US"/>
              </w:rPr>
            </w:pPr>
            <w:r w:rsidRPr="00D177F5">
              <w:rPr>
                <w:rFonts w:asciiTheme="minorHAnsi" w:hAnsiTheme="minorHAnsi" w:cstheme="minorHAnsi"/>
                <w:lang w:eastAsia="en-US"/>
              </w:rPr>
              <w:t>La Comisión de Calificación debe inhabilitar una propuesta si se presentaran una o más de las siguientes causales:</w:t>
            </w:r>
          </w:p>
          <w:p w14:paraId="6FA54B26"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se evidencia que la empresa proponente está en proceso de disolución o con serios indicios de ser declarada en quiebra.</w:t>
            </w:r>
          </w:p>
          <w:p w14:paraId="3340F37B"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 xml:space="preserve">Si se evidencia la falsedad o inconsistencia en la documentación presentada. </w:t>
            </w:r>
          </w:p>
          <w:p w14:paraId="5DC98721"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se evidencia que la empresa proponente ha incurrido en prácticas fraudulentas y/o corruptas.</w:t>
            </w:r>
          </w:p>
          <w:p w14:paraId="1751E7D7"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durante la evaluación de propuestas, después del plazo otorgado, el proponente no presenta la documentación faltante requerida.</w:t>
            </w:r>
          </w:p>
          <w:p w14:paraId="3C37D755"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se presenta una de las causales de incompatibilidad o impedimento para participar en los procesos de contratación, establecidas en el presente PC.</w:t>
            </w:r>
          </w:p>
          <w:p w14:paraId="454CA282"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8032BC5"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Que se encuentre asociadas con personal que haya asesorado en la elaboración del contenido de Especificaciones Técnicas.</w:t>
            </w:r>
          </w:p>
          <w:p w14:paraId="1CB2F68A"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lastRenderedPageBreak/>
              <w:t>Extrabajadores que ejercieron funciones un año antes de la publicación de la convocatoria.</w:t>
            </w:r>
          </w:p>
          <w:p w14:paraId="18A8DB09"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 xml:space="preserve">Los proponentes adjudicados que hayan desistido de formalizar la contratación o hubiesen resuelto contrato, orden de compra u orden de servicio no podrán participar hasta </w:t>
            </w:r>
            <w:proofErr w:type="gramStart"/>
            <w:r w:rsidRPr="00D177F5">
              <w:rPr>
                <w:rFonts w:asciiTheme="minorHAnsi" w:hAnsiTheme="minorHAnsi" w:cstheme="minorHAnsi"/>
                <w:lang w:eastAsia="en-US"/>
              </w:rPr>
              <w:t>un años</w:t>
            </w:r>
            <w:proofErr w:type="gramEnd"/>
            <w:r w:rsidRPr="00D177F5">
              <w:rPr>
                <w:rFonts w:asciiTheme="minorHAnsi" w:hAnsiTheme="minorHAnsi" w:cstheme="minorHAnsi"/>
                <w:lang w:eastAsia="en-US"/>
              </w:rPr>
              <w:t xml:space="preserve"> de la fecha desistimiento, salvo casos de fuerza mayor caso fortuito u otras causas debidamente justificadas y aceptadas por la institución.</w:t>
            </w:r>
          </w:p>
          <w:p w14:paraId="20E7A603"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se presenta una de las causales de Errores No Subsanables, establecidas.</w:t>
            </w:r>
          </w:p>
          <w:p w14:paraId="71D88E57"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Si el proponente, a solicitud de la CSBP, no renueva la Boleta Bancaria de Seriedad de Propuesta.</w:t>
            </w:r>
          </w:p>
          <w:p w14:paraId="1BD983DD" w14:textId="77777777" w:rsidR="00D177F5" w:rsidRPr="00D177F5" w:rsidRDefault="00D177F5" w:rsidP="00D177F5">
            <w:pPr>
              <w:pStyle w:val="Sinespaciado"/>
              <w:numPr>
                <w:ilvl w:val="0"/>
                <w:numId w:val="198"/>
              </w:numPr>
              <w:tabs>
                <w:tab w:val="left" w:pos="312"/>
              </w:tabs>
              <w:spacing w:after="120"/>
              <w:ind w:left="312" w:hanging="283"/>
              <w:rPr>
                <w:rFonts w:asciiTheme="minorHAnsi" w:hAnsiTheme="minorHAnsi" w:cstheme="minorHAnsi"/>
                <w:lang w:eastAsia="en-US"/>
              </w:rPr>
            </w:pPr>
            <w:r w:rsidRPr="00D177F5">
              <w:rPr>
                <w:rFonts w:asciiTheme="minorHAnsi" w:hAnsiTheme="minorHAnsi" w:cstheme="minorHAnsi"/>
                <w:lang w:eastAsia="en-US"/>
              </w:rPr>
              <w:t>Cuando la propuesta contenga textos entre líneas, borrones y tachaduras.</w:t>
            </w:r>
          </w:p>
          <w:p w14:paraId="24FDCB1B" w14:textId="02A46A43" w:rsidR="00D177F5" w:rsidRPr="00D177F5" w:rsidRDefault="00D177F5" w:rsidP="00D177F5">
            <w:pPr>
              <w:pStyle w:val="Sinespaciado"/>
              <w:tabs>
                <w:tab w:val="left" w:pos="312"/>
              </w:tabs>
              <w:spacing w:before="120" w:after="120"/>
              <w:rPr>
                <w:rFonts w:asciiTheme="minorHAnsi" w:hAnsiTheme="minorHAnsi" w:cstheme="minorHAnsi"/>
              </w:rPr>
            </w:pPr>
            <w:r w:rsidRPr="00D177F5">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60400ACB" w14:textId="77777777" w:rsidR="00D177F5" w:rsidRDefault="00D177F5" w:rsidP="00FF49C9">
      <w:pPr>
        <w:rPr>
          <w:rFonts w:ascii="Arial" w:hAnsi="Arial" w:cs="Arial"/>
        </w:rPr>
      </w:pPr>
    </w:p>
    <w:p w14:paraId="38979693" w14:textId="77777777" w:rsidR="00D177F5" w:rsidRDefault="00D177F5" w:rsidP="00FF49C9">
      <w:pPr>
        <w:rPr>
          <w:rFonts w:ascii="Arial" w:hAnsi="Arial" w:cs="Arial"/>
        </w:rPr>
      </w:pPr>
    </w:p>
    <w:p w14:paraId="6671E4A0" w14:textId="77777777" w:rsidR="00D177F5" w:rsidRDefault="00D177F5" w:rsidP="00FF49C9">
      <w:pPr>
        <w:rPr>
          <w:rFonts w:ascii="Arial" w:hAnsi="Arial" w:cs="Arial"/>
        </w:rPr>
      </w:pPr>
    </w:p>
    <w:p w14:paraId="12845F4C" w14:textId="77777777" w:rsidR="00D177F5" w:rsidRDefault="00D177F5" w:rsidP="00FF49C9">
      <w:pPr>
        <w:rPr>
          <w:rFonts w:ascii="Arial" w:hAnsi="Arial" w:cs="Arial"/>
        </w:rPr>
      </w:pPr>
    </w:p>
    <w:p w14:paraId="2E1AAF55" w14:textId="77777777" w:rsidR="00D177F5" w:rsidRDefault="00D177F5" w:rsidP="00FF49C9">
      <w:pPr>
        <w:rPr>
          <w:rFonts w:ascii="Arial" w:hAnsi="Arial" w:cs="Arial"/>
        </w:rPr>
      </w:pPr>
    </w:p>
    <w:p w14:paraId="37A1C0B9" w14:textId="77777777" w:rsidR="00D177F5" w:rsidRDefault="00D177F5" w:rsidP="00FF49C9">
      <w:pPr>
        <w:rPr>
          <w:rFonts w:ascii="Arial" w:hAnsi="Arial" w:cs="Arial"/>
        </w:rPr>
      </w:pPr>
    </w:p>
    <w:p w14:paraId="558C19FB" w14:textId="77777777" w:rsidR="00D177F5" w:rsidRDefault="00D177F5" w:rsidP="00FF49C9">
      <w:pPr>
        <w:rPr>
          <w:rFonts w:ascii="Arial" w:hAnsi="Arial" w:cs="Arial"/>
        </w:rPr>
      </w:pPr>
    </w:p>
    <w:p w14:paraId="3CC079FD" w14:textId="77777777" w:rsidR="00D177F5" w:rsidRDefault="00D177F5" w:rsidP="00FF49C9">
      <w:pPr>
        <w:rPr>
          <w:rFonts w:ascii="Arial" w:hAnsi="Arial" w:cs="Arial"/>
        </w:rPr>
      </w:pPr>
    </w:p>
    <w:p w14:paraId="162C1004" w14:textId="77777777" w:rsidR="00D177F5" w:rsidRDefault="00D177F5" w:rsidP="00FF49C9">
      <w:pPr>
        <w:rPr>
          <w:rFonts w:ascii="Arial" w:hAnsi="Arial" w:cs="Arial"/>
        </w:rPr>
      </w:pPr>
    </w:p>
    <w:p w14:paraId="490BE441" w14:textId="77777777" w:rsidR="00D177F5" w:rsidRDefault="00D177F5" w:rsidP="00FF49C9">
      <w:pPr>
        <w:rPr>
          <w:rFonts w:ascii="Arial" w:hAnsi="Arial" w:cs="Arial"/>
        </w:rPr>
      </w:pPr>
    </w:p>
    <w:p w14:paraId="090E2256" w14:textId="77777777" w:rsidR="00D177F5" w:rsidRDefault="00D177F5" w:rsidP="00FF49C9">
      <w:pPr>
        <w:rPr>
          <w:rFonts w:ascii="Arial" w:hAnsi="Arial" w:cs="Arial"/>
        </w:rPr>
      </w:pPr>
    </w:p>
    <w:p w14:paraId="28385C89" w14:textId="77777777" w:rsidR="00D177F5" w:rsidRDefault="00D177F5" w:rsidP="00FF49C9">
      <w:pPr>
        <w:rPr>
          <w:rFonts w:ascii="Arial" w:hAnsi="Arial" w:cs="Arial"/>
        </w:rPr>
      </w:pPr>
    </w:p>
    <w:p w14:paraId="3CD1429F" w14:textId="77777777" w:rsidR="00D177F5" w:rsidRDefault="00D177F5" w:rsidP="00FF49C9">
      <w:pPr>
        <w:rPr>
          <w:rFonts w:ascii="Arial" w:hAnsi="Arial" w:cs="Arial"/>
        </w:rPr>
      </w:pPr>
    </w:p>
    <w:p w14:paraId="6708BB26" w14:textId="77777777" w:rsidR="00D177F5" w:rsidRDefault="00D177F5" w:rsidP="00FF49C9">
      <w:pPr>
        <w:rPr>
          <w:rFonts w:ascii="Arial" w:hAnsi="Arial" w:cs="Arial"/>
        </w:rPr>
      </w:pPr>
    </w:p>
    <w:p w14:paraId="0F53D345" w14:textId="77777777" w:rsidR="00D177F5" w:rsidRDefault="00D177F5" w:rsidP="00FF49C9">
      <w:pPr>
        <w:rPr>
          <w:rFonts w:ascii="Arial" w:hAnsi="Arial" w:cs="Arial"/>
        </w:rPr>
      </w:pPr>
    </w:p>
    <w:p w14:paraId="38D8990B" w14:textId="77777777" w:rsidR="00D177F5" w:rsidRDefault="00D177F5" w:rsidP="00FF49C9">
      <w:pPr>
        <w:rPr>
          <w:rFonts w:ascii="Arial" w:hAnsi="Arial" w:cs="Arial"/>
        </w:rPr>
      </w:pPr>
    </w:p>
    <w:p w14:paraId="49F99446" w14:textId="77777777" w:rsidR="00D177F5" w:rsidRDefault="00D177F5" w:rsidP="00FF49C9">
      <w:pPr>
        <w:rPr>
          <w:rFonts w:ascii="Arial" w:hAnsi="Arial" w:cs="Arial"/>
        </w:rPr>
      </w:pPr>
    </w:p>
    <w:p w14:paraId="2D3931CA" w14:textId="77777777" w:rsidR="00D177F5" w:rsidRDefault="00D177F5" w:rsidP="00FF49C9">
      <w:pPr>
        <w:rPr>
          <w:rFonts w:ascii="Arial" w:hAnsi="Arial" w:cs="Arial"/>
        </w:rPr>
      </w:pPr>
    </w:p>
    <w:p w14:paraId="2AB31547" w14:textId="77777777" w:rsidR="00D177F5" w:rsidRDefault="00D177F5" w:rsidP="00FF49C9">
      <w:pPr>
        <w:rPr>
          <w:rFonts w:ascii="Arial" w:hAnsi="Arial" w:cs="Arial"/>
        </w:rPr>
      </w:pPr>
    </w:p>
    <w:p w14:paraId="53F3E594" w14:textId="77777777" w:rsidR="00D177F5" w:rsidRDefault="00D177F5" w:rsidP="00FF49C9">
      <w:pPr>
        <w:rPr>
          <w:rFonts w:ascii="Arial" w:hAnsi="Arial" w:cs="Arial"/>
        </w:rPr>
      </w:pPr>
    </w:p>
    <w:p w14:paraId="01EFC788" w14:textId="77777777" w:rsidR="00D177F5" w:rsidRDefault="00D177F5" w:rsidP="00FF49C9">
      <w:pPr>
        <w:rPr>
          <w:rFonts w:ascii="Arial" w:hAnsi="Arial" w:cs="Arial"/>
        </w:rPr>
      </w:pPr>
    </w:p>
    <w:p w14:paraId="65645B3D" w14:textId="77777777" w:rsidR="00D177F5" w:rsidRDefault="00D177F5" w:rsidP="00FF49C9">
      <w:pPr>
        <w:rPr>
          <w:rFonts w:ascii="Arial" w:hAnsi="Arial" w:cs="Arial"/>
        </w:rPr>
      </w:pPr>
    </w:p>
    <w:p w14:paraId="4DEF2837" w14:textId="77777777" w:rsidR="00D177F5" w:rsidRDefault="00D177F5" w:rsidP="00FF49C9">
      <w:pPr>
        <w:rPr>
          <w:rFonts w:ascii="Arial" w:hAnsi="Arial" w:cs="Arial"/>
        </w:rPr>
      </w:pPr>
    </w:p>
    <w:p w14:paraId="2C407074" w14:textId="77777777" w:rsidR="00D177F5" w:rsidRDefault="00D177F5" w:rsidP="00FF49C9">
      <w:pPr>
        <w:rPr>
          <w:rFonts w:ascii="Arial" w:hAnsi="Arial" w:cs="Arial"/>
        </w:rPr>
      </w:pPr>
    </w:p>
    <w:p w14:paraId="5296D519" w14:textId="77777777" w:rsidR="00D177F5" w:rsidRDefault="00D177F5" w:rsidP="00FF49C9">
      <w:pPr>
        <w:rPr>
          <w:rFonts w:ascii="Arial" w:hAnsi="Arial" w:cs="Arial"/>
        </w:rPr>
      </w:pPr>
    </w:p>
    <w:p w14:paraId="057B6427" w14:textId="77777777" w:rsidR="00D177F5" w:rsidRDefault="00D177F5" w:rsidP="00FF49C9">
      <w:pPr>
        <w:rPr>
          <w:rFonts w:ascii="Arial" w:hAnsi="Arial" w:cs="Arial"/>
        </w:rPr>
      </w:pPr>
    </w:p>
    <w:p w14:paraId="32EC1D9E" w14:textId="77777777" w:rsidR="00D177F5" w:rsidRDefault="00D177F5" w:rsidP="00FF49C9">
      <w:pPr>
        <w:rPr>
          <w:rFonts w:ascii="Arial" w:hAnsi="Arial" w:cs="Arial"/>
        </w:rPr>
      </w:pPr>
    </w:p>
    <w:p w14:paraId="50062A4D" w14:textId="77777777" w:rsidR="00D177F5" w:rsidRDefault="00D177F5"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177F5"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177F5" w:rsidRDefault="00FF49C9" w:rsidP="0020709F">
            <w:pPr>
              <w:jc w:val="center"/>
              <w:rPr>
                <w:rFonts w:asciiTheme="minorHAnsi" w:hAnsiTheme="minorHAnsi" w:cstheme="minorHAnsi"/>
                <w:b/>
                <w:sz w:val="20"/>
                <w:szCs w:val="20"/>
              </w:rPr>
            </w:pPr>
            <w:r w:rsidRPr="00D177F5">
              <w:rPr>
                <w:rFonts w:asciiTheme="minorHAnsi" w:hAnsiTheme="minorHAnsi" w:cstheme="minorHAnsi"/>
                <w:b/>
                <w:sz w:val="20"/>
                <w:szCs w:val="20"/>
              </w:rPr>
              <w:lastRenderedPageBreak/>
              <w:t>PARTE III</w:t>
            </w:r>
          </w:p>
          <w:p w14:paraId="59162DCB" w14:textId="77777777" w:rsidR="00FF49C9" w:rsidRPr="00D177F5" w:rsidRDefault="00FF49C9" w:rsidP="0020709F">
            <w:pPr>
              <w:jc w:val="center"/>
              <w:rPr>
                <w:rFonts w:asciiTheme="minorHAnsi" w:hAnsiTheme="minorHAnsi" w:cstheme="minorHAnsi"/>
                <w:b/>
                <w:sz w:val="20"/>
                <w:szCs w:val="20"/>
              </w:rPr>
            </w:pPr>
            <w:r w:rsidRPr="00D177F5">
              <w:rPr>
                <w:rFonts w:asciiTheme="minorHAnsi" w:hAnsiTheme="minorHAnsi" w:cstheme="minorHAnsi"/>
                <w:b/>
                <w:sz w:val="20"/>
                <w:szCs w:val="20"/>
              </w:rPr>
              <w:t>EVALUACIÓN DE OFERTAS</w:t>
            </w:r>
          </w:p>
        </w:tc>
      </w:tr>
      <w:tr w:rsidR="00FF49C9" w:rsidRPr="00D177F5" w14:paraId="77887726" w14:textId="77777777" w:rsidTr="0020709F">
        <w:trPr>
          <w:trHeight w:val="926"/>
        </w:trPr>
        <w:tc>
          <w:tcPr>
            <w:tcW w:w="0" w:type="auto"/>
            <w:tcBorders>
              <w:bottom w:val="single" w:sz="8" w:space="0" w:color="FFFFFF" w:themeColor="background1"/>
            </w:tcBorders>
          </w:tcPr>
          <w:p w14:paraId="4C9E9C70"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7BE44C46" w14:textId="77777777" w:rsidR="00FF49C9" w:rsidRPr="00D177F5" w:rsidRDefault="00FF49C9" w:rsidP="0020709F">
            <w:pPr>
              <w:spacing w:before="120" w:after="60"/>
              <w:rPr>
                <w:rFonts w:asciiTheme="minorHAnsi" w:hAnsiTheme="minorHAnsi" w:cstheme="minorHAnsi"/>
                <w:sz w:val="20"/>
                <w:szCs w:val="20"/>
              </w:rPr>
            </w:pPr>
            <w:r w:rsidRPr="00D177F5">
              <w:rPr>
                <w:rFonts w:asciiTheme="minorHAnsi" w:hAnsiTheme="minorHAnsi" w:cstheme="minorHAnsi"/>
                <w:sz w:val="20"/>
                <w:szCs w:val="20"/>
              </w:rPr>
              <w:t xml:space="preserve">La calificación de propuestas, se efectuará utilizando el sistema de evaluación y adjudicación: </w:t>
            </w:r>
          </w:p>
          <w:p w14:paraId="004F2699" w14:textId="2E1CCF20" w:rsidR="00FF49C9" w:rsidRPr="00D177F5" w:rsidRDefault="00FF49C9" w:rsidP="0020709F">
            <w:pPr>
              <w:pStyle w:val="Sinespaciado"/>
              <w:tabs>
                <w:tab w:val="left" w:pos="558"/>
              </w:tabs>
              <w:spacing w:after="120"/>
              <w:rPr>
                <w:rFonts w:asciiTheme="minorHAnsi" w:hAnsiTheme="minorHAnsi" w:cstheme="minorHAnsi"/>
                <w:b/>
                <w:bCs/>
              </w:rPr>
            </w:pPr>
            <w:r w:rsidRPr="00D177F5">
              <w:rPr>
                <w:rFonts w:asciiTheme="minorHAnsi" w:hAnsiTheme="minorHAnsi" w:cstheme="minorHAnsi"/>
                <w:b/>
                <w:bCs/>
              </w:rPr>
              <w:t xml:space="preserve">CALIDAD y </w:t>
            </w:r>
            <w:r w:rsidR="00D177F5" w:rsidRPr="00D177F5">
              <w:rPr>
                <w:rFonts w:asciiTheme="minorHAnsi" w:hAnsiTheme="minorHAnsi" w:cstheme="minorHAnsi"/>
                <w:b/>
                <w:bCs/>
              </w:rPr>
              <w:t>PRECIO</w:t>
            </w:r>
          </w:p>
        </w:tc>
      </w:tr>
      <w:tr w:rsidR="00FF49C9" w:rsidRPr="00D177F5" w14:paraId="06FCE2F9" w14:textId="77777777" w:rsidTr="0020709F">
        <w:trPr>
          <w:trHeight w:val="926"/>
        </w:trPr>
        <w:tc>
          <w:tcPr>
            <w:tcW w:w="0" w:type="auto"/>
            <w:tcBorders>
              <w:top w:val="single" w:sz="8" w:space="0" w:color="FFFFFF" w:themeColor="background1"/>
              <w:bottom w:val="single" w:sz="4" w:space="0" w:color="auto"/>
            </w:tcBorders>
          </w:tcPr>
          <w:p w14:paraId="0111F6CF" w14:textId="77777777" w:rsidR="00FF49C9" w:rsidRPr="00D177F5"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2936236A" w14:textId="4E68A2A5" w:rsidR="00FF49C9" w:rsidRPr="00D177F5" w:rsidRDefault="00FF49C9" w:rsidP="0020709F">
            <w:pPr>
              <w:pStyle w:val="Prrafodelista"/>
              <w:widowControl w:val="0"/>
              <w:numPr>
                <w:ilvl w:val="1"/>
                <w:numId w:val="187"/>
              </w:numPr>
              <w:tabs>
                <w:tab w:val="left" w:pos="481"/>
              </w:tabs>
              <w:spacing w:before="120" w:after="60"/>
              <w:ind w:left="481" w:hanging="481"/>
              <w:rPr>
                <w:rFonts w:asciiTheme="minorHAnsi" w:hAnsiTheme="minorHAnsi" w:cstheme="minorHAnsi"/>
                <w:b/>
                <w:bCs/>
                <w:sz w:val="20"/>
                <w:szCs w:val="20"/>
              </w:rPr>
            </w:pPr>
            <w:r w:rsidRPr="00D177F5">
              <w:rPr>
                <w:rFonts w:asciiTheme="minorHAnsi" w:hAnsiTheme="minorHAnsi" w:cstheme="minorHAnsi"/>
                <w:b/>
                <w:bCs/>
                <w:sz w:val="20"/>
                <w:szCs w:val="20"/>
              </w:rPr>
              <w:t xml:space="preserve">EVALUACIÓN (CALIDAD Y </w:t>
            </w:r>
            <w:r w:rsidR="00D177F5">
              <w:rPr>
                <w:rFonts w:asciiTheme="minorHAnsi" w:hAnsiTheme="minorHAnsi" w:cstheme="minorHAnsi"/>
                <w:b/>
                <w:bCs/>
                <w:sz w:val="20"/>
                <w:szCs w:val="20"/>
              </w:rPr>
              <w:t>PRECIO</w:t>
            </w:r>
            <w:r w:rsidRPr="00D177F5">
              <w:rPr>
                <w:rFonts w:asciiTheme="minorHAnsi" w:hAnsiTheme="minorHAnsi" w:cstheme="minorHAnsi"/>
                <w:b/>
                <w:bCs/>
                <w:sz w:val="20"/>
                <w:szCs w:val="20"/>
              </w:rPr>
              <w:t>)</w:t>
            </w:r>
          </w:p>
          <w:p w14:paraId="1CF9668A" w14:textId="77777777" w:rsidR="00FF49C9" w:rsidRPr="00D177F5" w:rsidRDefault="00FF49C9" w:rsidP="0020709F">
            <w:pPr>
              <w:pStyle w:val="Prrafodelista"/>
              <w:widowControl w:val="0"/>
              <w:numPr>
                <w:ilvl w:val="0"/>
                <w:numId w:val="144"/>
              </w:numPr>
              <w:tabs>
                <w:tab w:val="left" w:pos="339"/>
              </w:tabs>
              <w:spacing w:before="120" w:after="60"/>
              <w:ind w:left="339" w:hanging="284"/>
              <w:rPr>
                <w:rFonts w:asciiTheme="minorHAnsi" w:hAnsiTheme="minorHAnsi" w:cstheme="minorHAnsi"/>
                <w:sz w:val="20"/>
                <w:szCs w:val="20"/>
              </w:rPr>
            </w:pPr>
            <w:r w:rsidRPr="00D177F5">
              <w:rPr>
                <w:rFonts w:asciiTheme="minorHAnsi" w:hAnsiTheme="minorHAnsi" w:cstheme="minorHAnsi"/>
                <w:sz w:val="20"/>
                <w:szCs w:val="20"/>
              </w:rPr>
              <w:t>Inicialmente, se evaluarán los documentos legales y administrativos presentados por todos los proponentes, aplicando el método CUMPLE/ NO CUMPLE.</w:t>
            </w:r>
          </w:p>
          <w:p w14:paraId="26DF709F"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64F05399"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72C3EFE1"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61D6846C"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roofErr w:type="spellStart"/>
            <w:r w:rsidRPr="00D177F5">
              <w:rPr>
                <w:rFonts w:asciiTheme="minorHAnsi" w:hAnsiTheme="minorHAnsi" w:cstheme="minorHAnsi"/>
                <w:sz w:val="20"/>
                <w:szCs w:val="20"/>
              </w:rPr>
              <w:t>Recepcionado</w:t>
            </w:r>
            <w:proofErr w:type="spellEnd"/>
            <w:r w:rsidRPr="00D177F5">
              <w:rPr>
                <w:rFonts w:asciiTheme="minorHAnsi" w:hAnsiTheme="minorHAnsi" w:cstheme="minorHAnsi"/>
                <w:sz w:val="20"/>
                <w:szCs w:val="20"/>
              </w:rPr>
              <w:t xml:space="preserve"> el documento en el plazo establecido, la Comisión de Calificación continuará con la evaluación correspondiente.</w:t>
            </w:r>
          </w:p>
          <w:p w14:paraId="7DA2FC78"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70BC949B"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0D9DF8D2"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005F432B" w14:textId="77777777" w:rsidR="00FF49C9" w:rsidRPr="00D177F5" w:rsidRDefault="00FF49C9" w:rsidP="0020709F">
            <w:pPr>
              <w:pStyle w:val="Prrafodelista"/>
              <w:widowControl w:val="0"/>
              <w:numPr>
                <w:ilvl w:val="0"/>
                <w:numId w:val="144"/>
              </w:numPr>
              <w:tabs>
                <w:tab w:val="left" w:pos="339"/>
              </w:tabs>
              <w:spacing w:before="120"/>
              <w:ind w:left="339" w:hanging="284"/>
              <w:rPr>
                <w:rFonts w:asciiTheme="minorHAnsi" w:hAnsiTheme="minorHAnsi" w:cstheme="minorHAnsi"/>
                <w:sz w:val="20"/>
                <w:szCs w:val="20"/>
              </w:rPr>
            </w:pPr>
            <w:r w:rsidRPr="00D177F5">
              <w:rPr>
                <w:rFonts w:asciiTheme="minorHAnsi" w:hAnsiTheme="minorHAnsi" w:cstheme="minorHAnsi"/>
                <w:sz w:val="20"/>
                <w:szCs w:val="20"/>
              </w:rPr>
              <w:t>Las propuestas que hayan cumplido con todos los requisitos exigidos para la documentación legal y administrativa serán sometidas a:</w:t>
            </w:r>
          </w:p>
          <w:p w14:paraId="61A088E8" w14:textId="77777777" w:rsidR="00FF49C9" w:rsidRPr="00D177F5" w:rsidRDefault="00FF49C9" w:rsidP="0020709F">
            <w:pPr>
              <w:pStyle w:val="Prrafodelista"/>
              <w:tabs>
                <w:tab w:val="left" w:pos="339"/>
              </w:tabs>
              <w:ind w:left="339"/>
              <w:rPr>
                <w:rFonts w:asciiTheme="minorHAnsi" w:hAnsiTheme="minorHAnsi" w:cstheme="minorHAnsi"/>
                <w:sz w:val="20"/>
                <w:szCs w:val="20"/>
              </w:rPr>
            </w:pPr>
          </w:p>
          <w:p w14:paraId="66B126A3" w14:textId="77777777" w:rsidR="00FF49C9" w:rsidRPr="00D177F5" w:rsidRDefault="00FF49C9" w:rsidP="0020709F">
            <w:pPr>
              <w:pStyle w:val="Prrafodelista"/>
              <w:widowControl w:val="0"/>
              <w:numPr>
                <w:ilvl w:val="0"/>
                <w:numId w:val="201"/>
              </w:numPr>
              <w:spacing w:before="120" w:after="60"/>
              <w:rPr>
                <w:rFonts w:asciiTheme="minorHAnsi" w:hAnsiTheme="minorHAnsi" w:cstheme="minorHAnsi"/>
                <w:sz w:val="20"/>
                <w:szCs w:val="20"/>
              </w:rPr>
            </w:pPr>
            <w:r w:rsidRPr="00D177F5">
              <w:rPr>
                <w:rFonts w:asciiTheme="minorHAnsi" w:hAnsiTheme="minorHAnsi" w:cstheme="minorHAnsi"/>
                <w:sz w:val="20"/>
                <w:szCs w:val="20"/>
              </w:rPr>
              <w:t>Evaluación de la calidad, sobre 60 puntos.</w:t>
            </w:r>
          </w:p>
          <w:p w14:paraId="35243B31" w14:textId="77777777" w:rsidR="00FF49C9" w:rsidRPr="00D177F5" w:rsidRDefault="00FF49C9" w:rsidP="0020709F">
            <w:pPr>
              <w:pStyle w:val="Prrafodelista"/>
              <w:widowControl w:val="0"/>
              <w:numPr>
                <w:ilvl w:val="0"/>
                <w:numId w:val="201"/>
              </w:numPr>
              <w:spacing w:before="120"/>
              <w:rPr>
                <w:rFonts w:asciiTheme="minorHAnsi" w:hAnsiTheme="minorHAnsi" w:cstheme="minorHAnsi"/>
                <w:sz w:val="20"/>
                <w:szCs w:val="20"/>
              </w:rPr>
            </w:pPr>
            <w:r w:rsidRPr="00D177F5">
              <w:rPr>
                <w:rFonts w:asciiTheme="minorHAnsi" w:hAnsiTheme="minorHAnsi" w:cstheme="minorHAnsi"/>
                <w:sz w:val="20"/>
                <w:szCs w:val="20"/>
              </w:rPr>
              <w:t>Evaluación de la propuesta económica, sobre 40 puntos.</w:t>
            </w:r>
          </w:p>
          <w:p w14:paraId="49FFA9EE" w14:textId="77777777" w:rsidR="00FF49C9" w:rsidRPr="00D177F5" w:rsidRDefault="00FF49C9" w:rsidP="0020709F">
            <w:pPr>
              <w:ind w:left="360"/>
              <w:rPr>
                <w:rFonts w:asciiTheme="minorHAnsi" w:hAnsiTheme="minorHAnsi" w:cstheme="minorHAnsi"/>
                <w:sz w:val="20"/>
                <w:szCs w:val="20"/>
              </w:rPr>
            </w:pPr>
          </w:p>
          <w:p w14:paraId="7026F536" w14:textId="77777777" w:rsidR="00FF49C9" w:rsidRPr="00D177F5" w:rsidRDefault="00FF49C9" w:rsidP="0020709F">
            <w:pPr>
              <w:pStyle w:val="Prrafodelista"/>
              <w:widowControl w:val="0"/>
              <w:numPr>
                <w:ilvl w:val="0"/>
                <w:numId w:val="144"/>
              </w:numPr>
              <w:tabs>
                <w:tab w:val="left" w:pos="339"/>
              </w:tabs>
              <w:spacing w:after="60"/>
              <w:ind w:left="339" w:hanging="284"/>
              <w:rPr>
                <w:rFonts w:asciiTheme="minorHAnsi" w:hAnsiTheme="minorHAnsi" w:cstheme="minorHAnsi"/>
                <w:sz w:val="20"/>
                <w:szCs w:val="20"/>
              </w:rPr>
            </w:pPr>
            <w:r w:rsidRPr="00D177F5">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219A0C15" w14:textId="77777777" w:rsidR="00FF49C9" w:rsidRPr="00D177F5" w:rsidRDefault="00FF49C9" w:rsidP="0020709F">
            <w:pPr>
              <w:spacing w:before="120" w:after="60"/>
              <w:ind w:left="339"/>
              <w:rPr>
                <w:rFonts w:asciiTheme="minorHAnsi" w:hAnsiTheme="minorHAnsi" w:cstheme="minorHAnsi"/>
                <w:b/>
                <w:bCs/>
                <w:i/>
                <w:iCs/>
                <w:sz w:val="20"/>
                <w:szCs w:val="20"/>
              </w:rPr>
            </w:pPr>
            <w:r w:rsidRPr="00D177F5">
              <w:rPr>
                <w:rFonts w:asciiTheme="minorHAnsi" w:hAnsiTheme="minorHAnsi" w:cstheme="minorHAnsi"/>
                <w:b/>
                <w:bCs/>
                <w:i/>
                <w:iCs/>
                <w:sz w:val="20"/>
                <w:szCs w:val="20"/>
              </w:rPr>
              <w:t>(incorporar los criterios de calificación establecidos por la unidad solicitante)</w:t>
            </w:r>
          </w:p>
          <w:p w14:paraId="2DCE5806" w14:textId="77777777" w:rsidR="00FF49C9" w:rsidRPr="00D177F5" w:rsidRDefault="00FF49C9" w:rsidP="0020709F">
            <w:pPr>
              <w:pStyle w:val="Prrafodelista"/>
              <w:widowControl w:val="0"/>
              <w:numPr>
                <w:ilvl w:val="0"/>
                <w:numId w:val="144"/>
              </w:numPr>
              <w:tabs>
                <w:tab w:val="left" w:pos="339"/>
              </w:tabs>
              <w:spacing w:before="120" w:after="60"/>
              <w:ind w:left="339" w:hanging="284"/>
              <w:rPr>
                <w:rFonts w:asciiTheme="minorHAnsi" w:hAnsiTheme="minorHAnsi" w:cstheme="minorHAnsi"/>
                <w:sz w:val="20"/>
                <w:szCs w:val="20"/>
              </w:rPr>
            </w:pPr>
            <w:r w:rsidRPr="00D177F5">
              <w:rPr>
                <w:rFonts w:asciiTheme="minorHAnsi" w:hAnsiTheme="minorHAnsi" w:cstheme="minorHAnsi"/>
                <w:sz w:val="20"/>
                <w:szCs w:val="20"/>
              </w:rPr>
              <w:t xml:space="preserve">Para la evaluación de la propuesta económica, inicialmente se procederá a verificar el Formulario </w:t>
            </w:r>
            <w:proofErr w:type="spellStart"/>
            <w:r w:rsidRPr="00D177F5">
              <w:rPr>
                <w:rFonts w:asciiTheme="minorHAnsi" w:hAnsiTheme="minorHAnsi" w:cstheme="minorHAnsi"/>
                <w:sz w:val="20"/>
                <w:szCs w:val="20"/>
              </w:rPr>
              <w:t>Nº</w:t>
            </w:r>
            <w:proofErr w:type="spellEnd"/>
            <w:r w:rsidRPr="00D177F5">
              <w:rPr>
                <w:rFonts w:asciiTheme="minorHAnsi" w:hAnsiTheme="minorHAnsi" w:cstheme="minorHAnsi"/>
                <w:sz w:val="20"/>
                <w:szCs w:val="20"/>
              </w:rPr>
              <w:t xml:space="preserve"> 5 de Propuesta Económica, el monto del precio unitario propuesto por ítem en numeral con el monto propuesto en literal. </w:t>
            </w:r>
          </w:p>
          <w:p w14:paraId="6013A237"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6C42EF1F"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Si existiera diferencia entre los montos indicados en numeral y literal, prevalecerá el monto expresado en literal.</w:t>
            </w:r>
          </w:p>
          <w:p w14:paraId="5EDC5B9D"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46B390D8"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 xml:space="preserve">Posteriormente, se copiarán todas las propuestas económicas (precios unitarios) para un ítem determinado, identificando al proponente. </w:t>
            </w:r>
          </w:p>
          <w:p w14:paraId="71C87D24"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3375C3A4" w14:textId="77777777" w:rsidR="00FF49C9" w:rsidRPr="00D177F5" w:rsidRDefault="00FF49C9" w:rsidP="0020709F">
            <w:pPr>
              <w:pStyle w:val="Prrafodelista"/>
              <w:tabs>
                <w:tab w:val="left" w:pos="339"/>
              </w:tabs>
              <w:spacing w:after="120"/>
              <w:ind w:left="339"/>
              <w:rPr>
                <w:rFonts w:asciiTheme="minorHAnsi" w:hAnsiTheme="minorHAnsi" w:cstheme="minorHAnsi"/>
                <w:sz w:val="20"/>
                <w:szCs w:val="20"/>
              </w:rPr>
            </w:pPr>
            <w:r w:rsidRPr="00D177F5">
              <w:rPr>
                <w:rFonts w:asciiTheme="minorHAnsi" w:hAnsiTheme="minorHAnsi" w:cstheme="minorHAnsi"/>
                <w:sz w:val="20"/>
                <w:szCs w:val="20"/>
              </w:rPr>
              <w:lastRenderedPageBreak/>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FF49C9" w:rsidRPr="00D177F5" w14:paraId="5FEC701A" w14:textId="77777777" w:rsidTr="0020709F">
              <w:trPr>
                <w:trHeight w:val="689"/>
              </w:trPr>
              <w:tc>
                <w:tcPr>
                  <w:tcW w:w="3260" w:type="dxa"/>
                </w:tcPr>
                <w:p w14:paraId="47DF4444" w14:textId="77777777" w:rsidR="00FF49C9" w:rsidRPr="00D177F5" w:rsidRDefault="00FF49C9" w:rsidP="0020709F">
                  <w:pPr>
                    <w:jc w:val="center"/>
                    <w:rPr>
                      <w:rFonts w:asciiTheme="minorHAnsi" w:hAnsiTheme="minorHAnsi" w:cstheme="minorHAnsi"/>
                      <w:sz w:val="20"/>
                      <w:szCs w:val="20"/>
                    </w:rPr>
                  </w:pPr>
                </w:p>
                <w:p w14:paraId="5B4ACECD" w14:textId="77777777" w:rsidR="00FF49C9" w:rsidRPr="00D177F5" w:rsidRDefault="00FF49C9" w:rsidP="0020709F">
                  <w:pPr>
                    <w:jc w:val="center"/>
                    <w:rPr>
                      <w:rFonts w:asciiTheme="minorHAnsi" w:hAnsiTheme="minorHAnsi" w:cstheme="minorHAnsi"/>
                      <w:b/>
                      <w:sz w:val="20"/>
                      <w:szCs w:val="20"/>
                    </w:rPr>
                  </w:pPr>
                  <w:proofErr w:type="gramStart"/>
                  <w:r w:rsidRPr="00D177F5">
                    <w:rPr>
                      <w:rFonts w:asciiTheme="minorHAnsi" w:hAnsiTheme="minorHAnsi" w:cstheme="minorHAnsi"/>
                      <w:b/>
                      <w:sz w:val="20"/>
                      <w:szCs w:val="20"/>
                    </w:rPr>
                    <w:t>PEP  =</w:t>
                  </w:r>
                  <w:proofErr w:type="gramEnd"/>
                  <w:r w:rsidRPr="00D177F5">
                    <w:rPr>
                      <w:rFonts w:asciiTheme="minorHAnsi" w:hAnsiTheme="minorHAnsi" w:cstheme="minorHAnsi"/>
                      <w:b/>
                      <w:sz w:val="20"/>
                      <w:szCs w:val="20"/>
                    </w:rPr>
                    <w:t xml:space="preserve"> (MPO/</w:t>
                  </w:r>
                  <w:proofErr w:type="gramStart"/>
                  <w:r w:rsidRPr="00D177F5">
                    <w:rPr>
                      <w:rFonts w:asciiTheme="minorHAnsi" w:hAnsiTheme="minorHAnsi" w:cstheme="minorHAnsi"/>
                      <w:b/>
                      <w:sz w:val="20"/>
                      <w:szCs w:val="20"/>
                    </w:rPr>
                    <w:t>PP)*</w:t>
                  </w:r>
                  <w:proofErr w:type="gramEnd"/>
                  <w:r w:rsidRPr="00D177F5">
                    <w:rPr>
                      <w:rFonts w:asciiTheme="minorHAnsi" w:hAnsiTheme="minorHAnsi" w:cstheme="minorHAnsi"/>
                      <w:b/>
                      <w:sz w:val="20"/>
                      <w:szCs w:val="20"/>
                    </w:rPr>
                    <w:t>PA</w:t>
                  </w:r>
                </w:p>
              </w:tc>
            </w:tr>
          </w:tbl>
          <w:p w14:paraId="0C95894A" w14:textId="77777777" w:rsidR="00FF49C9" w:rsidRPr="00D177F5" w:rsidRDefault="00FF49C9" w:rsidP="0020709F">
            <w:pPr>
              <w:spacing w:before="120" w:after="60"/>
              <w:rPr>
                <w:rFonts w:asciiTheme="minorHAnsi" w:hAnsiTheme="minorHAnsi" w:cstheme="minorHAnsi"/>
                <w:sz w:val="20"/>
                <w:szCs w:val="20"/>
              </w:rPr>
            </w:pPr>
            <w:r w:rsidRPr="00D177F5">
              <w:rPr>
                <w:rFonts w:asciiTheme="minorHAnsi" w:hAnsiTheme="minorHAnsi" w:cstheme="minorHAnsi"/>
                <w:sz w:val="20"/>
                <w:szCs w:val="20"/>
              </w:rPr>
              <w:t>Donde:</w:t>
            </w:r>
          </w:p>
          <w:p w14:paraId="5FC08850"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ab/>
              <w:t>PEP   = Precio Evaluado de la Propuesta</w:t>
            </w:r>
          </w:p>
          <w:p w14:paraId="783A5A3F"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ab/>
            </w:r>
            <w:proofErr w:type="gramStart"/>
            <w:r w:rsidRPr="00D177F5">
              <w:rPr>
                <w:rFonts w:asciiTheme="minorHAnsi" w:hAnsiTheme="minorHAnsi" w:cstheme="minorHAnsi"/>
                <w:sz w:val="20"/>
                <w:szCs w:val="20"/>
              </w:rPr>
              <w:t>MPO  =</w:t>
            </w:r>
            <w:proofErr w:type="gramEnd"/>
            <w:r w:rsidRPr="00D177F5">
              <w:rPr>
                <w:rFonts w:asciiTheme="minorHAnsi" w:hAnsiTheme="minorHAnsi" w:cstheme="minorHAnsi"/>
                <w:sz w:val="20"/>
                <w:szCs w:val="20"/>
              </w:rPr>
              <w:t xml:space="preserve"> Menor Precio Ofertado</w:t>
            </w:r>
          </w:p>
          <w:p w14:paraId="71A52662"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ab/>
              <w:t>PP     = Precio propuesto</w:t>
            </w:r>
          </w:p>
          <w:p w14:paraId="67BE7569"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ab/>
              <w:t>PA     = Puntaje Asignado a la Oferta Económica</w:t>
            </w:r>
          </w:p>
          <w:p w14:paraId="10AB2812" w14:textId="77777777" w:rsidR="00FF49C9" w:rsidRPr="00D177F5" w:rsidRDefault="00FF49C9" w:rsidP="0020709F">
            <w:pPr>
              <w:pStyle w:val="Prrafodelista"/>
              <w:widowControl w:val="0"/>
              <w:numPr>
                <w:ilvl w:val="0"/>
                <w:numId w:val="144"/>
              </w:numPr>
              <w:tabs>
                <w:tab w:val="left" w:pos="339"/>
              </w:tabs>
              <w:spacing w:before="120" w:after="60"/>
              <w:ind w:left="339" w:hanging="284"/>
              <w:rPr>
                <w:rFonts w:asciiTheme="minorHAnsi" w:hAnsiTheme="minorHAnsi" w:cstheme="minorHAnsi"/>
                <w:sz w:val="20"/>
                <w:szCs w:val="20"/>
              </w:rPr>
            </w:pPr>
            <w:r w:rsidRPr="00D177F5">
              <w:rPr>
                <w:rFonts w:asciiTheme="minorHAnsi" w:hAnsiTheme="minorHAnsi" w:cstheme="minorHAnsi"/>
                <w:sz w:val="20"/>
                <w:szCs w:val="20"/>
              </w:rPr>
              <w:t>El puntaje final por ítem se obtendrá sumando los puntajes obtenidos en la evaluación de la oferta técnica y la oferta económica.</w:t>
            </w:r>
          </w:p>
          <w:p w14:paraId="112CF5BC"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04DBF3CF"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524FCC2"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p>
          <w:p w14:paraId="7701468F" w14:textId="77777777" w:rsidR="00FF49C9" w:rsidRPr="00D177F5" w:rsidRDefault="00FF49C9" w:rsidP="0020709F">
            <w:pPr>
              <w:pStyle w:val="Prrafodelista"/>
              <w:tabs>
                <w:tab w:val="left" w:pos="339"/>
              </w:tabs>
              <w:spacing w:after="60"/>
              <w:ind w:left="339"/>
              <w:rPr>
                <w:rFonts w:asciiTheme="minorHAnsi" w:hAnsiTheme="minorHAnsi" w:cstheme="minorHAnsi"/>
                <w:sz w:val="20"/>
                <w:szCs w:val="20"/>
              </w:rPr>
            </w:pPr>
            <w:r w:rsidRPr="00D177F5">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FF49C9" w:rsidRPr="00D177F5"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PLAZO DE ENTREGA</w:t>
            </w:r>
          </w:p>
        </w:tc>
        <w:tc>
          <w:tcPr>
            <w:tcW w:w="6539" w:type="dxa"/>
            <w:tcBorders>
              <w:top w:val="single" w:sz="4" w:space="0" w:color="auto"/>
              <w:bottom w:val="single" w:sz="4" w:space="0" w:color="auto"/>
            </w:tcBorders>
          </w:tcPr>
          <w:p w14:paraId="20C6D756" w14:textId="089FFB16" w:rsidR="00FF49C9" w:rsidRPr="00D177F5" w:rsidRDefault="00A54535" w:rsidP="0020709F">
            <w:pPr>
              <w:tabs>
                <w:tab w:val="left" w:pos="274"/>
                <w:tab w:val="left" w:pos="993"/>
              </w:tabs>
              <w:spacing w:after="120" w:line="276" w:lineRule="auto"/>
              <w:rPr>
                <w:rFonts w:asciiTheme="minorHAnsi" w:hAnsiTheme="minorHAnsi" w:cstheme="minorHAnsi"/>
                <w:sz w:val="20"/>
                <w:szCs w:val="20"/>
              </w:rPr>
            </w:pPr>
            <w:r w:rsidRPr="00D177F5">
              <w:rPr>
                <w:rFonts w:asciiTheme="minorHAnsi" w:hAnsiTheme="minorHAnsi" w:cstheme="minorHAnsi"/>
                <w:sz w:val="20"/>
                <w:szCs w:val="20"/>
              </w:rPr>
              <w:t xml:space="preserve">El plazo del servicio será de </w:t>
            </w:r>
            <w:r w:rsidRPr="008B6256">
              <w:rPr>
                <w:rFonts w:asciiTheme="minorHAnsi" w:hAnsiTheme="minorHAnsi" w:cstheme="minorHAnsi"/>
                <w:sz w:val="20"/>
                <w:szCs w:val="20"/>
              </w:rPr>
              <w:t>dos años, con</w:t>
            </w:r>
            <w:r w:rsidRPr="00D177F5">
              <w:rPr>
                <w:rFonts w:asciiTheme="minorHAnsi" w:hAnsiTheme="minorHAnsi" w:cstheme="minorHAnsi"/>
                <w:sz w:val="20"/>
                <w:szCs w:val="20"/>
              </w:rPr>
              <w:t xml:space="preserve"> posibilidad de renovación de</w:t>
            </w:r>
            <w:r w:rsidR="00FF49C9" w:rsidRPr="00D177F5">
              <w:rPr>
                <w:rFonts w:asciiTheme="minorHAnsi" w:hAnsiTheme="minorHAnsi" w:cstheme="minorHAnsi"/>
                <w:sz w:val="20"/>
                <w:szCs w:val="20"/>
              </w:rPr>
              <w:t xml:space="preserve"> acuerdo a lo señalado en las Especificaciones Técnicas.</w:t>
            </w:r>
          </w:p>
        </w:tc>
      </w:tr>
      <w:tr w:rsidR="00FF49C9" w:rsidRPr="00D177F5" w14:paraId="6F36E4CE" w14:textId="77777777" w:rsidTr="0020709F">
        <w:trPr>
          <w:trHeight w:val="926"/>
        </w:trPr>
        <w:tc>
          <w:tcPr>
            <w:tcW w:w="0" w:type="auto"/>
            <w:tcBorders>
              <w:top w:val="single" w:sz="4" w:space="0" w:color="auto"/>
            </w:tcBorders>
          </w:tcPr>
          <w:p w14:paraId="34940EDB"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CALIFICACIÓN FINAL</w:t>
            </w:r>
          </w:p>
        </w:tc>
        <w:tc>
          <w:tcPr>
            <w:tcW w:w="6539" w:type="dxa"/>
            <w:tcBorders>
              <w:top w:val="single" w:sz="4" w:space="0" w:color="auto"/>
            </w:tcBorders>
          </w:tcPr>
          <w:p w14:paraId="2F0AC90B" w14:textId="77777777" w:rsidR="00FF49C9" w:rsidRPr="00D177F5" w:rsidRDefault="00FF49C9" w:rsidP="0020709F">
            <w:pPr>
              <w:spacing w:after="60"/>
              <w:rPr>
                <w:rFonts w:asciiTheme="minorHAnsi" w:hAnsiTheme="minorHAnsi" w:cstheme="minorHAnsi"/>
                <w:sz w:val="20"/>
                <w:szCs w:val="20"/>
              </w:rPr>
            </w:pPr>
            <w:r w:rsidRPr="00D177F5">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D177F5" w:rsidRDefault="00FF49C9" w:rsidP="0020709F">
            <w:pPr>
              <w:spacing w:after="120"/>
              <w:rPr>
                <w:rFonts w:asciiTheme="minorHAnsi" w:hAnsiTheme="minorHAnsi" w:cstheme="minorHAnsi"/>
                <w:sz w:val="20"/>
                <w:szCs w:val="20"/>
              </w:rPr>
            </w:pPr>
            <w:r w:rsidRPr="00D177F5">
              <w:rPr>
                <w:rFonts w:asciiTheme="minorHAnsi" w:hAnsiTheme="minorHAnsi" w:cstheme="minorHAnsi"/>
                <w:sz w:val="20"/>
                <w:szCs w:val="20"/>
              </w:rPr>
              <w:t>La Comisión de Calificación recomendará la adjudicación de acuerdo a la aplicación del método de calificación</w:t>
            </w:r>
          </w:p>
        </w:tc>
      </w:tr>
      <w:tr w:rsidR="00FF49C9" w:rsidRPr="00D177F5" w14:paraId="7F5DCB13" w14:textId="77777777" w:rsidTr="0020709F">
        <w:trPr>
          <w:trHeight w:val="926"/>
        </w:trPr>
        <w:tc>
          <w:tcPr>
            <w:tcW w:w="0" w:type="auto"/>
            <w:tcBorders>
              <w:top w:val="single" w:sz="4" w:space="0" w:color="auto"/>
            </w:tcBorders>
          </w:tcPr>
          <w:p w14:paraId="27F4A747"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PLAZO DE EVALUACIÓN</w:t>
            </w:r>
          </w:p>
        </w:tc>
        <w:tc>
          <w:tcPr>
            <w:tcW w:w="6539" w:type="dxa"/>
            <w:tcBorders>
              <w:top w:val="single" w:sz="4" w:space="0" w:color="auto"/>
            </w:tcBorders>
          </w:tcPr>
          <w:p w14:paraId="6FC20CC2" w14:textId="77777777" w:rsidR="00FF49C9" w:rsidRPr="00D177F5" w:rsidRDefault="00FF49C9" w:rsidP="0020709F">
            <w:pPr>
              <w:spacing w:before="120" w:after="120"/>
              <w:rPr>
                <w:rFonts w:asciiTheme="minorHAnsi" w:hAnsiTheme="minorHAnsi" w:cstheme="minorHAnsi"/>
                <w:sz w:val="20"/>
                <w:szCs w:val="20"/>
              </w:rPr>
            </w:pPr>
            <w:r w:rsidRPr="00D177F5">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D177F5" w:rsidRDefault="00FF49C9" w:rsidP="0020709F">
            <w:pPr>
              <w:spacing w:after="120"/>
              <w:rPr>
                <w:rFonts w:asciiTheme="minorHAnsi" w:hAnsiTheme="minorHAnsi" w:cstheme="minorHAnsi"/>
                <w:sz w:val="20"/>
                <w:szCs w:val="20"/>
              </w:rPr>
            </w:pPr>
            <w:r w:rsidRPr="00D177F5">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D177F5" w:rsidRDefault="00FF49C9" w:rsidP="0020709F">
            <w:pPr>
              <w:spacing w:after="120"/>
              <w:rPr>
                <w:rFonts w:asciiTheme="minorHAnsi" w:hAnsiTheme="minorHAnsi" w:cstheme="minorHAnsi"/>
                <w:sz w:val="20"/>
                <w:szCs w:val="20"/>
              </w:rPr>
            </w:pPr>
            <w:r w:rsidRPr="00D177F5">
              <w:rPr>
                <w:rFonts w:asciiTheme="minorHAnsi" w:hAnsiTheme="minorHAnsi" w:cstheme="minorHAnsi"/>
                <w:sz w:val="20"/>
                <w:szCs w:val="20"/>
              </w:rPr>
              <w:t>En ningún caso los proponentes podrán solicitar información de otras propuestas.</w:t>
            </w:r>
          </w:p>
        </w:tc>
      </w:tr>
      <w:tr w:rsidR="00FF49C9" w:rsidRPr="00D177F5" w14:paraId="2FEEB01C" w14:textId="77777777" w:rsidTr="0020709F">
        <w:trPr>
          <w:trHeight w:val="926"/>
        </w:trPr>
        <w:tc>
          <w:tcPr>
            <w:tcW w:w="0" w:type="auto"/>
            <w:tcBorders>
              <w:top w:val="single" w:sz="4" w:space="0" w:color="auto"/>
            </w:tcBorders>
          </w:tcPr>
          <w:p w14:paraId="4C449E79"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CONTENIDO DEL INFORME DE CALIFICACIÓN FINAL Y RECOMENDACIÓN</w:t>
            </w:r>
          </w:p>
        </w:tc>
        <w:tc>
          <w:tcPr>
            <w:tcW w:w="6539" w:type="dxa"/>
            <w:tcBorders>
              <w:top w:val="single" w:sz="4" w:space="0" w:color="auto"/>
            </w:tcBorders>
          </w:tcPr>
          <w:p w14:paraId="7F806A7C" w14:textId="77777777" w:rsidR="00FF49C9" w:rsidRPr="00D177F5" w:rsidRDefault="00FF49C9" w:rsidP="0020709F">
            <w:pPr>
              <w:spacing w:before="120" w:after="120"/>
              <w:rPr>
                <w:rFonts w:asciiTheme="minorHAnsi" w:hAnsiTheme="minorHAnsi" w:cstheme="minorHAnsi"/>
                <w:sz w:val="20"/>
                <w:szCs w:val="20"/>
              </w:rPr>
            </w:pPr>
            <w:r w:rsidRPr="00D177F5">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Modalidad de Contratación.</w:t>
            </w:r>
          </w:p>
          <w:p w14:paraId="24F0ED84"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Antecedentes.</w:t>
            </w:r>
          </w:p>
          <w:p w14:paraId="49D49BEC"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Recepción y apertura de propuestas.</w:t>
            </w:r>
          </w:p>
          <w:p w14:paraId="7C6E84B2"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Sistema de Evaluación y Calificación.</w:t>
            </w:r>
          </w:p>
          <w:p w14:paraId="36E5AA4F"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 xml:space="preserve">Evaluación Administrativa, técnica y </w:t>
            </w:r>
            <w:proofErr w:type="gramStart"/>
            <w:r w:rsidRPr="00D177F5">
              <w:rPr>
                <w:rFonts w:asciiTheme="minorHAnsi" w:hAnsiTheme="minorHAnsi" w:cstheme="minorHAnsi"/>
                <w:sz w:val="20"/>
                <w:szCs w:val="20"/>
              </w:rPr>
              <w:t>económica .</w:t>
            </w:r>
            <w:proofErr w:type="gramEnd"/>
          </w:p>
          <w:p w14:paraId="23C3661A"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Inhabilitación de las propuestas.</w:t>
            </w:r>
          </w:p>
          <w:p w14:paraId="1A30BF46"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Conclusiones y Recomendaciones de adjudicación o declaratoria desierta.</w:t>
            </w:r>
          </w:p>
          <w:p w14:paraId="5B26B360"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Nómina de los proponentes y precios ofertados</w:t>
            </w:r>
          </w:p>
          <w:p w14:paraId="76BC46A2" w14:textId="77777777" w:rsidR="00FF49C9" w:rsidRPr="00D177F5" w:rsidRDefault="00FF49C9" w:rsidP="0020709F">
            <w:pPr>
              <w:pStyle w:val="Prrafodelista"/>
              <w:widowControl w:val="0"/>
              <w:numPr>
                <w:ilvl w:val="0"/>
                <w:numId w:val="202"/>
              </w:numPr>
              <w:tabs>
                <w:tab w:val="left" w:pos="339"/>
              </w:tabs>
              <w:spacing w:before="120" w:after="120"/>
              <w:ind w:left="339" w:hanging="284"/>
              <w:rPr>
                <w:rFonts w:asciiTheme="minorHAnsi" w:hAnsiTheme="minorHAnsi" w:cstheme="minorHAnsi"/>
                <w:sz w:val="20"/>
                <w:szCs w:val="20"/>
              </w:rPr>
            </w:pPr>
            <w:r w:rsidRPr="00D177F5">
              <w:rPr>
                <w:rFonts w:asciiTheme="minorHAnsi" w:hAnsiTheme="minorHAnsi" w:cstheme="minorHAnsi"/>
                <w:sz w:val="20"/>
                <w:szCs w:val="20"/>
              </w:rPr>
              <w:t>Otros aspectos que la Comisión de Calificación considere pertinentes.</w:t>
            </w:r>
          </w:p>
        </w:tc>
      </w:tr>
      <w:tr w:rsidR="00FF49C9" w:rsidRPr="00D177F5" w14:paraId="5EF1103E" w14:textId="77777777" w:rsidTr="0020709F">
        <w:trPr>
          <w:trHeight w:val="926"/>
        </w:trPr>
        <w:tc>
          <w:tcPr>
            <w:tcW w:w="0" w:type="auto"/>
            <w:tcBorders>
              <w:top w:val="single" w:sz="4" w:space="0" w:color="auto"/>
            </w:tcBorders>
          </w:tcPr>
          <w:p w14:paraId="72E6F45E"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D177F5" w:rsidRDefault="00FF49C9" w:rsidP="0020709F">
            <w:pPr>
              <w:suppressAutoHyphens/>
              <w:spacing w:before="120" w:after="60"/>
              <w:rPr>
                <w:rFonts w:asciiTheme="minorHAnsi" w:hAnsiTheme="minorHAnsi" w:cstheme="minorHAnsi"/>
                <w:b/>
                <w:bCs/>
                <w:sz w:val="20"/>
                <w:szCs w:val="20"/>
                <w:u w:val="single"/>
              </w:rPr>
            </w:pPr>
            <w:r w:rsidRPr="00D177F5">
              <w:rPr>
                <w:rFonts w:asciiTheme="minorHAnsi" w:hAnsiTheme="minorHAnsi" w:cstheme="minorHAnsi"/>
                <w:b/>
                <w:bCs/>
                <w:sz w:val="20"/>
                <w:szCs w:val="20"/>
                <w:u w:val="single"/>
              </w:rPr>
              <w:t>Para Sociedad Anónima y de Responsabilidad Limitada:</w:t>
            </w:r>
          </w:p>
          <w:p w14:paraId="3A6D7162"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Matrícula de Inscripción en SEPREC, vigente.</w:t>
            </w:r>
          </w:p>
          <w:p w14:paraId="1290CF54"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Número de Identificación Tributaria (NIT).</w:t>
            </w:r>
          </w:p>
          <w:p w14:paraId="586E84C8"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Cédula de Identidad vigente del representante legal.</w:t>
            </w:r>
          </w:p>
          <w:p w14:paraId="22E8E07F" w14:textId="77777777" w:rsidR="00FF49C9" w:rsidRPr="00D177F5"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D177F5">
              <w:rPr>
                <w:rFonts w:asciiTheme="minorHAnsi" w:eastAsia="Times New Roman" w:hAnsiTheme="minorHAnsi" w:cstheme="minorHAnsi"/>
                <w:b/>
                <w:bCs/>
                <w:sz w:val="20"/>
                <w:szCs w:val="20"/>
                <w:u w:val="single"/>
                <w:lang w:val="es-ES" w:eastAsia="en-US"/>
              </w:rPr>
              <w:t>Para empresas Unipersonales:</w:t>
            </w:r>
          </w:p>
          <w:p w14:paraId="5AF93AEE"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 xml:space="preserve">Testimonio de Poder Registrado en SEPREC, que faculte </w:t>
            </w:r>
            <w:proofErr w:type="gramStart"/>
            <w:r w:rsidRPr="00D177F5">
              <w:rPr>
                <w:rFonts w:asciiTheme="minorHAnsi" w:hAnsiTheme="minorHAnsi" w:cstheme="minorHAnsi"/>
                <w:sz w:val="20"/>
                <w:szCs w:val="20"/>
              </w:rPr>
              <w:t>al  Representante</w:t>
            </w:r>
            <w:proofErr w:type="gramEnd"/>
            <w:r w:rsidRPr="00D177F5">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Matrícula de Inscripción en SEPREC, vigente.</w:t>
            </w:r>
          </w:p>
          <w:p w14:paraId="66EA0A70"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Número de Identificación Tributaria (NIT).</w:t>
            </w:r>
          </w:p>
          <w:p w14:paraId="3B9F626C" w14:textId="77777777" w:rsidR="00FF49C9" w:rsidRPr="00D177F5" w:rsidRDefault="00FF49C9" w:rsidP="0020709F">
            <w:pPr>
              <w:pStyle w:val="Lista3"/>
              <w:numPr>
                <w:ilvl w:val="0"/>
                <w:numId w:val="137"/>
              </w:numPr>
              <w:tabs>
                <w:tab w:val="left" w:pos="270"/>
              </w:tabs>
              <w:spacing w:before="120" w:after="60" w:line="276" w:lineRule="auto"/>
              <w:ind w:left="274" w:hanging="274"/>
              <w:rPr>
                <w:rFonts w:asciiTheme="minorHAnsi" w:hAnsiTheme="minorHAnsi" w:cstheme="minorHAnsi"/>
                <w:sz w:val="20"/>
                <w:szCs w:val="20"/>
              </w:rPr>
            </w:pPr>
            <w:r w:rsidRPr="00D177F5">
              <w:rPr>
                <w:rFonts w:asciiTheme="minorHAnsi" w:hAnsiTheme="minorHAnsi" w:cstheme="minorHAnsi"/>
                <w:sz w:val="20"/>
                <w:szCs w:val="20"/>
              </w:rPr>
              <w:t>Cédula de Identidad vigente del Representante Legal o propietario.</w:t>
            </w:r>
          </w:p>
          <w:p w14:paraId="6C8FAD1D" w14:textId="77777777" w:rsidR="00FF49C9" w:rsidRPr="00D177F5" w:rsidRDefault="00FF49C9" w:rsidP="0020709F">
            <w:pPr>
              <w:spacing w:before="60" w:after="60"/>
              <w:rPr>
                <w:rFonts w:asciiTheme="minorHAnsi" w:hAnsiTheme="minorHAnsi" w:cstheme="minorHAnsi"/>
                <w:sz w:val="20"/>
                <w:szCs w:val="20"/>
                <w:lang w:val="es-ES"/>
              </w:rPr>
            </w:pPr>
            <w:r w:rsidRPr="00D177F5">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177F5" w14:paraId="73BFEEA8" w14:textId="77777777" w:rsidTr="0020709F">
        <w:trPr>
          <w:trHeight w:val="926"/>
        </w:trPr>
        <w:tc>
          <w:tcPr>
            <w:tcW w:w="0" w:type="auto"/>
            <w:tcBorders>
              <w:top w:val="single" w:sz="4" w:space="0" w:color="auto"/>
            </w:tcBorders>
          </w:tcPr>
          <w:p w14:paraId="61090B24"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t>DECLARATORIA DESIERTA</w:t>
            </w:r>
          </w:p>
        </w:tc>
        <w:tc>
          <w:tcPr>
            <w:tcW w:w="6539" w:type="dxa"/>
            <w:tcBorders>
              <w:top w:val="single" w:sz="4" w:space="0" w:color="auto"/>
            </w:tcBorders>
          </w:tcPr>
          <w:p w14:paraId="32FD3E25" w14:textId="77777777" w:rsidR="00FF49C9" w:rsidRPr="00D177F5" w:rsidRDefault="00FF49C9" w:rsidP="0020709F">
            <w:pPr>
              <w:spacing w:after="120"/>
              <w:rPr>
                <w:rFonts w:asciiTheme="minorHAnsi" w:hAnsiTheme="minorHAnsi" w:cstheme="minorHAnsi"/>
                <w:sz w:val="20"/>
                <w:szCs w:val="20"/>
              </w:rPr>
            </w:pPr>
            <w:r w:rsidRPr="00D177F5">
              <w:rPr>
                <w:rFonts w:asciiTheme="minorHAnsi" w:hAnsiTheme="minorHAnsi" w:cstheme="minorHAnsi"/>
                <w:sz w:val="20"/>
                <w:szCs w:val="20"/>
              </w:rPr>
              <w:t>Se declarará desierta una convocatoria si se produce alguna de las siguientes causales:</w:t>
            </w:r>
          </w:p>
          <w:p w14:paraId="3845D1A8" w14:textId="77777777" w:rsidR="00FF49C9" w:rsidRPr="00D177F5" w:rsidRDefault="00FF49C9" w:rsidP="0020709F">
            <w:pPr>
              <w:pStyle w:val="Prrafodelista"/>
              <w:widowControl w:val="0"/>
              <w:numPr>
                <w:ilvl w:val="0"/>
                <w:numId w:val="203"/>
              </w:numPr>
              <w:tabs>
                <w:tab w:val="left" w:pos="360"/>
              </w:tabs>
              <w:spacing w:before="120" w:after="120"/>
              <w:ind w:left="339" w:hanging="339"/>
              <w:rPr>
                <w:rFonts w:asciiTheme="minorHAnsi" w:hAnsiTheme="minorHAnsi" w:cstheme="minorHAnsi"/>
                <w:sz w:val="20"/>
                <w:szCs w:val="20"/>
              </w:rPr>
            </w:pPr>
            <w:r w:rsidRPr="00D177F5">
              <w:rPr>
                <w:rFonts w:asciiTheme="minorHAnsi" w:hAnsiTheme="minorHAnsi" w:cstheme="minorHAnsi"/>
                <w:sz w:val="20"/>
                <w:szCs w:val="20"/>
              </w:rPr>
              <w:t>Si no se hubiese recibido ninguna propuesta.</w:t>
            </w:r>
          </w:p>
          <w:p w14:paraId="6988E70E" w14:textId="77777777" w:rsidR="00FF49C9" w:rsidRPr="00D177F5" w:rsidRDefault="00FF49C9" w:rsidP="0020709F">
            <w:pPr>
              <w:pStyle w:val="Prrafodelista"/>
              <w:widowControl w:val="0"/>
              <w:numPr>
                <w:ilvl w:val="0"/>
                <w:numId w:val="203"/>
              </w:numPr>
              <w:tabs>
                <w:tab w:val="left" w:pos="360"/>
              </w:tabs>
              <w:spacing w:before="120" w:after="120"/>
              <w:ind w:left="339" w:hanging="339"/>
              <w:rPr>
                <w:rFonts w:asciiTheme="minorHAnsi" w:hAnsiTheme="minorHAnsi" w:cstheme="minorHAnsi"/>
                <w:sz w:val="20"/>
                <w:szCs w:val="20"/>
              </w:rPr>
            </w:pPr>
            <w:r w:rsidRPr="00D177F5">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D177F5" w:rsidRDefault="00FF49C9" w:rsidP="0020709F">
            <w:pPr>
              <w:pStyle w:val="Prrafodelista"/>
              <w:widowControl w:val="0"/>
              <w:numPr>
                <w:ilvl w:val="0"/>
                <w:numId w:val="203"/>
              </w:numPr>
              <w:tabs>
                <w:tab w:val="left" w:pos="360"/>
              </w:tabs>
              <w:spacing w:before="120" w:after="120"/>
              <w:ind w:left="339" w:hanging="339"/>
              <w:rPr>
                <w:rFonts w:asciiTheme="minorHAnsi" w:hAnsiTheme="minorHAnsi" w:cstheme="minorHAnsi"/>
                <w:sz w:val="20"/>
                <w:szCs w:val="20"/>
              </w:rPr>
            </w:pPr>
            <w:r w:rsidRPr="00D177F5">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177F5" w14:paraId="2883AD53" w14:textId="77777777" w:rsidTr="0020709F">
        <w:trPr>
          <w:trHeight w:val="744"/>
        </w:trPr>
        <w:tc>
          <w:tcPr>
            <w:tcW w:w="0" w:type="auto"/>
          </w:tcPr>
          <w:p w14:paraId="2533A449" w14:textId="77777777" w:rsidR="00FF49C9" w:rsidRPr="00D177F5" w:rsidRDefault="00FF49C9" w:rsidP="0020709F">
            <w:pPr>
              <w:pStyle w:val="Sinespaciado"/>
              <w:numPr>
                <w:ilvl w:val="0"/>
                <w:numId w:val="187"/>
              </w:numPr>
              <w:ind w:left="319" w:hanging="319"/>
              <w:jc w:val="left"/>
              <w:rPr>
                <w:rFonts w:asciiTheme="minorHAnsi" w:hAnsiTheme="minorHAnsi" w:cstheme="minorHAnsi"/>
                <w:b/>
              </w:rPr>
            </w:pPr>
            <w:r w:rsidRPr="00D177F5">
              <w:rPr>
                <w:rFonts w:asciiTheme="minorHAnsi" w:hAnsiTheme="minorHAnsi" w:cstheme="minorHAnsi"/>
                <w:b/>
              </w:rPr>
              <w:lastRenderedPageBreak/>
              <w:t>CONFIDENCIALIDAD DEL PROCESO</w:t>
            </w:r>
          </w:p>
        </w:tc>
        <w:tc>
          <w:tcPr>
            <w:tcW w:w="6539" w:type="dxa"/>
          </w:tcPr>
          <w:p w14:paraId="493244BC" w14:textId="77777777" w:rsidR="00FF49C9" w:rsidRPr="00D177F5" w:rsidRDefault="00FF49C9" w:rsidP="0020709F">
            <w:pPr>
              <w:spacing w:before="60" w:after="120"/>
              <w:rPr>
                <w:rFonts w:asciiTheme="minorHAnsi" w:hAnsiTheme="minorHAnsi" w:cstheme="minorHAnsi"/>
                <w:sz w:val="20"/>
                <w:szCs w:val="20"/>
              </w:rPr>
            </w:pPr>
            <w:r w:rsidRPr="00D177F5">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5F5663D6" w:rsidR="008B6256" w:rsidRDefault="008B6256" w:rsidP="00FF49C9">
      <w:pPr>
        <w:rPr>
          <w:rFonts w:ascii="Arial" w:hAnsi="Arial" w:cs="Arial"/>
        </w:rPr>
      </w:pPr>
    </w:p>
    <w:p w14:paraId="04AC416B" w14:textId="25805173" w:rsidR="00FF49C9" w:rsidRDefault="008B6256" w:rsidP="008B6256">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8B6256" w:rsidRDefault="00FF49C9" w:rsidP="0020709F">
            <w:pPr>
              <w:jc w:val="center"/>
              <w:rPr>
                <w:rFonts w:asciiTheme="minorHAnsi" w:hAnsiTheme="minorHAnsi" w:cstheme="minorHAnsi"/>
                <w:b/>
                <w:sz w:val="20"/>
                <w:szCs w:val="20"/>
              </w:rPr>
            </w:pPr>
            <w:r w:rsidRPr="008B6256">
              <w:rPr>
                <w:rFonts w:asciiTheme="minorHAnsi" w:hAnsiTheme="minorHAnsi" w:cstheme="minorHAnsi"/>
                <w:b/>
                <w:sz w:val="20"/>
                <w:szCs w:val="20"/>
              </w:rPr>
              <w:lastRenderedPageBreak/>
              <w:t>PARTE IV</w:t>
            </w:r>
          </w:p>
          <w:p w14:paraId="650AA39C" w14:textId="77777777" w:rsidR="00FF49C9" w:rsidRPr="008B6256" w:rsidRDefault="00FF49C9" w:rsidP="0020709F">
            <w:pPr>
              <w:jc w:val="center"/>
              <w:rPr>
                <w:rFonts w:asciiTheme="minorHAnsi" w:hAnsiTheme="minorHAnsi" w:cstheme="minorHAnsi"/>
                <w:b/>
                <w:sz w:val="20"/>
                <w:szCs w:val="20"/>
              </w:rPr>
            </w:pPr>
            <w:r w:rsidRPr="008B6256">
              <w:rPr>
                <w:rFonts w:asciiTheme="minorHAnsi" w:hAnsiTheme="minorHAnsi" w:cstheme="minorHAnsi"/>
                <w:b/>
                <w:sz w:val="20"/>
                <w:szCs w:val="20"/>
              </w:rPr>
              <w:t>SUSCRIPCIÓN DE CONTRATO</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8B6256" w:rsidRDefault="00FF49C9" w:rsidP="0020709F">
            <w:pPr>
              <w:pStyle w:val="Sinespaciado"/>
              <w:numPr>
                <w:ilvl w:val="0"/>
                <w:numId w:val="187"/>
              </w:numPr>
              <w:ind w:left="319" w:hanging="319"/>
              <w:jc w:val="left"/>
              <w:rPr>
                <w:rFonts w:asciiTheme="minorHAnsi" w:hAnsiTheme="minorHAnsi" w:cstheme="minorHAnsi"/>
                <w:b/>
              </w:rPr>
            </w:pPr>
            <w:r w:rsidRPr="008B6256">
              <w:rPr>
                <w:rFonts w:asciiTheme="minorHAnsi" w:hAnsiTheme="minorHAnsi" w:cstheme="minorHAnsi"/>
                <w:b/>
              </w:rPr>
              <w:t>PRESENTACIÓN DE DOCUMENTOS</w:t>
            </w:r>
          </w:p>
        </w:tc>
        <w:tc>
          <w:tcPr>
            <w:tcW w:w="6539" w:type="dxa"/>
            <w:tcBorders>
              <w:top w:val="single" w:sz="4" w:space="0" w:color="auto"/>
              <w:bottom w:val="single" w:sz="4" w:space="0" w:color="auto"/>
            </w:tcBorders>
          </w:tcPr>
          <w:p w14:paraId="3C091228"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8B6256">
        <w:trPr>
          <w:trHeight w:val="649"/>
        </w:trPr>
        <w:tc>
          <w:tcPr>
            <w:tcW w:w="0" w:type="auto"/>
            <w:tcBorders>
              <w:top w:val="single" w:sz="4" w:space="0" w:color="auto"/>
              <w:bottom w:val="single" w:sz="4" w:space="0" w:color="auto"/>
            </w:tcBorders>
          </w:tcPr>
          <w:p w14:paraId="5D712FFE" w14:textId="77777777" w:rsidR="00FF49C9" w:rsidRPr="008B6256" w:rsidRDefault="00FF49C9" w:rsidP="0020709F">
            <w:pPr>
              <w:pStyle w:val="Sinespaciado"/>
              <w:numPr>
                <w:ilvl w:val="0"/>
                <w:numId w:val="187"/>
              </w:numPr>
              <w:ind w:left="319" w:hanging="319"/>
              <w:jc w:val="left"/>
              <w:rPr>
                <w:rFonts w:asciiTheme="minorHAnsi" w:hAnsiTheme="minorHAnsi" w:cstheme="minorHAnsi"/>
                <w:b/>
              </w:rPr>
            </w:pPr>
            <w:r w:rsidRPr="008B6256">
              <w:rPr>
                <w:rFonts w:asciiTheme="minorHAnsi" w:hAnsiTheme="minorHAnsi" w:cstheme="minorHAnsi"/>
                <w:b/>
              </w:rPr>
              <w:t>PROTOCOLIZACIÓN O RECONOCIMIENTO DE FIRMAS</w:t>
            </w:r>
          </w:p>
        </w:tc>
        <w:tc>
          <w:tcPr>
            <w:tcW w:w="6539" w:type="dxa"/>
            <w:tcBorders>
              <w:top w:val="single" w:sz="4" w:space="0" w:color="auto"/>
              <w:bottom w:val="single" w:sz="4" w:space="0" w:color="auto"/>
            </w:tcBorders>
          </w:tcPr>
          <w:p w14:paraId="5A4B0894"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8B6256">
        <w:trPr>
          <w:trHeight w:val="759"/>
        </w:trPr>
        <w:tc>
          <w:tcPr>
            <w:tcW w:w="0" w:type="auto"/>
            <w:tcBorders>
              <w:top w:val="single" w:sz="4" w:space="0" w:color="auto"/>
            </w:tcBorders>
          </w:tcPr>
          <w:p w14:paraId="6CBE7336" w14:textId="77777777" w:rsidR="00FF49C9" w:rsidRPr="008B6256" w:rsidRDefault="00FF49C9" w:rsidP="0020709F">
            <w:pPr>
              <w:pStyle w:val="Sinespaciado"/>
              <w:numPr>
                <w:ilvl w:val="0"/>
                <w:numId w:val="187"/>
              </w:numPr>
              <w:ind w:left="319" w:hanging="319"/>
              <w:jc w:val="left"/>
              <w:rPr>
                <w:rFonts w:asciiTheme="minorHAnsi" w:hAnsiTheme="minorHAnsi" w:cstheme="minorHAnsi"/>
                <w:b/>
              </w:rPr>
            </w:pPr>
            <w:r w:rsidRPr="008B6256">
              <w:rPr>
                <w:rFonts w:asciiTheme="minorHAnsi" w:hAnsiTheme="minorHAnsi" w:cstheme="minorHAnsi"/>
                <w:b/>
              </w:rPr>
              <w:t>MODIFICACIONES AL CONTRATO</w:t>
            </w:r>
          </w:p>
        </w:tc>
        <w:tc>
          <w:tcPr>
            <w:tcW w:w="6539" w:type="dxa"/>
            <w:tcBorders>
              <w:top w:val="single" w:sz="4" w:space="0" w:color="auto"/>
            </w:tcBorders>
          </w:tcPr>
          <w:p w14:paraId="6156C09F"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8B6256">
        <w:trPr>
          <w:trHeight w:val="631"/>
        </w:trPr>
        <w:tc>
          <w:tcPr>
            <w:tcW w:w="0" w:type="auto"/>
            <w:tcBorders>
              <w:top w:val="single" w:sz="4" w:space="0" w:color="auto"/>
              <w:bottom w:val="single" w:sz="4" w:space="0" w:color="auto"/>
            </w:tcBorders>
          </w:tcPr>
          <w:p w14:paraId="255FD7D2" w14:textId="77777777" w:rsidR="00FF49C9" w:rsidRPr="008B6256" w:rsidRDefault="00FF49C9" w:rsidP="0020709F">
            <w:pPr>
              <w:pStyle w:val="Sinespaciado"/>
              <w:numPr>
                <w:ilvl w:val="0"/>
                <w:numId w:val="187"/>
              </w:numPr>
              <w:ind w:left="319" w:hanging="319"/>
              <w:jc w:val="left"/>
              <w:rPr>
                <w:rFonts w:asciiTheme="minorHAnsi" w:hAnsiTheme="minorHAnsi" w:cstheme="minorHAnsi"/>
                <w:b/>
              </w:rPr>
            </w:pPr>
            <w:r w:rsidRPr="008B6256">
              <w:rPr>
                <w:rFonts w:asciiTheme="minorHAnsi" w:hAnsiTheme="minorHAnsi" w:cstheme="minorHAnsi"/>
                <w:b/>
              </w:rPr>
              <w:t>CANAL DE DENUNCIAS</w:t>
            </w:r>
          </w:p>
        </w:tc>
        <w:tc>
          <w:tcPr>
            <w:tcW w:w="6539" w:type="dxa"/>
            <w:tcBorders>
              <w:top w:val="single" w:sz="4" w:space="0" w:color="auto"/>
              <w:bottom w:val="single" w:sz="4" w:space="0" w:color="auto"/>
            </w:tcBorders>
          </w:tcPr>
          <w:p w14:paraId="68E763FC"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 xml:space="preserve">En caso de que el proponente considere que existe algún tipo de irregularidad, puede realizar una denuncia al correo </w:t>
            </w:r>
            <w:hyperlink r:id="rId14" w:history="1">
              <w:r w:rsidRPr="008B6256">
                <w:rPr>
                  <w:rStyle w:val="Hipervnculo"/>
                  <w:rFonts w:asciiTheme="minorHAnsi" w:hAnsiTheme="minorHAnsi" w:cstheme="minorHAnsi"/>
                  <w:sz w:val="20"/>
                  <w:szCs w:val="20"/>
                </w:rPr>
                <w:t>denuncias.csbp@csbp.com.bo</w:t>
              </w:r>
            </w:hyperlink>
            <w:r w:rsidRPr="008B6256">
              <w:rPr>
                <w:rFonts w:asciiTheme="minorHAnsi" w:hAnsiTheme="minorHAnsi" w:cstheme="minorHAnsi"/>
                <w:sz w:val="20"/>
                <w:szCs w:val="20"/>
              </w:rPr>
              <w:t>.</w:t>
            </w:r>
          </w:p>
        </w:tc>
      </w:tr>
      <w:tr w:rsidR="00FF49C9" w:rsidRPr="00D34822" w14:paraId="06260AA0" w14:textId="77777777" w:rsidTr="008B6256">
        <w:trPr>
          <w:trHeight w:val="1450"/>
        </w:trPr>
        <w:tc>
          <w:tcPr>
            <w:tcW w:w="0" w:type="auto"/>
            <w:tcBorders>
              <w:top w:val="single" w:sz="4" w:space="0" w:color="auto"/>
            </w:tcBorders>
          </w:tcPr>
          <w:p w14:paraId="122B2220" w14:textId="77777777" w:rsidR="00FF49C9" w:rsidRPr="008B6256" w:rsidRDefault="00FF49C9" w:rsidP="0020709F">
            <w:pPr>
              <w:pStyle w:val="Sinespaciado"/>
              <w:numPr>
                <w:ilvl w:val="0"/>
                <w:numId w:val="187"/>
              </w:numPr>
              <w:ind w:left="319" w:hanging="319"/>
              <w:jc w:val="left"/>
              <w:rPr>
                <w:rFonts w:asciiTheme="minorHAnsi" w:hAnsiTheme="minorHAnsi" w:cstheme="minorHAnsi"/>
                <w:b/>
              </w:rPr>
            </w:pPr>
            <w:r w:rsidRPr="008B6256">
              <w:rPr>
                <w:rFonts w:asciiTheme="minorHAnsi" w:hAnsiTheme="minorHAnsi" w:cstheme="minorHAnsi"/>
                <w:b/>
              </w:rPr>
              <w:t>CONFIDENCIALIDAD DEL PROCESO</w:t>
            </w:r>
          </w:p>
        </w:tc>
        <w:tc>
          <w:tcPr>
            <w:tcW w:w="6539" w:type="dxa"/>
            <w:tcBorders>
              <w:top w:val="single" w:sz="4" w:space="0" w:color="auto"/>
            </w:tcBorders>
          </w:tcPr>
          <w:p w14:paraId="1BC8EC82" w14:textId="77777777" w:rsidR="00FF49C9" w:rsidRPr="008B6256" w:rsidRDefault="00FF49C9" w:rsidP="0020709F">
            <w:pPr>
              <w:spacing w:before="120" w:after="120"/>
              <w:rPr>
                <w:rFonts w:asciiTheme="minorHAnsi" w:hAnsiTheme="minorHAnsi" w:cstheme="minorHAnsi"/>
                <w:sz w:val="20"/>
                <w:szCs w:val="20"/>
              </w:rPr>
            </w:pPr>
            <w:r w:rsidRPr="008B625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07C04670" w14:textId="77777777" w:rsidR="00FF49C9" w:rsidRDefault="00FF49C9" w:rsidP="00FF49C9">
      <w:pPr>
        <w:rPr>
          <w:rFonts w:ascii="Arial" w:hAnsi="Arial" w:cs="Arial"/>
        </w:rPr>
      </w:pPr>
    </w:p>
    <w:p w14:paraId="765AF2B4" w14:textId="77777777" w:rsidR="00FF49C9" w:rsidRDefault="00FF49C9" w:rsidP="00FF49C9">
      <w:pPr>
        <w:rPr>
          <w:rFonts w:ascii="Arial" w:hAnsi="Arial" w:cs="Arial"/>
        </w:rPr>
      </w:pPr>
    </w:p>
    <w:p w14:paraId="1A1DD030" w14:textId="77777777" w:rsidR="00FF49C9" w:rsidRDefault="00FF49C9" w:rsidP="00FF49C9">
      <w:pPr>
        <w:rPr>
          <w:rFonts w:ascii="Arial" w:hAnsi="Arial" w:cs="Arial"/>
        </w:rPr>
      </w:pPr>
    </w:p>
    <w:p w14:paraId="04C89164" w14:textId="77777777" w:rsidR="00FF49C9" w:rsidRDefault="00FF49C9" w:rsidP="00FF49C9">
      <w:pPr>
        <w:rPr>
          <w:rFonts w:ascii="Arial" w:hAnsi="Arial" w:cs="Arial"/>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tbl>
      <w:tblPr>
        <w:tblStyle w:val="Tablaconcuadrcula"/>
        <w:tblW w:w="9209" w:type="dxa"/>
        <w:tblLook w:val="04A0" w:firstRow="1" w:lastRow="0" w:firstColumn="1" w:lastColumn="0" w:noHBand="0" w:noVBand="1"/>
      </w:tblPr>
      <w:tblGrid>
        <w:gridCol w:w="2972"/>
        <w:gridCol w:w="6237"/>
      </w:tblGrid>
      <w:tr w:rsidR="000B7A1D" w:rsidRPr="00EC269E" w14:paraId="1FE52C4D" w14:textId="77777777" w:rsidTr="000B7A1D">
        <w:trPr>
          <w:trHeight w:val="695"/>
        </w:trPr>
        <w:tc>
          <w:tcPr>
            <w:tcW w:w="9209" w:type="dxa"/>
            <w:gridSpan w:val="2"/>
            <w:shd w:val="clear" w:color="auto" w:fill="D0CECE" w:themeFill="background2" w:themeFillShade="E6"/>
          </w:tcPr>
          <w:p w14:paraId="1FFAA1DF" w14:textId="5C2FCE02" w:rsidR="000B7A1D" w:rsidRPr="00EC269E" w:rsidRDefault="000B7A1D" w:rsidP="0059484F">
            <w:pPr>
              <w:jc w:val="center"/>
              <w:rPr>
                <w:rFonts w:asciiTheme="minorHAnsi" w:hAnsiTheme="minorHAnsi" w:cstheme="minorHAnsi"/>
                <w:b/>
              </w:rPr>
            </w:pPr>
            <w:r>
              <w:rPr>
                <w:rFonts w:ascii="Arial" w:hAnsi="Arial" w:cs="Arial"/>
                <w:b/>
              </w:rPr>
              <w:lastRenderedPageBreak/>
              <w:br w:type="page"/>
            </w:r>
            <w:r w:rsidRPr="00EC269E">
              <w:rPr>
                <w:rFonts w:asciiTheme="minorHAnsi" w:hAnsiTheme="minorHAnsi" w:cstheme="minorHAnsi"/>
                <w:b/>
              </w:rPr>
              <w:br w:type="page"/>
              <w:t>PARTE V</w:t>
            </w:r>
          </w:p>
          <w:p w14:paraId="6D20A5AD" w14:textId="77777777" w:rsidR="000B7A1D" w:rsidRPr="00EC269E" w:rsidRDefault="000B7A1D" w:rsidP="0059484F">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1880CA7F" w14:textId="77777777" w:rsidR="000B7A1D" w:rsidRPr="00EC269E" w:rsidRDefault="000B7A1D" w:rsidP="0059484F">
            <w:pPr>
              <w:jc w:val="center"/>
              <w:rPr>
                <w:rFonts w:asciiTheme="minorHAnsi" w:hAnsiTheme="minorHAnsi" w:cstheme="minorHAnsi"/>
                <w:b/>
                <w:color w:val="FF0000"/>
              </w:rPr>
            </w:pPr>
          </w:p>
        </w:tc>
      </w:tr>
      <w:tr w:rsidR="000B7A1D" w:rsidRPr="00EC269E" w14:paraId="3F9DDF69" w14:textId="77777777" w:rsidTr="000B7A1D">
        <w:trPr>
          <w:trHeight w:val="501"/>
        </w:trPr>
        <w:tc>
          <w:tcPr>
            <w:tcW w:w="2972" w:type="dxa"/>
            <w:vAlign w:val="center"/>
          </w:tcPr>
          <w:p w14:paraId="35E1485C" w14:textId="77777777" w:rsidR="000B7A1D" w:rsidRPr="00EC269E" w:rsidRDefault="000B7A1D" w:rsidP="0059484F">
            <w:pPr>
              <w:jc w:val="center"/>
              <w:rPr>
                <w:rFonts w:asciiTheme="minorHAnsi" w:hAnsiTheme="minorHAnsi" w:cstheme="minorHAnsi"/>
                <w:b/>
              </w:rPr>
            </w:pPr>
            <w:r w:rsidRPr="00EC269E">
              <w:rPr>
                <w:rFonts w:asciiTheme="minorHAnsi" w:hAnsiTheme="minorHAnsi" w:cstheme="minorHAnsi"/>
                <w:b/>
              </w:rPr>
              <w:t>FORMULARIO 1</w:t>
            </w:r>
          </w:p>
        </w:tc>
        <w:tc>
          <w:tcPr>
            <w:tcW w:w="6237" w:type="dxa"/>
            <w:vAlign w:val="center"/>
          </w:tcPr>
          <w:p w14:paraId="1EA1C8B7" w14:textId="77777777" w:rsidR="000B7A1D" w:rsidRPr="00EC269E" w:rsidRDefault="000B7A1D" w:rsidP="0059484F">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0B7A1D" w:rsidRPr="00EC269E" w14:paraId="175F7337" w14:textId="77777777" w:rsidTr="000B7A1D">
        <w:trPr>
          <w:trHeight w:val="501"/>
        </w:trPr>
        <w:tc>
          <w:tcPr>
            <w:tcW w:w="2972" w:type="dxa"/>
            <w:vAlign w:val="center"/>
          </w:tcPr>
          <w:p w14:paraId="26908B33" w14:textId="77777777" w:rsidR="000B7A1D" w:rsidRPr="00EC269E" w:rsidRDefault="000B7A1D" w:rsidP="0059484F">
            <w:pPr>
              <w:jc w:val="center"/>
              <w:rPr>
                <w:rFonts w:asciiTheme="minorHAnsi" w:hAnsiTheme="minorHAnsi" w:cstheme="minorHAnsi"/>
                <w:b/>
              </w:rPr>
            </w:pPr>
            <w:r w:rsidRPr="00EC269E">
              <w:rPr>
                <w:rFonts w:asciiTheme="minorHAnsi" w:hAnsiTheme="minorHAnsi" w:cstheme="minorHAnsi"/>
                <w:b/>
              </w:rPr>
              <w:t>FORMULARIO 2</w:t>
            </w:r>
          </w:p>
        </w:tc>
        <w:tc>
          <w:tcPr>
            <w:tcW w:w="6237" w:type="dxa"/>
            <w:vAlign w:val="center"/>
          </w:tcPr>
          <w:p w14:paraId="1238E505" w14:textId="77777777" w:rsidR="000B7A1D" w:rsidRPr="00EC269E" w:rsidRDefault="000B7A1D" w:rsidP="0059484F">
            <w:pPr>
              <w:tabs>
                <w:tab w:val="left" w:pos="426"/>
              </w:tabs>
              <w:rPr>
                <w:rFonts w:asciiTheme="minorHAnsi" w:hAnsiTheme="minorHAnsi" w:cstheme="minorHAnsi"/>
              </w:rPr>
            </w:pPr>
            <w:r w:rsidRPr="00EC269E">
              <w:rPr>
                <w:rFonts w:asciiTheme="minorHAnsi" w:hAnsiTheme="minorHAnsi" w:cstheme="minorHAnsi"/>
              </w:rPr>
              <w:t>IDENTIFICACION DEL PROPONENTE</w:t>
            </w:r>
          </w:p>
          <w:p w14:paraId="2BB69ADA" w14:textId="77777777" w:rsidR="000B7A1D" w:rsidRPr="00EC269E" w:rsidRDefault="000B7A1D" w:rsidP="0059484F">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0B7A1D" w:rsidRPr="00EC269E" w14:paraId="40409C6F" w14:textId="77777777" w:rsidTr="000B7A1D">
        <w:trPr>
          <w:trHeight w:val="501"/>
        </w:trPr>
        <w:tc>
          <w:tcPr>
            <w:tcW w:w="2972" w:type="dxa"/>
            <w:vAlign w:val="center"/>
          </w:tcPr>
          <w:p w14:paraId="43D3CC89" w14:textId="77777777" w:rsidR="000B7A1D" w:rsidRPr="00F176CC" w:rsidRDefault="000B7A1D" w:rsidP="0059484F">
            <w:pPr>
              <w:jc w:val="center"/>
              <w:rPr>
                <w:rFonts w:asciiTheme="minorHAnsi" w:hAnsiTheme="minorHAnsi" w:cstheme="minorHAnsi"/>
                <w:b/>
              </w:rPr>
            </w:pPr>
            <w:r w:rsidRPr="00F176CC">
              <w:rPr>
                <w:rFonts w:asciiTheme="minorHAnsi" w:hAnsiTheme="minorHAnsi" w:cstheme="minorHAnsi"/>
                <w:b/>
              </w:rPr>
              <w:t>FORMULARIO 3</w:t>
            </w:r>
          </w:p>
        </w:tc>
        <w:tc>
          <w:tcPr>
            <w:tcW w:w="6237" w:type="dxa"/>
            <w:vAlign w:val="center"/>
          </w:tcPr>
          <w:p w14:paraId="2F5A8F85" w14:textId="77777777" w:rsidR="000B7A1D" w:rsidRPr="00EC269E" w:rsidRDefault="000B7A1D" w:rsidP="0059484F">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0B7A1D" w:rsidRPr="00EC269E" w14:paraId="0367B040" w14:textId="77777777" w:rsidTr="000B7A1D">
        <w:trPr>
          <w:trHeight w:val="501"/>
        </w:trPr>
        <w:tc>
          <w:tcPr>
            <w:tcW w:w="2972" w:type="dxa"/>
            <w:vAlign w:val="center"/>
          </w:tcPr>
          <w:p w14:paraId="09BE343B" w14:textId="77777777" w:rsidR="000B7A1D" w:rsidRPr="00F176CC" w:rsidRDefault="000B7A1D" w:rsidP="0059484F">
            <w:pPr>
              <w:jc w:val="center"/>
              <w:rPr>
                <w:rFonts w:asciiTheme="minorHAnsi" w:hAnsiTheme="minorHAnsi" w:cstheme="minorHAnsi"/>
                <w:b/>
              </w:rPr>
            </w:pPr>
            <w:r w:rsidRPr="00F176CC">
              <w:rPr>
                <w:rFonts w:asciiTheme="minorHAnsi" w:hAnsiTheme="minorHAnsi" w:cstheme="minorHAnsi"/>
                <w:b/>
              </w:rPr>
              <w:t>FORMULARIO 4</w:t>
            </w:r>
          </w:p>
        </w:tc>
        <w:tc>
          <w:tcPr>
            <w:tcW w:w="6237" w:type="dxa"/>
            <w:vAlign w:val="center"/>
          </w:tcPr>
          <w:p w14:paraId="60E6701B" w14:textId="5B9912F1" w:rsidR="000B7A1D" w:rsidRPr="000B7A1D" w:rsidRDefault="000B7A1D" w:rsidP="000B7A1D">
            <w:pPr>
              <w:spacing w:before="120" w:after="60"/>
              <w:rPr>
                <w:rFonts w:asciiTheme="minorHAnsi" w:hAnsiTheme="minorHAnsi" w:cstheme="minorHAnsi"/>
                <w:sz w:val="20"/>
                <w:szCs w:val="20"/>
              </w:rPr>
            </w:pPr>
            <w:r w:rsidRPr="000B7A1D">
              <w:rPr>
                <w:rFonts w:asciiTheme="minorHAnsi" w:hAnsiTheme="minorHAnsi" w:cstheme="minorHAnsi"/>
                <w:sz w:val="20"/>
                <w:szCs w:val="20"/>
              </w:rPr>
              <w:t>DETALLE DE LA EXPERIENCIA GENERAL Y ESPECÍFICA</w:t>
            </w:r>
          </w:p>
        </w:tc>
      </w:tr>
      <w:tr w:rsidR="000B7A1D" w:rsidRPr="00EC269E" w14:paraId="06C20FD4" w14:textId="77777777" w:rsidTr="000B7A1D">
        <w:trPr>
          <w:trHeight w:val="501"/>
        </w:trPr>
        <w:tc>
          <w:tcPr>
            <w:tcW w:w="2972" w:type="dxa"/>
            <w:vAlign w:val="center"/>
          </w:tcPr>
          <w:p w14:paraId="3BE14511" w14:textId="3BAC01DF" w:rsidR="000B7A1D" w:rsidRPr="00EC269E" w:rsidRDefault="000B7A1D" w:rsidP="0059484F">
            <w:pPr>
              <w:jc w:val="center"/>
              <w:rPr>
                <w:rFonts w:asciiTheme="minorHAnsi" w:hAnsiTheme="minorHAnsi" w:cstheme="minorHAnsi"/>
                <w:b/>
              </w:rPr>
            </w:pPr>
            <w:r w:rsidRPr="00F176CC">
              <w:rPr>
                <w:rFonts w:asciiTheme="minorHAnsi" w:hAnsiTheme="minorHAnsi" w:cstheme="minorHAnsi"/>
                <w:b/>
              </w:rPr>
              <w:t xml:space="preserve">FORMULARIO </w:t>
            </w:r>
            <w:r>
              <w:rPr>
                <w:rFonts w:asciiTheme="minorHAnsi" w:hAnsiTheme="minorHAnsi" w:cstheme="minorHAnsi"/>
                <w:b/>
              </w:rPr>
              <w:t>5</w:t>
            </w:r>
          </w:p>
        </w:tc>
        <w:tc>
          <w:tcPr>
            <w:tcW w:w="6237" w:type="dxa"/>
            <w:vAlign w:val="center"/>
          </w:tcPr>
          <w:p w14:paraId="4C237165" w14:textId="01CC9F46" w:rsidR="000B7A1D" w:rsidRPr="00EC269E" w:rsidRDefault="000B7A1D" w:rsidP="0059484F">
            <w:pPr>
              <w:tabs>
                <w:tab w:val="left" w:pos="426"/>
              </w:tabs>
              <w:rPr>
                <w:rFonts w:asciiTheme="minorHAnsi" w:hAnsiTheme="minorHAnsi" w:cstheme="minorHAnsi"/>
                <w:color w:val="000000" w:themeColor="text1"/>
              </w:rPr>
            </w:pPr>
            <w:r>
              <w:rPr>
                <w:rFonts w:asciiTheme="minorHAnsi" w:hAnsiTheme="minorHAnsi" w:cstheme="minorHAnsi"/>
                <w:bCs/>
              </w:rPr>
              <w:t>PROPUESTA ECONOMICA</w:t>
            </w:r>
          </w:p>
        </w:tc>
      </w:tr>
      <w:tr w:rsidR="000B7A1D" w:rsidRPr="00EC269E" w14:paraId="5F8BFC4A" w14:textId="77777777" w:rsidTr="000B7A1D">
        <w:trPr>
          <w:trHeight w:val="501"/>
        </w:trPr>
        <w:tc>
          <w:tcPr>
            <w:tcW w:w="2972" w:type="dxa"/>
            <w:vAlign w:val="center"/>
          </w:tcPr>
          <w:p w14:paraId="5DE5ED37" w14:textId="77777777" w:rsidR="000B7A1D" w:rsidRPr="000B7A1D" w:rsidRDefault="000B7A1D" w:rsidP="0059484F">
            <w:pPr>
              <w:jc w:val="center"/>
              <w:rPr>
                <w:rFonts w:asciiTheme="minorHAnsi" w:hAnsiTheme="minorHAnsi" w:cstheme="minorHAnsi"/>
                <w:b/>
                <w:highlight w:val="yellow"/>
              </w:rPr>
            </w:pPr>
            <w:r w:rsidRPr="000B7A1D">
              <w:rPr>
                <w:rFonts w:asciiTheme="minorHAnsi" w:hAnsiTheme="minorHAnsi" w:cstheme="minorHAnsi"/>
                <w:b/>
                <w:highlight w:val="yellow"/>
              </w:rPr>
              <w:t>CUADRO 2</w:t>
            </w:r>
          </w:p>
        </w:tc>
        <w:tc>
          <w:tcPr>
            <w:tcW w:w="6237" w:type="dxa"/>
            <w:vAlign w:val="center"/>
          </w:tcPr>
          <w:p w14:paraId="58CA2F78" w14:textId="2206E991" w:rsidR="000B7A1D" w:rsidRPr="000B7A1D" w:rsidRDefault="000B7A1D" w:rsidP="0059484F">
            <w:pPr>
              <w:tabs>
                <w:tab w:val="left" w:pos="426"/>
              </w:tabs>
              <w:rPr>
                <w:rFonts w:asciiTheme="minorHAnsi" w:hAnsiTheme="minorHAnsi" w:cstheme="minorHAnsi"/>
                <w:color w:val="000000" w:themeColor="text1"/>
                <w:highlight w:val="yellow"/>
              </w:rPr>
            </w:pPr>
          </w:p>
        </w:tc>
      </w:tr>
      <w:tr w:rsidR="000B7A1D" w:rsidRPr="00EC269E" w14:paraId="32FB8381" w14:textId="77777777" w:rsidTr="000B7A1D">
        <w:trPr>
          <w:trHeight w:val="501"/>
        </w:trPr>
        <w:tc>
          <w:tcPr>
            <w:tcW w:w="2972" w:type="dxa"/>
            <w:vAlign w:val="center"/>
          </w:tcPr>
          <w:p w14:paraId="185A79BA" w14:textId="77777777" w:rsidR="000B7A1D" w:rsidRPr="000B7A1D" w:rsidRDefault="000B7A1D" w:rsidP="0059484F">
            <w:pPr>
              <w:jc w:val="center"/>
              <w:rPr>
                <w:rFonts w:asciiTheme="minorHAnsi" w:hAnsiTheme="minorHAnsi" w:cstheme="minorHAnsi"/>
                <w:b/>
                <w:highlight w:val="yellow"/>
              </w:rPr>
            </w:pPr>
            <w:r w:rsidRPr="000B7A1D">
              <w:rPr>
                <w:rFonts w:asciiTheme="minorHAnsi" w:hAnsiTheme="minorHAnsi" w:cstheme="minorHAnsi"/>
                <w:b/>
                <w:highlight w:val="yellow"/>
              </w:rPr>
              <w:t>CUADRO 3</w:t>
            </w:r>
          </w:p>
        </w:tc>
        <w:tc>
          <w:tcPr>
            <w:tcW w:w="6237" w:type="dxa"/>
            <w:vAlign w:val="center"/>
          </w:tcPr>
          <w:p w14:paraId="61FC9C0D" w14:textId="7E3B2ECD" w:rsidR="000B7A1D" w:rsidRPr="000B7A1D" w:rsidRDefault="000B7A1D" w:rsidP="0059484F">
            <w:pPr>
              <w:tabs>
                <w:tab w:val="left" w:pos="426"/>
              </w:tabs>
              <w:rPr>
                <w:rFonts w:asciiTheme="minorHAnsi" w:hAnsiTheme="minorHAnsi" w:cstheme="minorHAnsi"/>
                <w:color w:val="000000" w:themeColor="text1"/>
                <w:highlight w:val="yellow"/>
              </w:rPr>
            </w:pPr>
          </w:p>
        </w:tc>
      </w:tr>
    </w:tbl>
    <w:p w14:paraId="28905139" w14:textId="4388C688" w:rsidR="000B7A1D" w:rsidRDefault="000B7A1D">
      <w:pPr>
        <w:spacing w:after="160" w:line="278" w:lineRule="auto"/>
        <w:jc w:val="left"/>
        <w:rPr>
          <w:rFonts w:ascii="Arial" w:hAnsi="Arial" w:cs="Arial"/>
          <w:b/>
        </w:rPr>
      </w:pPr>
    </w:p>
    <w:p w14:paraId="4A397E3B" w14:textId="77777777" w:rsidR="000B7A1D" w:rsidRDefault="000B7A1D">
      <w:pPr>
        <w:spacing w:after="160" w:line="278" w:lineRule="auto"/>
        <w:jc w:val="left"/>
        <w:rPr>
          <w:rFonts w:ascii="Arial" w:hAnsi="Arial" w:cs="Arial"/>
          <w:b/>
        </w:rPr>
      </w:pPr>
      <w:r>
        <w:rPr>
          <w:rFonts w:ascii="Arial" w:hAnsi="Arial" w:cs="Arial"/>
          <w:b/>
        </w:rPr>
        <w:br w:type="page"/>
      </w:r>
    </w:p>
    <w:p w14:paraId="7976A640" w14:textId="6EABA72E"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027395E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61BA9155" w14:textId="77777777" w:rsidR="00FF49C9" w:rsidRPr="00C74563" w:rsidRDefault="00FF49C9" w:rsidP="00FF49C9">
      <w:pPr>
        <w:rPr>
          <w:rFonts w:ascii="Arial" w:hAnsi="Arial" w:cs="Arial"/>
        </w:rPr>
      </w:pPr>
    </w:p>
    <w:p w14:paraId="4D6649F0" w14:textId="77777777" w:rsidR="00FF49C9" w:rsidRPr="00C74563" w:rsidRDefault="00FF49C9" w:rsidP="00FF49C9">
      <w:pPr>
        <w:rPr>
          <w:rFonts w:ascii="Arial" w:hAnsi="Arial" w:cs="Arial"/>
        </w:rPr>
      </w:pPr>
      <w:r w:rsidRPr="00C74563">
        <w:rPr>
          <w:rFonts w:ascii="Arial" w:hAnsi="Arial" w:cs="Arial"/>
        </w:rPr>
        <w:tab/>
      </w:r>
      <w:r w:rsidRPr="00C74563">
        <w:rPr>
          <w:rFonts w:ascii="Arial" w:hAnsi="Arial" w:cs="Arial"/>
        </w:rPr>
        <w:tab/>
      </w:r>
      <w:r w:rsidRPr="00C74563">
        <w:rPr>
          <w:rFonts w:ascii="Arial" w:hAnsi="Arial" w:cs="Arial"/>
        </w:rPr>
        <w:tab/>
      </w:r>
    </w:p>
    <w:p w14:paraId="682F50C8" w14:textId="6B6ADADB" w:rsidR="00FF49C9" w:rsidRPr="00C74563" w:rsidRDefault="00FF49C9" w:rsidP="00FF49C9">
      <w:pPr>
        <w:jc w:val="right"/>
        <w:rPr>
          <w:rFonts w:ascii="Arial" w:hAnsi="Arial" w:cs="Arial"/>
          <w:b/>
          <w:bCs/>
        </w:rPr>
      </w:pPr>
      <w:r w:rsidRPr="008E6C22">
        <w:rPr>
          <w:rFonts w:ascii="Arial" w:hAnsi="Arial" w:cs="Arial"/>
          <w:b/>
          <w:bCs/>
        </w:rPr>
        <w:t xml:space="preserve">Ref.:  </w:t>
      </w:r>
      <w:r w:rsidR="000B7A1D" w:rsidRPr="008E6C22">
        <w:rPr>
          <w:rFonts w:ascii="Arial" w:hAnsi="Arial" w:cs="Arial"/>
          <w:b/>
          <w:bCs/>
        </w:rPr>
        <w:t>Contrato Marco LP-</w:t>
      </w:r>
      <w:r w:rsidR="008E6C22" w:rsidRPr="008E6C22">
        <w:rPr>
          <w:rFonts w:ascii="Arial" w:hAnsi="Arial" w:cs="Arial"/>
          <w:b/>
          <w:bCs/>
        </w:rPr>
        <w:t>CMA-004-</w:t>
      </w:r>
      <w:r w:rsidR="000B7A1D" w:rsidRPr="008E6C22">
        <w:rPr>
          <w:rFonts w:ascii="Arial" w:hAnsi="Arial" w:cs="Arial"/>
          <w:b/>
          <w:bCs/>
        </w:rPr>
        <w:t>2026</w:t>
      </w:r>
    </w:p>
    <w:p w14:paraId="407A4F06" w14:textId="769BCD2E" w:rsidR="00FF49C9" w:rsidRPr="00C74563" w:rsidRDefault="000B7A1D" w:rsidP="000B7A1D">
      <w:pPr>
        <w:jc w:val="right"/>
        <w:rPr>
          <w:rFonts w:ascii="Arial" w:hAnsi="Arial" w:cs="Arial"/>
        </w:rPr>
      </w:pPr>
      <w:r w:rsidRPr="000B7A1D">
        <w:rPr>
          <w:rFonts w:ascii="Arial" w:hAnsi="Arial" w:cs="Arial"/>
          <w:b/>
          <w:bCs/>
        </w:rPr>
        <w:t>PROVISION SERVICIO DE LITOTRIPSIA POR EVENTO</w:t>
      </w:r>
    </w:p>
    <w:p w14:paraId="2F36739F" w14:textId="77777777" w:rsidR="00FF49C9" w:rsidRPr="00C74563" w:rsidRDefault="00FF49C9" w:rsidP="00FF49C9">
      <w:pPr>
        <w:rPr>
          <w:rFonts w:ascii="Arial" w:hAnsi="Arial" w:cs="Arial"/>
        </w:rPr>
      </w:pPr>
    </w:p>
    <w:p w14:paraId="0775B14B" w14:textId="77777777" w:rsidR="00FF49C9" w:rsidRPr="00C74563" w:rsidRDefault="00FF49C9" w:rsidP="00FF49C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FF49C9">
      <w:pPr>
        <w:pStyle w:val="Sinespaciado"/>
        <w:numPr>
          <w:ilvl w:val="0"/>
          <w:numId w:val="176"/>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FF49C9">
      <w:pPr>
        <w:numPr>
          <w:ilvl w:val="0"/>
          <w:numId w:val="171"/>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FF49C9">
      <w:pPr>
        <w:numPr>
          <w:ilvl w:val="0"/>
          <w:numId w:val="171"/>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FF49C9">
      <w:pPr>
        <w:numPr>
          <w:ilvl w:val="0"/>
          <w:numId w:val="171"/>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FF49C9">
      <w:pPr>
        <w:numPr>
          <w:ilvl w:val="0"/>
          <w:numId w:val="171"/>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C74563" w:rsidRDefault="00FF49C9" w:rsidP="00FF49C9">
      <w:pPr>
        <w:pStyle w:val="Sinespaciado"/>
        <w:numPr>
          <w:ilvl w:val="0"/>
          <w:numId w:val="176"/>
        </w:numPr>
        <w:ind w:left="426" w:hanging="426"/>
        <w:rPr>
          <w:rFonts w:ascii="Arial" w:hAnsi="Arial" w:cs="Arial"/>
          <w:b/>
        </w:rPr>
      </w:pPr>
      <w:r w:rsidRPr="00C74563">
        <w:rPr>
          <w:rFonts w:ascii="Arial" w:hAnsi="Arial" w:cs="Arial"/>
          <w:b/>
        </w:rPr>
        <w:t>Declaración Jurada</w:t>
      </w:r>
    </w:p>
    <w:p w14:paraId="4446AE2D" w14:textId="77777777" w:rsidR="00FF49C9" w:rsidRPr="00C74563" w:rsidRDefault="00FF49C9" w:rsidP="00FF49C9">
      <w:pPr>
        <w:pStyle w:val="Sinespaciado"/>
        <w:ind w:left="426"/>
        <w:rPr>
          <w:rFonts w:ascii="Arial" w:hAnsi="Arial" w:cs="Arial"/>
        </w:rPr>
      </w:pPr>
    </w:p>
    <w:p w14:paraId="6694DBD2" w14:textId="77777777" w:rsidR="00FF49C9" w:rsidRPr="00C74563" w:rsidRDefault="00FF49C9" w:rsidP="00FF49C9">
      <w:pPr>
        <w:pStyle w:val="Sinespaciado"/>
        <w:numPr>
          <w:ilvl w:val="0"/>
          <w:numId w:val="175"/>
        </w:numPr>
        <w:ind w:left="426" w:hanging="426"/>
        <w:rPr>
          <w:rFonts w:ascii="Arial" w:hAnsi="Arial" w:cs="Arial"/>
        </w:rPr>
      </w:pPr>
      <w:r w:rsidRPr="00C74563">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w:t>
      </w:r>
      <w:r w:rsidRPr="00C74563">
        <w:rPr>
          <w:rFonts w:ascii="Arial" w:hAnsi="Arial" w:cs="Arial"/>
        </w:rPr>
        <w:lastRenderedPageBreak/>
        <w:t>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C74563" w:rsidRDefault="00FF49C9" w:rsidP="00FF49C9">
      <w:pPr>
        <w:pStyle w:val="Sinespaciado"/>
        <w:ind w:left="426"/>
        <w:rPr>
          <w:rFonts w:ascii="Arial" w:hAnsi="Arial" w:cs="Arial"/>
        </w:rPr>
      </w:pPr>
    </w:p>
    <w:p w14:paraId="68C328A9" w14:textId="77777777" w:rsidR="00FF49C9" w:rsidRPr="00C74563" w:rsidRDefault="00FF49C9" w:rsidP="00FF49C9">
      <w:pPr>
        <w:pStyle w:val="Sinespaciado"/>
        <w:numPr>
          <w:ilvl w:val="0"/>
          <w:numId w:val="175"/>
        </w:numPr>
        <w:ind w:left="426" w:hanging="426"/>
        <w:rPr>
          <w:rFonts w:ascii="Arial" w:hAnsi="Arial" w:cs="Arial"/>
        </w:rPr>
      </w:pPr>
      <w:r w:rsidRPr="00C74563">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1FBC785" w14:textId="77777777" w:rsidR="00FF49C9" w:rsidRPr="00C74563" w:rsidRDefault="00FF49C9" w:rsidP="00FF49C9">
      <w:pPr>
        <w:rPr>
          <w:rFonts w:ascii="Arial" w:hAnsi="Arial" w:cs="Arial"/>
        </w:rPr>
      </w:pPr>
    </w:p>
    <w:p w14:paraId="5321F0EA" w14:textId="77777777" w:rsidR="00FF49C9" w:rsidRPr="00C74563" w:rsidRDefault="00FF49C9" w:rsidP="00FF49C9">
      <w:pPr>
        <w:numPr>
          <w:ilvl w:val="0"/>
          <w:numId w:val="175"/>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FF49C9">
      <w:pPr>
        <w:numPr>
          <w:ilvl w:val="0"/>
          <w:numId w:val="175"/>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00552E59" w14:textId="77777777" w:rsidR="00FF49C9" w:rsidRPr="00501AC7" w:rsidRDefault="00FF49C9" w:rsidP="00FF49C9">
      <w:pPr>
        <w:ind w:left="705" w:hanging="705"/>
        <w:rPr>
          <w:rFonts w:ascii="Arial" w:hAnsi="Arial" w:cs="Arial"/>
        </w:rPr>
      </w:pPr>
      <w:r w:rsidRPr="00B54008">
        <w:rPr>
          <w:rFonts w:ascii="Arial" w:hAnsi="Arial" w:cs="Arial"/>
        </w:rPr>
        <w:t>a)</w:t>
      </w:r>
      <w:r w:rsidRPr="00B54008">
        <w:rPr>
          <w:rFonts w:ascii="Arial" w:hAnsi="Arial" w:cs="Arial"/>
        </w:rPr>
        <w:tab/>
        <w:t xml:space="preserve">Testimonio de Constitución de </w:t>
      </w:r>
      <w:r w:rsidRPr="00501AC7">
        <w:rPr>
          <w:rFonts w:ascii="Arial" w:hAnsi="Arial" w:cs="Arial"/>
        </w:rPr>
        <w:t>Sociedad de la empresa y la última modificación realizada (si la hubiere), inscrito en el Registro de Comercio.</w:t>
      </w:r>
    </w:p>
    <w:p w14:paraId="5EDFACD9" w14:textId="77777777" w:rsidR="00FF49C9" w:rsidRPr="00501AC7"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 que faculte al o los representantes legales a presentar propuestas y suscribir contratos.</w:t>
      </w:r>
    </w:p>
    <w:p w14:paraId="45F6FA98" w14:textId="77777777" w:rsidR="00FF49C9" w:rsidRPr="00B54008" w:rsidRDefault="00FF49C9" w:rsidP="00FF49C9">
      <w:pPr>
        <w:ind w:left="705" w:hanging="705"/>
        <w:rPr>
          <w:rFonts w:ascii="Arial" w:hAnsi="Arial" w:cs="Arial"/>
        </w:rPr>
      </w:pPr>
      <w:r w:rsidRPr="00501AC7">
        <w:rPr>
          <w:rFonts w:ascii="Arial" w:hAnsi="Arial" w:cs="Arial"/>
        </w:rPr>
        <w:t>c)</w:t>
      </w:r>
      <w:r w:rsidRPr="00501AC7">
        <w:rPr>
          <w:rFonts w:ascii="Arial" w:hAnsi="Arial" w:cs="Arial"/>
        </w:rPr>
        <w:tab/>
        <w:t>Matricula de Registro de Comercio vigente, emitido</w:t>
      </w:r>
      <w:r w:rsidRPr="00B54008">
        <w:rPr>
          <w:rFonts w:ascii="Arial" w:hAnsi="Arial" w:cs="Arial"/>
        </w:rPr>
        <w:t xml:space="preserve"> por la instancia competente.</w:t>
      </w:r>
    </w:p>
    <w:p w14:paraId="2EF86173"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09BF5684" w14:textId="77777777" w:rsidR="00FF49C9" w:rsidRPr="00B54008" w:rsidRDefault="00FF49C9" w:rsidP="00FF49C9">
      <w:pPr>
        <w:ind w:left="705" w:hanging="705"/>
        <w:rPr>
          <w:rFonts w:ascii="Arial" w:hAnsi="Arial" w:cs="Arial"/>
        </w:rPr>
      </w:pPr>
      <w:r w:rsidRPr="00B54008">
        <w:rPr>
          <w:rFonts w:ascii="Arial" w:hAnsi="Arial" w:cs="Arial"/>
        </w:rPr>
        <w:t>e)</w:t>
      </w:r>
      <w:r w:rsidRPr="00B54008">
        <w:rPr>
          <w:rFonts w:ascii="Arial" w:hAnsi="Arial" w:cs="Arial"/>
        </w:rPr>
        <w:tab/>
        <w:t>Cédula de Identidad vigente del Representante Legal.</w:t>
      </w:r>
    </w:p>
    <w:p w14:paraId="0C66C259"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Documentación técnica presentada en fotocopia simple.</w:t>
      </w:r>
    </w:p>
    <w:p w14:paraId="5D3A933E" w14:textId="77777777" w:rsidR="00FF49C9" w:rsidRPr="00B54008" w:rsidRDefault="00FF49C9" w:rsidP="00FF49C9">
      <w:pPr>
        <w:rPr>
          <w:rFonts w:ascii="Arial" w:hAnsi="Arial" w:cs="Arial"/>
        </w:rPr>
      </w:pPr>
      <w:r w:rsidRPr="00B54008">
        <w:rPr>
          <w:rFonts w:ascii="Arial" w:hAnsi="Arial" w:cs="Arial"/>
        </w:rPr>
        <w:t>h)</w:t>
      </w:r>
      <w:r w:rsidRPr="00B54008">
        <w:rPr>
          <w:rFonts w:ascii="Arial" w:hAnsi="Arial" w:cs="Arial"/>
        </w:rPr>
        <w:tab/>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5B3012E0" w14:textId="77777777" w:rsidR="00FF49C9" w:rsidRPr="00501AC7" w:rsidRDefault="00FF49C9" w:rsidP="00FF49C9">
      <w:pPr>
        <w:ind w:left="705" w:hanging="705"/>
        <w:rPr>
          <w:rFonts w:ascii="Arial" w:hAnsi="Arial" w:cs="Arial"/>
        </w:rPr>
      </w:pPr>
      <w:r w:rsidRPr="00501AC7">
        <w:rPr>
          <w:rFonts w:ascii="Arial" w:hAnsi="Arial" w:cs="Arial"/>
        </w:rPr>
        <w:t>a)</w:t>
      </w:r>
      <w:r w:rsidRPr="00501AC7">
        <w:rPr>
          <w:rFonts w:ascii="Arial" w:hAnsi="Arial" w:cs="Arial"/>
        </w:rPr>
        <w:tab/>
        <w:t>Testimonio de Constitución de Sociedad de la empresa y la última modificación realizada (si la hubiere), inscrito en el Registro de Comercio.</w:t>
      </w:r>
    </w:p>
    <w:p w14:paraId="5E511069" w14:textId="77777777" w:rsidR="00FF49C9" w:rsidRPr="00B54008" w:rsidRDefault="00FF49C9" w:rsidP="00FF49C9">
      <w:pPr>
        <w:ind w:left="705" w:hanging="705"/>
        <w:rPr>
          <w:rFonts w:ascii="Arial" w:hAnsi="Arial" w:cs="Arial"/>
        </w:rPr>
      </w:pPr>
      <w:r w:rsidRPr="00501AC7">
        <w:rPr>
          <w:rFonts w:ascii="Arial" w:hAnsi="Arial" w:cs="Arial"/>
        </w:rPr>
        <w:t>b)</w:t>
      </w:r>
      <w:r w:rsidRPr="00501AC7">
        <w:rPr>
          <w:rFonts w:ascii="Arial" w:hAnsi="Arial" w:cs="Arial"/>
        </w:rPr>
        <w:tab/>
        <w:t>Testimonio Poder de Representación debidamente legalizado</w:t>
      </w:r>
      <w:r w:rsidRPr="00B54008">
        <w:rPr>
          <w:rFonts w:ascii="Arial" w:hAnsi="Arial" w:cs="Arial"/>
        </w:rPr>
        <w:t>, que faculte al o los representantes legales a presentar propuestas y suscribir contratos.</w:t>
      </w:r>
    </w:p>
    <w:p w14:paraId="66EF81B4" w14:textId="77777777" w:rsidR="00FF49C9" w:rsidRPr="00B54008" w:rsidRDefault="00FF49C9" w:rsidP="00FF49C9">
      <w:pPr>
        <w:ind w:left="705" w:hanging="705"/>
        <w:rPr>
          <w:rFonts w:ascii="Arial" w:hAnsi="Arial" w:cs="Arial"/>
        </w:rPr>
      </w:pPr>
      <w:r w:rsidRPr="00B54008">
        <w:rPr>
          <w:rFonts w:ascii="Arial" w:hAnsi="Arial" w:cs="Arial"/>
        </w:rPr>
        <w:t>c)</w:t>
      </w:r>
      <w:r w:rsidRPr="00B54008">
        <w:rPr>
          <w:rFonts w:ascii="Arial" w:hAnsi="Arial" w:cs="Arial"/>
        </w:rPr>
        <w:tab/>
        <w:t xml:space="preserve">Matricula </w:t>
      </w:r>
      <w:r w:rsidRPr="00501AC7">
        <w:rPr>
          <w:rFonts w:ascii="Arial" w:hAnsi="Arial" w:cs="Arial"/>
        </w:rPr>
        <w:t>de Registro de Comercio</w:t>
      </w:r>
      <w:r w:rsidRPr="00B54008">
        <w:rPr>
          <w:rFonts w:ascii="Arial" w:hAnsi="Arial" w:cs="Arial"/>
        </w:rPr>
        <w:t xml:space="preserve"> vigente, emitido por la instancia competente.</w:t>
      </w:r>
    </w:p>
    <w:p w14:paraId="0D4FD65F" w14:textId="77777777" w:rsidR="00FF49C9" w:rsidRPr="00B54008" w:rsidRDefault="00FF49C9" w:rsidP="00FF49C9">
      <w:pPr>
        <w:rPr>
          <w:rFonts w:ascii="Arial" w:hAnsi="Arial" w:cs="Arial"/>
        </w:rPr>
      </w:pPr>
      <w:r w:rsidRPr="00B54008">
        <w:rPr>
          <w:rFonts w:ascii="Arial" w:hAnsi="Arial" w:cs="Arial"/>
        </w:rPr>
        <w:t>d)</w:t>
      </w:r>
      <w:r w:rsidRPr="00B54008">
        <w:rPr>
          <w:rFonts w:ascii="Arial" w:hAnsi="Arial" w:cs="Arial"/>
        </w:rPr>
        <w:tab/>
        <w:t>Número de Identificación Tributaria (NIT).</w:t>
      </w:r>
    </w:p>
    <w:p w14:paraId="4ADFB747" w14:textId="77777777" w:rsidR="00FF49C9" w:rsidRPr="00B54008" w:rsidRDefault="00FF49C9" w:rsidP="00FF49C9">
      <w:pPr>
        <w:ind w:left="705" w:hanging="705"/>
        <w:rPr>
          <w:rFonts w:ascii="Arial" w:hAnsi="Arial" w:cs="Arial"/>
        </w:rPr>
      </w:pPr>
      <w:r w:rsidRPr="00B54008">
        <w:rPr>
          <w:rFonts w:ascii="Arial" w:hAnsi="Arial" w:cs="Arial"/>
        </w:rPr>
        <w:t>d)</w:t>
      </w:r>
      <w:r w:rsidRPr="00B54008">
        <w:rPr>
          <w:rFonts w:ascii="Arial" w:hAnsi="Arial" w:cs="Arial"/>
        </w:rPr>
        <w:tab/>
        <w:t>Cédula de Identidad vigente del representante legal o propietario.</w:t>
      </w:r>
    </w:p>
    <w:p w14:paraId="0387048D" w14:textId="77777777" w:rsidR="00FF49C9" w:rsidRPr="00B54008" w:rsidRDefault="00FF49C9" w:rsidP="00FF49C9">
      <w:pPr>
        <w:rPr>
          <w:rFonts w:ascii="Arial" w:hAnsi="Arial" w:cs="Arial"/>
        </w:rPr>
      </w:pPr>
      <w:r w:rsidRPr="00B54008">
        <w:rPr>
          <w:rFonts w:ascii="Arial" w:hAnsi="Arial" w:cs="Arial"/>
        </w:rPr>
        <w:t>e)</w:t>
      </w:r>
      <w:r w:rsidRPr="00B54008">
        <w:rPr>
          <w:rFonts w:ascii="Arial" w:hAnsi="Arial" w:cs="Arial"/>
        </w:rPr>
        <w:tab/>
        <w:t>Documentación técnica presentada en fotocopia simple.</w:t>
      </w:r>
    </w:p>
    <w:p w14:paraId="6DC63BF5" w14:textId="77777777" w:rsidR="00FF49C9" w:rsidRPr="00B54008" w:rsidRDefault="00FF49C9" w:rsidP="00FF49C9">
      <w:pPr>
        <w:rPr>
          <w:rFonts w:ascii="Arial" w:hAnsi="Arial" w:cs="Arial"/>
        </w:rPr>
      </w:pPr>
      <w:r w:rsidRPr="00B54008">
        <w:rPr>
          <w:rFonts w:ascii="Arial" w:hAnsi="Arial" w:cs="Arial"/>
        </w:rPr>
        <w:t>f)</w:t>
      </w:r>
      <w:r w:rsidRPr="00B54008">
        <w:rPr>
          <w:rFonts w:ascii="Arial" w:hAnsi="Arial" w:cs="Arial"/>
        </w:rPr>
        <w:tab/>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lastRenderedPageBreak/>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7D6E851C" w14:textId="77777777" w:rsidR="00FF49C9" w:rsidRPr="00B54008" w:rsidRDefault="00FF49C9" w:rsidP="00FF49C9">
      <w:pPr>
        <w:rPr>
          <w:rFonts w:ascii="Arial" w:hAnsi="Arial" w:cs="Arial"/>
        </w:rPr>
      </w:pPr>
    </w:p>
    <w:p w14:paraId="13F582A1" w14:textId="77777777" w:rsidR="00FF49C9" w:rsidRPr="00B54008" w:rsidRDefault="00FF49C9" w:rsidP="00FF49C9">
      <w:pPr>
        <w:jc w:val="center"/>
        <w:rPr>
          <w:rFonts w:ascii="Arial" w:hAnsi="Arial" w:cs="Arial"/>
          <w:b/>
        </w:rPr>
      </w:pPr>
    </w:p>
    <w:p w14:paraId="4CA10CEA"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59795036"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142633E9" w14:textId="77777777" w:rsidR="00FF49C9" w:rsidRPr="000B7A1D" w:rsidRDefault="00FF49C9" w:rsidP="00FF49C9">
      <w:pPr>
        <w:pStyle w:val="Sinespaciado"/>
        <w:numPr>
          <w:ilvl w:val="0"/>
          <w:numId w:val="205"/>
        </w:numPr>
        <w:jc w:val="left"/>
        <w:rPr>
          <w:rFonts w:ascii="Arial" w:hAnsi="Arial" w:cs="Arial"/>
          <w:sz w:val="22"/>
          <w:szCs w:val="22"/>
        </w:rPr>
      </w:pPr>
      <w:proofErr w:type="gramStart"/>
      <w:r w:rsidRPr="000B7A1D">
        <w:rPr>
          <w:rFonts w:ascii="Arial" w:hAnsi="Arial" w:cs="Arial"/>
          <w:sz w:val="22"/>
          <w:szCs w:val="22"/>
        </w:rPr>
        <w:t>Fax  _</w:t>
      </w:r>
      <w:proofErr w:type="gramEnd"/>
      <w:r w:rsidRPr="000B7A1D">
        <w:rPr>
          <w:rFonts w:ascii="Arial" w:hAnsi="Arial" w:cs="Arial"/>
          <w:sz w:val="22"/>
          <w:szCs w:val="22"/>
        </w:rPr>
        <w:t>__________________________________</w:t>
      </w:r>
    </w:p>
    <w:p w14:paraId="18A23B14"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FF49C9">
      <w:pPr>
        <w:pStyle w:val="Sinespaciado"/>
        <w:numPr>
          <w:ilvl w:val="0"/>
          <w:numId w:val="205"/>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FF49C9">
      <w:pPr>
        <w:pStyle w:val="Sinespaciado"/>
        <w:numPr>
          <w:ilvl w:val="0"/>
          <w:numId w:val="174"/>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FF49C9">
      <w:pPr>
        <w:pStyle w:val="Sinespaciado"/>
        <w:numPr>
          <w:ilvl w:val="0"/>
          <w:numId w:val="174"/>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FF49C9">
      <w:pPr>
        <w:pStyle w:val="Sinespaciado"/>
        <w:numPr>
          <w:ilvl w:val="0"/>
          <w:numId w:val="174"/>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FF49C9">
      <w:pPr>
        <w:pStyle w:val="Sinespaciado"/>
        <w:numPr>
          <w:ilvl w:val="0"/>
          <w:numId w:val="204"/>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454454EF" w14:textId="77777777" w:rsidR="00FF49C9" w:rsidRPr="00F53BFC" w:rsidRDefault="00FF49C9" w:rsidP="00FF49C9">
      <w:pPr>
        <w:pStyle w:val="Sinespaciado"/>
        <w:numPr>
          <w:ilvl w:val="0"/>
          <w:numId w:val="204"/>
        </w:numPr>
        <w:jc w:val="left"/>
        <w:rPr>
          <w:rFonts w:ascii="Arial" w:hAnsi="Arial" w:cs="Arial"/>
          <w:sz w:val="22"/>
          <w:szCs w:val="22"/>
        </w:rPr>
      </w:pPr>
      <w:proofErr w:type="gramStart"/>
      <w:r w:rsidRPr="00F53BFC">
        <w:rPr>
          <w:rFonts w:ascii="Arial" w:hAnsi="Arial" w:cs="Arial"/>
          <w:sz w:val="22"/>
          <w:szCs w:val="22"/>
        </w:rPr>
        <w:t>Fax  _</w:t>
      </w:r>
      <w:proofErr w:type="gramEnd"/>
      <w:r w:rsidRPr="00F53BFC">
        <w:rPr>
          <w:rFonts w:ascii="Arial" w:hAnsi="Arial" w:cs="Arial"/>
          <w:sz w:val="22"/>
          <w:szCs w:val="22"/>
        </w:rPr>
        <w:t>__________________________________</w:t>
      </w:r>
    </w:p>
    <w:p w14:paraId="697B1CAE"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FF49C9">
      <w:pPr>
        <w:pStyle w:val="Sinespaciado"/>
        <w:numPr>
          <w:ilvl w:val="0"/>
          <w:numId w:val="204"/>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414789E0" w14:textId="77777777" w:rsidR="00FF49C9" w:rsidRPr="00B54008" w:rsidRDefault="00FF49C9" w:rsidP="00FF49C9">
      <w:pPr>
        <w:spacing w:after="120"/>
        <w:jc w:val="center"/>
        <w:rPr>
          <w:rFonts w:ascii="Arial" w:hAnsi="Arial" w:cs="Arial"/>
          <w:b/>
          <w:bCs/>
          <w:color w:val="000000" w:themeColor="text1"/>
        </w:rPr>
      </w:pPr>
      <w:r w:rsidRPr="00B54008">
        <w:rPr>
          <w:rFonts w:ascii="Arial" w:hAnsi="Arial" w:cs="Arial"/>
          <w:b/>
          <w:bCs/>
          <w:color w:val="000000" w:themeColor="text1"/>
        </w:rPr>
        <w:lastRenderedPageBreak/>
        <w:t>FORMULARIO N°3</w:t>
      </w:r>
    </w:p>
    <w:p w14:paraId="70813096" w14:textId="77777777" w:rsidR="00FF49C9" w:rsidRDefault="00FF49C9" w:rsidP="00FF49C9">
      <w:pPr>
        <w:jc w:val="center"/>
        <w:rPr>
          <w:rFonts w:ascii="Arial" w:hAnsi="Arial" w:cs="Arial"/>
          <w:b/>
          <w:bCs/>
          <w:color w:val="000000" w:themeColor="text1"/>
        </w:rPr>
      </w:pPr>
      <w:r w:rsidRPr="00F2032B">
        <w:rPr>
          <w:rFonts w:ascii="Arial" w:hAnsi="Arial" w:cs="Arial"/>
          <w:b/>
          <w:bCs/>
          <w:color w:val="000000" w:themeColor="text1"/>
        </w:rPr>
        <w:t>PROPUESTA TÉCNICA</w:t>
      </w:r>
    </w:p>
    <w:p w14:paraId="2731DF02" w14:textId="77777777" w:rsidR="00FF49C9" w:rsidRDefault="00FF49C9" w:rsidP="00FF49C9">
      <w:pPr>
        <w:rPr>
          <w:rFonts w:ascii="Arial" w:hAnsi="Arial" w:cs="Arial"/>
          <w:b/>
          <w:bCs/>
          <w:color w:val="000000" w:themeColor="text1"/>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1"/>
        <w:gridCol w:w="2949"/>
        <w:gridCol w:w="1768"/>
        <w:gridCol w:w="1030"/>
        <w:gridCol w:w="1033"/>
        <w:gridCol w:w="1319"/>
      </w:tblGrid>
      <w:tr w:rsidR="00F53BFC" w:rsidRPr="00045631" w14:paraId="5AC36F28" w14:textId="77777777" w:rsidTr="0059484F">
        <w:trPr>
          <w:cantSplit/>
          <w:trHeight w:val="468"/>
        </w:trPr>
        <w:tc>
          <w:tcPr>
            <w:tcW w:w="5000" w:type="pct"/>
            <w:gridSpan w:val="6"/>
            <w:vMerge w:val="restart"/>
            <w:shd w:val="clear" w:color="000000" w:fill="D5DFFF"/>
            <w:noWrap/>
            <w:vAlign w:val="center"/>
            <w:hideMark/>
          </w:tcPr>
          <w:p w14:paraId="52C49636"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ESPECIFICACIONES TÉCNICAS</w:t>
            </w:r>
          </w:p>
        </w:tc>
      </w:tr>
      <w:tr w:rsidR="00F53BFC" w:rsidRPr="00045631" w14:paraId="1AC1C92D" w14:textId="77777777" w:rsidTr="0059484F">
        <w:trPr>
          <w:trHeight w:val="468"/>
        </w:trPr>
        <w:tc>
          <w:tcPr>
            <w:tcW w:w="5000" w:type="pct"/>
            <w:gridSpan w:val="6"/>
            <w:vMerge/>
            <w:vAlign w:val="center"/>
            <w:hideMark/>
          </w:tcPr>
          <w:p w14:paraId="168C2DB2" w14:textId="77777777" w:rsidR="00F53BFC" w:rsidRPr="00045631" w:rsidRDefault="00F53BFC" w:rsidP="0059484F">
            <w:pPr>
              <w:rPr>
                <w:rFonts w:asciiTheme="minorHAnsi" w:hAnsiTheme="minorHAnsi" w:cstheme="minorHAnsi"/>
                <w:b/>
                <w:bCs/>
                <w:color w:val="000000"/>
                <w:sz w:val="18"/>
                <w:szCs w:val="18"/>
                <w:lang w:eastAsia="es-BO"/>
              </w:rPr>
            </w:pPr>
          </w:p>
        </w:tc>
      </w:tr>
      <w:tr w:rsidR="00F53BFC" w:rsidRPr="00045631" w14:paraId="0AEDFA0F" w14:textId="77777777" w:rsidTr="0059484F">
        <w:tc>
          <w:tcPr>
            <w:tcW w:w="2084" w:type="pct"/>
            <w:gridSpan w:val="2"/>
            <w:vMerge w:val="restart"/>
            <w:shd w:val="clear" w:color="000000" w:fill="D5DFFF"/>
            <w:vAlign w:val="center"/>
            <w:hideMark/>
          </w:tcPr>
          <w:p w14:paraId="174F9014"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REQUISITOS NECESARIOS DEL SERVICIO </w:t>
            </w:r>
          </w:p>
        </w:tc>
        <w:tc>
          <w:tcPr>
            <w:tcW w:w="1001" w:type="pct"/>
            <w:vAlign w:val="center"/>
            <w:hideMark/>
          </w:tcPr>
          <w:p w14:paraId="625702BD"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Para ser llenado por el Proponente </w:t>
            </w:r>
          </w:p>
        </w:tc>
        <w:tc>
          <w:tcPr>
            <w:tcW w:w="1915" w:type="pct"/>
            <w:gridSpan w:val="3"/>
            <w:vAlign w:val="center"/>
            <w:hideMark/>
          </w:tcPr>
          <w:p w14:paraId="3F1104B2"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Para la calificación de la entidad</w:t>
            </w:r>
          </w:p>
        </w:tc>
      </w:tr>
      <w:tr w:rsidR="00F53BFC" w:rsidRPr="00045631" w14:paraId="5D7E1BDA" w14:textId="77777777" w:rsidTr="0059484F">
        <w:trPr>
          <w:trHeight w:val="468"/>
        </w:trPr>
        <w:tc>
          <w:tcPr>
            <w:tcW w:w="2084" w:type="pct"/>
            <w:gridSpan w:val="2"/>
            <w:vMerge/>
            <w:vAlign w:val="center"/>
            <w:hideMark/>
          </w:tcPr>
          <w:p w14:paraId="669EB94F" w14:textId="77777777" w:rsidR="00F53BFC" w:rsidRPr="00045631" w:rsidRDefault="00F53BFC" w:rsidP="0059484F">
            <w:pPr>
              <w:rPr>
                <w:rFonts w:asciiTheme="minorHAnsi" w:hAnsiTheme="minorHAnsi" w:cstheme="minorHAnsi"/>
                <w:b/>
                <w:bCs/>
                <w:color w:val="000000"/>
                <w:sz w:val="18"/>
                <w:szCs w:val="18"/>
                <w:lang w:eastAsia="es-BO"/>
              </w:rPr>
            </w:pPr>
          </w:p>
        </w:tc>
        <w:tc>
          <w:tcPr>
            <w:tcW w:w="1001" w:type="pct"/>
            <w:vMerge w:val="restart"/>
            <w:shd w:val="clear" w:color="000000" w:fill="D5DFFF"/>
            <w:vAlign w:val="center"/>
            <w:hideMark/>
          </w:tcPr>
          <w:p w14:paraId="7237FDD0"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 xml:space="preserve">CARACTERÍSTICAS DE LA PROPUESTA </w:t>
            </w:r>
          </w:p>
        </w:tc>
        <w:tc>
          <w:tcPr>
            <w:tcW w:w="583" w:type="pct"/>
            <w:vMerge w:val="restart"/>
            <w:shd w:val="clear" w:color="000000" w:fill="D5DFFF"/>
            <w:noWrap/>
            <w:vAlign w:val="center"/>
            <w:hideMark/>
          </w:tcPr>
          <w:p w14:paraId="691106E7"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ACEPTA</w:t>
            </w:r>
          </w:p>
        </w:tc>
        <w:tc>
          <w:tcPr>
            <w:tcW w:w="585" w:type="pct"/>
            <w:vMerge w:val="restart"/>
            <w:shd w:val="clear" w:color="000000" w:fill="D5DFFF"/>
            <w:noWrap/>
            <w:vAlign w:val="center"/>
            <w:hideMark/>
          </w:tcPr>
          <w:p w14:paraId="4D42ACF3"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NO ACEPTA</w:t>
            </w:r>
          </w:p>
        </w:tc>
        <w:tc>
          <w:tcPr>
            <w:tcW w:w="747" w:type="pct"/>
            <w:vMerge w:val="restart"/>
            <w:shd w:val="clear" w:color="000000" w:fill="D5DFFF"/>
            <w:vAlign w:val="center"/>
            <w:hideMark/>
          </w:tcPr>
          <w:p w14:paraId="11F1C8BC" w14:textId="77777777" w:rsidR="00F53BFC" w:rsidRDefault="00F53BFC" w:rsidP="0059484F">
            <w:pPr>
              <w:jc w:val="center"/>
              <w:rPr>
                <w:rFonts w:asciiTheme="minorHAnsi" w:hAnsiTheme="minorHAnsi" w:cstheme="minorHAnsi"/>
                <w:color w:val="000000"/>
                <w:sz w:val="18"/>
                <w:szCs w:val="18"/>
                <w:lang w:eastAsia="es-BO"/>
              </w:rPr>
            </w:pPr>
            <w:r w:rsidRPr="00045631">
              <w:rPr>
                <w:rFonts w:asciiTheme="minorHAnsi" w:hAnsiTheme="minorHAnsi" w:cstheme="minorHAnsi"/>
                <w:b/>
                <w:bCs/>
                <w:color w:val="000000"/>
                <w:sz w:val="18"/>
                <w:szCs w:val="18"/>
                <w:lang w:eastAsia="es-BO"/>
              </w:rPr>
              <w:t>Observaciones</w:t>
            </w:r>
            <w:r w:rsidRPr="00045631">
              <w:rPr>
                <w:rFonts w:asciiTheme="minorHAnsi" w:hAnsiTheme="minorHAnsi" w:cstheme="minorHAnsi"/>
                <w:color w:val="000000"/>
                <w:sz w:val="18"/>
                <w:szCs w:val="18"/>
                <w:lang w:eastAsia="es-BO"/>
              </w:rPr>
              <w:t xml:space="preserve"> </w:t>
            </w:r>
          </w:p>
          <w:p w14:paraId="03AEA1B4" w14:textId="77777777" w:rsidR="00F53BFC" w:rsidRPr="00045631" w:rsidRDefault="00F53BFC" w:rsidP="0059484F">
            <w:pPr>
              <w:jc w:val="cente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(especificar porque no cumple)</w:t>
            </w:r>
          </w:p>
        </w:tc>
      </w:tr>
      <w:tr w:rsidR="00F53BFC" w:rsidRPr="00045631" w14:paraId="0F57220C" w14:textId="77777777" w:rsidTr="0059484F">
        <w:tc>
          <w:tcPr>
            <w:tcW w:w="2084" w:type="pct"/>
            <w:gridSpan w:val="2"/>
            <w:shd w:val="clear" w:color="000000" w:fill="D5DFFF"/>
            <w:vAlign w:val="center"/>
            <w:hideMark/>
          </w:tcPr>
          <w:p w14:paraId="49FF7381"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Condiciones del Servicio</w:t>
            </w:r>
          </w:p>
        </w:tc>
        <w:tc>
          <w:tcPr>
            <w:tcW w:w="1001" w:type="pct"/>
            <w:vMerge/>
            <w:vAlign w:val="center"/>
            <w:hideMark/>
          </w:tcPr>
          <w:p w14:paraId="67FEF89F" w14:textId="77777777" w:rsidR="00F53BFC" w:rsidRPr="00045631" w:rsidRDefault="00F53BFC" w:rsidP="0059484F">
            <w:pPr>
              <w:rPr>
                <w:rFonts w:asciiTheme="minorHAnsi" w:hAnsiTheme="minorHAnsi" w:cstheme="minorHAnsi"/>
                <w:b/>
                <w:bCs/>
                <w:color w:val="000000"/>
                <w:sz w:val="18"/>
                <w:szCs w:val="18"/>
                <w:lang w:eastAsia="es-BO"/>
              </w:rPr>
            </w:pPr>
          </w:p>
        </w:tc>
        <w:tc>
          <w:tcPr>
            <w:tcW w:w="583" w:type="pct"/>
            <w:vMerge/>
            <w:vAlign w:val="center"/>
            <w:hideMark/>
          </w:tcPr>
          <w:p w14:paraId="3B94E705" w14:textId="77777777" w:rsidR="00F53BFC" w:rsidRPr="00045631" w:rsidRDefault="00F53BFC" w:rsidP="0059484F">
            <w:pPr>
              <w:rPr>
                <w:rFonts w:asciiTheme="minorHAnsi" w:hAnsiTheme="minorHAnsi" w:cstheme="minorHAnsi"/>
                <w:b/>
                <w:bCs/>
                <w:color w:val="000000"/>
                <w:sz w:val="18"/>
                <w:szCs w:val="18"/>
                <w:lang w:eastAsia="es-BO"/>
              </w:rPr>
            </w:pPr>
          </w:p>
        </w:tc>
        <w:tc>
          <w:tcPr>
            <w:tcW w:w="585" w:type="pct"/>
            <w:vMerge/>
            <w:vAlign w:val="center"/>
            <w:hideMark/>
          </w:tcPr>
          <w:p w14:paraId="5A6F7CF0" w14:textId="77777777" w:rsidR="00F53BFC" w:rsidRPr="00045631" w:rsidRDefault="00F53BFC" w:rsidP="0059484F">
            <w:pPr>
              <w:rPr>
                <w:rFonts w:asciiTheme="minorHAnsi" w:hAnsiTheme="minorHAnsi" w:cstheme="minorHAnsi"/>
                <w:b/>
                <w:bCs/>
                <w:color w:val="000000"/>
                <w:sz w:val="18"/>
                <w:szCs w:val="18"/>
                <w:lang w:eastAsia="es-BO"/>
              </w:rPr>
            </w:pPr>
          </w:p>
        </w:tc>
        <w:tc>
          <w:tcPr>
            <w:tcW w:w="747" w:type="pct"/>
            <w:vMerge/>
            <w:vAlign w:val="center"/>
            <w:hideMark/>
          </w:tcPr>
          <w:p w14:paraId="0218E007" w14:textId="77777777" w:rsidR="00F53BFC" w:rsidRPr="00045631" w:rsidRDefault="00F53BFC" w:rsidP="0059484F">
            <w:pPr>
              <w:rPr>
                <w:rFonts w:asciiTheme="minorHAnsi" w:hAnsiTheme="minorHAnsi" w:cstheme="minorHAnsi"/>
                <w:color w:val="000000"/>
                <w:sz w:val="18"/>
                <w:szCs w:val="18"/>
                <w:lang w:eastAsia="es-BO"/>
              </w:rPr>
            </w:pPr>
          </w:p>
        </w:tc>
      </w:tr>
      <w:tr w:rsidR="00F53BFC" w:rsidRPr="00045631" w14:paraId="0BC0D205" w14:textId="77777777" w:rsidTr="0059484F">
        <w:tc>
          <w:tcPr>
            <w:tcW w:w="414" w:type="pct"/>
            <w:shd w:val="clear" w:color="000000" w:fill="D5DFFF"/>
            <w:noWrap/>
            <w:textDirection w:val="btLr"/>
            <w:vAlign w:val="center"/>
            <w:hideMark/>
          </w:tcPr>
          <w:p w14:paraId="1CC1CE00"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Objeto del servicio</w:t>
            </w:r>
          </w:p>
        </w:tc>
        <w:tc>
          <w:tcPr>
            <w:tcW w:w="1670" w:type="pct"/>
            <w:shd w:val="clear" w:color="000000" w:fill="FFFFFF"/>
            <w:vAlign w:val="center"/>
            <w:hideMark/>
          </w:tcPr>
          <w:p w14:paraId="5208A3DA" w14:textId="77777777" w:rsidR="00F53BFC" w:rsidRPr="00045631" w:rsidRDefault="00F53BFC" w:rsidP="0059484F">
            <w:pPr>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 xml:space="preserve">Contratar la prestación de servicios de </w:t>
            </w:r>
            <w:proofErr w:type="spellStart"/>
            <w:r w:rsidRPr="00E53505">
              <w:rPr>
                <w:rFonts w:asciiTheme="minorHAnsi" w:hAnsiTheme="minorHAnsi" w:cstheme="minorHAnsi"/>
                <w:color w:val="000000"/>
                <w:sz w:val="18"/>
                <w:szCs w:val="18"/>
                <w:lang w:eastAsia="es-BO"/>
              </w:rPr>
              <w:t>Litotripsia</w:t>
            </w:r>
            <w:proofErr w:type="spellEnd"/>
            <w:r w:rsidRPr="00E53505">
              <w:rPr>
                <w:rFonts w:asciiTheme="minorHAnsi" w:hAnsiTheme="minorHAnsi" w:cstheme="minorHAnsi"/>
                <w:color w:val="000000"/>
                <w:sz w:val="18"/>
                <w:szCs w:val="18"/>
                <w:lang w:eastAsia="es-BO"/>
              </w:rPr>
              <w:t xml:space="preserve"> Extracorpórea por Ondas de Choque (LEOC)</w:t>
            </w:r>
            <w:r>
              <w:rPr>
                <w:rFonts w:asciiTheme="minorHAnsi" w:hAnsiTheme="minorHAnsi" w:cstheme="minorHAnsi"/>
                <w:color w:val="000000"/>
                <w:sz w:val="18"/>
                <w:szCs w:val="18"/>
                <w:lang w:eastAsia="es-BO"/>
              </w:rPr>
              <w:t>,</w:t>
            </w:r>
            <w:r w:rsidRPr="00E53505">
              <w:rPr>
                <w:rFonts w:asciiTheme="minorHAnsi" w:hAnsiTheme="minorHAnsi" w:cstheme="minorHAnsi"/>
                <w:color w:val="000000"/>
                <w:sz w:val="18"/>
                <w:szCs w:val="18"/>
                <w:lang w:eastAsia="es-BO"/>
              </w:rPr>
              <w:t xml:space="preserve"> </w:t>
            </w:r>
            <w:proofErr w:type="spellStart"/>
            <w:r>
              <w:rPr>
                <w:rFonts w:asciiTheme="minorHAnsi" w:hAnsiTheme="minorHAnsi" w:cstheme="minorHAnsi"/>
                <w:color w:val="000000"/>
                <w:sz w:val="18"/>
                <w:szCs w:val="18"/>
                <w:lang w:eastAsia="es-BO"/>
              </w:rPr>
              <w:t>Ureteroscopia</w:t>
            </w:r>
            <w:proofErr w:type="spellEnd"/>
            <w:r>
              <w:rPr>
                <w:rFonts w:asciiTheme="minorHAnsi" w:hAnsiTheme="minorHAnsi" w:cstheme="minorHAnsi"/>
                <w:color w:val="000000"/>
                <w:sz w:val="18"/>
                <w:szCs w:val="18"/>
                <w:lang w:eastAsia="es-BO"/>
              </w:rPr>
              <w:t xml:space="preserve"> semirrígida, </w:t>
            </w:r>
            <w:proofErr w:type="spellStart"/>
            <w:r>
              <w:rPr>
                <w:rFonts w:asciiTheme="minorHAnsi" w:hAnsiTheme="minorHAnsi" w:cstheme="minorHAnsi"/>
                <w:color w:val="000000"/>
                <w:sz w:val="18"/>
                <w:szCs w:val="18"/>
                <w:lang w:eastAsia="es-BO"/>
              </w:rPr>
              <w:t>Ureteroscopia</w:t>
            </w:r>
            <w:proofErr w:type="spellEnd"/>
            <w:r>
              <w:rPr>
                <w:rFonts w:asciiTheme="minorHAnsi" w:hAnsiTheme="minorHAnsi" w:cstheme="minorHAnsi"/>
                <w:color w:val="000000"/>
                <w:sz w:val="18"/>
                <w:szCs w:val="18"/>
                <w:lang w:eastAsia="es-BO"/>
              </w:rPr>
              <w:t xml:space="preserve"> Flexible, laser y </w:t>
            </w:r>
            <w:proofErr w:type="spellStart"/>
            <w:r>
              <w:rPr>
                <w:rFonts w:asciiTheme="minorHAnsi" w:hAnsiTheme="minorHAnsi" w:cstheme="minorHAnsi"/>
                <w:color w:val="000000"/>
                <w:sz w:val="18"/>
                <w:szCs w:val="18"/>
                <w:lang w:eastAsia="es-BO"/>
              </w:rPr>
              <w:t>ureterolitotripsia</w:t>
            </w:r>
            <w:proofErr w:type="spellEnd"/>
            <w:r>
              <w:rPr>
                <w:rFonts w:asciiTheme="minorHAnsi" w:hAnsiTheme="minorHAnsi" w:cstheme="minorHAnsi"/>
                <w:color w:val="000000"/>
                <w:sz w:val="18"/>
                <w:szCs w:val="18"/>
                <w:lang w:eastAsia="es-BO"/>
              </w:rPr>
              <w:t xml:space="preserve">, con respectivo seguimiento a pacientes </w:t>
            </w:r>
            <w:r w:rsidRPr="00045631">
              <w:rPr>
                <w:rFonts w:asciiTheme="minorHAnsi" w:hAnsiTheme="minorHAnsi" w:cstheme="minorHAnsi"/>
                <w:color w:val="000000"/>
                <w:sz w:val="18"/>
                <w:szCs w:val="18"/>
                <w:lang w:eastAsia="es-BO"/>
              </w:rPr>
              <w:t>de la Regional La Paz</w:t>
            </w:r>
            <w:r w:rsidRPr="00E53505">
              <w:rPr>
                <w:rFonts w:asciiTheme="minorHAnsi" w:hAnsiTheme="minorHAnsi" w:cstheme="minorHAnsi"/>
                <w:color w:val="000000"/>
                <w:sz w:val="18"/>
                <w:szCs w:val="18"/>
                <w:lang w:eastAsia="es-BO"/>
              </w:rPr>
              <w:t xml:space="preserve">, bajo la modalidad de precio fijo por procedimiento, incluyendo el </w:t>
            </w:r>
            <w:r>
              <w:rPr>
                <w:rFonts w:asciiTheme="minorHAnsi" w:hAnsiTheme="minorHAnsi" w:cstheme="minorHAnsi"/>
                <w:color w:val="000000"/>
                <w:sz w:val="18"/>
                <w:szCs w:val="18"/>
                <w:lang w:eastAsia="es-BO"/>
              </w:rPr>
              <w:t xml:space="preserve">alquiler </w:t>
            </w:r>
            <w:r w:rsidRPr="00E53505">
              <w:rPr>
                <w:rFonts w:asciiTheme="minorHAnsi" w:hAnsiTheme="minorHAnsi" w:cstheme="minorHAnsi"/>
                <w:color w:val="000000"/>
                <w:sz w:val="18"/>
                <w:szCs w:val="18"/>
                <w:lang w:eastAsia="es-BO"/>
              </w:rPr>
              <w:t>del equipo</w:t>
            </w:r>
            <w:r w:rsidRPr="00575FDC">
              <w:rPr>
                <w:rFonts w:asciiTheme="minorHAnsi" w:hAnsiTheme="minorHAnsi" w:cstheme="minorHAnsi"/>
                <w:color w:val="000000"/>
                <w:sz w:val="18"/>
                <w:szCs w:val="18"/>
                <w:lang w:eastAsia="es-BO"/>
              </w:rPr>
              <w:t>, el quirófano, el personal técnico especializado y los insumos</w:t>
            </w:r>
            <w:r w:rsidRPr="00E53505">
              <w:rPr>
                <w:rFonts w:asciiTheme="minorHAnsi" w:hAnsiTheme="minorHAnsi" w:cstheme="minorHAnsi"/>
                <w:color w:val="000000"/>
                <w:sz w:val="18"/>
                <w:szCs w:val="18"/>
                <w:lang w:eastAsia="es-BO"/>
              </w:rPr>
              <w:t xml:space="preserve"> necesarios para la realización del </w:t>
            </w:r>
            <w:r>
              <w:rPr>
                <w:rFonts w:asciiTheme="minorHAnsi" w:hAnsiTheme="minorHAnsi" w:cstheme="minorHAnsi"/>
                <w:color w:val="000000"/>
                <w:sz w:val="18"/>
                <w:szCs w:val="18"/>
                <w:lang w:eastAsia="es-BO"/>
              </w:rPr>
              <w:t xml:space="preserve">procedimiento (catéter doble J, alambre guía, sondas, etc.), </w:t>
            </w:r>
            <w:r w:rsidRPr="00045631">
              <w:rPr>
                <w:rFonts w:asciiTheme="minorHAnsi" w:hAnsiTheme="minorHAnsi" w:cstheme="minorHAnsi"/>
                <w:color w:val="000000"/>
                <w:sz w:val="18"/>
                <w:szCs w:val="18"/>
                <w:lang w:eastAsia="es-BO"/>
              </w:rPr>
              <w:t>a requerimiento de los profesionales médicos</w:t>
            </w:r>
            <w:r>
              <w:rPr>
                <w:rFonts w:asciiTheme="minorHAnsi" w:hAnsiTheme="minorHAnsi" w:cstheme="minorHAnsi"/>
                <w:color w:val="000000"/>
                <w:sz w:val="18"/>
                <w:szCs w:val="18"/>
                <w:lang w:eastAsia="es-BO"/>
              </w:rPr>
              <w:t>, así como de urgencia</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de pacientes</w:t>
            </w:r>
            <w:r w:rsidRPr="00045631">
              <w:rPr>
                <w:rFonts w:asciiTheme="minorHAnsi" w:hAnsiTheme="minorHAnsi" w:cstheme="minorHAnsi"/>
                <w:color w:val="000000"/>
                <w:sz w:val="18"/>
                <w:szCs w:val="18"/>
                <w:lang w:eastAsia="es-BO"/>
              </w:rPr>
              <w:t xml:space="preserve"> de la </w:t>
            </w:r>
            <w:r>
              <w:rPr>
                <w:rFonts w:asciiTheme="minorHAnsi" w:hAnsiTheme="minorHAnsi" w:cstheme="minorHAnsi"/>
                <w:color w:val="000000"/>
                <w:sz w:val="18"/>
                <w:szCs w:val="18"/>
                <w:lang w:eastAsia="es-BO"/>
              </w:rPr>
              <w:t>Caja de Salud de la Banca Privada (</w:t>
            </w:r>
            <w:r w:rsidRPr="00045631">
              <w:rPr>
                <w:rFonts w:asciiTheme="minorHAnsi" w:hAnsiTheme="minorHAnsi" w:cstheme="minorHAnsi"/>
                <w:color w:val="000000"/>
                <w:sz w:val="18"/>
                <w:szCs w:val="18"/>
                <w:lang w:eastAsia="es-BO"/>
              </w:rPr>
              <w:t>CSBP</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w:t>
            </w:r>
          </w:p>
        </w:tc>
        <w:tc>
          <w:tcPr>
            <w:tcW w:w="1001" w:type="pct"/>
            <w:shd w:val="clear" w:color="000000" w:fill="FFFFFF"/>
            <w:vAlign w:val="center"/>
            <w:hideMark/>
          </w:tcPr>
          <w:p w14:paraId="3082B17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20DF292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C3B825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0204C33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4689EC4F" w14:textId="77777777" w:rsidTr="0059484F">
        <w:tc>
          <w:tcPr>
            <w:tcW w:w="414" w:type="pct"/>
            <w:shd w:val="clear" w:color="000000" w:fill="D5DFFF"/>
            <w:noWrap/>
            <w:textDirection w:val="btLr"/>
            <w:vAlign w:val="center"/>
          </w:tcPr>
          <w:p w14:paraId="7F45CB87" w14:textId="77777777" w:rsidR="00F53BFC" w:rsidRPr="00045631" w:rsidRDefault="00F53BFC" w:rsidP="0059484F">
            <w:pPr>
              <w:jc w:val="cente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Enfoque</w:t>
            </w:r>
          </w:p>
        </w:tc>
        <w:tc>
          <w:tcPr>
            <w:tcW w:w="1670" w:type="pct"/>
            <w:shd w:val="clear" w:color="000000" w:fill="FFFFFF"/>
            <w:vAlign w:val="center"/>
          </w:tcPr>
          <w:p w14:paraId="339DF657" w14:textId="77777777" w:rsidR="00F53BFC" w:rsidRPr="004A2B06" w:rsidRDefault="00F53BFC" w:rsidP="0059484F">
            <w:pPr>
              <w:rPr>
                <w:rFonts w:asciiTheme="minorHAnsi" w:hAnsiTheme="minorHAnsi" w:cstheme="minorHAnsi"/>
                <w:color w:val="000000"/>
                <w:sz w:val="18"/>
                <w:szCs w:val="18"/>
                <w:lang w:eastAsia="es-BO"/>
              </w:rPr>
            </w:pPr>
            <w:r w:rsidRPr="004A2B06">
              <w:rPr>
                <w:rFonts w:asciiTheme="minorHAnsi" w:hAnsiTheme="minorHAnsi" w:cstheme="minorHAnsi"/>
                <w:color w:val="000000"/>
                <w:sz w:val="18"/>
                <w:szCs w:val="18"/>
                <w:lang w:eastAsia="es-BO"/>
              </w:rPr>
              <w:t xml:space="preserve">El servicio será brindado bajo un enfoque de calidad, calidez, eficiencia y cumplimiento de la normativa sanitaria vigente. La atención se realizará en horarios establecidos por la institución, </w:t>
            </w:r>
            <w:r>
              <w:rPr>
                <w:rFonts w:asciiTheme="minorHAnsi" w:hAnsiTheme="minorHAnsi" w:cstheme="minorHAnsi"/>
                <w:color w:val="000000"/>
                <w:sz w:val="18"/>
                <w:szCs w:val="18"/>
                <w:lang w:eastAsia="es-BO"/>
              </w:rPr>
              <w:t xml:space="preserve">como emergencias y cirugías programadas, </w:t>
            </w:r>
            <w:r w:rsidRPr="004A2B06">
              <w:rPr>
                <w:rFonts w:asciiTheme="minorHAnsi" w:hAnsiTheme="minorHAnsi" w:cstheme="minorHAnsi"/>
                <w:color w:val="000000"/>
                <w:sz w:val="18"/>
                <w:szCs w:val="18"/>
                <w:lang w:eastAsia="es-BO"/>
              </w:rPr>
              <w:t>garantizando la continuidad y confidencialidad de la información del paciente.</w:t>
            </w:r>
          </w:p>
        </w:tc>
        <w:tc>
          <w:tcPr>
            <w:tcW w:w="1001" w:type="pct"/>
            <w:shd w:val="clear" w:color="000000" w:fill="FFFFFF"/>
            <w:vAlign w:val="center"/>
          </w:tcPr>
          <w:p w14:paraId="4E003F59" w14:textId="77777777" w:rsidR="00F53BFC" w:rsidRPr="00045631" w:rsidRDefault="00F53BFC" w:rsidP="0059484F">
            <w:pPr>
              <w:rPr>
                <w:rFonts w:asciiTheme="minorHAnsi" w:hAnsiTheme="minorHAnsi" w:cstheme="minorHAnsi"/>
                <w:color w:val="000000"/>
                <w:sz w:val="18"/>
                <w:szCs w:val="18"/>
                <w:lang w:eastAsia="es-BO"/>
              </w:rPr>
            </w:pPr>
          </w:p>
        </w:tc>
        <w:tc>
          <w:tcPr>
            <w:tcW w:w="583" w:type="pct"/>
            <w:noWrap/>
            <w:vAlign w:val="bottom"/>
          </w:tcPr>
          <w:p w14:paraId="7A8B07B4" w14:textId="77777777" w:rsidR="00F53BFC" w:rsidRPr="00045631" w:rsidRDefault="00F53BFC" w:rsidP="0059484F">
            <w:pPr>
              <w:rPr>
                <w:rFonts w:asciiTheme="minorHAnsi" w:hAnsiTheme="minorHAnsi" w:cstheme="minorHAnsi"/>
                <w:color w:val="000000"/>
                <w:sz w:val="18"/>
                <w:szCs w:val="18"/>
                <w:lang w:eastAsia="es-BO"/>
              </w:rPr>
            </w:pPr>
          </w:p>
        </w:tc>
        <w:tc>
          <w:tcPr>
            <w:tcW w:w="585" w:type="pct"/>
            <w:noWrap/>
            <w:vAlign w:val="bottom"/>
          </w:tcPr>
          <w:p w14:paraId="42B38471" w14:textId="77777777" w:rsidR="00F53BFC" w:rsidRPr="00045631" w:rsidRDefault="00F53BFC" w:rsidP="0059484F">
            <w:pPr>
              <w:rPr>
                <w:rFonts w:asciiTheme="minorHAnsi" w:hAnsiTheme="minorHAnsi" w:cstheme="minorHAnsi"/>
                <w:color w:val="000000"/>
                <w:sz w:val="18"/>
                <w:szCs w:val="18"/>
                <w:lang w:eastAsia="es-BO"/>
              </w:rPr>
            </w:pPr>
          </w:p>
        </w:tc>
        <w:tc>
          <w:tcPr>
            <w:tcW w:w="747" w:type="pct"/>
            <w:noWrap/>
            <w:vAlign w:val="bottom"/>
          </w:tcPr>
          <w:p w14:paraId="7BECCD39" w14:textId="77777777" w:rsidR="00F53BFC" w:rsidRPr="00045631" w:rsidRDefault="00F53BFC" w:rsidP="0059484F">
            <w:pPr>
              <w:rPr>
                <w:rFonts w:asciiTheme="minorHAnsi" w:hAnsiTheme="minorHAnsi" w:cstheme="minorHAnsi"/>
                <w:color w:val="000000"/>
                <w:sz w:val="18"/>
                <w:szCs w:val="18"/>
                <w:lang w:eastAsia="es-BO"/>
              </w:rPr>
            </w:pPr>
          </w:p>
        </w:tc>
      </w:tr>
      <w:tr w:rsidR="00F53BFC" w:rsidRPr="00045631" w14:paraId="23AD9FBE" w14:textId="77777777" w:rsidTr="0059484F">
        <w:tc>
          <w:tcPr>
            <w:tcW w:w="414" w:type="pct"/>
            <w:shd w:val="clear" w:color="000000" w:fill="D5DFFF"/>
            <w:noWrap/>
            <w:textDirection w:val="btLr"/>
            <w:vAlign w:val="center"/>
            <w:hideMark/>
          </w:tcPr>
          <w:p w14:paraId="343B5C0E"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Duración del contrato</w:t>
            </w:r>
          </w:p>
        </w:tc>
        <w:tc>
          <w:tcPr>
            <w:tcW w:w="1670" w:type="pct"/>
            <w:shd w:val="clear" w:color="000000" w:fill="FFFFFF"/>
            <w:vAlign w:val="center"/>
            <w:hideMark/>
          </w:tcPr>
          <w:p w14:paraId="6447584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Vigencia </w:t>
            </w:r>
            <w:r>
              <w:rPr>
                <w:rFonts w:asciiTheme="minorHAnsi" w:hAnsiTheme="minorHAnsi" w:cstheme="minorHAnsi"/>
                <w:color w:val="000000"/>
                <w:sz w:val="18"/>
                <w:szCs w:val="18"/>
                <w:lang w:eastAsia="es-BO"/>
              </w:rPr>
              <w:t>de 24 meses</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con </w:t>
            </w:r>
            <w:r w:rsidRPr="00045631">
              <w:rPr>
                <w:rFonts w:asciiTheme="minorHAnsi" w:hAnsiTheme="minorHAnsi" w:cstheme="minorHAnsi"/>
                <w:color w:val="000000"/>
                <w:sz w:val="18"/>
                <w:szCs w:val="18"/>
                <w:lang w:eastAsia="es-BO"/>
              </w:rPr>
              <w:t>evaluación de desempeño.</w:t>
            </w:r>
            <w:r w:rsidRPr="00045631">
              <w:rPr>
                <w:rFonts w:asciiTheme="minorHAnsi" w:hAnsiTheme="minorHAnsi" w:cstheme="minorHAnsi"/>
                <w:color w:val="000000"/>
                <w:sz w:val="18"/>
                <w:szCs w:val="18"/>
                <w:lang w:eastAsia="es-BO"/>
              </w:rPr>
              <w:br/>
              <w:t>Inicio del contrato: fecha de firma.</w:t>
            </w:r>
          </w:p>
        </w:tc>
        <w:tc>
          <w:tcPr>
            <w:tcW w:w="1001" w:type="pct"/>
            <w:shd w:val="clear" w:color="000000" w:fill="FFFFFF"/>
            <w:vAlign w:val="center"/>
            <w:hideMark/>
          </w:tcPr>
          <w:p w14:paraId="2011A74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604B3DA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18A5C2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73FF495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595A9F35" w14:textId="77777777" w:rsidTr="0059484F">
        <w:tc>
          <w:tcPr>
            <w:tcW w:w="414" w:type="pct"/>
            <w:shd w:val="clear" w:color="000000" w:fill="D5DFFF"/>
            <w:textDirection w:val="btLr"/>
            <w:vAlign w:val="bottom"/>
            <w:hideMark/>
          </w:tcPr>
          <w:p w14:paraId="56D60FB8"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Lugar de prestación del servicio</w:t>
            </w:r>
          </w:p>
        </w:tc>
        <w:tc>
          <w:tcPr>
            <w:tcW w:w="1670" w:type="pct"/>
            <w:vAlign w:val="center"/>
            <w:hideMark/>
          </w:tcPr>
          <w:p w14:paraId="6D25DB8F" w14:textId="77777777" w:rsidR="00F53BFC" w:rsidRPr="009C6CE5"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El proveedor deberá brindar el servicio </w:t>
            </w:r>
            <w:r w:rsidRPr="00575FDC">
              <w:rPr>
                <w:rFonts w:asciiTheme="minorHAnsi" w:hAnsiTheme="minorHAnsi" w:cstheme="minorHAnsi"/>
                <w:color w:val="000000"/>
                <w:sz w:val="18"/>
                <w:szCs w:val="18"/>
                <w:lang w:eastAsia="es-BO"/>
              </w:rPr>
              <w:t xml:space="preserve">en </w:t>
            </w:r>
            <w:r>
              <w:rPr>
                <w:rFonts w:asciiTheme="minorHAnsi" w:hAnsiTheme="minorHAnsi" w:cstheme="minorHAnsi"/>
                <w:color w:val="000000"/>
                <w:sz w:val="18"/>
                <w:szCs w:val="18"/>
                <w:lang w:eastAsia="es-BO"/>
              </w:rPr>
              <w:t>i</w:t>
            </w:r>
            <w:r w:rsidRPr="009C6CE5">
              <w:rPr>
                <w:rFonts w:asciiTheme="minorHAnsi" w:hAnsiTheme="minorHAnsi" w:cstheme="minorHAnsi"/>
                <w:color w:val="000000"/>
                <w:sz w:val="18"/>
                <w:szCs w:val="18"/>
                <w:lang w:eastAsia="es-BO"/>
              </w:rPr>
              <w:t xml:space="preserve">nfraestructura física (quirófano </w:t>
            </w:r>
            <w:r>
              <w:rPr>
                <w:rFonts w:asciiTheme="minorHAnsi" w:hAnsiTheme="minorHAnsi" w:cstheme="minorHAnsi"/>
                <w:color w:val="000000"/>
                <w:sz w:val="18"/>
                <w:szCs w:val="18"/>
                <w:lang w:eastAsia="es-BO"/>
              </w:rPr>
              <w:t>y</w:t>
            </w:r>
            <w:r w:rsidRPr="009C6CE5">
              <w:rPr>
                <w:rFonts w:asciiTheme="minorHAnsi" w:hAnsiTheme="minorHAnsi" w:cstheme="minorHAnsi"/>
                <w:color w:val="000000"/>
                <w:sz w:val="18"/>
                <w:szCs w:val="18"/>
                <w:lang w:eastAsia="es-BO"/>
              </w:rPr>
              <w:t xml:space="preserve"> sala de procedimientos</w:t>
            </w:r>
            <w:r>
              <w:rPr>
                <w:rFonts w:asciiTheme="minorHAnsi" w:hAnsiTheme="minorHAnsi" w:cstheme="minorHAnsi"/>
                <w:color w:val="000000"/>
                <w:sz w:val="18"/>
                <w:szCs w:val="18"/>
                <w:lang w:eastAsia="es-BO"/>
              </w:rPr>
              <w:t>, recuperación</w:t>
            </w:r>
            <w:r w:rsidRPr="009C6CE5">
              <w:rPr>
                <w:rFonts w:asciiTheme="minorHAnsi" w:hAnsiTheme="minorHAnsi" w:cstheme="minorHAnsi"/>
                <w:color w:val="000000"/>
                <w:sz w:val="18"/>
                <w:szCs w:val="18"/>
                <w:lang w:eastAsia="es-BO"/>
              </w:rPr>
              <w:t>)</w:t>
            </w:r>
            <w:r>
              <w:rPr>
                <w:rFonts w:asciiTheme="minorHAnsi" w:hAnsiTheme="minorHAnsi" w:cstheme="minorHAnsi"/>
                <w:color w:val="000000"/>
                <w:sz w:val="18"/>
                <w:szCs w:val="18"/>
                <w:lang w:eastAsia="es-BO"/>
              </w:rPr>
              <w:t>,</w:t>
            </w:r>
            <w:r w:rsidRPr="009C6CE5">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propio o alquilado,</w:t>
            </w:r>
            <w:r>
              <w:t xml:space="preserve"> </w:t>
            </w:r>
            <w:r w:rsidRPr="009C6CE5">
              <w:rPr>
                <w:rFonts w:asciiTheme="minorHAnsi" w:hAnsiTheme="minorHAnsi" w:cstheme="minorHAnsi"/>
                <w:color w:val="000000"/>
                <w:sz w:val="18"/>
                <w:szCs w:val="18"/>
                <w:lang w:eastAsia="es-BO"/>
              </w:rPr>
              <w:t>que cumpla con las normas de bioseguridad y habilitación sanitaria.</w:t>
            </w:r>
          </w:p>
          <w:p w14:paraId="6064F55B" w14:textId="77777777" w:rsidR="00F53BFC" w:rsidRPr="00045631" w:rsidRDefault="00F53BFC" w:rsidP="0059484F">
            <w:pPr>
              <w:rPr>
                <w:rFonts w:asciiTheme="minorHAnsi" w:hAnsiTheme="minorHAnsi" w:cstheme="minorHAnsi"/>
                <w:color w:val="000000"/>
                <w:sz w:val="18"/>
                <w:szCs w:val="18"/>
                <w:lang w:eastAsia="es-BO"/>
              </w:rPr>
            </w:pPr>
          </w:p>
        </w:tc>
        <w:tc>
          <w:tcPr>
            <w:tcW w:w="1001" w:type="pct"/>
            <w:vAlign w:val="center"/>
            <w:hideMark/>
          </w:tcPr>
          <w:p w14:paraId="1C25A05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6A85F6B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30577A2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26F67E5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6607D424" w14:textId="77777777" w:rsidTr="0059484F">
        <w:tc>
          <w:tcPr>
            <w:tcW w:w="414" w:type="pct"/>
            <w:shd w:val="clear" w:color="000000" w:fill="D5DFFF"/>
            <w:textDirection w:val="btLr"/>
            <w:vAlign w:val="bottom"/>
          </w:tcPr>
          <w:p w14:paraId="049AA3E7" w14:textId="77777777" w:rsidR="00F53BFC" w:rsidRPr="00045631" w:rsidRDefault="00F53BFC" w:rsidP="0059484F">
            <w:pPr>
              <w:jc w:val="center"/>
              <w:rPr>
                <w:rFonts w:asciiTheme="minorHAnsi" w:hAnsiTheme="minorHAnsi" w:cstheme="minorHAnsi"/>
                <w:b/>
                <w:bCs/>
                <w:color w:val="000000"/>
                <w:sz w:val="18"/>
                <w:szCs w:val="18"/>
                <w:lang w:eastAsia="es-BO"/>
              </w:rPr>
            </w:pPr>
            <w:r>
              <w:rPr>
                <w:rFonts w:asciiTheme="minorHAnsi" w:hAnsiTheme="minorHAnsi" w:cstheme="minorHAnsi"/>
                <w:b/>
                <w:bCs/>
                <w:color w:val="000000"/>
                <w:sz w:val="18"/>
                <w:szCs w:val="18"/>
                <w:lang w:eastAsia="es-BO"/>
              </w:rPr>
              <w:t>Alcance del Servicio</w:t>
            </w:r>
          </w:p>
        </w:tc>
        <w:tc>
          <w:tcPr>
            <w:tcW w:w="1670" w:type="pct"/>
            <w:vAlign w:val="center"/>
          </w:tcPr>
          <w:p w14:paraId="3B8E7AC2" w14:textId="77777777" w:rsidR="00F53BFC" w:rsidRPr="00E53505" w:rsidRDefault="00F53BFC" w:rsidP="0059484F">
            <w:pPr>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 xml:space="preserve">El </w:t>
            </w:r>
            <w:r>
              <w:rPr>
                <w:rFonts w:asciiTheme="minorHAnsi" w:hAnsiTheme="minorHAnsi" w:cstheme="minorHAnsi"/>
                <w:color w:val="000000"/>
                <w:sz w:val="18"/>
                <w:szCs w:val="18"/>
                <w:lang w:eastAsia="es-BO"/>
              </w:rPr>
              <w:t>proveedor</w:t>
            </w:r>
            <w:r w:rsidRPr="00E53505">
              <w:rPr>
                <w:rFonts w:asciiTheme="minorHAnsi" w:hAnsiTheme="minorHAnsi" w:cstheme="minorHAnsi"/>
                <w:color w:val="000000"/>
                <w:sz w:val="18"/>
                <w:szCs w:val="18"/>
                <w:lang w:eastAsia="es-BO"/>
              </w:rPr>
              <w:t xml:space="preserve"> deberá proveer:</w:t>
            </w:r>
          </w:p>
          <w:p w14:paraId="640833E6" w14:textId="77777777" w:rsidR="00F53BFC" w:rsidRPr="00E53505" w:rsidRDefault="00F53BFC" w:rsidP="00F53BFC">
            <w:pPr>
              <w:pStyle w:val="Prrafodelista"/>
              <w:numPr>
                <w:ilvl w:val="0"/>
                <w:numId w:val="218"/>
              </w:numPr>
              <w:ind w:left="215" w:hanging="219"/>
              <w:jc w:val="left"/>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lastRenderedPageBreak/>
              <w:t>Equipo generador de ondas de choque (electrohidráulico, electromagnético o piezoeléctrico)</w:t>
            </w:r>
            <w:r>
              <w:rPr>
                <w:rFonts w:asciiTheme="minorHAnsi" w:hAnsiTheme="minorHAnsi" w:cstheme="minorHAnsi"/>
                <w:color w:val="000000"/>
                <w:sz w:val="18"/>
                <w:szCs w:val="18"/>
                <w:lang w:eastAsia="es-BO"/>
              </w:rPr>
              <w:t xml:space="preserve">, laser, holmio, </w:t>
            </w:r>
            <w:proofErr w:type="spellStart"/>
            <w:r>
              <w:rPr>
                <w:rFonts w:asciiTheme="minorHAnsi" w:hAnsiTheme="minorHAnsi" w:cstheme="minorHAnsi"/>
                <w:color w:val="000000"/>
                <w:sz w:val="18"/>
                <w:szCs w:val="18"/>
                <w:lang w:eastAsia="es-BO"/>
              </w:rPr>
              <w:t>ureteroscopios</w:t>
            </w:r>
            <w:proofErr w:type="spellEnd"/>
            <w:r>
              <w:rPr>
                <w:rFonts w:asciiTheme="minorHAnsi" w:hAnsiTheme="minorHAnsi" w:cstheme="minorHAnsi"/>
                <w:color w:val="000000"/>
                <w:sz w:val="18"/>
                <w:szCs w:val="18"/>
                <w:lang w:eastAsia="es-BO"/>
              </w:rPr>
              <w:t xml:space="preserve"> flexibles y semirrígidos,</w:t>
            </w:r>
            <w:r w:rsidRPr="00E53505">
              <w:rPr>
                <w:rFonts w:asciiTheme="minorHAnsi" w:hAnsiTheme="minorHAnsi" w:cstheme="minorHAnsi"/>
                <w:color w:val="000000"/>
                <w:sz w:val="18"/>
                <w:szCs w:val="18"/>
                <w:lang w:eastAsia="es-BO"/>
              </w:rPr>
              <w:t xml:space="preserve"> en óptimas condiciones de funcionamiento y con la correspondiente certificación de calibración vigente</w:t>
            </w:r>
            <w:r>
              <w:rPr>
                <w:rFonts w:asciiTheme="minorHAnsi" w:hAnsiTheme="minorHAnsi" w:cstheme="minorHAnsi"/>
                <w:color w:val="000000"/>
                <w:sz w:val="18"/>
                <w:szCs w:val="18"/>
                <w:lang w:eastAsia="es-BO"/>
              </w:rPr>
              <w:t xml:space="preserve"> (menos de 1 año)</w:t>
            </w:r>
            <w:r w:rsidRPr="00E53505">
              <w:rPr>
                <w:rFonts w:asciiTheme="minorHAnsi" w:hAnsiTheme="minorHAnsi" w:cstheme="minorHAnsi"/>
                <w:color w:val="000000"/>
                <w:sz w:val="18"/>
                <w:szCs w:val="18"/>
                <w:lang w:eastAsia="es-BO"/>
              </w:rPr>
              <w:t>.</w:t>
            </w:r>
          </w:p>
          <w:p w14:paraId="29BBED13" w14:textId="77777777" w:rsidR="00F53BFC" w:rsidRPr="00E53505" w:rsidRDefault="00F53BFC" w:rsidP="00F53BFC">
            <w:pPr>
              <w:pStyle w:val="Prrafodelista"/>
              <w:numPr>
                <w:ilvl w:val="0"/>
                <w:numId w:val="218"/>
              </w:numPr>
              <w:ind w:left="215" w:hanging="219"/>
              <w:jc w:val="left"/>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Personal técnico y/o profesional especializado en la operación del equipo y en la atención del paciente.</w:t>
            </w:r>
          </w:p>
          <w:p w14:paraId="2982C8AC" w14:textId="77777777" w:rsidR="00F53BFC" w:rsidRPr="00E53505" w:rsidRDefault="00F53BFC" w:rsidP="00F53BFC">
            <w:pPr>
              <w:pStyle w:val="Prrafodelista"/>
              <w:numPr>
                <w:ilvl w:val="0"/>
                <w:numId w:val="218"/>
              </w:numPr>
              <w:ind w:left="215" w:hanging="219"/>
              <w:jc w:val="left"/>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 xml:space="preserve">Sistema de monitoreo </w:t>
            </w:r>
            <w:proofErr w:type="spellStart"/>
            <w:r w:rsidRPr="00E53505">
              <w:rPr>
                <w:rFonts w:asciiTheme="minorHAnsi" w:hAnsiTheme="minorHAnsi" w:cstheme="minorHAnsi"/>
                <w:color w:val="000000"/>
                <w:sz w:val="18"/>
                <w:szCs w:val="18"/>
                <w:lang w:eastAsia="es-BO"/>
              </w:rPr>
              <w:t>intraprocedimiento</w:t>
            </w:r>
            <w:proofErr w:type="spellEnd"/>
            <w:r w:rsidRPr="00E53505">
              <w:rPr>
                <w:rFonts w:asciiTheme="minorHAnsi" w:hAnsiTheme="minorHAnsi" w:cstheme="minorHAnsi"/>
                <w:color w:val="000000"/>
                <w:sz w:val="18"/>
                <w:szCs w:val="18"/>
                <w:lang w:eastAsia="es-BO"/>
              </w:rPr>
              <w:t xml:space="preserve"> (ecógrafo o arco en C) para la localización del cálculo y control de la fragmentación.</w:t>
            </w:r>
          </w:p>
          <w:p w14:paraId="19592F00" w14:textId="77777777" w:rsidR="00F53BFC" w:rsidRPr="00E53505" w:rsidRDefault="00F53BFC" w:rsidP="00F53BFC">
            <w:pPr>
              <w:pStyle w:val="Prrafodelista"/>
              <w:numPr>
                <w:ilvl w:val="0"/>
                <w:numId w:val="218"/>
              </w:numPr>
              <w:ind w:left="215" w:hanging="219"/>
              <w:jc w:val="left"/>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Insumos médicos desechables (</w:t>
            </w:r>
            <w:r>
              <w:rPr>
                <w:rFonts w:asciiTheme="minorHAnsi" w:hAnsiTheme="minorHAnsi" w:cstheme="minorHAnsi"/>
                <w:color w:val="000000"/>
                <w:sz w:val="18"/>
                <w:szCs w:val="18"/>
                <w:lang w:eastAsia="es-BO"/>
              </w:rPr>
              <w:t xml:space="preserve">catéter doble J, Sondas, Alambres guías, </w:t>
            </w:r>
            <w:r w:rsidRPr="00E53505">
              <w:rPr>
                <w:rFonts w:asciiTheme="minorHAnsi" w:hAnsiTheme="minorHAnsi" w:cstheme="minorHAnsi"/>
                <w:color w:val="000000"/>
                <w:sz w:val="18"/>
                <w:szCs w:val="18"/>
                <w:lang w:eastAsia="es-BO"/>
              </w:rPr>
              <w:t>geles, cobertores, sistemas de acoplamiento, etc.) necesarios para el procedimiento.</w:t>
            </w:r>
          </w:p>
          <w:p w14:paraId="0D6CD58A" w14:textId="77777777" w:rsidR="00F53BFC" w:rsidRPr="00E53505" w:rsidRDefault="00F53BFC" w:rsidP="00F53BFC">
            <w:pPr>
              <w:pStyle w:val="Prrafodelista"/>
              <w:numPr>
                <w:ilvl w:val="0"/>
                <w:numId w:val="218"/>
              </w:numPr>
              <w:ind w:left="215" w:hanging="219"/>
              <w:jc w:val="left"/>
              <w:rPr>
                <w:rFonts w:asciiTheme="minorHAnsi" w:hAnsiTheme="minorHAnsi" w:cstheme="minorHAnsi"/>
                <w:color w:val="000000"/>
                <w:sz w:val="18"/>
                <w:szCs w:val="18"/>
                <w:lang w:eastAsia="es-BO"/>
              </w:rPr>
            </w:pPr>
            <w:r w:rsidRPr="00E53505">
              <w:rPr>
                <w:rFonts w:asciiTheme="minorHAnsi" w:hAnsiTheme="minorHAnsi" w:cstheme="minorHAnsi"/>
                <w:color w:val="000000"/>
                <w:sz w:val="18"/>
                <w:szCs w:val="18"/>
                <w:lang w:eastAsia="es-BO"/>
              </w:rPr>
              <w:t>Gestión</w:t>
            </w:r>
            <w:r>
              <w:rPr>
                <w:rFonts w:asciiTheme="minorHAnsi" w:hAnsiTheme="minorHAnsi" w:cstheme="minorHAnsi"/>
                <w:color w:val="000000"/>
                <w:sz w:val="18"/>
                <w:szCs w:val="18"/>
                <w:lang w:eastAsia="es-BO"/>
              </w:rPr>
              <w:t xml:space="preserve"> de citas y coordinación con los</w:t>
            </w:r>
            <w:r w:rsidRPr="00E53505">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profesionales</w:t>
            </w:r>
            <w:r w:rsidRPr="00E53505">
              <w:rPr>
                <w:rFonts w:asciiTheme="minorHAnsi" w:hAnsiTheme="minorHAnsi" w:cstheme="minorHAnsi"/>
                <w:color w:val="000000"/>
                <w:sz w:val="18"/>
                <w:szCs w:val="18"/>
                <w:lang w:eastAsia="es-BO"/>
              </w:rPr>
              <w:t xml:space="preserve"> de La </w:t>
            </w:r>
            <w:r>
              <w:rPr>
                <w:rFonts w:asciiTheme="minorHAnsi" w:hAnsiTheme="minorHAnsi" w:cstheme="minorHAnsi"/>
                <w:color w:val="000000"/>
                <w:sz w:val="18"/>
                <w:szCs w:val="18"/>
                <w:lang w:eastAsia="es-BO"/>
              </w:rPr>
              <w:t>CSBP</w:t>
            </w:r>
            <w:r w:rsidRPr="00E53505">
              <w:rPr>
                <w:rFonts w:asciiTheme="minorHAnsi" w:hAnsiTheme="minorHAnsi" w:cstheme="minorHAnsi"/>
                <w:color w:val="000000"/>
                <w:sz w:val="18"/>
                <w:szCs w:val="18"/>
                <w:lang w:eastAsia="es-BO"/>
              </w:rPr>
              <w:t>.</w:t>
            </w:r>
          </w:p>
        </w:tc>
        <w:tc>
          <w:tcPr>
            <w:tcW w:w="1001" w:type="pct"/>
            <w:vAlign w:val="center"/>
          </w:tcPr>
          <w:p w14:paraId="2348CE00" w14:textId="77777777" w:rsidR="00F53BFC" w:rsidRPr="00045631" w:rsidRDefault="00F53BFC" w:rsidP="0059484F">
            <w:pPr>
              <w:rPr>
                <w:rFonts w:asciiTheme="minorHAnsi" w:hAnsiTheme="minorHAnsi" w:cstheme="minorHAnsi"/>
                <w:color w:val="000000"/>
                <w:sz w:val="18"/>
                <w:szCs w:val="18"/>
                <w:lang w:eastAsia="es-BO"/>
              </w:rPr>
            </w:pPr>
          </w:p>
        </w:tc>
        <w:tc>
          <w:tcPr>
            <w:tcW w:w="583" w:type="pct"/>
            <w:noWrap/>
            <w:vAlign w:val="bottom"/>
          </w:tcPr>
          <w:p w14:paraId="3B1398B0" w14:textId="77777777" w:rsidR="00F53BFC" w:rsidRPr="00045631" w:rsidRDefault="00F53BFC" w:rsidP="0059484F">
            <w:pPr>
              <w:rPr>
                <w:rFonts w:asciiTheme="minorHAnsi" w:hAnsiTheme="minorHAnsi" w:cstheme="minorHAnsi"/>
                <w:color w:val="000000"/>
                <w:sz w:val="18"/>
                <w:szCs w:val="18"/>
                <w:lang w:eastAsia="es-BO"/>
              </w:rPr>
            </w:pPr>
          </w:p>
        </w:tc>
        <w:tc>
          <w:tcPr>
            <w:tcW w:w="585" w:type="pct"/>
            <w:noWrap/>
            <w:vAlign w:val="bottom"/>
          </w:tcPr>
          <w:p w14:paraId="79D564BC" w14:textId="77777777" w:rsidR="00F53BFC" w:rsidRPr="00045631" w:rsidRDefault="00F53BFC" w:rsidP="0059484F">
            <w:pPr>
              <w:rPr>
                <w:rFonts w:asciiTheme="minorHAnsi" w:hAnsiTheme="minorHAnsi" w:cstheme="minorHAnsi"/>
                <w:color w:val="000000"/>
                <w:sz w:val="18"/>
                <w:szCs w:val="18"/>
                <w:lang w:eastAsia="es-BO"/>
              </w:rPr>
            </w:pPr>
          </w:p>
        </w:tc>
        <w:tc>
          <w:tcPr>
            <w:tcW w:w="747" w:type="pct"/>
            <w:noWrap/>
            <w:vAlign w:val="bottom"/>
          </w:tcPr>
          <w:p w14:paraId="0A868779" w14:textId="77777777" w:rsidR="00F53BFC" w:rsidRPr="00045631" w:rsidRDefault="00F53BFC" w:rsidP="0059484F">
            <w:pPr>
              <w:rPr>
                <w:rFonts w:asciiTheme="minorHAnsi" w:hAnsiTheme="minorHAnsi" w:cstheme="minorHAnsi"/>
                <w:color w:val="000000"/>
                <w:sz w:val="18"/>
                <w:szCs w:val="18"/>
                <w:lang w:eastAsia="es-BO"/>
              </w:rPr>
            </w:pPr>
          </w:p>
        </w:tc>
      </w:tr>
      <w:tr w:rsidR="00F53BFC" w:rsidRPr="00045631" w14:paraId="0F4D1033" w14:textId="77777777" w:rsidTr="0059484F">
        <w:tc>
          <w:tcPr>
            <w:tcW w:w="414" w:type="pct"/>
            <w:shd w:val="clear" w:color="000000" w:fill="D5DFFF"/>
            <w:textDirection w:val="btLr"/>
            <w:vAlign w:val="bottom"/>
          </w:tcPr>
          <w:p w14:paraId="55626934"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Modalidad de atención</w:t>
            </w:r>
          </w:p>
        </w:tc>
        <w:tc>
          <w:tcPr>
            <w:tcW w:w="1670" w:type="pct"/>
            <w:vAlign w:val="center"/>
          </w:tcPr>
          <w:p w14:paraId="3B6AE0F5"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Solo se podrá realizar los servicios a los pacientes que cuenten con la documentación médico- administrativa, firmada y sellada por</w:t>
            </w:r>
            <w:r>
              <w:rPr>
                <w:rFonts w:asciiTheme="minorHAnsi" w:hAnsiTheme="minorHAnsi" w:cstheme="minorHAnsi"/>
                <w:color w:val="000000"/>
                <w:sz w:val="18"/>
                <w:szCs w:val="18"/>
                <w:lang w:eastAsia="es-BO"/>
              </w:rPr>
              <w:t xml:space="preserve"> medico solicitante de la CSBP.</w:t>
            </w:r>
          </w:p>
        </w:tc>
        <w:tc>
          <w:tcPr>
            <w:tcW w:w="1001" w:type="pct"/>
            <w:vAlign w:val="center"/>
          </w:tcPr>
          <w:p w14:paraId="0E44F485" w14:textId="77777777" w:rsidR="00F53BFC" w:rsidRPr="00045631" w:rsidRDefault="00F53BFC" w:rsidP="0059484F">
            <w:pPr>
              <w:rPr>
                <w:rFonts w:asciiTheme="minorHAnsi" w:hAnsiTheme="minorHAnsi" w:cstheme="minorHAnsi"/>
                <w:color w:val="000000"/>
                <w:sz w:val="18"/>
                <w:szCs w:val="18"/>
                <w:lang w:eastAsia="es-BO"/>
              </w:rPr>
            </w:pPr>
          </w:p>
        </w:tc>
        <w:tc>
          <w:tcPr>
            <w:tcW w:w="583" w:type="pct"/>
            <w:noWrap/>
            <w:vAlign w:val="bottom"/>
          </w:tcPr>
          <w:p w14:paraId="066539CF" w14:textId="77777777" w:rsidR="00F53BFC" w:rsidRPr="00045631" w:rsidRDefault="00F53BFC" w:rsidP="0059484F">
            <w:pPr>
              <w:rPr>
                <w:rFonts w:asciiTheme="minorHAnsi" w:hAnsiTheme="minorHAnsi" w:cstheme="minorHAnsi"/>
                <w:color w:val="000000"/>
                <w:sz w:val="18"/>
                <w:szCs w:val="18"/>
                <w:lang w:eastAsia="es-BO"/>
              </w:rPr>
            </w:pPr>
          </w:p>
        </w:tc>
        <w:tc>
          <w:tcPr>
            <w:tcW w:w="585" w:type="pct"/>
            <w:noWrap/>
            <w:vAlign w:val="bottom"/>
          </w:tcPr>
          <w:p w14:paraId="7467631B" w14:textId="77777777" w:rsidR="00F53BFC" w:rsidRPr="00045631" w:rsidRDefault="00F53BFC" w:rsidP="0059484F">
            <w:pPr>
              <w:rPr>
                <w:rFonts w:asciiTheme="minorHAnsi" w:hAnsiTheme="minorHAnsi" w:cstheme="minorHAnsi"/>
                <w:color w:val="000000"/>
                <w:sz w:val="18"/>
                <w:szCs w:val="18"/>
                <w:lang w:eastAsia="es-BO"/>
              </w:rPr>
            </w:pPr>
          </w:p>
        </w:tc>
        <w:tc>
          <w:tcPr>
            <w:tcW w:w="747" w:type="pct"/>
            <w:noWrap/>
            <w:vAlign w:val="bottom"/>
          </w:tcPr>
          <w:p w14:paraId="3D5209C1" w14:textId="77777777" w:rsidR="00F53BFC" w:rsidRPr="00045631" w:rsidRDefault="00F53BFC" w:rsidP="0059484F">
            <w:pPr>
              <w:rPr>
                <w:rFonts w:asciiTheme="minorHAnsi" w:hAnsiTheme="minorHAnsi" w:cstheme="minorHAnsi"/>
                <w:color w:val="000000"/>
                <w:sz w:val="18"/>
                <w:szCs w:val="18"/>
                <w:lang w:eastAsia="es-BO"/>
              </w:rPr>
            </w:pPr>
          </w:p>
        </w:tc>
      </w:tr>
      <w:tr w:rsidR="00F53BFC" w:rsidRPr="00045631" w14:paraId="75ECA809" w14:textId="77777777" w:rsidTr="0059484F">
        <w:tc>
          <w:tcPr>
            <w:tcW w:w="414" w:type="pct"/>
            <w:shd w:val="clear" w:color="000000" w:fill="D5DFFF"/>
            <w:textDirection w:val="btLr"/>
            <w:vAlign w:val="center"/>
            <w:hideMark/>
          </w:tcPr>
          <w:p w14:paraId="1A733B43"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Horarios de Atención</w:t>
            </w:r>
          </w:p>
        </w:tc>
        <w:tc>
          <w:tcPr>
            <w:tcW w:w="1670" w:type="pct"/>
            <w:vAlign w:val="center"/>
            <w:hideMark/>
          </w:tcPr>
          <w:p w14:paraId="51B53EC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El servicio debe ser prestado de </w:t>
            </w:r>
            <w:r w:rsidRPr="009F4D4B">
              <w:rPr>
                <w:rFonts w:asciiTheme="minorHAnsi" w:hAnsiTheme="minorHAnsi" w:cstheme="minorHAnsi"/>
                <w:color w:val="000000"/>
                <w:sz w:val="18"/>
                <w:szCs w:val="18"/>
                <w:lang w:eastAsia="es-BO"/>
              </w:rPr>
              <w:t xml:space="preserve">manera obligatoria </w:t>
            </w:r>
            <w:r w:rsidRPr="009C6CE5">
              <w:rPr>
                <w:rFonts w:asciiTheme="minorHAnsi" w:hAnsiTheme="minorHAnsi" w:cstheme="minorHAnsi"/>
                <w:color w:val="000000"/>
                <w:sz w:val="18"/>
                <w:szCs w:val="18"/>
                <w:lang w:eastAsia="es-BO"/>
              </w:rPr>
              <w:t xml:space="preserve">en </w:t>
            </w:r>
            <w:r>
              <w:rPr>
                <w:rFonts w:asciiTheme="minorHAnsi" w:hAnsiTheme="minorHAnsi" w:cstheme="minorHAnsi"/>
                <w:color w:val="000000"/>
                <w:sz w:val="18"/>
                <w:szCs w:val="18"/>
                <w:lang w:eastAsia="es-BO"/>
              </w:rPr>
              <w:t>las instalaciones del proveedor, como cirugías programadas o en caso de emergencias</w:t>
            </w:r>
            <w:r w:rsidRPr="009C6CE5">
              <w:rPr>
                <w:rFonts w:asciiTheme="minorHAnsi" w:hAnsiTheme="minorHAnsi" w:cstheme="minorHAnsi"/>
                <w:color w:val="000000"/>
                <w:sz w:val="18"/>
                <w:szCs w:val="18"/>
                <w:lang w:eastAsia="es-BO"/>
              </w:rPr>
              <w:t>.</w:t>
            </w:r>
          </w:p>
        </w:tc>
        <w:tc>
          <w:tcPr>
            <w:tcW w:w="1001" w:type="pct"/>
            <w:vAlign w:val="center"/>
            <w:hideMark/>
          </w:tcPr>
          <w:p w14:paraId="3137009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261D4FB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D88945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0BAFE4E4"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5363983F" w14:textId="77777777" w:rsidTr="0059484F">
        <w:tc>
          <w:tcPr>
            <w:tcW w:w="414" w:type="pct"/>
            <w:vMerge w:val="restart"/>
            <w:shd w:val="clear" w:color="000000" w:fill="D5DFFF"/>
            <w:textDirection w:val="btLr"/>
            <w:vAlign w:val="center"/>
            <w:hideMark/>
          </w:tcPr>
          <w:p w14:paraId="12F75DBA"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Tipo de</w:t>
            </w:r>
            <w:r>
              <w:rPr>
                <w:rFonts w:asciiTheme="minorHAnsi" w:hAnsiTheme="minorHAnsi" w:cstheme="minorHAnsi"/>
                <w:b/>
                <w:bCs/>
                <w:color w:val="000000"/>
                <w:sz w:val="18"/>
                <w:szCs w:val="18"/>
                <w:lang w:eastAsia="es-BO"/>
              </w:rPr>
              <w:t xml:space="preserve"> </w:t>
            </w:r>
            <w:r w:rsidRPr="00045631">
              <w:rPr>
                <w:rFonts w:asciiTheme="minorHAnsi" w:hAnsiTheme="minorHAnsi" w:cstheme="minorHAnsi"/>
                <w:b/>
                <w:bCs/>
                <w:color w:val="000000"/>
                <w:sz w:val="18"/>
                <w:szCs w:val="18"/>
                <w:lang w:eastAsia="es-BO"/>
              </w:rPr>
              <w:t>ser</w:t>
            </w:r>
            <w:r>
              <w:rPr>
                <w:rFonts w:asciiTheme="minorHAnsi" w:hAnsiTheme="minorHAnsi" w:cstheme="minorHAnsi"/>
                <w:b/>
                <w:bCs/>
                <w:color w:val="000000"/>
                <w:sz w:val="18"/>
                <w:szCs w:val="18"/>
                <w:lang w:eastAsia="es-BO"/>
              </w:rPr>
              <w:t>vicios requeridos</w:t>
            </w:r>
          </w:p>
        </w:tc>
        <w:tc>
          <w:tcPr>
            <w:tcW w:w="1670" w:type="pct"/>
            <w:shd w:val="clear" w:color="000000" w:fill="FFFFFF"/>
            <w:vAlign w:val="center"/>
            <w:hideMark/>
          </w:tcPr>
          <w:p w14:paraId="36D3772C" w14:textId="77777777" w:rsidR="00F53BFC" w:rsidRPr="00F257CF" w:rsidRDefault="00F53BFC" w:rsidP="0059484F">
            <w:pPr>
              <w:rPr>
                <w:rFonts w:asciiTheme="minorHAnsi" w:hAnsiTheme="minorHAnsi" w:cstheme="minorHAnsi"/>
                <w:color w:val="000000"/>
                <w:sz w:val="18"/>
                <w:szCs w:val="18"/>
                <w:highlight w:val="yellow"/>
                <w:lang w:eastAsia="es-BO"/>
              </w:rPr>
            </w:pPr>
            <w:r w:rsidRPr="009A48B1">
              <w:rPr>
                <w:rFonts w:asciiTheme="minorHAnsi" w:hAnsiTheme="minorHAnsi" w:cstheme="minorHAnsi"/>
                <w:color w:val="000000"/>
                <w:sz w:val="18"/>
                <w:szCs w:val="18"/>
                <w:lang w:eastAsia="es-BO"/>
              </w:rPr>
              <w:t>Incluye consulta médica</w:t>
            </w:r>
            <w:r>
              <w:rPr>
                <w:rFonts w:asciiTheme="minorHAnsi" w:hAnsiTheme="minorHAnsi" w:cstheme="minorHAnsi"/>
                <w:color w:val="000000"/>
                <w:sz w:val="18"/>
                <w:szCs w:val="18"/>
                <w:lang w:eastAsia="es-BO"/>
              </w:rPr>
              <w:t>, programación quirúrgica y de emergencia,</w:t>
            </w:r>
            <w:r w:rsidRPr="009A48B1">
              <w:rPr>
                <w:rFonts w:asciiTheme="minorHAnsi" w:hAnsiTheme="minorHAnsi" w:cstheme="minorHAnsi"/>
                <w:color w:val="000000"/>
                <w:sz w:val="18"/>
                <w:szCs w:val="18"/>
                <w:lang w:eastAsia="es-BO"/>
              </w:rPr>
              <w:t xml:space="preserve"> de</w:t>
            </w:r>
            <w:r>
              <w:rPr>
                <w:rFonts w:asciiTheme="minorHAnsi" w:hAnsiTheme="minorHAnsi" w:cstheme="minorHAnsi"/>
                <w:color w:val="000000"/>
                <w:sz w:val="18"/>
                <w:szCs w:val="18"/>
                <w:lang w:eastAsia="es-BO"/>
              </w:rPr>
              <w:t xml:space="preserve"> </w:t>
            </w:r>
            <w:r w:rsidRPr="00E53505">
              <w:rPr>
                <w:rFonts w:asciiTheme="minorHAnsi" w:hAnsiTheme="minorHAnsi" w:cstheme="minorHAnsi"/>
                <w:color w:val="000000"/>
                <w:sz w:val="18"/>
                <w:szCs w:val="18"/>
                <w:lang w:eastAsia="es-BO"/>
              </w:rPr>
              <w:t xml:space="preserve">la prestación de servicios de </w:t>
            </w:r>
            <w:proofErr w:type="spellStart"/>
            <w:r w:rsidRPr="00E53505">
              <w:rPr>
                <w:rFonts w:asciiTheme="minorHAnsi" w:hAnsiTheme="minorHAnsi" w:cstheme="minorHAnsi"/>
                <w:color w:val="000000"/>
                <w:sz w:val="18"/>
                <w:szCs w:val="18"/>
                <w:lang w:eastAsia="es-BO"/>
              </w:rPr>
              <w:t>Litotripsia</w:t>
            </w:r>
            <w:proofErr w:type="spellEnd"/>
            <w:r w:rsidRPr="00E53505">
              <w:rPr>
                <w:rFonts w:asciiTheme="minorHAnsi" w:hAnsiTheme="minorHAnsi" w:cstheme="minorHAnsi"/>
                <w:color w:val="000000"/>
                <w:sz w:val="18"/>
                <w:szCs w:val="18"/>
                <w:lang w:eastAsia="es-BO"/>
              </w:rPr>
              <w:t xml:space="preserve"> Extracorpórea por Ondas de Choque (LEOC)</w:t>
            </w:r>
            <w:r>
              <w:rPr>
                <w:rFonts w:asciiTheme="minorHAnsi" w:hAnsiTheme="minorHAnsi" w:cstheme="minorHAnsi"/>
                <w:color w:val="000000"/>
                <w:sz w:val="18"/>
                <w:szCs w:val="18"/>
                <w:lang w:eastAsia="es-BO"/>
              </w:rPr>
              <w:t>,</w:t>
            </w:r>
            <w:r w:rsidRPr="00E53505">
              <w:rPr>
                <w:rFonts w:asciiTheme="minorHAnsi" w:hAnsiTheme="minorHAnsi" w:cstheme="minorHAnsi"/>
                <w:color w:val="000000"/>
                <w:sz w:val="18"/>
                <w:szCs w:val="18"/>
                <w:lang w:eastAsia="es-BO"/>
              </w:rPr>
              <w:t xml:space="preserve"> </w:t>
            </w:r>
            <w:proofErr w:type="spellStart"/>
            <w:r>
              <w:rPr>
                <w:rFonts w:asciiTheme="minorHAnsi" w:hAnsiTheme="minorHAnsi" w:cstheme="minorHAnsi"/>
                <w:color w:val="000000"/>
                <w:sz w:val="18"/>
                <w:szCs w:val="18"/>
                <w:lang w:eastAsia="es-BO"/>
              </w:rPr>
              <w:t>Ureteroscopia</w:t>
            </w:r>
            <w:proofErr w:type="spellEnd"/>
            <w:r>
              <w:rPr>
                <w:rFonts w:asciiTheme="minorHAnsi" w:hAnsiTheme="minorHAnsi" w:cstheme="minorHAnsi"/>
                <w:color w:val="000000"/>
                <w:sz w:val="18"/>
                <w:szCs w:val="18"/>
                <w:lang w:eastAsia="es-BO"/>
              </w:rPr>
              <w:t xml:space="preserve"> semirrígida, </w:t>
            </w:r>
            <w:proofErr w:type="spellStart"/>
            <w:r>
              <w:rPr>
                <w:rFonts w:asciiTheme="minorHAnsi" w:hAnsiTheme="minorHAnsi" w:cstheme="minorHAnsi"/>
                <w:color w:val="000000"/>
                <w:sz w:val="18"/>
                <w:szCs w:val="18"/>
                <w:lang w:eastAsia="es-BO"/>
              </w:rPr>
              <w:t>Ureteroscopia</w:t>
            </w:r>
            <w:proofErr w:type="spellEnd"/>
            <w:r>
              <w:rPr>
                <w:rFonts w:asciiTheme="minorHAnsi" w:hAnsiTheme="minorHAnsi" w:cstheme="minorHAnsi"/>
                <w:color w:val="000000"/>
                <w:sz w:val="18"/>
                <w:szCs w:val="18"/>
                <w:lang w:eastAsia="es-BO"/>
              </w:rPr>
              <w:t xml:space="preserve"> Flexible, laser y </w:t>
            </w:r>
            <w:proofErr w:type="spellStart"/>
            <w:r>
              <w:rPr>
                <w:rFonts w:asciiTheme="minorHAnsi" w:hAnsiTheme="minorHAnsi" w:cstheme="minorHAnsi"/>
                <w:color w:val="000000"/>
                <w:sz w:val="18"/>
                <w:szCs w:val="18"/>
                <w:lang w:eastAsia="es-BO"/>
              </w:rPr>
              <w:t>ureterolitotripsia</w:t>
            </w:r>
            <w:proofErr w:type="spellEnd"/>
            <w:r>
              <w:rPr>
                <w:rFonts w:asciiTheme="minorHAnsi" w:hAnsiTheme="minorHAnsi" w:cstheme="minorHAnsi"/>
                <w:color w:val="000000"/>
                <w:sz w:val="18"/>
                <w:szCs w:val="18"/>
                <w:lang w:eastAsia="es-BO"/>
              </w:rPr>
              <w:t xml:space="preserve">, con respectivo seguimiento a pacientes </w:t>
            </w:r>
            <w:r w:rsidRPr="00045631">
              <w:rPr>
                <w:rFonts w:asciiTheme="minorHAnsi" w:hAnsiTheme="minorHAnsi" w:cstheme="minorHAnsi"/>
                <w:color w:val="000000"/>
                <w:sz w:val="18"/>
                <w:szCs w:val="18"/>
                <w:lang w:eastAsia="es-BO"/>
              </w:rPr>
              <w:t>de la Regional La Paz</w:t>
            </w:r>
            <w:r>
              <w:rPr>
                <w:rFonts w:asciiTheme="minorHAnsi" w:hAnsiTheme="minorHAnsi" w:cstheme="minorHAnsi"/>
                <w:color w:val="000000"/>
                <w:sz w:val="18"/>
                <w:szCs w:val="18"/>
                <w:lang w:eastAsia="es-BO"/>
              </w:rPr>
              <w:t>, bajo supervisión de la Jefatura de Servicio de Cirugía.</w:t>
            </w:r>
          </w:p>
        </w:tc>
        <w:tc>
          <w:tcPr>
            <w:tcW w:w="1001" w:type="pct"/>
            <w:shd w:val="clear" w:color="000000" w:fill="FFFFFF"/>
            <w:vAlign w:val="center"/>
            <w:hideMark/>
          </w:tcPr>
          <w:p w14:paraId="698F9B3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5426AB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004D13D"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73DBD41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6D96E149" w14:textId="77777777" w:rsidTr="0059484F">
        <w:tc>
          <w:tcPr>
            <w:tcW w:w="414" w:type="pct"/>
            <w:vMerge/>
            <w:vAlign w:val="center"/>
            <w:hideMark/>
          </w:tcPr>
          <w:p w14:paraId="2ED47D55"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28D8F48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realización de servicios, estudios o procedimientos que se encuentren fuera de contrato no podrán ser cancelados si es que no cuentan con autorización previa de la CSBP.</w:t>
            </w:r>
            <w:r w:rsidRPr="00045631">
              <w:rPr>
                <w:rFonts w:asciiTheme="minorHAnsi" w:hAnsiTheme="minorHAnsi" w:cstheme="minorHAnsi"/>
                <w:color w:val="000000"/>
                <w:sz w:val="18"/>
                <w:szCs w:val="18"/>
                <w:lang w:eastAsia="es-BO"/>
              </w:rPr>
              <w:br/>
            </w:r>
            <w:r w:rsidRPr="00045631">
              <w:rPr>
                <w:rFonts w:asciiTheme="minorHAnsi" w:hAnsiTheme="minorHAnsi" w:cstheme="minorHAnsi"/>
                <w:color w:val="000000"/>
                <w:sz w:val="18"/>
                <w:szCs w:val="18"/>
                <w:lang w:eastAsia="es-BO"/>
              </w:rPr>
              <w:lastRenderedPageBreak/>
              <w:t xml:space="preserve">Por lo </w:t>
            </w:r>
            <w:proofErr w:type="gramStart"/>
            <w:r w:rsidRPr="00045631">
              <w:rPr>
                <w:rFonts w:asciiTheme="minorHAnsi" w:hAnsiTheme="minorHAnsi" w:cstheme="minorHAnsi"/>
                <w:color w:val="000000"/>
                <w:sz w:val="18"/>
                <w:szCs w:val="18"/>
                <w:lang w:eastAsia="es-BO"/>
              </w:rPr>
              <w:t>que</w:t>
            </w:r>
            <w:proofErr w:type="gramEnd"/>
            <w:r w:rsidRPr="00045631">
              <w:rPr>
                <w:rFonts w:asciiTheme="minorHAnsi" w:hAnsiTheme="minorHAnsi" w:cstheme="minorHAnsi"/>
                <w:color w:val="000000"/>
                <w:sz w:val="18"/>
                <w:szCs w:val="18"/>
                <w:lang w:eastAsia="es-BO"/>
              </w:rPr>
              <w:t xml:space="preserve"> si se identifica una solicitud de este tipo, se debe comunicar inmediatamente al personal encargado de la CSBP (Jefatura de Policonsultorio o Dirección de Clínica)</w:t>
            </w:r>
            <w:r>
              <w:rPr>
                <w:rFonts w:asciiTheme="minorHAnsi" w:hAnsiTheme="minorHAnsi" w:cstheme="minorHAnsi"/>
                <w:color w:val="000000"/>
                <w:sz w:val="18"/>
                <w:szCs w:val="18"/>
                <w:lang w:eastAsia="es-BO"/>
              </w:rPr>
              <w:t xml:space="preserve"> </w:t>
            </w:r>
            <w:r w:rsidRPr="00045631">
              <w:rPr>
                <w:rFonts w:asciiTheme="minorHAnsi" w:hAnsiTheme="minorHAnsi" w:cstheme="minorHAnsi"/>
                <w:color w:val="000000"/>
                <w:sz w:val="18"/>
                <w:szCs w:val="18"/>
                <w:lang w:eastAsia="es-BO"/>
              </w:rPr>
              <w:t>para que se determine el proceso que debe seguir la solicitud.</w:t>
            </w:r>
          </w:p>
        </w:tc>
        <w:tc>
          <w:tcPr>
            <w:tcW w:w="1001" w:type="pct"/>
            <w:vAlign w:val="center"/>
            <w:hideMark/>
          </w:tcPr>
          <w:p w14:paraId="262ABAC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 </w:t>
            </w:r>
          </w:p>
        </w:tc>
        <w:tc>
          <w:tcPr>
            <w:tcW w:w="583" w:type="pct"/>
            <w:noWrap/>
            <w:vAlign w:val="bottom"/>
            <w:hideMark/>
          </w:tcPr>
          <w:p w14:paraId="504C8AA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36F4BF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7FC2C1E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78580B1C" w14:textId="77777777" w:rsidTr="0059484F">
        <w:trPr>
          <w:cantSplit/>
        </w:trPr>
        <w:tc>
          <w:tcPr>
            <w:tcW w:w="414" w:type="pct"/>
            <w:shd w:val="clear" w:color="000000" w:fill="D5DFFF"/>
            <w:textDirection w:val="btLr"/>
            <w:vAlign w:val="bottom"/>
            <w:hideMark/>
          </w:tcPr>
          <w:p w14:paraId="504DAA46"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Material e insumos</w:t>
            </w:r>
            <w:r>
              <w:rPr>
                <w:rFonts w:asciiTheme="minorHAnsi" w:hAnsiTheme="minorHAnsi" w:cstheme="minorHAnsi"/>
                <w:b/>
                <w:bCs/>
                <w:color w:val="000000"/>
                <w:sz w:val="18"/>
                <w:szCs w:val="18"/>
                <w:lang w:eastAsia="es-BO"/>
              </w:rPr>
              <w:t xml:space="preserve"> </w:t>
            </w:r>
            <w:r w:rsidRPr="00045631">
              <w:rPr>
                <w:rFonts w:asciiTheme="minorHAnsi" w:hAnsiTheme="minorHAnsi" w:cstheme="minorHAnsi"/>
                <w:b/>
                <w:bCs/>
                <w:color w:val="000000"/>
                <w:sz w:val="18"/>
                <w:szCs w:val="18"/>
                <w:lang w:eastAsia="es-BO"/>
              </w:rPr>
              <w:t xml:space="preserve"> </w:t>
            </w:r>
          </w:p>
        </w:tc>
        <w:tc>
          <w:tcPr>
            <w:tcW w:w="1670" w:type="pct"/>
            <w:vAlign w:val="center"/>
            <w:hideMark/>
          </w:tcPr>
          <w:p w14:paraId="4E8A29E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proveedor asume el costo de todos los materiales e insumos neces</w:t>
            </w:r>
            <w:r>
              <w:rPr>
                <w:rFonts w:asciiTheme="minorHAnsi" w:hAnsiTheme="minorHAnsi" w:cstheme="minorHAnsi"/>
                <w:color w:val="000000"/>
                <w:sz w:val="18"/>
                <w:szCs w:val="18"/>
                <w:lang w:eastAsia="es-BO"/>
              </w:rPr>
              <w:t>arios para la atención medica del procedimiento</w:t>
            </w:r>
            <w:r w:rsidRPr="00045631">
              <w:rPr>
                <w:rFonts w:asciiTheme="minorHAnsi" w:hAnsiTheme="minorHAnsi" w:cstheme="minorHAnsi"/>
                <w:color w:val="000000"/>
                <w:sz w:val="18"/>
                <w:szCs w:val="18"/>
                <w:lang w:eastAsia="es-BO"/>
              </w:rPr>
              <w:t>.</w:t>
            </w:r>
          </w:p>
        </w:tc>
        <w:tc>
          <w:tcPr>
            <w:tcW w:w="1001" w:type="pct"/>
            <w:vAlign w:val="center"/>
            <w:hideMark/>
          </w:tcPr>
          <w:p w14:paraId="2576610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97528C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EAA2EF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51D876F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0D4C1F75" w14:textId="77777777" w:rsidTr="0059484F">
        <w:tc>
          <w:tcPr>
            <w:tcW w:w="414" w:type="pct"/>
            <w:vMerge w:val="restart"/>
            <w:shd w:val="clear" w:color="000000" w:fill="D5DFFF"/>
            <w:textDirection w:val="btLr"/>
            <w:vAlign w:val="center"/>
            <w:hideMark/>
          </w:tcPr>
          <w:p w14:paraId="64AF3245"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Entrega de Informes</w:t>
            </w:r>
          </w:p>
        </w:tc>
        <w:tc>
          <w:tcPr>
            <w:tcW w:w="1670" w:type="pct"/>
            <w:vAlign w:val="center"/>
            <w:hideMark/>
          </w:tcPr>
          <w:p w14:paraId="30288012" w14:textId="77777777" w:rsidR="00F53BFC" w:rsidRPr="00045631" w:rsidRDefault="00F53BFC" w:rsidP="0059484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w:t>
            </w:r>
            <w:r w:rsidRPr="00045631">
              <w:rPr>
                <w:rFonts w:asciiTheme="minorHAnsi" w:hAnsiTheme="minorHAnsi" w:cstheme="minorHAnsi"/>
                <w:color w:val="000000"/>
                <w:sz w:val="18"/>
                <w:szCs w:val="18"/>
                <w:lang w:eastAsia="es-BO"/>
              </w:rPr>
              <w:t>l registro de atención deberá ser registrado en el Sistema Administrativo Médico Integrado (SAMI)</w:t>
            </w:r>
          </w:p>
        </w:tc>
        <w:tc>
          <w:tcPr>
            <w:tcW w:w="1001" w:type="pct"/>
            <w:vAlign w:val="center"/>
            <w:hideMark/>
          </w:tcPr>
          <w:p w14:paraId="1CC607C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74265EC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7F0FA6B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167B252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6A44BD31" w14:textId="77777777" w:rsidTr="0059484F">
        <w:trPr>
          <w:trHeight w:val="2637"/>
        </w:trPr>
        <w:tc>
          <w:tcPr>
            <w:tcW w:w="414" w:type="pct"/>
            <w:vMerge/>
            <w:vAlign w:val="center"/>
            <w:hideMark/>
          </w:tcPr>
          <w:p w14:paraId="3C5F9562"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39F2AE30" w14:textId="77777777" w:rsidR="00F53BFC" w:rsidRPr="00045631" w:rsidRDefault="00F53BFC" w:rsidP="0059484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Las historias clínicas e</w:t>
            </w:r>
            <w:r w:rsidRPr="00045631">
              <w:rPr>
                <w:rFonts w:asciiTheme="minorHAnsi" w:hAnsiTheme="minorHAnsi" w:cstheme="minorHAnsi"/>
                <w:color w:val="000000"/>
                <w:sz w:val="18"/>
                <w:szCs w:val="18"/>
                <w:lang w:eastAsia="es-BO"/>
              </w:rPr>
              <w:t xml:space="preserve"> informes de las atenciones</w:t>
            </w:r>
            <w:r>
              <w:rPr>
                <w:rFonts w:asciiTheme="minorHAnsi" w:hAnsiTheme="minorHAnsi" w:cstheme="minorHAnsi"/>
                <w:color w:val="000000"/>
                <w:sz w:val="18"/>
                <w:szCs w:val="18"/>
                <w:lang w:eastAsia="es-BO"/>
              </w:rPr>
              <w:t xml:space="preserve"> de los pacientes programados y de emergencia subidos al SAMI, deberán</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también s</w:t>
            </w:r>
            <w:r w:rsidRPr="00045631">
              <w:rPr>
                <w:rFonts w:asciiTheme="minorHAnsi" w:hAnsiTheme="minorHAnsi" w:cstheme="minorHAnsi"/>
                <w:color w:val="000000"/>
                <w:sz w:val="18"/>
                <w:szCs w:val="18"/>
                <w:lang w:eastAsia="es-BO"/>
              </w:rPr>
              <w:t>er entregados en físico</w:t>
            </w:r>
            <w:r>
              <w:rPr>
                <w:rFonts w:asciiTheme="minorHAnsi" w:hAnsiTheme="minorHAnsi" w:cstheme="minorHAnsi"/>
                <w:color w:val="000000"/>
                <w:sz w:val="18"/>
                <w:szCs w:val="18"/>
                <w:lang w:eastAsia="es-BO"/>
              </w:rPr>
              <w:t>, con firma y sello del profesional,</w:t>
            </w:r>
            <w:r w:rsidRPr="00045631">
              <w:rPr>
                <w:rFonts w:asciiTheme="minorHAnsi" w:hAnsiTheme="minorHAnsi" w:cstheme="minorHAnsi"/>
                <w:color w:val="000000"/>
                <w:sz w:val="18"/>
                <w:szCs w:val="18"/>
                <w:lang w:eastAsia="es-BO"/>
              </w:rPr>
              <w:t xml:space="preserve"> en dependencias de la unidad de Archivo Central de la CSBP (En Policonsultorio</w:t>
            </w:r>
            <w:r>
              <w:rPr>
                <w:rFonts w:asciiTheme="minorHAnsi" w:hAnsiTheme="minorHAnsi" w:cstheme="minorHAnsi"/>
                <w:color w:val="000000"/>
                <w:sz w:val="18"/>
                <w:szCs w:val="18"/>
                <w:lang w:eastAsia="es-BO"/>
              </w:rPr>
              <w:t xml:space="preserve"> y/o Clínica),</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máximo 48 horas en pacientes programados y e</w:t>
            </w:r>
            <w:r w:rsidRPr="00045631">
              <w:rPr>
                <w:rFonts w:asciiTheme="minorHAnsi" w:hAnsiTheme="minorHAnsi" w:cstheme="minorHAnsi"/>
                <w:color w:val="000000"/>
                <w:sz w:val="18"/>
                <w:szCs w:val="18"/>
                <w:lang w:eastAsia="es-BO"/>
              </w:rPr>
              <w:t xml:space="preserve">n caso que se trate de un caso </w:t>
            </w:r>
            <w:r>
              <w:rPr>
                <w:rFonts w:asciiTheme="minorHAnsi" w:hAnsiTheme="minorHAnsi" w:cstheme="minorHAnsi"/>
                <w:color w:val="000000"/>
                <w:sz w:val="18"/>
                <w:szCs w:val="18"/>
                <w:lang w:eastAsia="es-BO"/>
              </w:rPr>
              <w:t>de emergencia</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en máximo 12</w:t>
            </w:r>
            <w:r w:rsidRPr="00045631">
              <w:rPr>
                <w:rFonts w:asciiTheme="minorHAnsi" w:hAnsiTheme="minorHAnsi" w:cstheme="minorHAnsi"/>
                <w:color w:val="000000"/>
                <w:sz w:val="18"/>
                <w:szCs w:val="18"/>
                <w:lang w:eastAsia="es-BO"/>
              </w:rPr>
              <w:t xml:space="preserve"> horas.</w:t>
            </w:r>
          </w:p>
        </w:tc>
        <w:tc>
          <w:tcPr>
            <w:tcW w:w="1001" w:type="pct"/>
            <w:vAlign w:val="center"/>
            <w:hideMark/>
          </w:tcPr>
          <w:p w14:paraId="2E113C4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66417B2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791D81F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7C0EFC66"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65F5CD0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21C6E4F4"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664A179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4377E97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743EC5BA" w14:textId="77777777" w:rsidTr="0059484F">
        <w:tc>
          <w:tcPr>
            <w:tcW w:w="414" w:type="pct"/>
            <w:vMerge/>
            <w:vAlign w:val="center"/>
            <w:hideMark/>
          </w:tcPr>
          <w:p w14:paraId="6A1AF2C4"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26E02D9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En caso de hallazgos de patologías de “alarma”, comunicar al médico tratante </w:t>
            </w:r>
            <w:r>
              <w:rPr>
                <w:rFonts w:asciiTheme="minorHAnsi" w:hAnsiTheme="minorHAnsi" w:cstheme="minorHAnsi"/>
                <w:color w:val="000000"/>
                <w:sz w:val="18"/>
                <w:szCs w:val="18"/>
                <w:lang w:eastAsia="es-BO"/>
              </w:rPr>
              <w:t xml:space="preserve">o Jefatura de Cirugía </w:t>
            </w:r>
            <w:r w:rsidRPr="00045631">
              <w:rPr>
                <w:rFonts w:asciiTheme="minorHAnsi" w:hAnsiTheme="minorHAnsi" w:cstheme="minorHAnsi"/>
                <w:color w:val="000000"/>
                <w:sz w:val="18"/>
                <w:szCs w:val="18"/>
                <w:lang w:eastAsia="es-BO"/>
              </w:rPr>
              <w:t>los resultados de manera prioritaria o enviar el informe médico de la atención de manera inmediata.</w:t>
            </w:r>
          </w:p>
        </w:tc>
        <w:tc>
          <w:tcPr>
            <w:tcW w:w="1001" w:type="pct"/>
            <w:vAlign w:val="center"/>
            <w:hideMark/>
          </w:tcPr>
          <w:p w14:paraId="01427C7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6EAC821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6B07AF6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20E1025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7322E006"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1BF93706"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42C0A9E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74441DF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72F484C8" w14:textId="77777777" w:rsidTr="0059484F">
        <w:tc>
          <w:tcPr>
            <w:tcW w:w="414" w:type="pct"/>
            <w:vMerge w:val="restart"/>
            <w:shd w:val="clear" w:color="000000" w:fill="D5DFFF"/>
            <w:textDirection w:val="btLr"/>
            <w:vAlign w:val="center"/>
            <w:hideMark/>
          </w:tcPr>
          <w:p w14:paraId="27345C8B"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Compromisos de calidad y responsabilidad:</w:t>
            </w:r>
          </w:p>
        </w:tc>
        <w:tc>
          <w:tcPr>
            <w:tcW w:w="1670" w:type="pct"/>
            <w:shd w:val="clear" w:color="000000" w:fill="FFFFFF"/>
            <w:vAlign w:val="center"/>
            <w:hideMark/>
          </w:tcPr>
          <w:p w14:paraId="1ECF109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Debe cumplirse el servicio solicitado por el médico </w:t>
            </w:r>
            <w:proofErr w:type="spellStart"/>
            <w:r>
              <w:rPr>
                <w:rFonts w:asciiTheme="minorHAnsi" w:hAnsiTheme="minorHAnsi" w:cstheme="minorHAnsi"/>
                <w:color w:val="000000"/>
                <w:sz w:val="18"/>
                <w:szCs w:val="18"/>
                <w:lang w:eastAsia="es-BO"/>
              </w:rPr>
              <w:t>interconsultante</w:t>
            </w:r>
            <w:proofErr w:type="spellEnd"/>
            <w:r w:rsidRPr="00045631">
              <w:rPr>
                <w:rFonts w:asciiTheme="minorHAnsi" w:hAnsiTheme="minorHAnsi" w:cstheme="minorHAnsi"/>
                <w:color w:val="000000"/>
                <w:sz w:val="18"/>
                <w:szCs w:val="18"/>
                <w:lang w:eastAsia="es-BO"/>
              </w:rPr>
              <w:t xml:space="preserve">, considerando cualquier indicación especial, mientras se encuentre estipulado dentro del contrato. </w:t>
            </w:r>
            <w:r w:rsidRPr="00045631">
              <w:rPr>
                <w:rFonts w:asciiTheme="minorHAnsi" w:hAnsiTheme="minorHAnsi" w:cstheme="minorHAnsi"/>
                <w:color w:val="000000"/>
                <w:sz w:val="18"/>
                <w:szCs w:val="18"/>
                <w:lang w:eastAsia="es-BO"/>
              </w:rPr>
              <w:br/>
              <w:t>No aceptar órdenes manuscritas sin autorización de Dirección de Clínica o Jefatura de Policonsultorio.</w:t>
            </w:r>
          </w:p>
        </w:tc>
        <w:tc>
          <w:tcPr>
            <w:tcW w:w="1001" w:type="pct"/>
            <w:shd w:val="clear" w:color="000000" w:fill="FFFFFF"/>
            <w:vAlign w:val="center"/>
            <w:hideMark/>
          </w:tcPr>
          <w:p w14:paraId="08BC77B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149F29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CED34E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43140AF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1FE61FAA" w14:textId="77777777" w:rsidTr="0059484F">
        <w:tc>
          <w:tcPr>
            <w:tcW w:w="414" w:type="pct"/>
            <w:vMerge/>
            <w:vAlign w:val="center"/>
            <w:hideMark/>
          </w:tcPr>
          <w:p w14:paraId="2996E691"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1D18108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atención debe realizarse en el marco de:</w:t>
            </w:r>
            <w:r w:rsidRPr="00045631">
              <w:rPr>
                <w:rFonts w:asciiTheme="minorHAnsi" w:hAnsiTheme="minorHAnsi" w:cstheme="minorHAnsi"/>
                <w:color w:val="000000"/>
                <w:sz w:val="18"/>
                <w:szCs w:val="18"/>
                <w:lang w:eastAsia="es-BO"/>
              </w:rPr>
              <w:br/>
              <w:t>a) Normas, protocolos y reglamentos de atención médica de tipo institucional interna y externa.</w:t>
            </w:r>
            <w:r w:rsidRPr="00045631">
              <w:rPr>
                <w:rFonts w:asciiTheme="minorHAnsi" w:hAnsiTheme="minorHAnsi" w:cstheme="minorHAnsi"/>
                <w:color w:val="000000"/>
                <w:sz w:val="18"/>
                <w:szCs w:val="18"/>
                <w:lang w:eastAsia="es-BO"/>
              </w:rPr>
              <w:br/>
              <w:t>b) La atención médica en el marco de las disposiciones legales vigentes y l</w:t>
            </w:r>
            <w:r>
              <w:rPr>
                <w:rFonts w:asciiTheme="minorHAnsi" w:hAnsiTheme="minorHAnsi" w:cstheme="minorHAnsi"/>
                <w:color w:val="000000"/>
                <w:sz w:val="18"/>
                <w:szCs w:val="18"/>
                <w:lang w:eastAsia="es-BO"/>
              </w:rPr>
              <w:t>as normativas emanadas de la AS</w:t>
            </w:r>
            <w:r w:rsidRPr="00045631">
              <w:rPr>
                <w:rFonts w:asciiTheme="minorHAnsi" w:hAnsiTheme="minorHAnsi" w:cstheme="minorHAnsi"/>
                <w:color w:val="000000"/>
                <w:sz w:val="18"/>
                <w:szCs w:val="18"/>
                <w:lang w:eastAsia="es-BO"/>
              </w:rPr>
              <w:t>U</w:t>
            </w:r>
            <w:r>
              <w:rPr>
                <w:rFonts w:asciiTheme="minorHAnsi" w:hAnsiTheme="minorHAnsi" w:cstheme="minorHAnsi"/>
                <w:color w:val="000000"/>
                <w:sz w:val="18"/>
                <w:szCs w:val="18"/>
                <w:lang w:eastAsia="es-BO"/>
              </w:rPr>
              <w:t>S</w:t>
            </w:r>
            <w:r w:rsidRPr="00045631">
              <w:rPr>
                <w:rFonts w:asciiTheme="minorHAnsi" w:hAnsiTheme="minorHAnsi" w:cstheme="minorHAnsi"/>
                <w:color w:val="000000"/>
                <w:sz w:val="18"/>
                <w:szCs w:val="18"/>
                <w:lang w:eastAsia="es-BO"/>
              </w:rPr>
              <w:t>S y del Ministerio de Salud y Deportes.</w:t>
            </w:r>
            <w:r w:rsidRPr="00045631">
              <w:rPr>
                <w:rFonts w:asciiTheme="minorHAnsi" w:hAnsiTheme="minorHAnsi" w:cstheme="minorHAnsi"/>
                <w:color w:val="000000"/>
                <w:sz w:val="18"/>
                <w:szCs w:val="18"/>
                <w:lang w:eastAsia="es-BO"/>
              </w:rPr>
              <w:br/>
              <w:t xml:space="preserve">c) El informe médico del proceso de </w:t>
            </w:r>
            <w:r w:rsidRPr="00045631">
              <w:rPr>
                <w:rFonts w:asciiTheme="minorHAnsi" w:hAnsiTheme="minorHAnsi" w:cstheme="minorHAnsi"/>
                <w:color w:val="000000"/>
                <w:sz w:val="18"/>
                <w:szCs w:val="18"/>
                <w:lang w:eastAsia="es-BO"/>
              </w:rPr>
              <w:lastRenderedPageBreak/>
              <w:t>atención médica de la patología atendida debe ser específico y detallado, con firma y sello del profesional que registre matricula.</w:t>
            </w:r>
          </w:p>
        </w:tc>
        <w:tc>
          <w:tcPr>
            <w:tcW w:w="1001" w:type="pct"/>
            <w:vAlign w:val="center"/>
            <w:hideMark/>
          </w:tcPr>
          <w:p w14:paraId="3F3F12A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 </w:t>
            </w:r>
          </w:p>
        </w:tc>
        <w:tc>
          <w:tcPr>
            <w:tcW w:w="583" w:type="pct"/>
            <w:noWrap/>
            <w:vAlign w:val="bottom"/>
            <w:hideMark/>
          </w:tcPr>
          <w:p w14:paraId="71BBD4C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DDDD784"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52A1AFE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363662DE" w14:textId="77777777" w:rsidTr="0059484F">
        <w:tc>
          <w:tcPr>
            <w:tcW w:w="414" w:type="pct"/>
            <w:vMerge/>
            <w:vAlign w:val="center"/>
            <w:hideMark/>
          </w:tcPr>
          <w:p w14:paraId="5A598211"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shd w:val="clear" w:color="000000" w:fill="FFFFFF"/>
            <w:vAlign w:val="center"/>
            <w:hideMark/>
          </w:tcPr>
          <w:p w14:paraId="36DFA0B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Mantener absoluta confidencialidad y reserva sobre la información de los asegurados, de acuerdo a las Normativa Vigente de manejo del expediente clínico</w:t>
            </w:r>
          </w:p>
        </w:tc>
        <w:tc>
          <w:tcPr>
            <w:tcW w:w="1001" w:type="pct"/>
            <w:vAlign w:val="center"/>
            <w:hideMark/>
          </w:tcPr>
          <w:p w14:paraId="3C2469F6"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5C01DD0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E894D8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046F204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2F19BEA5" w14:textId="77777777" w:rsidTr="0059484F">
        <w:tc>
          <w:tcPr>
            <w:tcW w:w="414" w:type="pct"/>
            <w:vMerge/>
            <w:vAlign w:val="center"/>
            <w:hideMark/>
          </w:tcPr>
          <w:p w14:paraId="5F7BAA06"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shd w:val="clear" w:color="000000" w:fill="FFFFFF"/>
            <w:vAlign w:val="center"/>
            <w:hideMark/>
          </w:tcPr>
          <w:p w14:paraId="26369E0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Brindar información al asegurado de manera ética, clara en cumplimiento con la Normativa Nacional Vigente.</w:t>
            </w:r>
          </w:p>
        </w:tc>
        <w:tc>
          <w:tcPr>
            <w:tcW w:w="1001" w:type="pct"/>
            <w:vAlign w:val="center"/>
            <w:hideMark/>
          </w:tcPr>
          <w:p w14:paraId="1859DB2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A3806E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626DD98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2B3F1BC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453260E9" w14:textId="77777777" w:rsidTr="0059484F">
        <w:tc>
          <w:tcPr>
            <w:tcW w:w="414" w:type="pct"/>
            <w:vMerge/>
            <w:vAlign w:val="center"/>
            <w:hideMark/>
          </w:tcPr>
          <w:p w14:paraId="09B38481"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shd w:val="clear" w:color="000000" w:fill="FFFFFF"/>
            <w:vAlign w:val="center"/>
            <w:hideMark/>
          </w:tcPr>
          <w:p w14:paraId="46EF040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No está permitida la entrega de resultados o informes de manera directa a los pacientes, salvo alguna excepción que sea autorizada de forma escrita o verbal directa por alguna </w:t>
            </w:r>
            <w:proofErr w:type="gramStart"/>
            <w:r w:rsidRPr="00045631">
              <w:rPr>
                <w:rFonts w:asciiTheme="minorHAnsi" w:hAnsiTheme="minorHAnsi" w:cstheme="minorHAnsi"/>
                <w:color w:val="000000"/>
                <w:sz w:val="18"/>
                <w:szCs w:val="18"/>
                <w:lang w:eastAsia="es-BO"/>
              </w:rPr>
              <w:t>de  las</w:t>
            </w:r>
            <w:proofErr w:type="gramEnd"/>
            <w:r w:rsidRPr="00045631">
              <w:rPr>
                <w:rFonts w:asciiTheme="minorHAnsi" w:hAnsiTheme="minorHAnsi" w:cstheme="minorHAnsi"/>
                <w:color w:val="000000"/>
                <w:sz w:val="18"/>
                <w:szCs w:val="18"/>
                <w:lang w:eastAsia="es-BO"/>
              </w:rPr>
              <w:t xml:space="preserve"> Autoridades de la CSBP.</w:t>
            </w:r>
          </w:p>
        </w:tc>
        <w:tc>
          <w:tcPr>
            <w:tcW w:w="1001" w:type="pct"/>
            <w:shd w:val="clear" w:color="000000" w:fill="FFFFFF"/>
            <w:vAlign w:val="center"/>
            <w:hideMark/>
          </w:tcPr>
          <w:p w14:paraId="5A7B79F5"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E0282E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5165662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3A0DF9B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2825A931" w14:textId="77777777" w:rsidTr="0059484F">
        <w:tc>
          <w:tcPr>
            <w:tcW w:w="414" w:type="pct"/>
            <w:vMerge/>
            <w:vAlign w:val="center"/>
            <w:hideMark/>
          </w:tcPr>
          <w:p w14:paraId="38BCACA7"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39384C9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Otorgar un buen trato, cordial, amable y de calidad a los asegurados y personal de salud y administrativo de la CSBP.</w:t>
            </w:r>
            <w:r w:rsidRPr="00045631">
              <w:rPr>
                <w:rFonts w:asciiTheme="minorHAnsi" w:hAnsiTheme="minorHAnsi" w:cstheme="minorHAnsi"/>
                <w:color w:val="000000"/>
                <w:sz w:val="18"/>
                <w:szCs w:val="18"/>
                <w:lang w:eastAsia="es-BO"/>
              </w:rPr>
              <w:br/>
              <w:t>Brindar atención priorita</w:t>
            </w:r>
            <w:r>
              <w:rPr>
                <w:rFonts w:asciiTheme="minorHAnsi" w:hAnsiTheme="minorHAnsi" w:cstheme="minorHAnsi"/>
                <w:color w:val="000000"/>
                <w:sz w:val="18"/>
                <w:szCs w:val="18"/>
                <w:lang w:eastAsia="es-BO"/>
              </w:rPr>
              <w:t>ria a los asegurados de la CSBP</w:t>
            </w:r>
            <w:r w:rsidRPr="00045631">
              <w:rPr>
                <w:rFonts w:asciiTheme="minorHAnsi" w:hAnsiTheme="minorHAnsi" w:cstheme="minorHAnsi"/>
                <w:color w:val="000000"/>
                <w:sz w:val="18"/>
                <w:szCs w:val="18"/>
                <w:lang w:eastAsia="es-BO"/>
              </w:rPr>
              <w:t>.</w:t>
            </w:r>
          </w:p>
        </w:tc>
        <w:tc>
          <w:tcPr>
            <w:tcW w:w="1001" w:type="pct"/>
            <w:vAlign w:val="center"/>
            <w:hideMark/>
          </w:tcPr>
          <w:p w14:paraId="3FE0545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1C0F782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18802F2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089DC89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449A70FA" w14:textId="77777777" w:rsidTr="0059484F">
        <w:tc>
          <w:tcPr>
            <w:tcW w:w="414" w:type="pct"/>
            <w:vMerge/>
            <w:vAlign w:val="center"/>
            <w:hideMark/>
          </w:tcPr>
          <w:p w14:paraId="47D89032"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5A20AE5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La CSBP puede solicitar la participación del </w:t>
            </w:r>
            <w:r w:rsidRPr="006A211D">
              <w:rPr>
                <w:rFonts w:asciiTheme="minorHAnsi" w:hAnsiTheme="minorHAnsi" w:cstheme="minorHAnsi"/>
                <w:color w:val="000000"/>
                <w:sz w:val="18"/>
                <w:szCs w:val="18"/>
                <w:lang w:eastAsia="es-BO"/>
              </w:rPr>
              <w:t xml:space="preserve">médico </w:t>
            </w:r>
            <w:r w:rsidRPr="00045631">
              <w:rPr>
                <w:rFonts w:asciiTheme="minorHAnsi" w:hAnsiTheme="minorHAnsi" w:cstheme="minorHAnsi"/>
                <w:color w:val="000000"/>
                <w:sz w:val="18"/>
                <w:szCs w:val="18"/>
                <w:lang w:eastAsia="es-BO"/>
              </w:rPr>
              <w:t>proveedor adjudicado, en juntas médicas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w:t>
            </w:r>
            <w:r>
              <w:rPr>
                <w:rFonts w:asciiTheme="minorHAnsi" w:hAnsiTheme="minorHAnsi" w:cstheme="minorHAnsi"/>
                <w:color w:val="000000"/>
                <w:sz w:val="18"/>
                <w:szCs w:val="18"/>
                <w:lang w:eastAsia="es-BO"/>
              </w:rPr>
              <w:t xml:space="preserve">reuniones de </w:t>
            </w:r>
            <w:r w:rsidRPr="00045631">
              <w:rPr>
                <w:rFonts w:asciiTheme="minorHAnsi" w:hAnsiTheme="minorHAnsi" w:cstheme="minorHAnsi"/>
                <w:color w:val="000000"/>
                <w:sz w:val="18"/>
                <w:szCs w:val="18"/>
                <w:lang w:eastAsia="es-BO"/>
              </w:rPr>
              <w:t>casos de alta complejidad o en casos de disyuntiva diagnostica, sin costo adicional para la institución.</w:t>
            </w:r>
          </w:p>
        </w:tc>
        <w:tc>
          <w:tcPr>
            <w:tcW w:w="1001" w:type="pct"/>
            <w:vAlign w:val="center"/>
            <w:hideMark/>
          </w:tcPr>
          <w:p w14:paraId="32CE550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30A15B5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393AECD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249D60E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4FCE7A67" w14:textId="77777777" w:rsidTr="0059484F">
        <w:tc>
          <w:tcPr>
            <w:tcW w:w="414" w:type="pct"/>
            <w:vMerge/>
            <w:vAlign w:val="center"/>
            <w:hideMark/>
          </w:tcPr>
          <w:p w14:paraId="73ED0D78"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682AAEF3" w14:textId="77777777" w:rsidR="00F53BFC" w:rsidRPr="00045631" w:rsidRDefault="00F53BFC" w:rsidP="0059484F">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w:t>
            </w:r>
            <w:r w:rsidRPr="00045631">
              <w:rPr>
                <w:rFonts w:asciiTheme="minorHAnsi" w:hAnsiTheme="minorHAnsi" w:cstheme="minorHAnsi"/>
                <w:color w:val="000000"/>
                <w:sz w:val="18"/>
                <w:szCs w:val="18"/>
                <w:lang w:eastAsia="es-BO"/>
              </w:rPr>
              <w:t>l paciente y/o sus familiares deberán ser informados acerca de los riesgos potenciales por el tipo de procedimiento a realizar, explicando en forma detallada y siendo el proveedor responsable de la firma del consentimiento informado.  Una copia de estos documentos debe remitirse a la Unidad de Archivo Clínico</w:t>
            </w:r>
            <w:r>
              <w:rPr>
                <w:rFonts w:asciiTheme="minorHAnsi" w:hAnsiTheme="minorHAnsi" w:cstheme="minorHAnsi"/>
                <w:color w:val="000000"/>
                <w:sz w:val="18"/>
                <w:szCs w:val="18"/>
                <w:lang w:eastAsia="es-BO"/>
              </w:rPr>
              <w:t xml:space="preserve"> de la CSBP.</w:t>
            </w:r>
          </w:p>
        </w:tc>
        <w:tc>
          <w:tcPr>
            <w:tcW w:w="1001" w:type="pct"/>
            <w:vAlign w:val="center"/>
            <w:hideMark/>
          </w:tcPr>
          <w:p w14:paraId="488691F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6D99B97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3D6C1DA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77BAAEBD"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54F5BCAF" w14:textId="77777777" w:rsidTr="0059484F">
        <w:tc>
          <w:tcPr>
            <w:tcW w:w="414" w:type="pct"/>
            <w:vMerge/>
            <w:vAlign w:val="center"/>
            <w:hideMark/>
          </w:tcPr>
          <w:p w14:paraId="3F3A9111"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noWrap/>
            <w:vAlign w:val="center"/>
            <w:hideMark/>
          </w:tcPr>
          <w:p w14:paraId="44DC163D"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El prestador del servicio está obligado a que, en caso de presentarse alguna complicación,</w:t>
            </w:r>
            <w:r w:rsidRPr="00E62DEA">
              <w:rPr>
                <w:rFonts w:asciiTheme="minorHAnsi" w:hAnsiTheme="minorHAnsi" w:cstheme="minorHAnsi"/>
                <w:color w:val="000000"/>
                <w:sz w:val="18"/>
                <w:szCs w:val="18"/>
                <w:lang w:eastAsia="es-BO"/>
              </w:rPr>
              <w:t xml:space="preserve"> debe contar con los medios necesarios para la atención primaria y oportuna del paciente,</w:t>
            </w:r>
            <w:r>
              <w:rPr>
                <w:rFonts w:asciiTheme="minorHAnsi" w:hAnsiTheme="minorHAnsi" w:cstheme="minorHAnsi"/>
                <w:color w:val="000000"/>
                <w:sz w:val="18"/>
                <w:szCs w:val="18"/>
                <w:lang w:eastAsia="es-BO"/>
              </w:rPr>
              <w:t xml:space="preserve"> debe</w:t>
            </w:r>
            <w:r w:rsidRPr="00465952">
              <w:rPr>
                <w:rFonts w:asciiTheme="minorHAnsi" w:hAnsiTheme="minorHAnsi" w:cstheme="minorHAnsi"/>
                <w:color w:val="000000"/>
                <w:sz w:val="18"/>
                <w:szCs w:val="18"/>
                <w:lang w:eastAsia="es-BO"/>
              </w:rPr>
              <w:t xml:space="preserve"> notificar a la CSBP de manera inmediata,</w:t>
            </w:r>
            <w:r w:rsidRPr="00045631">
              <w:rPr>
                <w:rFonts w:asciiTheme="minorHAnsi" w:hAnsiTheme="minorHAnsi" w:cstheme="minorHAnsi"/>
                <w:color w:val="000000"/>
                <w:sz w:val="18"/>
                <w:szCs w:val="18"/>
                <w:lang w:eastAsia="es-BO"/>
              </w:rPr>
              <w:t xml:space="preserve"> coordinando con el servicio de emergencias</w:t>
            </w:r>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en caso se requiera la transferencia del paciente. Debiendo presentar de forma escrita el evento suscitado. </w:t>
            </w:r>
          </w:p>
        </w:tc>
        <w:tc>
          <w:tcPr>
            <w:tcW w:w="1001" w:type="pct"/>
            <w:noWrap/>
            <w:vAlign w:val="center"/>
            <w:hideMark/>
          </w:tcPr>
          <w:p w14:paraId="4A4DEC9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2A79385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0772336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432A9DD5"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2B0D073C" w14:textId="77777777" w:rsidTr="0059484F">
        <w:tc>
          <w:tcPr>
            <w:tcW w:w="414" w:type="pct"/>
            <w:vMerge/>
            <w:vAlign w:val="center"/>
            <w:hideMark/>
          </w:tcPr>
          <w:p w14:paraId="72546A46"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2B7E046E" w14:textId="77777777" w:rsidR="00F53BFC" w:rsidRPr="00045631" w:rsidRDefault="00F53BFC" w:rsidP="0059484F">
            <w:pPr>
              <w:rPr>
                <w:rFonts w:asciiTheme="minorHAnsi" w:hAnsiTheme="minorHAnsi" w:cstheme="minorHAnsi"/>
                <w:color w:val="000000"/>
                <w:sz w:val="18"/>
                <w:szCs w:val="18"/>
                <w:lang w:eastAsia="es-BO"/>
              </w:rPr>
            </w:pPr>
            <w:r w:rsidRPr="00E62DEA">
              <w:rPr>
                <w:rFonts w:asciiTheme="minorHAnsi" w:hAnsiTheme="minorHAnsi" w:cstheme="minorHAnsi"/>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1001" w:type="pct"/>
            <w:noWrap/>
            <w:vAlign w:val="center"/>
            <w:hideMark/>
          </w:tcPr>
          <w:p w14:paraId="1C7CB35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76F835F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B3A40A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74CE57D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5721FF99" w14:textId="77777777" w:rsidTr="0059484F">
        <w:tc>
          <w:tcPr>
            <w:tcW w:w="414" w:type="pct"/>
            <w:vMerge/>
            <w:vAlign w:val="center"/>
            <w:hideMark/>
          </w:tcPr>
          <w:p w14:paraId="2DDB55C0"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hideMark/>
          </w:tcPr>
          <w:p w14:paraId="52756F2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En caso de que por algún motivo de fuerza mayor o caso fortuito el servicio sea interrumpido temporalmente de manera no programada, el proponente adjudicado debe garantizar a la CSBP la continuidad en la prestación del servicio de forma inmediata en un </w:t>
            </w:r>
            <w:proofErr w:type="gramStart"/>
            <w:r w:rsidRPr="00045631">
              <w:rPr>
                <w:rFonts w:asciiTheme="minorHAnsi" w:hAnsiTheme="minorHAnsi" w:cstheme="minorHAnsi"/>
                <w:color w:val="000000"/>
                <w:sz w:val="18"/>
                <w:szCs w:val="18"/>
                <w:lang w:eastAsia="es-BO"/>
              </w:rPr>
              <w:t>máximo  de</w:t>
            </w:r>
            <w:proofErr w:type="gramEnd"/>
            <w:r w:rsidRPr="00045631">
              <w:rPr>
                <w:rFonts w:asciiTheme="minorHAnsi" w:hAnsiTheme="minorHAnsi" w:cstheme="minorHAnsi"/>
                <w:color w:val="000000"/>
                <w:sz w:val="18"/>
                <w:szCs w:val="18"/>
                <w:lang w:eastAsia="es-BO"/>
              </w:rPr>
              <w:t xml:space="preserve">  24 horas; pudiendo comprarse servicios externos de otro proveedor externo que brinde servicios de similar calidad y que sea de aceptación de la CSBP (costo que será asumido por el proveedor).</w:t>
            </w:r>
          </w:p>
        </w:tc>
        <w:tc>
          <w:tcPr>
            <w:tcW w:w="1001" w:type="pct"/>
            <w:vAlign w:val="center"/>
            <w:hideMark/>
          </w:tcPr>
          <w:p w14:paraId="7E3530A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59989DE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4EEEB74E"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36FB060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3BE35CE1" w14:textId="77777777" w:rsidTr="0059484F">
        <w:tc>
          <w:tcPr>
            <w:tcW w:w="414" w:type="pct"/>
            <w:vMerge/>
            <w:vAlign w:val="center"/>
          </w:tcPr>
          <w:p w14:paraId="4E576301"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vAlign w:val="center"/>
          </w:tcPr>
          <w:p w14:paraId="097DEFB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En caso de que el Proveedor contratado requiera suspender la atención de manera programada, debe ser por causas de fuerza mayor o debidamente justificadas, deberá comunicar esta situación a Jefatura</w:t>
            </w:r>
            <w:r>
              <w:rPr>
                <w:rFonts w:asciiTheme="minorHAnsi" w:hAnsiTheme="minorHAnsi" w:cstheme="minorHAnsi"/>
                <w:color w:val="000000"/>
                <w:sz w:val="18"/>
                <w:szCs w:val="18"/>
                <w:lang w:eastAsia="es-BO"/>
              </w:rPr>
              <w:t xml:space="preserve"> de Policonsultorio, Dirección de Clínica o en última instancia </w:t>
            </w:r>
            <w:proofErr w:type="gramStart"/>
            <w:r>
              <w:rPr>
                <w:rFonts w:asciiTheme="minorHAnsi" w:hAnsiTheme="minorHAnsi" w:cstheme="minorHAnsi"/>
                <w:color w:val="000000"/>
                <w:sz w:val="18"/>
                <w:szCs w:val="18"/>
                <w:lang w:eastAsia="es-BO"/>
              </w:rPr>
              <w:t xml:space="preserve">Jefatura </w:t>
            </w:r>
            <w:r w:rsidRPr="00045631">
              <w:rPr>
                <w:rFonts w:asciiTheme="minorHAnsi" w:hAnsiTheme="minorHAnsi" w:cstheme="minorHAnsi"/>
                <w:color w:val="000000"/>
                <w:sz w:val="18"/>
                <w:szCs w:val="18"/>
                <w:lang w:eastAsia="es-BO"/>
              </w:rPr>
              <w:t xml:space="preserve"> Médica</w:t>
            </w:r>
            <w:proofErr w:type="gramEnd"/>
            <w:r>
              <w:rPr>
                <w:rFonts w:asciiTheme="minorHAnsi" w:hAnsiTheme="minorHAnsi" w:cstheme="minorHAnsi"/>
                <w:color w:val="000000"/>
                <w:sz w:val="18"/>
                <w:szCs w:val="18"/>
                <w:lang w:eastAsia="es-BO"/>
              </w:rPr>
              <w:t>,</w:t>
            </w:r>
            <w:r w:rsidRPr="00045631">
              <w:rPr>
                <w:rFonts w:asciiTheme="minorHAnsi" w:hAnsiTheme="minorHAnsi" w:cstheme="minorHAnsi"/>
                <w:color w:val="000000"/>
                <w:sz w:val="18"/>
                <w:szCs w:val="18"/>
                <w:lang w:eastAsia="es-BO"/>
              </w:rPr>
              <w:t xml:space="preserve"> mediante nota escrita con una antelación mínima de 1 semana.</w:t>
            </w:r>
          </w:p>
          <w:p w14:paraId="3F61E47F"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Esta suspensión temporal del servicio no podrá extenderse por más de </w:t>
            </w:r>
            <w:r>
              <w:rPr>
                <w:rFonts w:asciiTheme="minorHAnsi" w:hAnsiTheme="minorHAnsi" w:cstheme="minorHAnsi"/>
                <w:color w:val="000000"/>
                <w:sz w:val="18"/>
                <w:szCs w:val="18"/>
                <w:lang w:eastAsia="es-BO"/>
              </w:rPr>
              <w:t>7</w:t>
            </w:r>
            <w:r w:rsidRPr="00045631">
              <w:rPr>
                <w:rFonts w:asciiTheme="minorHAnsi" w:hAnsiTheme="minorHAnsi" w:cstheme="minorHAnsi"/>
                <w:color w:val="000000"/>
                <w:sz w:val="18"/>
                <w:szCs w:val="18"/>
                <w:lang w:eastAsia="es-BO"/>
              </w:rPr>
              <w:t xml:space="preserve"> días calendario, sujeto a penalidade</w:t>
            </w:r>
            <w:r>
              <w:rPr>
                <w:rFonts w:asciiTheme="minorHAnsi" w:hAnsiTheme="minorHAnsi" w:cstheme="minorHAnsi"/>
                <w:color w:val="000000"/>
                <w:sz w:val="18"/>
                <w:szCs w:val="18"/>
                <w:lang w:eastAsia="es-BO"/>
              </w:rPr>
              <w:t>s para el proponente adjudicado y se deberá</w:t>
            </w:r>
            <w:r w:rsidRPr="00045631">
              <w:rPr>
                <w:rFonts w:asciiTheme="minorHAnsi" w:hAnsiTheme="minorHAnsi" w:cstheme="minorHAnsi"/>
                <w:color w:val="000000"/>
                <w:sz w:val="18"/>
                <w:szCs w:val="18"/>
                <w:lang w:eastAsia="es-BO"/>
              </w:rPr>
              <w:t xml:space="preserve"> comprar servicios externos de otro proveedor externo que brinde servicios de similar calidad y que sea de aceptación de la CSBP (costo que será asumido por el proveedor).</w:t>
            </w:r>
          </w:p>
        </w:tc>
        <w:tc>
          <w:tcPr>
            <w:tcW w:w="1001" w:type="pct"/>
            <w:vAlign w:val="center"/>
          </w:tcPr>
          <w:p w14:paraId="2987ABA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tcPr>
          <w:p w14:paraId="54D05B5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tcPr>
          <w:p w14:paraId="584CEB4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tcPr>
          <w:p w14:paraId="19E9DD81"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2B9DB8B4" w14:textId="77777777" w:rsidTr="0059484F">
        <w:tc>
          <w:tcPr>
            <w:tcW w:w="414" w:type="pct"/>
            <w:vMerge/>
            <w:vAlign w:val="center"/>
            <w:hideMark/>
          </w:tcPr>
          <w:p w14:paraId="1C6EF45D"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noWrap/>
            <w:vAlign w:val="center"/>
            <w:hideMark/>
          </w:tcPr>
          <w:p w14:paraId="67A1585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La CSBP se reserva el derecho de auditar los servicios, informes y cumplimiento de condiciones.</w:t>
            </w:r>
          </w:p>
        </w:tc>
        <w:tc>
          <w:tcPr>
            <w:tcW w:w="1001" w:type="pct"/>
            <w:noWrap/>
            <w:vAlign w:val="center"/>
            <w:hideMark/>
          </w:tcPr>
          <w:p w14:paraId="33C7098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75C5468C"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2C306624"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57CB4187"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4C2E129F" w14:textId="77777777" w:rsidTr="0059484F">
        <w:trPr>
          <w:cantSplit/>
        </w:trPr>
        <w:tc>
          <w:tcPr>
            <w:tcW w:w="414" w:type="pct"/>
            <w:vMerge w:val="restart"/>
            <w:shd w:val="clear" w:color="000000" w:fill="D5DFFF"/>
            <w:textDirection w:val="btLr"/>
            <w:vAlign w:val="center"/>
            <w:hideMark/>
          </w:tcPr>
          <w:p w14:paraId="5CC39101"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Multas por incumplimiento</w:t>
            </w:r>
          </w:p>
        </w:tc>
        <w:tc>
          <w:tcPr>
            <w:tcW w:w="1670" w:type="pct"/>
            <w:vAlign w:val="center"/>
            <w:hideMark/>
          </w:tcPr>
          <w:p w14:paraId="559EB55E" w14:textId="77777777" w:rsidR="00F53BFC" w:rsidRDefault="00F53BFC" w:rsidP="0059484F">
            <w:pPr>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Se aplicará una multa del 0.</w:t>
            </w:r>
            <w:r>
              <w:rPr>
                <w:rFonts w:asciiTheme="minorHAnsi" w:hAnsiTheme="minorHAnsi" w:cstheme="minorHAnsi"/>
                <w:color w:val="000000"/>
                <w:sz w:val="18"/>
                <w:szCs w:val="18"/>
                <w:lang w:eastAsia="es-BO"/>
              </w:rPr>
              <w:t>3</w:t>
            </w:r>
            <w:proofErr w:type="gramStart"/>
            <w:r w:rsidRPr="00957EEB">
              <w:rPr>
                <w:rFonts w:asciiTheme="minorHAnsi" w:hAnsiTheme="minorHAnsi" w:cstheme="minorHAnsi"/>
                <w:color w:val="000000"/>
                <w:sz w:val="18"/>
                <w:szCs w:val="18"/>
                <w:lang w:eastAsia="es-BO"/>
              </w:rPr>
              <w:t>%  del</w:t>
            </w:r>
            <w:proofErr w:type="gramEnd"/>
            <w:r w:rsidRPr="00957EEB">
              <w:rPr>
                <w:rFonts w:asciiTheme="minorHAnsi" w:hAnsiTheme="minorHAnsi" w:cstheme="minorHAnsi"/>
                <w:color w:val="000000"/>
                <w:sz w:val="18"/>
                <w:szCs w:val="18"/>
                <w:lang w:eastAsia="es-BO"/>
              </w:rPr>
              <w:t xml:space="preserve"> monto mensual a pagarse, por incumplimien</w:t>
            </w:r>
            <w:r>
              <w:rPr>
                <w:rFonts w:asciiTheme="minorHAnsi" w:hAnsiTheme="minorHAnsi" w:cstheme="minorHAnsi"/>
                <w:color w:val="000000"/>
                <w:sz w:val="18"/>
                <w:szCs w:val="18"/>
                <w:lang w:eastAsia="es-BO"/>
              </w:rPr>
              <w:t>to, según el siguiente detalle:</w:t>
            </w:r>
          </w:p>
          <w:p w14:paraId="44A0C777" w14:textId="77777777" w:rsidR="00F53BFC"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 xml:space="preserve">El incumplimiento de la programación, seguimiento de indicaciones médicas y realización de los </w:t>
            </w:r>
            <w:proofErr w:type="gramStart"/>
            <w:r w:rsidRPr="00957EEB">
              <w:rPr>
                <w:rFonts w:asciiTheme="minorHAnsi" w:hAnsiTheme="minorHAnsi" w:cstheme="minorHAnsi"/>
                <w:color w:val="000000"/>
                <w:sz w:val="18"/>
                <w:szCs w:val="18"/>
                <w:lang w:eastAsia="es-BO"/>
              </w:rPr>
              <w:t>servicio solicitados</w:t>
            </w:r>
            <w:proofErr w:type="gramEnd"/>
            <w:r w:rsidRPr="00957EEB">
              <w:rPr>
                <w:rFonts w:asciiTheme="minorHAnsi" w:hAnsiTheme="minorHAnsi" w:cstheme="minorHAnsi"/>
                <w:color w:val="000000"/>
                <w:sz w:val="18"/>
                <w:szCs w:val="18"/>
                <w:lang w:eastAsia="es-BO"/>
              </w:rPr>
              <w:t xml:space="preserve"> por la CSBP.</w:t>
            </w:r>
          </w:p>
          <w:p w14:paraId="671104C8" w14:textId="77777777" w:rsidR="00F53BFC"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lastRenderedPageBreak/>
              <w:t xml:space="preserve">Cuando no registre los datos requeridos en nuestro sistema SAMI y expediente clínico </w:t>
            </w:r>
            <w:proofErr w:type="gramStart"/>
            <w:r w:rsidRPr="00957EEB">
              <w:rPr>
                <w:rFonts w:asciiTheme="minorHAnsi" w:hAnsiTheme="minorHAnsi" w:cstheme="minorHAnsi"/>
                <w:color w:val="000000"/>
                <w:sz w:val="18"/>
                <w:szCs w:val="18"/>
                <w:lang w:eastAsia="es-BO"/>
              </w:rPr>
              <w:t>físico  de</w:t>
            </w:r>
            <w:proofErr w:type="gramEnd"/>
            <w:r w:rsidRPr="00957EEB">
              <w:rPr>
                <w:rFonts w:asciiTheme="minorHAnsi" w:hAnsiTheme="minorHAnsi" w:cstheme="minorHAnsi"/>
                <w:color w:val="000000"/>
                <w:sz w:val="18"/>
                <w:szCs w:val="18"/>
                <w:lang w:eastAsia="es-BO"/>
              </w:rPr>
              <w:t xml:space="preserve"> acuerdo a formatos vigentes en la CSBP.</w:t>
            </w:r>
          </w:p>
          <w:p w14:paraId="12F163B8" w14:textId="77777777" w:rsidR="00F53BFC"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Incumplir con la confidencialidad sobre información médica de nuestra población asegurada.</w:t>
            </w:r>
          </w:p>
          <w:p w14:paraId="518B555F" w14:textId="77777777" w:rsidR="00F53BFC"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No comunicar de manera oportuna los hallazgos de emergencia o urgencia a la CSBP.</w:t>
            </w:r>
          </w:p>
          <w:p w14:paraId="6956FAF2" w14:textId="77777777" w:rsidR="00F53BFC" w:rsidRPr="00957EEB"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Retraso en la entrega de resultados del informe médico de atención regular o emergencia/urgencia, según corresponda, a partir del primer día de retraso.</w:t>
            </w:r>
          </w:p>
          <w:p w14:paraId="48E60329" w14:textId="77777777" w:rsidR="00F53BFC"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xml:space="preserve">Se aplicará una multa del </w:t>
            </w:r>
            <w:r>
              <w:rPr>
                <w:rFonts w:asciiTheme="minorHAnsi" w:hAnsiTheme="minorHAnsi" w:cstheme="minorHAnsi"/>
                <w:color w:val="000000"/>
                <w:sz w:val="18"/>
                <w:szCs w:val="18"/>
                <w:lang w:eastAsia="es-BO"/>
              </w:rPr>
              <w:t xml:space="preserve">3% del </w:t>
            </w:r>
            <w:r w:rsidRPr="00045631">
              <w:rPr>
                <w:rFonts w:asciiTheme="minorHAnsi" w:hAnsiTheme="minorHAnsi" w:cstheme="minorHAnsi"/>
                <w:color w:val="000000"/>
                <w:sz w:val="18"/>
                <w:szCs w:val="18"/>
                <w:lang w:eastAsia="es-BO"/>
              </w:rPr>
              <w:t xml:space="preserve">monto mensual a pagarse, </w:t>
            </w:r>
            <w:r>
              <w:rPr>
                <w:rFonts w:asciiTheme="minorHAnsi" w:hAnsiTheme="minorHAnsi" w:cstheme="minorHAnsi"/>
                <w:color w:val="000000"/>
                <w:sz w:val="18"/>
                <w:szCs w:val="18"/>
                <w:lang w:eastAsia="es-BO"/>
              </w:rPr>
              <w:t xml:space="preserve">por </w:t>
            </w:r>
            <w:r w:rsidRPr="00045631">
              <w:rPr>
                <w:rFonts w:asciiTheme="minorHAnsi" w:hAnsiTheme="minorHAnsi" w:cstheme="minorHAnsi"/>
                <w:color w:val="000000"/>
                <w:sz w:val="18"/>
                <w:szCs w:val="18"/>
                <w:lang w:eastAsia="es-BO"/>
              </w:rPr>
              <w:t>incumplimiento, según el siguiente detalle</w:t>
            </w:r>
            <w:r>
              <w:rPr>
                <w:rFonts w:asciiTheme="minorHAnsi" w:hAnsiTheme="minorHAnsi" w:cstheme="minorHAnsi"/>
                <w:color w:val="000000"/>
                <w:sz w:val="18"/>
                <w:szCs w:val="18"/>
                <w:lang w:eastAsia="es-BO"/>
              </w:rPr>
              <w:t>:</w:t>
            </w:r>
          </w:p>
          <w:p w14:paraId="3B140F4A" w14:textId="77777777" w:rsidR="00F53BFC"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el profesional adjudicado no restablezca dentro de las 24 horas el servicio por algún motivo de fuerza mayor o caso fortuito, que el servicio sea interrumpido temporalmente.</w:t>
            </w:r>
          </w:p>
          <w:p w14:paraId="0B9B6A18" w14:textId="77777777" w:rsidR="00F53BFC" w:rsidRPr="00D05864" w:rsidRDefault="00F53BFC" w:rsidP="00F53BFC">
            <w:pPr>
              <w:pStyle w:val="Prrafodelista"/>
              <w:numPr>
                <w:ilvl w:val="0"/>
                <w:numId w:val="217"/>
              </w:numPr>
              <w:jc w:val="left"/>
              <w:rPr>
                <w:rFonts w:asciiTheme="minorHAnsi" w:hAnsiTheme="minorHAnsi" w:cstheme="minorHAnsi"/>
                <w:color w:val="000000"/>
                <w:sz w:val="18"/>
                <w:szCs w:val="18"/>
                <w:lang w:eastAsia="es-BO"/>
              </w:rPr>
            </w:pPr>
            <w:r w:rsidRPr="00957EEB">
              <w:rPr>
                <w:rFonts w:asciiTheme="minorHAnsi" w:hAnsiTheme="minorHAnsi" w:cstheme="minorHAnsi"/>
                <w:color w:val="000000"/>
                <w:sz w:val="18"/>
                <w:szCs w:val="18"/>
                <w:lang w:eastAsia="es-BO"/>
              </w:rPr>
              <w:t>Cuando la suspensión temporal programada del servicio se extienda por más de 7 días calendario.</w:t>
            </w:r>
          </w:p>
        </w:tc>
        <w:tc>
          <w:tcPr>
            <w:tcW w:w="1001" w:type="pct"/>
            <w:noWrap/>
            <w:vAlign w:val="center"/>
            <w:hideMark/>
          </w:tcPr>
          <w:p w14:paraId="6441D6E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lastRenderedPageBreak/>
              <w:t> </w:t>
            </w:r>
          </w:p>
          <w:p w14:paraId="4CDD96D5"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6BF0577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7E57AA18"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04255A5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2806E284"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2B2CBCE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p w14:paraId="6E584A7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095089EF" w14:textId="77777777" w:rsidTr="0059484F">
        <w:tc>
          <w:tcPr>
            <w:tcW w:w="414" w:type="pct"/>
            <w:vMerge/>
            <w:vAlign w:val="center"/>
            <w:hideMark/>
          </w:tcPr>
          <w:p w14:paraId="1E8D319C" w14:textId="77777777" w:rsidR="00F53BFC" w:rsidRPr="00045631" w:rsidRDefault="00F53BFC" w:rsidP="0059484F">
            <w:pPr>
              <w:rPr>
                <w:rFonts w:asciiTheme="minorHAnsi" w:hAnsiTheme="minorHAnsi" w:cstheme="minorHAnsi"/>
                <w:b/>
                <w:bCs/>
                <w:color w:val="000000"/>
                <w:sz w:val="18"/>
                <w:szCs w:val="18"/>
                <w:lang w:eastAsia="es-BO"/>
              </w:rPr>
            </w:pPr>
          </w:p>
        </w:tc>
        <w:tc>
          <w:tcPr>
            <w:tcW w:w="1670" w:type="pct"/>
            <w:noWrap/>
            <w:vAlign w:val="center"/>
            <w:hideMark/>
          </w:tcPr>
          <w:p w14:paraId="29B4EAF7" w14:textId="77777777" w:rsidR="00F53BFC" w:rsidRPr="00352447" w:rsidRDefault="00F53BFC" w:rsidP="0059484F">
            <w:pPr>
              <w:rPr>
                <w:rFonts w:asciiTheme="minorHAnsi" w:hAnsiTheme="minorHAnsi" w:cstheme="minorHAnsi"/>
                <w:color w:val="000000"/>
                <w:sz w:val="18"/>
                <w:szCs w:val="18"/>
                <w:lang w:eastAsia="es-BO"/>
              </w:rPr>
            </w:pPr>
            <w:r w:rsidRPr="00352447">
              <w:rPr>
                <w:rFonts w:asciiTheme="minorHAnsi" w:hAnsiTheme="minorHAnsi" w:cstheme="minorHAnsi"/>
                <w:color w:val="000000"/>
                <w:sz w:val="18"/>
                <w:szCs w:val="18"/>
                <w:lang w:eastAsia="es-BO"/>
              </w:rPr>
              <w:t xml:space="preserve">En caso de incumplimiento injustificado del servicio por parte </w:t>
            </w:r>
            <w:proofErr w:type="gramStart"/>
            <w:r w:rsidRPr="00352447">
              <w:rPr>
                <w:rFonts w:asciiTheme="minorHAnsi" w:hAnsiTheme="minorHAnsi" w:cstheme="minorHAnsi"/>
                <w:color w:val="000000"/>
                <w:sz w:val="18"/>
                <w:szCs w:val="18"/>
                <w:lang w:eastAsia="es-BO"/>
              </w:rPr>
              <w:t>del  proveedor</w:t>
            </w:r>
            <w:proofErr w:type="gramEnd"/>
            <w:r w:rsidRPr="00352447">
              <w:rPr>
                <w:rFonts w:asciiTheme="minorHAnsi" w:hAnsiTheme="minorHAnsi" w:cstheme="minorHAnsi"/>
                <w:color w:val="000000"/>
                <w:sz w:val="18"/>
                <w:szCs w:val="18"/>
                <w:lang w:eastAsia="es-BO"/>
              </w:rPr>
              <w:t>, la CSBP podrá llevar a sus asegurados con otro Servicio similar y cobrar al profesional la diferencia existente entre el monto pagado por la CSBP y el monto adjudicado.</w:t>
            </w:r>
          </w:p>
        </w:tc>
        <w:tc>
          <w:tcPr>
            <w:tcW w:w="1001" w:type="pct"/>
            <w:noWrap/>
            <w:vAlign w:val="center"/>
            <w:hideMark/>
          </w:tcPr>
          <w:p w14:paraId="1CA6CF8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46749163"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00FA5BE9"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1FA49E10"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r w:rsidR="00F53BFC" w:rsidRPr="00045631" w14:paraId="6D66DA51" w14:textId="77777777" w:rsidTr="0059484F">
        <w:tc>
          <w:tcPr>
            <w:tcW w:w="414" w:type="pct"/>
            <w:shd w:val="clear" w:color="000000" w:fill="D5DFFF"/>
            <w:textDirection w:val="btLr"/>
            <w:vAlign w:val="center"/>
            <w:hideMark/>
          </w:tcPr>
          <w:p w14:paraId="71C844B0" w14:textId="77777777" w:rsidR="00F53BFC" w:rsidRPr="00045631" w:rsidRDefault="00F53BFC" w:rsidP="0059484F">
            <w:pPr>
              <w:jc w:val="center"/>
              <w:rPr>
                <w:rFonts w:asciiTheme="minorHAnsi" w:hAnsiTheme="minorHAnsi" w:cstheme="minorHAnsi"/>
                <w:b/>
                <w:bCs/>
                <w:color w:val="000000"/>
                <w:sz w:val="18"/>
                <w:szCs w:val="18"/>
                <w:lang w:eastAsia="es-BO"/>
              </w:rPr>
            </w:pPr>
            <w:r w:rsidRPr="00045631">
              <w:rPr>
                <w:rFonts w:asciiTheme="minorHAnsi" w:hAnsiTheme="minorHAnsi" w:cstheme="minorHAnsi"/>
                <w:b/>
                <w:bCs/>
                <w:color w:val="000000"/>
                <w:sz w:val="18"/>
                <w:szCs w:val="18"/>
                <w:lang w:eastAsia="es-BO"/>
              </w:rPr>
              <w:t>Forma de Pago</w:t>
            </w:r>
          </w:p>
        </w:tc>
        <w:tc>
          <w:tcPr>
            <w:tcW w:w="1670" w:type="pct"/>
            <w:vAlign w:val="center"/>
            <w:hideMark/>
          </w:tcPr>
          <w:p w14:paraId="2B00189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Para que la CSBP proceda con la cancelación del servicio, el proveedor deb</w:t>
            </w:r>
            <w:r>
              <w:rPr>
                <w:rFonts w:asciiTheme="minorHAnsi" w:hAnsiTheme="minorHAnsi" w:cstheme="minorHAnsi"/>
                <w:color w:val="000000"/>
                <w:sz w:val="18"/>
                <w:szCs w:val="18"/>
                <w:lang w:eastAsia="es-BO"/>
              </w:rPr>
              <w:t xml:space="preserve">e presentar en forma mensual informe mensual, con </w:t>
            </w:r>
            <w:r w:rsidRPr="00045631">
              <w:rPr>
                <w:rFonts w:asciiTheme="minorHAnsi" w:hAnsiTheme="minorHAnsi" w:cstheme="minorHAnsi"/>
                <w:color w:val="000000"/>
                <w:sz w:val="18"/>
                <w:szCs w:val="18"/>
                <w:lang w:eastAsia="es-BO"/>
              </w:rPr>
              <w:t>detalle de los pacientes atendidos de acuerdo a formato de la CSBP. El fiscal de servicio revisará la documentación y tras su conformidad se solicitará la emisión de la factura correspondiente hasta el 20 de cada mes.</w:t>
            </w:r>
          </w:p>
        </w:tc>
        <w:tc>
          <w:tcPr>
            <w:tcW w:w="1001" w:type="pct"/>
            <w:noWrap/>
            <w:vAlign w:val="center"/>
            <w:hideMark/>
          </w:tcPr>
          <w:p w14:paraId="3DBC832B"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3" w:type="pct"/>
            <w:noWrap/>
            <w:vAlign w:val="bottom"/>
            <w:hideMark/>
          </w:tcPr>
          <w:p w14:paraId="0400DD72"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585" w:type="pct"/>
            <w:noWrap/>
            <w:vAlign w:val="bottom"/>
            <w:hideMark/>
          </w:tcPr>
          <w:p w14:paraId="303C0335"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c>
          <w:tcPr>
            <w:tcW w:w="747" w:type="pct"/>
            <w:noWrap/>
            <w:vAlign w:val="bottom"/>
            <w:hideMark/>
          </w:tcPr>
          <w:p w14:paraId="0953C2DA" w14:textId="77777777" w:rsidR="00F53BFC" w:rsidRPr="00045631" w:rsidRDefault="00F53BFC" w:rsidP="0059484F">
            <w:pPr>
              <w:rPr>
                <w:rFonts w:asciiTheme="minorHAnsi" w:hAnsiTheme="minorHAnsi" w:cstheme="minorHAnsi"/>
                <w:color w:val="000000"/>
                <w:sz w:val="18"/>
                <w:szCs w:val="18"/>
                <w:lang w:eastAsia="es-BO"/>
              </w:rPr>
            </w:pPr>
            <w:r w:rsidRPr="00045631">
              <w:rPr>
                <w:rFonts w:asciiTheme="minorHAnsi" w:hAnsiTheme="minorHAnsi" w:cstheme="minorHAnsi"/>
                <w:color w:val="000000"/>
                <w:sz w:val="18"/>
                <w:szCs w:val="18"/>
                <w:lang w:eastAsia="es-BO"/>
              </w:rPr>
              <w:t> </w:t>
            </w:r>
          </w:p>
        </w:tc>
      </w:tr>
    </w:tbl>
    <w:p w14:paraId="0E88FEEA" w14:textId="77777777" w:rsidR="00FF49C9" w:rsidRDefault="00FF49C9" w:rsidP="00FF49C9">
      <w:pP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38A809F6" w14:textId="77777777" w:rsidR="00FF49C9" w:rsidRPr="00152490" w:rsidRDefault="00FF49C9" w:rsidP="00FF49C9">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Nº4</w:t>
      </w:r>
    </w:p>
    <w:p w14:paraId="2192E9A0" w14:textId="77777777" w:rsidR="00FF49C9" w:rsidRPr="00102C50" w:rsidRDefault="00FF49C9" w:rsidP="00FF49C9">
      <w:pPr>
        <w:spacing w:after="240"/>
        <w:jc w:val="center"/>
        <w:rPr>
          <w:rFonts w:ascii="Arial" w:hAnsi="Arial" w:cs="Arial"/>
          <w:b/>
          <w:bCs/>
          <w:color w:val="000000" w:themeColor="text1"/>
        </w:rPr>
      </w:pPr>
      <w:r w:rsidRPr="00102C50">
        <w:rPr>
          <w:rFonts w:ascii="Arial" w:hAnsi="Arial" w:cs="Arial"/>
          <w:b/>
          <w:bCs/>
          <w:color w:val="000000" w:themeColor="text1"/>
        </w:rPr>
        <w:t>DETALLE DE LA EXPERIENCIA GENERAL Y ESPECÍFICA</w:t>
      </w:r>
    </w:p>
    <w:p w14:paraId="1C196F00" w14:textId="77777777" w:rsidR="00FF49C9" w:rsidRPr="00102C50"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456A1DB7" w14:textId="77777777" w:rsidTr="0020709F">
        <w:tc>
          <w:tcPr>
            <w:tcW w:w="519" w:type="dxa"/>
            <w:vAlign w:val="center"/>
          </w:tcPr>
          <w:p w14:paraId="16C41E9B" w14:textId="77777777" w:rsidR="00FF49C9" w:rsidRPr="00102C50" w:rsidRDefault="00FF49C9" w:rsidP="0020709F">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7CD6DE5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A1CE575"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219B8D5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678A72F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7651B2B8" w14:textId="77777777" w:rsidTr="0020709F">
        <w:trPr>
          <w:trHeight w:val="477"/>
        </w:trPr>
        <w:tc>
          <w:tcPr>
            <w:tcW w:w="519" w:type="dxa"/>
            <w:vAlign w:val="center"/>
          </w:tcPr>
          <w:p w14:paraId="1302CC1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6D5CB405" w14:textId="77777777" w:rsidR="00FF49C9" w:rsidRPr="00102C50" w:rsidRDefault="00FF49C9" w:rsidP="0020709F">
            <w:pPr>
              <w:jc w:val="left"/>
              <w:rPr>
                <w:rFonts w:ascii="Arial" w:hAnsi="Arial" w:cs="Arial"/>
                <w:b/>
                <w:sz w:val="16"/>
                <w:szCs w:val="16"/>
              </w:rPr>
            </w:pPr>
          </w:p>
        </w:tc>
        <w:tc>
          <w:tcPr>
            <w:tcW w:w="2505" w:type="dxa"/>
            <w:vAlign w:val="center"/>
          </w:tcPr>
          <w:p w14:paraId="187314F6" w14:textId="77777777" w:rsidR="00FF49C9" w:rsidRPr="00102C50" w:rsidRDefault="00FF49C9" w:rsidP="0020709F">
            <w:pPr>
              <w:jc w:val="left"/>
              <w:rPr>
                <w:rFonts w:ascii="Arial" w:hAnsi="Arial" w:cs="Arial"/>
                <w:b/>
                <w:sz w:val="16"/>
                <w:szCs w:val="16"/>
              </w:rPr>
            </w:pPr>
          </w:p>
        </w:tc>
        <w:tc>
          <w:tcPr>
            <w:tcW w:w="2402" w:type="dxa"/>
            <w:vAlign w:val="center"/>
          </w:tcPr>
          <w:p w14:paraId="11F7DFA3" w14:textId="77777777" w:rsidR="00FF49C9" w:rsidRPr="00102C50" w:rsidRDefault="00FF49C9" w:rsidP="0020709F">
            <w:pPr>
              <w:jc w:val="left"/>
              <w:rPr>
                <w:rFonts w:ascii="Arial" w:hAnsi="Arial" w:cs="Arial"/>
                <w:b/>
                <w:sz w:val="16"/>
                <w:szCs w:val="16"/>
              </w:rPr>
            </w:pPr>
          </w:p>
        </w:tc>
        <w:tc>
          <w:tcPr>
            <w:tcW w:w="2977" w:type="dxa"/>
            <w:vAlign w:val="center"/>
          </w:tcPr>
          <w:p w14:paraId="6D4B2184" w14:textId="77777777" w:rsidR="00FF49C9" w:rsidRPr="00102C50" w:rsidRDefault="00FF49C9" w:rsidP="0020709F">
            <w:pPr>
              <w:jc w:val="left"/>
              <w:rPr>
                <w:rFonts w:ascii="Arial" w:hAnsi="Arial" w:cs="Arial"/>
                <w:b/>
                <w:sz w:val="16"/>
                <w:szCs w:val="16"/>
              </w:rPr>
            </w:pPr>
          </w:p>
        </w:tc>
      </w:tr>
      <w:tr w:rsidR="00FF49C9" w:rsidRPr="00102C50" w14:paraId="00DE3D6F" w14:textId="77777777" w:rsidTr="0020709F">
        <w:trPr>
          <w:trHeight w:val="555"/>
        </w:trPr>
        <w:tc>
          <w:tcPr>
            <w:tcW w:w="519" w:type="dxa"/>
            <w:vAlign w:val="center"/>
          </w:tcPr>
          <w:p w14:paraId="3742411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03C80020" w14:textId="77777777" w:rsidR="00FF49C9" w:rsidRPr="00102C50" w:rsidRDefault="00FF49C9" w:rsidP="0020709F">
            <w:pPr>
              <w:jc w:val="left"/>
              <w:rPr>
                <w:rFonts w:ascii="Arial" w:hAnsi="Arial" w:cs="Arial"/>
                <w:b/>
                <w:sz w:val="16"/>
                <w:szCs w:val="16"/>
              </w:rPr>
            </w:pPr>
          </w:p>
        </w:tc>
        <w:tc>
          <w:tcPr>
            <w:tcW w:w="2505" w:type="dxa"/>
            <w:vAlign w:val="center"/>
          </w:tcPr>
          <w:p w14:paraId="2AB98D44" w14:textId="77777777" w:rsidR="00FF49C9" w:rsidRPr="00102C50" w:rsidRDefault="00FF49C9" w:rsidP="0020709F">
            <w:pPr>
              <w:jc w:val="left"/>
              <w:rPr>
                <w:rFonts w:ascii="Arial" w:hAnsi="Arial" w:cs="Arial"/>
                <w:b/>
                <w:sz w:val="16"/>
                <w:szCs w:val="16"/>
              </w:rPr>
            </w:pPr>
          </w:p>
        </w:tc>
        <w:tc>
          <w:tcPr>
            <w:tcW w:w="2402" w:type="dxa"/>
            <w:vAlign w:val="center"/>
          </w:tcPr>
          <w:p w14:paraId="2B6D21AD" w14:textId="77777777" w:rsidR="00FF49C9" w:rsidRPr="00102C50" w:rsidRDefault="00FF49C9" w:rsidP="0020709F">
            <w:pPr>
              <w:jc w:val="left"/>
              <w:rPr>
                <w:rFonts w:ascii="Arial" w:hAnsi="Arial" w:cs="Arial"/>
                <w:b/>
                <w:sz w:val="16"/>
                <w:szCs w:val="16"/>
              </w:rPr>
            </w:pPr>
          </w:p>
        </w:tc>
        <w:tc>
          <w:tcPr>
            <w:tcW w:w="2977" w:type="dxa"/>
            <w:vAlign w:val="center"/>
          </w:tcPr>
          <w:p w14:paraId="14B1B7A0" w14:textId="77777777" w:rsidR="00FF49C9" w:rsidRPr="00102C50" w:rsidRDefault="00FF49C9" w:rsidP="0020709F">
            <w:pPr>
              <w:jc w:val="left"/>
              <w:rPr>
                <w:rFonts w:ascii="Arial" w:hAnsi="Arial" w:cs="Arial"/>
                <w:b/>
                <w:sz w:val="16"/>
                <w:szCs w:val="16"/>
              </w:rPr>
            </w:pPr>
          </w:p>
        </w:tc>
      </w:tr>
      <w:tr w:rsidR="00FF49C9" w:rsidRPr="00102C50" w14:paraId="33A8B93F" w14:textId="77777777" w:rsidTr="0020709F">
        <w:trPr>
          <w:trHeight w:val="563"/>
        </w:trPr>
        <w:tc>
          <w:tcPr>
            <w:tcW w:w="519" w:type="dxa"/>
            <w:vAlign w:val="center"/>
          </w:tcPr>
          <w:p w14:paraId="68E789AA"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15991D65" w14:textId="77777777" w:rsidR="00FF49C9" w:rsidRPr="00102C50" w:rsidRDefault="00FF49C9" w:rsidP="0020709F">
            <w:pPr>
              <w:jc w:val="left"/>
              <w:rPr>
                <w:rFonts w:ascii="Arial" w:hAnsi="Arial" w:cs="Arial"/>
                <w:b/>
                <w:sz w:val="16"/>
                <w:szCs w:val="16"/>
              </w:rPr>
            </w:pPr>
          </w:p>
        </w:tc>
        <w:tc>
          <w:tcPr>
            <w:tcW w:w="2505" w:type="dxa"/>
            <w:vAlign w:val="center"/>
          </w:tcPr>
          <w:p w14:paraId="2E097A71" w14:textId="77777777" w:rsidR="00FF49C9" w:rsidRPr="00102C50" w:rsidRDefault="00FF49C9" w:rsidP="0020709F">
            <w:pPr>
              <w:jc w:val="left"/>
              <w:rPr>
                <w:rFonts w:ascii="Arial" w:hAnsi="Arial" w:cs="Arial"/>
                <w:b/>
                <w:sz w:val="16"/>
                <w:szCs w:val="16"/>
              </w:rPr>
            </w:pPr>
          </w:p>
        </w:tc>
        <w:tc>
          <w:tcPr>
            <w:tcW w:w="2402" w:type="dxa"/>
            <w:vAlign w:val="center"/>
          </w:tcPr>
          <w:p w14:paraId="3CAB1738" w14:textId="77777777" w:rsidR="00FF49C9" w:rsidRPr="00102C50" w:rsidRDefault="00FF49C9" w:rsidP="0020709F">
            <w:pPr>
              <w:jc w:val="left"/>
              <w:rPr>
                <w:rFonts w:ascii="Arial" w:hAnsi="Arial" w:cs="Arial"/>
                <w:b/>
                <w:sz w:val="16"/>
                <w:szCs w:val="16"/>
              </w:rPr>
            </w:pPr>
          </w:p>
        </w:tc>
        <w:tc>
          <w:tcPr>
            <w:tcW w:w="2977" w:type="dxa"/>
            <w:vAlign w:val="center"/>
          </w:tcPr>
          <w:p w14:paraId="0AA694D7" w14:textId="77777777" w:rsidR="00FF49C9" w:rsidRPr="00102C50" w:rsidRDefault="00FF49C9" w:rsidP="0020709F">
            <w:pPr>
              <w:jc w:val="left"/>
              <w:rPr>
                <w:rFonts w:ascii="Arial" w:hAnsi="Arial" w:cs="Arial"/>
                <w:b/>
                <w:sz w:val="16"/>
                <w:szCs w:val="16"/>
              </w:rPr>
            </w:pPr>
          </w:p>
        </w:tc>
      </w:tr>
      <w:tr w:rsidR="00FF49C9" w:rsidRPr="00102C50" w14:paraId="467171DE" w14:textId="77777777" w:rsidTr="0020709F">
        <w:trPr>
          <w:trHeight w:val="543"/>
        </w:trPr>
        <w:tc>
          <w:tcPr>
            <w:tcW w:w="519" w:type="dxa"/>
            <w:vAlign w:val="center"/>
          </w:tcPr>
          <w:p w14:paraId="6AD7881E"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98DC5C1" w14:textId="77777777" w:rsidR="00FF49C9" w:rsidRPr="00102C50" w:rsidRDefault="00FF49C9" w:rsidP="0020709F">
            <w:pPr>
              <w:jc w:val="left"/>
              <w:rPr>
                <w:rFonts w:ascii="Arial" w:hAnsi="Arial" w:cs="Arial"/>
                <w:b/>
                <w:sz w:val="16"/>
                <w:szCs w:val="16"/>
              </w:rPr>
            </w:pPr>
          </w:p>
        </w:tc>
        <w:tc>
          <w:tcPr>
            <w:tcW w:w="2505" w:type="dxa"/>
            <w:vAlign w:val="center"/>
          </w:tcPr>
          <w:p w14:paraId="7EE87BD0" w14:textId="77777777" w:rsidR="00FF49C9" w:rsidRPr="00102C50" w:rsidRDefault="00FF49C9" w:rsidP="0020709F">
            <w:pPr>
              <w:jc w:val="left"/>
              <w:rPr>
                <w:rFonts w:ascii="Arial" w:hAnsi="Arial" w:cs="Arial"/>
                <w:b/>
                <w:sz w:val="16"/>
                <w:szCs w:val="16"/>
              </w:rPr>
            </w:pPr>
          </w:p>
        </w:tc>
        <w:tc>
          <w:tcPr>
            <w:tcW w:w="2402" w:type="dxa"/>
            <w:vAlign w:val="center"/>
          </w:tcPr>
          <w:p w14:paraId="37E2E0AF" w14:textId="77777777" w:rsidR="00FF49C9" w:rsidRPr="00102C50" w:rsidRDefault="00FF49C9" w:rsidP="0020709F">
            <w:pPr>
              <w:jc w:val="left"/>
              <w:rPr>
                <w:rFonts w:ascii="Arial" w:hAnsi="Arial" w:cs="Arial"/>
                <w:b/>
                <w:sz w:val="16"/>
                <w:szCs w:val="16"/>
              </w:rPr>
            </w:pPr>
          </w:p>
        </w:tc>
        <w:tc>
          <w:tcPr>
            <w:tcW w:w="2977" w:type="dxa"/>
            <w:vAlign w:val="center"/>
          </w:tcPr>
          <w:p w14:paraId="15D278D0" w14:textId="77777777" w:rsidR="00FF49C9" w:rsidRPr="00102C50" w:rsidRDefault="00FF49C9" w:rsidP="0020709F">
            <w:pPr>
              <w:jc w:val="left"/>
              <w:rPr>
                <w:rFonts w:ascii="Arial" w:hAnsi="Arial" w:cs="Arial"/>
                <w:b/>
                <w:sz w:val="16"/>
                <w:szCs w:val="16"/>
              </w:rPr>
            </w:pPr>
          </w:p>
        </w:tc>
      </w:tr>
    </w:tbl>
    <w:p w14:paraId="092A353B" w14:textId="77777777" w:rsidR="00FF49C9" w:rsidRPr="00102C50" w:rsidRDefault="00FF49C9" w:rsidP="00FF49C9">
      <w:pPr>
        <w:spacing w:after="60"/>
        <w:rPr>
          <w:rFonts w:ascii="Arial" w:hAnsi="Arial" w:cs="Arial"/>
          <w:b/>
          <w:bCs/>
          <w:color w:val="000000" w:themeColor="text1"/>
        </w:rPr>
      </w:pPr>
    </w:p>
    <w:p w14:paraId="3348DB45" w14:textId="77777777" w:rsidR="00FF49C9" w:rsidRDefault="00FF49C9" w:rsidP="00FF49C9">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FF49C9" w:rsidRPr="00102C50" w14:paraId="7F4721A9" w14:textId="77777777" w:rsidTr="0020709F">
        <w:tc>
          <w:tcPr>
            <w:tcW w:w="519" w:type="dxa"/>
            <w:vAlign w:val="center"/>
          </w:tcPr>
          <w:p w14:paraId="0D10C0CF" w14:textId="77777777" w:rsidR="00FF49C9" w:rsidRPr="00102C50" w:rsidRDefault="00FF49C9" w:rsidP="0020709F">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56C17766"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570E78B8"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139FD90"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08C16B89"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FF49C9" w:rsidRPr="00102C50" w14:paraId="5579EF35" w14:textId="77777777" w:rsidTr="0020709F">
        <w:trPr>
          <w:trHeight w:val="477"/>
        </w:trPr>
        <w:tc>
          <w:tcPr>
            <w:tcW w:w="519" w:type="dxa"/>
            <w:vAlign w:val="center"/>
          </w:tcPr>
          <w:p w14:paraId="66E347C1"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38449E97" w14:textId="77777777" w:rsidR="00FF49C9" w:rsidRPr="00102C50" w:rsidRDefault="00FF49C9" w:rsidP="0020709F">
            <w:pPr>
              <w:jc w:val="left"/>
              <w:rPr>
                <w:rFonts w:ascii="Arial" w:hAnsi="Arial" w:cs="Arial"/>
                <w:b/>
                <w:sz w:val="16"/>
                <w:szCs w:val="16"/>
              </w:rPr>
            </w:pPr>
          </w:p>
        </w:tc>
        <w:tc>
          <w:tcPr>
            <w:tcW w:w="2505" w:type="dxa"/>
            <w:vAlign w:val="center"/>
          </w:tcPr>
          <w:p w14:paraId="3B84DAC7" w14:textId="77777777" w:rsidR="00FF49C9" w:rsidRPr="00102C50" w:rsidRDefault="00FF49C9" w:rsidP="0020709F">
            <w:pPr>
              <w:jc w:val="left"/>
              <w:rPr>
                <w:rFonts w:ascii="Arial" w:hAnsi="Arial" w:cs="Arial"/>
                <w:b/>
                <w:sz w:val="16"/>
                <w:szCs w:val="16"/>
              </w:rPr>
            </w:pPr>
          </w:p>
        </w:tc>
        <w:tc>
          <w:tcPr>
            <w:tcW w:w="2402" w:type="dxa"/>
            <w:vAlign w:val="center"/>
          </w:tcPr>
          <w:p w14:paraId="72C9C88D" w14:textId="77777777" w:rsidR="00FF49C9" w:rsidRPr="00102C50" w:rsidRDefault="00FF49C9" w:rsidP="0020709F">
            <w:pPr>
              <w:jc w:val="left"/>
              <w:rPr>
                <w:rFonts w:ascii="Arial" w:hAnsi="Arial" w:cs="Arial"/>
                <w:b/>
                <w:sz w:val="16"/>
                <w:szCs w:val="16"/>
              </w:rPr>
            </w:pPr>
          </w:p>
        </w:tc>
        <w:tc>
          <w:tcPr>
            <w:tcW w:w="2977" w:type="dxa"/>
            <w:vAlign w:val="center"/>
          </w:tcPr>
          <w:p w14:paraId="421FB545" w14:textId="77777777" w:rsidR="00FF49C9" w:rsidRPr="00102C50" w:rsidRDefault="00FF49C9" w:rsidP="0020709F">
            <w:pPr>
              <w:jc w:val="left"/>
              <w:rPr>
                <w:rFonts w:ascii="Arial" w:hAnsi="Arial" w:cs="Arial"/>
                <w:b/>
                <w:sz w:val="16"/>
                <w:szCs w:val="16"/>
              </w:rPr>
            </w:pPr>
          </w:p>
        </w:tc>
      </w:tr>
      <w:tr w:rsidR="00FF49C9" w:rsidRPr="00102C50" w14:paraId="57E5227D" w14:textId="77777777" w:rsidTr="0020709F">
        <w:trPr>
          <w:trHeight w:val="555"/>
        </w:trPr>
        <w:tc>
          <w:tcPr>
            <w:tcW w:w="519" w:type="dxa"/>
            <w:vAlign w:val="center"/>
          </w:tcPr>
          <w:p w14:paraId="41DAA79C"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7C5CDFF6" w14:textId="77777777" w:rsidR="00FF49C9" w:rsidRPr="00102C50" w:rsidRDefault="00FF49C9" w:rsidP="0020709F">
            <w:pPr>
              <w:jc w:val="left"/>
              <w:rPr>
                <w:rFonts w:ascii="Arial" w:hAnsi="Arial" w:cs="Arial"/>
                <w:b/>
                <w:sz w:val="16"/>
                <w:szCs w:val="16"/>
              </w:rPr>
            </w:pPr>
          </w:p>
        </w:tc>
        <w:tc>
          <w:tcPr>
            <w:tcW w:w="2505" w:type="dxa"/>
            <w:vAlign w:val="center"/>
          </w:tcPr>
          <w:p w14:paraId="1208EDD6" w14:textId="77777777" w:rsidR="00FF49C9" w:rsidRPr="00102C50" w:rsidRDefault="00FF49C9" w:rsidP="0020709F">
            <w:pPr>
              <w:jc w:val="left"/>
              <w:rPr>
                <w:rFonts w:ascii="Arial" w:hAnsi="Arial" w:cs="Arial"/>
                <w:b/>
                <w:sz w:val="16"/>
                <w:szCs w:val="16"/>
              </w:rPr>
            </w:pPr>
          </w:p>
        </w:tc>
        <w:tc>
          <w:tcPr>
            <w:tcW w:w="2402" w:type="dxa"/>
            <w:vAlign w:val="center"/>
          </w:tcPr>
          <w:p w14:paraId="7B98DBD1" w14:textId="77777777" w:rsidR="00FF49C9" w:rsidRPr="00102C50" w:rsidRDefault="00FF49C9" w:rsidP="0020709F">
            <w:pPr>
              <w:jc w:val="left"/>
              <w:rPr>
                <w:rFonts w:ascii="Arial" w:hAnsi="Arial" w:cs="Arial"/>
                <w:b/>
                <w:sz w:val="16"/>
                <w:szCs w:val="16"/>
              </w:rPr>
            </w:pPr>
          </w:p>
        </w:tc>
        <w:tc>
          <w:tcPr>
            <w:tcW w:w="2977" w:type="dxa"/>
            <w:vAlign w:val="center"/>
          </w:tcPr>
          <w:p w14:paraId="3235E028" w14:textId="77777777" w:rsidR="00FF49C9" w:rsidRPr="00102C50" w:rsidRDefault="00FF49C9" w:rsidP="0020709F">
            <w:pPr>
              <w:jc w:val="left"/>
              <w:rPr>
                <w:rFonts w:ascii="Arial" w:hAnsi="Arial" w:cs="Arial"/>
                <w:b/>
                <w:sz w:val="16"/>
                <w:szCs w:val="16"/>
              </w:rPr>
            </w:pPr>
          </w:p>
        </w:tc>
      </w:tr>
      <w:tr w:rsidR="00FF49C9" w:rsidRPr="00102C50" w14:paraId="18B28C6D" w14:textId="77777777" w:rsidTr="0020709F">
        <w:trPr>
          <w:trHeight w:val="563"/>
        </w:trPr>
        <w:tc>
          <w:tcPr>
            <w:tcW w:w="519" w:type="dxa"/>
            <w:vAlign w:val="center"/>
          </w:tcPr>
          <w:p w14:paraId="0C690BF3"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34FC2A64" w14:textId="77777777" w:rsidR="00FF49C9" w:rsidRPr="00102C50" w:rsidRDefault="00FF49C9" w:rsidP="0020709F">
            <w:pPr>
              <w:jc w:val="left"/>
              <w:rPr>
                <w:rFonts w:ascii="Arial" w:hAnsi="Arial" w:cs="Arial"/>
                <w:b/>
                <w:sz w:val="16"/>
                <w:szCs w:val="16"/>
              </w:rPr>
            </w:pPr>
          </w:p>
        </w:tc>
        <w:tc>
          <w:tcPr>
            <w:tcW w:w="2505" w:type="dxa"/>
            <w:vAlign w:val="center"/>
          </w:tcPr>
          <w:p w14:paraId="48F3123F" w14:textId="77777777" w:rsidR="00FF49C9" w:rsidRPr="00102C50" w:rsidRDefault="00FF49C9" w:rsidP="0020709F">
            <w:pPr>
              <w:jc w:val="left"/>
              <w:rPr>
                <w:rFonts w:ascii="Arial" w:hAnsi="Arial" w:cs="Arial"/>
                <w:b/>
                <w:sz w:val="16"/>
                <w:szCs w:val="16"/>
              </w:rPr>
            </w:pPr>
          </w:p>
        </w:tc>
        <w:tc>
          <w:tcPr>
            <w:tcW w:w="2402" w:type="dxa"/>
            <w:vAlign w:val="center"/>
          </w:tcPr>
          <w:p w14:paraId="300FE583" w14:textId="77777777" w:rsidR="00FF49C9" w:rsidRPr="00102C50" w:rsidRDefault="00FF49C9" w:rsidP="0020709F">
            <w:pPr>
              <w:jc w:val="left"/>
              <w:rPr>
                <w:rFonts w:ascii="Arial" w:hAnsi="Arial" w:cs="Arial"/>
                <w:b/>
                <w:sz w:val="16"/>
                <w:szCs w:val="16"/>
              </w:rPr>
            </w:pPr>
          </w:p>
        </w:tc>
        <w:tc>
          <w:tcPr>
            <w:tcW w:w="2977" w:type="dxa"/>
            <w:vAlign w:val="center"/>
          </w:tcPr>
          <w:p w14:paraId="6CE49845" w14:textId="77777777" w:rsidR="00FF49C9" w:rsidRPr="00102C50" w:rsidRDefault="00FF49C9" w:rsidP="0020709F">
            <w:pPr>
              <w:jc w:val="left"/>
              <w:rPr>
                <w:rFonts w:ascii="Arial" w:hAnsi="Arial" w:cs="Arial"/>
                <w:b/>
                <w:sz w:val="16"/>
                <w:szCs w:val="16"/>
              </w:rPr>
            </w:pPr>
          </w:p>
        </w:tc>
      </w:tr>
      <w:tr w:rsidR="00FF49C9" w:rsidRPr="00102C50" w14:paraId="061C3CEA" w14:textId="77777777" w:rsidTr="0020709F">
        <w:trPr>
          <w:trHeight w:val="543"/>
        </w:trPr>
        <w:tc>
          <w:tcPr>
            <w:tcW w:w="519" w:type="dxa"/>
            <w:vAlign w:val="center"/>
          </w:tcPr>
          <w:p w14:paraId="14C1E0BB" w14:textId="77777777" w:rsidR="00FF49C9" w:rsidRPr="00102C50" w:rsidRDefault="00FF49C9" w:rsidP="0020709F">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6CD72313" w14:textId="77777777" w:rsidR="00FF49C9" w:rsidRPr="00102C50" w:rsidRDefault="00FF49C9" w:rsidP="0020709F">
            <w:pPr>
              <w:jc w:val="left"/>
              <w:rPr>
                <w:rFonts w:ascii="Arial" w:hAnsi="Arial" w:cs="Arial"/>
                <w:b/>
                <w:sz w:val="16"/>
                <w:szCs w:val="16"/>
              </w:rPr>
            </w:pPr>
          </w:p>
        </w:tc>
        <w:tc>
          <w:tcPr>
            <w:tcW w:w="2505" w:type="dxa"/>
            <w:vAlign w:val="center"/>
          </w:tcPr>
          <w:p w14:paraId="14697223" w14:textId="77777777" w:rsidR="00FF49C9" w:rsidRPr="00102C50" w:rsidRDefault="00FF49C9" w:rsidP="0020709F">
            <w:pPr>
              <w:jc w:val="left"/>
              <w:rPr>
                <w:rFonts w:ascii="Arial" w:hAnsi="Arial" w:cs="Arial"/>
                <w:b/>
                <w:sz w:val="16"/>
                <w:szCs w:val="16"/>
              </w:rPr>
            </w:pPr>
          </w:p>
        </w:tc>
        <w:tc>
          <w:tcPr>
            <w:tcW w:w="2402" w:type="dxa"/>
            <w:vAlign w:val="center"/>
          </w:tcPr>
          <w:p w14:paraId="2C4C614A" w14:textId="77777777" w:rsidR="00FF49C9" w:rsidRPr="00102C50" w:rsidRDefault="00FF49C9" w:rsidP="0020709F">
            <w:pPr>
              <w:jc w:val="left"/>
              <w:rPr>
                <w:rFonts w:ascii="Arial" w:hAnsi="Arial" w:cs="Arial"/>
                <w:b/>
                <w:sz w:val="16"/>
                <w:szCs w:val="16"/>
              </w:rPr>
            </w:pPr>
          </w:p>
        </w:tc>
        <w:tc>
          <w:tcPr>
            <w:tcW w:w="2977" w:type="dxa"/>
            <w:vAlign w:val="center"/>
          </w:tcPr>
          <w:p w14:paraId="093D0CAF" w14:textId="77777777" w:rsidR="00FF49C9" w:rsidRPr="00102C50" w:rsidRDefault="00FF49C9" w:rsidP="0020709F">
            <w:pPr>
              <w:jc w:val="left"/>
              <w:rPr>
                <w:rFonts w:ascii="Arial" w:hAnsi="Arial" w:cs="Arial"/>
                <w:b/>
                <w:sz w:val="16"/>
                <w:szCs w:val="16"/>
              </w:rPr>
            </w:pPr>
          </w:p>
        </w:tc>
      </w:tr>
    </w:tbl>
    <w:p w14:paraId="04599E59" w14:textId="77777777" w:rsidR="00FF49C9" w:rsidRDefault="00FF49C9" w:rsidP="00FF49C9">
      <w:pPr>
        <w:spacing w:after="60"/>
        <w:rPr>
          <w:rFonts w:ascii="Arial" w:hAnsi="Arial" w:cs="Arial"/>
          <w:b/>
          <w:bCs/>
          <w:color w:val="000000" w:themeColor="text1"/>
        </w:rPr>
      </w:pPr>
    </w:p>
    <w:p w14:paraId="7D1C7ECA" w14:textId="77777777" w:rsidR="00FF49C9" w:rsidRDefault="00FF49C9" w:rsidP="00FF49C9">
      <w:pPr>
        <w:spacing w:after="60"/>
        <w:rPr>
          <w:rFonts w:ascii="Arial" w:hAnsi="Arial" w:cs="Arial"/>
          <w:b/>
          <w:bCs/>
          <w:color w:val="000000" w:themeColor="text1"/>
        </w:rPr>
      </w:pPr>
    </w:p>
    <w:p w14:paraId="49391001" w14:textId="77777777" w:rsidR="00FF49C9" w:rsidRPr="00102C50" w:rsidRDefault="00FF49C9" w:rsidP="00FF49C9">
      <w:pPr>
        <w:spacing w:after="60"/>
        <w:rPr>
          <w:rFonts w:ascii="Arial" w:hAnsi="Arial" w:cs="Arial"/>
          <w:b/>
          <w:bCs/>
          <w:color w:val="000000" w:themeColor="text1"/>
        </w:rPr>
      </w:pPr>
    </w:p>
    <w:p w14:paraId="2D27E3AF" w14:textId="77777777" w:rsidR="00FF49C9" w:rsidRPr="00102C50" w:rsidRDefault="00FF49C9" w:rsidP="00FF49C9">
      <w:pPr>
        <w:rPr>
          <w:rFonts w:ascii="Arial" w:hAnsi="Arial" w:cs="Arial"/>
        </w:rPr>
      </w:pPr>
    </w:p>
    <w:p w14:paraId="6E568AEF" w14:textId="77777777" w:rsidR="00FF49C9" w:rsidRPr="00102C50" w:rsidRDefault="00FF49C9" w:rsidP="00FF49C9">
      <w:pPr>
        <w:rPr>
          <w:rFonts w:ascii="Arial" w:hAnsi="Arial" w:cs="Arial"/>
        </w:rPr>
      </w:pPr>
    </w:p>
    <w:p w14:paraId="091CF547" w14:textId="77777777"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________________________________</w:t>
      </w:r>
    </w:p>
    <w:p w14:paraId="36FA6169"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3E77D0F6"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159842B7" w14:textId="77777777" w:rsidR="00FF49C9" w:rsidRPr="005A15D8" w:rsidRDefault="00FF49C9" w:rsidP="00FF49C9">
      <w:pPr>
        <w:rPr>
          <w:rFonts w:ascii="Arial" w:hAnsi="Arial" w:cs="Arial"/>
          <w:sz w:val="20"/>
          <w:szCs w:val="20"/>
        </w:rPr>
      </w:pPr>
    </w:p>
    <w:p w14:paraId="0D4415B0" w14:textId="77777777" w:rsidR="00FF49C9" w:rsidRDefault="00FF49C9" w:rsidP="00FF49C9">
      <w:pPr>
        <w:rPr>
          <w:rFonts w:ascii="Arial" w:hAnsi="Arial" w:cs="Arial"/>
          <w:spacing w:val="-2"/>
        </w:rPr>
      </w:pPr>
    </w:p>
    <w:p w14:paraId="0800C50D" w14:textId="661666D8" w:rsidR="00F53BFC" w:rsidRDefault="00F53BFC">
      <w:pPr>
        <w:spacing w:after="160" w:line="278" w:lineRule="auto"/>
        <w:jc w:val="left"/>
        <w:rPr>
          <w:rFonts w:ascii="Arial" w:hAnsi="Arial" w:cs="Arial"/>
          <w:spacing w:val="-2"/>
        </w:rPr>
      </w:pPr>
      <w:r>
        <w:rPr>
          <w:rFonts w:ascii="Arial" w:hAnsi="Arial" w:cs="Arial"/>
          <w:spacing w:val="-2"/>
        </w:rPr>
        <w:br w:type="page"/>
      </w:r>
    </w:p>
    <w:p w14:paraId="0BBF4BDE" w14:textId="1C66326A" w:rsidR="00F53BFC" w:rsidRPr="00152490" w:rsidRDefault="00F53BFC" w:rsidP="00F53BFC">
      <w:pPr>
        <w:spacing w:after="60"/>
        <w:jc w:val="center"/>
        <w:rPr>
          <w:rFonts w:ascii="Arial" w:hAnsi="Arial" w:cs="Arial"/>
          <w:b/>
          <w:bCs/>
          <w:color w:val="000000" w:themeColor="text1"/>
        </w:rPr>
      </w:pPr>
      <w:r w:rsidRPr="00152490">
        <w:rPr>
          <w:rFonts w:ascii="Arial" w:hAnsi="Arial" w:cs="Arial"/>
          <w:b/>
          <w:bCs/>
          <w:color w:val="000000" w:themeColor="text1"/>
        </w:rPr>
        <w:lastRenderedPageBreak/>
        <w:t>FORMULARIO Nº</w:t>
      </w:r>
      <w:r>
        <w:rPr>
          <w:rFonts w:ascii="Arial" w:hAnsi="Arial" w:cs="Arial"/>
          <w:b/>
          <w:bCs/>
          <w:color w:val="000000" w:themeColor="text1"/>
        </w:rPr>
        <w:t>5</w:t>
      </w:r>
    </w:p>
    <w:p w14:paraId="44CE4223" w14:textId="77777777" w:rsidR="00F53BFC" w:rsidRDefault="00F53BFC" w:rsidP="00F53BFC">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7797" w:type="dxa"/>
        <w:jc w:val="center"/>
        <w:tblLayout w:type="fixed"/>
        <w:tblLook w:val="04A0" w:firstRow="1" w:lastRow="0" w:firstColumn="1" w:lastColumn="0" w:noHBand="0" w:noVBand="1"/>
      </w:tblPr>
      <w:tblGrid>
        <w:gridCol w:w="519"/>
        <w:gridCol w:w="5577"/>
        <w:gridCol w:w="1701"/>
      </w:tblGrid>
      <w:tr w:rsidR="00AB58AE" w:rsidRPr="00102C50" w14:paraId="414AC113" w14:textId="77777777" w:rsidTr="00AB58AE">
        <w:trPr>
          <w:jc w:val="center"/>
        </w:trPr>
        <w:tc>
          <w:tcPr>
            <w:tcW w:w="519" w:type="dxa"/>
            <w:vAlign w:val="center"/>
          </w:tcPr>
          <w:p w14:paraId="37CC2549" w14:textId="77777777" w:rsidR="00AB58AE" w:rsidRPr="00102C50" w:rsidRDefault="00AB58AE" w:rsidP="0059484F">
            <w:pPr>
              <w:jc w:val="center"/>
              <w:rPr>
                <w:rFonts w:ascii="Arial" w:hAnsi="Arial" w:cs="Arial"/>
                <w:b/>
              </w:rPr>
            </w:pPr>
            <w:proofErr w:type="spellStart"/>
            <w:r w:rsidRPr="00102C50">
              <w:rPr>
                <w:rFonts w:ascii="Arial" w:hAnsi="Arial" w:cs="Arial"/>
                <w:b/>
              </w:rPr>
              <w:t>Nº</w:t>
            </w:r>
            <w:proofErr w:type="spellEnd"/>
          </w:p>
        </w:tc>
        <w:tc>
          <w:tcPr>
            <w:tcW w:w="5577" w:type="dxa"/>
            <w:vAlign w:val="center"/>
          </w:tcPr>
          <w:p w14:paraId="1D775D09" w14:textId="149472AF" w:rsidR="00AB58AE" w:rsidRPr="00102C50" w:rsidRDefault="00AB58AE" w:rsidP="0059484F">
            <w:pPr>
              <w:jc w:val="center"/>
              <w:rPr>
                <w:rFonts w:ascii="Arial" w:hAnsi="Arial" w:cs="Arial"/>
                <w:b/>
              </w:rPr>
            </w:pPr>
            <w:r w:rsidRPr="00102C50">
              <w:rPr>
                <w:rFonts w:ascii="Arial" w:hAnsi="Arial" w:cs="Arial"/>
                <w:b/>
              </w:rPr>
              <w:t>DETALLE</w:t>
            </w:r>
          </w:p>
        </w:tc>
        <w:tc>
          <w:tcPr>
            <w:tcW w:w="1701" w:type="dxa"/>
            <w:vAlign w:val="center"/>
          </w:tcPr>
          <w:p w14:paraId="0738DB12" w14:textId="1E3706EA" w:rsidR="00AB58AE" w:rsidRPr="00102C50" w:rsidRDefault="00AB58AE" w:rsidP="0059484F">
            <w:pPr>
              <w:jc w:val="center"/>
              <w:rPr>
                <w:rFonts w:ascii="Arial" w:hAnsi="Arial" w:cs="Arial"/>
                <w:b/>
              </w:rPr>
            </w:pPr>
            <w:r w:rsidRPr="00102C50">
              <w:rPr>
                <w:rFonts w:ascii="Arial" w:hAnsi="Arial" w:cs="Arial"/>
                <w:b/>
              </w:rPr>
              <w:t xml:space="preserve">PRECIO UNITARIO </w:t>
            </w:r>
            <w:r>
              <w:rPr>
                <w:rFonts w:ascii="Arial" w:hAnsi="Arial" w:cs="Arial"/>
                <w:b/>
              </w:rPr>
              <w:t>POR EVENTO</w:t>
            </w:r>
          </w:p>
        </w:tc>
      </w:tr>
      <w:tr w:rsidR="00AB58AE" w:rsidRPr="00102C50" w14:paraId="25E5B5AC" w14:textId="77777777" w:rsidTr="00AB58AE">
        <w:trPr>
          <w:trHeight w:val="477"/>
          <w:jc w:val="center"/>
        </w:trPr>
        <w:tc>
          <w:tcPr>
            <w:tcW w:w="519" w:type="dxa"/>
            <w:vAlign w:val="center"/>
          </w:tcPr>
          <w:p w14:paraId="6BDDDEBA" w14:textId="77777777" w:rsidR="00AB58AE" w:rsidRPr="00102C50" w:rsidRDefault="00AB58AE" w:rsidP="0059484F">
            <w:pPr>
              <w:jc w:val="center"/>
              <w:rPr>
                <w:rFonts w:ascii="Arial" w:hAnsi="Arial" w:cs="Arial"/>
                <w:b/>
              </w:rPr>
            </w:pPr>
            <w:r w:rsidRPr="00102C50">
              <w:rPr>
                <w:rFonts w:ascii="Arial" w:hAnsi="Arial" w:cs="Arial"/>
                <w:b/>
              </w:rPr>
              <w:t>1.</w:t>
            </w:r>
          </w:p>
        </w:tc>
        <w:tc>
          <w:tcPr>
            <w:tcW w:w="5577" w:type="dxa"/>
            <w:vAlign w:val="center"/>
          </w:tcPr>
          <w:p w14:paraId="2520A957" w14:textId="301043AB" w:rsidR="00AB58AE" w:rsidRPr="00102C50" w:rsidRDefault="00AB58AE" w:rsidP="0059484F">
            <w:pPr>
              <w:jc w:val="left"/>
              <w:rPr>
                <w:rFonts w:ascii="Arial" w:hAnsi="Arial" w:cs="Arial"/>
                <w:b/>
              </w:rPr>
            </w:pPr>
            <w:r w:rsidRPr="00102C50">
              <w:rPr>
                <w:rFonts w:ascii="Arial" w:hAnsi="Arial" w:cs="Arial"/>
                <w:bCs/>
              </w:rPr>
              <w:t>SERVICI</w:t>
            </w:r>
            <w:r>
              <w:rPr>
                <w:rFonts w:ascii="Arial" w:hAnsi="Arial" w:cs="Arial"/>
                <w:bCs/>
              </w:rPr>
              <w:t>O DE LITOTRIPCIA</w:t>
            </w:r>
          </w:p>
        </w:tc>
        <w:tc>
          <w:tcPr>
            <w:tcW w:w="1701" w:type="dxa"/>
            <w:vAlign w:val="center"/>
          </w:tcPr>
          <w:p w14:paraId="710D229A" w14:textId="77777777" w:rsidR="00AB58AE" w:rsidRPr="00102C50" w:rsidRDefault="00AB58AE" w:rsidP="0059484F">
            <w:pPr>
              <w:jc w:val="left"/>
              <w:rPr>
                <w:rFonts w:ascii="Arial" w:hAnsi="Arial" w:cs="Arial"/>
                <w:b/>
              </w:rPr>
            </w:pPr>
          </w:p>
        </w:tc>
      </w:tr>
    </w:tbl>
    <w:p w14:paraId="29474493" w14:textId="77777777" w:rsidR="00F53BFC" w:rsidRDefault="00F53BFC" w:rsidP="00F53BFC">
      <w:pPr>
        <w:spacing w:after="240"/>
        <w:jc w:val="center"/>
        <w:rPr>
          <w:rFonts w:ascii="Arial" w:hAnsi="Arial" w:cs="Arial"/>
          <w:color w:val="000000" w:themeColor="text1"/>
        </w:rPr>
      </w:pPr>
    </w:p>
    <w:p w14:paraId="2E1E8C8D" w14:textId="77777777" w:rsidR="00F53BFC" w:rsidRDefault="00F53BFC" w:rsidP="00F53BFC">
      <w:pPr>
        <w:spacing w:after="240"/>
        <w:jc w:val="center"/>
        <w:rPr>
          <w:rFonts w:ascii="Arial" w:hAnsi="Arial" w:cs="Arial"/>
          <w:color w:val="000000" w:themeColor="text1"/>
        </w:rPr>
      </w:pPr>
    </w:p>
    <w:p w14:paraId="6502CC32" w14:textId="77777777" w:rsidR="00F53BFC" w:rsidRDefault="00F53BFC" w:rsidP="00F53BFC">
      <w:pPr>
        <w:spacing w:after="240"/>
        <w:jc w:val="center"/>
        <w:rPr>
          <w:rFonts w:ascii="Arial" w:hAnsi="Arial" w:cs="Arial"/>
          <w:color w:val="000000" w:themeColor="text1"/>
        </w:rPr>
      </w:pPr>
    </w:p>
    <w:p w14:paraId="3760853D" w14:textId="77777777" w:rsidR="00F53BFC" w:rsidRPr="005A15D8" w:rsidRDefault="00F53BFC" w:rsidP="00F53BFC">
      <w:pPr>
        <w:rPr>
          <w:rFonts w:ascii="Arial" w:hAnsi="Arial" w:cs="Arial"/>
          <w:sz w:val="20"/>
          <w:szCs w:val="20"/>
        </w:rPr>
      </w:pPr>
    </w:p>
    <w:p w14:paraId="0CE43E4B" w14:textId="77777777" w:rsidR="00F53BFC" w:rsidRPr="005A15D8" w:rsidRDefault="00F53BFC" w:rsidP="00F53BFC">
      <w:pPr>
        <w:ind w:left="360"/>
        <w:jc w:val="center"/>
        <w:rPr>
          <w:rFonts w:ascii="Arial" w:hAnsi="Arial" w:cs="Arial"/>
          <w:b/>
          <w:sz w:val="20"/>
          <w:szCs w:val="20"/>
        </w:rPr>
      </w:pPr>
      <w:r w:rsidRPr="005A15D8">
        <w:rPr>
          <w:rFonts w:ascii="Arial" w:hAnsi="Arial" w:cs="Arial"/>
          <w:b/>
          <w:sz w:val="20"/>
          <w:szCs w:val="20"/>
        </w:rPr>
        <w:t>________________________________</w:t>
      </w:r>
    </w:p>
    <w:p w14:paraId="2B368183" w14:textId="77777777" w:rsidR="00F53BFC" w:rsidRPr="005A15D8" w:rsidRDefault="00F53BFC" w:rsidP="00F53BFC">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65135641" w14:textId="77777777" w:rsidR="00F53BFC" w:rsidRDefault="00F53BFC" w:rsidP="00F53BFC">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Legal)</w:t>
      </w:r>
    </w:p>
    <w:p w14:paraId="278C54A9" w14:textId="4D98AED6" w:rsidR="00F53BFC" w:rsidRDefault="00F53BFC">
      <w:pPr>
        <w:spacing w:after="160" w:line="278" w:lineRule="auto"/>
        <w:jc w:val="left"/>
        <w:rPr>
          <w:rFonts w:ascii="Arial" w:hAnsi="Arial" w:cs="Arial"/>
          <w:b/>
          <w:color w:val="000000" w:themeColor="text1"/>
          <w:sz w:val="20"/>
          <w:szCs w:val="20"/>
        </w:rPr>
      </w:pPr>
      <w:r>
        <w:rPr>
          <w:rFonts w:ascii="Arial" w:hAnsi="Arial" w:cs="Arial"/>
          <w:b/>
          <w:color w:val="000000" w:themeColor="text1"/>
          <w:sz w:val="20"/>
          <w:szCs w:val="20"/>
        </w:rPr>
        <w:br w:type="page"/>
      </w:r>
    </w:p>
    <w:p w14:paraId="4D1F05DA" w14:textId="77777777" w:rsidR="00F53BFC" w:rsidRPr="00291DC2" w:rsidRDefault="00F53BFC" w:rsidP="00F53BFC">
      <w:pPr>
        <w:pStyle w:val="Subttulo"/>
        <w:rPr>
          <w:rFonts w:asciiTheme="minorHAnsi" w:hAnsiTheme="minorHAnsi" w:cstheme="minorHAnsi"/>
          <w:sz w:val="20"/>
          <w:szCs w:val="20"/>
          <w:u w:val="single"/>
        </w:rPr>
      </w:pPr>
      <w:r w:rsidRPr="00291DC2">
        <w:rPr>
          <w:rFonts w:asciiTheme="minorHAnsi" w:hAnsiTheme="minorHAnsi" w:cstheme="minorHAnsi"/>
          <w:sz w:val="20"/>
          <w:szCs w:val="20"/>
          <w:u w:val="single"/>
        </w:rPr>
        <w:lastRenderedPageBreak/>
        <w:t>MODELO DE CONTRATO</w:t>
      </w:r>
    </w:p>
    <w:p w14:paraId="3A30507E" w14:textId="77777777" w:rsidR="00F53BFC" w:rsidRPr="00291DC2" w:rsidRDefault="00F53BFC" w:rsidP="00F53BFC">
      <w:pPr>
        <w:jc w:val="center"/>
        <w:rPr>
          <w:rFonts w:asciiTheme="minorHAnsi" w:hAnsiTheme="minorHAnsi" w:cstheme="minorHAnsi"/>
        </w:rPr>
      </w:pPr>
    </w:p>
    <w:p w14:paraId="6A8CB282"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32A92308" w14:textId="77777777" w:rsidR="00F53BFC" w:rsidRPr="00291DC2" w:rsidRDefault="00F53BFC" w:rsidP="00F53BFC">
      <w:pPr>
        <w:pStyle w:val="Textosinformato"/>
        <w:spacing w:after="120"/>
        <w:jc w:val="center"/>
        <w:rPr>
          <w:rFonts w:asciiTheme="minorHAnsi" w:hAnsiTheme="minorHAnsi" w:cstheme="minorHAnsi"/>
          <w:b/>
          <w:caps/>
          <w:u w:val="single"/>
          <w:lang w:val="es-AR"/>
        </w:rPr>
      </w:pPr>
      <w:r w:rsidRPr="00291DC2">
        <w:rPr>
          <w:rFonts w:asciiTheme="minorHAnsi" w:hAnsiTheme="minorHAnsi" w:cstheme="minorHAnsi"/>
          <w:b/>
          <w:caps/>
          <w:u w:val="single"/>
          <w:lang w:val="es-AR"/>
        </w:rPr>
        <w:t xml:space="preserve">Contrato DE PRESTACIÓN DE SERVICIOS </w:t>
      </w:r>
    </w:p>
    <w:p w14:paraId="1DB1C2C6" w14:textId="77777777" w:rsidR="00F53BFC" w:rsidRPr="00291DC2" w:rsidRDefault="00F53BFC" w:rsidP="00F53BFC">
      <w:pPr>
        <w:pStyle w:val="Textosinformato"/>
        <w:spacing w:after="120"/>
        <w:jc w:val="both"/>
        <w:rPr>
          <w:rFonts w:asciiTheme="minorHAnsi" w:hAnsiTheme="minorHAnsi" w:cstheme="minorHAnsi"/>
        </w:rPr>
      </w:pPr>
      <w:r w:rsidRPr="00291DC2">
        <w:rPr>
          <w:rFonts w:asciiTheme="minorHAnsi" w:hAnsiTheme="minorHAnsi" w:cstheme="minorHAnsi"/>
        </w:rPr>
        <w:t xml:space="preserve">Conste por el presente documento privado, un </w:t>
      </w:r>
      <w:r w:rsidRPr="00291DC2">
        <w:rPr>
          <w:rFonts w:asciiTheme="minorHAnsi" w:hAnsiTheme="minorHAnsi" w:cstheme="minorHAnsi"/>
          <w:b/>
        </w:rPr>
        <w:t xml:space="preserve">CONTRATO DE PRESTACIÓN DE SERVICIOS DE </w:t>
      </w:r>
      <w:r w:rsidRPr="00291DC2">
        <w:rPr>
          <w:rFonts w:asciiTheme="minorHAnsi" w:hAnsiTheme="minorHAnsi" w:cstheme="minorHAnsi"/>
          <w:b/>
          <w:lang w:val="es-AR"/>
        </w:rPr>
        <w:t>____________________,</w:t>
      </w:r>
      <w:r w:rsidRPr="00291DC2">
        <w:rPr>
          <w:rFonts w:asciiTheme="minorHAnsi" w:hAnsiTheme="minorHAnsi" w:cstheme="minorHAnsi"/>
        </w:rPr>
        <w:t xml:space="preserve"> suscrito al tenor de las siguientes cláusulas:</w:t>
      </w:r>
    </w:p>
    <w:p w14:paraId="4789E9BD"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b/>
          <w:u w:val="single"/>
        </w:rPr>
        <w:t>PRIMERA (PARTES CONTRATANTES)</w:t>
      </w:r>
      <w:r w:rsidRPr="00291DC2">
        <w:rPr>
          <w:rFonts w:asciiTheme="minorHAnsi" w:hAnsiTheme="minorHAnsi" w:cstheme="minorHAnsi"/>
          <w:b/>
        </w:rPr>
        <w:t xml:space="preserve">. - </w:t>
      </w:r>
      <w:r w:rsidRPr="00291DC2">
        <w:rPr>
          <w:rFonts w:asciiTheme="minorHAnsi" w:hAnsiTheme="minorHAnsi" w:cstheme="minorHAnsi"/>
        </w:rPr>
        <w:t xml:space="preserve"> El presente contrato es suscrito por:</w:t>
      </w:r>
    </w:p>
    <w:p w14:paraId="10D8E043" w14:textId="77777777" w:rsidR="00F53BFC" w:rsidRPr="00291DC2" w:rsidRDefault="00F53BFC" w:rsidP="00F53BFC">
      <w:pPr>
        <w:numPr>
          <w:ilvl w:val="1"/>
          <w:numId w:val="112"/>
        </w:numPr>
        <w:suppressAutoHyphens/>
        <w:autoSpaceDE w:val="0"/>
        <w:autoSpaceDN w:val="0"/>
        <w:spacing w:after="120"/>
        <w:textAlignment w:val="baseline"/>
        <w:rPr>
          <w:rFonts w:asciiTheme="minorHAnsi" w:hAnsiTheme="minorHAnsi" w:cstheme="minorHAnsi"/>
        </w:rPr>
      </w:pPr>
      <w:r w:rsidRPr="00291DC2">
        <w:rPr>
          <w:rFonts w:asciiTheme="minorHAnsi" w:hAnsiTheme="minorHAnsi" w:cstheme="minorHAnsi"/>
          <w:b/>
          <w:bCs/>
          <w:lang w:val="es"/>
        </w:rPr>
        <w:t xml:space="preserve">__________________, </w:t>
      </w:r>
      <w:r w:rsidRPr="00291DC2">
        <w:rPr>
          <w:rFonts w:asciiTheme="minorHAnsi" w:hAnsiTheme="minorHAnsi" w:cstheme="minorHAnsi"/>
          <w:lang w:val="es"/>
        </w:rPr>
        <w:t xml:space="preserve">boliviano, con Cédula de Identidad </w:t>
      </w:r>
      <w:proofErr w:type="spellStart"/>
      <w:r w:rsidRPr="00291DC2">
        <w:rPr>
          <w:rFonts w:asciiTheme="minorHAnsi" w:hAnsiTheme="minorHAnsi" w:cstheme="minorHAnsi"/>
          <w:lang w:val="es"/>
        </w:rPr>
        <w:t>N°</w:t>
      </w:r>
      <w:proofErr w:type="spellEnd"/>
      <w:r w:rsidRPr="00291DC2">
        <w:rPr>
          <w:rFonts w:asciiTheme="minorHAnsi" w:hAnsiTheme="minorHAnsi" w:cstheme="minorHAnsi"/>
          <w:lang w:val="es"/>
        </w:rPr>
        <w:t xml:space="preserve">________________, mayor de edad, hábil por derecho, en su condición de __________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la </w:t>
      </w:r>
      <w:r w:rsidRPr="00291DC2">
        <w:rPr>
          <w:rFonts w:asciiTheme="minorHAnsi" w:hAnsiTheme="minorHAnsi" w:cstheme="minorHAnsi"/>
          <w:b/>
          <w:bCs/>
          <w:lang w:val="es"/>
        </w:rPr>
        <w:t>CAJA DE SALUD DE LA BANCA PRIVADA (CSBP)</w:t>
      </w:r>
      <w:r w:rsidRPr="00291DC2">
        <w:rPr>
          <w:rFonts w:asciiTheme="minorHAnsi" w:hAnsiTheme="minorHAnsi" w:cstheme="minorHAnsi"/>
          <w:lang w:val="es"/>
        </w:rPr>
        <w:t xml:space="preserve">, Ente Gestor del Sistema de Seguridad Social de Corto Plazo, con domicilio en la calle _____________, zona central de la ciudad de ___________, conforme acredita el Testimonio </w:t>
      </w:r>
      <w:proofErr w:type="spellStart"/>
      <w:r w:rsidRPr="00291DC2">
        <w:rPr>
          <w:rFonts w:asciiTheme="minorHAnsi" w:hAnsiTheme="minorHAnsi" w:cstheme="minorHAnsi"/>
          <w:lang w:val="es"/>
        </w:rPr>
        <w:t>Nº</w:t>
      </w:r>
      <w:proofErr w:type="spellEnd"/>
      <w:r w:rsidRPr="00291DC2">
        <w:rPr>
          <w:rFonts w:asciiTheme="minorHAnsi" w:hAnsiTheme="minorHAnsi" w:cstheme="minorHAnsi"/>
          <w:lang w:val="es"/>
        </w:rPr>
        <w:t xml:space="preserve">____/202_ de 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________ </w:t>
      </w:r>
      <w:proofErr w:type="spellStart"/>
      <w:r w:rsidRPr="00291DC2">
        <w:rPr>
          <w:rFonts w:asciiTheme="minorHAnsi" w:hAnsiTheme="minorHAnsi" w:cstheme="minorHAnsi"/>
          <w:lang w:val="es"/>
        </w:rPr>
        <w:t>de</w:t>
      </w:r>
      <w:proofErr w:type="spellEnd"/>
      <w:r w:rsidRPr="00291DC2">
        <w:rPr>
          <w:rFonts w:asciiTheme="minorHAnsi" w:hAnsiTheme="minorHAnsi" w:cstheme="minorHAnsi"/>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291DC2">
        <w:rPr>
          <w:rFonts w:asciiTheme="minorHAnsi" w:hAnsiTheme="minorHAnsi" w:cstheme="minorHAnsi"/>
          <w:b/>
          <w:bCs/>
          <w:lang w:val="es"/>
        </w:rPr>
        <w:t>CAJA DE SALUD DE LA BANCA PRIVADA (CSBP)</w:t>
      </w:r>
      <w:r w:rsidRPr="00291DC2">
        <w:rPr>
          <w:rFonts w:asciiTheme="minorHAnsi" w:hAnsiTheme="minorHAnsi" w:cstheme="minorHAnsi"/>
        </w:rPr>
        <w:t>, y por la otra:</w:t>
      </w:r>
    </w:p>
    <w:p w14:paraId="6B2033B1" w14:textId="77777777" w:rsidR="00F53BFC" w:rsidRPr="00291DC2" w:rsidRDefault="00F53BFC" w:rsidP="00F53BFC">
      <w:pPr>
        <w:numPr>
          <w:ilvl w:val="1"/>
          <w:numId w:val="112"/>
        </w:numPr>
        <w:suppressAutoHyphens/>
        <w:autoSpaceDE w:val="0"/>
        <w:autoSpaceDN w:val="0"/>
        <w:spacing w:after="120"/>
        <w:textAlignment w:val="baseline"/>
        <w:rPr>
          <w:rFonts w:asciiTheme="minorHAnsi" w:hAnsiTheme="minorHAnsi" w:cstheme="minorHAnsi"/>
        </w:rPr>
      </w:pPr>
      <w:r w:rsidRPr="00291DC2">
        <w:rPr>
          <w:rFonts w:asciiTheme="minorHAnsi" w:hAnsiTheme="minorHAnsi" w:cstheme="minorHAnsi"/>
          <w:b/>
          <w:bCs/>
          <w:lang w:val="es"/>
        </w:rPr>
        <w:t>_______________________</w:t>
      </w:r>
      <w:r w:rsidRPr="00291DC2">
        <w:rPr>
          <w:rFonts w:asciiTheme="minorHAnsi" w:hAnsiTheme="minorHAnsi" w:cstheme="minorHAnsi"/>
        </w:rPr>
        <w:t>,</w:t>
      </w:r>
      <w:r w:rsidRPr="00291DC2">
        <w:rPr>
          <w:rFonts w:asciiTheme="minorHAnsi" w:hAnsiTheme="minorHAnsi" w:cstheme="minorHAnsi"/>
          <w:b/>
          <w:bCs/>
        </w:rPr>
        <w:t xml:space="preserve"> </w:t>
      </w:r>
      <w:r w:rsidRPr="00291DC2">
        <w:rPr>
          <w:rFonts w:asciiTheme="minorHAnsi" w:hAnsiTheme="minorHAnsi" w:cstheme="minorHAnsi"/>
        </w:rPr>
        <w:t>de nacionalidad</w:t>
      </w:r>
      <w:r w:rsidRPr="00291DC2">
        <w:rPr>
          <w:rFonts w:asciiTheme="minorHAnsi" w:hAnsiTheme="minorHAnsi" w:cstheme="minorHAnsi"/>
          <w:b/>
          <w:bCs/>
        </w:rPr>
        <w:t xml:space="preserve"> </w:t>
      </w:r>
      <w:r w:rsidRPr="00291DC2">
        <w:rPr>
          <w:rFonts w:asciiTheme="minorHAnsi" w:hAnsiTheme="minorHAnsi" w:cstheme="minorHAnsi"/>
        </w:rPr>
        <w:t xml:space="preserve">boliviana, de profesión _____________, portador de la Cédula de Identidad </w:t>
      </w:r>
      <w:proofErr w:type="spellStart"/>
      <w:r w:rsidRPr="00291DC2">
        <w:rPr>
          <w:rFonts w:asciiTheme="minorHAnsi" w:hAnsiTheme="minorHAnsi" w:cstheme="minorHAnsi"/>
        </w:rPr>
        <w:t>N°</w:t>
      </w:r>
      <w:proofErr w:type="spellEnd"/>
      <w:r w:rsidRPr="00291DC2">
        <w:rPr>
          <w:rFonts w:asciiTheme="minorHAnsi" w:hAnsiTheme="minorHAnsi" w:cstheme="minorHAnsi"/>
        </w:rPr>
        <w:t xml:space="preserve">__________, con domicilio en </w:t>
      </w:r>
      <w:bookmarkStart w:id="0" w:name="_Hlk91764020"/>
      <w:r w:rsidRPr="00291DC2">
        <w:rPr>
          <w:rFonts w:asciiTheme="minorHAnsi" w:hAnsiTheme="minorHAnsi" w:cstheme="minorHAnsi"/>
        </w:rPr>
        <w:t>_________</w:t>
      </w:r>
      <w:r w:rsidRPr="00291DC2">
        <w:rPr>
          <w:rFonts w:asciiTheme="minorHAnsi" w:hAnsiTheme="minorHAnsi" w:cstheme="minorHAnsi"/>
          <w:spacing w:val="-6"/>
        </w:rPr>
        <w:t xml:space="preserve"> </w:t>
      </w:r>
      <w:proofErr w:type="spellStart"/>
      <w:r w:rsidRPr="00291DC2">
        <w:rPr>
          <w:rFonts w:asciiTheme="minorHAnsi" w:hAnsiTheme="minorHAnsi" w:cstheme="minorHAnsi"/>
          <w:spacing w:val="-6"/>
        </w:rPr>
        <w:t>Nº</w:t>
      </w:r>
      <w:proofErr w:type="spellEnd"/>
      <w:r w:rsidRPr="00291DC2">
        <w:rPr>
          <w:rFonts w:asciiTheme="minorHAnsi" w:hAnsiTheme="minorHAnsi" w:cstheme="minorHAnsi"/>
          <w:spacing w:val="-6"/>
        </w:rPr>
        <w:t xml:space="preserve"> ______, zona _____________, de la ciudad de </w:t>
      </w:r>
      <w:bookmarkEnd w:id="0"/>
      <w:r w:rsidRPr="00291DC2">
        <w:rPr>
          <w:rFonts w:asciiTheme="minorHAnsi" w:hAnsiTheme="minorHAnsi" w:cstheme="minorHAnsi"/>
          <w:spacing w:val="-6"/>
        </w:rPr>
        <w:t>_____________</w:t>
      </w:r>
      <w:r w:rsidRPr="00291DC2">
        <w:rPr>
          <w:rFonts w:asciiTheme="minorHAnsi" w:hAnsiTheme="minorHAnsi" w:cstheme="minorHAnsi"/>
        </w:rPr>
        <w:t xml:space="preserve">, </w:t>
      </w:r>
      <w:r w:rsidRPr="00291DC2">
        <w:rPr>
          <w:rFonts w:asciiTheme="minorHAnsi" w:hAnsiTheme="minorHAnsi" w:cstheme="minorHAnsi"/>
          <w:spacing w:val="-6"/>
        </w:rPr>
        <w:t xml:space="preserve">que en adelante se denominará </w:t>
      </w:r>
      <w:r w:rsidRPr="00291DC2">
        <w:rPr>
          <w:rFonts w:asciiTheme="minorHAnsi" w:hAnsiTheme="minorHAnsi" w:cstheme="minorHAnsi"/>
          <w:b/>
          <w:bCs/>
        </w:rPr>
        <w:t>PROVEEDOR</w:t>
      </w:r>
      <w:r w:rsidRPr="00291DC2">
        <w:rPr>
          <w:rFonts w:asciiTheme="minorHAnsi" w:hAnsiTheme="minorHAnsi" w:cstheme="minorHAnsi"/>
        </w:rPr>
        <w:t>.</w:t>
      </w:r>
    </w:p>
    <w:p w14:paraId="4D6C06D6"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b/>
          <w:bCs/>
          <w:u w:val="single"/>
        </w:rPr>
        <w:t>SEGUNDA (ANTECEDENTES)</w:t>
      </w:r>
      <w:r w:rsidRPr="00291DC2">
        <w:rPr>
          <w:rFonts w:asciiTheme="minorHAnsi" w:hAnsiTheme="minorHAnsi" w:cstheme="minorHAnsi"/>
          <w:b/>
          <w:bCs/>
        </w:rPr>
        <w:t xml:space="preserve">. -  </w:t>
      </w:r>
      <w:r w:rsidRPr="00291DC2">
        <w:rPr>
          <w:rFonts w:asciiTheme="minorHAnsi" w:hAnsiTheme="minorHAnsi" w:cstheme="minorHAnsi"/>
          <w:lang w:val="es-AR"/>
        </w:rPr>
        <w:t xml:space="preserve">Mediante formulario de inicio de proceso de fecha __ de ________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202_ la </w:t>
      </w:r>
      <w:proofErr w:type="gramStart"/>
      <w:r w:rsidRPr="00291DC2">
        <w:rPr>
          <w:rFonts w:asciiTheme="minorHAnsi" w:hAnsiTheme="minorHAnsi" w:cstheme="minorHAnsi"/>
          <w:lang w:val="es-AR"/>
        </w:rPr>
        <w:t>Jefe</w:t>
      </w:r>
      <w:proofErr w:type="gramEnd"/>
      <w:r w:rsidRPr="00291DC2">
        <w:rPr>
          <w:rFonts w:asciiTheme="minorHAnsi" w:hAnsiTheme="minorHAnsi" w:cstheme="minorHAnsi"/>
          <w:lang w:val="es-AR"/>
        </w:rPr>
        <w:t xml:space="preserve"> de __________, solicita la contratación de servicios de una </w:t>
      </w:r>
      <w:r w:rsidRPr="00291DC2">
        <w:rPr>
          <w:rFonts w:asciiTheme="minorHAnsi" w:hAnsiTheme="minorHAnsi" w:cstheme="minorHAnsi"/>
          <w:bCs/>
          <w:lang w:val="es-AR"/>
        </w:rPr>
        <w:t>Consultoría para ________________________</w:t>
      </w:r>
      <w:r w:rsidRPr="00291DC2">
        <w:rPr>
          <w:rFonts w:asciiTheme="minorHAnsi" w:hAnsiTheme="minorHAnsi" w:cstheme="minorHAnsi"/>
          <w:lang w:val="es-AR"/>
        </w:rPr>
        <w:t xml:space="preserve"> a través de la modalidad de _______________________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conformidad al Reglamento de Compras aprobado a través de Resolución de Directorio </w:t>
      </w:r>
      <w:proofErr w:type="spellStart"/>
      <w:r w:rsidRPr="00291DC2">
        <w:rPr>
          <w:rFonts w:asciiTheme="minorHAnsi" w:hAnsiTheme="minorHAnsi" w:cstheme="minorHAnsi"/>
          <w:lang w:val="es-AR"/>
        </w:rPr>
        <w:t>N°</w:t>
      </w:r>
      <w:proofErr w:type="spellEnd"/>
      <w:r w:rsidRPr="00291DC2">
        <w:rPr>
          <w:rFonts w:asciiTheme="minorHAnsi" w:hAnsiTheme="minorHAnsi" w:cstheme="minorHAnsi"/>
          <w:lang w:val="es-AR"/>
        </w:rPr>
        <w:t>___/202___, adjuntando para ello a __ potenciales proponentes.</w:t>
      </w:r>
    </w:p>
    <w:p w14:paraId="444F0B32" w14:textId="77777777" w:rsidR="00F53BFC" w:rsidRPr="00291DC2" w:rsidRDefault="00F53BFC" w:rsidP="00F53BFC">
      <w:pPr>
        <w:spacing w:after="120"/>
        <w:rPr>
          <w:rFonts w:asciiTheme="minorHAnsi" w:hAnsiTheme="minorHAnsi" w:cstheme="minorHAnsi"/>
        </w:rPr>
      </w:pPr>
      <w:bookmarkStart w:id="1" w:name="_Hlk97300472"/>
      <w:r w:rsidRPr="00291DC2">
        <w:rPr>
          <w:rFonts w:asciiTheme="minorHAnsi" w:hAnsiTheme="minorHAnsi" w:cstheme="minorHAnsi"/>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291DC2">
        <w:rPr>
          <w:rFonts w:asciiTheme="minorHAnsi" w:hAnsiTheme="minorHAnsi" w:cstheme="minorHAnsi"/>
          <w:lang w:val="es-MX"/>
        </w:rPr>
        <w:t>por un importe total de _____________ (____________ 00/100 bolivianos).</w:t>
      </w:r>
    </w:p>
    <w:p w14:paraId="276D53A2"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lang w:val="es-MX"/>
        </w:rPr>
        <w:t>Mediante nota CITE: _________ de fecha _____________ 202_, se comunica la adjudicación del proceso de contratación del PROVEEDOR</w:t>
      </w:r>
      <w:r w:rsidRPr="00291DC2">
        <w:rPr>
          <w:rFonts w:asciiTheme="minorHAnsi" w:hAnsiTheme="minorHAnsi" w:cstheme="minorHAnsi"/>
          <w:b/>
          <w:bCs/>
          <w:lang w:val="es"/>
        </w:rPr>
        <w:t xml:space="preserve">, </w:t>
      </w:r>
      <w:r w:rsidRPr="00291DC2">
        <w:rPr>
          <w:rFonts w:asciiTheme="minorHAnsi" w:hAnsiTheme="minorHAnsi" w:cstheme="minorHAnsi"/>
          <w:bCs/>
          <w:lang w:val="es"/>
        </w:rPr>
        <w:t xml:space="preserve">quien deberá iniciar actividades </w:t>
      </w:r>
      <w:proofErr w:type="spellStart"/>
      <w:r w:rsidRPr="00291DC2">
        <w:rPr>
          <w:rFonts w:asciiTheme="minorHAnsi" w:hAnsiTheme="minorHAnsi" w:cstheme="minorHAnsi"/>
          <w:bCs/>
          <w:lang w:val="es"/>
        </w:rPr>
        <w:t>el</w:t>
      </w:r>
      <w:proofErr w:type="spellEnd"/>
      <w:r w:rsidRPr="00291DC2">
        <w:rPr>
          <w:rFonts w:asciiTheme="minorHAnsi" w:hAnsiTheme="minorHAnsi" w:cstheme="minorHAnsi"/>
          <w:bCs/>
          <w:lang w:val="es"/>
        </w:rPr>
        <w:t xml:space="preserve"> _________________</w:t>
      </w:r>
      <w:proofErr w:type="gramStart"/>
      <w:r w:rsidRPr="00291DC2">
        <w:rPr>
          <w:rFonts w:asciiTheme="minorHAnsi" w:hAnsiTheme="minorHAnsi" w:cstheme="minorHAnsi"/>
          <w:bCs/>
          <w:lang w:val="es"/>
        </w:rPr>
        <w:t>_ .</w:t>
      </w:r>
      <w:proofErr w:type="gramEnd"/>
      <w:r w:rsidRPr="00291DC2">
        <w:rPr>
          <w:rFonts w:asciiTheme="minorHAnsi" w:hAnsiTheme="minorHAnsi" w:cstheme="minorHAnsi"/>
          <w:bCs/>
          <w:lang w:val="es"/>
        </w:rPr>
        <w:t xml:space="preserve"> </w:t>
      </w:r>
    </w:p>
    <w:p w14:paraId="282E38DB" w14:textId="77777777" w:rsidR="00F53BFC" w:rsidRPr="00291DC2" w:rsidRDefault="00F53BFC" w:rsidP="00F53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291DC2">
        <w:rPr>
          <w:rFonts w:asciiTheme="minorHAnsi" w:hAnsiTheme="minorHAnsi" w:cstheme="minorHAnsi"/>
          <w:b/>
          <w:bCs/>
          <w:u w:val="single"/>
        </w:rPr>
        <w:t>TERCERA (OBJETO)</w:t>
      </w:r>
      <w:r w:rsidRPr="00291DC2">
        <w:rPr>
          <w:rFonts w:asciiTheme="minorHAnsi" w:hAnsiTheme="minorHAnsi" w:cstheme="minorHAnsi"/>
          <w:b/>
          <w:bCs/>
        </w:rPr>
        <w:t>. -</w:t>
      </w:r>
      <w:r w:rsidRPr="00291DC2">
        <w:rPr>
          <w:rFonts w:asciiTheme="minorHAnsi" w:hAnsiTheme="minorHAnsi" w:cstheme="minorHAnsi"/>
        </w:rPr>
        <w:t xml:space="preserve"> Por el presente documento se contrata los servicios del PROVEEDOR </w:t>
      </w:r>
      <w:r w:rsidRPr="00291DC2">
        <w:rPr>
          <w:rFonts w:asciiTheme="minorHAnsi" w:hAnsiTheme="minorHAnsi" w:cstheme="minorHAnsi"/>
          <w:b/>
          <w:lang w:val="es-AR"/>
        </w:rPr>
        <w:t>_______________</w:t>
      </w:r>
      <w:r w:rsidRPr="00291DC2">
        <w:rPr>
          <w:rFonts w:asciiTheme="minorHAnsi" w:hAnsiTheme="minorHAnsi" w:cstheme="minorHAnsi"/>
          <w:b/>
          <w:bCs/>
        </w:rPr>
        <w:t xml:space="preserve">, </w:t>
      </w:r>
      <w:r w:rsidRPr="00291DC2">
        <w:rPr>
          <w:rFonts w:asciiTheme="minorHAnsi" w:hAnsiTheme="minorHAnsi" w:cstheme="minorHAnsi"/>
          <w:bCs/>
        </w:rPr>
        <w:t xml:space="preserve">con estricta y absoluta sujeción al presente contrato y a los documentos que forman parte de él y en cumplimiento a las normas, condiciones, precio, obligaciones, condiciones del servicio y plazo establecidos. </w:t>
      </w:r>
    </w:p>
    <w:p w14:paraId="1047FC95" w14:textId="77777777" w:rsidR="00F53BFC" w:rsidRPr="00291DC2" w:rsidRDefault="00F53BFC" w:rsidP="00F53BFC">
      <w:pPr>
        <w:spacing w:after="120"/>
        <w:rPr>
          <w:rFonts w:asciiTheme="minorHAnsi" w:hAnsiTheme="minorHAnsi" w:cstheme="minorHAnsi"/>
          <w:bCs/>
        </w:rPr>
      </w:pPr>
    </w:p>
    <w:p w14:paraId="34B19D7F" w14:textId="77777777" w:rsidR="00F53BFC" w:rsidRPr="00291DC2" w:rsidRDefault="00F53BFC" w:rsidP="00F53BFC">
      <w:pPr>
        <w:spacing w:after="120"/>
        <w:rPr>
          <w:rFonts w:asciiTheme="minorHAnsi" w:hAnsiTheme="minorHAnsi" w:cstheme="minorHAnsi"/>
          <w:bCs/>
        </w:rPr>
      </w:pPr>
    </w:p>
    <w:p w14:paraId="1CF3E1E9"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532E7A24" w14:textId="77777777" w:rsidR="00F53BFC" w:rsidRPr="00291DC2" w:rsidRDefault="00F53BFC" w:rsidP="00F53BFC">
      <w:pPr>
        <w:spacing w:after="120"/>
        <w:rPr>
          <w:rFonts w:asciiTheme="minorHAnsi" w:hAnsiTheme="minorHAnsi" w:cstheme="minorHAnsi"/>
          <w:b/>
          <w:bCs/>
        </w:rPr>
      </w:pPr>
      <w:r w:rsidRPr="00291DC2">
        <w:rPr>
          <w:rFonts w:asciiTheme="minorHAnsi" w:hAnsiTheme="minorHAnsi" w:cstheme="minorHAnsi"/>
          <w:bCs/>
        </w:rPr>
        <w:t>Los Términos de Referencia han definido las responsabilidades y productos entregables a las cuales el PROVEEDOR</w:t>
      </w:r>
      <w:r w:rsidRPr="00291DC2">
        <w:rPr>
          <w:rFonts w:asciiTheme="minorHAnsi" w:hAnsiTheme="minorHAnsi" w:cstheme="minorHAnsi"/>
          <w:b/>
        </w:rPr>
        <w:t xml:space="preserve"> </w:t>
      </w:r>
      <w:r w:rsidRPr="00291DC2">
        <w:rPr>
          <w:rFonts w:asciiTheme="minorHAnsi" w:hAnsiTheme="minorHAnsi" w:cstheme="minorHAnsi"/>
          <w:bCs/>
        </w:rPr>
        <w:t xml:space="preserve">se compromete, documento que forma parte del presente contrato. </w:t>
      </w:r>
    </w:p>
    <w:p w14:paraId="39109065" w14:textId="77777777" w:rsidR="00F53BFC" w:rsidRPr="00291DC2" w:rsidRDefault="00F53BFC" w:rsidP="00F53BFC">
      <w:pPr>
        <w:spacing w:after="120"/>
        <w:rPr>
          <w:rFonts w:asciiTheme="minorHAnsi" w:hAnsiTheme="minorHAnsi" w:cstheme="minorHAnsi"/>
          <w:bCs/>
        </w:rPr>
      </w:pPr>
      <w:r w:rsidRPr="00291DC2">
        <w:rPr>
          <w:rFonts w:asciiTheme="minorHAnsi" w:hAnsiTheme="minorHAnsi" w:cstheme="minorHAnsi"/>
          <w:b/>
          <w:bCs/>
          <w:u w:val="single"/>
        </w:rPr>
        <w:t>CUARTA (PLAZO DE PRESTACIÓN DEL SERVICIO)</w:t>
      </w:r>
      <w:r w:rsidRPr="00291DC2">
        <w:rPr>
          <w:rFonts w:asciiTheme="minorHAnsi" w:hAnsiTheme="minorHAnsi" w:cstheme="minorHAnsi"/>
          <w:b/>
          <w:bCs/>
        </w:rPr>
        <w:t xml:space="preserve">. – </w:t>
      </w:r>
      <w:r w:rsidRPr="00291DC2">
        <w:rPr>
          <w:rFonts w:asciiTheme="minorHAnsi" w:hAnsiTheme="minorHAnsi" w:cstheme="minorHAnsi"/>
        </w:rPr>
        <w:t>El PROVEEDOR</w:t>
      </w:r>
      <w:r w:rsidRPr="00291DC2">
        <w:rPr>
          <w:rFonts w:asciiTheme="minorHAnsi" w:hAnsiTheme="minorHAnsi" w:cstheme="minorHAnsi"/>
          <w:b/>
        </w:rPr>
        <w:t xml:space="preserve"> </w:t>
      </w:r>
      <w:r w:rsidRPr="00291DC2">
        <w:rPr>
          <w:rFonts w:asciiTheme="minorHAnsi" w:hAnsiTheme="minorHAnsi" w:cstheme="minorHAnsi"/>
          <w:bCs/>
        </w:rPr>
        <w:t>desarrollará sus actividades hasta el</w:t>
      </w:r>
      <w:r w:rsidRPr="00291DC2">
        <w:rPr>
          <w:rFonts w:asciiTheme="minorHAnsi" w:hAnsiTheme="minorHAnsi" w:cstheme="minorHAnsi"/>
          <w:b/>
        </w:rPr>
        <w:t xml:space="preserve"> ______________</w:t>
      </w:r>
      <w:r w:rsidRPr="00291DC2">
        <w:rPr>
          <w:rFonts w:asciiTheme="minorHAnsi" w:hAnsiTheme="minorHAnsi" w:cstheme="minorHAnsi"/>
          <w:bCs/>
        </w:rPr>
        <w:t xml:space="preserve">, en estricto acuerdo con el alcance del servicio y conformidad del servicio prestado. </w:t>
      </w:r>
    </w:p>
    <w:p w14:paraId="4B8039F3"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b/>
          <w:bCs/>
          <w:u w:val="single"/>
        </w:rPr>
        <w:t>QUINTA (PRECIO Y FORMA DE PAGO)</w:t>
      </w:r>
      <w:r w:rsidRPr="00291DC2">
        <w:rPr>
          <w:rFonts w:asciiTheme="minorHAnsi" w:hAnsiTheme="minorHAnsi" w:cstheme="minorHAnsi"/>
          <w:b/>
        </w:rPr>
        <w:t xml:space="preserve">. - </w:t>
      </w:r>
      <w:r w:rsidRPr="00291DC2">
        <w:rPr>
          <w:rFonts w:asciiTheme="minorHAnsi" w:hAnsiTheme="minorHAnsi" w:cstheme="minorHAnsi"/>
        </w:rPr>
        <w:t xml:space="preserve">El precio total propuesto y aceptado por ambas partes para la ejecución del </w:t>
      </w:r>
      <w:r w:rsidRPr="00291DC2">
        <w:rPr>
          <w:rFonts w:asciiTheme="minorHAnsi" w:hAnsiTheme="minorHAnsi" w:cstheme="minorHAnsi"/>
          <w:b/>
        </w:rPr>
        <w:t>SERVICIO</w:t>
      </w:r>
      <w:r w:rsidRPr="00291DC2">
        <w:rPr>
          <w:rFonts w:asciiTheme="minorHAnsi" w:hAnsiTheme="minorHAnsi" w:cstheme="minorHAnsi"/>
        </w:rPr>
        <w:t xml:space="preserve"> es de</w:t>
      </w:r>
      <w:r w:rsidRPr="00291DC2">
        <w:rPr>
          <w:rFonts w:asciiTheme="minorHAnsi" w:hAnsiTheme="minorHAnsi" w:cstheme="minorHAnsi"/>
          <w:b/>
        </w:rPr>
        <w:t xml:space="preserve"> </w:t>
      </w:r>
      <w:r w:rsidRPr="00291DC2">
        <w:rPr>
          <w:rFonts w:asciiTheme="minorHAnsi" w:hAnsiTheme="minorHAnsi" w:cstheme="minorHAnsi"/>
          <w:b/>
          <w:lang w:val="es-MX"/>
        </w:rPr>
        <w:t xml:space="preserve">Bs. _____________ (________________ 00/100 </w:t>
      </w:r>
      <w:proofErr w:type="gramStart"/>
      <w:r w:rsidRPr="00291DC2">
        <w:rPr>
          <w:rFonts w:asciiTheme="minorHAnsi" w:hAnsiTheme="minorHAnsi" w:cstheme="minorHAnsi"/>
          <w:b/>
          <w:lang w:val="es-MX"/>
        </w:rPr>
        <w:t>Bolivianos</w:t>
      </w:r>
      <w:proofErr w:type="gramEnd"/>
      <w:r w:rsidRPr="00291DC2">
        <w:rPr>
          <w:rFonts w:asciiTheme="minorHAnsi" w:hAnsiTheme="minorHAnsi" w:cstheme="minorHAnsi"/>
          <w:b/>
          <w:lang w:val="es-MX"/>
        </w:rPr>
        <w:t xml:space="preserve">), </w:t>
      </w:r>
      <w:r w:rsidRPr="00291DC2">
        <w:rPr>
          <w:rFonts w:asciiTheme="minorHAnsi" w:hAnsiTheme="minorHAnsi" w:cstheme="minorHAnsi"/>
          <w:bCs/>
          <w:lang w:val="es-MX"/>
        </w:rPr>
        <w:t xml:space="preserve">mismos que serán cancelados en _____ pagos contra entrega del informe de avance de los productos, de acuerdo a lo establecido en los Términos de Referencia. </w:t>
      </w:r>
    </w:p>
    <w:p w14:paraId="113BEF27" w14:textId="77777777" w:rsidR="00F53BFC" w:rsidRPr="00291DC2" w:rsidRDefault="00F53BFC" w:rsidP="00F53BFC">
      <w:pPr>
        <w:spacing w:after="120"/>
        <w:rPr>
          <w:rFonts w:asciiTheme="minorHAnsi" w:hAnsiTheme="minorHAnsi" w:cstheme="minorHAnsi"/>
          <w:bCs/>
          <w:iCs/>
          <w:lang w:val="es-MX"/>
        </w:rPr>
      </w:pPr>
      <w:r w:rsidRPr="00291DC2">
        <w:rPr>
          <w:rFonts w:asciiTheme="minorHAnsi" w:hAnsiTheme="minorHAnsi" w:cstheme="minorHAnsi"/>
          <w:bCs/>
          <w:iCs/>
          <w:lang w:val="es-MX"/>
        </w:rPr>
        <w:t xml:space="preserve">Por cada </w:t>
      </w:r>
      <w:bookmarkStart w:id="2" w:name="_Hlk112050898"/>
      <w:r w:rsidRPr="00291DC2">
        <w:rPr>
          <w:rFonts w:asciiTheme="minorHAnsi" w:hAnsiTheme="minorHAnsi" w:cstheme="minorHAnsi"/>
          <w:bCs/>
          <w:iCs/>
          <w:lang w:val="es-MX"/>
        </w:rPr>
        <w:t xml:space="preserve">pago </w:t>
      </w:r>
      <w:r w:rsidRPr="00291DC2">
        <w:rPr>
          <w:rFonts w:asciiTheme="minorHAnsi" w:hAnsiTheme="minorHAnsi" w:cstheme="minorHAnsi"/>
          <w:bCs/>
          <w:iCs/>
          <w:lang w:val="es-AR"/>
        </w:rPr>
        <w:t xml:space="preserve">la </w:t>
      </w:r>
      <w:r w:rsidRPr="00291DC2">
        <w:rPr>
          <w:rFonts w:asciiTheme="minorHAnsi" w:hAnsiTheme="minorHAnsi" w:cstheme="minorHAnsi"/>
          <w:b/>
          <w:iCs/>
          <w:lang w:val="es-AR"/>
        </w:rPr>
        <w:t>CAJA DE SALUD DE LA BANCA PRIVADA (</w:t>
      </w:r>
      <w:r w:rsidRPr="00291DC2">
        <w:rPr>
          <w:rFonts w:asciiTheme="minorHAnsi" w:hAnsiTheme="minorHAnsi" w:cstheme="minorHAnsi"/>
          <w:b/>
          <w:iCs/>
          <w:smallCaps/>
          <w:lang w:val="es-AR"/>
        </w:rPr>
        <w:t>CSBP)</w:t>
      </w:r>
      <w:r w:rsidRPr="00291DC2">
        <w:rPr>
          <w:rFonts w:asciiTheme="minorHAnsi" w:hAnsiTheme="minorHAnsi" w:cstheme="minorHAnsi"/>
          <w:bCs/>
          <w:iCs/>
          <w:lang w:val="es-AR"/>
        </w:rPr>
        <w:t xml:space="preserve"> procederá a verificar la presentación de nota fiscal correspondiente o la retención de los impuestos de ley.</w:t>
      </w:r>
    </w:p>
    <w:bookmarkEnd w:id="2"/>
    <w:p w14:paraId="435276C5" w14:textId="77777777" w:rsidR="00F53BFC" w:rsidRPr="00291DC2" w:rsidRDefault="00F53BFC" w:rsidP="00F53BFC">
      <w:pPr>
        <w:tabs>
          <w:tab w:val="left" w:pos="-720"/>
          <w:tab w:val="left" w:pos="0"/>
          <w:tab w:val="left" w:pos="1560"/>
        </w:tabs>
        <w:spacing w:after="120"/>
        <w:rPr>
          <w:rFonts w:asciiTheme="minorHAnsi" w:hAnsiTheme="minorHAnsi" w:cstheme="minorHAnsi"/>
        </w:rPr>
      </w:pPr>
      <w:r w:rsidRPr="00291DC2">
        <w:rPr>
          <w:rFonts w:asciiTheme="minorHAnsi" w:hAnsiTheme="minorHAnsi" w:cstheme="minorHAnsi"/>
        </w:rPr>
        <w:t xml:space="preserve">Queda establecido que el precio acordado en la propuesta incluye todos los elementos, sin excepción alguna, que sean necesario para la realización y cumplimiento del </w:t>
      </w:r>
      <w:r w:rsidRPr="00291DC2">
        <w:rPr>
          <w:rFonts w:asciiTheme="minorHAnsi" w:hAnsiTheme="minorHAnsi" w:cstheme="minorHAnsi"/>
          <w:b/>
          <w:bCs/>
        </w:rPr>
        <w:t>SERVICIO</w:t>
      </w:r>
      <w:r w:rsidRPr="00291DC2">
        <w:rPr>
          <w:rFonts w:asciiTheme="minorHAnsi" w:hAnsiTheme="minorHAnsi" w:cstheme="minorHAnsi"/>
        </w:rPr>
        <w:t xml:space="preserve">. </w:t>
      </w:r>
    </w:p>
    <w:p w14:paraId="4DA347F8"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SEXTA (CONDICIONES DE LA PRESTACIÓN DEL SERVICIO)</w:t>
      </w:r>
      <w:r w:rsidRPr="00291DC2">
        <w:rPr>
          <w:rFonts w:asciiTheme="minorHAnsi" w:hAnsiTheme="minorHAnsi" w:cstheme="minorHAnsi"/>
          <w:b/>
          <w:bCs/>
        </w:rPr>
        <w:t xml:space="preserve">. – </w:t>
      </w:r>
      <w:r w:rsidRPr="00291DC2">
        <w:rPr>
          <w:rFonts w:asciiTheme="minorHAnsi" w:hAnsiTheme="minorHAnsi" w:cstheme="minorHAnsi"/>
        </w:rPr>
        <w:t xml:space="preserve">En virtud de las características del objeto del contrato el </w:t>
      </w:r>
      <w:r w:rsidRPr="00291DC2">
        <w:rPr>
          <w:rFonts w:asciiTheme="minorHAnsi" w:hAnsiTheme="minorHAnsi" w:cstheme="minorHAnsi"/>
          <w:b/>
          <w:bCs/>
        </w:rPr>
        <w:t>PROVEEDOR</w:t>
      </w:r>
      <w:r w:rsidRPr="00291DC2">
        <w:rPr>
          <w:rFonts w:asciiTheme="minorHAnsi" w:hAnsiTheme="minorHAnsi" w:cstheme="minorHAnsi"/>
          <w:b/>
        </w:rPr>
        <w:t xml:space="preserve"> </w:t>
      </w:r>
      <w:r w:rsidRPr="00291DC2">
        <w:rPr>
          <w:rFonts w:asciiTheme="minorHAnsi" w:hAnsiTheme="minorHAnsi" w:cstheme="minorHAnsi"/>
        </w:rPr>
        <w:t xml:space="preserve">tendrá acceso a las oficinas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y mantendrá comunicación directa con el personal de ______________, con la posibilidad de acudir de forma personal a las oficinas de la </w:t>
      </w:r>
      <w:r w:rsidRPr="00291DC2">
        <w:rPr>
          <w:rFonts w:asciiTheme="minorHAnsi" w:hAnsiTheme="minorHAnsi" w:cstheme="minorHAnsi"/>
          <w:b/>
          <w:bCs/>
        </w:rPr>
        <w:t>CSBP</w:t>
      </w:r>
      <w:r w:rsidRPr="00291DC2">
        <w:rPr>
          <w:rFonts w:asciiTheme="minorHAnsi" w:hAnsiTheme="minorHAnsi" w:cstheme="minorHAnsi"/>
        </w:rPr>
        <w:t xml:space="preserve"> para realizar trabajos puntuales inherentes al presente contrato.   </w:t>
      </w:r>
    </w:p>
    <w:p w14:paraId="0C0CDE39"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El</w:t>
      </w:r>
      <w:r w:rsidRPr="00291DC2">
        <w:rPr>
          <w:rFonts w:asciiTheme="minorHAnsi" w:hAnsiTheme="minorHAnsi" w:cstheme="minorHAnsi"/>
          <w:b/>
          <w:bCs/>
        </w:rPr>
        <w:t xml:space="preserve"> PROVEEDOR </w:t>
      </w:r>
      <w:r w:rsidRPr="00291DC2">
        <w:rPr>
          <w:rFonts w:asciiTheme="minorHAnsi" w:hAnsiTheme="minorHAnsi" w:cstheme="minorHAnsi"/>
        </w:rPr>
        <w:t xml:space="preserve">manifiesta conocer y aceptar que el presente contrato es de naturaleza civil de prestación de servicios, no existiendo relación de dependencia laboral, por lo que el consultor declara </w:t>
      </w:r>
      <w:proofErr w:type="gramStart"/>
      <w:r w:rsidRPr="00291DC2">
        <w:rPr>
          <w:rFonts w:asciiTheme="minorHAnsi" w:hAnsiTheme="minorHAnsi" w:cstheme="minorHAnsi"/>
        </w:rPr>
        <w:t>que</w:t>
      </w:r>
      <w:proofErr w:type="gramEnd"/>
      <w:r w:rsidRPr="00291DC2">
        <w:rPr>
          <w:rFonts w:asciiTheme="minorHAnsi" w:hAnsiTheme="minorHAnsi" w:cstheme="minorHAnsi"/>
        </w:rPr>
        <w:t xml:space="preserve"> al ser el vínculo </w:t>
      </w:r>
      <w:proofErr w:type="gramStart"/>
      <w:r w:rsidRPr="00291DC2">
        <w:rPr>
          <w:rFonts w:asciiTheme="minorHAnsi" w:hAnsiTheme="minorHAnsi" w:cstheme="minorHAnsi"/>
        </w:rPr>
        <w:t>contractual  de</w:t>
      </w:r>
      <w:proofErr w:type="gramEnd"/>
      <w:r w:rsidRPr="00291DC2">
        <w:rPr>
          <w:rFonts w:asciiTheme="minorHAnsi" w:hAnsiTheme="minorHAnsi" w:cstheme="minorHAnsi"/>
        </w:rPr>
        <w:t xml:space="preserve"> naturaleza civil, no existe ninguna relación de dependencia obrero-patronal entre la </w:t>
      </w:r>
      <w:r w:rsidRPr="00291DC2">
        <w:rPr>
          <w:rFonts w:asciiTheme="minorHAnsi" w:hAnsiTheme="minorHAnsi" w:cstheme="minorHAnsi"/>
          <w:b/>
          <w:bCs/>
        </w:rPr>
        <w:t>CSBP</w:t>
      </w:r>
      <w:r w:rsidRPr="00291DC2">
        <w:rPr>
          <w:rFonts w:asciiTheme="minorHAnsi" w:hAnsiTheme="minorHAnsi" w:cstheme="minorHAnsi"/>
        </w:rPr>
        <w:t xml:space="preserve"> y el PROVEEDOR, por lo que la </w:t>
      </w:r>
      <w:r w:rsidRPr="00291DC2">
        <w:rPr>
          <w:rFonts w:asciiTheme="minorHAnsi" w:hAnsiTheme="minorHAnsi" w:cstheme="minorHAnsi"/>
          <w:b/>
          <w:bCs/>
        </w:rPr>
        <w:t>CSBP</w:t>
      </w:r>
      <w:r w:rsidRPr="00291DC2">
        <w:rPr>
          <w:rFonts w:asciiTheme="minorHAnsi" w:hAnsiTheme="minorHAnsi" w:cstheme="minorHAnsi"/>
        </w:rPr>
        <w:t xml:space="preserve"> no asumirá ninguna obligación ni responsabilidad al respecto. </w:t>
      </w:r>
    </w:p>
    <w:p w14:paraId="64B5DE1D"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b/>
          <w:bCs/>
          <w:u w:val="single"/>
        </w:rPr>
        <w:t>SÉPTIMA (OBLIGACIONES)</w:t>
      </w:r>
      <w:r w:rsidRPr="00291DC2">
        <w:rPr>
          <w:rFonts w:asciiTheme="minorHAnsi" w:hAnsiTheme="minorHAnsi" w:cstheme="minorHAnsi"/>
          <w:b/>
          <w:bCs/>
        </w:rPr>
        <w:t xml:space="preserve">. - </w:t>
      </w:r>
      <w:r w:rsidRPr="00291DC2">
        <w:rPr>
          <w:rFonts w:asciiTheme="minorHAnsi" w:hAnsiTheme="minorHAnsi" w:cstheme="minorHAnsi"/>
          <w:bCs/>
        </w:rPr>
        <w:t xml:space="preserve">Para el correcto desarrollo del </w:t>
      </w:r>
      <w:r w:rsidRPr="00291DC2">
        <w:rPr>
          <w:rFonts w:asciiTheme="minorHAnsi" w:hAnsiTheme="minorHAnsi" w:cstheme="minorHAnsi"/>
          <w:b/>
        </w:rPr>
        <w:t>SERVICIO</w:t>
      </w:r>
      <w:r w:rsidRPr="00291DC2">
        <w:rPr>
          <w:rFonts w:asciiTheme="minorHAnsi" w:hAnsiTheme="minorHAnsi" w:cstheme="minorHAnsi"/>
          <w:bCs/>
        </w:rPr>
        <w:t xml:space="preserve">, objeto del presente contrato, el </w:t>
      </w:r>
      <w:r w:rsidRPr="00291DC2">
        <w:rPr>
          <w:rFonts w:asciiTheme="minorHAnsi" w:hAnsiTheme="minorHAnsi" w:cstheme="minorHAnsi"/>
          <w:b/>
        </w:rPr>
        <w:t>PROVEEDOR</w:t>
      </w:r>
      <w:r w:rsidRPr="00291DC2">
        <w:rPr>
          <w:rFonts w:asciiTheme="minorHAnsi" w:hAnsiTheme="minorHAnsi" w:cstheme="minorHAnsi"/>
          <w:bCs/>
        </w:rPr>
        <w:t xml:space="preserve"> se obliga a:</w:t>
      </w:r>
    </w:p>
    <w:p w14:paraId="3016DB39" w14:textId="77777777" w:rsidR="00F53BFC" w:rsidRPr="00291DC2" w:rsidRDefault="00F53BFC" w:rsidP="00F53BFC">
      <w:pPr>
        <w:pStyle w:val="Prrafodelista"/>
        <w:numPr>
          <w:ilvl w:val="0"/>
          <w:numId w:val="113"/>
        </w:numPr>
        <w:suppressAutoHyphens/>
        <w:autoSpaceDN w:val="0"/>
        <w:spacing w:after="60"/>
        <w:contextualSpacing w:val="0"/>
        <w:textAlignment w:val="baseline"/>
        <w:rPr>
          <w:rFonts w:asciiTheme="minorHAnsi" w:hAnsiTheme="minorHAnsi" w:cstheme="minorHAnsi"/>
        </w:rPr>
      </w:pPr>
      <w:r w:rsidRPr="00291DC2">
        <w:rPr>
          <w:rFonts w:asciiTheme="minorHAnsi" w:hAnsiTheme="minorHAnsi" w:cstheme="minorHAnsi"/>
          <w:bCs/>
        </w:rPr>
        <w:t xml:space="preserve">Ejecutar el </w:t>
      </w:r>
      <w:r w:rsidRPr="00291DC2">
        <w:rPr>
          <w:rFonts w:asciiTheme="minorHAnsi" w:hAnsiTheme="minorHAnsi" w:cstheme="minorHAnsi"/>
          <w:b/>
        </w:rPr>
        <w:t>SERVICIO</w:t>
      </w:r>
      <w:r w:rsidRPr="00291DC2">
        <w:rPr>
          <w:rFonts w:asciiTheme="minorHAnsi" w:hAnsiTheme="minorHAnsi" w:cstheme="minorHAnsi"/>
          <w:bCs/>
        </w:rPr>
        <w:t>, de acuerdo a lo establecido en los Términos de Referencia.</w:t>
      </w:r>
    </w:p>
    <w:p w14:paraId="77E4E7A1" w14:textId="77777777" w:rsidR="00F53BFC" w:rsidRPr="00291DC2" w:rsidRDefault="00F53BFC" w:rsidP="00F53BFC">
      <w:pPr>
        <w:pStyle w:val="Prrafodelista"/>
        <w:numPr>
          <w:ilvl w:val="0"/>
          <w:numId w:val="113"/>
        </w:numPr>
        <w:suppressAutoHyphens/>
        <w:autoSpaceDN w:val="0"/>
        <w:spacing w:after="60"/>
        <w:contextualSpacing w:val="0"/>
        <w:textAlignment w:val="baseline"/>
        <w:rPr>
          <w:rFonts w:asciiTheme="minorHAnsi" w:hAnsiTheme="minorHAnsi" w:cstheme="minorHAnsi"/>
        </w:rPr>
      </w:pPr>
      <w:r w:rsidRPr="00291DC2">
        <w:rPr>
          <w:rFonts w:asciiTheme="minorHAnsi" w:hAnsiTheme="minorHAnsi" w:cstheme="minorHAnsi"/>
          <w:bCs/>
        </w:rPr>
        <w:t xml:space="preserve">Garantizar la calidad técnica de los documentos resultantes del </w:t>
      </w:r>
      <w:r w:rsidRPr="00291DC2">
        <w:rPr>
          <w:rFonts w:asciiTheme="minorHAnsi" w:hAnsiTheme="minorHAnsi" w:cstheme="minorHAnsi"/>
          <w:b/>
        </w:rPr>
        <w:t>SERVICIO</w:t>
      </w:r>
      <w:r w:rsidRPr="00291DC2">
        <w:rPr>
          <w:rFonts w:asciiTheme="minorHAnsi" w:hAnsiTheme="minorHAnsi" w:cstheme="minorHAnsi"/>
          <w:bCs/>
        </w:rPr>
        <w:t>, respondiendo ante la</w:t>
      </w:r>
      <w:r w:rsidRPr="00291DC2">
        <w:rPr>
          <w:rFonts w:asciiTheme="minorHAnsi" w:hAnsiTheme="minorHAnsi" w:cstheme="minorHAnsi"/>
          <w:b/>
          <w:bCs/>
        </w:rPr>
        <w:t xml:space="preserve">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p>
    <w:p w14:paraId="23970819" w14:textId="77777777" w:rsidR="00F53BFC" w:rsidRPr="00291DC2" w:rsidRDefault="00F53BFC" w:rsidP="00F53BFC">
      <w:pPr>
        <w:pStyle w:val="Prrafodelista"/>
        <w:numPr>
          <w:ilvl w:val="0"/>
          <w:numId w:val="113"/>
        </w:numPr>
        <w:suppressAutoHyphens/>
        <w:autoSpaceDN w:val="0"/>
        <w:spacing w:after="120"/>
        <w:contextualSpacing w:val="0"/>
        <w:textAlignment w:val="baseline"/>
        <w:rPr>
          <w:rFonts w:asciiTheme="minorHAnsi" w:hAnsiTheme="minorHAnsi" w:cstheme="minorHAnsi"/>
        </w:rPr>
      </w:pPr>
      <w:r w:rsidRPr="00291DC2">
        <w:rPr>
          <w:rFonts w:asciiTheme="minorHAnsi" w:hAnsiTheme="minorHAnsi" w:cstheme="minorHAnsi"/>
          <w:bCs/>
        </w:rPr>
        <w:t>Cumplir con cada una de las cláusulas de presente contrato.</w:t>
      </w:r>
    </w:p>
    <w:p w14:paraId="741E5D41" w14:textId="77777777" w:rsidR="00F53BFC" w:rsidRPr="00291DC2" w:rsidRDefault="00F53BFC" w:rsidP="00F53BFC">
      <w:pPr>
        <w:pStyle w:val="Textosinformato"/>
        <w:spacing w:after="120"/>
        <w:jc w:val="both"/>
        <w:rPr>
          <w:rFonts w:asciiTheme="minorHAnsi" w:hAnsiTheme="minorHAnsi" w:cstheme="minorHAnsi"/>
        </w:rPr>
      </w:pPr>
      <w:r w:rsidRPr="00291DC2">
        <w:rPr>
          <w:rFonts w:asciiTheme="minorHAnsi" w:eastAsia="Tahoma" w:hAnsiTheme="minorHAnsi" w:cstheme="minorHAnsi"/>
          <w:b/>
          <w:bCs/>
          <w:u w:val="single"/>
          <w:lang w:val="es-BO" w:eastAsia="es-MX"/>
        </w:rPr>
        <w:t>OCTAVA (OBLIGACIONES DE LA CSBP)</w:t>
      </w:r>
      <w:r w:rsidRPr="00291DC2">
        <w:rPr>
          <w:rFonts w:asciiTheme="minorHAnsi" w:hAnsiTheme="minorHAnsi" w:cstheme="minorHAnsi"/>
          <w:b/>
          <w:bCs/>
          <w:lang w:val="es-AR"/>
        </w:rPr>
        <w:t xml:space="preserve">. - </w:t>
      </w:r>
      <w:r w:rsidRPr="00291DC2">
        <w:rPr>
          <w:rFonts w:asciiTheme="minorHAnsi" w:hAnsiTheme="minorHAnsi" w:cstheme="minorHAnsi"/>
          <w:bCs/>
          <w:lang w:val="es-AR"/>
        </w:rPr>
        <w:t xml:space="preserve">La </w:t>
      </w:r>
      <w:bookmarkStart w:id="3" w:name="_Hlk91757336"/>
      <w:r w:rsidRPr="00291DC2">
        <w:rPr>
          <w:rFonts w:asciiTheme="minorHAnsi" w:hAnsiTheme="minorHAnsi" w:cstheme="minorHAnsi"/>
          <w:b/>
          <w:bCs/>
          <w:iCs/>
          <w:smallCaps/>
          <w:lang w:val="es-AR"/>
        </w:rPr>
        <w:t>CAJA DE SALUD DE LA BANCA PRIVADA (CSBP)</w:t>
      </w:r>
      <w:bookmarkEnd w:id="3"/>
      <w:r w:rsidRPr="00291DC2">
        <w:rPr>
          <w:rFonts w:asciiTheme="minorHAnsi" w:hAnsiTheme="minorHAnsi" w:cstheme="minorHAnsi"/>
          <w:b/>
          <w:smallCaps/>
          <w:lang w:val="es-AR"/>
        </w:rPr>
        <w:t xml:space="preserve"> </w:t>
      </w:r>
      <w:r w:rsidRPr="00291DC2">
        <w:rPr>
          <w:rFonts w:asciiTheme="minorHAnsi" w:hAnsiTheme="minorHAnsi" w:cstheme="minorHAnsi"/>
          <w:lang w:val="es"/>
        </w:rPr>
        <w:t xml:space="preserve">se obliga a </w:t>
      </w:r>
      <w:r w:rsidRPr="00291DC2">
        <w:rPr>
          <w:rFonts w:asciiTheme="minorHAnsi" w:hAnsiTheme="minorHAnsi" w:cstheme="minorHAnsi"/>
          <w:lang w:val="es-BO"/>
        </w:rPr>
        <w:t>poner a disposición de</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lang w:val="es-BO"/>
        </w:rPr>
        <w:t xml:space="preserve"> la documentación e información necesaria y pertinente para realizar el trabajo respectivo. Adicionalmente se le otorgara todos los insumos materiales e informáticos para que pueda desarrollar el servicio.</w:t>
      </w:r>
    </w:p>
    <w:p w14:paraId="4BEC6CF7" w14:textId="77777777" w:rsidR="00F53BFC" w:rsidRPr="00291DC2" w:rsidRDefault="00F53BFC" w:rsidP="00F53BFC">
      <w:pPr>
        <w:pStyle w:val="Textosinformato"/>
        <w:spacing w:after="120"/>
        <w:jc w:val="both"/>
        <w:rPr>
          <w:rFonts w:asciiTheme="minorHAnsi" w:hAnsiTheme="minorHAnsi" w:cstheme="minorHAnsi"/>
        </w:rPr>
      </w:pPr>
      <w:r w:rsidRPr="00291DC2">
        <w:rPr>
          <w:rFonts w:asciiTheme="minorHAnsi" w:hAnsiTheme="minorHAnsi" w:cstheme="minorHAnsi"/>
          <w:lang w:val="es-BO"/>
        </w:rPr>
        <w:lastRenderedPageBreak/>
        <w:t xml:space="preserve">Asimismo, la </w:t>
      </w:r>
      <w:r w:rsidRPr="00291DC2">
        <w:rPr>
          <w:rFonts w:asciiTheme="minorHAnsi" w:hAnsiTheme="minorHAnsi" w:cstheme="minorHAnsi"/>
          <w:b/>
          <w:bCs/>
          <w:iCs/>
          <w:lang w:val="es-AR"/>
        </w:rPr>
        <w:t xml:space="preserve">CSBP </w:t>
      </w:r>
      <w:r w:rsidRPr="00291DC2">
        <w:rPr>
          <w:rFonts w:asciiTheme="minorHAnsi" w:hAnsiTheme="minorHAnsi" w:cstheme="minorHAnsi"/>
          <w:lang w:val="es-BO"/>
        </w:rPr>
        <w:t>efectuará todas las labores inherentes de contraparte institucional y verificará el cumplimiento del presente contrato.</w:t>
      </w:r>
    </w:p>
    <w:p w14:paraId="481D1E5D" w14:textId="77777777" w:rsidR="00F53BFC" w:rsidRPr="00291DC2" w:rsidRDefault="00F53BFC" w:rsidP="00F53BFC">
      <w:pPr>
        <w:spacing w:after="120"/>
        <w:rPr>
          <w:rFonts w:asciiTheme="minorHAnsi" w:hAnsiTheme="minorHAnsi" w:cstheme="minorHAnsi"/>
          <w:b/>
        </w:rPr>
      </w:pPr>
    </w:p>
    <w:p w14:paraId="2022BF70"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7016E382"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b/>
          <w:bCs/>
          <w:u w:val="single"/>
        </w:rPr>
        <w:t>NOVENA (VIGENCIA DEL CONTRATO)</w:t>
      </w:r>
      <w:r w:rsidRPr="00291DC2">
        <w:rPr>
          <w:rFonts w:asciiTheme="minorHAnsi" w:hAnsiTheme="minorHAnsi" w:cstheme="minorHAnsi"/>
          <w:b/>
        </w:rPr>
        <w:t xml:space="preserve">. - </w:t>
      </w:r>
      <w:r w:rsidRPr="00291DC2">
        <w:rPr>
          <w:rFonts w:asciiTheme="minorHAnsi" w:hAnsiTheme="minorHAnsi" w:cstheme="minorHAnsi"/>
        </w:rPr>
        <w:t>El presente contrato entrará en vigencia a partir del día siguiente al de la suscripción y se extenderá hasta que ambas partes hayan dado cumplimiento a todas las condiciones y estipulaciones contenidas en él o se produzca su resolución.</w:t>
      </w:r>
    </w:p>
    <w:p w14:paraId="3922D86E" w14:textId="77777777" w:rsidR="00F53BFC" w:rsidRPr="00291DC2" w:rsidRDefault="00F53BFC" w:rsidP="00F53BFC">
      <w:pPr>
        <w:spacing w:after="60"/>
        <w:rPr>
          <w:rFonts w:asciiTheme="minorHAnsi" w:hAnsiTheme="minorHAnsi" w:cstheme="minorHAnsi"/>
        </w:rPr>
      </w:pPr>
      <w:r w:rsidRPr="00291DC2">
        <w:rPr>
          <w:rFonts w:asciiTheme="minorHAnsi" w:hAnsiTheme="minorHAnsi" w:cstheme="minorHAnsi"/>
          <w:b/>
          <w:bCs/>
          <w:u w:val="single"/>
        </w:rPr>
        <w:t>DÉCIMA (DOCUMENTOS DEL CONTRATO)</w:t>
      </w:r>
      <w:r w:rsidRPr="00291DC2">
        <w:rPr>
          <w:rFonts w:asciiTheme="minorHAnsi" w:hAnsiTheme="minorHAnsi" w:cstheme="minorHAnsi"/>
          <w:b/>
        </w:rPr>
        <w:t xml:space="preserve">. - </w:t>
      </w:r>
      <w:r w:rsidRPr="00291DC2">
        <w:rPr>
          <w:rFonts w:asciiTheme="minorHAnsi" w:hAnsiTheme="minorHAnsi" w:cstheme="minorHAnsi"/>
        </w:rPr>
        <w:t>Para el cumplimiento de lo estipulado en el presente contrato, forman parte del mismo los siguientes documentos:</w:t>
      </w:r>
    </w:p>
    <w:p w14:paraId="08D5C483" w14:textId="77777777" w:rsidR="00F53BFC" w:rsidRPr="00291DC2" w:rsidRDefault="00F53BFC" w:rsidP="00F53BFC">
      <w:pPr>
        <w:pStyle w:val="Prrafodelista"/>
        <w:numPr>
          <w:ilvl w:val="0"/>
          <w:numId w:val="114"/>
        </w:numPr>
        <w:tabs>
          <w:tab w:val="left" w:pos="-720"/>
        </w:tabs>
        <w:suppressAutoHyphens/>
        <w:autoSpaceDN w:val="0"/>
        <w:contextualSpacing w:val="0"/>
        <w:textAlignment w:val="baseline"/>
        <w:rPr>
          <w:rFonts w:asciiTheme="minorHAnsi" w:hAnsiTheme="minorHAnsi" w:cstheme="minorHAnsi"/>
        </w:rPr>
      </w:pPr>
      <w:r w:rsidRPr="00291DC2">
        <w:rPr>
          <w:rFonts w:asciiTheme="minorHAnsi" w:hAnsiTheme="minorHAnsi" w:cstheme="minorHAnsi"/>
        </w:rPr>
        <w:t>Términos de Referencia.</w:t>
      </w:r>
    </w:p>
    <w:p w14:paraId="0BE0932F" w14:textId="77777777" w:rsidR="00F53BFC" w:rsidRPr="00291DC2" w:rsidRDefault="00F53BFC" w:rsidP="00F53BFC">
      <w:pPr>
        <w:pStyle w:val="Prrafodelista"/>
        <w:numPr>
          <w:ilvl w:val="0"/>
          <w:numId w:val="114"/>
        </w:numPr>
        <w:tabs>
          <w:tab w:val="left" w:pos="-720"/>
        </w:tabs>
        <w:suppressAutoHyphens/>
        <w:autoSpaceDN w:val="0"/>
        <w:spacing w:after="120"/>
        <w:contextualSpacing w:val="0"/>
        <w:textAlignment w:val="baseline"/>
        <w:rPr>
          <w:rFonts w:asciiTheme="minorHAnsi" w:hAnsiTheme="minorHAnsi" w:cstheme="minorHAnsi"/>
        </w:rPr>
      </w:pPr>
      <w:r w:rsidRPr="00291DC2">
        <w:rPr>
          <w:rFonts w:asciiTheme="minorHAnsi" w:hAnsiTheme="minorHAnsi" w:cstheme="minorHAnsi"/>
        </w:rPr>
        <w:t xml:space="preserve">Nota de Adjudicación. </w:t>
      </w:r>
    </w:p>
    <w:p w14:paraId="417B3164" w14:textId="77777777" w:rsidR="00F53BFC" w:rsidRPr="00291DC2" w:rsidRDefault="00F53BFC" w:rsidP="00F53BFC">
      <w:pPr>
        <w:tabs>
          <w:tab w:val="left" w:pos="-720"/>
          <w:tab w:val="left" w:pos="0"/>
          <w:tab w:val="left" w:pos="720"/>
        </w:tabs>
        <w:spacing w:after="120"/>
        <w:rPr>
          <w:rFonts w:asciiTheme="minorHAnsi" w:hAnsiTheme="minorHAnsi" w:cstheme="minorHAnsi"/>
        </w:rPr>
      </w:pPr>
      <w:r w:rsidRPr="00291DC2">
        <w:rPr>
          <w:rFonts w:asciiTheme="minorHAnsi" w:hAnsiTheme="minorHAnsi" w:cstheme="minorHAnsi"/>
          <w:b/>
          <w:bCs/>
          <w:u w:val="single"/>
        </w:rPr>
        <w:t>DÉCIMO PRIMERA (INTRANSFERIBILIDAD DEL CONTRATO)</w:t>
      </w:r>
      <w:r w:rsidRPr="00291DC2">
        <w:rPr>
          <w:rFonts w:asciiTheme="minorHAnsi" w:hAnsiTheme="minorHAnsi" w:cstheme="minorHAnsi"/>
          <w:b/>
          <w:bCs/>
        </w:rPr>
        <w:t xml:space="preserve">. - </w:t>
      </w:r>
      <w:r w:rsidRPr="00291DC2">
        <w:rPr>
          <w:rFonts w:asciiTheme="minorHAnsi" w:hAnsiTheme="minorHAnsi" w:cstheme="minorHAnsi"/>
        </w:rPr>
        <w:t>El</w:t>
      </w:r>
      <w:r w:rsidRPr="00291DC2">
        <w:rPr>
          <w:rFonts w:asciiTheme="minorHAnsi" w:hAnsiTheme="minorHAnsi" w:cstheme="minorHAnsi"/>
          <w:bCs/>
        </w:rPr>
        <w:t xml:space="preserve">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bajo ningún título podrá ceder, transferir, subrogar, total o parcialmente este contrato, salvo autorización expresa y escrita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w:t>
      </w:r>
      <w:r w:rsidRPr="00291DC2">
        <w:rPr>
          <w:rFonts w:asciiTheme="minorHAnsi" w:hAnsiTheme="minorHAnsi" w:cstheme="minorHAnsi"/>
          <w:bCs/>
        </w:rPr>
        <w:t>Ningún subcontrato o intervención de terceras personas relevará a el PROVEEDOR del cumplimiento de todas sus obligaciones y responsabilidades emergentes del presente contrato.</w:t>
      </w:r>
    </w:p>
    <w:p w14:paraId="2E228F76" w14:textId="77777777" w:rsidR="00F53BFC" w:rsidRPr="00291DC2" w:rsidRDefault="00F53BFC" w:rsidP="00F53BFC">
      <w:pPr>
        <w:tabs>
          <w:tab w:val="left" w:pos="-720"/>
        </w:tabs>
        <w:spacing w:after="120"/>
        <w:rPr>
          <w:rFonts w:asciiTheme="minorHAnsi" w:hAnsiTheme="minorHAnsi" w:cstheme="minorHAnsi"/>
          <w:iCs/>
          <w:lang w:val="es-MX"/>
        </w:rPr>
      </w:pPr>
      <w:r w:rsidRPr="00291DC2">
        <w:rPr>
          <w:rFonts w:asciiTheme="minorHAnsi" w:hAnsiTheme="minorHAnsi" w:cstheme="minorHAnsi"/>
          <w:b/>
          <w:bCs/>
          <w:u w:val="single"/>
        </w:rPr>
        <w:t>DÉCIMO SEGUNDA (ESTIPULACIONES SOBRE IMPUESTOS)</w:t>
      </w:r>
      <w:r w:rsidRPr="00291DC2">
        <w:rPr>
          <w:rFonts w:asciiTheme="minorHAnsi" w:hAnsiTheme="minorHAnsi" w:cstheme="minorHAnsi"/>
          <w:b/>
          <w:bCs/>
        </w:rPr>
        <w:t xml:space="preserve">. – </w:t>
      </w:r>
      <w:r w:rsidRPr="00291DC2">
        <w:rPr>
          <w:rFonts w:asciiTheme="minorHAnsi" w:hAnsiTheme="minorHAnsi" w:cstheme="minorHAnsi"/>
        </w:rPr>
        <w:t xml:space="preserve">Por cada pago </w:t>
      </w:r>
      <w:r w:rsidRPr="00291DC2">
        <w:rPr>
          <w:rFonts w:asciiTheme="minorHAnsi" w:hAnsiTheme="minorHAnsi" w:cstheme="minorHAnsi"/>
          <w:iCs/>
          <w:lang w:val="es-MX"/>
        </w:rPr>
        <w:t xml:space="preserve">pago </w:t>
      </w:r>
      <w:r w:rsidRPr="00291DC2">
        <w:rPr>
          <w:rFonts w:asciiTheme="minorHAnsi" w:hAnsiTheme="minorHAnsi" w:cstheme="minorHAnsi"/>
          <w:iCs/>
          <w:lang w:val="es-AR"/>
        </w:rPr>
        <w:t xml:space="preserve">la </w:t>
      </w:r>
      <w:r w:rsidRPr="00291DC2">
        <w:rPr>
          <w:rFonts w:asciiTheme="minorHAnsi" w:hAnsiTheme="minorHAnsi" w:cstheme="minorHAnsi"/>
          <w:b/>
          <w:bCs/>
          <w:iCs/>
          <w:lang w:val="es-AR"/>
        </w:rPr>
        <w:t>CAJA DE SALUD DE LA BANCA PRIVADA (CSBP)</w:t>
      </w:r>
      <w:r w:rsidRPr="00291DC2">
        <w:rPr>
          <w:rFonts w:asciiTheme="minorHAnsi" w:hAnsiTheme="minorHAnsi" w:cstheme="minorHAnsi"/>
          <w:iCs/>
          <w:lang w:val="es-AR"/>
        </w:rPr>
        <w:t xml:space="preserve"> el </w:t>
      </w:r>
      <w:r w:rsidRPr="00291DC2">
        <w:rPr>
          <w:rFonts w:asciiTheme="minorHAnsi" w:hAnsiTheme="minorHAnsi" w:cstheme="minorHAnsi"/>
          <w:b/>
          <w:bCs/>
          <w:iCs/>
          <w:lang w:val="es-AR"/>
        </w:rPr>
        <w:t>PROVEEDOR</w:t>
      </w:r>
      <w:r w:rsidRPr="00291DC2">
        <w:rPr>
          <w:rFonts w:asciiTheme="minorHAnsi" w:hAnsiTheme="minorHAnsi" w:cstheme="minorHAnsi"/>
          <w:iCs/>
          <w:lang w:val="es-AR"/>
        </w:rPr>
        <w:t xml:space="preserve"> procederá la entrega de nota fiscal (factura) correspondiente o a la CSBP efectuará la retención de los impuestos de ley.</w:t>
      </w:r>
    </w:p>
    <w:p w14:paraId="7EE67C4D"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b/>
          <w:bCs/>
          <w:u w:val="single"/>
        </w:rPr>
        <w:t>DÉCIMO TERCERA (CAUSAS DE FUERZA MAYOR y/o CASO FORTUITO)</w:t>
      </w:r>
      <w:r w:rsidRPr="00291DC2">
        <w:rPr>
          <w:rFonts w:asciiTheme="minorHAnsi" w:hAnsiTheme="minorHAnsi" w:cstheme="minorHAnsi"/>
          <w:b/>
          <w:bCs/>
        </w:rPr>
        <w:t xml:space="preserve">. - </w:t>
      </w:r>
      <w:r w:rsidRPr="00291DC2">
        <w:rPr>
          <w:rFonts w:asciiTheme="minorHAnsi" w:hAnsiTheme="minorHAnsi" w:cstheme="minorHAnsi"/>
        </w:rPr>
        <w:t>Con el fin de exceptuar a</w:t>
      </w:r>
      <w:r w:rsidRPr="00291DC2">
        <w:rPr>
          <w:rFonts w:asciiTheme="minorHAnsi" w:hAnsiTheme="minorHAnsi" w:cstheme="minorHAnsi"/>
          <w:bCs/>
        </w:rPr>
        <w:t xml:space="preserve">l </w:t>
      </w:r>
      <w:r w:rsidRPr="00291DC2">
        <w:rPr>
          <w:rFonts w:asciiTheme="minorHAnsi" w:hAnsiTheme="minorHAnsi" w:cstheme="minorHAnsi"/>
          <w:b/>
        </w:rPr>
        <w:t>PROVEEDOR</w:t>
      </w:r>
      <w:r w:rsidRPr="00291DC2">
        <w:rPr>
          <w:rFonts w:asciiTheme="minorHAnsi" w:hAnsiTheme="minorHAnsi" w:cstheme="minorHAnsi"/>
        </w:rPr>
        <w:t xml:space="preserve"> de determinadas responsabilidades por incumplimiento durante la vigencia del presente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tendrá la facultad de calificar las causas de fuerza mayor y/o caso fortuito, que pudieran incidir sobre el cumplimiento del contrato. </w:t>
      </w:r>
    </w:p>
    <w:p w14:paraId="6B3B9F64"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entiende por </w:t>
      </w:r>
      <w:r w:rsidRPr="00291DC2">
        <w:rPr>
          <w:rFonts w:asciiTheme="minorHAnsi" w:hAnsiTheme="minorHAnsi" w:cstheme="minorHAnsi"/>
          <w:b/>
          <w:bCs/>
        </w:rPr>
        <w:t>fuerza mayor</w:t>
      </w:r>
      <w:r w:rsidRPr="00291DC2">
        <w:rPr>
          <w:rFonts w:asciiTheme="minorHAnsi" w:hAnsiTheme="minorHAnsi" w:cstheme="minorHAnsi"/>
        </w:rPr>
        <w:t xml:space="preserve"> al obstáculo externo, imprevisto o inevitable que origina una fuerza extraña al hombre y que impide el cumplimiento de la obligación (ejemplo: incendios, inundaciones y otros desastres naturales). </w:t>
      </w:r>
    </w:p>
    <w:p w14:paraId="695E9E43"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Se refuta </w:t>
      </w:r>
      <w:r w:rsidRPr="00291DC2">
        <w:rPr>
          <w:rFonts w:asciiTheme="minorHAnsi" w:hAnsiTheme="minorHAnsi" w:cstheme="minorHAnsi"/>
          <w:b/>
          <w:bCs/>
        </w:rPr>
        <w:t>caso fortuito</w:t>
      </w:r>
      <w:r w:rsidRPr="00291DC2">
        <w:rPr>
          <w:rFonts w:asciiTheme="minorHAnsi" w:hAnsiTheme="minorHAnsi" w:cstheme="minorHAnsi"/>
        </w:rPr>
        <w:t xml:space="preserve"> al obstáculo interno atribuible al hombre, imprevisto o inevitable, proveniente de las condiciones mismas en que la obligación debía ser cumplida (ejemplo: conmociones civiles, huelgas, bloqueos, revoluciones, etc.).</w:t>
      </w:r>
    </w:p>
    <w:p w14:paraId="6DEA4F92"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Para que cualquiera de estos hechos pueda constituir justificación de impedimento en la entrega o demora en el cumplimiento del plazo o entrega de documentos,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deberá presentar necesaria, inexcusable e imprescindiblemente justificación válida documentada, la misma que podrá ser aceptada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rPr>
        <w:t xml:space="preserve">, hasta </w:t>
      </w:r>
      <w:r w:rsidRPr="00291DC2">
        <w:rPr>
          <w:rFonts w:asciiTheme="minorHAnsi" w:hAnsiTheme="minorHAnsi" w:cstheme="minorHAnsi"/>
          <w:b/>
          <w:bCs/>
        </w:rPr>
        <w:t xml:space="preserve">cinco (5) días hábiles antes. </w:t>
      </w:r>
      <w:r w:rsidRPr="00291DC2">
        <w:rPr>
          <w:rFonts w:asciiTheme="minorHAnsi" w:hAnsiTheme="minorHAnsi" w:cstheme="minorHAnsi"/>
          <w:u w:val="single"/>
        </w:rPr>
        <w:t xml:space="preserve">Cumplido dicho plazo no se aceptarán solicitud alguna referida a las causales citadas, para </w:t>
      </w:r>
      <w:r w:rsidRPr="00291DC2">
        <w:rPr>
          <w:rFonts w:asciiTheme="minorHAnsi" w:hAnsiTheme="minorHAnsi" w:cstheme="minorHAnsi"/>
          <w:u w:val="single"/>
        </w:rPr>
        <w:lastRenderedPageBreak/>
        <w:t>fines de ampliación de plazo del contrato, solicitud de exención en el pago de penalidades y/o la intención de la Resolución del Contrato</w:t>
      </w:r>
      <w:r w:rsidRPr="00291DC2">
        <w:rPr>
          <w:rFonts w:asciiTheme="minorHAnsi" w:hAnsiTheme="minorHAnsi" w:cstheme="minorHAnsi"/>
        </w:rPr>
        <w:t xml:space="preserve">. </w:t>
      </w:r>
    </w:p>
    <w:p w14:paraId="50FB8F12"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 xml:space="preserve">Analizada la justificación por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rPr>
        <w:t xml:space="preserve">ésta podrá autorizar o no la ampliación de plazo en la entrega de documentos, dejar sin efecto </w:t>
      </w:r>
    </w:p>
    <w:p w14:paraId="5DAC8944"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3F1AECD7"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rPr>
        <w:t>el cobro de multas o la intención de Resolución. En caso de ser autorizada la ampliación, se suscribirá el correspondiente Contrato Modificatorio.</w:t>
      </w:r>
    </w:p>
    <w:p w14:paraId="06FCC69B"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b/>
          <w:bCs/>
          <w:u w:val="single"/>
        </w:rPr>
        <w:t>DÉCIMO CUARTA (CONCLUSIÓN DEL CONTRATO)</w:t>
      </w:r>
      <w:r w:rsidRPr="00291DC2">
        <w:rPr>
          <w:rFonts w:asciiTheme="minorHAnsi" w:hAnsiTheme="minorHAnsi" w:cstheme="minorHAnsi"/>
          <w:b/>
          <w:bCs/>
        </w:rPr>
        <w:t xml:space="preserve">. - </w:t>
      </w:r>
      <w:r w:rsidRPr="00291DC2">
        <w:rPr>
          <w:rFonts w:asciiTheme="minorHAnsi" w:hAnsiTheme="minorHAnsi" w:cstheme="minorHAnsi"/>
        </w:rPr>
        <w:t>El presente contrato concluirá por una de las siguientes causas:</w:t>
      </w:r>
    </w:p>
    <w:p w14:paraId="2A5BDB43"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rPr>
        <w:t> </w:t>
      </w:r>
      <w:r w:rsidRPr="00291DC2">
        <w:rPr>
          <w:rFonts w:asciiTheme="minorHAnsi" w:hAnsiTheme="minorHAnsi" w:cstheme="minorHAnsi"/>
          <w:b/>
          <w:bCs/>
        </w:rPr>
        <w:t>14.1</w:t>
      </w:r>
      <w:r w:rsidRPr="00291DC2">
        <w:rPr>
          <w:rFonts w:asciiTheme="minorHAnsi" w:hAnsiTheme="minorHAnsi" w:cstheme="minorHAnsi"/>
          <w:b/>
          <w:bCs/>
        </w:rPr>
        <w:tab/>
        <w:t xml:space="preserve">Por Cumplimiento de Contrato: </w:t>
      </w:r>
      <w:r w:rsidRPr="00291DC2">
        <w:rPr>
          <w:rFonts w:asciiTheme="minorHAnsi" w:hAnsiTheme="minorHAnsi" w:cstheme="minorHAnsi"/>
          <w:bCs/>
        </w:rPr>
        <w:t xml:space="preserve"> De forma normal t</w:t>
      </w:r>
      <w:r w:rsidRPr="00291DC2">
        <w:rPr>
          <w:rFonts w:asciiTheme="minorHAnsi" w:hAnsiTheme="minorHAnsi" w:cstheme="minorHAnsi"/>
        </w:rPr>
        <w:t xml:space="preserve">anto la </w:t>
      </w:r>
      <w:r w:rsidRPr="00291DC2">
        <w:rPr>
          <w:rFonts w:asciiTheme="minorHAnsi" w:hAnsiTheme="minorHAnsi" w:cstheme="minorHAnsi"/>
          <w:b/>
          <w:bCs/>
          <w:iCs/>
          <w:smallCaps/>
          <w:lang w:val="es-AR"/>
        </w:rPr>
        <w:t xml:space="preserve">CAJA DE SALUD DE LA BANCA PRIVADA (CSBP) </w:t>
      </w:r>
      <w:r w:rsidRPr="00291DC2">
        <w:rPr>
          <w:rFonts w:asciiTheme="minorHAnsi" w:hAnsiTheme="minorHAnsi" w:cstheme="minorHAnsi"/>
        </w:rPr>
        <w:t xml:space="preserve">como </w:t>
      </w:r>
      <w:r w:rsidRPr="00291DC2">
        <w:rPr>
          <w:rFonts w:asciiTheme="minorHAnsi" w:hAnsiTheme="minorHAnsi" w:cstheme="minorHAnsi"/>
          <w:bCs/>
        </w:rPr>
        <w:t>el PROVEEDOR</w:t>
      </w:r>
      <w:r w:rsidRPr="00291DC2">
        <w:rPr>
          <w:rFonts w:asciiTheme="minorHAnsi" w:hAnsiTheme="minorHAnsi" w:cstheme="minorHAnsi"/>
        </w:rPr>
        <w:t>, darán por terminado el presente contrato, una vez que ambas partes hayan dado cumplimiento a todas las condiciones y estipulaciones contenidas en él; aspecto que se hará constar por escrito, mediante el Certificado de Cumplimiento de Contrato.</w:t>
      </w:r>
    </w:p>
    <w:p w14:paraId="20F76099" w14:textId="77777777" w:rsidR="00F53BFC" w:rsidRPr="00291DC2" w:rsidRDefault="00F53BFC" w:rsidP="00F53BFC">
      <w:pPr>
        <w:tabs>
          <w:tab w:val="left" w:pos="-720"/>
          <w:tab w:val="left" w:pos="709"/>
        </w:tabs>
        <w:spacing w:after="120"/>
        <w:rPr>
          <w:rFonts w:asciiTheme="minorHAnsi" w:hAnsiTheme="minorHAnsi" w:cstheme="minorHAnsi"/>
          <w:b/>
          <w:bCs/>
        </w:rPr>
      </w:pPr>
      <w:r w:rsidRPr="00291DC2">
        <w:rPr>
          <w:rFonts w:asciiTheme="minorHAnsi" w:hAnsiTheme="minorHAnsi" w:cstheme="minorHAnsi"/>
          <w:b/>
          <w:bCs/>
        </w:rPr>
        <w:t>14.2</w:t>
      </w:r>
      <w:r w:rsidRPr="00291DC2">
        <w:rPr>
          <w:rFonts w:asciiTheme="minorHAnsi" w:hAnsiTheme="minorHAnsi" w:cstheme="minorHAnsi"/>
          <w:b/>
          <w:bCs/>
        </w:rPr>
        <w:tab/>
        <w:t xml:space="preserve">Por Resolución del Contrato: </w:t>
      </w:r>
    </w:p>
    <w:p w14:paraId="4D419D75"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b/>
          <w:bCs/>
        </w:rPr>
        <w:t xml:space="preserve">14.2.1 </w:t>
      </w:r>
      <w:r w:rsidRPr="00291DC2">
        <w:rPr>
          <w:rFonts w:asciiTheme="minorHAnsi" w:hAnsiTheme="minorHAnsi" w:cstheme="minorHAnsi"/>
          <w:b/>
          <w:bCs/>
        </w:rPr>
        <w:tab/>
        <w:t xml:space="preserve">Resolución a requerimiento de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bCs/>
        </w:rPr>
        <w:t>.</w:t>
      </w:r>
    </w:p>
    <w:p w14:paraId="69425D1B" w14:textId="77777777" w:rsidR="00F53BFC" w:rsidRPr="00291DC2" w:rsidRDefault="00F53BFC" w:rsidP="00F53BFC">
      <w:pPr>
        <w:tabs>
          <w:tab w:val="left" w:pos="709"/>
        </w:tabs>
        <w:spacing w:after="120"/>
        <w:rPr>
          <w:rFonts w:asciiTheme="minorHAnsi" w:hAnsiTheme="minorHAnsi" w:cstheme="minorHAnsi"/>
        </w:rPr>
      </w:pPr>
      <w:r w:rsidRPr="00291DC2">
        <w:rPr>
          <w:rFonts w:asciiTheme="minorHAnsi" w:hAnsiTheme="minorHAnsi" w:cstheme="minorHAnsi"/>
          <w:bCs/>
        </w:rPr>
        <w:t>Si se diera el caso, l</w:t>
      </w:r>
      <w:r w:rsidRPr="00291DC2">
        <w:rPr>
          <w:rFonts w:asciiTheme="minorHAnsi" w:hAnsiTheme="minorHAnsi" w:cstheme="minorHAnsi"/>
        </w:rPr>
        <w:t xml:space="preserve">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bCs/>
        </w:rPr>
        <w:t xml:space="preserve"> </w:t>
      </w:r>
      <w:r w:rsidRPr="00291DC2">
        <w:rPr>
          <w:rFonts w:asciiTheme="minorHAnsi" w:hAnsiTheme="minorHAnsi" w:cstheme="minorHAnsi"/>
        </w:rPr>
        <w:t>podrá resolver el presente contrato, por las siguientes causales:</w:t>
      </w:r>
    </w:p>
    <w:p w14:paraId="31FAB937" w14:textId="77777777" w:rsidR="00F53BFC" w:rsidRPr="00291DC2" w:rsidRDefault="00F53BFC" w:rsidP="00F53BFC">
      <w:pPr>
        <w:numPr>
          <w:ilvl w:val="0"/>
          <w:numId w:val="115"/>
        </w:numPr>
        <w:tabs>
          <w:tab w:val="left" w:pos="-1920"/>
          <w:tab w:val="left" w:pos="-1200"/>
          <w:tab w:val="left" w:pos="-207"/>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 xml:space="preserve">Falta o suspensión del </w:t>
      </w:r>
      <w:r w:rsidRPr="00291DC2">
        <w:rPr>
          <w:rFonts w:asciiTheme="minorHAnsi" w:hAnsiTheme="minorHAnsi" w:cstheme="minorHAnsi"/>
          <w:b/>
          <w:bCs/>
        </w:rPr>
        <w:t xml:space="preserve">SERVICIO </w:t>
      </w:r>
      <w:r w:rsidRPr="00291DC2">
        <w:rPr>
          <w:rFonts w:asciiTheme="minorHAnsi" w:hAnsiTheme="minorHAnsi" w:cstheme="minorHAnsi"/>
        </w:rPr>
        <w:t xml:space="preserve">o entrega de documentos sin justificación alguna por parte </w:t>
      </w:r>
      <w:proofErr w:type="spellStart"/>
      <w:r w:rsidRPr="00291DC2">
        <w:rPr>
          <w:rFonts w:asciiTheme="minorHAnsi" w:hAnsiTheme="minorHAnsi" w:cstheme="minorHAnsi"/>
        </w:rPr>
        <w:t xml:space="preserve">de </w:t>
      </w:r>
      <w:r w:rsidRPr="00291DC2">
        <w:rPr>
          <w:rFonts w:asciiTheme="minorHAnsi" w:hAnsiTheme="minorHAnsi" w:cstheme="minorHAnsi"/>
          <w:bCs/>
        </w:rPr>
        <w:t>el</w:t>
      </w:r>
      <w:proofErr w:type="spellEnd"/>
      <w:r w:rsidRPr="00291DC2">
        <w:rPr>
          <w:rFonts w:asciiTheme="minorHAnsi" w:hAnsiTheme="minorHAnsi" w:cstheme="minorHAnsi"/>
          <w:bCs/>
        </w:rPr>
        <w:t xml:space="preserve"> PROVEEDOR</w:t>
      </w:r>
      <w:r w:rsidRPr="00291DC2">
        <w:rPr>
          <w:rFonts w:asciiTheme="minorHAnsi" w:hAnsiTheme="minorHAnsi" w:cstheme="minorHAnsi"/>
          <w:b/>
          <w:bCs/>
        </w:rPr>
        <w:t>.</w:t>
      </w:r>
      <w:r w:rsidRPr="00291DC2">
        <w:rPr>
          <w:rFonts w:asciiTheme="minorHAnsi" w:hAnsiTheme="minorHAnsi" w:cstheme="minorHAnsi"/>
        </w:rPr>
        <w:t xml:space="preserve"> </w:t>
      </w:r>
    </w:p>
    <w:p w14:paraId="7AA035BD" w14:textId="77777777" w:rsidR="00F53BFC" w:rsidRPr="00291DC2" w:rsidRDefault="00F53BFC" w:rsidP="00F53BFC">
      <w:pPr>
        <w:numPr>
          <w:ilvl w:val="0"/>
          <w:numId w:val="115"/>
        </w:numPr>
        <w:tabs>
          <w:tab w:val="left" w:pos="-720"/>
          <w:tab w:val="left" w:pos="0"/>
          <w:tab w:val="left" w:pos="993"/>
          <w:tab w:val="left" w:pos="1418"/>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Incumplimiento injustificado en la iniciación del servicio.</w:t>
      </w:r>
    </w:p>
    <w:p w14:paraId="6F3A8DCA" w14:textId="77777777" w:rsidR="00F53BFC" w:rsidRPr="00291DC2" w:rsidRDefault="00F53BFC" w:rsidP="00F53BFC">
      <w:pPr>
        <w:numPr>
          <w:ilvl w:val="0"/>
          <w:numId w:val="115"/>
        </w:numPr>
        <w:tabs>
          <w:tab w:val="left" w:pos="-720"/>
          <w:tab w:val="left" w:pos="0"/>
          <w:tab w:val="left" w:pos="993"/>
          <w:tab w:val="left" w:pos="1418"/>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 xml:space="preserve">Por subcontratación de un parte del servicio sin que ésta haya sido autorizada por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w:t>
      </w:r>
    </w:p>
    <w:p w14:paraId="345E8195" w14:textId="77777777" w:rsidR="00F53BFC" w:rsidRPr="00291DC2" w:rsidRDefault="00F53BFC" w:rsidP="00F53BFC">
      <w:pPr>
        <w:numPr>
          <w:ilvl w:val="0"/>
          <w:numId w:val="115"/>
        </w:numPr>
        <w:tabs>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10% del monto del contrato, de forma optativa para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w:t>
      </w:r>
    </w:p>
    <w:p w14:paraId="289E0D11" w14:textId="77777777" w:rsidR="00F53BFC" w:rsidRPr="00291DC2" w:rsidRDefault="00F53BFC" w:rsidP="00F53BFC">
      <w:pPr>
        <w:numPr>
          <w:ilvl w:val="0"/>
          <w:numId w:val="115"/>
        </w:numPr>
        <w:tabs>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 xml:space="preserve">Cuando las multas por mora se han llegado al límite del 20% del monto del contrato, de forma obligatoria para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w:t>
      </w:r>
    </w:p>
    <w:p w14:paraId="52681A25" w14:textId="77777777" w:rsidR="00F53BFC" w:rsidRPr="00291DC2" w:rsidRDefault="00F53BFC" w:rsidP="00F53BFC">
      <w:pPr>
        <w:numPr>
          <w:ilvl w:val="0"/>
          <w:numId w:val="115"/>
        </w:numPr>
        <w:tabs>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bCs/>
        </w:rPr>
        <w:t xml:space="preserve">Por mejor decisión administrativa, comunicada al </w:t>
      </w:r>
      <w:r w:rsidRPr="00291DC2">
        <w:rPr>
          <w:rFonts w:asciiTheme="minorHAnsi" w:hAnsiTheme="minorHAnsi" w:cstheme="minorHAnsi"/>
          <w:b/>
        </w:rPr>
        <w:t>PROVEEDOR</w:t>
      </w:r>
      <w:r w:rsidRPr="00291DC2">
        <w:rPr>
          <w:rFonts w:asciiTheme="minorHAnsi" w:hAnsiTheme="minorHAnsi" w:cstheme="minorHAnsi"/>
          <w:bCs/>
        </w:rPr>
        <w:t xml:space="preserve"> con 30 días calendario de anticipación.</w:t>
      </w:r>
    </w:p>
    <w:p w14:paraId="7EBFD687" w14:textId="77777777" w:rsidR="00F53BFC" w:rsidRPr="00291DC2" w:rsidRDefault="00F53BFC" w:rsidP="00F53BFC">
      <w:pPr>
        <w:tabs>
          <w:tab w:val="left" w:pos="-720"/>
          <w:tab w:val="left" w:pos="709"/>
        </w:tabs>
        <w:spacing w:after="120"/>
        <w:rPr>
          <w:rFonts w:asciiTheme="minorHAnsi" w:hAnsiTheme="minorHAnsi" w:cstheme="minorHAnsi"/>
          <w:b/>
        </w:rPr>
      </w:pPr>
      <w:r w:rsidRPr="00291DC2">
        <w:rPr>
          <w:rFonts w:asciiTheme="minorHAnsi" w:hAnsiTheme="minorHAnsi" w:cstheme="minorHAnsi"/>
          <w:b/>
        </w:rPr>
        <w:t xml:space="preserve">14.2.2   Resolución a requerimiento </w:t>
      </w:r>
      <w:proofErr w:type="spellStart"/>
      <w:r w:rsidRPr="00291DC2">
        <w:rPr>
          <w:rFonts w:asciiTheme="minorHAnsi" w:hAnsiTheme="minorHAnsi" w:cstheme="minorHAnsi"/>
          <w:b/>
        </w:rPr>
        <w:t>de el</w:t>
      </w:r>
      <w:proofErr w:type="spellEnd"/>
      <w:r w:rsidRPr="00291DC2">
        <w:rPr>
          <w:rFonts w:asciiTheme="minorHAnsi" w:hAnsiTheme="minorHAnsi" w:cstheme="minorHAnsi"/>
          <w:b/>
        </w:rPr>
        <w:t xml:space="preserve"> PROVEEDOR por causales atribuibles a la CSBP.</w:t>
      </w:r>
    </w:p>
    <w:p w14:paraId="2095F820"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podrá proceder al trámite de resolución del contrato, en los siguientes casos:</w:t>
      </w:r>
    </w:p>
    <w:p w14:paraId="345C9980" w14:textId="77777777" w:rsidR="00F53BFC" w:rsidRPr="00291DC2" w:rsidRDefault="00F53BFC" w:rsidP="00F53BFC">
      <w:pPr>
        <w:numPr>
          <w:ilvl w:val="0"/>
          <w:numId w:val="118"/>
        </w:numPr>
        <w:tabs>
          <w:tab w:val="left" w:pos="-1920"/>
          <w:tab w:val="left" w:pos="-1200"/>
          <w:tab w:val="left" w:pos="-207"/>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Por instrucciones injustificadas emanadas de la</w:t>
      </w:r>
      <w:r w:rsidRPr="00291DC2">
        <w:rPr>
          <w:rFonts w:asciiTheme="minorHAnsi" w:hAnsiTheme="minorHAnsi" w:cstheme="minorHAnsi"/>
          <w:b/>
        </w:rPr>
        <w:t xml:space="preserve">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smallCaps/>
          <w:lang w:val="es-AR"/>
        </w:rPr>
        <w:t>,</w:t>
      </w:r>
      <w:r w:rsidRPr="00291DC2">
        <w:rPr>
          <w:rFonts w:asciiTheme="minorHAnsi" w:hAnsiTheme="minorHAnsi" w:cstheme="minorHAnsi"/>
          <w:b/>
        </w:rPr>
        <w:t xml:space="preserve"> </w:t>
      </w:r>
      <w:r w:rsidRPr="00291DC2">
        <w:rPr>
          <w:rFonts w:asciiTheme="minorHAnsi" w:hAnsiTheme="minorHAnsi" w:cstheme="minorHAnsi"/>
        </w:rPr>
        <w:t>para la suspensión de la provisión del servicio, por más de treinta (30) días calendario.</w:t>
      </w:r>
    </w:p>
    <w:p w14:paraId="5F798DFA" w14:textId="77777777" w:rsidR="00F53BFC" w:rsidRPr="00291DC2" w:rsidRDefault="00F53BFC" w:rsidP="00F53BFC">
      <w:pPr>
        <w:numPr>
          <w:ilvl w:val="0"/>
          <w:numId w:val="118"/>
        </w:numPr>
        <w:tabs>
          <w:tab w:val="left" w:pos="-1920"/>
          <w:tab w:val="left" w:pos="-1200"/>
          <w:tab w:val="left" w:pos="-207"/>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t xml:space="preserve">Si apartándose de los términos del contrato,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pretende efectuar modificar los alcances del servicio, sin la emisión del contrato modificatorio correspondiente.</w:t>
      </w:r>
    </w:p>
    <w:p w14:paraId="55489ECA" w14:textId="77777777" w:rsidR="00F53BFC" w:rsidRPr="00291DC2" w:rsidRDefault="00F53BFC" w:rsidP="00F53BFC">
      <w:pPr>
        <w:numPr>
          <w:ilvl w:val="0"/>
          <w:numId w:val="118"/>
        </w:numPr>
        <w:tabs>
          <w:tab w:val="left" w:pos="-1920"/>
          <w:tab w:val="left" w:pos="-1200"/>
          <w:tab w:val="left" w:pos="-207"/>
          <w:tab w:val="left" w:pos="993"/>
        </w:tabs>
        <w:suppressAutoHyphens/>
        <w:autoSpaceDN w:val="0"/>
        <w:spacing w:after="60"/>
        <w:ind w:left="993" w:hanging="426"/>
        <w:textAlignment w:val="baseline"/>
        <w:rPr>
          <w:rFonts w:asciiTheme="minorHAnsi" w:hAnsiTheme="minorHAnsi" w:cstheme="minorHAnsi"/>
        </w:rPr>
      </w:pPr>
      <w:r w:rsidRPr="00291DC2">
        <w:rPr>
          <w:rFonts w:asciiTheme="minorHAnsi" w:hAnsiTheme="minorHAnsi" w:cstheme="minorHAnsi"/>
        </w:rPr>
        <w:lastRenderedPageBreak/>
        <w:t xml:space="preserve">Por incumplimiento injustificado en el pago, por más de cuarenta y cinco (45) días calendario computados a partir de la fecha de entrega de la factura por el </w:t>
      </w:r>
      <w:r w:rsidRPr="00291DC2">
        <w:rPr>
          <w:rFonts w:asciiTheme="minorHAnsi" w:hAnsiTheme="minorHAnsi" w:cstheme="minorHAnsi"/>
          <w:b/>
        </w:rPr>
        <w:t xml:space="preserve">SERVICIO </w:t>
      </w:r>
      <w:r w:rsidRPr="00291DC2">
        <w:rPr>
          <w:rFonts w:asciiTheme="minorHAnsi" w:hAnsiTheme="minorHAnsi" w:cstheme="minorHAnsi"/>
        </w:rPr>
        <w:t>prestado a la entidad.</w:t>
      </w:r>
    </w:p>
    <w:p w14:paraId="5E008598"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b/>
        </w:rPr>
        <w:t xml:space="preserve">14.2.3   Resolución por causas de fuerza mayor o caso fortuito que afecten 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bCs/>
        </w:rPr>
        <w:t>o</w:t>
      </w:r>
      <w:r w:rsidRPr="00291DC2">
        <w:rPr>
          <w:rFonts w:asciiTheme="minorHAnsi" w:hAnsiTheme="minorHAnsi" w:cstheme="minorHAnsi"/>
          <w:b/>
        </w:rPr>
        <w:t xml:space="preserve"> </w:t>
      </w:r>
      <w:r w:rsidRPr="00291DC2">
        <w:rPr>
          <w:rFonts w:asciiTheme="minorHAnsi" w:hAnsiTheme="minorHAnsi" w:cstheme="minorHAnsi"/>
          <w:bCs/>
        </w:rPr>
        <w:t>el PROVEEDOR</w:t>
      </w:r>
      <w:r w:rsidRPr="00291DC2">
        <w:rPr>
          <w:rFonts w:asciiTheme="minorHAnsi" w:hAnsiTheme="minorHAnsi" w:cstheme="minorHAnsi"/>
          <w:b/>
        </w:rPr>
        <w:t>.</w:t>
      </w:r>
    </w:p>
    <w:p w14:paraId="55120CBB" w14:textId="77777777" w:rsidR="00F53BFC" w:rsidRPr="00291DC2" w:rsidRDefault="00F53BFC" w:rsidP="00F53BFC">
      <w:pPr>
        <w:tabs>
          <w:tab w:val="left" w:pos="-720"/>
          <w:tab w:val="left" w:pos="709"/>
        </w:tabs>
        <w:spacing w:after="120"/>
        <w:rPr>
          <w:rFonts w:asciiTheme="minorHAnsi" w:hAnsiTheme="minorHAnsi" w:cstheme="minorHAnsi"/>
        </w:rPr>
      </w:pPr>
    </w:p>
    <w:p w14:paraId="307F4D15"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EBCEEBB" w14:textId="77777777" w:rsidR="00F53BFC" w:rsidRPr="00291DC2" w:rsidRDefault="00F53BFC" w:rsidP="00F53BFC">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Si en cualquier momento antes de la terminación del </w:t>
      </w:r>
      <w:r w:rsidRPr="00291DC2">
        <w:rPr>
          <w:rFonts w:asciiTheme="minorHAnsi" w:hAnsiTheme="minorHAnsi" w:cstheme="minorHAnsi"/>
          <w:b/>
          <w:bCs/>
        </w:rPr>
        <w:t>SERVICIO</w:t>
      </w:r>
      <w:r w:rsidRPr="00291DC2">
        <w:rPr>
          <w:rFonts w:asciiTheme="minorHAnsi" w:hAnsiTheme="minorHAnsi" w:cstheme="minorHAnsi"/>
        </w:rPr>
        <w:t>, objeto del presente contrato, la</w:t>
      </w:r>
      <w:r w:rsidRPr="00291DC2">
        <w:rPr>
          <w:rFonts w:asciiTheme="minorHAnsi" w:hAnsiTheme="minorHAnsi" w:cstheme="minorHAnsi"/>
          <w:b/>
        </w:rPr>
        <w:t xml:space="preserve">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se encontrase con situaciones no atribuibles a su voluntad, por causas de fuerza mayor o caso fortuito que imposibiliten la prestación del servicio o vayan contra los intereses de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la parte afectada</w:t>
      </w:r>
      <w:r w:rsidRPr="00291DC2">
        <w:rPr>
          <w:rFonts w:asciiTheme="minorHAnsi" w:hAnsiTheme="minorHAnsi" w:cstheme="minorHAnsi"/>
          <w:b/>
        </w:rPr>
        <w:t>,</w:t>
      </w:r>
      <w:r w:rsidRPr="00291DC2">
        <w:rPr>
          <w:rFonts w:asciiTheme="minorHAnsi" w:hAnsiTheme="minorHAnsi" w:cstheme="minorHAnsi"/>
        </w:rPr>
        <w:t xml:space="preserve"> comunicará por escrito su intención de resolver el contrato, justificando la causa.</w:t>
      </w:r>
    </w:p>
    <w:p w14:paraId="511F3614"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xml:space="preserve"> mediante carta notariada dirigida a </w:t>
      </w:r>
      <w:r w:rsidRPr="00291DC2">
        <w:rPr>
          <w:rFonts w:asciiTheme="minorHAnsi" w:hAnsiTheme="minorHAnsi" w:cstheme="minorHAnsi"/>
          <w:bCs/>
        </w:rPr>
        <w:t xml:space="preserve">el </w:t>
      </w:r>
      <w:r w:rsidRPr="00291DC2">
        <w:rPr>
          <w:rFonts w:asciiTheme="minorHAnsi" w:hAnsiTheme="minorHAnsi" w:cstheme="minorHAnsi"/>
          <w:b/>
        </w:rPr>
        <w:t xml:space="preserve">PROVEEDOR, </w:t>
      </w:r>
      <w:r w:rsidRPr="00291DC2">
        <w:rPr>
          <w:rFonts w:asciiTheme="minorHAnsi" w:hAnsiTheme="minorHAnsi" w:cstheme="minorHAnsi"/>
        </w:rPr>
        <w:t xml:space="preserve">suspenderá el servicio y resolverá el contrato total o parcialmente. A la entrega de dicha comunicación oficial de resolución, </w:t>
      </w:r>
      <w:r w:rsidRPr="00291DC2">
        <w:rPr>
          <w:rFonts w:asciiTheme="minorHAnsi" w:hAnsiTheme="minorHAnsi" w:cstheme="minorHAnsi"/>
          <w:bCs/>
        </w:rPr>
        <w:t xml:space="preserve">el </w:t>
      </w:r>
      <w:r w:rsidRPr="00291DC2">
        <w:rPr>
          <w:rFonts w:asciiTheme="minorHAnsi" w:hAnsiTheme="minorHAnsi" w:cstheme="minorHAnsi"/>
          <w:b/>
        </w:rPr>
        <w:t>PROVEEDOR</w:t>
      </w:r>
      <w:r w:rsidRPr="00291DC2">
        <w:rPr>
          <w:rFonts w:asciiTheme="minorHAnsi" w:hAnsiTheme="minorHAnsi" w:cstheme="minorHAnsi"/>
          <w:bCs/>
        </w:rPr>
        <w:t xml:space="preserve"> </w:t>
      </w:r>
      <w:r w:rsidRPr="00291DC2">
        <w:rPr>
          <w:rFonts w:asciiTheme="minorHAnsi" w:hAnsiTheme="minorHAnsi" w:cstheme="minorHAnsi"/>
        </w:rPr>
        <w:t xml:space="preserve">suspenderá la provisión de acuerdo a las instrucciones escritas que al efecto emita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w:t>
      </w:r>
    </w:p>
    <w:p w14:paraId="356A754F" w14:textId="77777777" w:rsidR="00F53BFC" w:rsidRPr="00291DC2" w:rsidRDefault="00F53BFC" w:rsidP="00F53BFC">
      <w:pPr>
        <w:tabs>
          <w:tab w:val="left" w:pos="-720"/>
          <w:tab w:val="left" w:pos="709"/>
        </w:tabs>
        <w:spacing w:after="60"/>
        <w:rPr>
          <w:rFonts w:asciiTheme="minorHAnsi" w:hAnsiTheme="minorHAnsi" w:cstheme="minorHAnsi"/>
        </w:rPr>
      </w:pPr>
      <w:r w:rsidRPr="00291DC2">
        <w:rPr>
          <w:rFonts w:asciiTheme="minorHAnsi" w:hAnsiTheme="minorHAnsi" w:cstheme="minorHAnsi"/>
          <w:b/>
          <w:bCs/>
        </w:rPr>
        <w:t>14.3</w:t>
      </w:r>
      <w:r w:rsidRPr="00291DC2">
        <w:rPr>
          <w:rFonts w:asciiTheme="minorHAnsi" w:hAnsiTheme="minorHAnsi" w:cstheme="minorHAnsi"/>
          <w:b/>
          <w:bCs/>
        </w:rPr>
        <w:tab/>
        <w:t>Reglas aplicables a la Resolución:</w:t>
      </w:r>
      <w:r w:rsidRPr="00291DC2">
        <w:rPr>
          <w:rFonts w:asciiTheme="minorHAnsi" w:hAnsiTheme="minorHAnsi" w:cstheme="minorHAnsi"/>
        </w:rPr>
        <w:t xml:space="preserve"> Para procesar la resolución del Contrato por cualquiera de las causales señaladas, las </w:t>
      </w:r>
      <w:r w:rsidRPr="00291DC2">
        <w:rPr>
          <w:rFonts w:asciiTheme="minorHAnsi" w:hAnsiTheme="minorHAnsi" w:cstheme="minorHAnsi"/>
          <w:b/>
          <w:bCs/>
        </w:rPr>
        <w:t>PARTES</w:t>
      </w:r>
      <w:r w:rsidRPr="00291DC2">
        <w:rPr>
          <w:rFonts w:asciiTheme="minorHAnsi" w:hAnsiTheme="minorHAnsi" w:cstheme="minorHAnsi"/>
          <w:b/>
        </w:rPr>
        <w:t xml:space="preserve">, </w:t>
      </w:r>
      <w:r w:rsidRPr="00291DC2">
        <w:rPr>
          <w:rFonts w:asciiTheme="minorHAnsi" w:hAnsiTheme="minorHAnsi" w:cstheme="minorHAnsi"/>
        </w:rPr>
        <w:t>según corresponda, dará aviso escrito mediante carta notariada, a la otra parte, de su intención de “Resolver el Contrato”, estableciendo claramente la causal que se aduce.</w:t>
      </w:r>
    </w:p>
    <w:p w14:paraId="50231B95" w14:textId="77777777" w:rsidR="00F53BFC" w:rsidRPr="00291DC2" w:rsidRDefault="00F53BFC" w:rsidP="00F53BFC">
      <w:pPr>
        <w:tabs>
          <w:tab w:val="left" w:pos="-720"/>
          <w:tab w:val="left" w:pos="709"/>
        </w:tabs>
        <w:spacing w:after="60"/>
        <w:rPr>
          <w:rFonts w:asciiTheme="minorHAnsi" w:hAnsiTheme="minorHAnsi" w:cstheme="minorHAnsi"/>
        </w:rPr>
      </w:pPr>
      <w:r w:rsidRPr="00291DC2">
        <w:rPr>
          <w:rFonts w:asciiTheme="minorHAnsi" w:hAnsiTheme="minorHAnsi" w:cstheme="minorHAnsi"/>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6DE612B2" w14:textId="77777777" w:rsidR="00F53BFC" w:rsidRPr="00291DC2" w:rsidRDefault="00F53BFC" w:rsidP="00F53BFC">
      <w:pPr>
        <w:tabs>
          <w:tab w:val="left" w:pos="-720"/>
          <w:tab w:val="left" w:pos="709"/>
        </w:tabs>
        <w:spacing w:after="60"/>
        <w:rPr>
          <w:rFonts w:asciiTheme="minorHAnsi" w:hAnsiTheme="minorHAnsi" w:cstheme="minorHAnsi"/>
        </w:rPr>
      </w:pPr>
      <w:r w:rsidRPr="00291DC2">
        <w:rPr>
          <w:rFonts w:asciiTheme="minorHAnsi" w:hAnsiTheme="minorHAnsi" w:cstheme="minorHAnsi"/>
        </w:rPr>
        <w:t xml:space="preserve">En el caso de que al vencimiento del término de los diez (10) días hábiles no existiese ninguna respuesta, el proceso de resolución continuará a cuyo fin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o </w:t>
      </w:r>
      <w:r w:rsidRPr="00291DC2">
        <w:rPr>
          <w:rFonts w:asciiTheme="minorHAnsi" w:hAnsiTheme="minorHAnsi" w:cstheme="minorHAnsi"/>
          <w:bCs/>
        </w:rPr>
        <w:t>el PROVEEDOR</w:t>
      </w:r>
      <w:r w:rsidRPr="00291DC2">
        <w:rPr>
          <w:rFonts w:asciiTheme="minorHAnsi" w:hAnsiTheme="minorHAnsi" w:cstheme="minorHAnsi"/>
          <w:b/>
          <w:smallCaps/>
          <w:lang w:val="es-AR"/>
        </w:rPr>
        <w:t>,</w:t>
      </w:r>
      <w:r w:rsidRPr="00291DC2">
        <w:rPr>
          <w:rFonts w:asciiTheme="minorHAnsi" w:hAnsiTheme="minorHAnsi" w:cstheme="minorHAnsi"/>
          <w:b/>
        </w:rPr>
        <w:t xml:space="preserve"> </w:t>
      </w:r>
      <w:r w:rsidRPr="00291DC2">
        <w:rPr>
          <w:rFonts w:asciiTheme="minorHAnsi" w:hAnsiTheme="minorHAnsi" w:cstheme="minorHAnsi"/>
        </w:rPr>
        <w:t>según quién haya requerido la Resolución del contrato, notificará mediante carta notariada a la otra parte, que la resolución del contrato se ha hecho efectivo.</w:t>
      </w:r>
    </w:p>
    <w:p w14:paraId="2E682243"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rPr>
        <w:t xml:space="preserve">En el caso, que el monto de la multa por atraso en la entrega, alcance al veinte por ciento (20%) del monto total del contrato,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b/>
        </w:rPr>
        <w:t xml:space="preserve"> </w:t>
      </w:r>
      <w:r w:rsidRPr="00291DC2">
        <w:rPr>
          <w:rFonts w:asciiTheme="minorHAnsi" w:hAnsiTheme="minorHAnsi" w:cstheme="minorHAnsi"/>
        </w:rPr>
        <w:t xml:space="preserve">deberá notificar mediante carta notariada que la resolución de contrato se ha hecho efectiva. </w:t>
      </w:r>
    </w:p>
    <w:p w14:paraId="6BF737E2" w14:textId="77777777" w:rsidR="00F53BFC" w:rsidRPr="00291DC2" w:rsidRDefault="00F53BFC" w:rsidP="00F53BFC">
      <w:pPr>
        <w:spacing w:after="60"/>
        <w:rPr>
          <w:rFonts w:asciiTheme="minorHAnsi" w:hAnsiTheme="minorHAnsi" w:cstheme="minorHAnsi"/>
        </w:rPr>
      </w:pPr>
      <w:r w:rsidRPr="00291DC2">
        <w:rPr>
          <w:rFonts w:asciiTheme="minorHAnsi" w:hAnsiTheme="minorHAnsi" w:cstheme="minorHAnsi"/>
          <w:b/>
          <w:bCs/>
          <w:u w:val="single"/>
        </w:rPr>
        <w:t>DÉCIMO QUINTA (SOLUCIÓN DE CONTROVERSIAS)</w:t>
      </w:r>
      <w:r w:rsidRPr="00291DC2">
        <w:rPr>
          <w:rFonts w:asciiTheme="minorHAnsi" w:hAnsiTheme="minorHAnsi" w:cstheme="minorHAnsi"/>
          <w:b/>
          <w:bCs/>
        </w:rPr>
        <w:t>. -</w:t>
      </w:r>
      <w:r w:rsidRPr="00291DC2">
        <w:rPr>
          <w:rFonts w:asciiTheme="minorHAnsi" w:hAnsiTheme="minorHAnsi" w:cstheme="minorHAnsi"/>
        </w:rPr>
        <w:t xml:space="preserve"> </w:t>
      </w:r>
      <w:r w:rsidRPr="00291DC2">
        <w:rPr>
          <w:rFonts w:asciiTheme="minorHAnsi" w:hAnsiTheme="minorHAnsi" w:cstheme="minorHAnsi"/>
          <w:b/>
          <w:bCs/>
        </w:rPr>
        <w:t xml:space="preserve">1. </w:t>
      </w:r>
      <w:r w:rsidRPr="00291DC2">
        <w:rPr>
          <w:rFonts w:asciiTheme="minorHAnsi" w:hAnsiTheme="minorHAnsi" w:cstheme="minorHAnsi"/>
        </w:rPr>
        <w:t xml:space="preserve">En caso de surgir dudas sobre los derechos y obligaciones de las partes durante la ejecución del presente Contrato, </w:t>
      </w:r>
      <w:r w:rsidRPr="00291DC2">
        <w:rPr>
          <w:rFonts w:asciiTheme="minorHAnsi" w:hAnsiTheme="minorHAnsi" w:cstheme="minorHAnsi"/>
          <w:b/>
          <w:bCs/>
        </w:rPr>
        <w:t>LAS PARTES</w:t>
      </w:r>
      <w:r w:rsidRPr="00291DC2">
        <w:rPr>
          <w:rFonts w:asciiTheme="minorHAnsi" w:hAnsiTheme="minorHAnsi" w:cstheme="minorHAnsi"/>
        </w:rPr>
        <w:t xml:space="preserve"> acudirán a los términos y condiciones del presente Contrato, a la Propuesta Adjudicada y a los Términos de Referencia o Especificaciones Técnicas, en ese orden de preferencia.</w:t>
      </w:r>
    </w:p>
    <w:p w14:paraId="0627C740" w14:textId="77777777" w:rsidR="00F53BFC" w:rsidRPr="00291DC2" w:rsidRDefault="00F53BFC" w:rsidP="00F53BFC">
      <w:pPr>
        <w:spacing w:after="60"/>
        <w:rPr>
          <w:rFonts w:asciiTheme="minorHAnsi" w:hAnsiTheme="minorHAnsi" w:cstheme="minorHAnsi"/>
        </w:rPr>
      </w:pPr>
      <w:r w:rsidRPr="00291DC2">
        <w:rPr>
          <w:rFonts w:asciiTheme="minorHAnsi" w:hAnsiTheme="minorHAnsi" w:cstheme="minorHAnsi"/>
          <w:b/>
          <w:bCs/>
        </w:rPr>
        <w:t>2.</w:t>
      </w:r>
      <w:r w:rsidRPr="00291DC2">
        <w:rPr>
          <w:rFonts w:asciiTheme="minorHAnsi" w:hAnsiTheme="minorHAnsi" w:cstheme="minorHAnsi"/>
        </w:rPr>
        <w:t xml:space="preserve"> Todo litigio, conflicto, diferencia, discrepancia, cuestión, reclamación, interpretación o controversia resultante u originada en la ejecución del el presente Contrato, será resuelta en la vía </w:t>
      </w:r>
      <w:r w:rsidRPr="00291DC2">
        <w:rPr>
          <w:rFonts w:asciiTheme="minorHAnsi" w:hAnsiTheme="minorHAnsi" w:cstheme="minorHAnsi"/>
        </w:rPr>
        <w:lastRenderedPageBreak/>
        <w:t xml:space="preserve">de la Conciliación convencional entre partes o mediante el Arbitraje. Si la vía de conciliación no </w:t>
      </w:r>
      <w:proofErr w:type="gramStart"/>
      <w:r w:rsidRPr="00291DC2">
        <w:rPr>
          <w:rFonts w:asciiTheme="minorHAnsi" w:hAnsiTheme="minorHAnsi" w:cstheme="minorHAnsi"/>
        </w:rPr>
        <w:t>resuelve  el</w:t>
      </w:r>
      <w:proofErr w:type="gramEnd"/>
      <w:r w:rsidRPr="00291DC2">
        <w:rPr>
          <w:rFonts w:asciiTheme="minorHAnsi" w:hAnsiTheme="minorHAnsi" w:cstheme="minorHAnsi"/>
        </w:rPr>
        <w:t xml:space="preserve"> conflicto en el plazo de 15 días calendario computables a partir del inicio de la etapa de conciliación, se agotará esta vía de forma </w:t>
      </w:r>
      <w:proofErr w:type="gramStart"/>
      <w:r w:rsidRPr="00291DC2">
        <w:rPr>
          <w:rFonts w:asciiTheme="minorHAnsi" w:hAnsiTheme="minorHAnsi" w:cstheme="minorHAnsi"/>
        </w:rPr>
        <w:t>automática  y</w:t>
      </w:r>
      <w:proofErr w:type="gramEnd"/>
      <w:r w:rsidRPr="00291DC2">
        <w:rPr>
          <w:rFonts w:asciiTheme="minorHAnsi" w:hAnsiTheme="minorHAnsi" w:cstheme="minorHAnsi"/>
        </w:rPr>
        <w:t xml:space="preserve"> se activará la fase de Arbitraje. </w:t>
      </w:r>
    </w:p>
    <w:p w14:paraId="3F139653" w14:textId="77777777" w:rsidR="00F53BFC" w:rsidRPr="00291DC2" w:rsidRDefault="00F53BFC" w:rsidP="00F53BFC">
      <w:pPr>
        <w:spacing w:after="60"/>
        <w:rPr>
          <w:rFonts w:asciiTheme="minorHAnsi" w:hAnsiTheme="minorHAnsi" w:cstheme="minorHAnsi"/>
        </w:rPr>
      </w:pPr>
      <w:r w:rsidRPr="00291DC2">
        <w:rPr>
          <w:rFonts w:asciiTheme="minorHAnsi" w:hAnsiTheme="minorHAnsi" w:cstheme="minorHAnsi"/>
        </w:rPr>
        <w:t xml:space="preserve">Se acuerda que el Arbitraje se llevará a cabo en la ciudad de (La Paz – Bolivia) y será administrado por el Centro de Conciliación y Arbitraje que la </w:t>
      </w:r>
      <w:r w:rsidRPr="00291DC2">
        <w:rPr>
          <w:rFonts w:asciiTheme="minorHAnsi" w:hAnsiTheme="minorHAnsi" w:cstheme="minorHAnsi"/>
          <w:b/>
          <w:bCs/>
        </w:rPr>
        <w:t xml:space="preserve">CAJA DE SALUD DE LA BANCA PRIVADA (CSBP) </w:t>
      </w:r>
      <w:r w:rsidRPr="00291DC2">
        <w:rPr>
          <w:rFonts w:asciiTheme="minorHAnsi" w:hAnsiTheme="minorHAnsi" w:cstheme="minorHAnsi"/>
        </w:rPr>
        <w:t>elija. El Arbitraje se desarrollará en idioma español y dentro de jurisdicción y normativa boliviana.</w:t>
      </w:r>
    </w:p>
    <w:p w14:paraId="6D7AD135" w14:textId="77777777" w:rsidR="00F53BFC" w:rsidRPr="00291DC2" w:rsidRDefault="00F53BFC" w:rsidP="00F53BFC">
      <w:pPr>
        <w:spacing w:after="60"/>
        <w:rPr>
          <w:rFonts w:asciiTheme="minorHAnsi" w:hAnsiTheme="minorHAnsi" w:cstheme="minorHAnsi"/>
        </w:rPr>
      </w:pPr>
    </w:p>
    <w:p w14:paraId="1BB8BD0A"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1938F9EF" w14:textId="77777777" w:rsidR="00F53BFC" w:rsidRPr="00291DC2" w:rsidRDefault="00F53BFC" w:rsidP="00F53BFC">
      <w:pPr>
        <w:spacing w:after="60"/>
        <w:rPr>
          <w:rFonts w:asciiTheme="minorHAnsi" w:hAnsiTheme="minorHAnsi" w:cstheme="minorHAnsi"/>
        </w:rPr>
      </w:pPr>
      <w:r w:rsidRPr="00291DC2">
        <w:rPr>
          <w:rFonts w:asciiTheme="minorHAnsi" w:hAnsiTheme="minorHAnsi" w:cstheme="minorHAnsi"/>
        </w:rPr>
        <w:t xml:space="preserve">Las </w:t>
      </w:r>
      <w:r w:rsidRPr="00291DC2">
        <w:rPr>
          <w:rFonts w:asciiTheme="minorHAnsi" w:hAnsiTheme="minorHAnsi" w:cstheme="minorHAnsi"/>
          <w:b/>
          <w:bCs/>
        </w:rPr>
        <w:t>PARTES</w:t>
      </w:r>
      <w:r w:rsidRPr="00291DC2">
        <w:rPr>
          <w:rFonts w:asciiTheme="minorHAnsi" w:hAnsiTheme="minorHAnsi" w:cstheme="minorHAnsi"/>
        </w:rPr>
        <w:t xml:space="preserve"> hacen constar expresamente su compromiso irrevocable de cumplir el Laudo Arbitral que se dicte, renunciando expresamente y desistiendo anticipadamente al recurso de anulación del Laudo Arbitral.   </w:t>
      </w:r>
    </w:p>
    <w:p w14:paraId="39D8FC5F"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rPr>
        <w:t xml:space="preserve">Ningún proceso de conciliación o arbitraje planteado por las partes podrá suspender las obligaciones de cumplimiento de este Contrato por el </w:t>
      </w:r>
      <w:r w:rsidRPr="00291DC2">
        <w:rPr>
          <w:rFonts w:asciiTheme="minorHAnsi" w:hAnsiTheme="minorHAnsi" w:cstheme="minorHAnsi"/>
          <w:b/>
          <w:bCs/>
        </w:rPr>
        <w:t>PROVEEDOR</w:t>
      </w:r>
      <w:r w:rsidRPr="00291DC2">
        <w:rPr>
          <w:rFonts w:asciiTheme="minorHAnsi" w:hAnsiTheme="minorHAnsi" w:cstheme="minorHAnsi"/>
        </w:rPr>
        <w:t xml:space="preserve"> salvo acuerdo de </w:t>
      </w:r>
      <w:r w:rsidRPr="00291DC2">
        <w:rPr>
          <w:rFonts w:asciiTheme="minorHAnsi" w:hAnsiTheme="minorHAnsi" w:cstheme="minorHAnsi"/>
          <w:b/>
          <w:bCs/>
        </w:rPr>
        <w:t>PARTES.</w:t>
      </w:r>
    </w:p>
    <w:p w14:paraId="5456AB57" w14:textId="77777777" w:rsidR="00F53BFC" w:rsidRPr="00291DC2" w:rsidRDefault="00F53BFC" w:rsidP="00F53BFC">
      <w:pPr>
        <w:tabs>
          <w:tab w:val="left" w:pos="-720"/>
        </w:tabs>
        <w:spacing w:after="60"/>
        <w:rPr>
          <w:rFonts w:asciiTheme="minorHAnsi" w:hAnsiTheme="minorHAnsi" w:cstheme="minorHAnsi"/>
        </w:rPr>
      </w:pPr>
      <w:r w:rsidRPr="00291DC2">
        <w:rPr>
          <w:rFonts w:asciiTheme="minorHAnsi" w:hAnsiTheme="minorHAnsi" w:cstheme="minorHAnsi"/>
          <w:b/>
          <w:bCs/>
          <w:u w:val="single"/>
        </w:rPr>
        <w:t>DÉCIMO SEXTA (MODIFICACIONES AL CONTRATO)</w:t>
      </w:r>
      <w:r w:rsidRPr="00291DC2">
        <w:rPr>
          <w:rFonts w:asciiTheme="minorHAnsi" w:hAnsiTheme="minorHAnsi" w:cstheme="minorHAnsi"/>
          <w:b/>
          <w:bCs/>
        </w:rPr>
        <w:t xml:space="preserve">. - </w:t>
      </w:r>
      <w:r w:rsidRPr="00291DC2">
        <w:rPr>
          <w:rFonts w:asciiTheme="minorHAnsi" w:hAnsiTheme="minorHAnsi" w:cstheme="minorHAnsi"/>
          <w:bCs/>
        </w:rPr>
        <w:t xml:space="preserve">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 xml:space="preserve"> </w:t>
      </w:r>
      <w:r w:rsidRPr="00291DC2">
        <w:rPr>
          <w:rFonts w:asciiTheme="minorHAnsi" w:hAnsiTheme="minorHAnsi" w:cstheme="minorHAnsi"/>
          <w:bCs/>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291DC2">
        <w:rPr>
          <w:rFonts w:asciiTheme="minorHAnsi" w:hAnsiTheme="minorHAnsi" w:cstheme="minorHAnsi"/>
          <w:b/>
        </w:rPr>
        <w:t>SERVICIO</w:t>
      </w:r>
      <w:r w:rsidRPr="00291DC2">
        <w:rPr>
          <w:rFonts w:asciiTheme="minorHAnsi" w:hAnsiTheme="minorHAnsi" w:cstheme="minorHAnsi"/>
          <w:bCs/>
        </w:rPr>
        <w:t xml:space="preserve"> originalmente adjudicado, así como la ampliación del plazo por necesidad institucional debidamente justificada. Las</w:t>
      </w:r>
      <w:r w:rsidRPr="00291DC2">
        <w:rPr>
          <w:rFonts w:asciiTheme="minorHAnsi" w:hAnsiTheme="minorHAnsi" w:cstheme="minorHAnsi"/>
        </w:rPr>
        <w:t xml:space="preserve"> referidas modificaciones, se realizarán a través del contrato modificatorio correspondiente.</w:t>
      </w:r>
      <w:r w:rsidRPr="00291DC2">
        <w:rPr>
          <w:rFonts w:asciiTheme="minorHAnsi" w:hAnsiTheme="minorHAnsi" w:cstheme="minorHAnsi"/>
          <w:bCs/>
        </w:rPr>
        <w:t xml:space="preserve"> </w:t>
      </w:r>
      <w:r w:rsidRPr="00291DC2">
        <w:rPr>
          <w:rFonts w:asciiTheme="minorHAnsi" w:hAnsiTheme="minorHAnsi" w:cstheme="minorHAnsi"/>
        </w:rPr>
        <w:t xml:space="preserve">Las causales de modificación deben ser sustentadas por informes técnicos y legales. </w:t>
      </w:r>
    </w:p>
    <w:p w14:paraId="1BF818DA" w14:textId="77777777" w:rsidR="00F53BFC" w:rsidRPr="00291DC2" w:rsidRDefault="00F53BFC" w:rsidP="00F53BFC">
      <w:pPr>
        <w:pStyle w:val="Textoindependiente3"/>
        <w:spacing w:after="60"/>
        <w:rPr>
          <w:rFonts w:asciiTheme="minorHAnsi" w:hAnsiTheme="minorHAnsi" w:cstheme="minorHAnsi"/>
          <w:sz w:val="20"/>
          <w:szCs w:val="20"/>
        </w:rPr>
      </w:pPr>
      <w:r w:rsidRPr="00291DC2">
        <w:rPr>
          <w:rFonts w:asciiTheme="minorHAnsi" w:hAnsiTheme="minorHAnsi" w:cstheme="minorHAnsi"/>
          <w:sz w:val="20"/>
          <w:szCs w:val="20"/>
        </w:rPr>
        <w:t>El contrato modificatorio, debe ser emitido y suscrito en forma previa a la ejecución de la modificación, por lo que no constituye un documento regularizador.</w:t>
      </w:r>
    </w:p>
    <w:p w14:paraId="17DE1A6C"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bCs/>
        </w:rPr>
        <w:t xml:space="preserve">La modificación del </w:t>
      </w:r>
      <w:r w:rsidRPr="00291DC2">
        <w:rPr>
          <w:rFonts w:asciiTheme="minorHAnsi" w:hAnsiTheme="minorHAnsi" w:cstheme="minorHAnsi"/>
          <w:b/>
          <w:bCs/>
        </w:rPr>
        <w:t xml:space="preserve">SERVICIO, </w:t>
      </w:r>
      <w:r w:rsidRPr="00291DC2">
        <w:rPr>
          <w:rFonts w:asciiTheme="minorHAnsi" w:hAnsiTheme="minorHAnsi" w:cstheme="minorHAnsi"/>
          <w:bCs/>
        </w:rPr>
        <w:t>así como la existencia de causas de fuerza mayor o caso fortuito, necesidad institucional o suspensión temporal del servicio, puede dar lugar a la ampliación del plazo del contrato, debiendo establecerse de forma clara el lapso de la ampliación.</w:t>
      </w:r>
    </w:p>
    <w:p w14:paraId="3EA84FB1" w14:textId="77777777" w:rsidR="00F53BFC" w:rsidRPr="00291DC2" w:rsidRDefault="00F53BFC" w:rsidP="00F53BFC">
      <w:pPr>
        <w:tabs>
          <w:tab w:val="left" w:pos="-720"/>
        </w:tabs>
        <w:spacing w:after="60"/>
        <w:rPr>
          <w:rFonts w:asciiTheme="minorHAnsi" w:hAnsiTheme="minorHAnsi" w:cstheme="minorHAnsi"/>
        </w:rPr>
      </w:pPr>
      <w:r w:rsidRPr="00291DC2">
        <w:rPr>
          <w:rFonts w:asciiTheme="minorHAnsi" w:hAnsiTheme="minorHAnsi" w:cstheme="minorHAnsi"/>
          <w:b/>
          <w:bCs/>
          <w:u w:val="single"/>
        </w:rPr>
        <w:t>DÉCIMO SÉPTIMA (MULTA)</w:t>
      </w:r>
      <w:r w:rsidRPr="00291DC2">
        <w:rPr>
          <w:rFonts w:asciiTheme="minorHAnsi" w:hAnsiTheme="minorHAnsi" w:cstheme="minorHAnsi"/>
          <w:b/>
          <w:bCs/>
        </w:rPr>
        <w:t xml:space="preserve">.- </w:t>
      </w:r>
      <w:r w:rsidRPr="00291DC2">
        <w:rPr>
          <w:rFonts w:asciiTheme="minorHAnsi" w:hAnsiTheme="minorHAnsi" w:cstheme="minorHAnsi"/>
        </w:rPr>
        <w:t xml:space="preserve">A los efectos de aplicarse morosidad en la prestación del </w:t>
      </w:r>
      <w:r w:rsidRPr="00291DC2">
        <w:rPr>
          <w:rFonts w:asciiTheme="minorHAnsi" w:hAnsiTheme="minorHAnsi" w:cstheme="minorHAnsi"/>
          <w:b/>
          <w:bCs/>
        </w:rPr>
        <w:t>SERVICIO</w:t>
      </w:r>
      <w:r w:rsidRPr="00291DC2">
        <w:rPr>
          <w:rFonts w:asciiTheme="minorHAnsi" w:hAnsiTheme="minorHAnsi" w:cstheme="minorHAnsi"/>
          <w:b/>
        </w:rPr>
        <w:t>,</w:t>
      </w:r>
      <w:r w:rsidRPr="00291DC2">
        <w:rPr>
          <w:rFonts w:asciiTheme="minorHAnsi" w:hAnsiTheme="minorHAnsi" w:cstheme="minorHAnsi"/>
        </w:rPr>
        <w:t xml:space="preserv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b/>
          <w:bCs/>
        </w:rPr>
        <w:t xml:space="preserve"> </w:t>
      </w:r>
      <w:r w:rsidRPr="00291DC2">
        <w:rPr>
          <w:rFonts w:asciiTheme="minorHAnsi" w:hAnsiTheme="minorHAnsi" w:cstheme="minorHAnsi"/>
        </w:rPr>
        <w:t xml:space="preserve">y </w:t>
      </w:r>
      <w:r w:rsidRPr="00291DC2">
        <w:rPr>
          <w:rFonts w:asciiTheme="minorHAnsi" w:hAnsiTheme="minorHAnsi" w:cstheme="minorHAnsi"/>
          <w:bCs/>
        </w:rPr>
        <w:t xml:space="preserve">el PROVEEDOR </w:t>
      </w:r>
      <w:r w:rsidRPr="00291DC2">
        <w:rPr>
          <w:rFonts w:asciiTheme="minorHAnsi" w:hAnsiTheme="minorHAnsi" w:cstheme="minorHAnsi"/>
        </w:rPr>
        <w:t xml:space="preserve">tomarán en cuenta los plazos de entrega en forma satisfactoria de los documentos, productos o servicios contratados, caso contrario </w:t>
      </w:r>
      <w:r w:rsidRPr="00291DC2">
        <w:rPr>
          <w:rFonts w:asciiTheme="minorHAnsi" w:hAnsiTheme="minorHAnsi" w:cstheme="minorHAnsi"/>
          <w:bCs/>
        </w:rPr>
        <w:t xml:space="preserve">el PROVEEDOR </w:t>
      </w:r>
      <w:r w:rsidRPr="00291DC2">
        <w:rPr>
          <w:rFonts w:asciiTheme="minorHAnsi" w:hAnsiTheme="minorHAnsi" w:cstheme="minorHAnsi"/>
        </w:rPr>
        <w:t xml:space="preserve">se constituirá en mora sin necesidad de ningún requerimiento de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rPr>
        <w:t>,</w:t>
      </w:r>
      <w:r w:rsidRPr="00291DC2">
        <w:rPr>
          <w:rFonts w:asciiTheme="minorHAnsi" w:hAnsiTheme="minorHAnsi" w:cstheme="minorHAnsi"/>
        </w:rPr>
        <w:t xml:space="preserve"> obligándose por el sólo hecho del vencimiento del plazo, a pagar por cada día calendario de retraso en el cumplimiento del plazo, una multa equivalente al </w:t>
      </w:r>
      <w:r w:rsidRPr="00291DC2">
        <w:rPr>
          <w:rFonts w:asciiTheme="minorHAnsi" w:hAnsiTheme="minorHAnsi" w:cstheme="minorHAnsi"/>
          <w:b/>
          <w:bCs/>
        </w:rPr>
        <w:t xml:space="preserve">0.3% (cero punto tres por ciento) </w:t>
      </w:r>
      <w:r w:rsidRPr="00291DC2">
        <w:rPr>
          <w:rFonts w:asciiTheme="minorHAnsi" w:hAnsiTheme="minorHAnsi" w:cstheme="minorHAnsi"/>
          <w:bCs/>
        </w:rPr>
        <w:t>que será descontado del monto pendiente de pago.</w:t>
      </w:r>
      <w:r w:rsidRPr="00291DC2">
        <w:rPr>
          <w:rFonts w:asciiTheme="minorHAnsi" w:hAnsiTheme="minorHAnsi" w:cstheme="minorHAnsi"/>
          <w:b/>
          <w:bCs/>
        </w:rPr>
        <w:t xml:space="preserve"> </w:t>
      </w:r>
    </w:p>
    <w:p w14:paraId="5A060474" w14:textId="77777777" w:rsidR="00F53BFC" w:rsidRPr="00291DC2" w:rsidRDefault="00F53BFC" w:rsidP="00F53BFC">
      <w:pPr>
        <w:spacing w:after="120"/>
        <w:rPr>
          <w:rFonts w:asciiTheme="minorHAnsi" w:hAnsiTheme="minorHAnsi" w:cstheme="minorHAnsi"/>
        </w:rPr>
      </w:pPr>
      <w:r w:rsidRPr="00291DC2">
        <w:rPr>
          <w:rFonts w:asciiTheme="minorHAnsi" w:hAnsiTheme="minorHAnsi" w:cstheme="minorHAnsi"/>
        </w:rPr>
        <w:t xml:space="preserve">Las multas serán cobradas mediante descuentos establecidos expresamente por la </w:t>
      </w:r>
      <w:proofErr w:type="spellStart"/>
      <w:r w:rsidRPr="00291DC2">
        <w:rPr>
          <w:rFonts w:asciiTheme="minorHAnsi" w:hAnsiTheme="minorHAnsi" w:cstheme="minorHAnsi"/>
          <w:b/>
          <w:smallCaps/>
          <w:lang w:val="es-AR"/>
        </w:rPr>
        <w:t>csbp</w:t>
      </w:r>
      <w:proofErr w:type="spellEnd"/>
      <w:r w:rsidRPr="00291DC2">
        <w:rPr>
          <w:rFonts w:asciiTheme="minorHAnsi" w:hAnsiTheme="minorHAnsi" w:cstheme="minorHAnsi"/>
        </w:rPr>
        <w:t xml:space="preserve"> con base en el informe específico y documentado del pago o pagos pendientes o de la liquidación final.</w:t>
      </w:r>
    </w:p>
    <w:p w14:paraId="33E5B719"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b/>
          <w:bCs/>
          <w:u w:val="single"/>
        </w:rPr>
        <w:t>DÉCIMO OCTAVA (CIERRE O LIQUIDACIÓN DE CONTRATO)</w:t>
      </w:r>
      <w:r w:rsidRPr="00291DC2">
        <w:rPr>
          <w:rFonts w:asciiTheme="minorHAnsi" w:hAnsiTheme="minorHAnsi" w:cstheme="minorHAnsi"/>
          <w:b/>
          <w:bCs/>
        </w:rPr>
        <w:t xml:space="preserve">. - </w:t>
      </w:r>
      <w:r w:rsidRPr="00291DC2">
        <w:rPr>
          <w:rFonts w:asciiTheme="minorHAnsi" w:hAnsiTheme="minorHAnsi" w:cstheme="minorHAnsi"/>
        </w:rPr>
        <w:t xml:space="preserve">Una vez cumplido el objeto y los términos del contrato, la </w:t>
      </w: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bCs/>
          <w:smallCaps/>
        </w:rPr>
        <w:t xml:space="preserve"> </w:t>
      </w:r>
      <w:r w:rsidRPr="00291DC2">
        <w:rPr>
          <w:rFonts w:asciiTheme="minorHAnsi" w:hAnsiTheme="minorHAnsi" w:cstheme="minorHAnsi"/>
        </w:rPr>
        <w:t xml:space="preserve">procederá a la emisión del </w:t>
      </w:r>
      <w:r w:rsidRPr="00291DC2">
        <w:rPr>
          <w:rFonts w:asciiTheme="minorHAnsi" w:hAnsiTheme="minorHAnsi" w:cstheme="minorHAnsi"/>
        </w:rPr>
        <w:lastRenderedPageBreak/>
        <w:t>Certificado de Cumplimiento de Contrato, previa solicitud escrita del</w:t>
      </w:r>
      <w:r w:rsidRPr="00291DC2">
        <w:rPr>
          <w:rFonts w:asciiTheme="minorHAnsi" w:hAnsiTheme="minorHAnsi" w:cstheme="minorHAnsi"/>
          <w:bCs/>
        </w:rPr>
        <w:t xml:space="preserve"> PROVEEDOR</w:t>
      </w:r>
      <w:r w:rsidRPr="00291DC2">
        <w:rPr>
          <w:rFonts w:asciiTheme="minorHAnsi" w:hAnsiTheme="minorHAnsi" w:cstheme="minorHAnsi"/>
          <w:b/>
          <w:bCs/>
        </w:rPr>
        <w:t xml:space="preserve">. </w:t>
      </w:r>
      <w:r w:rsidRPr="00291DC2">
        <w:rPr>
          <w:rFonts w:asciiTheme="minorHAnsi" w:hAnsiTheme="minorHAnsi" w:cstheme="minorHAnsi"/>
        </w:rPr>
        <w:t>En el cierre o liquidación de contrato, se tomará en cuenta las multas y penalidades, si hubiera.</w:t>
      </w:r>
    </w:p>
    <w:p w14:paraId="0EAE1593" w14:textId="77777777" w:rsidR="00F53BFC" w:rsidRPr="00291DC2" w:rsidRDefault="00F53BFC" w:rsidP="00F53BFC">
      <w:pPr>
        <w:tabs>
          <w:tab w:val="left" w:pos="-720"/>
        </w:tabs>
        <w:spacing w:after="120" w:line="276" w:lineRule="auto"/>
        <w:ind w:left="705" w:hanging="705"/>
        <w:rPr>
          <w:rFonts w:asciiTheme="minorHAnsi" w:hAnsiTheme="minorHAnsi" w:cstheme="minorHAnsi"/>
          <w:b/>
        </w:rPr>
      </w:pPr>
      <w:r w:rsidRPr="00291DC2">
        <w:rPr>
          <w:rFonts w:asciiTheme="minorHAnsi" w:hAnsiTheme="minorHAnsi" w:cstheme="minorHAnsi"/>
          <w:b/>
          <w:bCs/>
          <w:u w:val="single"/>
        </w:rPr>
        <w:t>DÉCIMO NOVENA (GARANTÍA DE CUMPLIMIENTO DE CONTRATO)</w:t>
      </w:r>
      <w:r w:rsidRPr="00291DC2">
        <w:rPr>
          <w:rFonts w:asciiTheme="minorHAnsi" w:hAnsiTheme="minorHAnsi" w:cstheme="minorHAnsi"/>
          <w:b/>
        </w:rPr>
        <w:t xml:space="preserve">. - </w:t>
      </w:r>
    </w:p>
    <w:p w14:paraId="477E5390" w14:textId="77777777" w:rsidR="00F53BFC" w:rsidRPr="00291DC2" w:rsidRDefault="00F53BFC" w:rsidP="00F53BFC">
      <w:pPr>
        <w:tabs>
          <w:tab w:val="left" w:pos="-720"/>
          <w:tab w:val="left" w:pos="709"/>
        </w:tabs>
        <w:spacing w:after="60"/>
        <w:rPr>
          <w:rFonts w:asciiTheme="minorHAnsi" w:hAnsiTheme="minorHAnsi" w:cstheme="minorHAnsi"/>
        </w:rPr>
      </w:pPr>
      <w:r w:rsidRPr="00291DC2">
        <w:rPr>
          <w:rFonts w:asciiTheme="minorHAnsi" w:hAnsiTheme="minorHAnsi" w:cstheme="minorHAnsi"/>
          <w:b/>
          <w:bCs/>
        </w:rPr>
        <w:t>19.1</w:t>
      </w:r>
      <w:r w:rsidRPr="00291DC2">
        <w:rPr>
          <w:rFonts w:asciiTheme="minorHAnsi" w:hAnsiTheme="minorHAnsi" w:cstheme="minorHAnsi"/>
        </w:rPr>
        <w:tab/>
        <w:t xml:space="preserve">El </w:t>
      </w:r>
      <w:r w:rsidRPr="00291DC2">
        <w:rPr>
          <w:rFonts w:asciiTheme="minorHAnsi" w:hAnsiTheme="minorHAnsi" w:cstheme="minorHAnsi"/>
          <w:b/>
        </w:rPr>
        <w:t>PROVEEDOR</w:t>
      </w:r>
      <w:r w:rsidRPr="00291DC2">
        <w:rPr>
          <w:rFonts w:asciiTheme="minorHAnsi" w:hAnsiTheme="minorHAnsi" w:cstheme="minorHAnsi"/>
        </w:rPr>
        <w:t xml:space="preserve"> garantiza el correcto cumplimiento y la fiel ejecución del presente Contrato, en todas sus partes, para lo cual garantizará el mismo con el 7&amp; de su pago mensual. El monto descontado será devuelto una vez cumplido el contrato.  </w:t>
      </w:r>
    </w:p>
    <w:p w14:paraId="545886C4" w14:textId="77777777" w:rsidR="00F53BFC" w:rsidRPr="00291DC2" w:rsidRDefault="00F53BFC" w:rsidP="00F53BFC">
      <w:pPr>
        <w:spacing w:after="240" w:line="276" w:lineRule="auto"/>
        <w:jc w:val="right"/>
        <w:rPr>
          <w:rFonts w:asciiTheme="minorHAnsi" w:hAnsiTheme="minorHAnsi" w:cstheme="minorHAnsi"/>
          <w:b/>
        </w:rPr>
      </w:pPr>
      <w:r w:rsidRPr="00291DC2">
        <w:rPr>
          <w:rFonts w:asciiTheme="minorHAnsi" w:hAnsiTheme="minorHAnsi" w:cstheme="minorHAnsi"/>
          <w:b/>
        </w:rPr>
        <w:t>Cite: ______________________/202__</w:t>
      </w:r>
    </w:p>
    <w:p w14:paraId="6336E3AB" w14:textId="77777777" w:rsidR="00F53BFC" w:rsidRPr="00291DC2" w:rsidRDefault="00F53BFC" w:rsidP="00F53BFC">
      <w:pPr>
        <w:tabs>
          <w:tab w:val="left" w:pos="-720"/>
          <w:tab w:val="left" w:pos="709"/>
        </w:tabs>
        <w:spacing w:after="120"/>
        <w:rPr>
          <w:rFonts w:asciiTheme="minorHAnsi" w:hAnsiTheme="minorHAnsi" w:cstheme="minorHAnsi"/>
        </w:rPr>
      </w:pPr>
      <w:r w:rsidRPr="00291DC2">
        <w:rPr>
          <w:rFonts w:asciiTheme="minorHAnsi" w:hAnsiTheme="minorHAnsi" w:cstheme="minorHAnsi"/>
          <w:b/>
          <w:bCs/>
        </w:rPr>
        <w:t>19.2</w:t>
      </w:r>
      <w:r w:rsidRPr="00291DC2">
        <w:rPr>
          <w:rFonts w:asciiTheme="minorHAnsi" w:hAnsiTheme="minorHAnsi" w:cstheme="minorHAnsi"/>
        </w:rPr>
        <w:tab/>
        <w:t xml:space="preserve">El importe de dicha garantía, </w:t>
      </w:r>
      <w:r w:rsidRPr="00291DC2">
        <w:rPr>
          <w:rFonts w:asciiTheme="minorHAnsi" w:hAnsiTheme="minorHAnsi" w:cstheme="minorHAnsi"/>
          <w:b/>
          <w:u w:val="single"/>
        </w:rPr>
        <w:t>en caso de cualquier incumplimiento contractual</w:t>
      </w:r>
      <w:r w:rsidRPr="00291DC2">
        <w:rPr>
          <w:rFonts w:asciiTheme="minorHAnsi" w:hAnsiTheme="minorHAnsi" w:cstheme="minorHAnsi"/>
        </w:rPr>
        <w:t xml:space="preserve"> incurrido por el</w:t>
      </w:r>
      <w:r w:rsidRPr="00291DC2">
        <w:rPr>
          <w:rFonts w:asciiTheme="minorHAnsi" w:hAnsiTheme="minorHAnsi" w:cstheme="minorHAnsi"/>
          <w:b/>
          <w:bCs/>
        </w:rPr>
        <w:t xml:space="preserve"> PROVEEDOR</w:t>
      </w:r>
      <w:r w:rsidRPr="00291DC2">
        <w:rPr>
          <w:rFonts w:asciiTheme="minorHAnsi" w:hAnsiTheme="minorHAnsi" w:cstheme="minorHAnsi"/>
        </w:rPr>
        <w:t xml:space="preserve">, será pagado en favor de la </w:t>
      </w:r>
      <w:r w:rsidRPr="00291DC2">
        <w:rPr>
          <w:rFonts w:asciiTheme="minorHAnsi" w:hAnsiTheme="minorHAnsi" w:cstheme="minorHAnsi"/>
          <w:b/>
          <w:bCs/>
        </w:rPr>
        <w:t>CSBP</w:t>
      </w:r>
      <w:r w:rsidRPr="00291DC2">
        <w:rPr>
          <w:rFonts w:asciiTheme="minorHAnsi" w:hAnsiTheme="minorHAnsi" w:cstheme="minorHAnsi"/>
        </w:rPr>
        <w:t xml:space="preserve"> sin necesidad de trámite o acción judicial alguna, solamente a su simple requerimiento ante la entidad financiera que emitió la garantía.</w:t>
      </w:r>
    </w:p>
    <w:p w14:paraId="4BC9087D" w14:textId="77777777" w:rsidR="00F53BFC" w:rsidRPr="00291DC2" w:rsidRDefault="00F53BFC" w:rsidP="00F53BFC">
      <w:pPr>
        <w:spacing w:after="60"/>
        <w:rPr>
          <w:rFonts w:asciiTheme="minorHAnsi" w:hAnsiTheme="minorHAnsi" w:cstheme="minorHAnsi"/>
          <w:b/>
        </w:rPr>
      </w:pPr>
      <w:r w:rsidRPr="00291DC2">
        <w:rPr>
          <w:rFonts w:asciiTheme="minorHAnsi" w:hAnsiTheme="minorHAnsi" w:cstheme="minorHAnsi"/>
          <w:b/>
        </w:rPr>
        <w:t>GARANTIAS ADICIONALES</w:t>
      </w:r>
    </w:p>
    <w:p w14:paraId="7A57766D" w14:textId="77777777" w:rsidR="00F53BFC" w:rsidRPr="00291DC2" w:rsidRDefault="00F53BFC" w:rsidP="00F53BFC">
      <w:pPr>
        <w:spacing w:after="60"/>
        <w:rPr>
          <w:rFonts w:asciiTheme="minorHAnsi" w:hAnsiTheme="minorHAnsi" w:cstheme="minorHAnsi"/>
          <w:lang w:val="es-AR"/>
        </w:rPr>
      </w:pPr>
      <w:r w:rsidRPr="00291DC2">
        <w:rPr>
          <w:rFonts w:asciiTheme="minorHAnsi" w:hAnsiTheme="minorHAnsi" w:cstheme="minorHAnsi"/>
          <w:bCs/>
        </w:rPr>
        <w:t xml:space="preserve">El </w:t>
      </w:r>
      <w:r w:rsidRPr="00291DC2">
        <w:rPr>
          <w:rFonts w:asciiTheme="minorHAnsi" w:hAnsiTheme="minorHAnsi" w:cstheme="minorHAnsi"/>
          <w:b/>
          <w:bCs/>
        </w:rPr>
        <w:t>PROVEEDOR</w:t>
      </w:r>
      <w:r w:rsidRPr="00291DC2">
        <w:rPr>
          <w:rFonts w:asciiTheme="minorHAnsi" w:hAnsiTheme="minorHAnsi" w:cstheme="minorHAnsi"/>
          <w:bCs/>
        </w:rPr>
        <w:t xml:space="preserve"> brinda las siguientes garantías adicionales establecidas en la propuesta adjudicada, las cuales se encuentran respaldadas con cartas notariadas/documentos de fecha _______ de _________ </w:t>
      </w:r>
      <w:proofErr w:type="spellStart"/>
      <w:r w:rsidRPr="00291DC2">
        <w:rPr>
          <w:rFonts w:asciiTheme="minorHAnsi" w:hAnsiTheme="minorHAnsi" w:cstheme="minorHAnsi"/>
          <w:bCs/>
        </w:rPr>
        <w:t>de</w:t>
      </w:r>
      <w:proofErr w:type="spellEnd"/>
      <w:r w:rsidRPr="00291DC2">
        <w:rPr>
          <w:rFonts w:asciiTheme="minorHAnsi" w:hAnsiTheme="minorHAnsi" w:cstheme="minorHAnsi"/>
          <w:bCs/>
        </w:rPr>
        <w:t xml:space="preserve"> 202___</w:t>
      </w:r>
      <w:r w:rsidRPr="00291DC2">
        <w:rPr>
          <w:rFonts w:asciiTheme="minorHAnsi" w:hAnsiTheme="minorHAnsi" w:cstheme="minorHAnsi"/>
          <w:lang w:val="es-AR"/>
        </w:rPr>
        <w:t>, emitidas en el marco de la propuesta adjudicada:</w:t>
      </w:r>
    </w:p>
    <w:p w14:paraId="08673DB2" w14:textId="77777777" w:rsidR="00F53BFC" w:rsidRPr="00291DC2" w:rsidRDefault="00F53BFC" w:rsidP="00F53BFC">
      <w:pPr>
        <w:pStyle w:val="Prrafodelista"/>
        <w:numPr>
          <w:ilvl w:val="0"/>
          <w:numId w:val="89"/>
        </w:numPr>
        <w:spacing w:after="60"/>
        <w:contextualSpacing w:val="0"/>
        <w:rPr>
          <w:rFonts w:asciiTheme="minorHAnsi" w:hAnsiTheme="minorHAnsi" w:cstheme="minorHAnsi"/>
          <w:bCs/>
        </w:rPr>
      </w:pPr>
      <w:r w:rsidRPr="00291DC2">
        <w:rPr>
          <w:rFonts w:asciiTheme="minorHAnsi" w:hAnsiTheme="minorHAnsi" w:cstheme="minorHAnsi"/>
          <w:bCs/>
        </w:rPr>
        <w:t>Garantía 1: ………….</w:t>
      </w:r>
    </w:p>
    <w:p w14:paraId="7BB68025" w14:textId="77777777" w:rsidR="00F53BFC" w:rsidRPr="00291DC2" w:rsidRDefault="00F53BFC" w:rsidP="00F53BFC">
      <w:pPr>
        <w:pStyle w:val="Prrafodelista"/>
        <w:numPr>
          <w:ilvl w:val="0"/>
          <w:numId w:val="89"/>
        </w:numPr>
        <w:spacing w:after="120"/>
        <w:contextualSpacing w:val="0"/>
        <w:rPr>
          <w:rFonts w:asciiTheme="minorHAnsi" w:hAnsiTheme="minorHAnsi" w:cstheme="minorHAnsi"/>
          <w:bCs/>
        </w:rPr>
      </w:pPr>
      <w:r w:rsidRPr="00291DC2">
        <w:rPr>
          <w:rFonts w:asciiTheme="minorHAnsi" w:hAnsiTheme="minorHAnsi" w:cstheme="minorHAnsi"/>
          <w:bCs/>
        </w:rPr>
        <w:t>Garantía 2: ………….</w:t>
      </w:r>
    </w:p>
    <w:p w14:paraId="235F0B45"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b/>
          <w:bCs/>
          <w:u w:val="single"/>
        </w:rPr>
        <w:t>VIGÉSIMA (DOMICILIO A EFECTOS DE NOTIFICACIÓN)</w:t>
      </w:r>
      <w:r w:rsidRPr="00291DC2">
        <w:rPr>
          <w:rFonts w:asciiTheme="minorHAnsi" w:hAnsiTheme="minorHAnsi" w:cstheme="minorHAnsi"/>
          <w:b/>
          <w:bCs/>
        </w:rPr>
        <w:t xml:space="preserve">. - </w:t>
      </w:r>
      <w:r w:rsidRPr="00291DC2">
        <w:rPr>
          <w:rFonts w:asciiTheme="minorHAnsi" w:hAnsiTheme="minorHAnsi" w:cstheme="minorHAnsi"/>
        </w:rPr>
        <w:t>Cualquier aviso o notificación que tengan que darse las partes bajo este contrato será enviada:</w:t>
      </w:r>
    </w:p>
    <w:p w14:paraId="10402B6A" w14:textId="77777777" w:rsidR="00F53BFC" w:rsidRPr="00291DC2" w:rsidRDefault="00F53BFC" w:rsidP="00F53BFC">
      <w:pPr>
        <w:tabs>
          <w:tab w:val="left" w:pos="-720"/>
          <w:tab w:val="left" w:pos="0"/>
        </w:tabs>
        <w:spacing w:after="120"/>
        <w:rPr>
          <w:rFonts w:asciiTheme="minorHAnsi" w:hAnsiTheme="minorHAnsi" w:cstheme="minorHAnsi"/>
        </w:rPr>
      </w:pPr>
      <w:r w:rsidRPr="00291DC2">
        <w:rPr>
          <w:rFonts w:asciiTheme="minorHAnsi" w:hAnsiTheme="minorHAnsi" w:cstheme="minorHAnsi"/>
          <w:b/>
          <w:bCs/>
          <w:iCs/>
          <w:smallCaps/>
          <w:lang w:val="es-AR"/>
        </w:rPr>
        <w:t>CAJA DE SALUD DE LA BANCA PRIVADA (CSBP)</w:t>
      </w:r>
      <w:r w:rsidRPr="00291DC2">
        <w:rPr>
          <w:rFonts w:asciiTheme="minorHAnsi" w:hAnsiTheme="minorHAnsi" w:cstheme="minorHAnsi"/>
          <w:b/>
          <w:smallCaps/>
          <w:lang w:val="es-AR"/>
        </w:rPr>
        <w:t>:</w:t>
      </w:r>
      <w:r w:rsidRPr="00291DC2">
        <w:rPr>
          <w:rFonts w:asciiTheme="minorHAnsi" w:hAnsiTheme="minorHAnsi" w:cstheme="minorHAnsi"/>
          <w:lang w:val="es-AR"/>
        </w:rPr>
        <w:t xml:space="preserve"> _______________</w:t>
      </w:r>
    </w:p>
    <w:p w14:paraId="08CE30B7" w14:textId="77777777" w:rsidR="00F53BFC" w:rsidRPr="00291DC2" w:rsidRDefault="00F53BFC" w:rsidP="00F53BFC">
      <w:pPr>
        <w:autoSpaceDE w:val="0"/>
        <w:spacing w:after="120"/>
        <w:rPr>
          <w:rFonts w:asciiTheme="minorHAnsi" w:hAnsiTheme="minorHAnsi" w:cstheme="minorHAnsi"/>
        </w:rPr>
      </w:pPr>
      <w:r w:rsidRPr="00291DC2">
        <w:rPr>
          <w:rFonts w:asciiTheme="minorHAnsi" w:hAnsiTheme="minorHAnsi" w:cstheme="minorHAnsi"/>
          <w:bCs/>
        </w:rPr>
        <w:t>El PROVEEDOR</w:t>
      </w:r>
      <w:r w:rsidRPr="00291DC2">
        <w:rPr>
          <w:rFonts w:asciiTheme="minorHAnsi" w:hAnsiTheme="minorHAnsi" w:cstheme="minorHAnsi"/>
          <w:b/>
          <w:bCs/>
          <w:smallCaps/>
          <w:lang w:val="es-AR"/>
        </w:rPr>
        <w:t>:</w:t>
      </w:r>
      <w:r w:rsidRPr="00291DC2">
        <w:rPr>
          <w:rFonts w:asciiTheme="minorHAnsi" w:hAnsiTheme="minorHAnsi" w:cstheme="minorHAnsi"/>
          <w:spacing w:val="-6"/>
        </w:rPr>
        <w:t xml:space="preserve"> Av. ________</w:t>
      </w:r>
      <w:proofErr w:type="gramStart"/>
      <w:r w:rsidRPr="00291DC2">
        <w:rPr>
          <w:rFonts w:asciiTheme="minorHAnsi" w:hAnsiTheme="minorHAnsi" w:cstheme="minorHAnsi"/>
          <w:spacing w:val="-6"/>
        </w:rPr>
        <w:t xml:space="preserve">_  </w:t>
      </w:r>
      <w:proofErr w:type="spellStart"/>
      <w:r w:rsidRPr="00291DC2">
        <w:rPr>
          <w:rFonts w:asciiTheme="minorHAnsi" w:hAnsiTheme="minorHAnsi" w:cstheme="minorHAnsi"/>
          <w:spacing w:val="-6"/>
        </w:rPr>
        <w:t>Nº</w:t>
      </w:r>
      <w:proofErr w:type="spellEnd"/>
      <w:proofErr w:type="gramEnd"/>
      <w:r w:rsidRPr="00291DC2">
        <w:rPr>
          <w:rFonts w:asciiTheme="minorHAnsi" w:hAnsiTheme="minorHAnsi" w:cstheme="minorHAnsi"/>
          <w:spacing w:val="-6"/>
        </w:rPr>
        <w:t xml:space="preserve"> __________, _________, de la ciudad __________</w:t>
      </w:r>
    </w:p>
    <w:p w14:paraId="692FA097" w14:textId="77777777" w:rsidR="00F53BFC" w:rsidRPr="00291DC2" w:rsidRDefault="00F53BFC" w:rsidP="00F53BFC">
      <w:pPr>
        <w:tabs>
          <w:tab w:val="left" w:pos="-720"/>
        </w:tabs>
        <w:spacing w:after="120"/>
        <w:rPr>
          <w:rFonts w:asciiTheme="minorHAnsi" w:hAnsiTheme="minorHAnsi" w:cstheme="minorHAnsi"/>
        </w:rPr>
      </w:pPr>
      <w:r w:rsidRPr="00291DC2">
        <w:rPr>
          <w:rFonts w:asciiTheme="minorHAnsi" w:hAnsiTheme="minorHAnsi" w:cstheme="minorHAnsi"/>
          <w:b/>
          <w:bCs/>
          <w:u w:val="single"/>
        </w:rPr>
        <w:t>VIGÉSIMO PRIMERA (GASTOS NOTARIALES</w:t>
      </w:r>
      <w:proofErr w:type="gramStart"/>
      <w:r w:rsidRPr="00291DC2">
        <w:rPr>
          <w:rFonts w:asciiTheme="minorHAnsi" w:hAnsiTheme="minorHAnsi" w:cstheme="minorHAnsi"/>
          <w:b/>
          <w:bCs/>
          <w:u w:val="single"/>
        </w:rPr>
        <w:t>)</w:t>
      </w:r>
      <w:r w:rsidRPr="00291DC2">
        <w:rPr>
          <w:rFonts w:asciiTheme="minorHAnsi" w:hAnsiTheme="minorHAnsi" w:cstheme="minorHAnsi"/>
          <w:b/>
          <w:bCs/>
        </w:rPr>
        <w:t>.-</w:t>
      </w:r>
      <w:proofErr w:type="gramEnd"/>
      <w:r w:rsidRPr="00291DC2">
        <w:rPr>
          <w:rFonts w:asciiTheme="minorHAnsi" w:hAnsiTheme="minorHAnsi" w:cstheme="minorHAnsi"/>
        </w:rPr>
        <w:t xml:space="preserve"> Todos los gastos que demande ante Notario de Fe Pública, para el reconocimiento de firma será cubierto en su integridad por el </w:t>
      </w:r>
      <w:r w:rsidRPr="00291DC2">
        <w:rPr>
          <w:rFonts w:asciiTheme="minorHAnsi" w:hAnsiTheme="minorHAnsi" w:cstheme="minorHAnsi"/>
          <w:b/>
          <w:bCs/>
        </w:rPr>
        <w:t>PROVEEDOR.</w:t>
      </w:r>
    </w:p>
    <w:p w14:paraId="63309EF7" w14:textId="77777777" w:rsidR="00F53BFC" w:rsidRPr="00291DC2" w:rsidRDefault="00F53BFC" w:rsidP="00F53BFC">
      <w:pPr>
        <w:spacing w:after="240"/>
        <w:rPr>
          <w:rFonts w:asciiTheme="minorHAnsi" w:hAnsiTheme="minorHAnsi" w:cstheme="minorHAnsi"/>
        </w:rPr>
      </w:pPr>
      <w:r w:rsidRPr="00291DC2">
        <w:rPr>
          <w:rFonts w:asciiTheme="minorHAnsi" w:hAnsiTheme="minorHAnsi" w:cstheme="minorHAnsi"/>
          <w:b/>
          <w:bCs/>
          <w:u w:val="single"/>
        </w:rPr>
        <w:t>VIGÉSIMO SEGUNDA (ACEPTACIÓN Y CONFORMIDAD)</w:t>
      </w:r>
      <w:r w:rsidRPr="00291DC2">
        <w:rPr>
          <w:rFonts w:asciiTheme="minorHAnsi" w:hAnsiTheme="minorHAnsi" w:cstheme="minorHAnsi"/>
          <w:b/>
          <w:lang w:val="es-AR"/>
        </w:rPr>
        <w:t xml:space="preserve">. - </w:t>
      </w:r>
      <w:r w:rsidRPr="00291DC2">
        <w:rPr>
          <w:rFonts w:asciiTheme="minorHAnsi" w:hAnsiTheme="minorHAnsi" w:cstheme="minorHAnsi"/>
          <w:lang w:val="es-AR"/>
        </w:rPr>
        <w:t>Ambas partes contratantes declaran conocer todas y cada una de las cláusulas precedentes dando su aceptación, consentimiento y plena conformidad con las mismas, suscribiendo al pie del presente contrato en tres ejemplares</w:t>
      </w:r>
      <w:r w:rsidRPr="00291DC2">
        <w:rPr>
          <w:rFonts w:asciiTheme="minorHAnsi" w:hAnsiTheme="minorHAnsi" w:cstheme="minorHAnsi"/>
          <w:b/>
          <w:bCs/>
          <w:lang w:val="es-AR"/>
        </w:rPr>
        <w:t>.</w:t>
      </w:r>
    </w:p>
    <w:p w14:paraId="5B4F48F7" w14:textId="77777777" w:rsidR="00F53BFC" w:rsidRPr="00291DC2" w:rsidRDefault="00F53BFC" w:rsidP="00F53BFC">
      <w:pPr>
        <w:spacing w:after="60"/>
        <w:rPr>
          <w:rFonts w:asciiTheme="minorHAnsi" w:hAnsiTheme="minorHAnsi" w:cstheme="minorHAnsi"/>
          <w:lang w:val="es-AR"/>
        </w:rPr>
      </w:pPr>
      <w:r w:rsidRPr="00291DC2">
        <w:rPr>
          <w:rFonts w:asciiTheme="minorHAnsi" w:hAnsiTheme="minorHAnsi" w:cstheme="minorHAnsi"/>
          <w:lang w:val="es-AR"/>
        </w:rPr>
        <w:t xml:space="preserve">___________, ____de ____ </w:t>
      </w:r>
      <w:proofErr w:type="spellStart"/>
      <w:r w:rsidRPr="00291DC2">
        <w:rPr>
          <w:rFonts w:asciiTheme="minorHAnsi" w:hAnsiTheme="minorHAnsi" w:cstheme="minorHAnsi"/>
          <w:lang w:val="es-AR"/>
        </w:rPr>
        <w:t>de</w:t>
      </w:r>
      <w:proofErr w:type="spellEnd"/>
      <w:r w:rsidRPr="00291DC2">
        <w:rPr>
          <w:rFonts w:asciiTheme="minorHAnsi" w:hAnsiTheme="minorHAnsi" w:cstheme="minorHAnsi"/>
          <w:lang w:val="es-AR"/>
        </w:rPr>
        <w:t xml:space="preserve"> 202__.</w:t>
      </w:r>
    </w:p>
    <w:p w14:paraId="0BAF0067" w14:textId="77777777" w:rsidR="00F53BFC" w:rsidRPr="00291DC2" w:rsidRDefault="00F53BFC" w:rsidP="00F53BFC">
      <w:pPr>
        <w:spacing w:after="120"/>
        <w:rPr>
          <w:rFonts w:asciiTheme="minorHAnsi" w:hAnsiTheme="minorHAnsi" w:cstheme="minorHAnsi"/>
          <w:lang w:val="es-AR"/>
        </w:rPr>
      </w:pPr>
    </w:p>
    <w:p w14:paraId="53AF2CA2" w14:textId="77777777" w:rsidR="00F53BFC" w:rsidRPr="00291DC2" w:rsidRDefault="00F53BFC" w:rsidP="00F53BFC">
      <w:pPr>
        <w:spacing w:after="120"/>
        <w:rPr>
          <w:rFonts w:asciiTheme="minorHAnsi" w:hAnsiTheme="minorHAnsi" w:cstheme="minorHAnsi"/>
          <w:lang w:val="es-AR"/>
        </w:rPr>
      </w:pPr>
    </w:p>
    <w:p w14:paraId="02502C0E" w14:textId="77777777" w:rsidR="00F53BFC" w:rsidRPr="00291DC2" w:rsidRDefault="00F53BFC" w:rsidP="00F53BFC">
      <w:pPr>
        <w:spacing w:after="120"/>
        <w:rPr>
          <w:rFonts w:asciiTheme="minorHAnsi" w:hAnsiTheme="minorHAnsi" w:cstheme="minorHAnsi"/>
          <w:lang w:val="es-AR"/>
        </w:rPr>
      </w:pPr>
    </w:p>
    <w:p w14:paraId="58B6C976" w14:textId="77777777" w:rsidR="00F53BFC" w:rsidRPr="00291DC2" w:rsidRDefault="00F53BFC" w:rsidP="00F53BFC">
      <w:pPr>
        <w:rPr>
          <w:rFonts w:asciiTheme="minorHAnsi" w:hAnsiTheme="minorHAnsi" w:cstheme="minorHAnsi"/>
        </w:rPr>
      </w:pPr>
      <w:r w:rsidRPr="00291DC2">
        <w:rPr>
          <w:rFonts w:asciiTheme="minorHAnsi" w:hAnsiTheme="minorHAnsi" w:cstheme="minorHAnsi"/>
        </w:rPr>
        <w:t>_________________________</w:t>
      </w:r>
      <w:r w:rsidRPr="00291DC2">
        <w:rPr>
          <w:rFonts w:asciiTheme="minorHAnsi" w:hAnsiTheme="minorHAnsi" w:cstheme="minorHAnsi"/>
        </w:rPr>
        <w:tab/>
        <w:t xml:space="preserve">                    _____________________</w:t>
      </w:r>
    </w:p>
    <w:p w14:paraId="775B8C6F" w14:textId="77777777" w:rsidR="00F53BFC" w:rsidRPr="00EC269E" w:rsidRDefault="00F53BFC" w:rsidP="00F53BFC">
      <w:pPr>
        <w:spacing w:after="60"/>
        <w:jc w:val="center"/>
        <w:rPr>
          <w:rFonts w:asciiTheme="minorHAnsi" w:hAnsiTheme="minorHAnsi" w:cstheme="minorHAnsi"/>
        </w:rPr>
      </w:pPr>
    </w:p>
    <w:p w14:paraId="7578209B" w14:textId="77777777" w:rsidR="00F53BFC" w:rsidRPr="005A15D8" w:rsidRDefault="00F53BFC" w:rsidP="00F53BFC">
      <w:pPr>
        <w:jc w:val="center"/>
        <w:rPr>
          <w:rFonts w:ascii="Arial" w:hAnsi="Arial" w:cs="Arial"/>
          <w:b/>
          <w:color w:val="000000" w:themeColor="text1"/>
          <w:sz w:val="20"/>
          <w:szCs w:val="20"/>
        </w:rPr>
      </w:pPr>
    </w:p>
    <w:sectPr w:rsidR="00F53BFC" w:rsidRPr="005A15D8" w:rsidSect="00FF49C9">
      <w:headerReference w:type="default" r:id="rId15"/>
      <w:footerReference w:type="default" r:id="rId16"/>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B949E" w14:textId="77777777" w:rsidR="00286581" w:rsidRDefault="00286581">
      <w:r>
        <w:separator/>
      </w:r>
    </w:p>
  </w:endnote>
  <w:endnote w:type="continuationSeparator" w:id="0">
    <w:p w14:paraId="21B3DBCD" w14:textId="77777777" w:rsidR="00286581" w:rsidRDefault="0028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CB3F" w14:textId="77777777" w:rsidR="00286581" w:rsidRDefault="00286581">
      <w:r>
        <w:separator/>
      </w:r>
    </w:p>
  </w:footnote>
  <w:footnote w:type="continuationSeparator" w:id="0">
    <w:p w14:paraId="2A372813" w14:textId="77777777" w:rsidR="00286581" w:rsidRDefault="0028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0294" w14:textId="77777777" w:rsidR="0001423E" w:rsidRDefault="0001423E" w:rsidP="0001423E">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1423E" w:rsidRPr="00FA0D94" w14:paraId="2FADD866" w14:textId="77777777" w:rsidTr="0001423E">
      <w:trPr>
        <w:trHeight w:val="1392"/>
        <w:jc w:val="center"/>
      </w:trPr>
      <w:tc>
        <w:tcPr>
          <w:tcW w:w="2930" w:type="dxa"/>
          <w:shd w:val="clear" w:color="auto" w:fill="FFFFFF" w:themeFill="background1"/>
          <w:vAlign w:val="center"/>
        </w:tcPr>
        <w:p w14:paraId="7C0DCF3D" w14:textId="7E7AD7F4" w:rsidR="0001423E" w:rsidRPr="0001423E" w:rsidRDefault="0001423E" w:rsidP="0001423E">
          <w:pPr>
            <w:jc w:val="center"/>
            <w:rPr>
              <w:rFonts w:ascii="Arial Narrow" w:eastAsia="Arial Unicode MS" w:hAnsi="Arial Narrow"/>
              <w:szCs w:val="12"/>
              <w:lang w:val="es-MX"/>
            </w:rPr>
          </w:pPr>
          <w:r w:rsidRPr="0001423E">
            <w:rPr>
              <w:noProof/>
              <w:lang w:eastAsia="es-BO"/>
            </w:rPr>
            <w:drawing>
              <wp:anchor distT="0" distB="0" distL="114300" distR="114300" simplePos="0" relativeHeight="251663360" behindDoc="0" locked="0" layoutInCell="1" allowOverlap="1" wp14:anchorId="10C07C7F" wp14:editId="21A57DD0">
                <wp:simplePos x="0" y="0"/>
                <wp:positionH relativeFrom="column">
                  <wp:posOffset>66040</wp:posOffset>
                </wp:positionH>
                <wp:positionV relativeFrom="paragraph">
                  <wp:posOffset>-57785</wp:posOffset>
                </wp:positionV>
                <wp:extent cx="1552575" cy="723900"/>
                <wp:effectExtent l="0" t="0" r="9525" b="0"/>
                <wp:wrapNone/>
                <wp:docPr id="1444685915" name="Imagen 144468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shd w:val="clear" w:color="auto" w:fill="FFFFFF" w:themeFill="background1"/>
          <w:vAlign w:val="center"/>
        </w:tcPr>
        <w:p w14:paraId="38D45172" w14:textId="76999F22" w:rsidR="0001423E" w:rsidRPr="0001423E" w:rsidRDefault="0001423E" w:rsidP="0001423E">
          <w:pPr>
            <w:jc w:val="center"/>
            <w:rPr>
              <w:rFonts w:ascii="Calibri" w:hAnsi="Calibri" w:cs="Arial"/>
              <w:b/>
              <w:sz w:val="28"/>
              <w:szCs w:val="28"/>
            </w:rPr>
          </w:pPr>
          <w:r w:rsidRPr="0001423E">
            <w:rPr>
              <w:rFonts w:ascii="Calibri" w:hAnsi="Calibri" w:cs="Arial"/>
              <w:b/>
              <w:sz w:val="28"/>
              <w:szCs w:val="28"/>
            </w:rPr>
            <w:t xml:space="preserve">PLIEGO DE CONDICIONES </w:t>
          </w:r>
        </w:p>
        <w:p w14:paraId="444546AC" w14:textId="77777777" w:rsidR="0001423E" w:rsidRPr="0001423E" w:rsidRDefault="0001423E" w:rsidP="0001423E">
          <w:pPr>
            <w:jc w:val="center"/>
            <w:rPr>
              <w:rFonts w:ascii="Calibri" w:hAnsi="Calibri" w:cs="Arial"/>
              <w:b/>
            </w:rPr>
          </w:pPr>
        </w:p>
      </w:tc>
      <w:tc>
        <w:tcPr>
          <w:tcW w:w="1635" w:type="dxa"/>
          <w:vAlign w:val="center"/>
        </w:tcPr>
        <w:p w14:paraId="30B52088" w14:textId="77777777" w:rsidR="0001423E" w:rsidRPr="007E2631" w:rsidRDefault="0001423E" w:rsidP="0001423E">
          <w:pPr>
            <w:jc w:val="center"/>
            <w:rPr>
              <w:rFonts w:ascii="Calibri" w:eastAsia="Arial Unicode MS" w:hAnsi="Calibri" w:cs="Arial"/>
              <w:b/>
              <w:lang w:val="es-MX"/>
            </w:rPr>
          </w:pPr>
        </w:p>
      </w:tc>
    </w:tr>
  </w:tbl>
  <w:p w14:paraId="3B539679" w14:textId="77777777" w:rsidR="0001423E" w:rsidRPr="000A5357" w:rsidRDefault="0001423E" w:rsidP="0001423E">
    <w:pPr>
      <w:pBdr>
        <w:bottom w:val="single" w:sz="4" w:space="1" w:color="auto"/>
      </w:pBdr>
      <w:tabs>
        <w:tab w:val="right" w:pos="9923"/>
      </w:tabs>
      <w:rPr>
        <w:i/>
      </w:rPr>
    </w:pPr>
  </w:p>
  <w:p w14:paraId="5FD5FE53" w14:textId="77777777" w:rsidR="0001423E" w:rsidRDefault="0001423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8FF3" w14:textId="77777777" w:rsidR="00F53BFC" w:rsidRDefault="00F53BFC" w:rsidP="00F53BF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53BFC" w:rsidRPr="00FA0D94" w14:paraId="221DEAC8" w14:textId="77777777" w:rsidTr="0059484F">
      <w:trPr>
        <w:trHeight w:val="1392"/>
        <w:jc w:val="center"/>
      </w:trPr>
      <w:tc>
        <w:tcPr>
          <w:tcW w:w="2930" w:type="dxa"/>
          <w:shd w:val="clear" w:color="auto" w:fill="FFFFFF" w:themeFill="background1"/>
          <w:vAlign w:val="center"/>
        </w:tcPr>
        <w:p w14:paraId="3E233F5C" w14:textId="77777777" w:rsidR="00F53BFC" w:rsidRPr="0001423E" w:rsidRDefault="00F53BFC" w:rsidP="00F53BFC">
          <w:pPr>
            <w:jc w:val="center"/>
            <w:rPr>
              <w:rFonts w:ascii="Arial Narrow" w:eastAsia="Arial Unicode MS" w:hAnsi="Arial Narrow"/>
              <w:szCs w:val="12"/>
              <w:lang w:val="es-MX"/>
            </w:rPr>
          </w:pPr>
          <w:r w:rsidRPr="0001423E">
            <w:rPr>
              <w:noProof/>
              <w:lang w:eastAsia="es-BO"/>
            </w:rPr>
            <w:drawing>
              <wp:anchor distT="0" distB="0" distL="114300" distR="114300" simplePos="0" relativeHeight="251665408" behindDoc="0" locked="0" layoutInCell="1" allowOverlap="1" wp14:anchorId="478C5B2A" wp14:editId="6E92427B">
                <wp:simplePos x="0" y="0"/>
                <wp:positionH relativeFrom="column">
                  <wp:posOffset>66040</wp:posOffset>
                </wp:positionH>
                <wp:positionV relativeFrom="paragraph">
                  <wp:posOffset>-57785</wp:posOffset>
                </wp:positionV>
                <wp:extent cx="1552575" cy="723900"/>
                <wp:effectExtent l="0" t="0" r="9525" b="0"/>
                <wp:wrapNone/>
                <wp:docPr id="225235043" name="Imagen 22523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shd w:val="clear" w:color="auto" w:fill="FFFFFF" w:themeFill="background1"/>
          <w:vAlign w:val="center"/>
        </w:tcPr>
        <w:p w14:paraId="69427D58" w14:textId="77777777" w:rsidR="00F53BFC" w:rsidRPr="0001423E" w:rsidRDefault="00F53BFC" w:rsidP="00F53BFC">
          <w:pPr>
            <w:jc w:val="center"/>
            <w:rPr>
              <w:rFonts w:ascii="Calibri" w:hAnsi="Calibri" w:cs="Arial"/>
              <w:b/>
              <w:sz w:val="28"/>
              <w:szCs w:val="28"/>
            </w:rPr>
          </w:pPr>
          <w:r w:rsidRPr="0001423E">
            <w:rPr>
              <w:rFonts w:ascii="Calibri" w:hAnsi="Calibri" w:cs="Arial"/>
              <w:b/>
              <w:sz w:val="28"/>
              <w:szCs w:val="28"/>
            </w:rPr>
            <w:t xml:space="preserve">PLIEGO DE CONDICIONES </w:t>
          </w:r>
        </w:p>
        <w:p w14:paraId="36CF7967" w14:textId="77777777" w:rsidR="00F53BFC" w:rsidRPr="0001423E" w:rsidRDefault="00F53BFC" w:rsidP="00F53BFC">
          <w:pPr>
            <w:jc w:val="center"/>
            <w:rPr>
              <w:rFonts w:ascii="Calibri" w:hAnsi="Calibri" w:cs="Arial"/>
              <w:b/>
            </w:rPr>
          </w:pPr>
        </w:p>
      </w:tc>
      <w:tc>
        <w:tcPr>
          <w:tcW w:w="1635" w:type="dxa"/>
          <w:vAlign w:val="center"/>
        </w:tcPr>
        <w:p w14:paraId="5071357D" w14:textId="77777777" w:rsidR="00F53BFC" w:rsidRPr="007E2631" w:rsidRDefault="00F53BFC" w:rsidP="00F53BFC">
          <w:pPr>
            <w:jc w:val="center"/>
            <w:rPr>
              <w:rFonts w:ascii="Calibri" w:eastAsia="Arial Unicode MS" w:hAnsi="Calibri" w:cs="Arial"/>
              <w:b/>
              <w:lang w:val="es-MX"/>
            </w:rPr>
          </w:pPr>
        </w:p>
      </w:tc>
    </w:tr>
  </w:tbl>
  <w:p w14:paraId="70C4C37C" w14:textId="77777777" w:rsidR="00F53BFC" w:rsidRPr="000A5357" w:rsidRDefault="00F53BFC" w:rsidP="00F53BFC">
    <w:pPr>
      <w:pBdr>
        <w:bottom w:val="single" w:sz="4" w:space="1" w:color="auto"/>
      </w:pBdr>
      <w:tabs>
        <w:tab w:val="right" w:pos="9923"/>
      </w:tabs>
      <w:rPr>
        <w:i/>
      </w:rPr>
    </w:pPr>
  </w:p>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2"/>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 w15:restartNumberingAfterBreak="0">
    <w:nsid w:val="009C1628"/>
    <w:multiLevelType w:val="multilevel"/>
    <w:tmpl w:val="49B4FDCA"/>
    <w:lvl w:ilvl="0">
      <w:start w:val="1"/>
      <w:numFmt w:val="lowerLetter"/>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661FB4"/>
    <w:multiLevelType w:val="multilevel"/>
    <w:tmpl w:val="CCD49104"/>
    <w:lvl w:ilvl="0">
      <w:start w:val="1"/>
      <w:numFmt w:val="lowerLetter"/>
      <w:lvlText w:val="%1)"/>
      <w:lvlJc w:val="left"/>
      <w:pPr>
        <w:ind w:left="2055" w:hanging="360"/>
      </w:pPr>
      <w:rPr>
        <w:b/>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036D275A"/>
    <w:multiLevelType w:val="multilevel"/>
    <w:tmpl w:val="DAE4FD76"/>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03864BE4"/>
    <w:multiLevelType w:val="multilevel"/>
    <w:tmpl w:val="A3A6B84E"/>
    <w:lvl w:ilvl="0">
      <w:start w:val="1"/>
      <w:numFmt w:val="decimal"/>
      <w:lvlText w:val="%1."/>
      <w:lvlJc w:val="left"/>
      <w:pPr>
        <w:ind w:left="1004" w:hanging="360"/>
      </w:pPr>
      <w:rPr>
        <w:rFonts w:hint="default"/>
        <w:b/>
        <w:bCs/>
        <w:sz w:val="22"/>
        <w:szCs w:val="22"/>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8" w15:restartNumberingAfterBreak="0">
    <w:nsid w:val="04060973"/>
    <w:multiLevelType w:val="multilevel"/>
    <w:tmpl w:val="6310E9F2"/>
    <w:lvl w:ilvl="0">
      <w:numFmt w:val="bullet"/>
      <w:lvlText w:val="-"/>
      <w:lvlJc w:val="left"/>
      <w:pPr>
        <w:ind w:left="430" w:hanging="360"/>
      </w:pPr>
      <w:rPr>
        <w:rFonts w:ascii="Arial" w:eastAsia="Calibri" w:hAnsi="Arial" w:cs="Arial"/>
      </w:rPr>
    </w:lvl>
    <w:lvl w:ilvl="1">
      <w:numFmt w:val="bullet"/>
      <w:lvlText w:val="o"/>
      <w:lvlJc w:val="left"/>
      <w:pPr>
        <w:ind w:left="1150" w:hanging="360"/>
      </w:pPr>
      <w:rPr>
        <w:rFonts w:ascii="Courier New" w:hAnsi="Courier New" w:cs="Courier New"/>
      </w:rPr>
    </w:lvl>
    <w:lvl w:ilvl="2">
      <w:numFmt w:val="bullet"/>
      <w:lvlText w:val=""/>
      <w:lvlJc w:val="left"/>
      <w:pPr>
        <w:ind w:left="1870" w:hanging="360"/>
      </w:pPr>
      <w:rPr>
        <w:rFonts w:ascii="Wingdings" w:hAnsi="Wingdings"/>
      </w:rPr>
    </w:lvl>
    <w:lvl w:ilvl="3">
      <w:numFmt w:val="bullet"/>
      <w:lvlText w:val=""/>
      <w:lvlJc w:val="left"/>
      <w:pPr>
        <w:ind w:left="2590" w:hanging="360"/>
      </w:pPr>
      <w:rPr>
        <w:rFonts w:ascii="Symbol" w:hAnsi="Symbol"/>
      </w:rPr>
    </w:lvl>
    <w:lvl w:ilvl="4">
      <w:numFmt w:val="bullet"/>
      <w:lvlText w:val="o"/>
      <w:lvlJc w:val="left"/>
      <w:pPr>
        <w:ind w:left="3310" w:hanging="360"/>
      </w:pPr>
      <w:rPr>
        <w:rFonts w:ascii="Courier New" w:hAnsi="Courier New" w:cs="Courier New"/>
      </w:rPr>
    </w:lvl>
    <w:lvl w:ilvl="5">
      <w:numFmt w:val="bullet"/>
      <w:lvlText w:val=""/>
      <w:lvlJc w:val="left"/>
      <w:pPr>
        <w:ind w:left="4030" w:hanging="360"/>
      </w:pPr>
      <w:rPr>
        <w:rFonts w:ascii="Wingdings" w:hAnsi="Wingdings"/>
      </w:rPr>
    </w:lvl>
    <w:lvl w:ilvl="6">
      <w:numFmt w:val="bullet"/>
      <w:lvlText w:val=""/>
      <w:lvlJc w:val="left"/>
      <w:pPr>
        <w:ind w:left="4750" w:hanging="360"/>
      </w:pPr>
      <w:rPr>
        <w:rFonts w:ascii="Symbol" w:hAnsi="Symbol"/>
      </w:rPr>
    </w:lvl>
    <w:lvl w:ilvl="7">
      <w:numFmt w:val="bullet"/>
      <w:lvlText w:val="o"/>
      <w:lvlJc w:val="left"/>
      <w:pPr>
        <w:ind w:left="5470" w:hanging="360"/>
      </w:pPr>
      <w:rPr>
        <w:rFonts w:ascii="Courier New" w:hAnsi="Courier New" w:cs="Courier New"/>
      </w:rPr>
    </w:lvl>
    <w:lvl w:ilvl="8">
      <w:numFmt w:val="bullet"/>
      <w:lvlText w:val=""/>
      <w:lvlJc w:val="left"/>
      <w:pPr>
        <w:ind w:left="6190" w:hanging="360"/>
      </w:pPr>
      <w:rPr>
        <w:rFonts w:ascii="Wingdings" w:hAnsi="Wingdings"/>
      </w:rPr>
    </w:lvl>
  </w:abstractNum>
  <w:abstractNum w:abstractNumId="9"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4403728"/>
    <w:multiLevelType w:val="hybridMultilevel"/>
    <w:tmpl w:val="826E53D6"/>
    <w:lvl w:ilvl="0" w:tplc="AD5C3D1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4821346"/>
    <w:multiLevelType w:val="hybridMultilevel"/>
    <w:tmpl w:val="F662B9E4"/>
    <w:lvl w:ilvl="0" w:tplc="FFFFFFFF">
      <w:start w:val="1"/>
      <w:numFmt w:val="lowerLetter"/>
      <w:lvlText w:val="%1)"/>
      <w:lvlJc w:val="left"/>
      <w:pPr>
        <w:ind w:left="1770" w:hanging="360"/>
      </w:pPr>
      <w:rPr>
        <w:rFonts w:hint="default"/>
      </w:rPr>
    </w:lvl>
    <w:lvl w:ilvl="1" w:tplc="FFFFFFFF">
      <w:start w:val="1"/>
      <w:numFmt w:val="lowerLetter"/>
      <w:lvlText w:val="%2."/>
      <w:lvlJc w:val="left"/>
      <w:pPr>
        <w:ind w:left="2490" w:hanging="360"/>
      </w:pPr>
    </w:lvl>
    <w:lvl w:ilvl="2" w:tplc="FFFFFFFF" w:tentative="1">
      <w:start w:val="1"/>
      <w:numFmt w:val="lowerRoman"/>
      <w:lvlText w:val="%3."/>
      <w:lvlJc w:val="right"/>
      <w:pPr>
        <w:ind w:left="3210" w:hanging="180"/>
      </w:pPr>
    </w:lvl>
    <w:lvl w:ilvl="3" w:tplc="FFFFFFFF" w:tentative="1">
      <w:start w:val="1"/>
      <w:numFmt w:val="decimal"/>
      <w:lvlText w:val="%4."/>
      <w:lvlJc w:val="left"/>
      <w:pPr>
        <w:ind w:left="3930" w:hanging="360"/>
      </w:pPr>
    </w:lvl>
    <w:lvl w:ilvl="4" w:tplc="FFFFFFFF" w:tentative="1">
      <w:start w:val="1"/>
      <w:numFmt w:val="lowerLetter"/>
      <w:lvlText w:val="%5."/>
      <w:lvlJc w:val="left"/>
      <w:pPr>
        <w:ind w:left="4650" w:hanging="360"/>
      </w:pPr>
    </w:lvl>
    <w:lvl w:ilvl="5" w:tplc="FFFFFFFF" w:tentative="1">
      <w:start w:val="1"/>
      <w:numFmt w:val="lowerRoman"/>
      <w:lvlText w:val="%6."/>
      <w:lvlJc w:val="right"/>
      <w:pPr>
        <w:ind w:left="5370" w:hanging="180"/>
      </w:pPr>
    </w:lvl>
    <w:lvl w:ilvl="6" w:tplc="FFFFFFFF" w:tentative="1">
      <w:start w:val="1"/>
      <w:numFmt w:val="decimal"/>
      <w:lvlText w:val="%7."/>
      <w:lvlJc w:val="left"/>
      <w:pPr>
        <w:ind w:left="6090" w:hanging="360"/>
      </w:pPr>
    </w:lvl>
    <w:lvl w:ilvl="7" w:tplc="FFFFFFFF" w:tentative="1">
      <w:start w:val="1"/>
      <w:numFmt w:val="lowerLetter"/>
      <w:lvlText w:val="%8."/>
      <w:lvlJc w:val="left"/>
      <w:pPr>
        <w:ind w:left="6810" w:hanging="360"/>
      </w:pPr>
    </w:lvl>
    <w:lvl w:ilvl="8" w:tplc="FFFFFFFF" w:tentative="1">
      <w:start w:val="1"/>
      <w:numFmt w:val="lowerRoman"/>
      <w:lvlText w:val="%9."/>
      <w:lvlJc w:val="right"/>
      <w:pPr>
        <w:ind w:left="7530" w:hanging="180"/>
      </w:pPr>
    </w:lvl>
  </w:abstractNum>
  <w:abstractNum w:abstractNumId="12" w15:restartNumberingAfterBreak="0">
    <w:nsid w:val="06C200B7"/>
    <w:multiLevelType w:val="multilevel"/>
    <w:tmpl w:val="8D3E0BE8"/>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07A74773"/>
    <w:multiLevelType w:val="hybridMultilevel"/>
    <w:tmpl w:val="8416DA02"/>
    <w:lvl w:ilvl="0" w:tplc="400A0005">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4" w15:restartNumberingAfterBreak="0">
    <w:nsid w:val="082645CF"/>
    <w:multiLevelType w:val="hybridMultilevel"/>
    <w:tmpl w:val="99668BB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0A0A4B5B"/>
    <w:multiLevelType w:val="multilevel"/>
    <w:tmpl w:val="6C509B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A30782C"/>
    <w:multiLevelType w:val="multilevel"/>
    <w:tmpl w:val="5F1E9584"/>
    <w:lvl w:ilvl="0">
      <w:start w:val="14"/>
      <w:numFmt w:val="decimal"/>
      <w:lvlText w:val="%1."/>
      <w:lvlJc w:val="left"/>
      <w:pPr>
        <w:ind w:left="495" w:hanging="495"/>
      </w:pPr>
    </w:lvl>
    <w:lvl w:ilvl="1">
      <w:start w:val="2"/>
      <w:numFmt w:val="decimal"/>
      <w:lvlText w:val="%1.%2."/>
      <w:lvlJc w:val="left"/>
      <w:pPr>
        <w:ind w:left="922" w:hanging="495"/>
      </w:pPr>
    </w:lvl>
    <w:lvl w:ilvl="2">
      <w:start w:val="3"/>
      <w:numFmt w:val="decimal"/>
      <w:lvlText w:val="%1.%2.%3."/>
      <w:lvlJc w:val="left"/>
      <w:pPr>
        <w:ind w:left="1571" w:hanging="720"/>
      </w:pPr>
      <w:rPr>
        <w:b/>
        <w:bCs/>
      </w:rPr>
    </w:lvl>
    <w:lvl w:ilvl="3">
      <w:start w:val="1"/>
      <w:numFmt w:val="decimal"/>
      <w:lvlText w:val="%1.%2.%3.%4."/>
      <w:lvlJc w:val="left"/>
      <w:pPr>
        <w:ind w:left="2001" w:hanging="720"/>
      </w:pPr>
    </w:lvl>
    <w:lvl w:ilvl="4">
      <w:start w:val="1"/>
      <w:numFmt w:val="decimal"/>
      <w:lvlText w:val="%1.%2.%3.%4.%5."/>
      <w:lvlJc w:val="left"/>
      <w:pPr>
        <w:ind w:left="2428" w:hanging="720"/>
      </w:pPr>
    </w:lvl>
    <w:lvl w:ilvl="5">
      <w:start w:val="1"/>
      <w:numFmt w:val="decimal"/>
      <w:lvlText w:val="%1.%2.%3.%4.%5.%6."/>
      <w:lvlJc w:val="left"/>
      <w:pPr>
        <w:ind w:left="3215" w:hanging="1080"/>
      </w:pPr>
    </w:lvl>
    <w:lvl w:ilvl="6">
      <w:start w:val="1"/>
      <w:numFmt w:val="decimal"/>
      <w:lvlText w:val="%1.%2.%3.%4.%5.%6.%7."/>
      <w:lvlJc w:val="left"/>
      <w:pPr>
        <w:ind w:left="3642" w:hanging="1080"/>
      </w:pPr>
    </w:lvl>
    <w:lvl w:ilvl="7">
      <w:start w:val="1"/>
      <w:numFmt w:val="decimal"/>
      <w:lvlText w:val="%1.%2.%3.%4.%5.%6.%7.%8."/>
      <w:lvlJc w:val="left"/>
      <w:pPr>
        <w:ind w:left="4429" w:hanging="1440"/>
      </w:pPr>
    </w:lvl>
    <w:lvl w:ilvl="8">
      <w:start w:val="1"/>
      <w:numFmt w:val="decimal"/>
      <w:lvlText w:val="%1.%2.%3.%4.%5.%6.%7.%8.%9."/>
      <w:lvlJc w:val="left"/>
      <w:pPr>
        <w:ind w:left="4856" w:hanging="1440"/>
      </w:pPr>
    </w:lvl>
  </w:abstractNum>
  <w:abstractNum w:abstractNumId="19"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B54579C"/>
    <w:multiLevelType w:val="hybridMultilevel"/>
    <w:tmpl w:val="42FC17AA"/>
    <w:lvl w:ilvl="0" w:tplc="1A8256E8">
      <w:start w:val="1"/>
      <w:numFmt w:val="decimal"/>
      <w:lvlText w:val="%1."/>
      <w:lvlJc w:val="left"/>
      <w:pPr>
        <w:ind w:left="720" w:hanging="360"/>
      </w:pPr>
      <w:rPr>
        <w:rFonts w:hint="default"/>
        <w:b/>
        <w:bCs/>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C166C24"/>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CA955FB"/>
    <w:multiLevelType w:val="multilevel"/>
    <w:tmpl w:val="5CA0EC2E"/>
    <w:lvl w:ilvl="0">
      <w:start w:val="1"/>
      <w:numFmt w:val="bullet"/>
      <w:lvlText w:val=""/>
      <w:lvlJc w:val="left"/>
      <w:pPr>
        <w:ind w:left="720" w:hanging="360"/>
      </w:pPr>
      <w:rPr>
        <w:rFonts w:ascii="Wingdings" w:hAnsi="Wingdings" w:hint="default"/>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CC10294"/>
    <w:multiLevelType w:val="hybridMultilevel"/>
    <w:tmpl w:val="BAC23D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0E0C0E5D"/>
    <w:multiLevelType w:val="hybridMultilevel"/>
    <w:tmpl w:val="76FCFB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E1E3DBF"/>
    <w:multiLevelType w:val="multilevel"/>
    <w:tmpl w:val="F106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381C7A"/>
    <w:multiLevelType w:val="multilevel"/>
    <w:tmpl w:val="6BDC3EC6"/>
    <w:lvl w:ilvl="0">
      <w:start w:val="1"/>
      <w:numFmt w:val="bullet"/>
      <w:lvlText w:val="-"/>
      <w:lvlJc w:val="left"/>
      <w:pPr>
        <w:ind w:left="1277" w:hanging="360"/>
      </w:pPr>
      <w:rPr>
        <w:rFonts w:ascii="Arial" w:eastAsia="Arial" w:hAnsi="Arial" w:cs="Arial"/>
      </w:rPr>
    </w:lvl>
    <w:lvl w:ilvl="1">
      <w:start w:val="1"/>
      <w:numFmt w:val="bullet"/>
      <w:lvlText w:val="o"/>
      <w:lvlJc w:val="left"/>
      <w:pPr>
        <w:ind w:left="1997" w:hanging="360"/>
      </w:pPr>
      <w:rPr>
        <w:rFonts w:ascii="Courier New" w:eastAsia="Courier New" w:hAnsi="Courier New" w:cs="Courier New"/>
      </w:rPr>
    </w:lvl>
    <w:lvl w:ilvl="2">
      <w:start w:val="1"/>
      <w:numFmt w:val="bullet"/>
      <w:lvlText w:val="▪"/>
      <w:lvlJc w:val="left"/>
      <w:pPr>
        <w:ind w:left="2717" w:hanging="360"/>
      </w:pPr>
      <w:rPr>
        <w:rFonts w:ascii="Noto Sans Symbols" w:eastAsia="Noto Sans Symbols" w:hAnsi="Noto Sans Symbols" w:cs="Noto Sans Symbols"/>
      </w:rPr>
    </w:lvl>
    <w:lvl w:ilvl="3">
      <w:start w:val="1"/>
      <w:numFmt w:val="bullet"/>
      <w:lvlText w:val="●"/>
      <w:lvlJc w:val="left"/>
      <w:pPr>
        <w:ind w:left="3437" w:hanging="360"/>
      </w:pPr>
      <w:rPr>
        <w:rFonts w:ascii="Noto Sans Symbols" w:eastAsia="Noto Sans Symbols" w:hAnsi="Noto Sans Symbols" w:cs="Noto Sans Symbols"/>
      </w:rPr>
    </w:lvl>
    <w:lvl w:ilvl="4">
      <w:start w:val="1"/>
      <w:numFmt w:val="bullet"/>
      <w:lvlText w:val="o"/>
      <w:lvlJc w:val="left"/>
      <w:pPr>
        <w:ind w:left="4157" w:hanging="360"/>
      </w:pPr>
      <w:rPr>
        <w:rFonts w:ascii="Courier New" w:eastAsia="Courier New" w:hAnsi="Courier New" w:cs="Courier New"/>
      </w:rPr>
    </w:lvl>
    <w:lvl w:ilvl="5">
      <w:start w:val="1"/>
      <w:numFmt w:val="bullet"/>
      <w:lvlText w:val="▪"/>
      <w:lvlJc w:val="left"/>
      <w:pPr>
        <w:ind w:left="4877" w:hanging="360"/>
      </w:pPr>
      <w:rPr>
        <w:rFonts w:ascii="Noto Sans Symbols" w:eastAsia="Noto Sans Symbols" w:hAnsi="Noto Sans Symbols" w:cs="Noto Sans Symbols"/>
      </w:rPr>
    </w:lvl>
    <w:lvl w:ilvl="6">
      <w:start w:val="1"/>
      <w:numFmt w:val="bullet"/>
      <w:lvlText w:val="●"/>
      <w:lvlJc w:val="left"/>
      <w:pPr>
        <w:ind w:left="5597" w:hanging="360"/>
      </w:pPr>
      <w:rPr>
        <w:rFonts w:ascii="Noto Sans Symbols" w:eastAsia="Noto Sans Symbols" w:hAnsi="Noto Sans Symbols" w:cs="Noto Sans Symbols"/>
      </w:rPr>
    </w:lvl>
    <w:lvl w:ilvl="7">
      <w:start w:val="1"/>
      <w:numFmt w:val="bullet"/>
      <w:lvlText w:val="o"/>
      <w:lvlJc w:val="left"/>
      <w:pPr>
        <w:ind w:left="6317" w:hanging="360"/>
      </w:pPr>
      <w:rPr>
        <w:rFonts w:ascii="Courier New" w:eastAsia="Courier New" w:hAnsi="Courier New" w:cs="Courier New"/>
      </w:rPr>
    </w:lvl>
    <w:lvl w:ilvl="8">
      <w:start w:val="1"/>
      <w:numFmt w:val="bullet"/>
      <w:lvlText w:val="▪"/>
      <w:lvlJc w:val="left"/>
      <w:pPr>
        <w:ind w:left="7037" w:hanging="360"/>
      </w:pPr>
      <w:rPr>
        <w:rFonts w:ascii="Noto Sans Symbols" w:eastAsia="Noto Sans Symbols" w:hAnsi="Noto Sans Symbols" w:cs="Noto Sans Symbols"/>
      </w:rPr>
    </w:lvl>
  </w:abstractNum>
  <w:abstractNum w:abstractNumId="27"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E5172BC"/>
    <w:multiLevelType w:val="multilevel"/>
    <w:tmpl w:val="CFEAEEAC"/>
    <w:lvl w:ilvl="0">
      <w:start w:val="1"/>
      <w:numFmt w:val="decimal"/>
      <w:lvlText w:val="%1."/>
      <w:lvlJc w:val="left"/>
      <w:pPr>
        <w:ind w:left="720" w:hanging="360"/>
      </w:pPr>
      <w:rPr>
        <w:b/>
      </w:rPr>
    </w:lvl>
    <w:lvl w:ilvl="1">
      <w:start w:val="2"/>
      <w:numFmt w:val="decimal"/>
      <w:isLgl/>
      <w:lvlText w:val="%1.%2"/>
      <w:lvlJc w:val="left"/>
      <w:pPr>
        <w:ind w:left="1015"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29" w15:restartNumberingAfterBreak="0">
    <w:nsid w:val="0EC00275"/>
    <w:multiLevelType w:val="multilevel"/>
    <w:tmpl w:val="542217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EC41925"/>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0EED46C2"/>
    <w:multiLevelType w:val="hybridMultilevel"/>
    <w:tmpl w:val="3D78AA16"/>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0FD75703"/>
    <w:multiLevelType w:val="multilevel"/>
    <w:tmpl w:val="C95E95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07B6D36"/>
    <w:multiLevelType w:val="multilevel"/>
    <w:tmpl w:val="ECD40D9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35" w15:restartNumberingAfterBreak="0">
    <w:nsid w:val="111F7D66"/>
    <w:multiLevelType w:val="multilevel"/>
    <w:tmpl w:val="EF6E18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13F4591"/>
    <w:multiLevelType w:val="hybridMultilevel"/>
    <w:tmpl w:val="1BC0F79E"/>
    <w:lvl w:ilvl="0" w:tplc="400A0005">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8" w15:restartNumberingAfterBreak="0">
    <w:nsid w:val="11D436D8"/>
    <w:multiLevelType w:val="hybridMultilevel"/>
    <w:tmpl w:val="97D4387A"/>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14861858"/>
    <w:multiLevelType w:val="multilevel"/>
    <w:tmpl w:val="74B82F0C"/>
    <w:lvl w:ilvl="0">
      <w:start w:val="2"/>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14E07AA4"/>
    <w:multiLevelType w:val="multilevel"/>
    <w:tmpl w:val="DF5ED338"/>
    <w:lvl w:ilvl="0">
      <w:start w:val="1"/>
      <w:numFmt w:val="decimal"/>
      <w:lvlText w:val="%1."/>
      <w:lvlJc w:val="left"/>
      <w:pPr>
        <w:ind w:left="644" w:hanging="359"/>
      </w:pPr>
      <w:rPr>
        <w:color w:val="00609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7A974AC"/>
    <w:multiLevelType w:val="multilevel"/>
    <w:tmpl w:val="5B4E5104"/>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93549B9"/>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50" w15:restartNumberingAfterBreak="0">
    <w:nsid w:val="1A2656A1"/>
    <w:multiLevelType w:val="multilevel"/>
    <w:tmpl w:val="2954E0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1AC812A2"/>
    <w:multiLevelType w:val="multilevel"/>
    <w:tmpl w:val="F800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B623618"/>
    <w:multiLevelType w:val="hybridMultilevel"/>
    <w:tmpl w:val="621C6460"/>
    <w:lvl w:ilvl="0" w:tplc="0DEC5A26">
      <w:start w:val="1"/>
      <w:numFmt w:val="lowerLetter"/>
      <w:lvlText w:val="%1)"/>
      <w:lvlJc w:val="left"/>
      <w:pPr>
        <w:ind w:left="862" w:hanging="360"/>
      </w:pPr>
      <w:rPr>
        <w:b/>
        <w:bCs/>
        <w:color w:val="015A8F"/>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53" w15:restartNumberingAfterBreak="0">
    <w:nsid w:val="1B90104B"/>
    <w:multiLevelType w:val="hybridMultilevel"/>
    <w:tmpl w:val="97DE945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1CB50826"/>
    <w:multiLevelType w:val="multilevel"/>
    <w:tmpl w:val="76369418"/>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CC55BE5"/>
    <w:multiLevelType w:val="multilevel"/>
    <w:tmpl w:val="54ACC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E1540FD"/>
    <w:multiLevelType w:val="hybridMultilevel"/>
    <w:tmpl w:val="E1D8B5C0"/>
    <w:lvl w:ilvl="0" w:tplc="0C0A000F">
      <w:start w:val="1"/>
      <w:numFmt w:val="decimal"/>
      <w:lvlText w:val="%1."/>
      <w:lvlJc w:val="left"/>
      <w:pPr>
        <w:tabs>
          <w:tab w:val="num" w:pos="1260"/>
        </w:tabs>
        <w:ind w:left="1260" w:hanging="360"/>
      </w:pPr>
    </w:lvl>
    <w:lvl w:ilvl="1" w:tplc="0C0A0003">
      <w:start w:val="1"/>
      <w:numFmt w:val="bullet"/>
      <w:lvlText w:val="o"/>
      <w:lvlJc w:val="left"/>
      <w:pPr>
        <w:tabs>
          <w:tab w:val="num" w:pos="1980"/>
        </w:tabs>
        <w:ind w:left="1980" w:hanging="360"/>
      </w:pPr>
      <w:rPr>
        <w:rFonts w:ascii="Courier New" w:hAnsi="Courier New" w:cs="Courier New" w:hint="default"/>
      </w:rPr>
    </w:lvl>
    <w:lvl w:ilvl="2" w:tplc="0C0A0005">
      <w:start w:val="1"/>
      <w:numFmt w:val="bullet"/>
      <w:lvlText w:val=""/>
      <w:lvlJc w:val="left"/>
      <w:pPr>
        <w:tabs>
          <w:tab w:val="num" w:pos="2700"/>
        </w:tabs>
        <w:ind w:left="2700" w:hanging="360"/>
      </w:pPr>
      <w:rPr>
        <w:rFonts w:ascii="Wingdings" w:hAnsi="Wingdings" w:cs="Wingdings" w:hint="default"/>
      </w:rPr>
    </w:lvl>
    <w:lvl w:ilvl="3" w:tplc="0C0A0001">
      <w:start w:val="1"/>
      <w:numFmt w:val="bullet"/>
      <w:lvlText w:val=""/>
      <w:lvlJc w:val="left"/>
      <w:pPr>
        <w:tabs>
          <w:tab w:val="num" w:pos="3420"/>
        </w:tabs>
        <w:ind w:left="3420" w:hanging="360"/>
      </w:pPr>
      <w:rPr>
        <w:rFonts w:ascii="Symbol" w:hAnsi="Symbol" w:cs="Symbol" w:hint="default"/>
      </w:rPr>
    </w:lvl>
    <w:lvl w:ilvl="4" w:tplc="0C0A0003">
      <w:start w:val="1"/>
      <w:numFmt w:val="bullet"/>
      <w:lvlText w:val="o"/>
      <w:lvlJc w:val="left"/>
      <w:pPr>
        <w:tabs>
          <w:tab w:val="num" w:pos="4140"/>
        </w:tabs>
        <w:ind w:left="4140" w:hanging="360"/>
      </w:pPr>
      <w:rPr>
        <w:rFonts w:ascii="Courier New" w:hAnsi="Courier New" w:cs="Courier New" w:hint="default"/>
      </w:rPr>
    </w:lvl>
    <w:lvl w:ilvl="5" w:tplc="0C0A0005">
      <w:start w:val="1"/>
      <w:numFmt w:val="bullet"/>
      <w:lvlText w:val=""/>
      <w:lvlJc w:val="left"/>
      <w:pPr>
        <w:tabs>
          <w:tab w:val="num" w:pos="4860"/>
        </w:tabs>
        <w:ind w:left="4860" w:hanging="360"/>
      </w:pPr>
      <w:rPr>
        <w:rFonts w:ascii="Wingdings" w:hAnsi="Wingdings" w:cs="Wingdings" w:hint="default"/>
      </w:rPr>
    </w:lvl>
    <w:lvl w:ilvl="6" w:tplc="0C0A0001">
      <w:start w:val="1"/>
      <w:numFmt w:val="bullet"/>
      <w:lvlText w:val=""/>
      <w:lvlJc w:val="left"/>
      <w:pPr>
        <w:tabs>
          <w:tab w:val="num" w:pos="5580"/>
        </w:tabs>
        <w:ind w:left="5580" w:hanging="360"/>
      </w:pPr>
      <w:rPr>
        <w:rFonts w:ascii="Symbol" w:hAnsi="Symbol" w:cs="Symbol" w:hint="default"/>
      </w:rPr>
    </w:lvl>
    <w:lvl w:ilvl="7" w:tplc="0C0A0003">
      <w:start w:val="1"/>
      <w:numFmt w:val="bullet"/>
      <w:lvlText w:val="o"/>
      <w:lvlJc w:val="left"/>
      <w:pPr>
        <w:tabs>
          <w:tab w:val="num" w:pos="6300"/>
        </w:tabs>
        <w:ind w:left="6300" w:hanging="360"/>
      </w:pPr>
      <w:rPr>
        <w:rFonts w:ascii="Courier New" w:hAnsi="Courier New" w:cs="Courier New" w:hint="default"/>
      </w:rPr>
    </w:lvl>
    <w:lvl w:ilvl="8" w:tplc="0C0A0005">
      <w:start w:val="1"/>
      <w:numFmt w:val="bullet"/>
      <w:lvlText w:val=""/>
      <w:lvlJc w:val="left"/>
      <w:pPr>
        <w:tabs>
          <w:tab w:val="num" w:pos="7020"/>
        </w:tabs>
        <w:ind w:left="7020" w:hanging="360"/>
      </w:pPr>
      <w:rPr>
        <w:rFonts w:ascii="Wingdings" w:hAnsi="Wingdings" w:cs="Wingdings" w:hint="default"/>
      </w:rPr>
    </w:lvl>
  </w:abstractNum>
  <w:abstractNum w:abstractNumId="58" w15:restartNumberingAfterBreak="0">
    <w:nsid w:val="1F0A716B"/>
    <w:multiLevelType w:val="hybridMultilevel"/>
    <w:tmpl w:val="56CE7C2C"/>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9" w15:restartNumberingAfterBreak="0">
    <w:nsid w:val="1F541AA5"/>
    <w:multiLevelType w:val="hybridMultilevel"/>
    <w:tmpl w:val="CD16568E"/>
    <w:lvl w:ilvl="0" w:tplc="1B8AD802">
      <w:start w:val="1"/>
      <w:numFmt w:val="decimal"/>
      <w:lvlText w:val="%1."/>
      <w:lvlJc w:val="left"/>
      <w:pPr>
        <w:ind w:left="288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1FBC36C0"/>
    <w:multiLevelType w:val="hybridMultilevel"/>
    <w:tmpl w:val="59B2544E"/>
    <w:lvl w:ilvl="0" w:tplc="B4303FFC">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09416D4"/>
    <w:multiLevelType w:val="multilevel"/>
    <w:tmpl w:val="8F10EFE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2" w15:restartNumberingAfterBreak="0">
    <w:nsid w:val="20E224D1"/>
    <w:multiLevelType w:val="hybridMultilevel"/>
    <w:tmpl w:val="39B650CA"/>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21154868"/>
    <w:multiLevelType w:val="multilevel"/>
    <w:tmpl w:val="BB96DDDE"/>
    <w:lvl w:ilvl="0">
      <w:start w:val="1"/>
      <w:numFmt w:val="decimal"/>
      <w:lvlText w:val="%1."/>
      <w:lvlJc w:val="left"/>
      <w:pPr>
        <w:ind w:left="679" w:hanging="360"/>
      </w:pPr>
      <w:rPr>
        <w:rFonts w:hint="default"/>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65"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66"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68"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0" w15:restartNumberingAfterBreak="0">
    <w:nsid w:val="249A57AA"/>
    <w:multiLevelType w:val="multilevel"/>
    <w:tmpl w:val="95788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24F63B23"/>
    <w:multiLevelType w:val="hybridMultilevel"/>
    <w:tmpl w:val="8452AD88"/>
    <w:lvl w:ilvl="0" w:tplc="261415E6">
      <w:start w:val="1"/>
      <w:numFmt w:val="bullet"/>
      <w:lvlText w:val=""/>
      <w:lvlJc w:val="left"/>
      <w:pPr>
        <w:ind w:left="720" w:hanging="360"/>
      </w:pPr>
      <w:rPr>
        <w:rFonts w:ascii="Wingdings" w:hAnsi="Wingdings" w:hint="default"/>
        <w:color w:val="015A8F"/>
      </w:rPr>
    </w:lvl>
    <w:lvl w:ilvl="1" w:tplc="FAD4582C">
      <w:start w:val="2"/>
      <w:numFmt w:val="bullet"/>
      <w:lvlText w:val="-"/>
      <w:lvlJc w:val="left"/>
      <w:pPr>
        <w:ind w:left="1440" w:hanging="360"/>
      </w:pPr>
      <w:rPr>
        <w:rFonts w:ascii="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264614F7"/>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266531AF"/>
    <w:multiLevelType w:val="hybridMultilevel"/>
    <w:tmpl w:val="6574A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7261415"/>
    <w:multiLevelType w:val="multilevel"/>
    <w:tmpl w:val="B9D6ECEC"/>
    <w:lvl w:ilvl="0">
      <w:start w:val="1"/>
      <w:numFmt w:val="bullet"/>
      <w:lvlText w:val=""/>
      <w:lvlJc w:val="left"/>
      <w:pPr>
        <w:ind w:left="484"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27842EB1"/>
    <w:multiLevelType w:val="multilevel"/>
    <w:tmpl w:val="542217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279940C6"/>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28185127"/>
    <w:multiLevelType w:val="multilevel"/>
    <w:tmpl w:val="17B6EE5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288540DE"/>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8D9545C"/>
    <w:multiLevelType w:val="hybridMultilevel"/>
    <w:tmpl w:val="211EC5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295A199A"/>
    <w:multiLevelType w:val="hybridMultilevel"/>
    <w:tmpl w:val="DE089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29A316D9"/>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9F543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7" w15:restartNumberingAfterBreak="0">
    <w:nsid w:val="2B410930"/>
    <w:multiLevelType w:val="hybridMultilevel"/>
    <w:tmpl w:val="4C3C177C"/>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8"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C403EA8"/>
    <w:multiLevelType w:val="hybridMultilevel"/>
    <w:tmpl w:val="048A607C"/>
    <w:lvl w:ilvl="0" w:tplc="0C0A0001">
      <w:start w:val="1"/>
      <w:numFmt w:val="bullet"/>
      <w:lvlText w:val=""/>
      <w:lvlJc w:val="left"/>
      <w:pPr>
        <w:tabs>
          <w:tab w:val="num" w:pos="720"/>
        </w:tabs>
        <w:ind w:left="720" w:hanging="360"/>
      </w:pPr>
      <w:rPr>
        <w:rFonts w:ascii="Symbol" w:hAnsi="Symbol" w:hint="default"/>
      </w:rPr>
    </w:lvl>
    <w:lvl w:ilvl="1" w:tplc="01F08B02">
      <w:start w:val="3"/>
      <w:numFmt w:val="bullet"/>
      <w:lvlText w:val="-"/>
      <w:lvlJc w:val="left"/>
      <w:pPr>
        <w:tabs>
          <w:tab w:val="num" w:pos="1440"/>
        </w:tabs>
        <w:ind w:left="1440" w:hanging="360"/>
      </w:pPr>
      <w:rPr>
        <w:rFonts w:ascii="Times New Roman" w:eastAsia="Times New Roman" w:hAnsi="Times New Roman"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CA500D0"/>
    <w:multiLevelType w:val="hybridMultilevel"/>
    <w:tmpl w:val="C2DC0B68"/>
    <w:lvl w:ilvl="0" w:tplc="E488E072">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1" w15:restartNumberingAfterBreak="0">
    <w:nsid w:val="2CC77C12"/>
    <w:multiLevelType w:val="multilevel"/>
    <w:tmpl w:val="FF7E18D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2CD1006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D3454A2"/>
    <w:multiLevelType w:val="multilevel"/>
    <w:tmpl w:val="1E388E66"/>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0601988"/>
    <w:multiLevelType w:val="hybridMultilevel"/>
    <w:tmpl w:val="573CF72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30BB35A9"/>
    <w:multiLevelType w:val="multilevel"/>
    <w:tmpl w:val="A158462C"/>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338533B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03" w15:restartNumberingAfterBreak="0">
    <w:nsid w:val="33BA274C"/>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36410B8F"/>
    <w:multiLevelType w:val="multilevel"/>
    <w:tmpl w:val="497801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39DE2AE6"/>
    <w:multiLevelType w:val="multilevel"/>
    <w:tmpl w:val="F62EE62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3A93549C"/>
    <w:multiLevelType w:val="hybridMultilevel"/>
    <w:tmpl w:val="7B4EC040"/>
    <w:lvl w:ilvl="0" w:tplc="0C0A0003">
      <w:start w:val="1"/>
      <w:numFmt w:val="bullet"/>
      <w:lvlText w:val="o"/>
      <w:lvlJc w:val="left"/>
      <w:pPr>
        <w:tabs>
          <w:tab w:val="num" w:pos="720"/>
        </w:tabs>
        <w:ind w:left="720" w:hanging="360"/>
      </w:pPr>
      <w:rPr>
        <w:rFonts w:ascii="Courier New" w:hAnsi="Courier New"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AC31AEC"/>
    <w:multiLevelType w:val="hybridMultilevel"/>
    <w:tmpl w:val="9C167FD6"/>
    <w:lvl w:ilvl="0" w:tplc="9B7C57E0">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3B101A61"/>
    <w:multiLevelType w:val="multilevel"/>
    <w:tmpl w:val="7C48560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B920A5A"/>
    <w:multiLevelType w:val="multilevel"/>
    <w:tmpl w:val="90C45D44"/>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BA14FDB"/>
    <w:multiLevelType w:val="hybridMultilevel"/>
    <w:tmpl w:val="79E81E22"/>
    <w:lvl w:ilvl="0" w:tplc="400A0005">
      <w:start w:val="1"/>
      <w:numFmt w:val="bullet"/>
      <w:lvlText w:val=""/>
      <w:lvlJc w:val="left"/>
      <w:pPr>
        <w:ind w:left="862" w:hanging="360"/>
      </w:pPr>
      <w:rPr>
        <w:rFonts w:ascii="Wingdings" w:hAnsi="Wingdings"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14" w15:restartNumberingAfterBreak="0">
    <w:nsid w:val="3BCA6924"/>
    <w:multiLevelType w:val="hybridMultilevel"/>
    <w:tmpl w:val="4744563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C5A16E8"/>
    <w:multiLevelType w:val="multilevel"/>
    <w:tmpl w:val="12A4A22A"/>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6" w15:restartNumberingAfterBreak="0">
    <w:nsid w:val="3D2D14FE"/>
    <w:multiLevelType w:val="hybridMultilevel"/>
    <w:tmpl w:val="DABE531A"/>
    <w:lvl w:ilvl="0" w:tplc="5C92D816">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DF405A6"/>
    <w:multiLevelType w:val="hybridMultilevel"/>
    <w:tmpl w:val="88FCA5F4"/>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3E284B8F"/>
    <w:multiLevelType w:val="multilevel"/>
    <w:tmpl w:val="D15683F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0F00AC5"/>
    <w:multiLevelType w:val="hybridMultilevel"/>
    <w:tmpl w:val="A49C71F2"/>
    <w:lvl w:ilvl="0" w:tplc="0C6E1E94">
      <w:start w:val="1"/>
      <w:numFmt w:val="decimal"/>
      <w:lvlText w:val="1.%1"/>
      <w:lvlJc w:val="left"/>
      <w:pPr>
        <w:ind w:left="786" w:hanging="360"/>
      </w:pPr>
      <w:rPr>
        <w:rFonts w:ascii="Calibri" w:eastAsia="Times New Roman"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2"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424C1212"/>
    <w:multiLevelType w:val="multilevel"/>
    <w:tmpl w:val="CC0EF09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425338FD"/>
    <w:multiLevelType w:val="hybridMultilevel"/>
    <w:tmpl w:val="360A6438"/>
    <w:lvl w:ilvl="0" w:tplc="35E03134">
      <w:start w:val="1"/>
      <w:numFmt w:val="decimal"/>
      <w:lvlText w:val="%1."/>
      <w:lvlJc w:val="lef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5" w15:restartNumberingAfterBreak="0">
    <w:nsid w:val="42E7520C"/>
    <w:multiLevelType w:val="multilevel"/>
    <w:tmpl w:val="459AA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5.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15:restartNumberingAfterBreak="0">
    <w:nsid w:val="433E65B8"/>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3E72707"/>
    <w:multiLevelType w:val="multilevel"/>
    <w:tmpl w:val="F530C96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5DC3990"/>
    <w:multiLevelType w:val="multilevel"/>
    <w:tmpl w:val="1BFCDEC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15:restartNumberingAfterBreak="0">
    <w:nsid w:val="491A3BA4"/>
    <w:multiLevelType w:val="multilevel"/>
    <w:tmpl w:val="5FC0B9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5" w15:restartNumberingAfterBreak="0">
    <w:nsid w:val="49E6520D"/>
    <w:multiLevelType w:val="multilevel"/>
    <w:tmpl w:val="0B88CC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3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4B46051F"/>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C4D71F6"/>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15:restartNumberingAfterBreak="0">
    <w:nsid w:val="4E03012C"/>
    <w:multiLevelType w:val="multilevel"/>
    <w:tmpl w:val="38CAF6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15:restartNumberingAfterBreak="0">
    <w:nsid w:val="4E961660"/>
    <w:multiLevelType w:val="multilevel"/>
    <w:tmpl w:val="1B3662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51B24FBC"/>
    <w:multiLevelType w:val="multilevel"/>
    <w:tmpl w:val="25FC9E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29312F3"/>
    <w:multiLevelType w:val="multilevel"/>
    <w:tmpl w:val="3750713C"/>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6" w15:restartNumberingAfterBreak="0">
    <w:nsid w:val="531E7C6B"/>
    <w:multiLevelType w:val="multilevel"/>
    <w:tmpl w:val="B872A55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48"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5554464B"/>
    <w:multiLevelType w:val="hybridMultilevel"/>
    <w:tmpl w:val="0E705698"/>
    <w:lvl w:ilvl="0" w:tplc="400A0001">
      <w:start w:val="1"/>
      <w:numFmt w:val="bullet"/>
      <w:lvlText w:val=""/>
      <w:lvlJc w:val="left"/>
      <w:pPr>
        <w:ind w:left="862" w:hanging="360"/>
      </w:pPr>
      <w:rPr>
        <w:rFonts w:ascii="Symbol" w:hAnsi="Symbo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1" w15:restartNumberingAfterBreak="0">
    <w:nsid w:val="558C259C"/>
    <w:multiLevelType w:val="multilevel"/>
    <w:tmpl w:val="188E729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2"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3"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54"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56"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7" w15:restartNumberingAfterBreak="0">
    <w:nsid w:val="5CB005FB"/>
    <w:multiLevelType w:val="hybridMultilevel"/>
    <w:tmpl w:val="6054117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15:restartNumberingAfterBreak="0">
    <w:nsid w:val="5CFB582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59" w15:restartNumberingAfterBreak="0">
    <w:nsid w:val="5DBA7349"/>
    <w:multiLevelType w:val="hybridMultilevel"/>
    <w:tmpl w:val="DBCA521E"/>
    <w:lvl w:ilvl="0" w:tplc="D5BE7A68">
      <w:start w:val="1"/>
      <w:numFmt w:val="decimal"/>
      <w:lvlText w:val="%1."/>
      <w:lvlJc w:val="left"/>
      <w:pPr>
        <w:tabs>
          <w:tab w:val="num" w:pos="1260"/>
        </w:tabs>
        <w:ind w:left="1260" w:hanging="360"/>
      </w:pPr>
      <w:rPr>
        <w:rFonts w:ascii="Arial" w:hAnsi="Arial" w:hint="default"/>
        <w:b/>
        <w:i w:val="0"/>
        <w:color w:val="auto"/>
        <w:sz w:val="22"/>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cs="Wingdings" w:hint="default"/>
      </w:rPr>
    </w:lvl>
    <w:lvl w:ilvl="3" w:tplc="FFFFFFFF">
      <w:start w:val="1"/>
      <w:numFmt w:val="bullet"/>
      <w:lvlText w:val=""/>
      <w:lvlJc w:val="left"/>
      <w:pPr>
        <w:tabs>
          <w:tab w:val="num" w:pos="3420"/>
        </w:tabs>
        <w:ind w:left="3420" w:hanging="360"/>
      </w:pPr>
      <w:rPr>
        <w:rFonts w:ascii="Symbol" w:hAnsi="Symbol" w:cs="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cs="Wingdings" w:hint="default"/>
      </w:rPr>
    </w:lvl>
    <w:lvl w:ilvl="6" w:tplc="FFFFFFFF">
      <w:start w:val="1"/>
      <w:numFmt w:val="bullet"/>
      <w:lvlText w:val=""/>
      <w:lvlJc w:val="left"/>
      <w:pPr>
        <w:tabs>
          <w:tab w:val="num" w:pos="5580"/>
        </w:tabs>
        <w:ind w:left="5580" w:hanging="360"/>
      </w:pPr>
      <w:rPr>
        <w:rFonts w:ascii="Symbol" w:hAnsi="Symbol" w:cs="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cs="Wingdings" w:hint="default"/>
      </w:rPr>
    </w:lvl>
  </w:abstractNum>
  <w:abstractNum w:abstractNumId="160" w15:restartNumberingAfterBreak="0">
    <w:nsid w:val="5F6614A6"/>
    <w:multiLevelType w:val="multilevel"/>
    <w:tmpl w:val="C6CAEEBA"/>
    <w:lvl w:ilvl="0">
      <w:start w:val="3"/>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1" w15:restartNumberingAfterBreak="0">
    <w:nsid w:val="612C0FB8"/>
    <w:multiLevelType w:val="hybridMultilevel"/>
    <w:tmpl w:val="45AAFB86"/>
    <w:lvl w:ilvl="0" w:tplc="E7C8712C">
      <w:start w:val="1"/>
      <w:numFmt w:val="bullet"/>
      <w:lvlText w:val=""/>
      <w:lvlJc w:val="left"/>
      <w:pPr>
        <w:ind w:left="720" w:hanging="360"/>
      </w:pPr>
      <w:rPr>
        <w:rFonts w:ascii="Wingdings" w:hAnsi="Wingdings"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2" w15:restartNumberingAfterBreak="0">
    <w:nsid w:val="61595A65"/>
    <w:multiLevelType w:val="multilevel"/>
    <w:tmpl w:val="3E9EB1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3" w15:restartNumberingAfterBreak="0">
    <w:nsid w:val="619A121B"/>
    <w:multiLevelType w:val="hybridMultilevel"/>
    <w:tmpl w:val="B71C1D5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15:restartNumberingAfterBreak="0">
    <w:nsid w:val="61AD7488"/>
    <w:multiLevelType w:val="multilevel"/>
    <w:tmpl w:val="CFEAEEAC"/>
    <w:lvl w:ilvl="0">
      <w:start w:val="1"/>
      <w:numFmt w:val="decimal"/>
      <w:lvlText w:val="%1."/>
      <w:lvlJc w:val="left"/>
      <w:pPr>
        <w:ind w:left="720" w:hanging="360"/>
      </w:pPr>
      <w:rPr>
        <w:b/>
      </w:rPr>
    </w:lvl>
    <w:lvl w:ilvl="1">
      <w:start w:val="2"/>
      <w:numFmt w:val="decimal"/>
      <w:isLgl/>
      <w:lvlText w:val="%1.%2"/>
      <w:lvlJc w:val="left"/>
      <w:pPr>
        <w:ind w:left="1015"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165"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166"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8" w15:restartNumberingAfterBreak="0">
    <w:nsid w:val="626D3351"/>
    <w:multiLevelType w:val="hybridMultilevel"/>
    <w:tmpl w:val="B40804BE"/>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9" w15:restartNumberingAfterBreak="0">
    <w:nsid w:val="62BC14A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171" w15:restartNumberingAfterBreak="0">
    <w:nsid w:val="640271AD"/>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64264228"/>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65B63164"/>
    <w:multiLevelType w:val="multilevel"/>
    <w:tmpl w:val="317CF178"/>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4" w15:restartNumberingAfterBreak="0">
    <w:nsid w:val="67AB55A5"/>
    <w:multiLevelType w:val="multilevel"/>
    <w:tmpl w:val="B1349D5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67BD015A"/>
    <w:multiLevelType w:val="multilevel"/>
    <w:tmpl w:val="1242F5D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689579FF"/>
    <w:multiLevelType w:val="multilevel"/>
    <w:tmpl w:val="A8F0A5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9" w15:restartNumberingAfterBreak="0">
    <w:nsid w:val="6948468F"/>
    <w:multiLevelType w:val="multilevel"/>
    <w:tmpl w:val="87D8E0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69AD6402"/>
    <w:multiLevelType w:val="multilevel"/>
    <w:tmpl w:val="DD967462"/>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1"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2"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6BEB5FC7"/>
    <w:multiLevelType w:val="hybridMultilevel"/>
    <w:tmpl w:val="506A55B8"/>
    <w:lvl w:ilvl="0" w:tplc="97066D1A">
      <w:start w:val="1"/>
      <w:numFmt w:val="bullet"/>
      <w:lvlText w:val=""/>
      <w:lvlJc w:val="left"/>
      <w:pPr>
        <w:tabs>
          <w:tab w:val="num" w:pos="1620"/>
        </w:tabs>
        <w:ind w:left="16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15:restartNumberingAfterBreak="0">
    <w:nsid w:val="6F113B65"/>
    <w:multiLevelType w:val="multilevel"/>
    <w:tmpl w:val="A2C2571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6" w15:restartNumberingAfterBreak="0">
    <w:nsid w:val="6FD87199"/>
    <w:multiLevelType w:val="multilevel"/>
    <w:tmpl w:val="767E4398"/>
    <w:lvl w:ilvl="0">
      <w:start w:val="1"/>
      <w:numFmt w:val="decimal"/>
      <w:lvlText w:val="%1."/>
      <w:lvlJc w:val="left"/>
      <w:pPr>
        <w:ind w:left="484"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7" w15:restartNumberingAfterBreak="0">
    <w:nsid w:val="70204C88"/>
    <w:multiLevelType w:val="multilevel"/>
    <w:tmpl w:val="542217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70280C4C"/>
    <w:multiLevelType w:val="hybridMultilevel"/>
    <w:tmpl w:val="CC9C30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9" w15:restartNumberingAfterBreak="0">
    <w:nsid w:val="71C02E0B"/>
    <w:multiLevelType w:val="multilevel"/>
    <w:tmpl w:val="B0EAB7AE"/>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0" w15:restartNumberingAfterBreak="0">
    <w:nsid w:val="72C8375F"/>
    <w:multiLevelType w:val="hybridMultilevel"/>
    <w:tmpl w:val="C8E813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2" w15:restartNumberingAfterBreak="0">
    <w:nsid w:val="74A81156"/>
    <w:multiLevelType w:val="multilevel"/>
    <w:tmpl w:val="9F10BA12"/>
    <w:lvl w:ilvl="0">
      <w:start w:val="1"/>
      <w:numFmt w:val="decimal"/>
      <w:lvlText w:val="%1."/>
      <w:lvlJc w:val="left"/>
      <w:pPr>
        <w:ind w:left="484"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 w15:restartNumberingAfterBreak="0">
    <w:nsid w:val="74C216BB"/>
    <w:multiLevelType w:val="multilevel"/>
    <w:tmpl w:val="5C3CCB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4"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5" w15:restartNumberingAfterBreak="0">
    <w:nsid w:val="74FF26B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15:restartNumberingAfterBreak="0">
    <w:nsid w:val="75157FA4"/>
    <w:multiLevelType w:val="multilevel"/>
    <w:tmpl w:val="FF5286F4"/>
    <w:lvl w:ilvl="0">
      <w:start w:val="1"/>
      <w:numFmt w:val="decimal"/>
      <w:lvlText w:val="%1."/>
      <w:lvlJc w:val="left"/>
      <w:pPr>
        <w:ind w:left="360" w:hanging="360"/>
      </w:pPr>
      <w:rPr>
        <w:b w:val="0"/>
        <w:sz w:val="22"/>
        <w:szCs w:val="22"/>
      </w:rPr>
    </w:lvl>
    <w:lvl w:ilvl="1">
      <w:start w:val="1"/>
      <w:numFmt w:val="decimal"/>
      <w:lvlText w:val="%1.%2."/>
      <w:lvlJc w:val="left"/>
      <w:pPr>
        <w:ind w:left="644" w:hanging="359"/>
      </w:pPr>
    </w:lvl>
    <w:lvl w:ilvl="2">
      <w:start w:val="1"/>
      <w:numFmt w:val="decimal"/>
      <w:lvlText w:val="%1.%2.%3."/>
      <w:lvlJc w:val="left"/>
      <w:pPr>
        <w:ind w:left="844" w:hanging="720"/>
      </w:pPr>
      <w:rPr>
        <w:b/>
        <w:i w:val="0"/>
        <w:smallCaps w:val="0"/>
        <w:strike w:val="0"/>
        <w:color w:val="006096"/>
        <w:u w:val="none"/>
        <w:vertAlign w:val="baseline"/>
      </w:rPr>
    </w:lvl>
    <w:lvl w:ilvl="3">
      <w:start w:val="1"/>
      <w:numFmt w:val="decimal"/>
      <w:lvlText w:val="%1.%2.%3.%4."/>
      <w:lvlJc w:val="left"/>
      <w:pPr>
        <w:ind w:left="1146" w:hanging="720"/>
      </w:pPr>
      <w:rPr>
        <w:b w:val="0"/>
        <w:i w:val="0"/>
        <w:smallCaps w:val="0"/>
        <w:strike w:val="0"/>
        <w:color w:val="000000"/>
        <w:u w:val="none"/>
        <w:vertAlign w:val="baseline"/>
      </w:rPr>
    </w:lvl>
    <w:lvl w:ilvl="4">
      <w:start w:val="1"/>
      <w:numFmt w:val="decimal"/>
      <w:lvlText w:val="%1.%2.%3.%4.%5."/>
      <w:lvlJc w:val="left"/>
      <w:pPr>
        <w:ind w:left="1328" w:hanging="1080"/>
      </w:pPr>
    </w:lvl>
    <w:lvl w:ilvl="5">
      <w:start w:val="1"/>
      <w:numFmt w:val="decimal"/>
      <w:lvlText w:val="%1.%2.%3.%4.%5.%6."/>
      <w:lvlJc w:val="left"/>
      <w:pPr>
        <w:ind w:left="1390" w:hanging="1080"/>
      </w:pPr>
    </w:lvl>
    <w:lvl w:ilvl="6">
      <w:start w:val="1"/>
      <w:numFmt w:val="decimal"/>
      <w:lvlText w:val="%1.%2.%3.%4.%5.%6.%7."/>
      <w:lvlJc w:val="left"/>
      <w:pPr>
        <w:ind w:left="1812" w:hanging="1440"/>
      </w:pPr>
    </w:lvl>
    <w:lvl w:ilvl="7">
      <w:start w:val="1"/>
      <w:numFmt w:val="decimal"/>
      <w:lvlText w:val="%1.%2.%3.%4.%5.%6.%7.%8."/>
      <w:lvlJc w:val="left"/>
      <w:pPr>
        <w:ind w:left="1874" w:hanging="1440"/>
      </w:pPr>
    </w:lvl>
    <w:lvl w:ilvl="8">
      <w:start w:val="1"/>
      <w:numFmt w:val="decimal"/>
      <w:lvlText w:val="%1.%2.%3.%4.%5.%6.%7.%8.%9."/>
      <w:lvlJc w:val="left"/>
      <w:pPr>
        <w:ind w:left="2296" w:hanging="1800"/>
      </w:pPr>
    </w:lvl>
  </w:abstractNum>
  <w:abstractNum w:abstractNumId="199" w15:restartNumberingAfterBreak="0">
    <w:nsid w:val="758F44EC"/>
    <w:multiLevelType w:val="multilevel"/>
    <w:tmpl w:val="AC560598"/>
    <w:lvl w:ilvl="0">
      <w:start w:val="1"/>
      <w:numFmt w:val="bullet"/>
      <w:lvlText w:val="-"/>
      <w:lvlJc w:val="left"/>
      <w:pPr>
        <w:ind w:left="720" w:hanging="360"/>
      </w:pPr>
      <w:rPr>
        <w:rFonts w:ascii="Century Gothic" w:eastAsia="Century Gothic" w:hAnsi="Century Gothic" w:cs="Century Gothic"/>
        <w:sz w:val="20"/>
        <w:szCs w:val="20"/>
      </w:rPr>
    </w:lvl>
    <w:lvl w:ilvl="1">
      <w:start w:val="1"/>
      <w:numFmt w:val="bullet"/>
      <w:lvlText w:val="-"/>
      <w:lvlJc w:val="left"/>
      <w:pPr>
        <w:ind w:left="1676" w:hanging="360"/>
      </w:pPr>
      <w:rPr>
        <w:rFonts w:ascii="Arial" w:eastAsia="Arial" w:hAnsi="Arial" w:cs="Arial"/>
      </w:rPr>
    </w:lvl>
    <w:lvl w:ilvl="2">
      <w:start w:val="1"/>
      <w:numFmt w:val="bullet"/>
      <w:lvlText w:val="▪"/>
      <w:lvlJc w:val="left"/>
      <w:pPr>
        <w:ind w:left="2396" w:hanging="360"/>
      </w:pPr>
      <w:rPr>
        <w:rFonts w:ascii="Noto Sans Symbols" w:eastAsia="Noto Sans Symbols" w:hAnsi="Noto Sans Symbols" w:cs="Noto Sans Symbols"/>
      </w:rPr>
    </w:lvl>
    <w:lvl w:ilvl="3">
      <w:start w:val="1"/>
      <w:numFmt w:val="bullet"/>
      <w:lvlText w:val="●"/>
      <w:lvlJc w:val="left"/>
      <w:pPr>
        <w:ind w:left="3116" w:hanging="360"/>
      </w:pPr>
      <w:rPr>
        <w:rFonts w:ascii="Noto Sans Symbols" w:eastAsia="Noto Sans Symbols" w:hAnsi="Noto Sans Symbols" w:cs="Noto Sans Symbols"/>
      </w:rPr>
    </w:lvl>
    <w:lvl w:ilvl="4">
      <w:start w:val="1"/>
      <w:numFmt w:val="bullet"/>
      <w:lvlText w:val="o"/>
      <w:lvlJc w:val="left"/>
      <w:pPr>
        <w:ind w:left="3836" w:hanging="360"/>
      </w:pPr>
      <w:rPr>
        <w:rFonts w:ascii="Courier New" w:eastAsia="Courier New" w:hAnsi="Courier New" w:cs="Courier New"/>
      </w:rPr>
    </w:lvl>
    <w:lvl w:ilvl="5">
      <w:start w:val="1"/>
      <w:numFmt w:val="bullet"/>
      <w:lvlText w:val="▪"/>
      <w:lvlJc w:val="left"/>
      <w:pPr>
        <w:ind w:left="4556" w:hanging="360"/>
      </w:pPr>
      <w:rPr>
        <w:rFonts w:ascii="Noto Sans Symbols" w:eastAsia="Noto Sans Symbols" w:hAnsi="Noto Sans Symbols" w:cs="Noto Sans Symbols"/>
      </w:rPr>
    </w:lvl>
    <w:lvl w:ilvl="6">
      <w:start w:val="1"/>
      <w:numFmt w:val="bullet"/>
      <w:lvlText w:val="●"/>
      <w:lvlJc w:val="left"/>
      <w:pPr>
        <w:ind w:left="5276" w:hanging="360"/>
      </w:pPr>
      <w:rPr>
        <w:rFonts w:ascii="Noto Sans Symbols" w:eastAsia="Noto Sans Symbols" w:hAnsi="Noto Sans Symbols" w:cs="Noto Sans Symbols"/>
      </w:rPr>
    </w:lvl>
    <w:lvl w:ilvl="7">
      <w:start w:val="1"/>
      <w:numFmt w:val="bullet"/>
      <w:lvlText w:val="o"/>
      <w:lvlJc w:val="left"/>
      <w:pPr>
        <w:ind w:left="5996" w:hanging="360"/>
      </w:pPr>
      <w:rPr>
        <w:rFonts w:ascii="Courier New" w:eastAsia="Courier New" w:hAnsi="Courier New" w:cs="Courier New"/>
      </w:rPr>
    </w:lvl>
    <w:lvl w:ilvl="8">
      <w:start w:val="1"/>
      <w:numFmt w:val="bullet"/>
      <w:lvlText w:val="▪"/>
      <w:lvlJc w:val="left"/>
      <w:pPr>
        <w:ind w:left="6716" w:hanging="360"/>
      </w:pPr>
      <w:rPr>
        <w:rFonts w:ascii="Noto Sans Symbols" w:eastAsia="Noto Sans Symbols" w:hAnsi="Noto Sans Symbols" w:cs="Noto Sans Symbols"/>
      </w:rPr>
    </w:lvl>
  </w:abstractNum>
  <w:abstractNum w:abstractNumId="200" w15:restartNumberingAfterBreak="0">
    <w:nsid w:val="75A3366F"/>
    <w:multiLevelType w:val="multilevel"/>
    <w:tmpl w:val="06487C1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0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2" w15:restartNumberingAfterBreak="0">
    <w:nsid w:val="78E409A9"/>
    <w:multiLevelType w:val="multilevel"/>
    <w:tmpl w:val="DAC09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3" w15:restartNumberingAfterBreak="0">
    <w:nsid w:val="78E4166F"/>
    <w:multiLevelType w:val="multilevel"/>
    <w:tmpl w:val="ADEA794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4" w15:restartNumberingAfterBreak="0">
    <w:nsid w:val="79226E0F"/>
    <w:multiLevelType w:val="hybridMultilevel"/>
    <w:tmpl w:val="D5E44364"/>
    <w:lvl w:ilvl="0" w:tplc="3DAE84D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5" w15:restartNumberingAfterBreak="0">
    <w:nsid w:val="7A1842EE"/>
    <w:multiLevelType w:val="multilevel"/>
    <w:tmpl w:val="AA284222"/>
    <w:lvl w:ilvl="0">
      <w:start w:val="2"/>
      <w:numFmt w:val="decimal"/>
      <w:lvlText w:val="%1."/>
      <w:lvlJc w:val="left"/>
      <w:pPr>
        <w:ind w:left="360" w:hanging="360"/>
      </w:pPr>
      <w:rPr>
        <w:sz w:val="18"/>
        <w:szCs w:val="18"/>
      </w:rPr>
    </w:lvl>
    <w:lvl w:ilvl="1">
      <w:start w:val="1"/>
      <w:numFmt w:val="decimal"/>
      <w:lvlText w:val="%1.%2."/>
      <w:lvlJc w:val="left"/>
      <w:pPr>
        <w:ind w:left="644" w:hanging="359"/>
      </w:pPr>
    </w:lvl>
    <w:lvl w:ilvl="2">
      <w:start w:val="1"/>
      <w:numFmt w:val="decimal"/>
      <w:lvlText w:val="%1.%2.%3."/>
      <w:lvlJc w:val="left"/>
      <w:pPr>
        <w:ind w:left="844" w:hanging="720"/>
      </w:pPr>
      <w:rPr>
        <w:b/>
        <w:i w:val="0"/>
        <w:smallCaps w:val="0"/>
        <w:strike w:val="0"/>
        <w:color w:val="006096"/>
        <w:u w:val="none"/>
        <w:vertAlign w:val="baseline"/>
      </w:rPr>
    </w:lvl>
    <w:lvl w:ilvl="3">
      <w:start w:val="1"/>
      <w:numFmt w:val="decimal"/>
      <w:lvlText w:val="%1.%2.%3.%4."/>
      <w:lvlJc w:val="left"/>
      <w:pPr>
        <w:ind w:left="1146" w:hanging="720"/>
      </w:pPr>
      <w:rPr>
        <w:b w:val="0"/>
        <w:i w:val="0"/>
        <w:smallCaps w:val="0"/>
        <w:strike w:val="0"/>
        <w:color w:val="000000"/>
        <w:u w:val="none"/>
        <w:vertAlign w:val="baseline"/>
      </w:rPr>
    </w:lvl>
    <w:lvl w:ilvl="4">
      <w:start w:val="1"/>
      <w:numFmt w:val="decimal"/>
      <w:lvlText w:val="%1.%2.%3.%4.%5."/>
      <w:lvlJc w:val="left"/>
      <w:pPr>
        <w:ind w:left="1328" w:hanging="1080"/>
      </w:pPr>
    </w:lvl>
    <w:lvl w:ilvl="5">
      <w:start w:val="1"/>
      <w:numFmt w:val="decimal"/>
      <w:lvlText w:val="%1.%2.%3.%4.%5.%6."/>
      <w:lvlJc w:val="left"/>
      <w:pPr>
        <w:ind w:left="1390" w:hanging="1080"/>
      </w:pPr>
    </w:lvl>
    <w:lvl w:ilvl="6">
      <w:start w:val="1"/>
      <w:numFmt w:val="decimal"/>
      <w:lvlText w:val="%1.%2.%3.%4.%5.%6.%7."/>
      <w:lvlJc w:val="left"/>
      <w:pPr>
        <w:ind w:left="1812" w:hanging="1440"/>
      </w:pPr>
    </w:lvl>
    <w:lvl w:ilvl="7">
      <w:start w:val="1"/>
      <w:numFmt w:val="decimal"/>
      <w:lvlText w:val="%1.%2.%3.%4.%5.%6.%7.%8."/>
      <w:lvlJc w:val="left"/>
      <w:pPr>
        <w:ind w:left="1874" w:hanging="1440"/>
      </w:pPr>
    </w:lvl>
    <w:lvl w:ilvl="8">
      <w:start w:val="1"/>
      <w:numFmt w:val="decimal"/>
      <w:lvlText w:val="%1.%2.%3.%4.%5.%6.%7.%8.%9."/>
      <w:lvlJc w:val="left"/>
      <w:pPr>
        <w:ind w:left="2296" w:hanging="1800"/>
      </w:pPr>
    </w:lvl>
  </w:abstractNum>
  <w:abstractNum w:abstractNumId="206" w15:restartNumberingAfterBreak="0">
    <w:nsid w:val="7A956AD4"/>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08" w15:restartNumberingAfterBreak="0">
    <w:nsid w:val="7B7E57A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7B815127"/>
    <w:multiLevelType w:val="multilevel"/>
    <w:tmpl w:val="34AAA4F2"/>
    <w:lvl w:ilvl="0">
      <w:start w:val="1"/>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1" w15:restartNumberingAfterBreak="0">
    <w:nsid w:val="7D462A53"/>
    <w:multiLevelType w:val="multilevel"/>
    <w:tmpl w:val="B78E5E56"/>
    <w:lvl w:ilvl="0">
      <w:start w:val="20"/>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2" w15:restartNumberingAfterBreak="0">
    <w:nsid w:val="7D602BE7"/>
    <w:multiLevelType w:val="multilevel"/>
    <w:tmpl w:val="536CD150"/>
    <w:lvl w:ilvl="0">
      <w:start w:val="5"/>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3" w15:restartNumberingAfterBreak="0">
    <w:nsid w:val="7DFC0A5A"/>
    <w:multiLevelType w:val="multilevel"/>
    <w:tmpl w:val="AA04EFB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4"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5" w15:restartNumberingAfterBreak="0">
    <w:nsid w:val="7F0E03A5"/>
    <w:multiLevelType w:val="hybridMultilevel"/>
    <w:tmpl w:val="56CE7C2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6" w15:restartNumberingAfterBreak="0">
    <w:nsid w:val="7F221828"/>
    <w:multiLevelType w:val="multilevel"/>
    <w:tmpl w:val="CFBCDCD6"/>
    <w:lvl w:ilvl="0">
      <w:start w:val="14"/>
      <w:numFmt w:val="decimal"/>
      <w:lvlText w:val="%1."/>
      <w:lvlJc w:val="left"/>
      <w:pPr>
        <w:ind w:left="480" w:hanging="480"/>
      </w:pPr>
      <w:rPr>
        <w:b/>
      </w:rPr>
    </w:lvl>
    <w:lvl w:ilvl="1">
      <w:start w:val="1"/>
      <w:numFmt w:val="decimal"/>
      <w:lvlText w:val="%1.%2."/>
      <w:lvlJc w:val="left"/>
      <w:pPr>
        <w:ind w:left="1429" w:hanging="720"/>
      </w:pPr>
      <w:rPr>
        <w:b/>
      </w:rPr>
    </w:lvl>
    <w:lvl w:ilvl="2">
      <w:start w:val="1"/>
      <w:numFmt w:val="decimal"/>
      <w:lvlText w:val="%1.%2.%3."/>
      <w:lvlJc w:val="left"/>
      <w:pPr>
        <w:ind w:left="2138" w:hanging="720"/>
      </w:pPr>
      <w:rPr>
        <w:b/>
      </w:rPr>
    </w:lvl>
    <w:lvl w:ilvl="3">
      <w:start w:val="1"/>
      <w:numFmt w:val="decimal"/>
      <w:lvlText w:val="%1.%2.%3.%4."/>
      <w:lvlJc w:val="left"/>
      <w:pPr>
        <w:ind w:left="3207" w:hanging="1080"/>
      </w:pPr>
      <w:rPr>
        <w:b/>
      </w:rPr>
    </w:lvl>
    <w:lvl w:ilvl="4">
      <w:start w:val="1"/>
      <w:numFmt w:val="decimal"/>
      <w:lvlText w:val="%1.%2.%3.%4.%5."/>
      <w:lvlJc w:val="left"/>
      <w:pPr>
        <w:ind w:left="3916" w:hanging="1080"/>
      </w:pPr>
      <w:rPr>
        <w:b/>
      </w:rPr>
    </w:lvl>
    <w:lvl w:ilvl="5">
      <w:start w:val="1"/>
      <w:numFmt w:val="decimal"/>
      <w:lvlText w:val="%1.%2.%3.%4.%5.%6."/>
      <w:lvlJc w:val="left"/>
      <w:pPr>
        <w:ind w:left="4985" w:hanging="1440"/>
      </w:pPr>
      <w:rPr>
        <w:b/>
      </w:rPr>
    </w:lvl>
    <w:lvl w:ilvl="6">
      <w:start w:val="1"/>
      <w:numFmt w:val="decimal"/>
      <w:lvlText w:val="%1.%2.%3.%4.%5.%6.%7."/>
      <w:lvlJc w:val="left"/>
      <w:pPr>
        <w:ind w:left="5694" w:hanging="1440"/>
      </w:pPr>
      <w:rPr>
        <w:b/>
      </w:rPr>
    </w:lvl>
    <w:lvl w:ilvl="7">
      <w:start w:val="1"/>
      <w:numFmt w:val="decimal"/>
      <w:lvlText w:val="%1.%2.%3.%4.%5.%6.%7.%8."/>
      <w:lvlJc w:val="left"/>
      <w:pPr>
        <w:ind w:left="6763" w:hanging="1800"/>
      </w:pPr>
      <w:rPr>
        <w:b/>
      </w:rPr>
    </w:lvl>
    <w:lvl w:ilvl="8">
      <w:start w:val="1"/>
      <w:numFmt w:val="decimal"/>
      <w:lvlText w:val="%1.%2.%3.%4.%5.%6.%7.%8.%9."/>
      <w:lvlJc w:val="left"/>
      <w:pPr>
        <w:ind w:left="7472" w:hanging="1800"/>
      </w:pPr>
      <w:rPr>
        <w:b/>
      </w:rPr>
    </w:lvl>
  </w:abstractNum>
  <w:num w:numId="1" w16cid:durableId="544218359">
    <w:abstractNumId w:val="26"/>
  </w:num>
  <w:num w:numId="2" w16cid:durableId="1485849781">
    <w:abstractNumId w:val="148"/>
  </w:num>
  <w:num w:numId="3" w16cid:durableId="262494612">
    <w:abstractNumId w:val="121"/>
  </w:num>
  <w:num w:numId="4" w16cid:durableId="1305548203">
    <w:abstractNumId w:val="77"/>
  </w:num>
  <w:num w:numId="5" w16cid:durableId="1523013726">
    <w:abstractNumId w:val="205"/>
  </w:num>
  <w:num w:numId="6" w16cid:durableId="1409771828">
    <w:abstractNumId w:val="105"/>
  </w:num>
  <w:num w:numId="7" w16cid:durableId="1288967883">
    <w:abstractNumId w:val="199"/>
  </w:num>
  <w:num w:numId="8" w16cid:durableId="2137554378">
    <w:abstractNumId w:val="200"/>
  </w:num>
  <w:num w:numId="9" w16cid:durableId="1921450201">
    <w:abstractNumId w:val="179"/>
  </w:num>
  <w:num w:numId="10" w16cid:durableId="682321265">
    <w:abstractNumId w:val="198"/>
  </w:num>
  <w:num w:numId="11" w16cid:durableId="1832981251">
    <w:abstractNumId w:val="180"/>
  </w:num>
  <w:num w:numId="12" w16cid:durableId="861817917">
    <w:abstractNumId w:val="192"/>
  </w:num>
  <w:num w:numId="13" w16cid:durableId="308091548">
    <w:abstractNumId w:val="203"/>
  </w:num>
  <w:num w:numId="14" w16cid:durableId="2119984937">
    <w:abstractNumId w:val="82"/>
  </w:num>
  <w:num w:numId="15" w16cid:durableId="1768311115">
    <w:abstractNumId w:val="58"/>
  </w:num>
  <w:num w:numId="16" w16cid:durableId="228662071">
    <w:abstractNumId w:val="168"/>
  </w:num>
  <w:num w:numId="17" w16cid:durableId="1499349704">
    <w:abstractNumId w:val="87"/>
  </w:num>
  <w:num w:numId="18" w16cid:durableId="1747993069">
    <w:abstractNumId w:val="173"/>
  </w:num>
  <w:num w:numId="19" w16cid:durableId="1352535731">
    <w:abstractNumId w:val="133"/>
  </w:num>
  <w:num w:numId="20" w16cid:durableId="305747803">
    <w:abstractNumId w:val="40"/>
  </w:num>
  <w:num w:numId="21" w16cid:durableId="373651368">
    <w:abstractNumId w:val="32"/>
  </w:num>
  <w:num w:numId="22" w16cid:durableId="1171408989">
    <w:abstractNumId w:val="78"/>
  </w:num>
  <w:num w:numId="23" w16cid:durableId="295645888">
    <w:abstractNumId w:val="128"/>
  </w:num>
  <w:num w:numId="24" w16cid:durableId="539362348">
    <w:abstractNumId w:val="54"/>
  </w:num>
  <w:num w:numId="25" w16cid:durableId="1056703494">
    <w:abstractNumId w:val="123"/>
  </w:num>
  <w:num w:numId="26" w16cid:durableId="138962206">
    <w:abstractNumId w:val="143"/>
  </w:num>
  <w:num w:numId="27" w16cid:durableId="1889951516">
    <w:abstractNumId w:val="17"/>
  </w:num>
  <w:num w:numId="28" w16cid:durableId="214313412">
    <w:abstractNumId w:val="135"/>
  </w:num>
  <w:num w:numId="29" w16cid:durableId="193349960">
    <w:abstractNumId w:val="110"/>
  </w:num>
  <w:num w:numId="30" w16cid:durableId="254360566">
    <w:abstractNumId w:val="146"/>
  </w:num>
  <w:num w:numId="31" w16cid:durableId="418716122">
    <w:abstractNumId w:val="151"/>
  </w:num>
  <w:num w:numId="32" w16cid:durableId="1903784645">
    <w:abstractNumId w:val="185"/>
  </w:num>
  <w:num w:numId="33" w16cid:durableId="267011571">
    <w:abstractNumId w:val="33"/>
  </w:num>
  <w:num w:numId="34" w16cid:durableId="750154763">
    <w:abstractNumId w:val="99"/>
  </w:num>
  <w:num w:numId="35" w16cid:durableId="465660611">
    <w:abstractNumId w:val="189"/>
  </w:num>
  <w:num w:numId="36" w16cid:durableId="434986525">
    <w:abstractNumId w:val="211"/>
  </w:num>
  <w:num w:numId="37" w16cid:durableId="1168860313">
    <w:abstractNumId w:val="112"/>
  </w:num>
  <w:num w:numId="38" w16cid:durableId="151063034">
    <w:abstractNumId w:val="91"/>
  </w:num>
  <w:num w:numId="39" w16cid:durableId="1535771920">
    <w:abstractNumId w:val="176"/>
  </w:num>
  <w:num w:numId="40" w16cid:durableId="2035766080">
    <w:abstractNumId w:val="118"/>
  </w:num>
  <w:num w:numId="41" w16cid:durableId="1968000929">
    <w:abstractNumId w:val="12"/>
  </w:num>
  <w:num w:numId="42" w16cid:durableId="244346729">
    <w:abstractNumId w:val="106"/>
  </w:num>
  <w:num w:numId="43" w16cid:durableId="1358847239">
    <w:abstractNumId w:val="120"/>
  </w:num>
  <w:num w:numId="44" w16cid:durableId="553200164">
    <w:abstractNumId w:val="50"/>
  </w:num>
  <w:num w:numId="45" w16cid:durableId="744840639">
    <w:abstractNumId w:val="70"/>
  </w:num>
  <w:num w:numId="46" w16cid:durableId="608510807">
    <w:abstractNumId w:val="142"/>
  </w:num>
  <w:num w:numId="47" w16cid:durableId="1896428875">
    <w:abstractNumId w:val="162"/>
  </w:num>
  <w:num w:numId="48" w16cid:durableId="1004942337">
    <w:abstractNumId w:val="35"/>
  </w:num>
  <w:num w:numId="49" w16cid:durableId="1257595974">
    <w:abstractNumId w:val="202"/>
  </w:num>
  <w:num w:numId="50" w16cid:durableId="414133198">
    <w:abstractNumId w:val="125"/>
  </w:num>
  <w:num w:numId="51" w16cid:durableId="962614461">
    <w:abstractNumId w:val="212"/>
  </w:num>
  <w:num w:numId="52" w16cid:durableId="235553735">
    <w:abstractNumId w:val="41"/>
  </w:num>
  <w:num w:numId="53" w16cid:durableId="823744506">
    <w:abstractNumId w:val="144"/>
  </w:num>
  <w:num w:numId="54" w16cid:durableId="1959069068">
    <w:abstractNumId w:val="107"/>
  </w:num>
  <w:num w:numId="55" w16cid:durableId="8332994">
    <w:abstractNumId w:val="61"/>
  </w:num>
  <w:num w:numId="56" w16cid:durableId="903101644">
    <w:abstractNumId w:val="51"/>
  </w:num>
  <w:num w:numId="57" w16cid:durableId="700670598">
    <w:abstractNumId w:val="55"/>
  </w:num>
  <w:num w:numId="58" w16cid:durableId="1900436522">
    <w:abstractNumId w:val="25"/>
  </w:num>
  <w:num w:numId="59" w16cid:durableId="456526330">
    <w:abstractNumId w:val="6"/>
  </w:num>
  <w:num w:numId="60" w16cid:durableId="350030202">
    <w:abstractNumId w:val="213"/>
  </w:num>
  <w:num w:numId="61" w16cid:durableId="807206964">
    <w:abstractNumId w:val="174"/>
  </w:num>
  <w:num w:numId="62" w16cid:durableId="1969319482">
    <w:abstractNumId w:val="93"/>
  </w:num>
  <w:num w:numId="63" w16cid:durableId="1719208269">
    <w:abstractNumId w:val="129"/>
  </w:num>
  <w:num w:numId="64" w16cid:durableId="1906187112">
    <w:abstractNumId w:val="47"/>
  </w:num>
  <w:num w:numId="65" w16cid:durableId="37047381">
    <w:abstractNumId w:val="154"/>
  </w:num>
  <w:num w:numId="66" w16cid:durableId="274218337">
    <w:abstractNumId w:val="16"/>
  </w:num>
  <w:num w:numId="67" w16cid:durableId="2138330050">
    <w:abstractNumId w:val="7"/>
  </w:num>
  <w:num w:numId="68" w16cid:durableId="185676794">
    <w:abstractNumId w:val="28"/>
  </w:num>
  <w:num w:numId="69" w16cid:durableId="301889571">
    <w:abstractNumId w:val="73"/>
  </w:num>
  <w:num w:numId="70" w16cid:durableId="1491404332">
    <w:abstractNumId w:val="22"/>
  </w:num>
  <w:num w:numId="71" w16cid:durableId="1580942300">
    <w:abstractNumId w:val="31"/>
  </w:num>
  <w:num w:numId="72" w16cid:durableId="1206142942">
    <w:abstractNumId w:val="161"/>
  </w:num>
  <w:num w:numId="73" w16cid:durableId="1491827096">
    <w:abstractNumId w:val="52"/>
  </w:num>
  <w:num w:numId="74" w16cid:durableId="1791851284">
    <w:abstractNumId w:val="14"/>
  </w:num>
  <w:num w:numId="75" w16cid:durableId="2039891393">
    <w:abstractNumId w:val="97"/>
  </w:num>
  <w:num w:numId="76" w16cid:durableId="1674533002">
    <w:abstractNumId w:val="163"/>
  </w:num>
  <w:num w:numId="77" w16cid:durableId="1975868761">
    <w:abstractNumId w:val="215"/>
  </w:num>
  <w:num w:numId="78" w16cid:durableId="1293290958">
    <w:abstractNumId w:val="164"/>
  </w:num>
  <w:num w:numId="79" w16cid:durableId="1304777676">
    <w:abstractNumId w:val="13"/>
  </w:num>
  <w:num w:numId="80" w16cid:durableId="1562400528">
    <w:abstractNumId w:val="113"/>
  </w:num>
  <w:num w:numId="81" w16cid:durableId="1802844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08701882">
    <w:abstractNumId w:val="48"/>
  </w:num>
  <w:num w:numId="83" w16cid:durableId="1543177679">
    <w:abstractNumId w:val="171"/>
  </w:num>
  <w:num w:numId="84" w16cid:durableId="2013751386">
    <w:abstractNumId w:val="72"/>
  </w:num>
  <w:num w:numId="85" w16cid:durableId="925529580">
    <w:abstractNumId w:val="71"/>
  </w:num>
  <w:num w:numId="86" w16cid:durableId="1811747446">
    <w:abstractNumId w:val="85"/>
  </w:num>
  <w:num w:numId="87" w16cid:durableId="774249166">
    <w:abstractNumId w:val="10"/>
  </w:num>
  <w:num w:numId="88" w16cid:durableId="1685017309">
    <w:abstractNumId w:val="156"/>
  </w:num>
  <w:num w:numId="89" w16cid:durableId="1985356945">
    <w:abstractNumId w:val="45"/>
  </w:num>
  <w:num w:numId="90" w16cid:durableId="292562793">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83965158">
    <w:abstractNumId w:val="166"/>
  </w:num>
  <w:num w:numId="92" w16cid:durableId="814181142">
    <w:abstractNumId w:val="130"/>
  </w:num>
  <w:num w:numId="93" w16cid:durableId="490024482">
    <w:abstractNumId w:val="149"/>
  </w:num>
  <w:num w:numId="94" w16cid:durableId="510068391">
    <w:abstractNumId w:val="65"/>
  </w:num>
  <w:num w:numId="95" w16cid:durableId="418598709">
    <w:abstractNumId w:val="104"/>
  </w:num>
  <w:num w:numId="96" w16cid:durableId="691225710">
    <w:abstractNumId w:val="34"/>
  </w:num>
  <w:num w:numId="97" w16cid:durableId="949968764">
    <w:abstractNumId w:val="214"/>
  </w:num>
  <w:num w:numId="98" w16cid:durableId="331374900">
    <w:abstractNumId w:val="165"/>
  </w:num>
  <w:num w:numId="99" w16cid:durableId="982660367">
    <w:abstractNumId w:val="38"/>
  </w:num>
  <w:num w:numId="100" w16cid:durableId="694500120">
    <w:abstractNumId w:val="11"/>
  </w:num>
  <w:num w:numId="101" w16cid:durableId="983851942">
    <w:abstractNumId w:val="209"/>
  </w:num>
  <w:num w:numId="102" w16cid:durableId="203563423">
    <w:abstractNumId w:val="160"/>
  </w:num>
  <w:num w:numId="103" w16cid:durableId="1600868684">
    <w:abstractNumId w:val="1"/>
  </w:num>
  <w:num w:numId="104" w16cid:durableId="1530488466">
    <w:abstractNumId w:val="216"/>
  </w:num>
  <w:num w:numId="105" w16cid:durableId="1274096996">
    <w:abstractNumId w:val="115"/>
  </w:num>
  <w:num w:numId="106" w16cid:durableId="1180050787">
    <w:abstractNumId w:val="145"/>
  </w:num>
  <w:num w:numId="107" w16cid:durableId="1482884515">
    <w:abstractNumId w:val="8"/>
  </w:num>
  <w:num w:numId="108" w16cid:durableId="1219437023">
    <w:abstractNumId w:val="193"/>
  </w:num>
  <w:num w:numId="109" w16cid:durableId="1218585594">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260875261">
    <w:abstractNumId w:val="23"/>
  </w:num>
  <w:num w:numId="111" w16cid:durableId="845359702">
    <w:abstractNumId w:val="190"/>
  </w:num>
  <w:num w:numId="112" w16cid:durableId="431627931">
    <w:abstractNumId w:val="3"/>
  </w:num>
  <w:num w:numId="113" w16cid:durableId="1127167737">
    <w:abstractNumId w:val="19"/>
  </w:num>
  <w:num w:numId="114" w16cid:durableId="525558031">
    <w:abstractNumId w:val="81"/>
  </w:num>
  <w:num w:numId="115" w16cid:durableId="1250576981">
    <w:abstractNumId w:val="181"/>
  </w:num>
  <w:num w:numId="116" w16cid:durableId="1844860634">
    <w:abstractNumId w:val="5"/>
  </w:num>
  <w:num w:numId="117" w16cid:durableId="702750828">
    <w:abstractNumId w:val="18"/>
  </w:num>
  <w:num w:numId="118" w16cid:durableId="1598636522">
    <w:abstractNumId w:val="191"/>
  </w:num>
  <w:num w:numId="119" w16cid:durableId="1296334069">
    <w:abstractNumId w:val="20"/>
  </w:num>
  <w:num w:numId="120" w16cid:durableId="1477256753">
    <w:abstractNumId w:val="177"/>
  </w:num>
  <w:num w:numId="121" w16cid:durableId="1104837980">
    <w:abstractNumId w:val="108"/>
  </w:num>
  <w:num w:numId="122" w16cid:durableId="2092774833">
    <w:abstractNumId w:val="76"/>
  </w:num>
  <w:num w:numId="123" w16cid:durableId="1660184446">
    <w:abstractNumId w:val="124"/>
  </w:num>
  <w:num w:numId="124" w16cid:durableId="971407123">
    <w:abstractNumId w:val="89"/>
  </w:num>
  <w:num w:numId="125" w16cid:durableId="935285823">
    <w:abstractNumId w:val="53"/>
  </w:num>
  <w:num w:numId="126" w16cid:durableId="771319962">
    <w:abstractNumId w:val="183"/>
  </w:num>
  <w:num w:numId="127" w16cid:durableId="801658695">
    <w:abstractNumId w:val="187"/>
  </w:num>
  <w:num w:numId="128" w16cid:durableId="2025403638">
    <w:abstractNumId w:val="29"/>
  </w:num>
  <w:num w:numId="129" w16cid:durableId="144249882">
    <w:abstractNumId w:val="9"/>
  </w:num>
  <w:num w:numId="130" w16cid:durableId="2110733850">
    <w:abstractNumId w:val="15"/>
  </w:num>
  <w:num w:numId="131" w16cid:durableId="81488972">
    <w:abstractNumId w:val="67"/>
  </w:num>
  <w:num w:numId="132" w16cid:durableId="1044522214">
    <w:abstractNumId w:val="136"/>
  </w:num>
  <w:num w:numId="133" w16cid:durableId="1485463097">
    <w:abstractNumId w:val="102"/>
  </w:num>
  <w:num w:numId="134" w16cid:durableId="2121408718">
    <w:abstractNumId w:val="100"/>
  </w:num>
  <w:num w:numId="135" w16cid:durableId="2003972603">
    <w:abstractNumId w:val="155"/>
  </w:num>
  <w:num w:numId="136" w16cid:durableId="1269583082">
    <w:abstractNumId w:val="137"/>
  </w:num>
  <w:num w:numId="137" w16cid:durableId="336003089">
    <w:abstractNumId w:val="39"/>
  </w:num>
  <w:num w:numId="138" w16cid:durableId="2032795669">
    <w:abstractNumId w:val="197"/>
  </w:num>
  <w:num w:numId="139" w16cid:durableId="376516782">
    <w:abstractNumId w:val="27"/>
  </w:num>
  <w:num w:numId="140" w16cid:durableId="567299962">
    <w:abstractNumId w:val="138"/>
  </w:num>
  <w:num w:numId="141" w16cid:durableId="248778899">
    <w:abstractNumId w:val="127"/>
  </w:num>
  <w:num w:numId="142" w16cid:durableId="1734497716">
    <w:abstractNumId w:val="68"/>
  </w:num>
  <w:num w:numId="143" w16cid:durableId="1577593598">
    <w:abstractNumId w:val="74"/>
  </w:num>
  <w:num w:numId="144" w16cid:durableId="897133135">
    <w:abstractNumId w:val="134"/>
  </w:num>
  <w:num w:numId="145" w16cid:durableId="334841556">
    <w:abstractNumId w:val="194"/>
  </w:num>
  <w:num w:numId="146" w16cid:durableId="1717779300">
    <w:abstractNumId w:val="36"/>
  </w:num>
  <w:num w:numId="147" w16cid:durableId="2114398937">
    <w:abstractNumId w:val="111"/>
  </w:num>
  <w:num w:numId="148" w16cid:durableId="78061961">
    <w:abstractNumId w:val="88"/>
  </w:num>
  <w:num w:numId="149" w16cid:durableId="2071534325">
    <w:abstractNumId w:val="4"/>
  </w:num>
  <w:num w:numId="150" w16cid:durableId="466053435">
    <w:abstractNumId w:val="43"/>
  </w:num>
  <w:num w:numId="151" w16cid:durableId="1977641656">
    <w:abstractNumId w:val="64"/>
  </w:num>
  <w:num w:numId="152" w16cid:durableId="805272606">
    <w:abstractNumId w:val="94"/>
  </w:num>
  <w:num w:numId="153" w16cid:durableId="434908265">
    <w:abstractNumId w:val="126"/>
  </w:num>
  <w:num w:numId="154" w16cid:durableId="1014067894">
    <w:abstractNumId w:val="158"/>
  </w:num>
  <w:num w:numId="155" w16cid:durableId="1877768289">
    <w:abstractNumId w:val="0"/>
  </w:num>
  <w:num w:numId="156" w16cid:durableId="1752463419">
    <w:abstractNumId w:val="90"/>
  </w:num>
  <w:num w:numId="157" w16cid:durableId="228424107">
    <w:abstractNumId w:val="182"/>
  </w:num>
  <w:num w:numId="158" w16cid:durableId="634068085">
    <w:abstractNumId w:val="92"/>
  </w:num>
  <w:num w:numId="159" w16cid:durableId="1725759647">
    <w:abstractNumId w:val="21"/>
  </w:num>
  <w:num w:numId="160" w16cid:durableId="600724980">
    <w:abstractNumId w:val="139"/>
  </w:num>
  <w:num w:numId="161" w16cid:durableId="720250101">
    <w:abstractNumId w:val="169"/>
  </w:num>
  <w:num w:numId="162" w16cid:durableId="334308892">
    <w:abstractNumId w:val="84"/>
  </w:num>
  <w:num w:numId="163" w16cid:durableId="433211458">
    <w:abstractNumId w:val="101"/>
  </w:num>
  <w:num w:numId="164" w16cid:durableId="1352611278">
    <w:abstractNumId w:val="79"/>
  </w:num>
  <w:num w:numId="165" w16cid:durableId="732119057">
    <w:abstractNumId w:val="195"/>
  </w:num>
  <w:num w:numId="166" w16cid:durableId="2081906212">
    <w:abstractNumId w:val="178"/>
  </w:num>
  <w:num w:numId="167" w16cid:durableId="1946575425">
    <w:abstractNumId w:val="152"/>
  </w:num>
  <w:num w:numId="168" w16cid:durableId="1730958705">
    <w:abstractNumId w:val="63"/>
  </w:num>
  <w:num w:numId="169" w16cid:durableId="1879513623">
    <w:abstractNumId w:val="117"/>
  </w:num>
  <w:num w:numId="170" w16cid:durableId="1358047274">
    <w:abstractNumId w:val="114"/>
  </w:num>
  <w:num w:numId="171" w16cid:durableId="2060783184">
    <w:abstractNumId w:val="69"/>
  </w:num>
  <w:num w:numId="172" w16cid:durableId="1280916011">
    <w:abstractNumId w:val="2"/>
  </w:num>
  <w:num w:numId="173" w16cid:durableId="315379244">
    <w:abstractNumId w:val="44"/>
  </w:num>
  <w:num w:numId="174" w16cid:durableId="1075973118">
    <w:abstractNumId w:val="210"/>
  </w:num>
  <w:num w:numId="175" w16cid:durableId="919633050">
    <w:abstractNumId w:val="167"/>
  </w:num>
  <w:num w:numId="176" w16cid:durableId="411006279">
    <w:abstractNumId w:val="196"/>
  </w:num>
  <w:num w:numId="177" w16cid:durableId="126550121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309432878">
    <w:abstractNumId w:val="153"/>
  </w:num>
  <w:num w:numId="179" w16cid:durableId="362905336">
    <w:abstractNumId w:val="131"/>
  </w:num>
  <w:num w:numId="180" w16cid:durableId="1560554542">
    <w:abstractNumId w:val="204"/>
  </w:num>
  <w:num w:numId="181" w16cid:durableId="581572729">
    <w:abstractNumId w:val="59"/>
  </w:num>
  <w:num w:numId="182" w16cid:durableId="357507766">
    <w:abstractNumId w:val="116"/>
  </w:num>
  <w:num w:numId="183" w16cid:durableId="820854246">
    <w:abstractNumId w:val="60"/>
  </w:num>
  <w:num w:numId="184" w16cid:durableId="309482990">
    <w:abstractNumId w:val="109"/>
  </w:num>
  <w:num w:numId="185" w16cid:durableId="391586046">
    <w:abstractNumId w:val="206"/>
  </w:num>
  <w:num w:numId="186" w16cid:durableId="1050613783">
    <w:abstractNumId w:val="83"/>
  </w:num>
  <w:num w:numId="187" w16cid:durableId="1027096583">
    <w:abstractNumId w:val="49"/>
  </w:num>
  <w:num w:numId="188" w16cid:durableId="1540625611">
    <w:abstractNumId w:val="201"/>
  </w:num>
  <w:num w:numId="189" w16cid:durableId="1419786609">
    <w:abstractNumId w:val="207"/>
  </w:num>
  <w:num w:numId="190" w16cid:durableId="839391002">
    <w:abstractNumId w:val="147"/>
  </w:num>
  <w:num w:numId="191" w16cid:durableId="23799054">
    <w:abstractNumId w:val="132"/>
  </w:num>
  <w:num w:numId="192" w16cid:durableId="1787313176">
    <w:abstractNumId w:val="80"/>
  </w:num>
  <w:num w:numId="193" w16cid:durableId="1617521096">
    <w:abstractNumId w:val="122"/>
  </w:num>
  <w:num w:numId="194" w16cid:durableId="87390539">
    <w:abstractNumId w:val="46"/>
  </w:num>
  <w:num w:numId="195" w16cid:durableId="1855067136">
    <w:abstractNumId w:val="66"/>
  </w:num>
  <w:num w:numId="196" w16cid:durableId="1125734941">
    <w:abstractNumId w:val="140"/>
  </w:num>
  <w:num w:numId="197" w16cid:durableId="576403439">
    <w:abstractNumId w:val="56"/>
  </w:num>
  <w:num w:numId="198" w16cid:durableId="317224456">
    <w:abstractNumId w:val="96"/>
  </w:num>
  <w:num w:numId="199" w16cid:durableId="12541355">
    <w:abstractNumId w:val="208"/>
  </w:num>
  <w:num w:numId="200" w16cid:durableId="787234799">
    <w:abstractNumId w:val="184"/>
  </w:num>
  <w:num w:numId="201" w16cid:durableId="1054504561">
    <w:abstractNumId w:val="119"/>
  </w:num>
  <w:num w:numId="202" w16cid:durableId="6566485">
    <w:abstractNumId w:val="98"/>
  </w:num>
  <w:num w:numId="203" w16cid:durableId="2030061819">
    <w:abstractNumId w:val="141"/>
  </w:num>
  <w:num w:numId="204" w16cid:durableId="1139147742">
    <w:abstractNumId w:val="95"/>
  </w:num>
  <w:num w:numId="205" w16cid:durableId="531654371">
    <w:abstractNumId w:val="175"/>
  </w:num>
  <w:num w:numId="206" w16cid:durableId="298455968">
    <w:abstractNumId w:val="62"/>
  </w:num>
  <w:num w:numId="207" w16cid:durableId="1781678076">
    <w:abstractNumId w:val="57"/>
  </w:num>
  <w:num w:numId="208" w16cid:durableId="23361337">
    <w:abstractNumId w:val="150"/>
  </w:num>
  <w:num w:numId="209" w16cid:durableId="326516297">
    <w:abstractNumId w:val="159"/>
  </w:num>
  <w:num w:numId="210" w16cid:durableId="1414277586">
    <w:abstractNumId w:val="186"/>
  </w:num>
  <w:num w:numId="211" w16cid:durableId="1568498011">
    <w:abstractNumId w:val="30"/>
  </w:num>
  <w:num w:numId="212" w16cid:durableId="834996682">
    <w:abstractNumId w:val="172"/>
  </w:num>
  <w:num w:numId="213" w16cid:durableId="532545891">
    <w:abstractNumId w:val="75"/>
  </w:num>
  <w:num w:numId="214" w16cid:durableId="1172914570">
    <w:abstractNumId w:val="103"/>
  </w:num>
  <w:num w:numId="215" w16cid:durableId="914164219">
    <w:abstractNumId w:val="37"/>
  </w:num>
  <w:num w:numId="216" w16cid:durableId="871383863">
    <w:abstractNumId w:val="157"/>
  </w:num>
  <w:num w:numId="217" w16cid:durableId="1608200781">
    <w:abstractNumId w:val="188"/>
  </w:num>
  <w:num w:numId="218" w16cid:durableId="18283239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1423E"/>
    <w:rsid w:val="000B7A1D"/>
    <w:rsid w:val="00286581"/>
    <w:rsid w:val="00702B2D"/>
    <w:rsid w:val="008B6256"/>
    <w:rsid w:val="008E6C22"/>
    <w:rsid w:val="00976C96"/>
    <w:rsid w:val="00A54535"/>
    <w:rsid w:val="00A618D1"/>
    <w:rsid w:val="00AB58AE"/>
    <w:rsid w:val="00BE337B"/>
    <w:rsid w:val="00D177F5"/>
    <w:rsid w:val="00D57680"/>
    <w:rsid w:val="00DC7AC5"/>
    <w:rsid w:val="00F53BFC"/>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C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2"/>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3"/>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Fuerte">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1423E"/>
    <w:pPr>
      <w:spacing w:after="0" w:line="240" w:lineRule="auto"/>
    </w:pPr>
    <w:rPr>
      <w:rFonts w:ascii="Calibri" w:eastAsia="Calibri" w:hAnsi="Calibri" w:cs="Times New Roman"/>
      <w:kern w:val="0"/>
      <w:sz w:val="22"/>
      <w:szCs w:val="22"/>
      <w:lang w:val="es-B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ana.bernal@csbp.co.b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39</Pages>
  <Words>10375</Words>
  <Characters>57065</Characters>
  <Application>Microsoft Office Word</Application>
  <DocSecurity>0</DocSecurity>
  <Lines>475</Lines>
  <Paragraphs>134</Paragraphs>
  <ScaleCrop>false</ScaleCrop>
  <Company/>
  <LinksUpToDate>false</LinksUpToDate>
  <CharactersWithSpaces>67306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7</cp:revision>
  <dcterms:created xsi:type="dcterms:W3CDTF">2026-03-31T19:26:00Z</dcterms:created>
  <dcterms:modified xsi:type="dcterms:W3CDTF">2026-03-31T20:13:00Z</dcterms:modified>
</cp:coreProperties>
</file>