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35DDA5E4" w:rsidR="0001574B" w:rsidRDefault="000625B9" w:rsidP="0001574B">
      <w:pPr>
        <w:spacing w:after="160" w:line="259" w:lineRule="auto"/>
        <w:rPr>
          <w:rFonts w:asciiTheme="minorHAnsi" w:hAnsiTheme="minorHAnsi" w:cs="Arial"/>
          <w:b/>
          <w:sz w:val="28"/>
          <w:szCs w:val="28"/>
        </w:rPr>
      </w:pPr>
      <w:r>
        <w:rPr>
          <w:rFonts w:asciiTheme="minorHAnsi" w:hAnsiTheme="minorHAnsi" w:cs="Arial"/>
          <w:b/>
          <w:sz w:val="28"/>
          <w:szCs w:val="28"/>
        </w:rPr>
        <w:t>,</w:t>
      </w: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96FFE92" w:rsidR="0001574B" w:rsidRPr="00417E6F" w:rsidRDefault="00E104FF"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FEB9955" w:rsidR="0001574B" w:rsidRPr="00417E6F" w:rsidRDefault="009862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sidR="00E104FF">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E104FF">
        <w:rPr>
          <w:rStyle w:val="Hipervnculo"/>
          <w:rFonts w:asciiTheme="minorHAnsi" w:eastAsiaTheme="minorEastAsia" w:hAnsiTheme="minorHAnsi" w:cs="Arial"/>
          <w:bCs w:val="0"/>
          <w:color w:val="0070C0"/>
          <w:sz w:val="36"/>
          <w:szCs w:val="36"/>
        </w:rPr>
        <w:t>0</w:t>
      </w:r>
      <w:r w:rsidR="00376641">
        <w:rPr>
          <w:rStyle w:val="Hipervnculo"/>
          <w:rFonts w:asciiTheme="minorHAnsi" w:eastAsiaTheme="minorEastAsia" w:hAnsiTheme="minorHAnsi" w:cs="Arial"/>
          <w:bCs w:val="0"/>
          <w:color w:val="0070C0"/>
          <w:sz w:val="36"/>
          <w:szCs w:val="36"/>
        </w:rPr>
        <w:t>2</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376641">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A491558" w:rsidR="0001574B" w:rsidRPr="00417E6F" w:rsidRDefault="00376641"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D1253C">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2A50C576" w14:textId="4D3DAC9D" w:rsidR="0001574B" w:rsidRPr="00A77653"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proofErr w:type="gramStart"/>
            <w:r w:rsidRPr="00A77653">
              <w:rPr>
                <w:rStyle w:val="Hipervnculo"/>
                <w:rFonts w:asciiTheme="minorHAnsi" w:eastAsiaTheme="minorEastAsia" w:hAnsiTheme="minorHAnsi" w:cs="Arial"/>
                <w:b/>
                <w:snapToGrid/>
                <w:color w:val="0070C0"/>
                <w:sz w:val="44"/>
                <w:szCs w:val="44"/>
                <w:lang w:val="es-BO" w:eastAsia="es-BO"/>
              </w:rPr>
              <w:t>“</w:t>
            </w:r>
            <w:r w:rsidR="00376641" w:rsidRPr="00376641">
              <w:rPr>
                <w:rFonts w:ascii="Segoe UI" w:hAnsi="Segoe UI" w:cs="Segoe UI"/>
                <w:snapToGrid/>
                <w:color w:val="4A4F59"/>
                <w:sz w:val="20"/>
                <w:shd w:val="clear" w:color="auto" w:fill="FFFFFF"/>
                <w:lang w:val="es-ES" w:eastAsia="en-US"/>
              </w:rPr>
              <w:t xml:space="preserve"> </w:t>
            </w:r>
            <w:r w:rsidR="00376641" w:rsidRPr="00376641">
              <w:rPr>
                <w:rFonts w:asciiTheme="minorHAnsi" w:eastAsiaTheme="minorEastAsia" w:hAnsiTheme="minorHAnsi" w:cs="Arial"/>
                <w:b/>
                <w:snapToGrid/>
                <w:color w:val="0070C0"/>
                <w:sz w:val="44"/>
                <w:szCs w:val="44"/>
                <w:u w:val="single"/>
                <w:lang w:val="es-ES" w:eastAsia="es-BO"/>
              </w:rPr>
              <w:t>SERVICIOS</w:t>
            </w:r>
            <w:proofErr w:type="gramEnd"/>
            <w:r w:rsidR="00376641" w:rsidRPr="00376641">
              <w:rPr>
                <w:rFonts w:asciiTheme="minorHAnsi" w:eastAsiaTheme="minorEastAsia" w:hAnsiTheme="minorHAnsi" w:cs="Arial"/>
                <w:b/>
                <w:snapToGrid/>
                <w:color w:val="0070C0"/>
                <w:sz w:val="44"/>
                <w:szCs w:val="44"/>
                <w:u w:val="single"/>
                <w:lang w:val="es-ES" w:eastAsia="es-BO"/>
              </w:rPr>
              <w:t xml:space="preserve"> MEDICOS RECURRENTES POR EVENTO PARA RETINOLOGIA. GLAUCOMATOLOGIA, CIRUGIA DE TORAX, REUMATOLOGIA INFANTIL, ESTUDIOS Y PROCEDIMIENTOS GASTROENTEROLOGICOS Y ESTUDIOS CARDIORESPIRATORIOS</w:t>
            </w:r>
            <w:r w:rsidR="00417E6F" w:rsidRPr="00A77653">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AF5774"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A51802E" w:rsidR="0001574B" w:rsidRPr="00AF5774"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AF5774">
        <w:rPr>
          <w:rFonts w:asciiTheme="minorHAnsi" w:hAnsiTheme="minorHAnsi"/>
          <w:b/>
          <w:iCs/>
          <w:sz w:val="32"/>
          <w:szCs w:val="22"/>
          <w:lang w:val="es-ES"/>
        </w:rPr>
        <w:t xml:space="preserve"> </w:t>
      </w:r>
      <w:r w:rsidRPr="00AF5774">
        <w:rPr>
          <w:rFonts w:asciiTheme="minorHAnsi" w:hAnsiTheme="minorHAnsi"/>
          <w:b/>
          <w:iCs/>
          <w:sz w:val="22"/>
          <w:szCs w:val="22"/>
          <w:lang w:val="es-ES"/>
        </w:rPr>
        <w:t xml:space="preserve">La Paz, </w:t>
      </w:r>
      <w:r w:rsidR="00376641">
        <w:rPr>
          <w:rFonts w:asciiTheme="minorHAnsi" w:hAnsiTheme="minorHAnsi"/>
          <w:b/>
          <w:iCs/>
          <w:sz w:val="22"/>
          <w:szCs w:val="22"/>
          <w:lang w:val="es-ES"/>
        </w:rPr>
        <w:t>febrero de 2026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6220F6E8" w:rsidR="009862D9" w:rsidRPr="00A74F4B" w:rsidRDefault="00E104FF" w:rsidP="009862D9">
            <w:pPr>
              <w:jc w:val="center"/>
              <w:rPr>
                <w:rFonts w:asciiTheme="minorHAnsi" w:hAnsiTheme="minorHAnsi" w:cs="Arial"/>
                <w:b/>
                <w:sz w:val="24"/>
                <w:szCs w:val="24"/>
              </w:rPr>
            </w:pPr>
            <w:r w:rsidRPr="00A74F4B">
              <w:rPr>
                <w:rFonts w:asciiTheme="minorHAnsi" w:hAnsiTheme="minorHAnsi" w:cs="Arial"/>
                <w:b/>
                <w:sz w:val="24"/>
                <w:szCs w:val="24"/>
              </w:rPr>
              <w:t>CONTRATO MARCO</w:t>
            </w:r>
            <w:r w:rsidR="009862D9" w:rsidRPr="00A74F4B">
              <w:rPr>
                <w:rFonts w:asciiTheme="minorHAnsi" w:hAnsiTheme="minorHAnsi" w:cs="Arial"/>
                <w:b/>
                <w:sz w:val="24"/>
                <w:szCs w:val="24"/>
              </w:rPr>
              <w:t xml:space="preserve"> </w:t>
            </w:r>
            <w:r w:rsidRPr="00A74F4B">
              <w:rPr>
                <w:rFonts w:asciiTheme="minorHAnsi" w:hAnsiTheme="minorHAnsi" w:cs="Arial"/>
                <w:b/>
                <w:sz w:val="24"/>
                <w:szCs w:val="24"/>
              </w:rPr>
              <w:t>LP</w:t>
            </w:r>
            <w:r w:rsidR="009862D9" w:rsidRPr="00A74F4B">
              <w:rPr>
                <w:rFonts w:asciiTheme="minorHAnsi" w:hAnsiTheme="minorHAnsi" w:cs="Arial"/>
                <w:b/>
                <w:sz w:val="24"/>
                <w:szCs w:val="24"/>
              </w:rPr>
              <w:t>-</w:t>
            </w:r>
            <w:r w:rsidRPr="00A74F4B">
              <w:rPr>
                <w:rFonts w:asciiTheme="minorHAnsi" w:hAnsiTheme="minorHAnsi" w:cs="Arial"/>
                <w:b/>
                <w:sz w:val="24"/>
                <w:szCs w:val="24"/>
              </w:rPr>
              <w:t>CMA</w:t>
            </w:r>
            <w:r w:rsidR="009862D9" w:rsidRPr="00A74F4B">
              <w:rPr>
                <w:rFonts w:asciiTheme="minorHAnsi" w:hAnsiTheme="minorHAnsi" w:cs="Arial"/>
                <w:b/>
                <w:sz w:val="24"/>
                <w:szCs w:val="24"/>
              </w:rPr>
              <w:t>-0</w:t>
            </w:r>
            <w:r w:rsidR="00376641">
              <w:rPr>
                <w:rFonts w:asciiTheme="minorHAnsi" w:hAnsiTheme="minorHAnsi" w:cs="Arial"/>
                <w:b/>
                <w:sz w:val="24"/>
                <w:szCs w:val="24"/>
              </w:rPr>
              <w:t>02</w:t>
            </w:r>
            <w:r w:rsidR="009862D9" w:rsidRPr="00A74F4B">
              <w:rPr>
                <w:rFonts w:asciiTheme="minorHAnsi" w:hAnsiTheme="minorHAnsi" w:cs="Arial"/>
                <w:b/>
                <w:sz w:val="24"/>
                <w:szCs w:val="24"/>
              </w:rPr>
              <w:t>-202</w:t>
            </w:r>
            <w:r w:rsidR="00376641">
              <w:rPr>
                <w:rFonts w:asciiTheme="minorHAnsi" w:hAnsiTheme="minorHAnsi" w:cs="Arial"/>
                <w:b/>
                <w:sz w:val="24"/>
                <w:szCs w:val="24"/>
              </w:rPr>
              <w:t>6</w:t>
            </w:r>
            <w:r w:rsidR="009862D9" w:rsidRPr="00A74F4B">
              <w:rPr>
                <w:rFonts w:asciiTheme="minorHAnsi" w:hAnsiTheme="minorHAnsi" w:cs="Arial"/>
                <w:b/>
                <w:sz w:val="24"/>
                <w:szCs w:val="24"/>
              </w:rPr>
              <w:t xml:space="preserve"> </w:t>
            </w:r>
          </w:p>
          <w:p w14:paraId="06C84058" w14:textId="23C5A0A4" w:rsidR="000F2477" w:rsidRPr="00A74F4B" w:rsidRDefault="00376641" w:rsidP="009862D9">
            <w:pPr>
              <w:jc w:val="center"/>
              <w:rPr>
                <w:rFonts w:asciiTheme="minorHAnsi" w:hAnsiTheme="minorHAnsi" w:cs="Arial"/>
                <w:b/>
                <w:sz w:val="24"/>
                <w:szCs w:val="24"/>
              </w:rPr>
            </w:pPr>
            <w:r>
              <w:rPr>
                <w:rFonts w:asciiTheme="minorHAnsi" w:hAnsiTheme="minorHAnsi" w:cs="Arial"/>
                <w:b/>
                <w:sz w:val="24"/>
                <w:szCs w:val="24"/>
              </w:rPr>
              <w:t>PRIMERA</w:t>
            </w:r>
            <w:r w:rsidR="009862D9" w:rsidRPr="00A74F4B">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0F728A7C" w:rsidR="000F2477" w:rsidRPr="00A74F4B" w:rsidRDefault="009862D9" w:rsidP="008B0D4C">
            <w:pPr>
              <w:jc w:val="center"/>
              <w:rPr>
                <w:rFonts w:asciiTheme="minorHAnsi" w:hAnsiTheme="minorHAnsi" w:cstheme="minorHAnsi"/>
                <w:sz w:val="24"/>
                <w:szCs w:val="24"/>
              </w:rPr>
            </w:pPr>
            <w:r w:rsidRPr="00612947">
              <w:rPr>
                <w:rFonts w:asciiTheme="minorHAnsi" w:hAnsiTheme="minorHAnsi" w:cstheme="minorHAnsi"/>
              </w:rPr>
              <w:t>La Caja de Salud de la Banca Privada, Regional La Paz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2E96D35C" w14:textId="77777777" w:rsidR="00376641" w:rsidRDefault="00376641" w:rsidP="008B0D4C">
            <w:pPr>
              <w:jc w:val="center"/>
              <w:rPr>
                <w:rFonts w:asciiTheme="minorHAnsi" w:hAnsiTheme="minorHAnsi"/>
                <w:b/>
                <w:bCs/>
                <w:sz w:val="24"/>
                <w:szCs w:val="24"/>
              </w:rPr>
            </w:pPr>
            <w:r w:rsidRPr="00376641">
              <w:rPr>
                <w:rFonts w:asciiTheme="minorHAnsi" w:hAnsiTheme="minorHAnsi"/>
                <w:b/>
                <w:bCs/>
                <w:sz w:val="24"/>
                <w:szCs w:val="24"/>
              </w:rPr>
              <w:t>SERVICIOS MEDICOS RECURRENTES POR EVENTO PARA RETINOLOGIA. GLAUCOMATOLOGIA, CIRUGIA DE TORAX, REUMATOLOGIA INFANTIL, ESTUDIOS Y PROCEDIMIENTOS GASTROENTEROLOGICOS Y ESTUDIOS CARDIORESPIRATORIOS</w:t>
            </w:r>
          </w:p>
          <w:p w14:paraId="495570B7" w14:textId="2C1B2DDD" w:rsidR="000F2477" w:rsidRPr="00F51142" w:rsidRDefault="000A4CB7" w:rsidP="008B0D4C">
            <w:pPr>
              <w:jc w:val="center"/>
              <w:rPr>
                <w:rFonts w:asciiTheme="minorHAnsi" w:hAnsiTheme="minorHAnsi" w:cs="Arial"/>
              </w:rPr>
            </w:pPr>
            <w:r>
              <w:rPr>
                <w:rFonts w:asciiTheme="minorHAnsi" w:hAnsiTheme="minorHAnsi"/>
                <w:b/>
                <w:bCs/>
                <w:color w:val="000000"/>
                <w:sz w:val="24"/>
                <w:szCs w:val="24"/>
              </w:rPr>
              <w:t>PRIMERA</w:t>
            </w:r>
            <w:r w:rsidR="00D1253C">
              <w:rPr>
                <w:rFonts w:asciiTheme="minorHAnsi" w:hAnsiTheme="minorHAnsi"/>
                <w:b/>
                <w:bCs/>
                <w:color w:val="000000"/>
                <w:sz w:val="24"/>
                <w:szCs w:val="24"/>
              </w:rPr>
              <w:t xml:space="preserve"> </w:t>
            </w:r>
            <w:r w:rsidR="00A74F4B" w:rsidRPr="00D14461">
              <w:rPr>
                <w:rFonts w:asciiTheme="minorHAnsi" w:hAnsiTheme="minorHAnsi"/>
                <w:b/>
                <w:bCs/>
                <w:color w:val="000000"/>
                <w:sz w:val="24"/>
                <w:szCs w:val="24"/>
              </w:rPr>
              <w:t>CONVOCATORIA</w:t>
            </w:r>
          </w:p>
        </w:tc>
      </w:tr>
      <w:tr w:rsidR="000F2477" w:rsidRPr="00F51142" w14:paraId="4FE6F9CB" w14:textId="77777777" w:rsidTr="008B0D4C">
        <w:trPr>
          <w:trHeight w:val="553"/>
          <w:jc w:val="center"/>
        </w:trPr>
        <w:tc>
          <w:tcPr>
            <w:tcW w:w="9284" w:type="dxa"/>
            <w:vAlign w:val="center"/>
          </w:tcPr>
          <w:p w14:paraId="2D19BFFC" w14:textId="4B564452"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E104FF">
              <w:rPr>
                <w:rFonts w:asciiTheme="minorHAnsi" w:hAnsiTheme="minorHAnsi" w:cs="Arial"/>
              </w:rPr>
              <w:t>Contrato Marco</w:t>
            </w:r>
          </w:p>
        </w:tc>
      </w:tr>
      <w:tr w:rsidR="000F2477" w:rsidRPr="00F51142" w14:paraId="6E258B39" w14:textId="77777777" w:rsidTr="008B0D4C">
        <w:trPr>
          <w:trHeight w:val="509"/>
          <w:jc w:val="center"/>
        </w:trPr>
        <w:tc>
          <w:tcPr>
            <w:tcW w:w="9284" w:type="dxa"/>
            <w:vAlign w:val="center"/>
          </w:tcPr>
          <w:p w14:paraId="6B09B304" w14:textId="3A9CF8C1"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A74F4B">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70B55177"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B7074B">
              <w:rPr>
                <w:rFonts w:asciiTheme="minorHAnsi" w:hAnsiTheme="minorHAnsi" w:cs="Arial"/>
              </w:rPr>
              <w:t xml:space="preserve">MENOR </w:t>
            </w:r>
            <w:r w:rsidR="00E104FF">
              <w:rPr>
                <w:rFonts w:asciiTheme="minorHAnsi" w:hAnsiTheme="minorHAnsi" w:cs="Arial"/>
              </w:rPr>
              <w:t>PRECIO</w:t>
            </w:r>
          </w:p>
        </w:tc>
      </w:tr>
      <w:tr w:rsidR="000F2477" w:rsidRPr="00F51142" w14:paraId="252B86A0" w14:textId="77777777" w:rsidTr="008B0D4C">
        <w:trPr>
          <w:trHeight w:val="522"/>
          <w:jc w:val="center"/>
        </w:trPr>
        <w:tc>
          <w:tcPr>
            <w:tcW w:w="9284" w:type="dxa"/>
            <w:vAlign w:val="center"/>
          </w:tcPr>
          <w:p w14:paraId="4EFC5AF1" w14:textId="10B5223E" w:rsidR="00D1253C" w:rsidRDefault="000F2477" w:rsidP="00D1253C">
            <w:pPr>
              <w:jc w:val="center"/>
              <w:rPr>
                <w:rFonts w:asciiTheme="minorHAnsi" w:hAnsiTheme="minorHAnsi" w:cs="Arial"/>
              </w:rPr>
            </w:pPr>
            <w:r w:rsidRPr="00F51142">
              <w:rPr>
                <w:rFonts w:asciiTheme="minorHAnsi" w:hAnsiTheme="minorHAnsi" w:cs="Arial"/>
              </w:rPr>
              <w:t>Encargados de atender consultas:</w:t>
            </w:r>
            <w:r w:rsidR="009862D9">
              <w:rPr>
                <w:rFonts w:asciiTheme="minorHAnsi" w:hAnsiTheme="minorHAnsi" w:cs="Arial"/>
              </w:rPr>
              <w:t xml:space="preserve"> </w:t>
            </w:r>
            <w:r w:rsidR="00376641">
              <w:rPr>
                <w:rFonts w:asciiTheme="minorHAnsi" w:hAnsiTheme="minorHAnsi" w:cs="Arial"/>
              </w:rPr>
              <w:t>Dr. René Soria Saucedo</w:t>
            </w:r>
          </w:p>
          <w:p w14:paraId="7A0B78F0" w14:textId="3DCEA6A1" w:rsidR="000F2477" w:rsidRPr="00F51142" w:rsidRDefault="00D1253C" w:rsidP="00D1253C">
            <w:pPr>
              <w:jc w:val="center"/>
              <w:rPr>
                <w:rFonts w:asciiTheme="minorHAnsi" w:hAnsiTheme="minorHAnsi" w:cs="Arial"/>
              </w:rPr>
            </w:pPr>
            <w:r>
              <w:rPr>
                <w:rFonts w:asciiTheme="minorHAnsi" w:hAnsiTheme="minorHAnsi" w:cs="Arial"/>
                <w:color w:val="000000" w:themeColor="text1"/>
              </w:rPr>
              <w:t xml:space="preserve">                                                                </w:t>
            </w:r>
            <w:r w:rsidR="00376641">
              <w:rPr>
                <w:rFonts w:asciiTheme="minorHAnsi" w:hAnsiTheme="minorHAnsi" w:cs="Arial"/>
                <w:color w:val="000000" w:themeColor="text1"/>
              </w:rPr>
              <w:t xml:space="preserve">        </w:t>
            </w:r>
            <w:r w:rsidR="00A74F4B" w:rsidRPr="00917EBF">
              <w:rPr>
                <w:rFonts w:asciiTheme="minorHAnsi" w:hAnsiTheme="minorHAnsi" w:cs="Arial"/>
                <w:color w:val="000000" w:themeColor="text1"/>
              </w:rPr>
              <w:t xml:space="preserve">Lic. </w:t>
            </w:r>
            <w:r w:rsidR="00376641">
              <w:rPr>
                <w:rFonts w:asciiTheme="minorHAnsi" w:hAnsiTheme="minorHAnsi" w:cs="Arial"/>
                <w:color w:val="000000" w:themeColor="text1"/>
              </w:rPr>
              <w:t xml:space="preserve">Elizabeth Miranda </w:t>
            </w:r>
            <w:proofErr w:type="spellStart"/>
            <w:r w:rsidR="00376641">
              <w:rPr>
                <w:rFonts w:asciiTheme="minorHAnsi" w:hAnsiTheme="minorHAnsi" w:cs="Arial"/>
                <w:color w:val="000000" w:themeColor="text1"/>
              </w:rPr>
              <w:t>Irahola</w:t>
            </w:r>
            <w:proofErr w:type="spellEnd"/>
          </w:p>
        </w:tc>
      </w:tr>
      <w:tr w:rsidR="000F2477" w:rsidRPr="00F51142" w14:paraId="35C524C9" w14:textId="77777777" w:rsidTr="008B0D4C">
        <w:trPr>
          <w:trHeight w:val="497"/>
          <w:jc w:val="center"/>
        </w:trPr>
        <w:tc>
          <w:tcPr>
            <w:tcW w:w="9284" w:type="dxa"/>
            <w:vAlign w:val="center"/>
          </w:tcPr>
          <w:p w14:paraId="30D9FCD4" w14:textId="2C051579" w:rsidR="00B3746E" w:rsidRPr="00F51142" w:rsidRDefault="000F2477" w:rsidP="00D1253C">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r w:rsidR="00376641">
              <w:rPr>
                <w:rStyle w:val="Hipervnculo"/>
              </w:rPr>
              <w:t>elizabeth.miranda</w:t>
            </w:r>
            <w:r w:rsidR="00B3746E" w:rsidRPr="00B3746E">
              <w:rPr>
                <w:rStyle w:val="Hipervnculo"/>
                <w:rFonts w:asciiTheme="minorHAnsi" w:hAnsiTheme="minorHAnsi" w:cs="Arial"/>
              </w:rPr>
              <w:t>@csbp.com.bo</w:t>
            </w:r>
          </w:p>
        </w:tc>
      </w:tr>
      <w:tr w:rsidR="000F2477" w:rsidRPr="00D14461" w14:paraId="7A6460AD" w14:textId="77777777" w:rsidTr="008B0D4C">
        <w:trPr>
          <w:trHeight w:val="527"/>
          <w:jc w:val="center"/>
        </w:trPr>
        <w:tc>
          <w:tcPr>
            <w:tcW w:w="9284" w:type="dxa"/>
            <w:vAlign w:val="center"/>
          </w:tcPr>
          <w:p w14:paraId="67210FB4" w14:textId="1DE51D91" w:rsidR="000F2477" w:rsidRPr="00650A36" w:rsidRDefault="009257DA" w:rsidP="008B0D4C">
            <w:pPr>
              <w:jc w:val="center"/>
              <w:rPr>
                <w:rFonts w:asciiTheme="minorHAnsi" w:hAnsiTheme="minorHAnsi" w:cstheme="minorHAnsi"/>
              </w:rPr>
            </w:pPr>
            <w:r w:rsidRPr="00650A36">
              <w:rPr>
                <w:rFonts w:asciiTheme="minorHAnsi" w:hAnsiTheme="minorHAnsi" w:cstheme="minorHAnsi"/>
              </w:rPr>
              <w:t xml:space="preserve">2392395 </w:t>
            </w:r>
            <w:proofErr w:type="spellStart"/>
            <w:r w:rsidRPr="00650A36">
              <w:rPr>
                <w:rFonts w:asciiTheme="minorHAnsi" w:hAnsiTheme="minorHAnsi" w:cstheme="minorHAnsi"/>
              </w:rPr>
              <w:t>int</w:t>
            </w:r>
            <w:proofErr w:type="spellEnd"/>
            <w:r w:rsidRPr="00650A36">
              <w:rPr>
                <w:rFonts w:asciiTheme="minorHAnsi" w:hAnsiTheme="minorHAnsi" w:cstheme="minorHAnsi"/>
              </w:rPr>
              <w:t>. 11</w:t>
            </w:r>
            <w:r w:rsidR="00376641">
              <w:rPr>
                <w:rFonts w:asciiTheme="minorHAnsi" w:hAnsiTheme="minorHAnsi" w:cstheme="minorHAnsi"/>
              </w:rPr>
              <w:t>09</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F4FC686" w14:textId="76EEA30F" w:rsidR="00137FF0" w:rsidRDefault="00612947" w:rsidP="00612947">
      <w:pPr>
        <w:jc w:val="center"/>
        <w:rPr>
          <w:rFonts w:asciiTheme="minorHAnsi" w:hAnsiTheme="minorHAnsi"/>
          <w:b/>
          <w:bCs/>
          <w:color w:val="000000"/>
          <w:sz w:val="24"/>
          <w:szCs w:val="24"/>
        </w:rPr>
      </w:pPr>
      <w:r>
        <w:rPr>
          <w:rFonts w:asciiTheme="minorHAnsi" w:hAnsiTheme="minorHAnsi"/>
          <w:b/>
          <w:bCs/>
          <w:sz w:val="24"/>
          <w:szCs w:val="24"/>
        </w:rPr>
        <w:t xml:space="preserve">CONTRATO MARCO CONTRATACIÓN DE </w:t>
      </w:r>
      <w:r w:rsidR="00137FF0" w:rsidRPr="00137FF0">
        <w:rPr>
          <w:rFonts w:asciiTheme="minorHAnsi" w:hAnsiTheme="minorHAnsi"/>
          <w:b/>
          <w:bCs/>
          <w:sz w:val="24"/>
          <w:szCs w:val="24"/>
        </w:rPr>
        <w:t>SERVICIOS MEDICOS RECURRENTES POR EVENTO PARA RETINOLOGIA. GLAUCOMATOLOGIA, CIRUGIA DE TORAX, REUMATOLOGIA INFANTIL, ESTUDIOS Y PROCEDIMIENTOS GASTROENTEROLOGICOS Y ESTUDIOS CARDIORESPIRATORIOS</w:t>
      </w:r>
      <w:r>
        <w:rPr>
          <w:rFonts w:asciiTheme="minorHAnsi" w:hAnsiTheme="minorHAnsi"/>
          <w:b/>
          <w:bCs/>
          <w:sz w:val="24"/>
          <w:szCs w:val="24"/>
        </w:rPr>
        <w:t xml:space="preserve"> </w:t>
      </w:r>
    </w:p>
    <w:p w14:paraId="306AE58E" w14:textId="4A0BCEF8" w:rsidR="00612947" w:rsidRPr="00C777CB" w:rsidRDefault="00137FF0" w:rsidP="00612947">
      <w:pPr>
        <w:jc w:val="center"/>
        <w:rPr>
          <w:rFonts w:asciiTheme="minorHAnsi" w:hAnsiTheme="minorHAnsi"/>
          <w:b/>
          <w:bCs/>
          <w:sz w:val="24"/>
          <w:szCs w:val="24"/>
        </w:rPr>
      </w:pPr>
      <w:r>
        <w:rPr>
          <w:rFonts w:asciiTheme="minorHAnsi" w:hAnsiTheme="minorHAnsi"/>
          <w:b/>
          <w:bCs/>
          <w:color w:val="000000"/>
          <w:sz w:val="24"/>
          <w:szCs w:val="24"/>
        </w:rPr>
        <w:t>PRIMERA</w:t>
      </w:r>
      <w:r w:rsidR="00612947">
        <w:rPr>
          <w:rFonts w:asciiTheme="minorHAnsi" w:hAnsiTheme="minorHAnsi"/>
          <w:b/>
          <w:bCs/>
          <w:color w:val="000000"/>
          <w:sz w:val="24"/>
          <w:szCs w:val="24"/>
        </w:rPr>
        <w:t xml:space="preserve"> CONVOCATORIA</w:t>
      </w:r>
    </w:p>
    <w:p w14:paraId="0FF554E7" w14:textId="77777777" w:rsidR="00612947" w:rsidRPr="005B2E8A" w:rsidRDefault="00612947" w:rsidP="00612947">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612947" w:rsidRPr="00552079" w14:paraId="52B363D9" w14:textId="77777777" w:rsidTr="005B3D5C">
        <w:trPr>
          <w:trHeight w:val="480"/>
        </w:trPr>
        <w:tc>
          <w:tcPr>
            <w:tcW w:w="9913" w:type="dxa"/>
            <w:gridSpan w:val="5"/>
            <w:shd w:val="clear" w:color="auto" w:fill="D9D9D9"/>
            <w:vAlign w:val="center"/>
          </w:tcPr>
          <w:p w14:paraId="51C6CD00" w14:textId="77777777" w:rsidR="00612947" w:rsidRPr="00056B36" w:rsidRDefault="00612947" w:rsidP="005B3D5C">
            <w:pPr>
              <w:jc w:val="center"/>
              <w:rPr>
                <w:rFonts w:asciiTheme="minorHAnsi" w:hAnsiTheme="minorHAnsi" w:cstheme="minorHAnsi"/>
                <w:b/>
              </w:rPr>
            </w:pPr>
            <w:r w:rsidRPr="00056B36">
              <w:rPr>
                <w:rFonts w:asciiTheme="minorHAnsi" w:hAnsiTheme="minorHAnsi" w:cstheme="minorHAnsi"/>
                <w:b/>
              </w:rPr>
              <w:t>CRONOGRAMA DE PLAZOS</w:t>
            </w:r>
          </w:p>
        </w:tc>
      </w:tr>
      <w:tr w:rsidR="00612947" w:rsidRPr="00552079" w14:paraId="62049C31" w14:textId="77777777" w:rsidTr="005B3D5C">
        <w:trPr>
          <w:trHeight w:val="480"/>
        </w:trPr>
        <w:tc>
          <w:tcPr>
            <w:tcW w:w="562" w:type="dxa"/>
            <w:shd w:val="clear" w:color="auto" w:fill="D9D9D9"/>
            <w:vAlign w:val="center"/>
          </w:tcPr>
          <w:p w14:paraId="470A566C" w14:textId="77777777" w:rsidR="00612947" w:rsidRPr="00056B36" w:rsidRDefault="00612947" w:rsidP="005B3D5C">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72A237DC"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5445EFD4"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A0E6A11"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3607BDAE"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612947" w:rsidRPr="00552079" w14:paraId="3596CC2E" w14:textId="77777777" w:rsidTr="005B3D5C">
        <w:trPr>
          <w:trHeight w:val="809"/>
        </w:trPr>
        <w:tc>
          <w:tcPr>
            <w:tcW w:w="562" w:type="dxa"/>
            <w:vAlign w:val="center"/>
          </w:tcPr>
          <w:p w14:paraId="65E8F7CA" w14:textId="77777777" w:rsidR="00612947" w:rsidRPr="008359CF" w:rsidRDefault="00612947" w:rsidP="005B3D5C">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3576E11E"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2CA7027B" w14:textId="3057657F" w:rsidR="00612947" w:rsidRPr="001C55C4" w:rsidRDefault="00376641" w:rsidP="005B3D5C">
            <w:pPr>
              <w:jc w:val="center"/>
              <w:rPr>
                <w:rFonts w:asciiTheme="minorHAnsi" w:hAnsiTheme="minorHAnsi" w:cstheme="minorHAnsi"/>
              </w:rPr>
            </w:pPr>
            <w:r>
              <w:rPr>
                <w:rFonts w:asciiTheme="minorHAnsi" w:hAnsiTheme="minorHAnsi" w:cstheme="minorHAnsi"/>
              </w:rPr>
              <w:t>27/02</w:t>
            </w:r>
            <w:r w:rsidR="00612947" w:rsidRPr="001C55C4">
              <w:rPr>
                <w:rFonts w:asciiTheme="minorHAnsi" w:hAnsiTheme="minorHAnsi" w:cstheme="minorHAnsi"/>
              </w:rPr>
              <w:t>/202</w:t>
            </w:r>
            <w:r>
              <w:rPr>
                <w:rFonts w:asciiTheme="minorHAnsi" w:hAnsiTheme="minorHAnsi" w:cstheme="minorHAnsi"/>
              </w:rPr>
              <w:t>6</w:t>
            </w:r>
          </w:p>
        </w:tc>
        <w:tc>
          <w:tcPr>
            <w:tcW w:w="1588" w:type="dxa"/>
            <w:vAlign w:val="center"/>
          </w:tcPr>
          <w:p w14:paraId="1E170692" w14:textId="77777777" w:rsidR="00612947" w:rsidRPr="001C55C4" w:rsidRDefault="00612947" w:rsidP="005B3D5C">
            <w:pPr>
              <w:jc w:val="center"/>
              <w:rPr>
                <w:rFonts w:asciiTheme="minorHAnsi" w:hAnsiTheme="minorHAnsi" w:cstheme="minorHAnsi"/>
              </w:rPr>
            </w:pPr>
          </w:p>
        </w:tc>
        <w:tc>
          <w:tcPr>
            <w:tcW w:w="3822" w:type="dxa"/>
            <w:vAlign w:val="center"/>
          </w:tcPr>
          <w:p w14:paraId="7463D95D" w14:textId="77777777" w:rsidR="00612947" w:rsidRPr="001C55C4" w:rsidRDefault="00612947" w:rsidP="005B3D5C">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612947" w:rsidRPr="00552079" w14:paraId="30AB12F1" w14:textId="77777777" w:rsidTr="005B3D5C">
        <w:trPr>
          <w:trHeight w:val="969"/>
        </w:trPr>
        <w:tc>
          <w:tcPr>
            <w:tcW w:w="562" w:type="dxa"/>
            <w:vAlign w:val="center"/>
          </w:tcPr>
          <w:p w14:paraId="7523E33D"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2</w:t>
            </w:r>
          </w:p>
        </w:tc>
        <w:tc>
          <w:tcPr>
            <w:tcW w:w="2127" w:type="dxa"/>
            <w:vAlign w:val="center"/>
          </w:tcPr>
          <w:p w14:paraId="7CD195E4" w14:textId="77777777" w:rsidR="00612947" w:rsidRPr="00721DBF" w:rsidRDefault="00612947" w:rsidP="005B3D5C">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0F703A0D" w14:textId="77777777" w:rsidR="00612947" w:rsidRDefault="00612947" w:rsidP="005B3D5C">
            <w:pPr>
              <w:jc w:val="center"/>
              <w:rPr>
                <w:rFonts w:asciiTheme="minorHAnsi" w:hAnsiTheme="minorHAnsi" w:cstheme="minorHAnsi"/>
              </w:rPr>
            </w:pPr>
            <w:r w:rsidRPr="001C55C4">
              <w:rPr>
                <w:rFonts w:asciiTheme="minorHAnsi" w:hAnsiTheme="minorHAnsi" w:cstheme="minorHAnsi"/>
              </w:rPr>
              <w:t>Hasta:</w:t>
            </w:r>
          </w:p>
          <w:p w14:paraId="5F6FBFB1" w14:textId="2506634C" w:rsidR="00612947" w:rsidRPr="001C55C4" w:rsidRDefault="00376641" w:rsidP="005B3D5C">
            <w:pPr>
              <w:jc w:val="center"/>
              <w:rPr>
                <w:rFonts w:asciiTheme="minorHAnsi" w:hAnsiTheme="minorHAnsi" w:cstheme="minorHAnsi"/>
              </w:rPr>
            </w:pPr>
            <w:r>
              <w:rPr>
                <w:rFonts w:asciiTheme="minorHAnsi" w:hAnsiTheme="minorHAnsi" w:cstheme="minorHAnsi"/>
              </w:rPr>
              <w:t>06/03</w:t>
            </w:r>
            <w:r w:rsidR="00612947" w:rsidRPr="001C55C4">
              <w:rPr>
                <w:rFonts w:asciiTheme="minorHAnsi" w:hAnsiTheme="minorHAnsi" w:cstheme="minorHAnsi"/>
              </w:rPr>
              <w:t>/202</w:t>
            </w:r>
            <w:r>
              <w:rPr>
                <w:rFonts w:asciiTheme="minorHAnsi" w:hAnsiTheme="minorHAnsi" w:cstheme="minorHAnsi"/>
              </w:rPr>
              <w:t>6</w:t>
            </w:r>
          </w:p>
        </w:tc>
        <w:tc>
          <w:tcPr>
            <w:tcW w:w="1588" w:type="dxa"/>
            <w:vAlign w:val="center"/>
          </w:tcPr>
          <w:p w14:paraId="5D19C144"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Hasta</w:t>
            </w:r>
          </w:p>
          <w:p w14:paraId="401830FC"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7B1C00DF" w14:textId="77777777" w:rsidR="00612947" w:rsidRPr="001C55C4" w:rsidRDefault="00612947" w:rsidP="005B3D5C">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7C5A563B" w14:textId="059A2252" w:rsidR="00612947" w:rsidRPr="001C55C4" w:rsidRDefault="00376641" w:rsidP="005B3D5C">
            <w:pPr>
              <w:jc w:val="both"/>
              <w:rPr>
                <w:rFonts w:asciiTheme="minorHAnsi" w:hAnsiTheme="minorHAnsi" w:cstheme="minorHAnsi"/>
              </w:rPr>
            </w:pPr>
            <w:hyperlink r:id="rId10" w:history="1">
              <w:r w:rsidRPr="00A82B16">
                <w:rPr>
                  <w:rStyle w:val="Hipervnculo"/>
                  <w:rFonts w:asciiTheme="minorHAnsi" w:hAnsiTheme="minorHAnsi" w:cstheme="minorHAnsi"/>
                </w:rPr>
                <w:t>elizabeth.miranda@csbp.com.bo</w:t>
              </w:r>
            </w:hyperlink>
          </w:p>
        </w:tc>
      </w:tr>
      <w:tr w:rsidR="00612947" w:rsidRPr="00552079" w14:paraId="3D628C18" w14:textId="77777777" w:rsidTr="005B3D5C">
        <w:trPr>
          <w:trHeight w:val="1145"/>
        </w:trPr>
        <w:tc>
          <w:tcPr>
            <w:tcW w:w="562" w:type="dxa"/>
            <w:vAlign w:val="center"/>
          </w:tcPr>
          <w:p w14:paraId="2E02649E"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3</w:t>
            </w:r>
          </w:p>
        </w:tc>
        <w:tc>
          <w:tcPr>
            <w:tcW w:w="2127" w:type="dxa"/>
            <w:vAlign w:val="center"/>
          </w:tcPr>
          <w:p w14:paraId="2CDADCAA"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6350225F" w14:textId="7807F81C" w:rsidR="00612947" w:rsidRPr="001C55C4" w:rsidRDefault="00376641" w:rsidP="005B3D5C">
            <w:pPr>
              <w:jc w:val="center"/>
              <w:rPr>
                <w:rFonts w:asciiTheme="minorHAnsi" w:hAnsiTheme="minorHAnsi" w:cstheme="minorHAnsi"/>
              </w:rPr>
            </w:pPr>
            <w:r>
              <w:rPr>
                <w:rFonts w:asciiTheme="minorHAnsi" w:hAnsiTheme="minorHAnsi" w:cstheme="minorHAnsi"/>
              </w:rPr>
              <w:t>10/03</w:t>
            </w:r>
            <w:r w:rsidR="00612947" w:rsidRPr="001C55C4">
              <w:rPr>
                <w:rFonts w:asciiTheme="minorHAnsi" w:hAnsiTheme="minorHAnsi" w:cstheme="minorHAnsi"/>
              </w:rPr>
              <w:t>/202</w:t>
            </w:r>
            <w:r>
              <w:rPr>
                <w:rFonts w:asciiTheme="minorHAnsi" w:hAnsiTheme="minorHAnsi" w:cstheme="minorHAnsi"/>
              </w:rPr>
              <w:t>6</w:t>
            </w:r>
          </w:p>
        </w:tc>
        <w:tc>
          <w:tcPr>
            <w:tcW w:w="1588" w:type="dxa"/>
            <w:vAlign w:val="center"/>
          </w:tcPr>
          <w:p w14:paraId="144394B2" w14:textId="719B07E4"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Hrs.1</w:t>
            </w:r>
            <w:r w:rsidR="00A14D2E">
              <w:rPr>
                <w:rFonts w:asciiTheme="minorHAnsi" w:hAnsiTheme="minorHAnsi" w:cstheme="minorHAnsi"/>
              </w:rPr>
              <w:t>5</w:t>
            </w:r>
            <w:r w:rsidRPr="001C55C4">
              <w:rPr>
                <w:rFonts w:asciiTheme="minorHAnsi" w:hAnsiTheme="minorHAnsi" w:cstheme="minorHAnsi"/>
              </w:rPr>
              <w:t>:00</w:t>
            </w:r>
          </w:p>
        </w:tc>
        <w:tc>
          <w:tcPr>
            <w:tcW w:w="3822" w:type="dxa"/>
            <w:vAlign w:val="center"/>
          </w:tcPr>
          <w:p w14:paraId="7FAC1FA4" w14:textId="77777777" w:rsidR="00612947" w:rsidRPr="001C55C4" w:rsidRDefault="00612947" w:rsidP="005B3D5C">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946D283" w14:textId="77777777" w:rsidR="00612947" w:rsidRPr="001C55C4" w:rsidRDefault="00612947" w:rsidP="005B3D5C">
            <w:pPr>
              <w:rPr>
                <w:rStyle w:val="Hipervnculo"/>
                <w:rFonts w:asciiTheme="minorHAnsi" w:hAnsiTheme="minorHAnsi" w:cstheme="minorHAnsi"/>
                <w:color w:val="auto"/>
                <w:highlight w:val="yellow"/>
              </w:rPr>
            </w:pPr>
          </w:p>
          <w:p w14:paraId="7D06AFD9" w14:textId="77777777" w:rsidR="00612947" w:rsidRPr="009C2101" w:rsidRDefault="00612947" w:rsidP="005B3D5C">
            <w:pPr>
              <w:pStyle w:val="BodyText21"/>
              <w:spacing w:line="256" w:lineRule="auto"/>
              <w:jc w:val="center"/>
              <w:rPr>
                <w:rFonts w:ascii="Arial" w:hAnsi="Arial" w:cs="Arial"/>
                <w:sz w:val="18"/>
                <w:szCs w:val="18"/>
                <w:lang w:eastAsia="en-US"/>
              </w:rPr>
            </w:pPr>
            <w:hyperlink r:id="rId11" w:history="1">
              <w:r w:rsidRPr="006C079F">
                <w:rPr>
                  <w:rStyle w:val="Hipervnculo"/>
                  <w:rFonts w:ascii="Arial" w:eastAsiaTheme="majorEastAsia" w:hAnsi="Arial" w:cs="Arial"/>
                  <w:sz w:val="18"/>
                  <w:szCs w:val="18"/>
                  <w:lang w:val="es-ES" w:eastAsia="en-US"/>
                </w:rPr>
                <w:t>https://us02web.zoom.us/j/89547125968?pwd=NStuQWVZbUc4bEQyczNLRWFUUjYrdz09</w:t>
              </w:r>
            </w:hyperlink>
          </w:p>
          <w:p w14:paraId="049503E2" w14:textId="77777777" w:rsidR="00612947" w:rsidRDefault="00612947" w:rsidP="005B3D5C">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63C2A5E1" w14:textId="77777777" w:rsidR="00612947" w:rsidRPr="001C55C4" w:rsidRDefault="00612947" w:rsidP="005B3D5C">
            <w:pPr>
              <w:shd w:val="clear" w:color="auto" w:fill="FFFFFF"/>
              <w:rPr>
                <w:rFonts w:asciiTheme="minorHAnsi" w:hAnsiTheme="minorHAnsi" w:cstheme="minorHAnsi"/>
              </w:rPr>
            </w:pPr>
            <w:r>
              <w:rPr>
                <w:rFonts w:ascii="Arial" w:hAnsi="Arial" w:cs="Arial"/>
                <w:sz w:val="18"/>
                <w:szCs w:val="18"/>
              </w:rPr>
              <w:t>Código de acceso: 689096</w:t>
            </w:r>
          </w:p>
        </w:tc>
      </w:tr>
      <w:tr w:rsidR="00612947" w:rsidRPr="00552079" w14:paraId="52567D52" w14:textId="77777777" w:rsidTr="005B3D5C">
        <w:trPr>
          <w:trHeight w:val="426"/>
        </w:trPr>
        <w:tc>
          <w:tcPr>
            <w:tcW w:w="562" w:type="dxa"/>
            <w:vAlign w:val="center"/>
          </w:tcPr>
          <w:p w14:paraId="08A54904"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4</w:t>
            </w:r>
          </w:p>
        </w:tc>
        <w:tc>
          <w:tcPr>
            <w:tcW w:w="2127" w:type="dxa"/>
            <w:vAlign w:val="center"/>
          </w:tcPr>
          <w:p w14:paraId="47EEDF31"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31F5323E" w14:textId="77777777" w:rsidR="00612947" w:rsidRDefault="00612947" w:rsidP="005B3D5C">
            <w:pPr>
              <w:jc w:val="center"/>
              <w:rPr>
                <w:rFonts w:asciiTheme="minorHAnsi" w:hAnsiTheme="minorHAnsi" w:cstheme="minorHAnsi"/>
              </w:rPr>
            </w:pPr>
            <w:r w:rsidRPr="001C55C4">
              <w:rPr>
                <w:rFonts w:asciiTheme="minorHAnsi" w:hAnsiTheme="minorHAnsi" w:cstheme="minorHAnsi"/>
              </w:rPr>
              <w:t xml:space="preserve">Hasta: </w:t>
            </w:r>
          </w:p>
          <w:p w14:paraId="26954D64" w14:textId="3622DDB2" w:rsidR="00612947" w:rsidRPr="001C55C4" w:rsidRDefault="00376641" w:rsidP="005B3D5C">
            <w:pPr>
              <w:jc w:val="center"/>
              <w:rPr>
                <w:rFonts w:asciiTheme="minorHAnsi" w:hAnsiTheme="minorHAnsi" w:cstheme="minorHAnsi"/>
              </w:rPr>
            </w:pPr>
            <w:r>
              <w:rPr>
                <w:rFonts w:asciiTheme="minorHAnsi" w:hAnsiTheme="minorHAnsi" w:cstheme="minorHAnsi"/>
              </w:rPr>
              <w:t>17/03/2026</w:t>
            </w:r>
          </w:p>
        </w:tc>
        <w:tc>
          <w:tcPr>
            <w:tcW w:w="1588" w:type="dxa"/>
            <w:vAlign w:val="center"/>
          </w:tcPr>
          <w:p w14:paraId="48C6B923"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Hasta:</w:t>
            </w:r>
          </w:p>
          <w:p w14:paraId="0AB95C51" w14:textId="2B1E1571" w:rsidR="00612947" w:rsidRPr="001C55C4" w:rsidRDefault="00376641" w:rsidP="005B3D5C">
            <w:pPr>
              <w:jc w:val="center"/>
              <w:rPr>
                <w:rFonts w:asciiTheme="minorHAnsi" w:hAnsiTheme="minorHAnsi" w:cstheme="minorHAnsi"/>
              </w:rPr>
            </w:pPr>
            <w:r>
              <w:rPr>
                <w:rFonts w:asciiTheme="minorHAnsi" w:hAnsiTheme="minorHAnsi" w:cstheme="minorHAnsi"/>
              </w:rPr>
              <w:t>15:30</w:t>
            </w:r>
          </w:p>
        </w:tc>
        <w:tc>
          <w:tcPr>
            <w:tcW w:w="3822" w:type="dxa"/>
            <w:vAlign w:val="center"/>
          </w:tcPr>
          <w:p w14:paraId="041758C9" w14:textId="77777777" w:rsidR="00612947" w:rsidRPr="00CC6980" w:rsidRDefault="00612947" w:rsidP="005B3D5C">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EB5C3D4" w14:textId="77777777" w:rsidR="00612947" w:rsidRDefault="00612947" w:rsidP="005B3D5C">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0"/>
          <w:p w14:paraId="6E266751" w14:textId="77777777" w:rsidR="00612947" w:rsidRPr="001C55C4" w:rsidRDefault="00612947" w:rsidP="005B3D5C">
            <w:pPr>
              <w:jc w:val="both"/>
              <w:rPr>
                <w:rFonts w:asciiTheme="minorHAnsi" w:hAnsiTheme="minorHAnsi" w:cstheme="minorHAnsi"/>
                <w:highlight w:val="yellow"/>
              </w:rPr>
            </w:pPr>
          </w:p>
        </w:tc>
      </w:tr>
      <w:tr w:rsidR="00612947" w:rsidRPr="00552079" w14:paraId="3ABCE041" w14:textId="77777777" w:rsidTr="005B3D5C">
        <w:trPr>
          <w:trHeight w:val="480"/>
        </w:trPr>
        <w:tc>
          <w:tcPr>
            <w:tcW w:w="562" w:type="dxa"/>
            <w:vAlign w:val="center"/>
          </w:tcPr>
          <w:p w14:paraId="5B128608"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5</w:t>
            </w:r>
          </w:p>
        </w:tc>
        <w:tc>
          <w:tcPr>
            <w:tcW w:w="2127" w:type="dxa"/>
            <w:vAlign w:val="center"/>
          </w:tcPr>
          <w:p w14:paraId="70ACD98A"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32226DE8" w14:textId="77777777" w:rsidR="00612947" w:rsidRDefault="00612947" w:rsidP="005B3D5C">
            <w:pPr>
              <w:rPr>
                <w:rFonts w:asciiTheme="minorHAnsi" w:hAnsiTheme="minorHAnsi" w:cstheme="minorHAnsi"/>
              </w:rPr>
            </w:pPr>
          </w:p>
          <w:p w14:paraId="6DDF30F9" w14:textId="06081B28" w:rsidR="00612947" w:rsidRPr="001C55C4" w:rsidRDefault="00376641" w:rsidP="005B3D5C">
            <w:pPr>
              <w:jc w:val="center"/>
              <w:rPr>
                <w:rFonts w:asciiTheme="minorHAnsi" w:hAnsiTheme="minorHAnsi" w:cstheme="minorHAnsi"/>
              </w:rPr>
            </w:pPr>
            <w:r>
              <w:rPr>
                <w:rFonts w:asciiTheme="minorHAnsi" w:hAnsiTheme="minorHAnsi" w:cstheme="minorHAnsi"/>
              </w:rPr>
              <w:t>17/03</w:t>
            </w:r>
            <w:r w:rsidR="00612947" w:rsidRPr="001C55C4">
              <w:rPr>
                <w:rFonts w:asciiTheme="minorHAnsi" w:hAnsiTheme="minorHAnsi" w:cstheme="minorHAnsi"/>
              </w:rPr>
              <w:t>/202</w:t>
            </w:r>
            <w:r>
              <w:rPr>
                <w:rFonts w:asciiTheme="minorHAnsi" w:hAnsiTheme="minorHAnsi" w:cstheme="minorHAnsi"/>
              </w:rPr>
              <w:t>6</w:t>
            </w:r>
          </w:p>
          <w:p w14:paraId="2666BC8A" w14:textId="77777777" w:rsidR="00612947" w:rsidRPr="001C55C4" w:rsidRDefault="00612947" w:rsidP="005B3D5C">
            <w:pPr>
              <w:jc w:val="center"/>
              <w:rPr>
                <w:rFonts w:asciiTheme="minorHAnsi" w:hAnsiTheme="minorHAnsi" w:cstheme="minorHAnsi"/>
              </w:rPr>
            </w:pPr>
          </w:p>
        </w:tc>
        <w:tc>
          <w:tcPr>
            <w:tcW w:w="1588" w:type="dxa"/>
            <w:vAlign w:val="center"/>
          </w:tcPr>
          <w:p w14:paraId="4E5BCC2E" w14:textId="11EB6B06" w:rsidR="00612947" w:rsidRPr="001C55C4" w:rsidRDefault="00376641" w:rsidP="005B3D5C">
            <w:pPr>
              <w:jc w:val="center"/>
              <w:rPr>
                <w:rFonts w:asciiTheme="minorHAnsi" w:hAnsiTheme="minorHAnsi" w:cstheme="minorHAnsi"/>
              </w:rPr>
            </w:pPr>
            <w:r>
              <w:rPr>
                <w:rFonts w:asciiTheme="minorHAnsi" w:hAnsiTheme="minorHAnsi" w:cstheme="minorHAnsi"/>
              </w:rPr>
              <w:t>16:00</w:t>
            </w:r>
          </w:p>
        </w:tc>
        <w:tc>
          <w:tcPr>
            <w:tcW w:w="3822" w:type="dxa"/>
            <w:vAlign w:val="center"/>
          </w:tcPr>
          <w:p w14:paraId="32B4D694" w14:textId="77777777" w:rsidR="00612947" w:rsidRDefault="00612947" w:rsidP="005B3D5C">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5E98CBBF" w14:textId="77777777" w:rsidR="00612947" w:rsidRPr="009C2101" w:rsidRDefault="00612947" w:rsidP="005B3D5C">
            <w:pPr>
              <w:pStyle w:val="BodyText21"/>
              <w:spacing w:line="256" w:lineRule="auto"/>
              <w:jc w:val="center"/>
              <w:rPr>
                <w:rFonts w:ascii="Arial" w:hAnsi="Arial" w:cs="Arial"/>
                <w:sz w:val="18"/>
                <w:szCs w:val="18"/>
                <w:lang w:eastAsia="en-US"/>
              </w:rPr>
            </w:pPr>
            <w:hyperlink r:id="rId12" w:history="1">
              <w:r w:rsidRPr="006C079F">
                <w:rPr>
                  <w:rStyle w:val="Hipervnculo"/>
                  <w:rFonts w:ascii="Arial" w:eastAsiaTheme="majorEastAsia" w:hAnsi="Arial" w:cs="Arial"/>
                  <w:sz w:val="18"/>
                  <w:szCs w:val="18"/>
                  <w:lang w:eastAsia="en-US"/>
                </w:rPr>
                <w:t>https://us02web.zoom.us/j/89547125968?pwd=NStuQWVZbUc4bEQyczNLRWFUUjYrdz09</w:t>
              </w:r>
            </w:hyperlink>
          </w:p>
          <w:p w14:paraId="26CD5261" w14:textId="77777777" w:rsidR="00612947" w:rsidRDefault="00612947" w:rsidP="005B3D5C">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2DDE0D9C" w14:textId="77777777" w:rsidR="00612947" w:rsidRPr="00B00B49" w:rsidRDefault="00612947" w:rsidP="005B3D5C">
            <w:pPr>
              <w:rPr>
                <w:rFonts w:asciiTheme="minorHAnsi" w:hAnsiTheme="minorHAnsi" w:cstheme="minorHAnsi"/>
              </w:rPr>
            </w:pPr>
            <w:r>
              <w:rPr>
                <w:rFonts w:ascii="Arial" w:hAnsi="Arial" w:cs="Arial"/>
                <w:sz w:val="18"/>
                <w:szCs w:val="18"/>
              </w:rPr>
              <w:t>Código de acceso: 689096</w:t>
            </w:r>
          </w:p>
        </w:tc>
      </w:tr>
      <w:tr w:rsidR="00612947" w:rsidRPr="00552079" w14:paraId="18814E33" w14:textId="77777777" w:rsidTr="005B3D5C">
        <w:trPr>
          <w:trHeight w:val="661"/>
        </w:trPr>
        <w:tc>
          <w:tcPr>
            <w:tcW w:w="562" w:type="dxa"/>
            <w:vAlign w:val="center"/>
          </w:tcPr>
          <w:p w14:paraId="7AF3FB7F"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6</w:t>
            </w:r>
          </w:p>
        </w:tc>
        <w:tc>
          <w:tcPr>
            <w:tcW w:w="2127" w:type="dxa"/>
            <w:vAlign w:val="center"/>
          </w:tcPr>
          <w:p w14:paraId="7D0427D3"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2378D10D" w14:textId="7416A60B" w:rsidR="00612947" w:rsidRPr="001C55C4" w:rsidRDefault="00376641" w:rsidP="005B3D5C">
            <w:pPr>
              <w:jc w:val="center"/>
              <w:rPr>
                <w:rFonts w:asciiTheme="minorHAnsi" w:hAnsiTheme="minorHAnsi" w:cstheme="minorHAnsi"/>
              </w:rPr>
            </w:pPr>
            <w:r>
              <w:rPr>
                <w:rFonts w:asciiTheme="minorHAnsi" w:hAnsiTheme="minorHAnsi" w:cstheme="minorHAnsi"/>
              </w:rPr>
              <w:t>30/03/2026</w:t>
            </w:r>
          </w:p>
        </w:tc>
        <w:tc>
          <w:tcPr>
            <w:tcW w:w="3822" w:type="dxa"/>
            <w:vAlign w:val="center"/>
          </w:tcPr>
          <w:p w14:paraId="6CF89BE3" w14:textId="77777777" w:rsidR="00612947" w:rsidRPr="001C55C4" w:rsidRDefault="00612947" w:rsidP="005B3D5C">
            <w:pPr>
              <w:rPr>
                <w:rFonts w:asciiTheme="minorHAnsi" w:hAnsiTheme="minorHAnsi" w:cstheme="minorHAnsi"/>
                <w:highlight w:val="yellow"/>
                <w:lang w:val="es-BO"/>
              </w:rPr>
            </w:pPr>
            <w:r>
              <w:rPr>
                <w:rFonts w:asciiTheme="minorHAnsi" w:hAnsiTheme="minorHAnsi" w:cstheme="minorHAnsi"/>
                <w:lang w:val="es-BO"/>
              </w:rPr>
              <w:t>Notificación a los proponentes.</w:t>
            </w:r>
          </w:p>
        </w:tc>
      </w:tr>
    </w:tbl>
    <w:p w14:paraId="33A1C262" w14:textId="77777777" w:rsidR="00612947" w:rsidRPr="00391A88" w:rsidRDefault="00612947" w:rsidP="00612947">
      <w:pPr>
        <w:jc w:val="center"/>
        <w:rPr>
          <w:rFonts w:asciiTheme="minorHAnsi" w:hAnsiTheme="minorHAnsi"/>
          <w:b/>
          <w:bCs/>
          <w:color w:val="FF0000"/>
          <w:sz w:val="14"/>
          <w:szCs w:val="24"/>
        </w:rPr>
      </w:pPr>
    </w:p>
    <w:p w14:paraId="5FAB0ADB" w14:textId="77777777" w:rsidR="00612947" w:rsidRPr="00B95628" w:rsidRDefault="00612947" w:rsidP="00612947">
      <w:pPr>
        <w:spacing w:after="160" w:line="259" w:lineRule="auto"/>
        <w:rPr>
          <w:rFonts w:asciiTheme="minorHAnsi" w:hAnsiTheme="minorHAnsi" w:cstheme="minorHAnsi"/>
        </w:rPr>
      </w:pPr>
      <w:r w:rsidRPr="00B95628">
        <w:rPr>
          <w:rFonts w:asciiTheme="minorHAnsi" w:hAnsiTheme="minorHAnsi" w:cstheme="minorHAnsi"/>
        </w:rPr>
        <w:t>(*) Estas fechas son referenciales y podrán ser modificadas de acuerdo a la necesidad y situaciones que ameriten su modificación.</w:t>
      </w:r>
      <w:r w:rsidRPr="00B95628">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137463">
        <w:trPr>
          <w:trHeight w:val="566"/>
        </w:trPr>
        <w:tc>
          <w:tcPr>
            <w:tcW w:w="9918" w:type="dxa"/>
            <w:gridSpan w:val="2"/>
            <w:shd w:val="clear" w:color="auto" w:fill="D0CECE" w:themeFill="background2" w:themeFillShade="E6"/>
          </w:tcPr>
          <w:p w14:paraId="3FB46F7D" w14:textId="71951685" w:rsidR="001514BD" w:rsidRPr="00612947" w:rsidRDefault="00DB1F0F" w:rsidP="001514BD">
            <w:pPr>
              <w:jc w:val="center"/>
              <w:rPr>
                <w:rFonts w:asciiTheme="minorHAnsi" w:hAnsiTheme="minorHAnsi" w:cstheme="minorHAnsi"/>
                <w:b/>
              </w:rPr>
            </w:pPr>
            <w:r w:rsidRPr="00612947">
              <w:rPr>
                <w:rFonts w:asciiTheme="minorHAnsi" w:hAnsiTheme="minorHAnsi" w:cstheme="minorHAnsi"/>
                <w:b/>
              </w:rPr>
              <w:t>PARTE</w:t>
            </w:r>
            <w:r w:rsidR="001514BD" w:rsidRPr="00612947">
              <w:rPr>
                <w:rFonts w:asciiTheme="minorHAnsi" w:hAnsiTheme="minorHAnsi" w:cstheme="minorHAnsi"/>
                <w:b/>
              </w:rPr>
              <w:t xml:space="preserve"> I</w:t>
            </w:r>
          </w:p>
          <w:p w14:paraId="0825D572" w14:textId="77777777" w:rsidR="001514BD" w:rsidRPr="005C734B" w:rsidRDefault="001514BD" w:rsidP="001514BD">
            <w:pPr>
              <w:jc w:val="center"/>
              <w:rPr>
                <w:b/>
              </w:rPr>
            </w:pPr>
            <w:r w:rsidRPr="00612947">
              <w:rPr>
                <w:rFonts w:asciiTheme="minorHAnsi" w:hAnsiTheme="minorHAnsi" w:cstheme="minorHAnsi"/>
                <w:b/>
              </w:rPr>
              <w:t>INFORMACIÓN GENERAL A LOS PROPONENTES</w:t>
            </w:r>
          </w:p>
        </w:tc>
      </w:tr>
      <w:tr w:rsidR="001514BD" w:rsidRPr="00A81DCD" w14:paraId="30058155" w14:textId="77777777" w:rsidTr="00137463">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4AD5EDA" w:rsidR="001514BD" w:rsidRPr="00A81DCD" w:rsidRDefault="00612947"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137463">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137463">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137463">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68FA8D85" w:rsidR="005F30ED" w:rsidRPr="00612947" w:rsidRDefault="00081572" w:rsidP="0061294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137463">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6B40468B" w14:textId="77777777" w:rsidR="00AF5774" w:rsidRDefault="00AF5774" w:rsidP="00AF5774">
            <w:pPr>
              <w:pStyle w:val="Prrafodelista"/>
              <w:numPr>
                <w:ilvl w:val="1"/>
                <w:numId w:val="2"/>
              </w:numPr>
              <w:spacing w:after="100"/>
              <w:rPr>
                <w:rFonts w:asciiTheme="minorHAnsi" w:hAnsiTheme="minorHAnsi" w:cs="Arial"/>
              </w:rPr>
            </w:pPr>
            <w:r>
              <w:rPr>
                <w:rFonts w:asciiTheme="minorHAnsi" w:hAnsiTheme="minorHAnsi" w:cs="Arial"/>
              </w:rPr>
              <w:t>Instancia de Aprobación:</w:t>
            </w:r>
          </w:p>
          <w:p w14:paraId="1BDF3DE8" w14:textId="62C32100" w:rsidR="00AF5774" w:rsidRDefault="00AF5774" w:rsidP="00AF5774">
            <w:pPr>
              <w:pStyle w:val="Prrafodelista"/>
              <w:spacing w:after="100"/>
              <w:rPr>
                <w:rFonts w:asciiTheme="minorHAnsi" w:hAnsiTheme="minorHAnsi" w:cs="Arial"/>
              </w:rPr>
            </w:pPr>
            <w:r>
              <w:rPr>
                <w:rFonts w:asciiTheme="minorHAnsi" w:hAnsiTheme="minorHAnsi" w:cs="Arial"/>
              </w:rPr>
              <w:t xml:space="preserve">Lic. </w:t>
            </w:r>
            <w:proofErr w:type="spellStart"/>
            <w:r w:rsidR="00376641">
              <w:rPr>
                <w:rFonts w:asciiTheme="minorHAnsi" w:hAnsiTheme="minorHAnsi" w:cs="Arial"/>
              </w:rPr>
              <w:t>Alvaro</w:t>
            </w:r>
            <w:proofErr w:type="spellEnd"/>
            <w:r w:rsidR="00376641">
              <w:rPr>
                <w:rFonts w:asciiTheme="minorHAnsi" w:hAnsiTheme="minorHAnsi" w:cs="Arial"/>
              </w:rPr>
              <w:t xml:space="preserve"> </w:t>
            </w:r>
            <w:proofErr w:type="spellStart"/>
            <w:r w:rsidR="00376641">
              <w:rPr>
                <w:rFonts w:asciiTheme="minorHAnsi" w:hAnsiTheme="minorHAnsi" w:cs="Arial"/>
              </w:rPr>
              <w:t>Chirveches</w:t>
            </w:r>
            <w:proofErr w:type="spellEnd"/>
            <w:r w:rsidR="00376641">
              <w:rPr>
                <w:rFonts w:asciiTheme="minorHAnsi" w:hAnsiTheme="minorHAnsi" w:cs="Arial"/>
              </w:rPr>
              <w:t xml:space="preserve"> </w:t>
            </w:r>
            <w:proofErr w:type="spellStart"/>
            <w:r w:rsidR="00376641">
              <w:rPr>
                <w:rFonts w:asciiTheme="minorHAnsi" w:hAnsiTheme="minorHAnsi" w:cs="Arial"/>
              </w:rPr>
              <w:t>Pinaya</w:t>
            </w:r>
            <w:proofErr w:type="spellEnd"/>
            <w:r>
              <w:rPr>
                <w:rFonts w:asciiTheme="minorHAnsi" w:hAnsiTheme="minorHAnsi" w:cs="Arial"/>
              </w:rPr>
              <w:t xml:space="preserve">      Gerente Administrativo Financiero </w:t>
            </w:r>
          </w:p>
          <w:p w14:paraId="5E56A70D" w14:textId="77777777" w:rsidR="00AF5774" w:rsidRDefault="00AF5774" w:rsidP="00AF5774">
            <w:pPr>
              <w:pStyle w:val="Prrafodelista"/>
              <w:spacing w:after="100"/>
              <w:rPr>
                <w:rFonts w:asciiTheme="minorHAnsi" w:hAnsiTheme="minorHAnsi" w:cs="Arial"/>
              </w:rPr>
            </w:pPr>
            <w:r>
              <w:rPr>
                <w:rFonts w:asciiTheme="minorHAnsi" w:hAnsiTheme="minorHAnsi" w:cs="Arial"/>
              </w:rPr>
              <w:t>Dra. María L. Valenzuela C.         Gerente Médico</w:t>
            </w:r>
          </w:p>
          <w:p w14:paraId="132F2A4B" w14:textId="77777777" w:rsidR="00376641" w:rsidRDefault="00AF5774" w:rsidP="00AF5774">
            <w:pPr>
              <w:pStyle w:val="Prrafodelista"/>
              <w:spacing w:after="100"/>
              <w:ind w:left="284"/>
              <w:rPr>
                <w:rFonts w:asciiTheme="minorHAnsi" w:hAnsiTheme="minorHAnsi" w:cs="Arial"/>
              </w:rPr>
            </w:pPr>
            <w:r w:rsidRPr="00B726FA">
              <w:rPr>
                <w:rFonts w:asciiTheme="minorHAnsi" w:hAnsiTheme="minorHAnsi" w:cs="Arial"/>
              </w:rPr>
              <w:tab/>
            </w:r>
          </w:p>
          <w:p w14:paraId="3D537949" w14:textId="72D5E7EB" w:rsidR="00AF5774" w:rsidRPr="00B726FA" w:rsidRDefault="00AF5774" w:rsidP="00AF5774">
            <w:pPr>
              <w:pStyle w:val="Prrafodelista"/>
              <w:spacing w:after="100"/>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4660BE03" w14:textId="77777777" w:rsidR="00AF5774" w:rsidRPr="00B726FA" w:rsidRDefault="00AF5774" w:rsidP="00AF5774">
            <w:pPr>
              <w:pStyle w:val="Prrafodelista"/>
              <w:numPr>
                <w:ilvl w:val="1"/>
                <w:numId w:val="2"/>
              </w:numPr>
              <w:spacing w:after="100"/>
              <w:rPr>
                <w:rFonts w:asciiTheme="minorHAnsi" w:hAnsiTheme="minorHAnsi" w:cs="Arial"/>
              </w:rPr>
            </w:pPr>
            <w:r w:rsidRPr="00B726FA">
              <w:rPr>
                <w:rFonts w:asciiTheme="minorHAnsi" w:hAnsiTheme="minorHAnsi" w:cs="Arial"/>
              </w:rPr>
              <w:lastRenderedPageBreak/>
              <w:t>Las autoridades de la CSBP que ocupan cargos ejecutivos son:</w:t>
            </w:r>
          </w:p>
          <w:p w14:paraId="0866406D" w14:textId="1C6B42F3" w:rsidR="00AF5774" w:rsidRPr="00CA3092" w:rsidRDefault="00AF5774" w:rsidP="00AF5774">
            <w:pPr>
              <w:pStyle w:val="Prrafodelista"/>
              <w:spacing w:after="100"/>
              <w:rPr>
                <w:rFonts w:asciiTheme="minorHAnsi" w:hAnsiTheme="minorHAnsi" w:cs="Arial"/>
              </w:rPr>
            </w:pPr>
            <w:r w:rsidRPr="00CA3092">
              <w:rPr>
                <w:rFonts w:asciiTheme="minorHAnsi" w:hAnsiTheme="minorHAnsi" w:cs="Arial"/>
              </w:rPr>
              <w:t xml:space="preserve">Lic. </w:t>
            </w:r>
            <w:r w:rsidR="00A72856">
              <w:rPr>
                <w:rFonts w:asciiTheme="minorHAnsi" w:hAnsiTheme="minorHAnsi" w:cs="Arial"/>
              </w:rPr>
              <w:t xml:space="preserve">Jorge Vargas Ríos                 </w:t>
            </w:r>
            <w:r w:rsidRPr="00CA3092">
              <w:rPr>
                <w:rFonts w:asciiTheme="minorHAnsi" w:hAnsiTheme="minorHAnsi" w:cs="Arial"/>
              </w:rPr>
              <w:t>Gerente General</w:t>
            </w:r>
          </w:p>
          <w:p w14:paraId="55C24613" w14:textId="64E36777" w:rsidR="00AF5774" w:rsidRPr="00CA3092" w:rsidRDefault="00AF5774" w:rsidP="00AF5774">
            <w:pPr>
              <w:pStyle w:val="Prrafodelista"/>
              <w:spacing w:after="100"/>
              <w:rPr>
                <w:rFonts w:asciiTheme="minorHAnsi" w:hAnsiTheme="minorHAnsi" w:cs="Arial"/>
              </w:rPr>
            </w:pPr>
            <w:r w:rsidRPr="00CA3092">
              <w:rPr>
                <w:rFonts w:asciiTheme="minorHAnsi" w:hAnsiTheme="minorHAnsi" w:cs="Arial"/>
              </w:rPr>
              <w:t xml:space="preserve">Lic. </w:t>
            </w:r>
            <w:proofErr w:type="spellStart"/>
            <w:r w:rsidR="00A72856" w:rsidRPr="00CA3092">
              <w:rPr>
                <w:rFonts w:asciiTheme="minorHAnsi" w:hAnsiTheme="minorHAnsi" w:cs="Arial"/>
              </w:rPr>
              <w:t>Alvaro</w:t>
            </w:r>
            <w:proofErr w:type="spellEnd"/>
            <w:r w:rsidR="00A72856" w:rsidRPr="00CA3092">
              <w:rPr>
                <w:rFonts w:asciiTheme="minorHAnsi" w:hAnsiTheme="minorHAnsi" w:cs="Arial"/>
              </w:rPr>
              <w:t xml:space="preserve"> </w:t>
            </w:r>
            <w:proofErr w:type="spellStart"/>
            <w:proofErr w:type="gramStart"/>
            <w:r w:rsidR="00A72856" w:rsidRPr="00CA3092">
              <w:rPr>
                <w:rFonts w:asciiTheme="minorHAnsi" w:hAnsiTheme="minorHAnsi" w:cs="Arial"/>
              </w:rPr>
              <w:t>Chirveches</w:t>
            </w:r>
            <w:proofErr w:type="spellEnd"/>
            <w:r w:rsidR="00A72856" w:rsidRPr="00CA3092">
              <w:rPr>
                <w:rFonts w:asciiTheme="minorHAnsi" w:hAnsiTheme="minorHAnsi" w:cs="Arial"/>
              </w:rPr>
              <w:t xml:space="preserve">  </w:t>
            </w:r>
            <w:r w:rsidR="00A72856">
              <w:rPr>
                <w:rFonts w:asciiTheme="minorHAnsi" w:hAnsiTheme="minorHAnsi" w:cs="Arial"/>
              </w:rPr>
              <w:t>P.</w:t>
            </w:r>
            <w:proofErr w:type="gramEnd"/>
            <w:r w:rsidR="00A72856" w:rsidRPr="00CA3092">
              <w:rPr>
                <w:rFonts w:asciiTheme="minorHAnsi" w:hAnsiTheme="minorHAnsi" w:cs="Arial"/>
              </w:rPr>
              <w:t xml:space="preserve">       </w:t>
            </w:r>
            <w:r w:rsidR="00A72856">
              <w:rPr>
                <w:rFonts w:asciiTheme="minorHAnsi" w:hAnsiTheme="minorHAnsi" w:cs="Arial"/>
              </w:rPr>
              <w:t xml:space="preserve">    </w:t>
            </w:r>
            <w:r w:rsidRPr="00CA3092">
              <w:rPr>
                <w:rFonts w:asciiTheme="minorHAnsi" w:hAnsiTheme="minorHAnsi" w:cs="Arial"/>
              </w:rPr>
              <w:t>Gerente Administrativo Financiero</w:t>
            </w:r>
          </w:p>
          <w:p w14:paraId="780C9025" w14:textId="190734C0" w:rsidR="00733372" w:rsidRPr="00A81DCD" w:rsidRDefault="00AF5774" w:rsidP="00AF5774">
            <w:pPr>
              <w:pStyle w:val="Prrafodelista"/>
              <w:rPr>
                <w:rFonts w:asciiTheme="minorHAnsi" w:hAnsiTheme="minorHAnsi" w:cs="Arial"/>
              </w:rPr>
            </w:pPr>
            <w:r w:rsidRPr="00CA3092">
              <w:rPr>
                <w:rFonts w:asciiTheme="minorHAnsi" w:hAnsiTheme="minorHAnsi" w:cs="Arial"/>
              </w:rPr>
              <w:t xml:space="preserve">Dra. María Luisa Valenzuela  </w:t>
            </w:r>
            <w:r>
              <w:rPr>
                <w:rFonts w:asciiTheme="minorHAnsi" w:hAnsiTheme="minorHAnsi" w:cs="Arial"/>
              </w:rPr>
              <w:t xml:space="preserve">    </w:t>
            </w:r>
            <w:r w:rsidRPr="00CA3092">
              <w:rPr>
                <w:rFonts w:asciiTheme="minorHAnsi" w:hAnsiTheme="minorHAnsi" w:cs="Arial"/>
              </w:rPr>
              <w:t>Gerente Médico</w:t>
            </w:r>
          </w:p>
        </w:tc>
      </w:tr>
      <w:tr w:rsidR="00A755EB" w:rsidRPr="00A81DCD" w14:paraId="25F48587" w14:textId="77777777" w:rsidTr="00137463">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137463">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37463">
        <w:trPr>
          <w:trHeight w:val="133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464BD29B" w:rsidR="00A755EB" w:rsidRPr="00747661" w:rsidRDefault="00A755EB" w:rsidP="00747661">
            <w:pPr>
              <w:pStyle w:val="Sinespaciado4"/>
            </w:pPr>
          </w:p>
        </w:tc>
      </w:tr>
      <w:tr w:rsidR="00A755EB" w:rsidRPr="00A81DCD" w14:paraId="00066BB9" w14:textId="77777777" w:rsidTr="00137463">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137463">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137463">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137463">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137463">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137463">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39BA4392"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w:t>
            </w:r>
            <w:r w:rsidR="004B5F00">
              <w:rPr>
                <w:rFonts w:asciiTheme="minorHAnsi" w:hAnsiTheme="minorHAnsi" w:cstheme="minorHAnsi"/>
              </w:rPr>
              <w:t xml:space="preserve"> </w:t>
            </w:r>
            <w:r w:rsidR="004B5F00" w:rsidRPr="00E86F1B">
              <w:rPr>
                <w:rFonts w:asciiTheme="minorHAnsi" w:hAnsiTheme="minorHAnsi" w:cstheme="minorHAnsi"/>
              </w:rPr>
              <w:t xml:space="preserve">del cero punto tres por ciento (0.3%) </w:t>
            </w:r>
            <w:r w:rsidRPr="003F1CA8">
              <w:rPr>
                <w:rFonts w:asciiTheme="minorHAnsi" w:hAnsiTheme="minorHAnsi" w:cstheme="minorHAnsi"/>
              </w:rPr>
              <w:t>del monto total a cancelarse en el mes que corresponda la aplicación de la sanción; esta multa será deducida del pago mensual respectivo</w:t>
            </w:r>
          </w:p>
        </w:tc>
      </w:tr>
      <w:tr w:rsidR="002276DE" w:rsidRPr="00A81DCD" w14:paraId="3615FB35" w14:textId="77777777" w:rsidTr="00137463">
        <w:trPr>
          <w:trHeight w:val="1130"/>
        </w:trPr>
        <w:tc>
          <w:tcPr>
            <w:tcW w:w="2972" w:type="dxa"/>
          </w:tcPr>
          <w:p w14:paraId="7BA99E07" w14:textId="7367C34C" w:rsidR="002276DE" w:rsidRDefault="002276DE" w:rsidP="002276DE">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CANAL DE DENUNCIAS</w:t>
            </w:r>
          </w:p>
        </w:tc>
        <w:tc>
          <w:tcPr>
            <w:tcW w:w="6946" w:type="dxa"/>
          </w:tcPr>
          <w:p w14:paraId="6EBC259B" w14:textId="77777777" w:rsidR="002276DE" w:rsidRPr="007F709D" w:rsidRDefault="002276DE" w:rsidP="002276DE">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3"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3520602A" w14:textId="42FB93D5" w:rsidR="002276DE" w:rsidRPr="003F1CA8" w:rsidRDefault="002276DE" w:rsidP="002276DE">
            <w:pPr>
              <w:pStyle w:val="Sinespaciado"/>
              <w:jc w:val="both"/>
              <w:rPr>
                <w:rFonts w:asciiTheme="minorHAnsi" w:hAnsiTheme="minorHAnsi" w:cstheme="minorHAnsi"/>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137463">
        <w:trPr>
          <w:trHeight w:val="469"/>
        </w:trPr>
        <w:tc>
          <w:tcPr>
            <w:tcW w:w="9918" w:type="dxa"/>
            <w:gridSpan w:val="2"/>
            <w:shd w:val="clear" w:color="auto" w:fill="D0CECE" w:themeFill="background2" w:themeFillShade="E6"/>
          </w:tcPr>
          <w:p w14:paraId="0B9065EA" w14:textId="6A3CE7AD" w:rsidR="009C528A" w:rsidRPr="002276DE" w:rsidRDefault="00DB1F0F" w:rsidP="007E5661">
            <w:pPr>
              <w:jc w:val="center"/>
              <w:rPr>
                <w:rFonts w:asciiTheme="minorHAnsi" w:hAnsiTheme="minorHAnsi" w:cstheme="minorHAnsi"/>
                <w:b/>
              </w:rPr>
            </w:pPr>
            <w:r w:rsidRPr="002276DE">
              <w:rPr>
                <w:rFonts w:asciiTheme="minorHAnsi" w:hAnsiTheme="minorHAnsi" w:cstheme="minorHAnsi"/>
                <w:b/>
              </w:rPr>
              <w:t>PARTE</w:t>
            </w:r>
            <w:r w:rsidR="009C528A" w:rsidRPr="002276DE">
              <w:rPr>
                <w:rFonts w:asciiTheme="minorHAnsi" w:hAnsiTheme="minorHAnsi" w:cstheme="minorHAnsi"/>
                <w:b/>
              </w:rPr>
              <w:t xml:space="preserve"> II</w:t>
            </w:r>
          </w:p>
          <w:p w14:paraId="3DA26D8B" w14:textId="77777777" w:rsidR="009C528A" w:rsidRPr="00A81DCD" w:rsidRDefault="009C528A" w:rsidP="007E5661">
            <w:pPr>
              <w:jc w:val="center"/>
              <w:rPr>
                <w:b/>
              </w:rPr>
            </w:pPr>
            <w:r w:rsidRPr="002276DE">
              <w:rPr>
                <w:rFonts w:asciiTheme="minorHAnsi" w:hAnsiTheme="minorHAnsi" w:cstheme="minorHAnsi"/>
                <w:b/>
              </w:rPr>
              <w:t>PREPARACIÓN DE LA OFERTA</w:t>
            </w:r>
          </w:p>
        </w:tc>
      </w:tr>
      <w:tr w:rsidR="009C528A" w:rsidRPr="00A81DCD" w14:paraId="1E21EFD2" w14:textId="77777777" w:rsidTr="00137463">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7624D1F1" w14:textId="77777777" w:rsidR="00A72856" w:rsidRDefault="00A72856"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lastRenderedPageBreak/>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379C92F4" w14:textId="7465B6D0" w:rsidR="00C945B2" w:rsidRPr="00A72856" w:rsidRDefault="00A72856" w:rsidP="00A72856">
            <w:pPr>
              <w:pStyle w:val="Prrafodelista"/>
              <w:numPr>
                <w:ilvl w:val="0"/>
                <w:numId w:val="45"/>
              </w:numPr>
              <w:jc w:val="both"/>
              <w:rPr>
                <w:rFonts w:asciiTheme="majorHAnsi" w:hAnsiTheme="majorHAnsi" w:cstheme="majorHAnsi"/>
              </w:rPr>
            </w:pPr>
            <w:r w:rsidRPr="00A72856">
              <w:rPr>
                <w:rFonts w:asciiTheme="majorHAnsi" w:hAnsiTheme="majorHAnsi" w:cstheme="majorHAnsi"/>
                <w:b/>
                <w:bCs/>
              </w:rPr>
              <w:t>BOLETA DE GARANTIA DE SERIEDAD DE PROPUESTA (ORIGINAL):</w:t>
            </w:r>
            <w:r w:rsidRPr="00A72856">
              <w:rPr>
                <w:rFonts w:asciiTheme="majorHAnsi" w:hAnsiTheme="majorHAnsi" w:cstheme="majorHAnsi"/>
              </w:rPr>
              <w:t xml:space="preserve"> Boleta de Garantía a Primer requerimiento, emitida a nombre de </w:t>
            </w:r>
            <w:r w:rsidRPr="00A72856">
              <w:rPr>
                <w:rFonts w:asciiTheme="majorHAnsi" w:hAnsiTheme="majorHAnsi" w:cstheme="majorHAnsi"/>
                <w:b/>
                <w:bCs/>
                <w:color w:val="0000FF"/>
                <w:lang w:val="es-ES_tradnl"/>
              </w:rPr>
              <w:t>la Caja de Salud de la Banca Privada</w:t>
            </w:r>
            <w:r w:rsidRPr="00A72856">
              <w:rPr>
                <w:rFonts w:asciiTheme="majorHAnsi" w:hAnsiTheme="majorHAnsi" w:cstheme="majorHAnsi"/>
              </w:rPr>
              <w:t xml:space="preserve">, con validez de </w:t>
            </w:r>
            <w:r w:rsidRPr="00A72856">
              <w:rPr>
                <w:rFonts w:asciiTheme="majorHAnsi" w:hAnsiTheme="majorHAnsi" w:cstheme="majorHAnsi"/>
                <w:b/>
                <w:bCs/>
                <w:color w:val="0000FF"/>
                <w:lang w:val="es-ES_tradnl"/>
              </w:rPr>
              <w:t>90 días calendario computados a partir de la fecha de presentación de propuestas</w:t>
            </w:r>
            <w:r w:rsidRPr="00A72856">
              <w:rPr>
                <w:rFonts w:asciiTheme="majorHAnsi" w:hAnsiTheme="majorHAnsi" w:cstheme="majorHAnsi"/>
              </w:rPr>
              <w:t xml:space="preserve">, </w:t>
            </w:r>
            <w:r w:rsidRPr="00A72856">
              <w:rPr>
                <w:rFonts w:asciiTheme="majorHAnsi" w:hAnsiTheme="majorHAnsi" w:cstheme="majorHAnsi"/>
                <w:b/>
                <w:bCs/>
                <w:color w:val="0000FF"/>
                <w:lang w:val="es-ES_tradnl"/>
              </w:rPr>
              <w:t>por un monto de Bs</w:t>
            </w:r>
            <w:r>
              <w:rPr>
                <w:rFonts w:asciiTheme="majorHAnsi" w:hAnsiTheme="majorHAnsi" w:cstheme="majorHAnsi"/>
                <w:b/>
                <w:bCs/>
                <w:color w:val="0000FF"/>
                <w:lang w:val="es-ES_tradnl"/>
              </w:rPr>
              <w:t>24.519</w:t>
            </w:r>
            <w:r w:rsidRPr="00A72856">
              <w:rPr>
                <w:rFonts w:asciiTheme="majorHAnsi" w:hAnsiTheme="majorHAnsi" w:cstheme="majorHAnsi"/>
                <w:b/>
                <w:bCs/>
                <w:color w:val="0000FF"/>
                <w:lang w:val="es-ES_tradnl"/>
              </w:rPr>
              <w:t>,</w:t>
            </w:r>
            <w:r>
              <w:rPr>
                <w:rFonts w:asciiTheme="majorHAnsi" w:hAnsiTheme="majorHAnsi" w:cstheme="majorHAnsi"/>
                <w:b/>
                <w:bCs/>
                <w:color w:val="0000FF"/>
                <w:lang w:val="es-ES_tradnl"/>
              </w:rPr>
              <w:t>84</w:t>
            </w:r>
            <w:r w:rsidRPr="00A72856">
              <w:rPr>
                <w:rFonts w:asciiTheme="majorHAnsi" w:hAnsiTheme="majorHAnsi" w:cstheme="majorHAnsi"/>
                <w:b/>
                <w:bCs/>
                <w:color w:val="0000FF"/>
                <w:lang w:val="es-ES_tradnl"/>
              </w:rPr>
              <w:t>.- (</w:t>
            </w:r>
            <w:r>
              <w:rPr>
                <w:rFonts w:asciiTheme="majorHAnsi" w:hAnsiTheme="majorHAnsi" w:cstheme="majorHAnsi"/>
                <w:b/>
                <w:bCs/>
                <w:color w:val="0000FF"/>
                <w:lang w:val="es-ES_tradnl"/>
              </w:rPr>
              <w:t>Veinticuatro Mil Quinientos Diecinueve 84</w:t>
            </w:r>
            <w:r w:rsidRPr="00A72856">
              <w:rPr>
                <w:rFonts w:asciiTheme="majorHAnsi" w:hAnsiTheme="majorHAnsi" w:cstheme="majorHAnsi"/>
                <w:b/>
                <w:bCs/>
                <w:color w:val="0000FF"/>
                <w:lang w:val="es-ES_tradnl"/>
              </w:rPr>
              <w:t>/100 Bolivianos),</w:t>
            </w:r>
            <w:r w:rsidRPr="00A72856">
              <w:rPr>
                <w:rFonts w:asciiTheme="majorHAnsi" w:hAnsiTheme="majorHAnsi" w:cstheme="majorHAnsi"/>
                <w:color w:val="5B9BD5" w:themeColor="accent1"/>
                <w:lang w:val="es-ES_tradnl"/>
              </w:rPr>
              <w:t xml:space="preserve"> </w:t>
            </w:r>
            <w:r w:rsidRPr="00A72856">
              <w:rPr>
                <w:rFonts w:asciiTheme="majorHAnsi" w:hAnsiTheme="majorHAnsi" w:cstheme="majorHAnsi"/>
              </w:rPr>
              <w:t>con características de: renovable, irrevocable y de ejecución inmediata, a primer requerimiento emitidas por Instituciones Financieras autorizadas por la ASFI, según corresponda.</w:t>
            </w:r>
          </w:p>
          <w:p w14:paraId="096485C5" w14:textId="77777777" w:rsidR="00A72856" w:rsidRPr="001474D2" w:rsidRDefault="00A72856"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781C2265" w14:textId="77777777" w:rsidR="003A44F1" w:rsidRPr="003A44F1" w:rsidRDefault="003A44F1" w:rsidP="003A44F1">
            <w:pPr>
              <w:suppressAutoHyphens/>
              <w:rPr>
                <w:rFonts w:asciiTheme="majorHAnsi" w:hAnsiTheme="majorHAnsi" w:cstheme="majorHAnsi"/>
                <w:b/>
              </w:rPr>
            </w:pPr>
            <w:r w:rsidRPr="003A44F1">
              <w:rPr>
                <w:rFonts w:asciiTheme="majorHAnsi" w:hAnsiTheme="majorHAnsi" w:cstheme="majorHAnsi"/>
                <w:b/>
              </w:rPr>
              <w:t>DOCUMENTOS DE LA EXPERIENCIA GENERAL</w:t>
            </w:r>
          </w:p>
          <w:p w14:paraId="6A608762" w14:textId="77777777" w:rsidR="003A44F1" w:rsidRPr="003A44F1" w:rsidRDefault="003A44F1" w:rsidP="003A44F1">
            <w:pPr>
              <w:suppressAutoHyphens/>
              <w:rPr>
                <w:rFonts w:asciiTheme="majorHAnsi" w:hAnsiTheme="majorHAnsi" w:cstheme="majorHAnsi"/>
                <w:b/>
              </w:rPr>
            </w:pPr>
          </w:p>
          <w:p w14:paraId="34BB13ED" w14:textId="268FD98C" w:rsidR="003A44F1" w:rsidRPr="003A44F1" w:rsidRDefault="003A44F1" w:rsidP="003A44F1">
            <w:pPr>
              <w:pStyle w:val="Sinespaciado"/>
              <w:numPr>
                <w:ilvl w:val="0"/>
                <w:numId w:val="14"/>
              </w:numPr>
              <w:suppressAutoHyphens/>
              <w:spacing w:after="120"/>
              <w:jc w:val="both"/>
              <w:rPr>
                <w:rFonts w:asciiTheme="majorHAnsi" w:hAnsiTheme="majorHAnsi" w:cstheme="majorHAnsi"/>
              </w:rPr>
            </w:pPr>
            <w:r w:rsidRPr="003A44F1">
              <w:rPr>
                <w:rFonts w:asciiTheme="majorHAnsi" w:hAnsiTheme="majorHAnsi" w:cstheme="majorHAnsi"/>
              </w:rPr>
              <w:t>Formulario N°4 de Especificaciones Técnicas, identificado en los Anexos de este documento, en original. (para cada ítem)</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B9791A4"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3A44F1">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137463">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99D51D8" w:rsidR="006C4C32" w:rsidRPr="002276DE"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137463">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D034B91" w:rsidR="002276DE" w:rsidRPr="002276DE" w:rsidRDefault="00C945B2" w:rsidP="007E5661">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002276DE" w:rsidRPr="00F01F78">
              <w:rPr>
                <w:rFonts w:asciiTheme="minorHAnsi" w:hAnsiTheme="minorHAnsi" w:cstheme="minorHAnsi"/>
                <w:b/>
              </w:rPr>
              <w:t>EJEMPLAR ORIGINAL</w:t>
            </w:r>
            <w:r w:rsidR="002276DE" w:rsidRPr="00F01F78">
              <w:rPr>
                <w:rFonts w:asciiTheme="minorHAnsi" w:hAnsiTheme="minorHAnsi" w:cstheme="minorHAnsi"/>
              </w:rPr>
              <w:t xml:space="preserve"> y </w:t>
            </w:r>
            <w:r w:rsidR="002276DE" w:rsidRPr="00F01F78">
              <w:rPr>
                <w:rFonts w:asciiTheme="minorHAnsi" w:hAnsiTheme="minorHAnsi" w:cstheme="minorHAnsi"/>
                <w:b/>
                <w:u w:val="single"/>
              </w:rPr>
              <w:t>UNA COPIA</w:t>
            </w:r>
            <w:r w:rsidR="002276DE" w:rsidRPr="00F01F78">
              <w:rPr>
                <w:rFonts w:asciiTheme="minorHAnsi" w:hAnsiTheme="minorHAnsi" w:cstheme="minorHAnsi"/>
                <w:u w:val="single"/>
              </w:rPr>
              <w:t xml:space="preserve"> </w:t>
            </w:r>
            <w:r w:rsidR="002276DE" w:rsidRPr="00F01F78">
              <w:rPr>
                <w:rFonts w:asciiTheme="minorHAnsi" w:hAnsiTheme="minorHAnsi" w:cstheme="minorHAnsi"/>
                <w:b/>
                <w:u w:val="single"/>
              </w:rPr>
              <w:t>DIGITAL</w:t>
            </w:r>
            <w:r w:rsidR="002276DE">
              <w:rPr>
                <w:rFonts w:asciiTheme="minorHAnsi" w:hAnsiTheme="minorHAnsi" w:cstheme="minorHAnsi"/>
                <w:b/>
                <w:u w:val="single"/>
              </w:rPr>
              <w:t xml:space="preserve"> </w:t>
            </w:r>
            <w:proofErr w:type="gramStart"/>
            <w:r w:rsidR="002276DE">
              <w:rPr>
                <w:rFonts w:asciiTheme="minorHAnsi" w:hAnsiTheme="minorHAnsi" w:cstheme="minorHAnsi"/>
                <w:b/>
                <w:u w:val="single"/>
              </w:rPr>
              <w:t>DE  LA</w:t>
            </w:r>
            <w:proofErr w:type="gramEnd"/>
            <w:r w:rsidR="002276DE">
              <w:rPr>
                <w:rFonts w:asciiTheme="minorHAnsi" w:hAnsiTheme="minorHAnsi" w:cstheme="minorHAnsi"/>
                <w:b/>
                <w:u w:val="single"/>
              </w:rPr>
              <w:t xml:space="preserve"> PROPUESTA y el formulario </w:t>
            </w:r>
            <w:proofErr w:type="spellStart"/>
            <w:r w:rsidR="002276DE">
              <w:rPr>
                <w:rFonts w:asciiTheme="minorHAnsi" w:hAnsiTheme="minorHAnsi" w:cstheme="minorHAnsi"/>
                <w:b/>
                <w:u w:val="single"/>
              </w:rPr>
              <w:t>Nº</w:t>
            </w:r>
            <w:proofErr w:type="spellEnd"/>
            <w:r w:rsidR="002276DE">
              <w:rPr>
                <w:rFonts w:asciiTheme="minorHAnsi" w:hAnsiTheme="minorHAnsi" w:cstheme="minorHAnsi"/>
                <w:b/>
                <w:u w:val="single"/>
              </w:rPr>
              <w:t xml:space="preserve"> 4 debe estar en archivo editable.</w:t>
            </w:r>
          </w:p>
        </w:tc>
      </w:tr>
      <w:tr w:rsidR="00C94FB1" w:rsidRPr="00A81DCD" w14:paraId="110179F5" w14:textId="77777777" w:rsidTr="00137463">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58827AEE"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6AD71271" w14:textId="77777777" w:rsidR="00C94FB1" w:rsidRPr="00A81DCD" w:rsidRDefault="00C94FB1" w:rsidP="0056756B">
            <w:pPr>
              <w:pStyle w:val="Sinespaciado"/>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05CF5E47">
                      <wp:simplePos x="0" y="0"/>
                      <wp:positionH relativeFrom="column">
                        <wp:posOffset>452324</wp:posOffset>
                      </wp:positionH>
                      <wp:positionV relativeFrom="paragraph">
                        <wp:posOffset>77709</wp:posOffset>
                      </wp:positionV>
                      <wp:extent cx="3535680" cy="2518913"/>
                      <wp:effectExtent l="0" t="0" r="26670" b="15240"/>
                      <wp:wrapNone/>
                      <wp:docPr id="2" name="Rectángulo 2"/>
                      <wp:cNvGraphicFramePr/>
                      <a:graphic xmlns:a="http://schemas.openxmlformats.org/drawingml/2006/main">
                        <a:graphicData uri="http://schemas.microsoft.com/office/word/2010/wordprocessingShape">
                          <wps:wsp>
                            <wps:cNvSpPr/>
                            <wps:spPr>
                              <a:xfrm>
                                <a:off x="0" y="0"/>
                                <a:ext cx="3535680" cy="2518913"/>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D2839D3" w:rsidR="00F51142" w:rsidRPr="00B55DD8" w:rsidRDefault="00313F28"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CF4F25B" w:rsidR="00B4555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F63ACB">
                                    <w:rPr>
                                      <w:rFonts w:ascii="Arial Narrow" w:hAnsi="Arial Narrow" w:cs="Arial"/>
                                      <w:b/>
                                      <w:bCs/>
                                      <w:lang w:val="pt-BR"/>
                                    </w:rPr>
                                    <w:t>CMA</w:t>
                                  </w:r>
                                  <w:r w:rsidR="00313F28" w:rsidRPr="00ED60CF">
                                    <w:rPr>
                                      <w:rFonts w:ascii="Arial Narrow" w:hAnsi="Arial Narrow" w:cs="Arial"/>
                                      <w:b/>
                                      <w:bCs/>
                                      <w:lang w:val="pt-BR"/>
                                    </w:rPr>
                                    <w:t>-0</w:t>
                                  </w:r>
                                  <w:r w:rsidR="003A44F1">
                                    <w:rPr>
                                      <w:rFonts w:ascii="Arial Narrow" w:hAnsi="Arial Narrow" w:cs="Arial"/>
                                      <w:b/>
                                      <w:bCs/>
                                      <w:lang w:val="pt-BR"/>
                                    </w:rPr>
                                    <w:t>02</w:t>
                                  </w:r>
                                  <w:r w:rsidR="00313F28" w:rsidRPr="00ED60CF">
                                    <w:rPr>
                                      <w:rFonts w:ascii="Arial Narrow" w:hAnsi="Arial Narrow" w:cs="Arial"/>
                                      <w:b/>
                                      <w:bCs/>
                                      <w:lang w:val="pt-BR"/>
                                    </w:rPr>
                                    <w:t>-202</w:t>
                                  </w:r>
                                  <w:r w:rsidR="003A44F1">
                                    <w:rPr>
                                      <w:rFonts w:ascii="Arial Narrow" w:hAnsi="Arial Narrow" w:cs="Arial"/>
                                      <w:b/>
                                      <w:bCs/>
                                      <w:lang w:val="pt-BR"/>
                                    </w:rPr>
                                    <w:t>6</w:t>
                                  </w:r>
                                </w:p>
                                <w:p w14:paraId="6DFAECD8" w14:textId="1305F3E0" w:rsidR="00B45558" w:rsidRPr="00B55DD8" w:rsidRDefault="003A44F1" w:rsidP="00895D6B">
                                  <w:pPr>
                                    <w:ind w:left="180" w:right="180"/>
                                    <w:jc w:val="center"/>
                                    <w:rPr>
                                      <w:rFonts w:ascii="Arial Narrow" w:hAnsi="Arial Narrow" w:cs="Arial"/>
                                      <w:b/>
                                      <w:bCs/>
                                    </w:rPr>
                                  </w:pPr>
                                  <w:r w:rsidRPr="003A44F1">
                                    <w:rPr>
                                      <w:rFonts w:ascii="Arial Narrow" w:hAnsi="Arial Narrow" w:cs="Arial"/>
                                      <w:b/>
                                      <w:bCs/>
                                    </w:rPr>
                                    <w:t>SERVICIOS MEDICOS RECURRENTES POR EVENTO PARA RETINOLOGIA. GLAUCOMATOLOGIA, CIRUGIA DE TORAX, REUMATOLOGIA INFANTIL, ESTUDIOS Y PROCEDIMIENTOS GASTROENTEROLOGICOS Y ESTUDIOS CARDIORESPIRATORIOS</w:t>
                                  </w:r>
                                  <w:r>
                                    <w:rPr>
                                      <w:rFonts w:ascii="Arial Narrow" w:hAnsi="Arial Narrow" w:cs="Arial"/>
                                      <w:b/>
                                      <w:bCs/>
                                      <w:i/>
                                    </w:rPr>
                                    <w:t>PRIMERA</w:t>
                                  </w:r>
                                  <w:r w:rsidR="00B45558" w:rsidRPr="00B55DD8">
                                    <w:rPr>
                                      <w:rFonts w:ascii="Arial Narrow" w:hAnsi="Arial Narrow" w:cs="Arial"/>
                                      <w:b/>
                                      <w:bCs/>
                                    </w:rPr>
                                    <w:t xml:space="preserve"> CONVOCATORIA</w:t>
                                  </w:r>
                                </w:p>
                                <w:p w14:paraId="0D3636E3" w14:textId="7FBB81B2" w:rsidR="00B45558" w:rsidRDefault="00B45558" w:rsidP="00A14D2E">
                                  <w:pPr>
                                    <w:ind w:right="11"/>
                                    <w:jc w:val="center"/>
                                  </w:pPr>
                                  <w:r w:rsidRPr="00B55DD8">
                                    <w:rPr>
                                      <w:rFonts w:ascii="Arial Narrow" w:hAnsi="Arial Narrow" w:cs="Arial"/>
                                      <w:b/>
                                    </w:rPr>
                                    <w:t>No abrir antes de horas</w:t>
                                  </w:r>
                                  <w:r w:rsidR="007D7F75">
                                    <w:rPr>
                                      <w:rFonts w:ascii="Arial Narrow" w:hAnsi="Arial Narrow" w:cs="Arial"/>
                                      <w:b/>
                                    </w:rPr>
                                    <w:t xml:space="preserve"> </w:t>
                                  </w:r>
                                  <w:r w:rsidR="003A44F1">
                                    <w:rPr>
                                      <w:rFonts w:ascii="Arial Narrow" w:hAnsi="Arial Narrow" w:cs="Arial"/>
                                      <w:b/>
                                    </w:rPr>
                                    <w:t>16:00</w:t>
                                  </w:r>
                                  <w:r w:rsidR="007D7F75">
                                    <w:rPr>
                                      <w:rFonts w:ascii="Arial Narrow" w:hAnsi="Arial Narrow" w:cs="Arial"/>
                                      <w:b/>
                                    </w:rPr>
                                    <w:t xml:space="preserve"> </w:t>
                                  </w:r>
                                  <w:r w:rsidR="003A44F1">
                                    <w:rPr>
                                      <w:rFonts w:ascii="Arial Narrow" w:hAnsi="Arial Narrow" w:cs="Arial"/>
                                      <w:b/>
                                    </w:rPr>
                                    <w:t>p</w:t>
                                  </w:r>
                                  <w:r w:rsidR="007D7F75">
                                    <w:rPr>
                                      <w:rFonts w:ascii="Arial Narrow" w:hAnsi="Arial Narrow" w:cs="Arial"/>
                                      <w:b/>
                                    </w:rPr>
                                    <w:t>.m.</w:t>
                                  </w:r>
                                  <w:r w:rsidRPr="00B55DD8">
                                    <w:rPr>
                                      <w:rFonts w:ascii="Arial Narrow" w:hAnsi="Arial Narrow" w:cs="Arial"/>
                                      <w:b/>
                                    </w:rPr>
                                    <w:t xml:space="preserve"> del </w:t>
                                  </w:r>
                                  <w:r w:rsidR="003A44F1">
                                    <w:rPr>
                                      <w:rFonts w:ascii="Arial Narrow" w:hAnsi="Arial Narrow" w:cs="Arial"/>
                                      <w:b/>
                                    </w:rPr>
                                    <w:t>17 de febrero</w:t>
                                  </w:r>
                                  <w:r w:rsidR="00A14D2E">
                                    <w:rPr>
                                      <w:rFonts w:ascii="Arial Narrow" w:hAnsi="Arial Narrow" w:cs="Arial"/>
                                      <w:b/>
                                    </w:rPr>
                                    <w:t xml:space="preserve"> de</w:t>
                                  </w:r>
                                  <w:r w:rsidR="009257DA">
                                    <w:rPr>
                                      <w:rFonts w:ascii="Arial Narrow" w:hAnsi="Arial Narrow" w:cs="Arial"/>
                                      <w:b/>
                                    </w:rPr>
                                    <w:t xml:space="preserve"> </w:t>
                                  </w:r>
                                  <w:r w:rsidR="0056756B">
                                    <w:rPr>
                                      <w:rFonts w:ascii="Arial Narrow" w:hAnsi="Arial Narrow" w:cs="Arial"/>
                                      <w:b/>
                                    </w:rPr>
                                    <w:t>202</w:t>
                                  </w:r>
                                  <w:r w:rsidR="003A44F1">
                                    <w:rPr>
                                      <w:rFonts w:ascii="Arial Narrow" w:hAnsi="Arial Narrow" w:cs="Arial"/>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pt;margin-top:6.1pt;width:278.4pt;height:19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D2839D3" w:rsidR="00F51142" w:rsidRPr="00B55DD8" w:rsidRDefault="00313F28"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CF4F25B" w:rsidR="00B4555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F63ACB">
                              <w:rPr>
                                <w:rFonts w:ascii="Arial Narrow" w:hAnsi="Arial Narrow" w:cs="Arial"/>
                                <w:b/>
                                <w:bCs/>
                                <w:lang w:val="pt-BR"/>
                              </w:rPr>
                              <w:t>CMA</w:t>
                            </w:r>
                            <w:r w:rsidR="00313F28" w:rsidRPr="00ED60CF">
                              <w:rPr>
                                <w:rFonts w:ascii="Arial Narrow" w:hAnsi="Arial Narrow" w:cs="Arial"/>
                                <w:b/>
                                <w:bCs/>
                                <w:lang w:val="pt-BR"/>
                              </w:rPr>
                              <w:t>-0</w:t>
                            </w:r>
                            <w:r w:rsidR="003A44F1">
                              <w:rPr>
                                <w:rFonts w:ascii="Arial Narrow" w:hAnsi="Arial Narrow" w:cs="Arial"/>
                                <w:b/>
                                <w:bCs/>
                                <w:lang w:val="pt-BR"/>
                              </w:rPr>
                              <w:t>02</w:t>
                            </w:r>
                            <w:r w:rsidR="00313F28" w:rsidRPr="00ED60CF">
                              <w:rPr>
                                <w:rFonts w:ascii="Arial Narrow" w:hAnsi="Arial Narrow" w:cs="Arial"/>
                                <w:b/>
                                <w:bCs/>
                                <w:lang w:val="pt-BR"/>
                              </w:rPr>
                              <w:t>-202</w:t>
                            </w:r>
                            <w:r w:rsidR="003A44F1">
                              <w:rPr>
                                <w:rFonts w:ascii="Arial Narrow" w:hAnsi="Arial Narrow" w:cs="Arial"/>
                                <w:b/>
                                <w:bCs/>
                                <w:lang w:val="pt-BR"/>
                              </w:rPr>
                              <w:t>6</w:t>
                            </w:r>
                          </w:p>
                          <w:p w14:paraId="6DFAECD8" w14:textId="1305F3E0" w:rsidR="00B45558" w:rsidRPr="00B55DD8" w:rsidRDefault="003A44F1" w:rsidP="00895D6B">
                            <w:pPr>
                              <w:ind w:left="180" w:right="180"/>
                              <w:jc w:val="center"/>
                              <w:rPr>
                                <w:rFonts w:ascii="Arial Narrow" w:hAnsi="Arial Narrow" w:cs="Arial"/>
                                <w:b/>
                                <w:bCs/>
                              </w:rPr>
                            </w:pPr>
                            <w:r w:rsidRPr="003A44F1">
                              <w:rPr>
                                <w:rFonts w:ascii="Arial Narrow" w:hAnsi="Arial Narrow" w:cs="Arial"/>
                                <w:b/>
                                <w:bCs/>
                              </w:rPr>
                              <w:t>SERVICIOS MEDICOS RECURRENTES POR EVENTO PARA RETINOLOGIA. GLAUCOMATOLOGIA, CIRUGIA DE TORAX, REUMATOLOGIA INFANTIL, ESTUDIOS Y PROCEDIMIENTOS GASTROENTEROLOGICOS Y ESTUDIOS CARDIORESPIRATORIOS</w:t>
                            </w:r>
                            <w:r>
                              <w:rPr>
                                <w:rFonts w:ascii="Arial Narrow" w:hAnsi="Arial Narrow" w:cs="Arial"/>
                                <w:b/>
                                <w:bCs/>
                                <w:i/>
                              </w:rPr>
                              <w:t>PRIMERA</w:t>
                            </w:r>
                            <w:r w:rsidR="00B45558" w:rsidRPr="00B55DD8">
                              <w:rPr>
                                <w:rFonts w:ascii="Arial Narrow" w:hAnsi="Arial Narrow" w:cs="Arial"/>
                                <w:b/>
                                <w:bCs/>
                              </w:rPr>
                              <w:t xml:space="preserve"> CONVOCATORIA</w:t>
                            </w:r>
                          </w:p>
                          <w:p w14:paraId="0D3636E3" w14:textId="7FBB81B2" w:rsidR="00B45558" w:rsidRDefault="00B45558" w:rsidP="00A14D2E">
                            <w:pPr>
                              <w:ind w:right="11"/>
                              <w:jc w:val="center"/>
                            </w:pPr>
                            <w:r w:rsidRPr="00B55DD8">
                              <w:rPr>
                                <w:rFonts w:ascii="Arial Narrow" w:hAnsi="Arial Narrow" w:cs="Arial"/>
                                <w:b/>
                              </w:rPr>
                              <w:t>No abrir antes de horas</w:t>
                            </w:r>
                            <w:r w:rsidR="007D7F75">
                              <w:rPr>
                                <w:rFonts w:ascii="Arial Narrow" w:hAnsi="Arial Narrow" w:cs="Arial"/>
                                <w:b/>
                              </w:rPr>
                              <w:t xml:space="preserve"> </w:t>
                            </w:r>
                            <w:r w:rsidR="003A44F1">
                              <w:rPr>
                                <w:rFonts w:ascii="Arial Narrow" w:hAnsi="Arial Narrow" w:cs="Arial"/>
                                <w:b/>
                              </w:rPr>
                              <w:t>16:00</w:t>
                            </w:r>
                            <w:r w:rsidR="007D7F75">
                              <w:rPr>
                                <w:rFonts w:ascii="Arial Narrow" w:hAnsi="Arial Narrow" w:cs="Arial"/>
                                <w:b/>
                              </w:rPr>
                              <w:t xml:space="preserve"> </w:t>
                            </w:r>
                            <w:r w:rsidR="003A44F1">
                              <w:rPr>
                                <w:rFonts w:ascii="Arial Narrow" w:hAnsi="Arial Narrow" w:cs="Arial"/>
                                <w:b/>
                              </w:rPr>
                              <w:t>p</w:t>
                            </w:r>
                            <w:r w:rsidR="007D7F75">
                              <w:rPr>
                                <w:rFonts w:ascii="Arial Narrow" w:hAnsi="Arial Narrow" w:cs="Arial"/>
                                <w:b/>
                              </w:rPr>
                              <w:t>.m.</w:t>
                            </w:r>
                            <w:r w:rsidRPr="00B55DD8">
                              <w:rPr>
                                <w:rFonts w:ascii="Arial Narrow" w:hAnsi="Arial Narrow" w:cs="Arial"/>
                                <w:b/>
                              </w:rPr>
                              <w:t xml:space="preserve"> del </w:t>
                            </w:r>
                            <w:r w:rsidR="003A44F1">
                              <w:rPr>
                                <w:rFonts w:ascii="Arial Narrow" w:hAnsi="Arial Narrow" w:cs="Arial"/>
                                <w:b/>
                              </w:rPr>
                              <w:t>17 de febrero</w:t>
                            </w:r>
                            <w:r w:rsidR="00A14D2E">
                              <w:rPr>
                                <w:rFonts w:ascii="Arial Narrow" w:hAnsi="Arial Narrow" w:cs="Arial"/>
                                <w:b/>
                              </w:rPr>
                              <w:t xml:space="preserve"> de</w:t>
                            </w:r>
                            <w:r w:rsidR="009257DA">
                              <w:rPr>
                                <w:rFonts w:ascii="Arial Narrow" w:hAnsi="Arial Narrow" w:cs="Arial"/>
                                <w:b/>
                              </w:rPr>
                              <w:t xml:space="preserve"> </w:t>
                            </w:r>
                            <w:r w:rsidR="0056756B">
                              <w:rPr>
                                <w:rFonts w:ascii="Arial Narrow" w:hAnsi="Arial Narrow" w:cs="Arial"/>
                                <w:b/>
                              </w:rPr>
                              <w:t>202</w:t>
                            </w:r>
                            <w:r w:rsidR="003A44F1">
                              <w:rPr>
                                <w:rFonts w:ascii="Arial Narrow" w:hAnsi="Arial Narrow" w:cs="Arial"/>
                                <w:b/>
                              </w:rPr>
                              <w:t>6</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2DF2253F" w14:textId="77777777" w:rsidR="0056756B" w:rsidRDefault="0056756B" w:rsidP="00C945B2">
            <w:pPr>
              <w:tabs>
                <w:tab w:val="num" w:pos="1985"/>
              </w:tabs>
              <w:jc w:val="both"/>
              <w:rPr>
                <w:rFonts w:asciiTheme="minorHAnsi" w:hAnsiTheme="minorHAnsi" w:cs="Arial"/>
              </w:rPr>
            </w:pPr>
          </w:p>
          <w:p w14:paraId="46C7D2FB" w14:textId="77777777" w:rsidR="0056756B" w:rsidRDefault="0056756B" w:rsidP="00C945B2">
            <w:pPr>
              <w:tabs>
                <w:tab w:val="num" w:pos="1985"/>
              </w:tabs>
              <w:jc w:val="both"/>
              <w:rPr>
                <w:rFonts w:asciiTheme="minorHAnsi" w:hAnsiTheme="minorHAnsi" w:cs="Arial"/>
              </w:rPr>
            </w:pPr>
          </w:p>
          <w:p w14:paraId="424252C7" w14:textId="77777777" w:rsidR="003A44F1" w:rsidRDefault="003A44F1" w:rsidP="00C945B2">
            <w:pPr>
              <w:tabs>
                <w:tab w:val="num" w:pos="1985"/>
              </w:tabs>
              <w:jc w:val="both"/>
              <w:rPr>
                <w:rFonts w:asciiTheme="minorHAnsi" w:hAnsiTheme="minorHAnsi" w:cs="Arial"/>
              </w:rPr>
            </w:pPr>
          </w:p>
          <w:p w14:paraId="79BF67A2" w14:textId="77777777" w:rsidR="003A44F1" w:rsidRDefault="003A44F1" w:rsidP="00C945B2">
            <w:pPr>
              <w:tabs>
                <w:tab w:val="num" w:pos="1985"/>
              </w:tabs>
              <w:jc w:val="both"/>
              <w:rPr>
                <w:rFonts w:asciiTheme="minorHAnsi" w:hAnsiTheme="minorHAnsi" w:cs="Arial"/>
              </w:rPr>
            </w:pPr>
          </w:p>
          <w:p w14:paraId="76E3BC9E" w14:textId="056E765C"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137463">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137463">
        <w:trPr>
          <w:trHeight w:val="3504"/>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137463">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02B86B76" w14:textId="39D5A194" w:rsidR="00747661" w:rsidRPr="00747661" w:rsidRDefault="00747661" w:rsidP="00BF1537">
            <w:pPr>
              <w:pStyle w:val="Prrafodelista1"/>
              <w:numPr>
                <w:ilvl w:val="0"/>
                <w:numId w:val="18"/>
              </w:numPr>
              <w:spacing w:before="240"/>
              <w:rPr>
                <w:rFonts w:asciiTheme="minorHAnsi" w:hAnsiTheme="minorHAnsi" w:cstheme="minorHAnsi"/>
              </w:rPr>
            </w:pPr>
            <w:r>
              <w:rPr>
                <w:rFonts w:asciiTheme="minorHAnsi" w:hAnsiTheme="minorHAnsi" w:cstheme="minorHAnsi"/>
              </w:rPr>
              <w:t>Garantía de Seriedad de Propuesta.</w:t>
            </w:r>
          </w:p>
          <w:p w14:paraId="65CB6AA8" w14:textId="77777777" w:rsidR="00747661" w:rsidRPr="00747661" w:rsidRDefault="00747661" w:rsidP="00747661">
            <w:pPr>
              <w:pStyle w:val="Prrafodelista1"/>
              <w:spacing w:before="240"/>
              <w:rPr>
                <w:rFonts w:asciiTheme="minorHAnsi" w:hAnsiTheme="minorHAnsi" w:cstheme="minorHAnsi"/>
              </w:rPr>
            </w:pPr>
          </w:p>
          <w:p w14:paraId="1C0E11FC" w14:textId="53A46BE1" w:rsidR="009B2D30" w:rsidRPr="00BC0298" w:rsidRDefault="009B2D30" w:rsidP="00BF1537">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4C2877A" w14:textId="77777777" w:rsidR="00E075F6" w:rsidRPr="00747661" w:rsidRDefault="009B2D30" w:rsidP="00BF1537">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747661" w:rsidRPr="00BC0298" w:rsidRDefault="00747661" w:rsidP="00747661">
            <w:pPr>
              <w:pStyle w:val="Prrafodelista"/>
              <w:tabs>
                <w:tab w:val="left" w:pos="1276"/>
              </w:tabs>
              <w:spacing w:before="240"/>
              <w:jc w:val="both"/>
              <w:rPr>
                <w:rFonts w:asciiTheme="minorHAnsi" w:hAnsiTheme="minorHAnsi" w:cs="Arial"/>
              </w:rPr>
            </w:pPr>
          </w:p>
        </w:tc>
      </w:tr>
      <w:tr w:rsidR="005E3FAF" w:rsidRPr="00A81DCD" w14:paraId="3F6D7719" w14:textId="77777777" w:rsidTr="00137463">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137463" w:rsidRPr="00A81DCD" w14:paraId="7F5D5944" w14:textId="77777777" w:rsidTr="00137463">
        <w:trPr>
          <w:trHeight w:val="852"/>
        </w:trPr>
        <w:tc>
          <w:tcPr>
            <w:tcW w:w="2972" w:type="dxa"/>
          </w:tcPr>
          <w:p w14:paraId="1AE63FB5" w14:textId="02D56B30" w:rsidR="00137463" w:rsidRPr="00A81DCD" w:rsidRDefault="00137463" w:rsidP="0013746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11A781D8" w14:textId="77777777" w:rsidR="00137463" w:rsidRPr="00A81DCD" w:rsidRDefault="00137463" w:rsidP="00137463">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22CF7A2"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7224FC95"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0FFACE34"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23C54DED"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634B36F1"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7879E15"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8C86000"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A17A7B6"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48899E13"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57EEC0B" w:rsidR="00137463" w:rsidRPr="00A81DCD" w:rsidRDefault="00137463" w:rsidP="00137463">
            <w:pPr>
              <w:pStyle w:val="Prrafodelista1"/>
              <w:numPr>
                <w:ilvl w:val="0"/>
                <w:numId w:val="6"/>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9C528A" w:rsidRPr="00A81DCD" w14:paraId="0746C4DA" w14:textId="77777777" w:rsidTr="00137463">
        <w:trPr>
          <w:trHeight w:val="522"/>
        </w:trPr>
        <w:tc>
          <w:tcPr>
            <w:tcW w:w="0" w:type="auto"/>
            <w:gridSpan w:val="2"/>
            <w:shd w:val="clear" w:color="auto" w:fill="D0CECE" w:themeFill="background2" w:themeFillShade="E6"/>
          </w:tcPr>
          <w:p w14:paraId="78D1A077" w14:textId="77777777" w:rsidR="009C528A" w:rsidRPr="00137463" w:rsidRDefault="009C528A" w:rsidP="007E5661">
            <w:pPr>
              <w:jc w:val="center"/>
              <w:rPr>
                <w:rFonts w:asciiTheme="minorHAnsi" w:hAnsiTheme="minorHAnsi" w:cstheme="minorHAnsi"/>
                <w:b/>
              </w:rPr>
            </w:pPr>
            <w:r w:rsidRPr="00137463">
              <w:rPr>
                <w:rFonts w:asciiTheme="minorHAnsi" w:hAnsiTheme="minorHAnsi" w:cstheme="minorHAnsi"/>
                <w:b/>
              </w:rPr>
              <w:t>PARTE III</w:t>
            </w:r>
          </w:p>
          <w:p w14:paraId="1D05EC4B" w14:textId="77777777" w:rsidR="009C528A" w:rsidRPr="00A81DCD" w:rsidRDefault="009C528A" w:rsidP="007E5661">
            <w:pPr>
              <w:jc w:val="center"/>
              <w:rPr>
                <w:b/>
              </w:rPr>
            </w:pPr>
            <w:r w:rsidRPr="00137463">
              <w:rPr>
                <w:rFonts w:asciiTheme="minorHAnsi" w:hAnsiTheme="minorHAnsi" w:cstheme="minorHAnsi"/>
                <w:b/>
              </w:rPr>
              <w:t>EVALUACIÓN DE OFERTAS</w:t>
            </w:r>
          </w:p>
        </w:tc>
      </w:tr>
      <w:tr w:rsidR="00747661" w:rsidRPr="00A81DCD" w14:paraId="5FF70481" w14:textId="77777777" w:rsidTr="000137E7">
        <w:trPr>
          <w:trHeight w:val="926"/>
        </w:trPr>
        <w:tc>
          <w:tcPr>
            <w:tcW w:w="2972" w:type="dxa"/>
          </w:tcPr>
          <w:p w14:paraId="40FA9D3C" w14:textId="16A55EEC" w:rsidR="00747661" w:rsidRPr="00A81DCD" w:rsidRDefault="008B1DF8" w:rsidP="00747661">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t>CONCEPTO DE CONTRATO MARCO</w:t>
            </w:r>
          </w:p>
        </w:tc>
        <w:tc>
          <w:tcPr>
            <w:tcW w:w="6946" w:type="dxa"/>
          </w:tcPr>
          <w:p w14:paraId="6A7353D6" w14:textId="77777777" w:rsidR="00747661" w:rsidRDefault="008B1DF8" w:rsidP="00747661">
            <w:pPr>
              <w:jc w:val="both"/>
              <w:rPr>
                <w:rFonts w:asciiTheme="minorHAnsi" w:hAnsiTheme="minorHAnsi" w:cs="Arial"/>
              </w:rPr>
            </w:pPr>
            <w:r w:rsidRPr="008B1DF8">
              <w:rPr>
                <w:rFonts w:asciiTheme="minorHAnsi" w:hAnsiTheme="minorHAnsi" w:cs="Arial"/>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p w14:paraId="696EEFEB" w14:textId="40B8FDAF" w:rsidR="008B1DF8" w:rsidRPr="00A81DCD" w:rsidRDefault="008B1DF8" w:rsidP="00747661">
            <w:pPr>
              <w:jc w:val="both"/>
              <w:rPr>
                <w:rFonts w:asciiTheme="minorHAnsi" w:hAnsiTheme="minorHAnsi" w:cstheme="minorHAnsi"/>
              </w:rPr>
            </w:pPr>
          </w:p>
        </w:tc>
      </w:tr>
      <w:tr w:rsidR="008B1DF8" w:rsidRPr="00A81DCD" w14:paraId="2469748F" w14:textId="77777777" w:rsidTr="000137E7">
        <w:trPr>
          <w:trHeight w:val="926"/>
        </w:trPr>
        <w:tc>
          <w:tcPr>
            <w:tcW w:w="2972" w:type="dxa"/>
          </w:tcPr>
          <w:p w14:paraId="1D3D9C2C" w14:textId="7A361A75" w:rsidR="008B1DF8" w:rsidRPr="00A81DCD" w:rsidRDefault="008B1DF8" w:rsidP="008B1DF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679A0EA6" w14:textId="77777777" w:rsidR="008B1DF8" w:rsidRDefault="008B1DF8" w:rsidP="008B1DF8">
            <w:pPr>
              <w:jc w:val="both"/>
              <w:rPr>
                <w:rFonts w:asciiTheme="minorHAnsi" w:hAnsiTheme="minorHAnsi" w:cs="Arial"/>
              </w:rPr>
            </w:pPr>
            <w:r w:rsidRPr="008B1DF8">
              <w:rPr>
                <w:rFonts w:asciiTheme="minorHAnsi" w:hAnsiTheme="minorHAnsi" w:cs="Arial"/>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p w14:paraId="5F9CFB81" w14:textId="2388AE57" w:rsidR="008B1DF8" w:rsidRPr="00E61E45" w:rsidRDefault="008B1DF8" w:rsidP="008B1DF8">
            <w:pPr>
              <w:jc w:val="both"/>
              <w:rPr>
                <w:rFonts w:asciiTheme="minorHAnsi" w:hAnsiTheme="minorHAnsi" w:cs="Arial"/>
              </w:rPr>
            </w:pPr>
          </w:p>
        </w:tc>
      </w:tr>
      <w:tr w:rsidR="008B1DF8" w:rsidRPr="00A81DCD" w14:paraId="7797A80F" w14:textId="77777777" w:rsidTr="000137E7">
        <w:trPr>
          <w:trHeight w:val="569"/>
        </w:trPr>
        <w:tc>
          <w:tcPr>
            <w:tcW w:w="2972" w:type="dxa"/>
          </w:tcPr>
          <w:p w14:paraId="6BE2017D" w14:textId="17B59229" w:rsidR="008B1DF8" w:rsidRPr="00A81DCD" w:rsidRDefault="008B1DF8" w:rsidP="008B1DF8">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lastRenderedPageBreak/>
              <w:t>METODOLOGIA</w:t>
            </w:r>
          </w:p>
        </w:tc>
        <w:tc>
          <w:tcPr>
            <w:tcW w:w="6946" w:type="dxa"/>
          </w:tcPr>
          <w:p w14:paraId="103B5009" w14:textId="77777777" w:rsidR="000137E7" w:rsidRPr="000137E7" w:rsidRDefault="008B1DF8" w:rsidP="000137E7">
            <w:pPr>
              <w:rPr>
                <w:rFonts w:asciiTheme="minorHAnsi" w:hAnsiTheme="minorHAnsi" w:cs="Arial"/>
                <w:b/>
                <w:bCs/>
              </w:rPr>
            </w:pPr>
            <w:r w:rsidRPr="000137E7">
              <w:rPr>
                <w:rFonts w:asciiTheme="minorHAnsi" w:hAnsiTheme="minorHAnsi" w:cs="Arial"/>
                <w:b/>
                <w:bCs/>
              </w:rPr>
              <w:t>MENOR PRECIO</w:t>
            </w:r>
            <w:r w:rsidR="000137E7" w:rsidRPr="000137E7">
              <w:rPr>
                <w:rFonts w:asciiTheme="minorHAnsi" w:hAnsiTheme="minorHAnsi" w:cs="Arial"/>
                <w:b/>
                <w:bCs/>
              </w:rPr>
              <w:t xml:space="preserve"> </w:t>
            </w:r>
          </w:p>
          <w:p w14:paraId="58600B20" w14:textId="39BA66A1" w:rsidR="008B1DF8" w:rsidRPr="008B1DF8" w:rsidRDefault="000137E7" w:rsidP="000137E7">
            <w:pPr>
              <w:jc w:val="both"/>
              <w:rPr>
                <w:rFonts w:asciiTheme="minorHAnsi" w:hAnsiTheme="minorHAnsi" w:cs="Arial"/>
              </w:rPr>
            </w:pPr>
            <w:r w:rsidRPr="000137E7">
              <w:rPr>
                <w:rFonts w:asciiTheme="minorHAnsi" w:hAnsiTheme="minorHAnsi" w:cs="Arial"/>
              </w:rPr>
              <w:t>Es la metodología de evaluación que tiene como objetivo adjudicar la o las propuestas con el menor precio, siempre que cumpla con todos los requisitos establecidos</w:t>
            </w:r>
            <w:r>
              <w:rPr>
                <w:rFonts w:asciiTheme="minorHAnsi" w:hAnsiTheme="minorHAnsi" w:cs="Arial"/>
              </w:rPr>
              <w:t>.</w:t>
            </w:r>
          </w:p>
        </w:tc>
      </w:tr>
      <w:tr w:rsidR="00747661" w:rsidRPr="00A81DCD" w14:paraId="1F1CBB78" w14:textId="77777777" w:rsidTr="000137E7">
        <w:trPr>
          <w:trHeight w:val="744"/>
        </w:trPr>
        <w:tc>
          <w:tcPr>
            <w:tcW w:w="2972" w:type="dxa"/>
          </w:tcPr>
          <w:p w14:paraId="73BD471E" w14:textId="2003EDC0"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E61E45">
              <w:rPr>
                <w:rFonts w:asciiTheme="minorHAnsi" w:hAnsiTheme="minorHAnsi" w:cstheme="minorHAnsi"/>
                <w:b/>
              </w:rPr>
              <w:t>EVALUACIÓN TECNICA</w:t>
            </w:r>
          </w:p>
        </w:tc>
        <w:tc>
          <w:tcPr>
            <w:tcW w:w="6946" w:type="dxa"/>
          </w:tcPr>
          <w:p w14:paraId="3F5E48D4" w14:textId="0D1EFF96" w:rsidR="00747661" w:rsidRPr="00A81DCD" w:rsidRDefault="00747661" w:rsidP="000137E7">
            <w:pPr>
              <w:jc w:val="both"/>
              <w:rPr>
                <w:rFonts w:asciiTheme="minorHAnsi" w:hAnsiTheme="minorHAnsi" w:cs="Arial"/>
              </w:rPr>
            </w:pPr>
            <w:r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sidR="000137E7">
              <w:rPr>
                <w:rFonts w:asciiTheme="minorHAnsi" w:hAnsiTheme="minorHAnsi" w:cs="Arial"/>
              </w:rPr>
              <w:t>.</w:t>
            </w:r>
          </w:p>
        </w:tc>
      </w:tr>
      <w:tr w:rsidR="008B1DF8" w:rsidRPr="00A81DCD" w14:paraId="2A26F664" w14:textId="77777777" w:rsidTr="000137E7">
        <w:trPr>
          <w:trHeight w:val="744"/>
        </w:trPr>
        <w:tc>
          <w:tcPr>
            <w:tcW w:w="2972" w:type="dxa"/>
          </w:tcPr>
          <w:p w14:paraId="343DD8DF" w14:textId="276B3E66" w:rsidR="008B1DF8" w:rsidRPr="00E61E45" w:rsidRDefault="008B1DF8" w:rsidP="00747661">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t>CALIFICACION FINAL</w:t>
            </w:r>
          </w:p>
        </w:tc>
        <w:tc>
          <w:tcPr>
            <w:tcW w:w="6946" w:type="dxa"/>
          </w:tcPr>
          <w:p w14:paraId="225E6067" w14:textId="77777777" w:rsidR="000137E7" w:rsidRPr="00705DFA" w:rsidRDefault="000137E7" w:rsidP="000137E7">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019A49D" w14:textId="77777777" w:rsidR="008B1DF8" w:rsidRPr="008B1DF8" w:rsidRDefault="008B1DF8" w:rsidP="008B1DF8">
            <w:pPr>
              <w:jc w:val="both"/>
              <w:rPr>
                <w:rFonts w:asciiTheme="minorHAnsi" w:hAnsiTheme="minorHAnsi" w:cs="Arial"/>
              </w:rPr>
            </w:pPr>
          </w:p>
          <w:p w14:paraId="62CCE67C" w14:textId="77777777" w:rsidR="008B1DF8" w:rsidRPr="008B1DF8" w:rsidRDefault="008B1DF8" w:rsidP="008B1DF8">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69B31FE0" w14:textId="77777777" w:rsidR="008B1DF8" w:rsidRPr="008B1DF8" w:rsidRDefault="008B1DF8" w:rsidP="008B1DF8">
            <w:pPr>
              <w:jc w:val="both"/>
              <w:rPr>
                <w:rFonts w:asciiTheme="minorHAnsi" w:hAnsiTheme="minorHAnsi" w:cs="Arial"/>
              </w:rPr>
            </w:pPr>
          </w:p>
          <w:p w14:paraId="538CD2BA" w14:textId="77777777" w:rsidR="008B1DF8" w:rsidRDefault="008B1DF8" w:rsidP="008B1DF8">
            <w:pPr>
              <w:jc w:val="both"/>
              <w:rPr>
                <w:rFonts w:asciiTheme="minorHAnsi" w:hAnsiTheme="minorHAnsi" w:cs="Arial"/>
              </w:rPr>
            </w:pPr>
            <w:r w:rsidRPr="008B1DF8">
              <w:rPr>
                <w:rFonts w:asciiTheme="minorHAnsi" w:hAnsiTheme="minorHAnsi" w:cs="Arial"/>
              </w:rPr>
              <w:t xml:space="preserve">Una vez recibidas y </w:t>
            </w:r>
            <w:proofErr w:type="spellStart"/>
            <w:r w:rsidRPr="008B1DF8">
              <w:rPr>
                <w:rFonts w:asciiTheme="minorHAnsi" w:hAnsiTheme="minorHAnsi" w:cs="Arial"/>
              </w:rPr>
              <w:t>aperturadas</w:t>
            </w:r>
            <w:proofErr w:type="spellEnd"/>
            <w:r w:rsidRPr="008B1DF8">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43B5A27A" w14:textId="17DAC5BF" w:rsidR="008B1DF8" w:rsidRPr="00E61E45" w:rsidRDefault="008B1DF8" w:rsidP="008B1DF8">
            <w:pPr>
              <w:jc w:val="both"/>
              <w:rPr>
                <w:rFonts w:asciiTheme="minorHAnsi" w:hAnsiTheme="minorHAnsi" w:cs="Arial"/>
              </w:rPr>
            </w:pPr>
          </w:p>
        </w:tc>
      </w:tr>
      <w:tr w:rsidR="00747661" w:rsidRPr="00A81DCD" w14:paraId="17CE1D6A" w14:textId="77777777" w:rsidTr="000137E7">
        <w:trPr>
          <w:trHeight w:val="744"/>
        </w:trPr>
        <w:tc>
          <w:tcPr>
            <w:tcW w:w="2972" w:type="dxa"/>
          </w:tcPr>
          <w:p w14:paraId="6F9DED8E" w14:textId="21441FCE"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441ACF03" w14:textId="77777777" w:rsidR="00747661" w:rsidRPr="00FC58CD" w:rsidRDefault="00747661" w:rsidP="00747661">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747661" w:rsidRDefault="00747661" w:rsidP="00747661">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747661" w:rsidRPr="00FC58CD" w:rsidRDefault="00747661" w:rsidP="00747661">
            <w:pPr>
              <w:pStyle w:val="Textoindependienteprimerasangra2"/>
              <w:ind w:left="0" w:firstLine="0"/>
              <w:jc w:val="both"/>
              <w:rPr>
                <w:rFonts w:asciiTheme="minorHAnsi" w:hAnsiTheme="minorHAnsi" w:cs="Arial"/>
              </w:rPr>
            </w:pPr>
          </w:p>
          <w:p w14:paraId="39D725E2" w14:textId="77777777" w:rsidR="00747661" w:rsidRDefault="00747661" w:rsidP="00747661">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p w14:paraId="18AF4A9D" w14:textId="114598DD" w:rsidR="00747661" w:rsidRPr="00A81DCD" w:rsidRDefault="00747661" w:rsidP="00747661">
            <w:pPr>
              <w:jc w:val="both"/>
              <w:rPr>
                <w:rFonts w:asciiTheme="minorHAnsi" w:hAnsiTheme="minorHAnsi" w:cs="Arial"/>
              </w:rPr>
            </w:pPr>
          </w:p>
        </w:tc>
      </w:tr>
      <w:tr w:rsidR="00747661" w:rsidRPr="00A81DCD" w14:paraId="2D4758AC" w14:textId="77777777" w:rsidTr="000137E7">
        <w:trPr>
          <w:trHeight w:val="744"/>
        </w:trPr>
        <w:tc>
          <w:tcPr>
            <w:tcW w:w="2972" w:type="dxa"/>
          </w:tcPr>
          <w:p w14:paraId="1FA1DE27" w14:textId="7D901518"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65BE49FD" w14:textId="77777777" w:rsidR="000137E7" w:rsidRPr="00A81DCD" w:rsidRDefault="000137E7" w:rsidP="000137E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0294C0C" w14:textId="77777777" w:rsidR="000137E7" w:rsidRPr="00A81DCD" w:rsidRDefault="000137E7" w:rsidP="000137E7">
            <w:pPr>
              <w:ind w:left="284"/>
              <w:jc w:val="both"/>
              <w:rPr>
                <w:rFonts w:asciiTheme="minorHAnsi" w:hAnsiTheme="minorHAnsi" w:cs="Arial"/>
              </w:rPr>
            </w:pPr>
          </w:p>
          <w:p w14:paraId="5B5739BB"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3C4E9ED0"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Cuadros comparativos</w:t>
            </w:r>
          </w:p>
          <w:p w14:paraId="2F2F7046"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49F2F7AF"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0914CEA4"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7E4829CA"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781DC6"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5C40364E" w:rsidR="00747661" w:rsidRPr="000137E7" w:rsidRDefault="000137E7" w:rsidP="00747661">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tc>
      </w:tr>
      <w:tr w:rsidR="00747661" w:rsidRPr="00A81DCD" w14:paraId="7ECB2BB8" w14:textId="77777777" w:rsidTr="000137E7">
        <w:trPr>
          <w:trHeight w:val="744"/>
        </w:trPr>
        <w:tc>
          <w:tcPr>
            <w:tcW w:w="2972" w:type="dxa"/>
          </w:tcPr>
          <w:p w14:paraId="1BB546EF" w14:textId="4AA11A64"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sidR="00AD3CD1">
              <w:rPr>
                <w:rFonts w:asciiTheme="minorHAnsi" w:hAnsiTheme="minorHAnsi" w:cstheme="minorHAnsi"/>
                <w:b/>
              </w:rPr>
              <w:t>EL SERVICIO</w:t>
            </w:r>
            <w:r>
              <w:rPr>
                <w:rFonts w:asciiTheme="minorHAnsi" w:hAnsiTheme="minorHAnsi" w:cstheme="minorHAnsi"/>
                <w:b/>
              </w:rPr>
              <w:t>:</w:t>
            </w:r>
          </w:p>
        </w:tc>
        <w:tc>
          <w:tcPr>
            <w:tcW w:w="6946" w:type="dxa"/>
          </w:tcPr>
          <w:p w14:paraId="146EEEC8" w14:textId="36940D87" w:rsidR="00747661" w:rsidRPr="00A81DCD" w:rsidRDefault="00747661" w:rsidP="00747661">
            <w:pPr>
              <w:jc w:val="both"/>
              <w:rPr>
                <w:rFonts w:asciiTheme="minorHAnsi" w:hAnsiTheme="minorHAnsi" w:cs="Arial"/>
              </w:rPr>
            </w:pPr>
            <w:r w:rsidRPr="00430D3D">
              <w:rPr>
                <w:rFonts w:asciiTheme="minorHAnsi" w:hAnsiTheme="minorHAnsi" w:cs="Arial"/>
              </w:rPr>
              <w:t xml:space="preserve">Los </w:t>
            </w:r>
            <w:r w:rsidR="00AD3CD1">
              <w:rPr>
                <w:rFonts w:asciiTheme="minorHAnsi" w:hAnsiTheme="minorHAnsi" w:cs="Arial"/>
              </w:rPr>
              <w:t xml:space="preserve">servicios </w:t>
            </w:r>
            <w:r w:rsidRPr="00430D3D">
              <w:rPr>
                <w:rFonts w:asciiTheme="minorHAnsi" w:hAnsiTheme="minorHAnsi" w:cs="Arial"/>
              </w:rPr>
              <w:t xml:space="preserve">adjudicados deberán ser </w:t>
            </w:r>
            <w:r w:rsidR="00AD3CD1">
              <w:rPr>
                <w:rFonts w:asciiTheme="minorHAnsi" w:hAnsiTheme="minorHAnsi" w:cs="Arial"/>
              </w:rPr>
              <w:t>atendidos</w:t>
            </w:r>
            <w:r>
              <w:rPr>
                <w:rFonts w:asciiTheme="minorHAnsi" w:hAnsiTheme="minorHAnsi" w:cs="Arial"/>
              </w:rPr>
              <w:t xml:space="preserve"> </w:t>
            </w:r>
            <w:r w:rsidR="00725B36">
              <w:rPr>
                <w:rFonts w:asciiTheme="minorHAnsi" w:hAnsiTheme="minorHAnsi" w:cs="Arial"/>
              </w:rPr>
              <w:t>a requerimiento conforme las e</w:t>
            </w:r>
            <w:r>
              <w:rPr>
                <w:rFonts w:asciiTheme="minorHAnsi" w:hAnsiTheme="minorHAnsi" w:cs="Arial"/>
              </w:rPr>
              <w:t>specificaciones técnicas</w:t>
            </w:r>
            <w:r w:rsidR="00AD3CD1">
              <w:rPr>
                <w:rFonts w:asciiTheme="minorHAnsi" w:hAnsiTheme="minorHAnsi" w:cs="Arial"/>
              </w:rPr>
              <w:t xml:space="preserve"> por el plazo de 2 años. </w:t>
            </w:r>
          </w:p>
        </w:tc>
      </w:tr>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116A8A">
            <w:pPr>
              <w:pStyle w:val="Prrafodelista"/>
              <w:ind w:left="284"/>
              <w:jc w:val="both"/>
              <w:rPr>
                <w:rFonts w:asciiTheme="minorHAnsi" w:hAnsiTheme="minorHAnsi" w:cs="Arial"/>
              </w:rPr>
            </w:pPr>
          </w:p>
          <w:p w14:paraId="11827193"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116A8A">
            <w:pPr>
              <w:pStyle w:val="Prrafodelista"/>
              <w:ind w:left="284"/>
              <w:jc w:val="both"/>
              <w:rPr>
                <w:rFonts w:asciiTheme="minorHAnsi" w:hAnsiTheme="minorHAnsi" w:cs="Arial"/>
              </w:rPr>
            </w:pPr>
          </w:p>
          <w:p w14:paraId="79E0F8AD"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116A8A">
            <w:pPr>
              <w:pStyle w:val="Prrafodelista"/>
              <w:ind w:left="284"/>
              <w:jc w:val="both"/>
              <w:rPr>
                <w:rFonts w:asciiTheme="minorHAnsi" w:hAnsiTheme="minorHAnsi" w:cs="Arial"/>
              </w:rPr>
            </w:pPr>
          </w:p>
          <w:p w14:paraId="0D6C944F"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116A8A">
            <w:pPr>
              <w:pStyle w:val="Prrafodelista"/>
              <w:ind w:left="284"/>
              <w:jc w:val="both"/>
              <w:rPr>
                <w:rFonts w:asciiTheme="minorHAnsi" w:hAnsiTheme="minorHAnsi" w:cs="Arial"/>
              </w:rPr>
            </w:pPr>
          </w:p>
          <w:p w14:paraId="350C9C65" w14:textId="77777777" w:rsidR="00C945B2" w:rsidRPr="00CC3F77" w:rsidRDefault="00C945B2" w:rsidP="00116A8A">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FD8981F" w14:textId="77777777" w:rsidR="00C945B2" w:rsidRPr="00CC3F77" w:rsidRDefault="00C945B2" w:rsidP="00116A8A">
            <w:pPr>
              <w:pStyle w:val="Prrafodelista"/>
              <w:ind w:left="284"/>
              <w:jc w:val="both"/>
              <w:rPr>
                <w:rFonts w:asciiTheme="minorHAnsi" w:hAnsiTheme="minorHAnsi" w:cs="Arial"/>
              </w:rPr>
            </w:pPr>
          </w:p>
          <w:p w14:paraId="7350B766"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C945B2" w:rsidRPr="00A81DCD" w:rsidRDefault="00C945B2" w:rsidP="00116A8A">
            <w:pPr>
              <w:jc w:val="both"/>
              <w:rPr>
                <w:rFonts w:asciiTheme="minorHAnsi" w:hAnsiTheme="minorHAnsi" w:cs="Arial"/>
              </w:rPr>
            </w:pPr>
          </w:p>
        </w:tc>
      </w:tr>
      <w:tr w:rsidR="00C945B2" w:rsidRPr="00A81DCD" w14:paraId="32BC496A" w14:textId="77777777" w:rsidTr="000137E7">
        <w:trPr>
          <w:trHeight w:val="563"/>
        </w:trPr>
        <w:tc>
          <w:tcPr>
            <w:tcW w:w="2972" w:type="dxa"/>
          </w:tcPr>
          <w:p w14:paraId="1638520E" w14:textId="6E0FB71E" w:rsidR="00C945B2" w:rsidRPr="00AF3AB6" w:rsidRDefault="00C945B2" w:rsidP="00AF3AB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7D50CC23" w:rsidR="00C945B2" w:rsidRPr="00A81DCD" w:rsidRDefault="00C945B2" w:rsidP="000137E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w:t>
            </w:r>
            <w:r w:rsidR="000137E7">
              <w:rPr>
                <w:rFonts w:asciiTheme="minorHAnsi" w:hAnsiTheme="minorHAnsi" w:cs="Arial"/>
              </w:rPr>
              <w:t>.</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6"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5E3EEC3C" w14:textId="7D4984B3" w:rsidR="007D7F75" w:rsidRDefault="007D7F7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6B272DC" w14:textId="77777777" w:rsidR="000201DB" w:rsidRDefault="000201DB">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75B0619D" w14:textId="77777777" w:rsidR="00AF3AB6" w:rsidRDefault="00AF3AB6">
      <w:pPr>
        <w:spacing w:after="160" w:line="259" w:lineRule="auto"/>
        <w:rPr>
          <w:rFonts w:asciiTheme="minorHAnsi" w:hAnsiTheme="minorHAnsi" w:cstheme="minorHAnsi"/>
          <w:b/>
          <w:sz w:val="22"/>
          <w:szCs w:val="22"/>
        </w:rPr>
      </w:pPr>
    </w:p>
    <w:p w14:paraId="5E81FE31" w14:textId="77777777" w:rsidR="00AF3AB6" w:rsidRDefault="00AF3AB6">
      <w:pPr>
        <w:spacing w:after="160" w:line="259" w:lineRule="auto"/>
        <w:rPr>
          <w:rFonts w:asciiTheme="minorHAnsi" w:hAnsiTheme="minorHAnsi" w:cstheme="minorHAnsi"/>
          <w:b/>
          <w:sz w:val="22"/>
          <w:szCs w:val="22"/>
        </w:rPr>
      </w:pPr>
    </w:p>
    <w:p w14:paraId="1F887E0E" w14:textId="77777777" w:rsidR="00AF3AB6" w:rsidRDefault="00AF3AB6">
      <w:pPr>
        <w:spacing w:after="160" w:line="259" w:lineRule="auto"/>
        <w:rPr>
          <w:rFonts w:asciiTheme="minorHAnsi" w:hAnsiTheme="minorHAnsi" w:cstheme="minorHAnsi"/>
          <w:b/>
          <w:sz w:val="22"/>
          <w:szCs w:val="22"/>
        </w:rPr>
      </w:pPr>
    </w:p>
    <w:p w14:paraId="2BEA0540" w14:textId="77777777" w:rsidR="00AF3AB6" w:rsidRDefault="00AF3AB6">
      <w:pPr>
        <w:spacing w:after="160" w:line="259" w:lineRule="auto"/>
        <w:rPr>
          <w:rFonts w:asciiTheme="minorHAnsi" w:hAnsiTheme="minorHAnsi" w:cstheme="minorHAnsi"/>
          <w:b/>
          <w:sz w:val="22"/>
          <w:szCs w:val="22"/>
        </w:rPr>
      </w:pPr>
    </w:p>
    <w:p w14:paraId="60E8B0A1" w14:textId="77777777" w:rsidR="00AF3AB6" w:rsidRDefault="00AF3AB6">
      <w:pPr>
        <w:spacing w:after="160" w:line="259" w:lineRule="auto"/>
        <w:rPr>
          <w:rFonts w:asciiTheme="minorHAnsi" w:hAnsiTheme="minorHAnsi" w:cstheme="minorHAnsi"/>
          <w:b/>
          <w:sz w:val="22"/>
          <w:szCs w:val="22"/>
        </w:rPr>
      </w:pPr>
    </w:p>
    <w:p w14:paraId="299ED824" w14:textId="77777777" w:rsidR="00AF3AB6" w:rsidRDefault="00AF3AB6">
      <w:pPr>
        <w:spacing w:after="160" w:line="259" w:lineRule="auto"/>
        <w:rPr>
          <w:rFonts w:asciiTheme="minorHAnsi" w:hAnsiTheme="minorHAnsi" w:cstheme="minorHAnsi"/>
          <w:b/>
          <w:sz w:val="22"/>
          <w:szCs w:val="22"/>
        </w:rPr>
      </w:pPr>
    </w:p>
    <w:p w14:paraId="3C8CFD14" w14:textId="77777777" w:rsidR="00AF3AB6" w:rsidRPr="006F7049" w:rsidRDefault="00AF3AB6" w:rsidP="00AF3AB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DD8ADB6" w14:textId="77777777" w:rsidR="00AF3AB6" w:rsidRDefault="00AF3AB6">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42D6993E" w14:textId="77777777" w:rsidR="00AF3AB6" w:rsidRDefault="00AF3AB6">
      <w:pPr>
        <w:spacing w:after="160" w:line="259" w:lineRule="auto"/>
        <w:rPr>
          <w:rFonts w:asciiTheme="minorHAnsi" w:hAnsiTheme="minorHAnsi" w:cstheme="minorHAnsi"/>
          <w:b/>
          <w:sz w:val="22"/>
          <w:szCs w:val="22"/>
        </w:rPr>
      </w:pPr>
    </w:p>
    <w:p w14:paraId="4C05158D" w14:textId="77777777" w:rsidR="00AF3AB6" w:rsidRDefault="00AF3AB6">
      <w:pPr>
        <w:spacing w:after="160" w:line="259" w:lineRule="auto"/>
        <w:rPr>
          <w:rFonts w:asciiTheme="minorHAnsi" w:hAnsiTheme="minorHAnsi" w:cstheme="minorHAnsi"/>
          <w:b/>
          <w:sz w:val="22"/>
          <w:szCs w:val="22"/>
        </w:rPr>
      </w:pPr>
    </w:p>
    <w:p w14:paraId="1E83B3D7" w14:textId="77777777" w:rsidR="00AF3AB6" w:rsidRDefault="00AF3AB6">
      <w:pPr>
        <w:spacing w:after="160" w:line="259" w:lineRule="auto"/>
        <w:rPr>
          <w:rFonts w:asciiTheme="minorHAnsi" w:hAnsiTheme="minorHAnsi" w:cstheme="minorHAnsi"/>
          <w:b/>
          <w:sz w:val="22"/>
          <w:szCs w:val="22"/>
        </w:rPr>
      </w:pPr>
    </w:p>
    <w:p w14:paraId="62D99051" w14:textId="77777777" w:rsidR="00AF3AB6" w:rsidRDefault="00AF3AB6">
      <w:pPr>
        <w:spacing w:after="160" w:line="259" w:lineRule="auto"/>
        <w:rPr>
          <w:rFonts w:asciiTheme="minorHAnsi" w:hAnsiTheme="minorHAnsi" w:cstheme="minorHAnsi"/>
          <w:b/>
          <w:sz w:val="22"/>
          <w:szCs w:val="22"/>
        </w:rPr>
      </w:pPr>
    </w:p>
    <w:p w14:paraId="57421FB3" w14:textId="77777777" w:rsidR="00AF3AB6" w:rsidRDefault="00AF3AB6">
      <w:pPr>
        <w:spacing w:after="160" w:line="259" w:lineRule="auto"/>
        <w:rPr>
          <w:rFonts w:asciiTheme="minorHAnsi" w:hAnsiTheme="minorHAnsi" w:cstheme="minorHAnsi"/>
          <w:b/>
          <w:sz w:val="22"/>
          <w:szCs w:val="22"/>
        </w:rPr>
      </w:pPr>
    </w:p>
    <w:p w14:paraId="50ECE952" w14:textId="77777777" w:rsidR="00AF3AB6" w:rsidRDefault="00AF3AB6">
      <w:pPr>
        <w:spacing w:after="160" w:line="259" w:lineRule="auto"/>
        <w:rPr>
          <w:rFonts w:asciiTheme="minorHAnsi" w:hAnsiTheme="minorHAnsi" w:cstheme="minorHAnsi"/>
          <w:b/>
          <w:sz w:val="22"/>
          <w:szCs w:val="22"/>
        </w:rPr>
      </w:pPr>
    </w:p>
    <w:p w14:paraId="776F5AEF" w14:textId="77777777" w:rsidR="00AF3AB6" w:rsidRDefault="00AF3AB6">
      <w:pPr>
        <w:spacing w:after="160" w:line="259" w:lineRule="auto"/>
        <w:rPr>
          <w:rFonts w:asciiTheme="minorHAnsi" w:hAnsiTheme="minorHAnsi" w:cstheme="minorHAnsi"/>
          <w:b/>
          <w:sz w:val="22"/>
          <w:szCs w:val="22"/>
        </w:rPr>
      </w:pPr>
    </w:p>
    <w:p w14:paraId="25913F7A" w14:textId="503CFFFD" w:rsidR="00D07291" w:rsidRDefault="00D07291">
      <w:pPr>
        <w:spacing w:after="160" w:line="259" w:lineRule="auto"/>
        <w:rPr>
          <w:rFonts w:asciiTheme="minorHAnsi" w:hAnsiTheme="minorHAnsi" w:cstheme="minorHAnsi"/>
          <w:b/>
          <w:sz w:val="22"/>
          <w:szCs w:val="22"/>
        </w:rPr>
      </w:pPr>
    </w:p>
    <w:p w14:paraId="5C9FBF69" w14:textId="777EF7B5" w:rsidR="00D07291" w:rsidRDefault="00D07291">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tbl>
      <w:tblPr>
        <w:tblStyle w:val="Tablaconcuadrcula"/>
        <w:tblW w:w="9493" w:type="dxa"/>
        <w:tblLook w:val="04A0" w:firstRow="1" w:lastRow="0" w:firstColumn="1" w:lastColumn="0" w:noHBand="0" w:noVBand="1"/>
      </w:tblPr>
      <w:tblGrid>
        <w:gridCol w:w="2972"/>
        <w:gridCol w:w="6521"/>
      </w:tblGrid>
      <w:tr w:rsidR="003A44F1" w:rsidRPr="00A142EF" w14:paraId="43718B21" w14:textId="77777777" w:rsidTr="00473738">
        <w:trPr>
          <w:trHeight w:val="695"/>
        </w:trPr>
        <w:tc>
          <w:tcPr>
            <w:tcW w:w="9493" w:type="dxa"/>
            <w:gridSpan w:val="2"/>
            <w:shd w:val="clear" w:color="auto" w:fill="D0CECE" w:themeFill="background2" w:themeFillShade="E6"/>
          </w:tcPr>
          <w:p w14:paraId="73DA62A1" w14:textId="77777777" w:rsidR="003A44F1" w:rsidRPr="00A142EF" w:rsidRDefault="003A44F1" w:rsidP="00473738">
            <w:pPr>
              <w:spacing w:line="360" w:lineRule="auto"/>
              <w:jc w:val="center"/>
              <w:rPr>
                <w:rFonts w:ascii="Arial" w:hAnsi="Arial" w:cs="Arial"/>
                <w:b/>
              </w:rPr>
            </w:pPr>
            <w:r w:rsidRPr="00A142EF">
              <w:rPr>
                <w:rFonts w:ascii="Arial" w:hAnsi="Arial" w:cs="Arial"/>
                <w:b/>
              </w:rPr>
              <w:br w:type="page"/>
              <w:t>PARTE V</w:t>
            </w:r>
          </w:p>
          <w:p w14:paraId="1C06B0BA" w14:textId="77777777" w:rsidR="003A44F1" w:rsidRPr="00A142EF" w:rsidRDefault="003A44F1" w:rsidP="00473738">
            <w:pPr>
              <w:spacing w:line="360" w:lineRule="auto"/>
              <w:jc w:val="center"/>
              <w:rPr>
                <w:rFonts w:ascii="Arial" w:hAnsi="Arial" w:cs="Arial"/>
                <w:b/>
              </w:rPr>
            </w:pPr>
            <w:r w:rsidRPr="00A142EF">
              <w:rPr>
                <w:rFonts w:ascii="Arial" w:hAnsi="Arial" w:cs="Arial"/>
                <w:b/>
              </w:rPr>
              <w:t>FORMULARIOS Y DOCUMENTOS PARA LA PRESENTACIÓN DE OFERTA</w:t>
            </w:r>
          </w:p>
          <w:p w14:paraId="47B69B53" w14:textId="77777777" w:rsidR="003A44F1" w:rsidRPr="00A142EF" w:rsidRDefault="003A44F1" w:rsidP="00473738">
            <w:pPr>
              <w:spacing w:line="360" w:lineRule="auto"/>
              <w:jc w:val="center"/>
              <w:rPr>
                <w:rFonts w:ascii="Arial" w:hAnsi="Arial" w:cs="Arial"/>
                <w:b/>
                <w:color w:val="FF0000"/>
              </w:rPr>
            </w:pPr>
          </w:p>
        </w:tc>
      </w:tr>
      <w:tr w:rsidR="003A44F1" w:rsidRPr="00A142EF" w14:paraId="061FB30E" w14:textId="77777777" w:rsidTr="00473738">
        <w:trPr>
          <w:trHeight w:val="305"/>
        </w:trPr>
        <w:tc>
          <w:tcPr>
            <w:tcW w:w="2972" w:type="dxa"/>
          </w:tcPr>
          <w:p w14:paraId="75F351DE" w14:textId="77777777" w:rsidR="003A44F1" w:rsidRPr="00A142EF" w:rsidRDefault="003A44F1" w:rsidP="00473738">
            <w:pPr>
              <w:jc w:val="center"/>
              <w:rPr>
                <w:rFonts w:ascii="Arial" w:hAnsi="Arial" w:cs="Arial"/>
                <w:b/>
              </w:rPr>
            </w:pPr>
            <w:r w:rsidRPr="00A142EF">
              <w:rPr>
                <w:rFonts w:ascii="Arial" w:hAnsi="Arial" w:cs="Arial"/>
                <w:b/>
              </w:rPr>
              <w:t>FORMULARIO 1</w:t>
            </w:r>
          </w:p>
        </w:tc>
        <w:tc>
          <w:tcPr>
            <w:tcW w:w="6521" w:type="dxa"/>
          </w:tcPr>
          <w:p w14:paraId="1298AC89" w14:textId="77777777" w:rsidR="003A44F1" w:rsidRPr="00A142EF" w:rsidRDefault="003A44F1" w:rsidP="00473738">
            <w:pPr>
              <w:tabs>
                <w:tab w:val="left" w:pos="426"/>
              </w:tabs>
              <w:spacing w:line="360" w:lineRule="auto"/>
              <w:rPr>
                <w:rFonts w:ascii="Arial" w:hAnsi="Arial" w:cs="Arial"/>
              </w:rPr>
            </w:pPr>
            <w:r w:rsidRPr="00A142EF">
              <w:rPr>
                <w:rFonts w:ascii="Arial" w:hAnsi="Arial" w:cs="Arial"/>
              </w:rPr>
              <w:t xml:space="preserve">CARTA DE PRESENTACION DE LA PROPUESTA Y DECLARACION JURADA PARA EMPRESAS O ASOCIACIONES ACCIDENTALES </w:t>
            </w:r>
          </w:p>
        </w:tc>
      </w:tr>
      <w:tr w:rsidR="003A44F1" w:rsidRPr="00A142EF" w14:paraId="5F242577" w14:textId="77777777" w:rsidTr="00473738">
        <w:trPr>
          <w:trHeight w:val="305"/>
        </w:trPr>
        <w:tc>
          <w:tcPr>
            <w:tcW w:w="2972" w:type="dxa"/>
          </w:tcPr>
          <w:p w14:paraId="0924C4CE" w14:textId="77777777" w:rsidR="003A44F1" w:rsidRPr="00A142EF" w:rsidRDefault="003A44F1" w:rsidP="00473738">
            <w:pPr>
              <w:jc w:val="center"/>
              <w:rPr>
                <w:rFonts w:ascii="Arial" w:hAnsi="Arial" w:cs="Arial"/>
                <w:b/>
              </w:rPr>
            </w:pPr>
            <w:r w:rsidRPr="00A142EF">
              <w:rPr>
                <w:rFonts w:ascii="Arial" w:hAnsi="Arial" w:cs="Arial"/>
                <w:b/>
              </w:rPr>
              <w:t>FORMULARIO 2</w:t>
            </w:r>
          </w:p>
        </w:tc>
        <w:tc>
          <w:tcPr>
            <w:tcW w:w="6521" w:type="dxa"/>
          </w:tcPr>
          <w:p w14:paraId="629EC676" w14:textId="77777777" w:rsidR="003A44F1" w:rsidRPr="00A142EF" w:rsidRDefault="003A44F1" w:rsidP="00473738">
            <w:pPr>
              <w:tabs>
                <w:tab w:val="left" w:pos="426"/>
              </w:tabs>
              <w:spacing w:line="360" w:lineRule="auto"/>
              <w:rPr>
                <w:rFonts w:ascii="Arial" w:hAnsi="Arial" w:cs="Arial"/>
              </w:rPr>
            </w:pPr>
            <w:r w:rsidRPr="00A142EF">
              <w:rPr>
                <w:rFonts w:ascii="Arial" w:hAnsi="Arial" w:cs="Arial"/>
              </w:rPr>
              <w:t>IDENTIFICACION DEL PROPONENTE</w:t>
            </w:r>
          </w:p>
          <w:p w14:paraId="00307C7B" w14:textId="77777777" w:rsidR="003A44F1" w:rsidRPr="00A142EF" w:rsidRDefault="003A44F1" w:rsidP="00473738">
            <w:pPr>
              <w:tabs>
                <w:tab w:val="left" w:pos="426"/>
              </w:tabs>
              <w:spacing w:line="360" w:lineRule="auto"/>
              <w:rPr>
                <w:rFonts w:ascii="Arial" w:hAnsi="Arial" w:cs="Arial"/>
              </w:rPr>
            </w:pPr>
            <w:r w:rsidRPr="00A142EF">
              <w:rPr>
                <w:rFonts w:ascii="Arial" w:hAnsi="Arial" w:cs="Arial"/>
              </w:rPr>
              <w:t>IDENTIFICACION DEL PROPONENTE “ASOCIACIONES ACCIDENTALES”</w:t>
            </w:r>
          </w:p>
        </w:tc>
      </w:tr>
      <w:tr w:rsidR="003A44F1" w:rsidRPr="00A142EF" w14:paraId="7150BA0C" w14:textId="77777777" w:rsidTr="00473738">
        <w:trPr>
          <w:trHeight w:val="310"/>
        </w:trPr>
        <w:tc>
          <w:tcPr>
            <w:tcW w:w="2972" w:type="dxa"/>
          </w:tcPr>
          <w:p w14:paraId="08BE3B93" w14:textId="77777777" w:rsidR="003A44F1" w:rsidRPr="00A142EF" w:rsidRDefault="003A44F1" w:rsidP="00473738">
            <w:pPr>
              <w:jc w:val="center"/>
              <w:rPr>
                <w:rFonts w:ascii="Arial" w:hAnsi="Arial" w:cs="Arial"/>
                <w:b/>
              </w:rPr>
            </w:pPr>
            <w:r w:rsidRPr="00A142EF">
              <w:rPr>
                <w:rFonts w:ascii="Arial" w:hAnsi="Arial" w:cs="Arial"/>
                <w:b/>
              </w:rPr>
              <w:t>FORMULARIO 3</w:t>
            </w:r>
          </w:p>
        </w:tc>
        <w:tc>
          <w:tcPr>
            <w:tcW w:w="6521" w:type="dxa"/>
          </w:tcPr>
          <w:p w14:paraId="05002323" w14:textId="77777777" w:rsidR="003A44F1" w:rsidRPr="00714CE1" w:rsidRDefault="003A44F1" w:rsidP="00473738">
            <w:pPr>
              <w:spacing w:after="60" w:line="360" w:lineRule="auto"/>
              <w:rPr>
                <w:rFonts w:ascii="Arial" w:hAnsi="Arial" w:cs="Arial"/>
                <w:color w:val="000000" w:themeColor="text1"/>
              </w:rPr>
            </w:pPr>
            <w:r w:rsidRPr="00714CE1">
              <w:rPr>
                <w:rFonts w:ascii="Arial" w:hAnsi="Arial" w:cs="Arial"/>
                <w:color w:val="000000" w:themeColor="text1"/>
              </w:rPr>
              <w:t>PROPUESTA TECNICA</w:t>
            </w:r>
          </w:p>
        </w:tc>
      </w:tr>
      <w:tr w:rsidR="003A44F1" w:rsidRPr="00A142EF" w14:paraId="36672F0D" w14:textId="77777777" w:rsidTr="00473738">
        <w:trPr>
          <w:trHeight w:val="500"/>
        </w:trPr>
        <w:tc>
          <w:tcPr>
            <w:tcW w:w="2972" w:type="dxa"/>
          </w:tcPr>
          <w:p w14:paraId="40FE5160" w14:textId="77777777" w:rsidR="003A44F1" w:rsidRPr="00A142EF" w:rsidRDefault="003A44F1" w:rsidP="00473738">
            <w:pPr>
              <w:jc w:val="center"/>
              <w:rPr>
                <w:rFonts w:ascii="Arial" w:hAnsi="Arial" w:cs="Arial"/>
                <w:b/>
              </w:rPr>
            </w:pPr>
            <w:r w:rsidRPr="00A142EF">
              <w:rPr>
                <w:rFonts w:ascii="Arial" w:hAnsi="Arial" w:cs="Arial"/>
                <w:b/>
              </w:rPr>
              <w:t xml:space="preserve">FORMULARIO </w:t>
            </w:r>
            <w:r>
              <w:rPr>
                <w:rFonts w:ascii="Arial" w:hAnsi="Arial" w:cs="Arial"/>
                <w:b/>
              </w:rPr>
              <w:t>4</w:t>
            </w:r>
          </w:p>
        </w:tc>
        <w:tc>
          <w:tcPr>
            <w:tcW w:w="6521" w:type="dxa"/>
          </w:tcPr>
          <w:p w14:paraId="7784A2D1" w14:textId="77777777" w:rsidR="003A44F1" w:rsidRPr="00A142EF" w:rsidRDefault="003A44F1" w:rsidP="00473738">
            <w:pPr>
              <w:autoSpaceDE w:val="0"/>
              <w:autoSpaceDN w:val="0"/>
              <w:adjustRightInd w:val="0"/>
              <w:spacing w:line="360" w:lineRule="auto"/>
              <w:rPr>
                <w:rFonts w:ascii="Arial" w:hAnsi="Arial" w:cs="Arial"/>
                <w:color w:val="000000" w:themeColor="text1"/>
              </w:rPr>
            </w:pPr>
            <w:r>
              <w:rPr>
                <w:rFonts w:asciiTheme="minorHAnsi" w:hAnsiTheme="minorHAnsi" w:cstheme="minorHAnsi"/>
                <w:color w:val="000000" w:themeColor="text1"/>
              </w:rPr>
              <w:t>DETALLE DE LA EXPERIENCIA GENERAL</w:t>
            </w:r>
          </w:p>
        </w:tc>
      </w:tr>
      <w:tr w:rsidR="003A44F1" w:rsidRPr="00A142EF" w14:paraId="490AEBEF" w14:textId="77777777" w:rsidTr="00473738">
        <w:trPr>
          <w:trHeight w:val="500"/>
        </w:trPr>
        <w:tc>
          <w:tcPr>
            <w:tcW w:w="2972" w:type="dxa"/>
          </w:tcPr>
          <w:p w14:paraId="2F84DAC5" w14:textId="77777777" w:rsidR="003A44F1" w:rsidRPr="00A142EF" w:rsidRDefault="003A44F1" w:rsidP="00473738">
            <w:pPr>
              <w:jc w:val="center"/>
              <w:rPr>
                <w:rFonts w:ascii="Arial" w:hAnsi="Arial" w:cs="Arial"/>
                <w:b/>
              </w:rPr>
            </w:pPr>
            <w:r w:rsidRPr="00A142EF">
              <w:rPr>
                <w:rFonts w:ascii="Arial" w:hAnsi="Arial" w:cs="Arial"/>
                <w:b/>
              </w:rPr>
              <w:t xml:space="preserve">FORMULARIO </w:t>
            </w:r>
            <w:r>
              <w:rPr>
                <w:rFonts w:ascii="Arial" w:hAnsi="Arial" w:cs="Arial"/>
                <w:b/>
              </w:rPr>
              <w:t>5</w:t>
            </w:r>
          </w:p>
        </w:tc>
        <w:tc>
          <w:tcPr>
            <w:tcW w:w="6521" w:type="dxa"/>
          </w:tcPr>
          <w:p w14:paraId="16C97144" w14:textId="77777777" w:rsidR="003A44F1" w:rsidRPr="00A142EF" w:rsidRDefault="003A44F1" w:rsidP="00473738">
            <w:pPr>
              <w:autoSpaceDE w:val="0"/>
              <w:autoSpaceDN w:val="0"/>
              <w:adjustRightInd w:val="0"/>
              <w:spacing w:line="360" w:lineRule="auto"/>
              <w:rPr>
                <w:rFonts w:ascii="Arial" w:hAnsi="Arial" w:cs="Arial"/>
                <w:color w:val="000000" w:themeColor="text1"/>
              </w:rPr>
            </w:pPr>
            <w:r w:rsidRPr="00A142EF">
              <w:rPr>
                <w:rFonts w:ascii="Arial" w:hAnsi="Arial" w:cs="Arial"/>
                <w:color w:val="000000" w:themeColor="text1"/>
              </w:rPr>
              <w:t>PROPUESTA ECONOMICA</w:t>
            </w:r>
          </w:p>
        </w:tc>
      </w:tr>
    </w:tbl>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2FC4B77E" w14:textId="5B588311" w:rsidR="00206115" w:rsidRPr="00A81DCD" w:rsidRDefault="006A3DBE" w:rsidP="003A44F1">
      <w:pPr>
        <w:spacing w:after="160" w:line="259" w:lineRule="auto"/>
        <w:rPr>
          <w:rFonts w:asciiTheme="minorHAnsi" w:hAnsiTheme="minorHAnsi" w:cs="Arial"/>
          <w:b/>
        </w:rPr>
      </w:pPr>
      <w:r>
        <w:rPr>
          <w:rFonts w:asciiTheme="minorHAnsi" w:hAnsiTheme="minorHAnsi" w:cs="Arial"/>
          <w:b/>
        </w:rPr>
        <w:br w:type="page"/>
      </w:r>
      <w:r w:rsidR="00206115" w:rsidRPr="00A81DCD">
        <w:rPr>
          <w:rFonts w:asciiTheme="minorHAnsi" w:hAnsiTheme="minorHAnsi" w:cs="Arial"/>
          <w:b/>
        </w:rPr>
        <w:lastRenderedPageBreak/>
        <w:t xml:space="preserve">ORMULARIO </w:t>
      </w:r>
      <w:proofErr w:type="spellStart"/>
      <w:r w:rsidR="00206115" w:rsidRPr="00A81DCD">
        <w:rPr>
          <w:rFonts w:asciiTheme="minorHAnsi" w:hAnsiTheme="minorHAnsi" w:cs="Arial"/>
          <w:b/>
        </w:rPr>
        <w:t>Nº</w:t>
      </w:r>
      <w:proofErr w:type="spellEnd"/>
      <w:r w:rsidR="00206115"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464642D"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r w:rsidR="00CB0261">
        <w:rPr>
          <w:rFonts w:asciiTheme="minorHAnsi" w:hAnsiTheme="minorHAnsi" w:cs="Arial"/>
          <w:b/>
          <w:bCs/>
        </w:rPr>
        <w:t xml:space="preserve">Contrato Marco </w:t>
      </w:r>
      <w:r w:rsidR="005D0B2B" w:rsidRPr="00ED60CF">
        <w:rPr>
          <w:rFonts w:asciiTheme="minorHAnsi" w:hAnsiTheme="minorHAnsi" w:cs="Arial"/>
          <w:b/>
          <w:bCs/>
        </w:rPr>
        <w:t>LP</w:t>
      </w:r>
      <w:r w:rsidRPr="00ED60CF">
        <w:rPr>
          <w:rFonts w:asciiTheme="minorHAnsi" w:hAnsiTheme="minorHAnsi" w:cs="Arial"/>
          <w:b/>
          <w:bCs/>
        </w:rPr>
        <w:t>-</w:t>
      </w:r>
      <w:r w:rsidR="006A3DBE">
        <w:rPr>
          <w:rFonts w:asciiTheme="minorHAnsi" w:hAnsiTheme="minorHAnsi" w:cs="Arial"/>
          <w:b/>
          <w:bCs/>
        </w:rPr>
        <w:t>CMA</w:t>
      </w:r>
      <w:r w:rsidRPr="00ED60CF">
        <w:rPr>
          <w:rFonts w:asciiTheme="minorHAnsi" w:hAnsiTheme="minorHAnsi" w:cs="Arial"/>
          <w:b/>
          <w:bCs/>
        </w:rPr>
        <w:t>-</w:t>
      </w:r>
      <w:r w:rsidR="005D0B2B" w:rsidRPr="00ED60CF">
        <w:rPr>
          <w:rFonts w:asciiTheme="minorHAnsi" w:hAnsiTheme="minorHAnsi" w:cs="Arial"/>
          <w:b/>
          <w:bCs/>
        </w:rPr>
        <w:t>0</w:t>
      </w:r>
      <w:r w:rsidR="006A3DBE">
        <w:rPr>
          <w:rFonts w:asciiTheme="minorHAnsi" w:hAnsiTheme="minorHAnsi" w:cs="Arial"/>
          <w:b/>
          <w:bCs/>
        </w:rPr>
        <w:t>1</w:t>
      </w:r>
      <w:r w:rsidRPr="00ED60CF">
        <w:rPr>
          <w:rFonts w:asciiTheme="minorHAnsi" w:hAnsiTheme="minorHAnsi" w:cs="Arial"/>
          <w:b/>
          <w:bCs/>
        </w:rPr>
        <w:t>-202</w:t>
      </w:r>
      <w:r w:rsidR="00CB0261">
        <w:rPr>
          <w:rFonts w:asciiTheme="minorHAnsi" w:hAnsiTheme="minorHAnsi" w:cs="Arial"/>
          <w:b/>
          <w:bCs/>
        </w:rPr>
        <w:t>5</w:t>
      </w:r>
    </w:p>
    <w:p w14:paraId="146722E7" w14:textId="2C6C7E86"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CB0261">
        <w:rPr>
          <w:rFonts w:asciiTheme="minorHAnsi" w:hAnsiTheme="minorHAnsi" w:cs="Arial"/>
          <w:b/>
          <w:bCs/>
        </w:rPr>
        <w:t>CONTRATACIÓN DE SERVICIOS MÉDICOS RECURRENTES POR EVENTO</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w:t>
      </w:r>
      <w:r w:rsidRPr="00CB0261">
        <w:rPr>
          <w:rFonts w:asciiTheme="minorHAnsi" w:hAnsiTheme="minorHAnsi" w:cs="Arial"/>
        </w:rPr>
        <w:t>periodo de ……</w:t>
      </w:r>
      <w:proofErr w:type="gramStart"/>
      <w:r w:rsidRPr="00CB0261">
        <w:rPr>
          <w:rFonts w:asciiTheme="minorHAnsi" w:hAnsiTheme="minorHAnsi" w:cs="Arial"/>
        </w:rPr>
        <w:t>…</w:t>
      </w:r>
      <w:r w:rsidRPr="00CB0261">
        <w:rPr>
          <w:rFonts w:asciiTheme="minorHAnsi" w:hAnsiTheme="minorHAnsi" w:cs="Arial"/>
          <w:b/>
          <w:i/>
        </w:rPr>
        <w:t>(</w:t>
      </w:r>
      <w:proofErr w:type="gramEnd"/>
      <w:r w:rsidRPr="00CB0261">
        <w:rPr>
          <w:rFonts w:asciiTheme="minorHAnsi" w:hAnsiTheme="minorHAnsi" w:cs="Arial"/>
          <w:b/>
          <w:i/>
        </w:rPr>
        <w:t>indicar número de días que debe ser igual o superior a sesenta (60) días calendario)</w:t>
      </w:r>
      <w:r w:rsidRPr="00CB0261">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Default="00104318" w:rsidP="00104318">
      <w:pPr>
        <w:jc w:val="both"/>
        <w:rPr>
          <w:rFonts w:asciiTheme="minorHAnsi" w:hAnsiTheme="minorHAnsi" w:cs="Arial"/>
        </w:rPr>
      </w:pPr>
    </w:p>
    <w:p w14:paraId="049190FC" w14:textId="77777777" w:rsidR="00CB0261" w:rsidRPr="00A81DCD" w:rsidRDefault="00CB0261"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1C54A299" w14:textId="77777777" w:rsidR="00B9188C" w:rsidRDefault="00B9188C"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4B91D80E" w14:textId="1576D744" w:rsidR="00206115" w:rsidRPr="00A81DCD" w:rsidRDefault="005D0B2B" w:rsidP="003844F4">
      <w:pPr>
        <w:spacing w:after="160" w:line="259" w:lineRule="auto"/>
        <w:jc w:val="center"/>
        <w:rPr>
          <w:rFonts w:asciiTheme="minorHAnsi" w:hAnsiTheme="minorHAnsi" w:cs="Arial"/>
          <w:b/>
        </w:rPr>
      </w:pPr>
      <w:r>
        <w:rPr>
          <w:rFonts w:asciiTheme="minorHAnsi" w:hAnsiTheme="minorHAnsi" w:cs="Arial"/>
          <w:b/>
        </w:rPr>
        <w:br w:type="page"/>
      </w:r>
      <w:r w:rsidR="00206115" w:rsidRPr="00A81DCD">
        <w:rPr>
          <w:rFonts w:asciiTheme="minorHAnsi" w:hAnsiTheme="minorHAnsi" w:cs="Arial"/>
          <w:b/>
        </w:rPr>
        <w:lastRenderedPageBreak/>
        <w:t xml:space="preserve">FORMULARIO </w:t>
      </w:r>
      <w:proofErr w:type="spellStart"/>
      <w:r w:rsidR="00206115" w:rsidRPr="00A81DCD">
        <w:rPr>
          <w:rFonts w:asciiTheme="minorHAnsi" w:hAnsiTheme="minorHAnsi" w:cs="Arial"/>
          <w:b/>
        </w:rPr>
        <w:t>Nº</w:t>
      </w:r>
      <w:proofErr w:type="spellEnd"/>
      <w:r w:rsidR="00206115"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61875B69" w14:textId="77777777" w:rsidR="001515C4" w:rsidRDefault="001515C4" w:rsidP="000F5AC3">
      <w:pPr>
        <w:spacing w:after="60"/>
        <w:jc w:val="center"/>
        <w:rPr>
          <w:rFonts w:asciiTheme="minorHAnsi" w:hAnsiTheme="minorHAnsi" w:cs="Arial"/>
          <w:b/>
          <w:bCs/>
          <w:color w:val="000000" w:themeColor="text1"/>
        </w:rPr>
      </w:pPr>
    </w:p>
    <w:p w14:paraId="43532004" w14:textId="55741646"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22724965" w14:textId="77777777" w:rsidR="00BF08B1" w:rsidRDefault="00BF08B1" w:rsidP="000F5AC3">
      <w:pPr>
        <w:jc w:val="center"/>
        <w:rPr>
          <w:rFonts w:asciiTheme="minorHAnsi" w:hAnsiTheme="minorHAnsi" w:cstheme="minorHAnsi"/>
          <w:b/>
          <w:sz w:val="22"/>
          <w:szCs w:val="22"/>
          <w:lang w:val="es-BO"/>
        </w:rPr>
      </w:pPr>
    </w:p>
    <w:tbl>
      <w:tblPr>
        <w:tblW w:w="0" w:type="auto"/>
        <w:tblInd w:w="-431" w:type="dxa"/>
        <w:tblLayout w:type="fixed"/>
        <w:tblCellMar>
          <w:left w:w="70" w:type="dxa"/>
          <w:right w:w="70" w:type="dxa"/>
        </w:tblCellMar>
        <w:tblLook w:val="04A0" w:firstRow="1" w:lastRow="0" w:firstColumn="1" w:lastColumn="0" w:noHBand="0" w:noVBand="1"/>
      </w:tblPr>
      <w:tblGrid>
        <w:gridCol w:w="426"/>
        <w:gridCol w:w="4231"/>
        <w:gridCol w:w="2222"/>
        <w:gridCol w:w="1060"/>
        <w:gridCol w:w="1137"/>
        <w:gridCol w:w="1268"/>
      </w:tblGrid>
      <w:tr w:rsidR="001515C4" w:rsidRPr="00630648" w14:paraId="541F3649" w14:textId="77777777" w:rsidTr="00473738">
        <w:trPr>
          <w:trHeight w:val="255"/>
        </w:trPr>
        <w:tc>
          <w:tcPr>
            <w:tcW w:w="10344" w:type="dxa"/>
            <w:gridSpan w:val="6"/>
            <w:tcBorders>
              <w:top w:val="single" w:sz="4" w:space="0" w:color="auto"/>
              <w:left w:val="single" w:sz="4" w:space="0" w:color="auto"/>
              <w:bottom w:val="single" w:sz="4" w:space="0" w:color="auto"/>
              <w:right w:val="single" w:sz="4" w:space="0" w:color="auto"/>
            </w:tcBorders>
          </w:tcPr>
          <w:p w14:paraId="0C7DE0A1" w14:textId="77777777" w:rsidR="001515C4" w:rsidRPr="00630648" w:rsidRDefault="001515C4" w:rsidP="00473738">
            <w:pPr>
              <w:jc w:val="center"/>
              <w:rPr>
                <w:rFonts w:asciiTheme="minorHAnsi" w:hAnsiTheme="minorHAnsi" w:cstheme="minorHAnsi"/>
                <w:b/>
                <w:bCs/>
                <w:color w:val="000000"/>
                <w:sz w:val="16"/>
                <w:szCs w:val="16"/>
                <w:lang w:eastAsia="es-BO"/>
              </w:rPr>
            </w:pPr>
            <w:bookmarkStart w:id="1" w:name="_Hlk189823626"/>
            <w:r w:rsidRPr="00630648">
              <w:rPr>
                <w:rFonts w:asciiTheme="minorHAnsi" w:hAnsiTheme="minorHAnsi" w:cstheme="minorHAnsi"/>
                <w:b/>
                <w:bCs/>
                <w:color w:val="000000"/>
                <w:sz w:val="16"/>
                <w:szCs w:val="16"/>
                <w:lang w:eastAsia="es-BO"/>
              </w:rPr>
              <w:t>FORMULARIO DE PROPUESTA TÉCNICAS DEL SERVICIO DE CIRUGÍA DE TÓRAX (PEDRIATRICO)</w:t>
            </w:r>
          </w:p>
        </w:tc>
      </w:tr>
      <w:tr w:rsidR="001515C4" w:rsidRPr="00630648" w14:paraId="603AC39A" w14:textId="77777777" w:rsidTr="00473738">
        <w:trPr>
          <w:trHeight w:val="878"/>
        </w:trPr>
        <w:tc>
          <w:tcPr>
            <w:tcW w:w="10344" w:type="dxa"/>
            <w:gridSpan w:val="6"/>
            <w:tcBorders>
              <w:top w:val="single" w:sz="4" w:space="0" w:color="auto"/>
              <w:left w:val="single" w:sz="4" w:space="0" w:color="auto"/>
              <w:bottom w:val="single" w:sz="4" w:space="0" w:color="auto"/>
              <w:right w:val="single" w:sz="4" w:space="0" w:color="auto"/>
            </w:tcBorders>
            <w:shd w:val="clear" w:color="000000" w:fill="FFFF00"/>
          </w:tcPr>
          <w:p w14:paraId="4C7283E5" w14:textId="77777777" w:rsidR="001515C4" w:rsidRPr="00630648" w:rsidRDefault="001515C4" w:rsidP="00473738">
            <w:pP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INSTRUCTIVO DE LLENADO</w:t>
            </w:r>
            <w:r w:rsidRPr="00630648">
              <w:rPr>
                <w:rFonts w:asciiTheme="minorHAnsi" w:hAnsiTheme="minorHAnsi" w:cstheme="minorHAnsi"/>
                <w:b/>
                <w:bCs/>
                <w:sz w:val="16"/>
                <w:szCs w:val="16"/>
                <w:lang w:eastAsia="es-BO"/>
              </w:rPr>
              <w:br/>
            </w:r>
            <w:r w:rsidRPr="00630648">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515C4" w:rsidRPr="00630648" w14:paraId="16123E46" w14:textId="77777777" w:rsidTr="00473738">
        <w:trPr>
          <w:trHeight w:val="563"/>
        </w:trPr>
        <w:tc>
          <w:tcPr>
            <w:tcW w:w="426" w:type="dxa"/>
            <w:vMerge w:val="restart"/>
            <w:tcBorders>
              <w:top w:val="nil"/>
              <w:left w:val="single" w:sz="4" w:space="0" w:color="auto"/>
              <w:bottom w:val="single" w:sz="4" w:space="0" w:color="auto"/>
              <w:right w:val="single" w:sz="4" w:space="0" w:color="auto"/>
            </w:tcBorders>
            <w:shd w:val="clear" w:color="000000" w:fill="FFFF00"/>
            <w:vAlign w:val="center"/>
            <w:hideMark/>
          </w:tcPr>
          <w:p w14:paraId="496EDBDD" w14:textId="77777777" w:rsidR="001515C4" w:rsidRPr="00630648" w:rsidRDefault="001515C4" w:rsidP="00473738">
            <w:pPr>
              <w:jc w:val="center"/>
              <w:rPr>
                <w:rFonts w:asciiTheme="minorHAnsi" w:hAnsiTheme="minorHAnsi" w:cstheme="minorHAnsi"/>
                <w:b/>
                <w:bCs/>
                <w:sz w:val="16"/>
                <w:szCs w:val="16"/>
                <w:lang w:eastAsia="es-BO"/>
              </w:rPr>
            </w:pPr>
            <w:proofErr w:type="spellStart"/>
            <w:r w:rsidRPr="00630648">
              <w:rPr>
                <w:rFonts w:asciiTheme="minorHAnsi" w:hAnsiTheme="minorHAnsi" w:cstheme="minorHAnsi"/>
                <w:b/>
                <w:bCs/>
                <w:sz w:val="16"/>
                <w:szCs w:val="16"/>
                <w:lang w:eastAsia="es-BO"/>
              </w:rPr>
              <w:t>Nº</w:t>
            </w:r>
            <w:proofErr w:type="spellEnd"/>
            <w:r w:rsidRPr="00630648">
              <w:rPr>
                <w:rFonts w:asciiTheme="minorHAnsi" w:hAnsiTheme="minorHAnsi" w:cstheme="minorHAnsi"/>
                <w:b/>
                <w:bCs/>
                <w:sz w:val="16"/>
                <w:szCs w:val="16"/>
                <w:lang w:eastAsia="es-BO"/>
              </w:rPr>
              <w:t xml:space="preserve"> </w:t>
            </w:r>
          </w:p>
        </w:tc>
        <w:tc>
          <w:tcPr>
            <w:tcW w:w="4231"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3CF57CDC"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ESPECIFICACIONES TÉCNICAS</w:t>
            </w:r>
          </w:p>
        </w:tc>
        <w:tc>
          <w:tcPr>
            <w:tcW w:w="2222" w:type="dxa"/>
            <w:vMerge w:val="restart"/>
            <w:tcBorders>
              <w:top w:val="nil"/>
              <w:left w:val="single" w:sz="4" w:space="0" w:color="auto"/>
              <w:bottom w:val="single" w:sz="4" w:space="0" w:color="auto"/>
              <w:right w:val="single" w:sz="4" w:space="0" w:color="auto"/>
            </w:tcBorders>
            <w:shd w:val="clear" w:color="000000" w:fill="FFFF00"/>
            <w:vAlign w:val="center"/>
            <w:hideMark/>
          </w:tcPr>
          <w:p w14:paraId="30C3DA04"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PROPUESTA</w:t>
            </w:r>
            <w:r w:rsidRPr="00630648">
              <w:rPr>
                <w:rFonts w:asciiTheme="minorHAnsi" w:hAnsiTheme="minorHAnsi" w:cstheme="minorHAnsi"/>
                <w:b/>
                <w:bCs/>
                <w:sz w:val="16"/>
                <w:szCs w:val="16"/>
                <w:lang w:eastAsia="es-BO"/>
              </w:rPr>
              <w:br/>
              <w:t>(MANIFESTAR EXPRESAMENTE LA ACEPTACIÓN DE LAS CONDICIONES EN SU PROPUESTA CON REFERENCIA A CADA REQUERIMIENTO)</w:t>
            </w:r>
          </w:p>
        </w:tc>
        <w:tc>
          <w:tcPr>
            <w:tcW w:w="2197" w:type="dxa"/>
            <w:gridSpan w:val="2"/>
            <w:tcBorders>
              <w:top w:val="single" w:sz="4" w:space="0" w:color="auto"/>
              <w:left w:val="single" w:sz="4" w:space="0" w:color="auto"/>
              <w:bottom w:val="single" w:sz="4" w:space="0" w:color="auto"/>
              <w:right w:val="single" w:sz="4" w:space="0" w:color="auto"/>
            </w:tcBorders>
            <w:shd w:val="clear" w:color="000000" w:fill="FFFF00"/>
          </w:tcPr>
          <w:p w14:paraId="648F99FA"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 xml:space="preserve"> PARA LA CALIFICACIÓN DE LA ENTIDAD</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7412F371"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OBSERVACIONES</w:t>
            </w:r>
          </w:p>
        </w:tc>
      </w:tr>
      <w:tr w:rsidR="001515C4" w:rsidRPr="00630648" w14:paraId="06355537" w14:textId="77777777" w:rsidTr="00473738">
        <w:trPr>
          <w:trHeight w:val="750"/>
        </w:trPr>
        <w:tc>
          <w:tcPr>
            <w:tcW w:w="426" w:type="dxa"/>
            <w:vMerge/>
            <w:tcBorders>
              <w:top w:val="nil"/>
              <w:left w:val="single" w:sz="4" w:space="0" w:color="auto"/>
              <w:bottom w:val="single" w:sz="4" w:space="0" w:color="auto"/>
              <w:right w:val="single" w:sz="4" w:space="0" w:color="auto"/>
            </w:tcBorders>
            <w:vAlign w:val="center"/>
            <w:hideMark/>
          </w:tcPr>
          <w:p w14:paraId="54EBBF99" w14:textId="77777777" w:rsidR="001515C4" w:rsidRPr="00630648" w:rsidRDefault="001515C4" w:rsidP="00473738">
            <w:pPr>
              <w:rPr>
                <w:rFonts w:asciiTheme="minorHAnsi" w:hAnsiTheme="minorHAnsi" w:cstheme="minorHAnsi"/>
                <w:b/>
                <w:bCs/>
                <w:sz w:val="16"/>
                <w:szCs w:val="16"/>
                <w:lang w:eastAsia="es-BO"/>
              </w:rPr>
            </w:pPr>
          </w:p>
        </w:tc>
        <w:tc>
          <w:tcPr>
            <w:tcW w:w="4231" w:type="dxa"/>
            <w:vMerge/>
            <w:tcBorders>
              <w:top w:val="nil"/>
              <w:left w:val="single" w:sz="4" w:space="0" w:color="auto"/>
              <w:bottom w:val="single" w:sz="4" w:space="0" w:color="auto"/>
              <w:right w:val="single" w:sz="4" w:space="0" w:color="auto"/>
            </w:tcBorders>
            <w:vAlign w:val="center"/>
            <w:hideMark/>
          </w:tcPr>
          <w:p w14:paraId="732224F3" w14:textId="77777777" w:rsidR="001515C4" w:rsidRPr="00630648" w:rsidRDefault="001515C4" w:rsidP="00473738">
            <w:pPr>
              <w:rPr>
                <w:rFonts w:asciiTheme="minorHAnsi" w:hAnsiTheme="minorHAnsi" w:cstheme="minorHAnsi"/>
                <w:b/>
                <w:bCs/>
                <w:sz w:val="16"/>
                <w:szCs w:val="16"/>
                <w:lang w:eastAsia="es-BO"/>
              </w:rPr>
            </w:pPr>
          </w:p>
        </w:tc>
        <w:tc>
          <w:tcPr>
            <w:tcW w:w="2222" w:type="dxa"/>
            <w:vMerge/>
            <w:tcBorders>
              <w:top w:val="nil"/>
              <w:left w:val="single" w:sz="4" w:space="0" w:color="auto"/>
              <w:bottom w:val="single" w:sz="4" w:space="0" w:color="auto"/>
              <w:right w:val="single" w:sz="4" w:space="0" w:color="auto"/>
            </w:tcBorders>
            <w:vAlign w:val="center"/>
            <w:hideMark/>
          </w:tcPr>
          <w:p w14:paraId="7FF06C58" w14:textId="77777777" w:rsidR="001515C4" w:rsidRPr="00630648" w:rsidRDefault="001515C4" w:rsidP="00473738">
            <w:pPr>
              <w:rPr>
                <w:rFonts w:asciiTheme="minorHAnsi" w:hAnsiTheme="minorHAnsi" w:cstheme="minorHAnsi"/>
                <w:b/>
                <w:bCs/>
                <w:sz w:val="16"/>
                <w:szCs w:val="16"/>
                <w:lang w:eastAsia="es-BO"/>
              </w:rPr>
            </w:pPr>
          </w:p>
        </w:tc>
        <w:tc>
          <w:tcPr>
            <w:tcW w:w="1060" w:type="dxa"/>
            <w:tcBorders>
              <w:top w:val="single" w:sz="4" w:space="0" w:color="auto"/>
              <w:left w:val="single" w:sz="4" w:space="0" w:color="auto"/>
              <w:bottom w:val="single" w:sz="4" w:space="0" w:color="auto"/>
              <w:right w:val="single" w:sz="4" w:space="0" w:color="auto"/>
            </w:tcBorders>
          </w:tcPr>
          <w:p w14:paraId="457965BA" w14:textId="77777777" w:rsidR="001515C4" w:rsidRPr="00630648" w:rsidRDefault="001515C4" w:rsidP="00473738">
            <w:pPr>
              <w:jc w:val="center"/>
              <w:rPr>
                <w:rFonts w:asciiTheme="minorHAnsi" w:hAnsiTheme="minorHAnsi" w:cstheme="minorHAnsi"/>
                <w:b/>
                <w:bCs/>
                <w:sz w:val="16"/>
                <w:szCs w:val="16"/>
                <w:lang w:eastAsia="es-BO"/>
              </w:rPr>
            </w:pPr>
          </w:p>
          <w:p w14:paraId="5D4070DA" w14:textId="77777777" w:rsidR="001515C4" w:rsidRPr="00630648" w:rsidRDefault="001515C4" w:rsidP="00473738">
            <w:pPr>
              <w:jc w:val="center"/>
              <w:rPr>
                <w:rFonts w:asciiTheme="minorHAnsi" w:hAnsiTheme="minorHAnsi" w:cstheme="minorHAnsi"/>
                <w:b/>
                <w:bCs/>
                <w:sz w:val="16"/>
                <w:szCs w:val="16"/>
                <w:lang w:eastAsia="es-BO"/>
              </w:rPr>
            </w:pPr>
          </w:p>
          <w:p w14:paraId="0C3644B3" w14:textId="77777777" w:rsidR="001515C4" w:rsidRPr="00630648" w:rsidRDefault="001515C4" w:rsidP="00473738">
            <w:pPr>
              <w:jc w:val="center"/>
              <w:rPr>
                <w:rFonts w:asciiTheme="minorHAnsi" w:hAnsiTheme="minorHAnsi" w:cstheme="minorHAnsi"/>
                <w:b/>
                <w:bCs/>
                <w:sz w:val="16"/>
                <w:szCs w:val="16"/>
                <w:lang w:eastAsia="es-BO"/>
              </w:rPr>
            </w:pPr>
          </w:p>
          <w:p w14:paraId="18F630EA" w14:textId="77777777" w:rsidR="001515C4" w:rsidRPr="00630648" w:rsidRDefault="001515C4" w:rsidP="00473738">
            <w:pPr>
              <w:jc w:val="center"/>
              <w:rPr>
                <w:rFonts w:asciiTheme="minorHAnsi" w:hAnsiTheme="minorHAnsi" w:cstheme="minorHAnsi"/>
                <w:b/>
                <w:bCs/>
                <w:sz w:val="16"/>
                <w:szCs w:val="16"/>
                <w:lang w:eastAsia="es-BO"/>
              </w:rPr>
            </w:pPr>
          </w:p>
          <w:p w14:paraId="37BF4917"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CUMPLE</w:t>
            </w:r>
          </w:p>
        </w:tc>
        <w:tc>
          <w:tcPr>
            <w:tcW w:w="1137" w:type="dxa"/>
            <w:tcBorders>
              <w:top w:val="single" w:sz="4" w:space="0" w:color="auto"/>
              <w:left w:val="single" w:sz="4" w:space="0" w:color="auto"/>
              <w:bottom w:val="single" w:sz="4" w:space="0" w:color="auto"/>
              <w:right w:val="single" w:sz="4" w:space="0" w:color="auto"/>
            </w:tcBorders>
          </w:tcPr>
          <w:p w14:paraId="4063C728" w14:textId="77777777" w:rsidR="001515C4" w:rsidRPr="00630648" w:rsidRDefault="001515C4" w:rsidP="00473738">
            <w:pPr>
              <w:jc w:val="center"/>
              <w:rPr>
                <w:rFonts w:asciiTheme="minorHAnsi" w:hAnsiTheme="minorHAnsi" w:cstheme="minorHAnsi"/>
                <w:b/>
                <w:bCs/>
                <w:sz w:val="16"/>
                <w:szCs w:val="16"/>
                <w:lang w:eastAsia="es-BO"/>
              </w:rPr>
            </w:pPr>
          </w:p>
          <w:p w14:paraId="4EDC0E2A" w14:textId="77777777" w:rsidR="001515C4" w:rsidRPr="00630648" w:rsidRDefault="001515C4" w:rsidP="00473738">
            <w:pPr>
              <w:jc w:val="center"/>
              <w:rPr>
                <w:rFonts w:asciiTheme="minorHAnsi" w:hAnsiTheme="minorHAnsi" w:cstheme="minorHAnsi"/>
                <w:b/>
                <w:bCs/>
                <w:sz w:val="16"/>
                <w:szCs w:val="16"/>
                <w:lang w:eastAsia="es-BO"/>
              </w:rPr>
            </w:pPr>
          </w:p>
          <w:p w14:paraId="6B1849C8" w14:textId="77777777" w:rsidR="001515C4" w:rsidRPr="00630648" w:rsidRDefault="001515C4" w:rsidP="00473738">
            <w:pPr>
              <w:jc w:val="center"/>
              <w:rPr>
                <w:rFonts w:asciiTheme="minorHAnsi" w:hAnsiTheme="minorHAnsi" w:cstheme="minorHAnsi"/>
                <w:b/>
                <w:bCs/>
                <w:sz w:val="16"/>
                <w:szCs w:val="16"/>
                <w:lang w:eastAsia="es-BO"/>
              </w:rPr>
            </w:pPr>
          </w:p>
          <w:p w14:paraId="1DD36669" w14:textId="77777777" w:rsidR="001515C4" w:rsidRPr="00630648" w:rsidRDefault="001515C4" w:rsidP="00473738">
            <w:pPr>
              <w:jc w:val="center"/>
              <w:rPr>
                <w:rFonts w:asciiTheme="minorHAnsi" w:hAnsiTheme="minorHAnsi" w:cstheme="minorHAnsi"/>
                <w:b/>
                <w:bCs/>
                <w:sz w:val="16"/>
                <w:szCs w:val="16"/>
                <w:lang w:eastAsia="es-BO"/>
              </w:rPr>
            </w:pPr>
          </w:p>
          <w:p w14:paraId="520C7B39"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NO CUMPLE</w:t>
            </w: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43E01292" w14:textId="77777777" w:rsidR="001515C4" w:rsidRPr="00630648" w:rsidRDefault="001515C4" w:rsidP="00473738">
            <w:pPr>
              <w:rPr>
                <w:rFonts w:asciiTheme="minorHAnsi" w:hAnsiTheme="minorHAnsi" w:cstheme="minorHAnsi"/>
                <w:b/>
                <w:bCs/>
                <w:sz w:val="16"/>
                <w:szCs w:val="16"/>
                <w:lang w:eastAsia="es-BO"/>
              </w:rPr>
            </w:pPr>
          </w:p>
        </w:tc>
      </w:tr>
      <w:tr w:rsidR="001515C4" w:rsidRPr="00630648" w14:paraId="37FD9E01" w14:textId="77777777" w:rsidTr="00473738">
        <w:trPr>
          <w:trHeight w:val="1875"/>
        </w:trPr>
        <w:tc>
          <w:tcPr>
            <w:tcW w:w="426" w:type="dxa"/>
            <w:tcBorders>
              <w:top w:val="nil"/>
              <w:left w:val="single" w:sz="4" w:space="0" w:color="auto"/>
              <w:bottom w:val="single" w:sz="4" w:space="0" w:color="auto"/>
              <w:right w:val="single" w:sz="4" w:space="0" w:color="auto"/>
            </w:tcBorders>
            <w:noWrap/>
            <w:vAlign w:val="center"/>
            <w:hideMark/>
          </w:tcPr>
          <w:p w14:paraId="4712E138"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1</w:t>
            </w:r>
          </w:p>
        </w:tc>
        <w:tc>
          <w:tcPr>
            <w:tcW w:w="4231" w:type="dxa"/>
            <w:tcBorders>
              <w:top w:val="nil"/>
              <w:left w:val="nil"/>
              <w:bottom w:val="single" w:sz="4" w:space="0" w:color="auto"/>
              <w:right w:val="single" w:sz="4" w:space="0" w:color="auto"/>
            </w:tcBorders>
            <w:vAlign w:val="center"/>
            <w:hideMark/>
          </w:tcPr>
          <w:p w14:paraId="3A56EAB3" w14:textId="77777777" w:rsidR="001515C4"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u w:val="single"/>
                <w:lang w:eastAsia="es-BO"/>
              </w:rPr>
              <w:t>OBJETO DE LA CONTRATACION:</w:t>
            </w:r>
            <w:r w:rsidRPr="00630648">
              <w:rPr>
                <w:rFonts w:asciiTheme="minorHAnsi" w:hAnsiTheme="minorHAnsi" w:cstheme="minorHAnsi"/>
                <w:b/>
                <w:bCs/>
                <w:sz w:val="16"/>
                <w:szCs w:val="16"/>
                <w:u w:val="single"/>
                <w:lang w:eastAsia="es-BO"/>
              </w:rPr>
              <w:br/>
            </w:r>
            <w:r>
              <w:rPr>
                <w:rFonts w:asciiTheme="minorHAnsi" w:hAnsiTheme="minorHAnsi" w:cstheme="minorHAnsi"/>
                <w:sz w:val="16"/>
                <w:szCs w:val="16"/>
                <w:lang w:eastAsia="es-BO"/>
              </w:rPr>
              <w:t xml:space="preserve">Contratación de un profesional medico con especialidad en cirugía de tórax pediátrico. </w:t>
            </w:r>
            <w:r w:rsidRPr="00630648">
              <w:rPr>
                <w:rFonts w:asciiTheme="minorHAnsi" w:hAnsiTheme="minorHAnsi" w:cstheme="minorHAnsi"/>
                <w:sz w:val="16"/>
                <w:szCs w:val="16"/>
                <w:lang w:eastAsia="es-BO"/>
              </w:rPr>
              <w:t>E</w:t>
            </w:r>
            <w:r>
              <w:rPr>
                <w:rFonts w:asciiTheme="minorHAnsi" w:hAnsiTheme="minorHAnsi" w:cstheme="minorHAnsi"/>
                <w:sz w:val="16"/>
                <w:szCs w:val="16"/>
                <w:lang w:eastAsia="es-BO"/>
              </w:rPr>
              <w:t>l</w:t>
            </w:r>
            <w:r w:rsidRPr="00630648">
              <w:rPr>
                <w:rFonts w:asciiTheme="minorHAnsi" w:hAnsiTheme="minorHAnsi" w:cstheme="minorHAnsi"/>
                <w:sz w:val="16"/>
                <w:szCs w:val="16"/>
                <w:lang w:eastAsia="es-BO"/>
              </w:rPr>
              <w:t xml:space="preserve"> profesional debe permitir la realización de procedimientos quirúrgicos especializados en el tratamiento de patologías torácicas en pacientes pediátricos y neonatales.</w:t>
            </w:r>
            <w:r w:rsidRPr="00630648">
              <w:rPr>
                <w:rFonts w:asciiTheme="minorHAnsi" w:hAnsiTheme="minorHAnsi" w:cstheme="minorHAnsi"/>
                <w:sz w:val="16"/>
                <w:szCs w:val="16"/>
                <w:lang w:eastAsia="es-BO"/>
              </w:rPr>
              <w:br/>
              <w:t xml:space="preserve">Deberá estar capacitado para intervenciones abiertas, mínimamente invasivas y </w:t>
            </w:r>
            <w:proofErr w:type="spellStart"/>
            <w:r w:rsidRPr="00630648">
              <w:rPr>
                <w:rFonts w:asciiTheme="minorHAnsi" w:hAnsiTheme="minorHAnsi" w:cstheme="minorHAnsi"/>
                <w:sz w:val="16"/>
                <w:szCs w:val="16"/>
                <w:lang w:eastAsia="es-BO"/>
              </w:rPr>
              <w:t>videoasistidas</w:t>
            </w:r>
            <w:proofErr w:type="spellEnd"/>
            <w:r w:rsidRPr="00630648">
              <w:rPr>
                <w:rFonts w:asciiTheme="minorHAnsi" w:hAnsiTheme="minorHAnsi" w:cstheme="minorHAnsi"/>
                <w:sz w:val="16"/>
                <w:szCs w:val="16"/>
                <w:lang w:eastAsia="es-BO"/>
              </w:rPr>
              <w:t xml:space="preserve"> (VATS) pediátricas.</w:t>
            </w:r>
            <w:r w:rsidRPr="00630648">
              <w:rPr>
                <w:rFonts w:asciiTheme="minorHAnsi" w:hAnsiTheme="minorHAnsi" w:cstheme="minorHAnsi"/>
                <w:sz w:val="16"/>
                <w:szCs w:val="16"/>
                <w:lang w:eastAsia="es-BO"/>
              </w:rPr>
              <w:br/>
              <w:t>Deberá estar capacitado para manejar desde emergencias torácicas hasta cirugías electivas complejas, incluyendo malformaciones congénitas y enfermedades adquiridas</w:t>
            </w:r>
            <w:r>
              <w:rPr>
                <w:rFonts w:asciiTheme="minorHAnsi" w:hAnsiTheme="minorHAnsi" w:cstheme="minorHAnsi"/>
                <w:sz w:val="16"/>
                <w:szCs w:val="16"/>
                <w:lang w:eastAsia="es-BO"/>
              </w:rPr>
              <w:t>, en policonsultorio y clínica.</w:t>
            </w:r>
            <w:r w:rsidRPr="00630648">
              <w:rPr>
                <w:rFonts w:asciiTheme="minorHAnsi" w:hAnsiTheme="minorHAnsi" w:cstheme="minorHAnsi"/>
                <w:sz w:val="16"/>
                <w:szCs w:val="16"/>
                <w:lang w:eastAsia="es-BO"/>
              </w:rPr>
              <w:br/>
              <w:t>Cumplir con normativa vigente de nuestro territorio nacional.</w:t>
            </w:r>
          </w:p>
          <w:p w14:paraId="3376A833" w14:textId="77777777" w:rsidR="001515C4" w:rsidRPr="00630648"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La atención se realizará mediante la Solicitud del Servicio de forma escrita por el personal designado de la CSBP con orden médica/orden de interconsulta según corresponda con sello de autorización institucional y el informe médico correspondiente.</w:t>
            </w:r>
          </w:p>
        </w:tc>
        <w:tc>
          <w:tcPr>
            <w:tcW w:w="2222" w:type="dxa"/>
            <w:tcBorders>
              <w:top w:val="nil"/>
              <w:left w:val="nil"/>
              <w:bottom w:val="single" w:sz="4" w:space="0" w:color="auto"/>
              <w:right w:val="single" w:sz="4" w:space="0" w:color="auto"/>
            </w:tcBorders>
            <w:vAlign w:val="center"/>
            <w:hideMark/>
          </w:tcPr>
          <w:p w14:paraId="6A1F77D4"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5444EEE9"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738E33E3"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3169841A"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4C3552F9" w14:textId="77777777" w:rsidTr="00473738">
        <w:trPr>
          <w:trHeight w:val="2808"/>
        </w:trPr>
        <w:tc>
          <w:tcPr>
            <w:tcW w:w="426" w:type="dxa"/>
            <w:tcBorders>
              <w:top w:val="nil"/>
              <w:left w:val="single" w:sz="4" w:space="0" w:color="auto"/>
              <w:bottom w:val="single" w:sz="4" w:space="0" w:color="auto"/>
              <w:right w:val="single" w:sz="4" w:space="0" w:color="auto"/>
            </w:tcBorders>
            <w:noWrap/>
            <w:vAlign w:val="center"/>
            <w:hideMark/>
          </w:tcPr>
          <w:p w14:paraId="17A36DEC"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2</w:t>
            </w:r>
          </w:p>
        </w:tc>
        <w:tc>
          <w:tcPr>
            <w:tcW w:w="4231" w:type="dxa"/>
            <w:tcBorders>
              <w:top w:val="nil"/>
              <w:left w:val="nil"/>
              <w:bottom w:val="single" w:sz="4" w:space="0" w:color="auto"/>
              <w:right w:val="single" w:sz="4" w:space="0" w:color="auto"/>
            </w:tcBorders>
            <w:vAlign w:val="center"/>
            <w:hideMark/>
          </w:tcPr>
          <w:p w14:paraId="73BCBD3D" w14:textId="77777777" w:rsidR="001515C4" w:rsidRPr="00630648"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u w:val="single"/>
                <w:lang w:eastAsia="es-BO"/>
              </w:rPr>
              <w:t>OBLIGACIONES ESPECÍFICAS EN LA PRESTACIÓN DE SERVICIOS</w:t>
            </w:r>
            <w:r w:rsidRPr="00630648">
              <w:rPr>
                <w:rFonts w:asciiTheme="minorHAnsi" w:hAnsiTheme="minorHAnsi" w:cstheme="minorHAnsi"/>
                <w:b/>
                <w:bCs/>
                <w:sz w:val="16"/>
                <w:szCs w:val="16"/>
                <w:u w:val="single"/>
                <w:lang w:eastAsia="es-BO"/>
              </w:rPr>
              <w:br/>
            </w:r>
            <w:r w:rsidRPr="00630648">
              <w:rPr>
                <w:rFonts w:asciiTheme="minorHAnsi" w:hAnsiTheme="minorHAnsi" w:cstheme="minorHAnsi"/>
                <w:b/>
                <w:bCs/>
                <w:sz w:val="16"/>
                <w:szCs w:val="16"/>
                <w:u w:val="single"/>
                <w:lang w:eastAsia="es-BO"/>
              </w:rPr>
              <w:br/>
              <w:t>Cumplir con:</w:t>
            </w:r>
            <w:r w:rsidRPr="00630648">
              <w:rPr>
                <w:rFonts w:asciiTheme="minorHAnsi" w:hAnsiTheme="minorHAnsi" w:cstheme="minorHAnsi"/>
                <w:b/>
                <w:bCs/>
                <w:sz w:val="16"/>
                <w:szCs w:val="16"/>
                <w:u w:val="single"/>
                <w:lang w:eastAsia="es-BO"/>
              </w:rPr>
              <w:br/>
            </w:r>
            <w:r w:rsidRPr="00630648">
              <w:rPr>
                <w:rFonts w:asciiTheme="minorHAnsi" w:hAnsiTheme="minorHAnsi" w:cstheme="minorHAnsi"/>
                <w:sz w:val="16"/>
                <w:szCs w:val="16"/>
                <w:lang w:eastAsia="es-BO"/>
              </w:rPr>
              <w:t>a) Normas, protocolos de y reglamentos de atención médica de tipo institucional y general.</w:t>
            </w:r>
            <w:r w:rsidRPr="00630648">
              <w:rPr>
                <w:rFonts w:asciiTheme="minorHAnsi" w:hAnsiTheme="minorHAnsi" w:cstheme="minorHAnsi"/>
                <w:sz w:val="16"/>
                <w:szCs w:val="16"/>
                <w:lang w:eastAsia="es-BO"/>
              </w:rPr>
              <w:br/>
              <w:t>b) La atención médica en el marco de las di</w:t>
            </w:r>
            <w:r>
              <w:rPr>
                <w:rFonts w:asciiTheme="minorHAnsi" w:hAnsiTheme="minorHAnsi" w:cstheme="minorHAnsi"/>
                <w:sz w:val="16"/>
                <w:szCs w:val="16"/>
                <w:lang w:eastAsia="es-BO"/>
              </w:rPr>
              <w:t>0</w:t>
            </w:r>
            <w:r w:rsidRPr="00630648">
              <w:rPr>
                <w:rFonts w:asciiTheme="minorHAnsi" w:hAnsiTheme="minorHAnsi" w:cstheme="minorHAnsi"/>
                <w:sz w:val="16"/>
                <w:szCs w:val="16"/>
                <w:lang w:eastAsia="es-BO"/>
              </w:rPr>
              <w:t>sposiciones legales vigentes y las normativas emanadas del Ministerio de Salud.</w:t>
            </w:r>
            <w:r w:rsidRPr="00630648">
              <w:rPr>
                <w:rFonts w:asciiTheme="minorHAnsi" w:hAnsiTheme="minorHAnsi" w:cstheme="minorHAnsi"/>
                <w:sz w:val="16"/>
                <w:szCs w:val="16"/>
                <w:lang w:eastAsia="es-BO"/>
              </w:rPr>
              <w:br/>
              <w:t xml:space="preserve">c) El horario de acuerdo a la necesidad </w:t>
            </w:r>
            <w:r>
              <w:rPr>
                <w:rFonts w:asciiTheme="minorHAnsi" w:hAnsiTheme="minorHAnsi" w:cstheme="minorHAnsi"/>
                <w:sz w:val="16"/>
                <w:szCs w:val="16"/>
                <w:lang w:eastAsia="es-BO"/>
              </w:rPr>
              <w:t>d</w:t>
            </w:r>
            <w:r w:rsidRPr="00630648">
              <w:rPr>
                <w:rFonts w:asciiTheme="minorHAnsi" w:hAnsiTheme="minorHAnsi" w:cstheme="minorHAnsi"/>
                <w:sz w:val="16"/>
                <w:szCs w:val="16"/>
                <w:lang w:eastAsia="es-BO"/>
              </w:rPr>
              <w:t>e emergencia urgencia de los asegurados de la CSBP.</w:t>
            </w:r>
            <w:r w:rsidRPr="00630648">
              <w:rPr>
                <w:rFonts w:asciiTheme="minorHAnsi" w:hAnsiTheme="minorHAnsi" w:cstheme="minorHAnsi"/>
                <w:sz w:val="16"/>
                <w:szCs w:val="16"/>
                <w:lang w:eastAsia="es-BO"/>
              </w:rPr>
              <w:br/>
              <w:t>d) El informe del proceso de atención de la patología atendida mismo que debe ser especifico y detallado. Con firma del profesional, matricula, sello, la misma debe ser oportuna y de calidad.</w:t>
            </w:r>
          </w:p>
        </w:tc>
        <w:tc>
          <w:tcPr>
            <w:tcW w:w="2222" w:type="dxa"/>
            <w:tcBorders>
              <w:top w:val="nil"/>
              <w:left w:val="nil"/>
              <w:bottom w:val="single" w:sz="4" w:space="0" w:color="auto"/>
              <w:right w:val="single" w:sz="4" w:space="0" w:color="auto"/>
            </w:tcBorders>
            <w:vAlign w:val="center"/>
            <w:hideMark/>
          </w:tcPr>
          <w:p w14:paraId="2AB4CA71"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74C71F7F"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16105229"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0B2CAEA9"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66F0E09D" w14:textId="77777777" w:rsidTr="00473738">
        <w:trPr>
          <w:trHeight w:val="6465"/>
        </w:trPr>
        <w:tc>
          <w:tcPr>
            <w:tcW w:w="426" w:type="dxa"/>
            <w:vMerge w:val="restart"/>
            <w:tcBorders>
              <w:top w:val="nil"/>
              <w:left w:val="single" w:sz="4" w:space="0" w:color="auto"/>
              <w:bottom w:val="nil"/>
              <w:right w:val="single" w:sz="4" w:space="0" w:color="auto"/>
            </w:tcBorders>
            <w:noWrap/>
            <w:vAlign w:val="center"/>
            <w:hideMark/>
          </w:tcPr>
          <w:p w14:paraId="34BD0289"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lastRenderedPageBreak/>
              <w:t>3</w:t>
            </w:r>
          </w:p>
        </w:tc>
        <w:tc>
          <w:tcPr>
            <w:tcW w:w="4231" w:type="dxa"/>
            <w:vMerge w:val="restart"/>
            <w:tcBorders>
              <w:top w:val="nil"/>
              <w:left w:val="single" w:sz="4" w:space="0" w:color="auto"/>
              <w:bottom w:val="nil"/>
              <w:right w:val="single" w:sz="4" w:space="0" w:color="auto"/>
            </w:tcBorders>
            <w:vAlign w:val="center"/>
            <w:hideMark/>
          </w:tcPr>
          <w:p w14:paraId="521700B5" w14:textId="77777777" w:rsidR="001515C4"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lang w:eastAsia="es-BO"/>
              </w:rPr>
              <w:t xml:space="preserve"> PRESTACIÓN GENERALES   </w:t>
            </w:r>
            <w:r w:rsidRPr="00630648">
              <w:rPr>
                <w:rFonts w:asciiTheme="minorHAnsi" w:hAnsiTheme="minorHAnsi" w:cstheme="minorHAnsi"/>
                <w:b/>
                <w:bCs/>
                <w:sz w:val="16"/>
                <w:szCs w:val="16"/>
                <w:lang w:eastAsia="es-BO"/>
              </w:rPr>
              <w:br/>
            </w:r>
            <w:r w:rsidRPr="00820BC7">
              <w:rPr>
                <w:rFonts w:asciiTheme="minorHAnsi" w:hAnsiTheme="minorHAnsi" w:cstheme="minorHAnsi"/>
                <w:sz w:val="16"/>
                <w:szCs w:val="16"/>
                <w:lang w:eastAsia="es-BO"/>
              </w:rPr>
              <w:t>a)</w:t>
            </w:r>
            <w:r w:rsidRPr="00630648">
              <w:rPr>
                <w:rFonts w:asciiTheme="minorHAnsi" w:hAnsiTheme="minorHAnsi" w:cstheme="minorHAnsi"/>
                <w:sz w:val="16"/>
                <w:szCs w:val="16"/>
                <w:lang w:eastAsia="es-BO"/>
              </w:rPr>
              <w:t xml:space="preserve"> Evaluación y Diagnóstico Integral:</w:t>
            </w:r>
            <w:r w:rsidRPr="00630648">
              <w:rPr>
                <w:rFonts w:asciiTheme="minorHAnsi" w:hAnsiTheme="minorHAnsi" w:cstheme="minorHAnsi"/>
                <w:sz w:val="16"/>
                <w:szCs w:val="16"/>
                <w:lang w:eastAsia="es-BO"/>
              </w:rPr>
              <w:br/>
              <w:t>Realización de estudios clínicos y de imagen para identificar enfermedades torácicas congénitas o       adquiridas en pacientes pediátricos.</w:t>
            </w:r>
            <w:r w:rsidRPr="00630648">
              <w:rPr>
                <w:rFonts w:asciiTheme="minorHAnsi" w:hAnsiTheme="minorHAnsi" w:cstheme="minorHAnsi"/>
                <w:sz w:val="16"/>
                <w:szCs w:val="16"/>
                <w:lang w:eastAsia="es-BO"/>
              </w:rPr>
              <w:br/>
              <w:t>b) Trabajo conjunto con pediatras, neonatólogos, cardiólogos y neumólogos para lograr un diagnóstico preciso y planificar el tratamiento adecuado.</w:t>
            </w:r>
            <w:r w:rsidRPr="00630648">
              <w:rPr>
                <w:rFonts w:asciiTheme="minorHAnsi" w:hAnsiTheme="minorHAnsi" w:cstheme="minorHAnsi"/>
                <w:sz w:val="16"/>
                <w:szCs w:val="16"/>
                <w:lang w:eastAsia="es-BO"/>
              </w:rPr>
              <w:br/>
              <w:t>c) Atención Quirúrgica Personalizada:</w:t>
            </w:r>
            <w:r w:rsidRPr="00630648">
              <w:rPr>
                <w:rFonts w:asciiTheme="minorHAnsi" w:hAnsiTheme="minorHAnsi" w:cstheme="minorHAnsi"/>
                <w:sz w:val="16"/>
                <w:szCs w:val="16"/>
                <w:lang w:eastAsia="es-BO"/>
              </w:rPr>
              <w:br/>
              <w:t>Planificación de cirugías adaptadas a las necesidades fisiológicas y anatómicas de los niños.</w:t>
            </w:r>
            <w:r w:rsidRPr="00630648">
              <w:rPr>
                <w:rFonts w:asciiTheme="minorHAnsi" w:hAnsiTheme="minorHAnsi" w:cstheme="minorHAnsi"/>
                <w:sz w:val="16"/>
                <w:szCs w:val="16"/>
                <w:lang w:eastAsia="es-BO"/>
              </w:rPr>
              <w:br/>
              <w:t>Enfoque en técnicas quirúrgicas menos invasivas para minimizar el impacto en el crecimiento y desarrollo.</w:t>
            </w:r>
            <w:r w:rsidRPr="00630648">
              <w:rPr>
                <w:rFonts w:asciiTheme="minorHAnsi" w:hAnsiTheme="minorHAnsi" w:cstheme="minorHAnsi"/>
                <w:sz w:val="16"/>
                <w:szCs w:val="16"/>
                <w:lang w:eastAsia="es-BO"/>
              </w:rPr>
              <w:br/>
              <w:t>d) Manejo Multidisciplinario:</w:t>
            </w:r>
            <w:r w:rsidRPr="00630648">
              <w:rPr>
                <w:rFonts w:asciiTheme="minorHAnsi" w:hAnsiTheme="minorHAnsi" w:cstheme="minorHAnsi"/>
                <w:sz w:val="16"/>
                <w:szCs w:val="16"/>
                <w:lang w:eastAsia="es-BO"/>
              </w:rPr>
              <w:br/>
              <w:t>Coordinación con equipos multidisciplinarios (anestesiólogos pediátricos, enfermeros especializados, fisioterapeutas) para garantizar un tratamiento integral.</w:t>
            </w:r>
            <w:r w:rsidRPr="00630648">
              <w:rPr>
                <w:rFonts w:asciiTheme="minorHAnsi" w:hAnsiTheme="minorHAnsi" w:cstheme="minorHAnsi"/>
                <w:sz w:val="16"/>
                <w:szCs w:val="16"/>
                <w:lang w:eastAsia="es-BO"/>
              </w:rPr>
              <w:br/>
              <w:t>e)Seguimiento a largo plazo para evaluar el desarrollo pulmonar y torácico en niños intervenidos quirúrgicamente.</w:t>
            </w:r>
            <w:r w:rsidRPr="00630648">
              <w:rPr>
                <w:rFonts w:asciiTheme="minorHAnsi" w:hAnsiTheme="minorHAnsi" w:cstheme="minorHAnsi"/>
                <w:sz w:val="16"/>
                <w:szCs w:val="16"/>
                <w:lang w:eastAsia="es-BO"/>
              </w:rPr>
              <w:br/>
              <w:t>f) Cuidado y seguimiento Postoperatorio:</w:t>
            </w:r>
            <w:r w:rsidRPr="00630648">
              <w:rPr>
                <w:rFonts w:asciiTheme="minorHAnsi" w:hAnsiTheme="minorHAnsi" w:cstheme="minorHAnsi"/>
                <w:sz w:val="16"/>
                <w:szCs w:val="16"/>
                <w:lang w:eastAsia="es-BO"/>
              </w:rPr>
              <w:br/>
              <w:t>Supervisión intensiva después de la cirugía para prevenir complicaciones hasta su alta.</w:t>
            </w:r>
            <w:r w:rsidRPr="00630648">
              <w:rPr>
                <w:rFonts w:asciiTheme="minorHAnsi" w:hAnsiTheme="minorHAnsi" w:cstheme="minorHAnsi"/>
                <w:sz w:val="16"/>
                <w:szCs w:val="16"/>
                <w:lang w:eastAsia="es-BO"/>
              </w:rPr>
              <w:br/>
              <w:t>g) Manejo del dolor y rehabilitación pulmonar en niños.</w:t>
            </w:r>
            <w:r w:rsidRPr="00630648">
              <w:rPr>
                <w:rFonts w:asciiTheme="minorHAnsi" w:hAnsiTheme="minorHAnsi" w:cstheme="minorHAnsi"/>
                <w:sz w:val="16"/>
                <w:szCs w:val="16"/>
                <w:lang w:eastAsia="es-BO"/>
              </w:rPr>
              <w:br/>
              <w:t>h) Acompañamiento Familiar:</w:t>
            </w:r>
            <w:r w:rsidRPr="00630648">
              <w:rPr>
                <w:rFonts w:asciiTheme="minorHAnsi" w:hAnsiTheme="minorHAnsi" w:cstheme="minorHAnsi"/>
                <w:sz w:val="16"/>
                <w:szCs w:val="16"/>
                <w:lang w:eastAsia="es-BO"/>
              </w:rPr>
              <w:br/>
              <w:t>Comunicación clara y efectiva con los padres o cuidadores, explicando el diagnóstico, el tratamiento y el pronóstico.</w:t>
            </w:r>
            <w:r w:rsidRPr="00630648">
              <w:rPr>
                <w:rFonts w:asciiTheme="minorHAnsi" w:hAnsiTheme="minorHAnsi" w:cstheme="minorHAnsi"/>
                <w:sz w:val="16"/>
                <w:szCs w:val="16"/>
                <w:lang w:eastAsia="es-BO"/>
              </w:rPr>
              <w:br/>
              <w:t>i) Apoyo emocional para las familias durante todo el proceso quirúrgico.</w:t>
            </w:r>
            <w:r w:rsidRPr="00630648">
              <w:rPr>
                <w:rFonts w:asciiTheme="minorHAnsi" w:hAnsiTheme="minorHAnsi" w:cstheme="minorHAnsi"/>
                <w:sz w:val="16"/>
                <w:szCs w:val="16"/>
                <w:lang w:eastAsia="es-BO"/>
              </w:rPr>
              <w:br/>
            </w:r>
            <w:r w:rsidRPr="00630648">
              <w:rPr>
                <w:rFonts w:asciiTheme="minorHAnsi" w:hAnsiTheme="minorHAnsi" w:cstheme="minorHAnsi"/>
                <w:sz w:val="16"/>
                <w:szCs w:val="16"/>
                <w:lang w:eastAsia="es-BO"/>
              </w:rPr>
              <w:br/>
            </w:r>
            <w:r w:rsidRPr="00630648">
              <w:rPr>
                <w:rFonts w:asciiTheme="minorHAnsi" w:hAnsiTheme="minorHAnsi" w:cstheme="minorHAnsi"/>
                <w:b/>
                <w:bCs/>
                <w:sz w:val="16"/>
                <w:szCs w:val="16"/>
                <w:u w:val="single"/>
                <w:lang w:eastAsia="es-BO"/>
              </w:rPr>
              <w:t>PRESTACIONES ESPECIFICAS</w:t>
            </w:r>
            <w:r w:rsidRPr="00630648">
              <w:rPr>
                <w:rFonts w:asciiTheme="minorHAnsi" w:hAnsiTheme="minorHAnsi" w:cstheme="minorHAnsi"/>
                <w:sz w:val="16"/>
                <w:szCs w:val="16"/>
                <w:u w:val="single"/>
                <w:lang w:eastAsia="es-BO"/>
              </w:rPr>
              <w:br/>
            </w:r>
            <w:r w:rsidRPr="00630648">
              <w:rPr>
                <w:rFonts w:asciiTheme="minorHAnsi" w:hAnsiTheme="minorHAnsi" w:cstheme="minorHAnsi"/>
                <w:sz w:val="16"/>
                <w:szCs w:val="16"/>
                <w:lang w:eastAsia="es-BO"/>
              </w:rPr>
              <w:t>a) Tratamiento de Malformaciones Congénitas:</w:t>
            </w:r>
            <w:r w:rsidRPr="00630648">
              <w:rPr>
                <w:rFonts w:asciiTheme="minorHAnsi" w:hAnsiTheme="minorHAnsi" w:cstheme="minorHAnsi"/>
                <w:sz w:val="16"/>
                <w:szCs w:val="16"/>
                <w:lang w:eastAsia="es-BO"/>
              </w:rPr>
              <w:br/>
              <w:t xml:space="preserve">Malformaciones pulmonares: Manejo quirúrgico de malformaciones como el secuestro pulmonar, la hipoplasia pulmonar y las malformaciones </w:t>
            </w:r>
            <w:proofErr w:type="spellStart"/>
            <w:r w:rsidRPr="00630648">
              <w:rPr>
                <w:rFonts w:asciiTheme="minorHAnsi" w:hAnsiTheme="minorHAnsi" w:cstheme="minorHAnsi"/>
                <w:sz w:val="16"/>
                <w:szCs w:val="16"/>
                <w:lang w:eastAsia="es-BO"/>
              </w:rPr>
              <w:t>adenomatoides</w:t>
            </w:r>
            <w:proofErr w:type="spellEnd"/>
            <w:r w:rsidRPr="00630648">
              <w:rPr>
                <w:rFonts w:asciiTheme="minorHAnsi" w:hAnsiTheme="minorHAnsi" w:cstheme="minorHAnsi"/>
                <w:sz w:val="16"/>
                <w:szCs w:val="16"/>
                <w:lang w:eastAsia="es-BO"/>
              </w:rPr>
              <w:t xml:space="preserve"> quísticas congénitas (MACC).</w:t>
            </w:r>
            <w:r w:rsidRPr="00630648">
              <w:rPr>
                <w:rFonts w:asciiTheme="minorHAnsi" w:hAnsiTheme="minorHAnsi" w:cstheme="minorHAnsi"/>
                <w:sz w:val="16"/>
                <w:szCs w:val="16"/>
                <w:lang w:eastAsia="es-BO"/>
              </w:rPr>
              <w:br/>
              <w:t xml:space="preserve">b) Defectos de la pared torácica: Reparación de </w:t>
            </w:r>
            <w:proofErr w:type="spellStart"/>
            <w:r w:rsidRPr="00630648">
              <w:rPr>
                <w:rFonts w:asciiTheme="minorHAnsi" w:hAnsiTheme="minorHAnsi" w:cstheme="minorHAnsi"/>
                <w:sz w:val="16"/>
                <w:szCs w:val="16"/>
                <w:lang w:eastAsia="es-BO"/>
              </w:rPr>
              <w:t>pectus</w:t>
            </w:r>
            <w:proofErr w:type="spellEnd"/>
            <w:r w:rsidRPr="00630648">
              <w:rPr>
                <w:rFonts w:asciiTheme="minorHAnsi" w:hAnsiTheme="minorHAnsi" w:cstheme="minorHAnsi"/>
                <w:sz w:val="16"/>
                <w:szCs w:val="16"/>
                <w:lang w:eastAsia="es-BO"/>
              </w:rPr>
              <w:t xml:space="preserve"> </w:t>
            </w:r>
            <w:proofErr w:type="spellStart"/>
            <w:r w:rsidRPr="00630648">
              <w:rPr>
                <w:rFonts w:asciiTheme="minorHAnsi" w:hAnsiTheme="minorHAnsi" w:cstheme="minorHAnsi"/>
                <w:sz w:val="16"/>
                <w:szCs w:val="16"/>
                <w:lang w:eastAsia="es-BO"/>
              </w:rPr>
              <w:t>excavatum</w:t>
            </w:r>
            <w:proofErr w:type="spellEnd"/>
            <w:r w:rsidRPr="00630648">
              <w:rPr>
                <w:rFonts w:asciiTheme="minorHAnsi" w:hAnsiTheme="minorHAnsi" w:cstheme="minorHAnsi"/>
                <w:sz w:val="16"/>
                <w:szCs w:val="16"/>
                <w:lang w:eastAsia="es-BO"/>
              </w:rPr>
              <w:t xml:space="preserve">, </w:t>
            </w:r>
            <w:proofErr w:type="spellStart"/>
            <w:r w:rsidRPr="00630648">
              <w:rPr>
                <w:rFonts w:asciiTheme="minorHAnsi" w:hAnsiTheme="minorHAnsi" w:cstheme="minorHAnsi"/>
                <w:sz w:val="16"/>
                <w:szCs w:val="16"/>
                <w:lang w:eastAsia="es-BO"/>
              </w:rPr>
              <w:t>pectus</w:t>
            </w:r>
            <w:proofErr w:type="spellEnd"/>
            <w:r w:rsidRPr="00630648">
              <w:rPr>
                <w:rFonts w:asciiTheme="minorHAnsi" w:hAnsiTheme="minorHAnsi" w:cstheme="minorHAnsi"/>
                <w:sz w:val="16"/>
                <w:szCs w:val="16"/>
                <w:lang w:eastAsia="es-BO"/>
              </w:rPr>
              <w:t xml:space="preserve"> </w:t>
            </w:r>
            <w:proofErr w:type="spellStart"/>
            <w:r w:rsidRPr="00630648">
              <w:rPr>
                <w:rFonts w:asciiTheme="minorHAnsi" w:hAnsiTheme="minorHAnsi" w:cstheme="minorHAnsi"/>
                <w:sz w:val="16"/>
                <w:szCs w:val="16"/>
                <w:lang w:eastAsia="es-BO"/>
              </w:rPr>
              <w:t>carinatum</w:t>
            </w:r>
            <w:proofErr w:type="spellEnd"/>
            <w:r w:rsidRPr="00630648">
              <w:rPr>
                <w:rFonts w:asciiTheme="minorHAnsi" w:hAnsiTheme="minorHAnsi" w:cstheme="minorHAnsi"/>
                <w:sz w:val="16"/>
                <w:szCs w:val="16"/>
                <w:lang w:eastAsia="es-BO"/>
              </w:rPr>
              <w:t xml:space="preserve"> y otras deformidades.</w:t>
            </w:r>
            <w:r w:rsidRPr="00630648">
              <w:rPr>
                <w:rFonts w:asciiTheme="minorHAnsi" w:hAnsiTheme="minorHAnsi" w:cstheme="minorHAnsi"/>
                <w:sz w:val="16"/>
                <w:szCs w:val="16"/>
                <w:lang w:eastAsia="es-BO"/>
              </w:rPr>
              <w:br/>
              <w:t>Hernia diafragmática congénita: Corrección quirúrgica de esta condición para mejorar la función pulmonar y diafragmática.</w:t>
            </w:r>
            <w:r w:rsidRPr="00630648">
              <w:rPr>
                <w:rFonts w:asciiTheme="minorHAnsi" w:hAnsiTheme="minorHAnsi" w:cstheme="minorHAnsi"/>
                <w:sz w:val="16"/>
                <w:szCs w:val="16"/>
                <w:lang w:eastAsia="es-BO"/>
              </w:rPr>
              <w:br/>
              <w:t>c) Malformaciones del esófago: Tratamiento de atresias esofágicas, fístulas traqueoesofágicas y otras anomalías esofágicas.</w:t>
            </w:r>
            <w:r w:rsidRPr="00630648">
              <w:rPr>
                <w:rFonts w:asciiTheme="minorHAnsi" w:hAnsiTheme="minorHAnsi" w:cstheme="minorHAnsi"/>
                <w:sz w:val="16"/>
                <w:szCs w:val="16"/>
                <w:lang w:eastAsia="es-BO"/>
              </w:rPr>
              <w:br/>
              <w:t>d) Tratamiento de Enfermedades Adquiridas:</w:t>
            </w:r>
            <w:r w:rsidRPr="00630648">
              <w:rPr>
                <w:rFonts w:asciiTheme="minorHAnsi" w:hAnsiTheme="minorHAnsi" w:cstheme="minorHAnsi"/>
                <w:sz w:val="16"/>
                <w:szCs w:val="16"/>
                <w:lang w:eastAsia="es-BO"/>
              </w:rPr>
              <w:br/>
              <w:t xml:space="preserve">Infecciones y abscesos pulmonares: Drenaje quirúrgico o </w:t>
            </w:r>
            <w:proofErr w:type="spellStart"/>
            <w:r w:rsidRPr="00630648">
              <w:rPr>
                <w:rFonts w:asciiTheme="minorHAnsi" w:hAnsiTheme="minorHAnsi" w:cstheme="minorHAnsi"/>
                <w:sz w:val="16"/>
                <w:szCs w:val="16"/>
                <w:lang w:eastAsia="es-BO"/>
              </w:rPr>
              <w:t>toracoscópico</w:t>
            </w:r>
            <w:proofErr w:type="spellEnd"/>
            <w:r w:rsidRPr="00630648">
              <w:rPr>
                <w:rFonts w:asciiTheme="minorHAnsi" w:hAnsiTheme="minorHAnsi" w:cstheme="minorHAnsi"/>
                <w:sz w:val="16"/>
                <w:szCs w:val="16"/>
                <w:lang w:eastAsia="es-BO"/>
              </w:rPr>
              <w:t xml:space="preserve"> de infecciones severas o acumulaciones de líquido.</w:t>
            </w:r>
            <w:r w:rsidRPr="00630648">
              <w:rPr>
                <w:rFonts w:asciiTheme="minorHAnsi" w:hAnsiTheme="minorHAnsi" w:cstheme="minorHAnsi"/>
                <w:sz w:val="16"/>
                <w:szCs w:val="16"/>
                <w:lang w:eastAsia="es-BO"/>
              </w:rPr>
              <w:br/>
              <w:t>e) Empiema pleural: Resolución quirúrgica de infecciones avanzadas en la pleura.</w:t>
            </w:r>
            <w:r w:rsidRPr="00630648">
              <w:rPr>
                <w:rFonts w:asciiTheme="minorHAnsi" w:hAnsiTheme="minorHAnsi" w:cstheme="minorHAnsi"/>
                <w:sz w:val="16"/>
                <w:szCs w:val="16"/>
                <w:lang w:eastAsia="es-BO"/>
              </w:rPr>
              <w:br/>
              <w:t>Tumores torácicos: Extirpación de tumores benignos o malignos en los pulmones, mediastino o pared torácica.</w:t>
            </w:r>
            <w:r w:rsidRPr="00630648">
              <w:rPr>
                <w:rFonts w:asciiTheme="minorHAnsi" w:hAnsiTheme="minorHAnsi" w:cstheme="minorHAnsi"/>
                <w:sz w:val="16"/>
                <w:szCs w:val="16"/>
                <w:lang w:eastAsia="es-BO"/>
              </w:rPr>
              <w:br/>
              <w:t>f) Manejo de Trauma Torácico en Niños:</w:t>
            </w:r>
            <w:r w:rsidRPr="00630648">
              <w:rPr>
                <w:rFonts w:asciiTheme="minorHAnsi" w:hAnsiTheme="minorHAnsi" w:cstheme="minorHAnsi"/>
                <w:sz w:val="16"/>
                <w:szCs w:val="16"/>
                <w:lang w:eastAsia="es-BO"/>
              </w:rPr>
              <w:br/>
              <w:t xml:space="preserve">Reparación de fracturas costales, contusiones pulmonares o perforaciones torácicas.                              </w:t>
            </w:r>
          </w:p>
          <w:p w14:paraId="57830FC5"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g)</w:t>
            </w:r>
            <w:r w:rsidRPr="009F22E5">
              <w:rPr>
                <w:rFonts w:asciiTheme="minorHAnsi" w:hAnsiTheme="minorHAnsi" w:cstheme="minorHAnsi"/>
                <w:sz w:val="16"/>
                <w:szCs w:val="16"/>
                <w:lang w:eastAsia="es-BO"/>
              </w:rPr>
              <w:t>Manejo quirúrgico de hemotórax y neumotórax secundarios a trauma.</w:t>
            </w:r>
            <w:r w:rsidRPr="009F22E5">
              <w:rPr>
                <w:rFonts w:asciiTheme="minorHAnsi" w:hAnsiTheme="minorHAnsi" w:cstheme="minorHAnsi"/>
                <w:sz w:val="16"/>
                <w:szCs w:val="16"/>
                <w:lang w:eastAsia="es-BO"/>
              </w:rPr>
              <w:br/>
              <w:t>h) Cirugía Mínimamente Invasiva:</w:t>
            </w:r>
            <w:r w:rsidRPr="009F22E5">
              <w:rPr>
                <w:rFonts w:asciiTheme="minorHAnsi" w:hAnsiTheme="minorHAnsi" w:cstheme="minorHAnsi"/>
                <w:sz w:val="16"/>
                <w:szCs w:val="16"/>
                <w:lang w:eastAsia="es-BO"/>
              </w:rPr>
              <w:br/>
              <w:t>Uso de técnicas como la toracoscopia pediátrica para reducir el dolor postoperatorio, el tiempo de recuperación y las cicatrices.</w:t>
            </w:r>
            <w:r w:rsidRPr="009F22E5">
              <w:rPr>
                <w:rFonts w:asciiTheme="minorHAnsi" w:hAnsiTheme="minorHAnsi" w:cstheme="minorHAnsi"/>
                <w:sz w:val="16"/>
                <w:szCs w:val="16"/>
                <w:lang w:eastAsia="es-BO"/>
              </w:rPr>
              <w:br/>
            </w:r>
            <w:r w:rsidRPr="009F22E5">
              <w:rPr>
                <w:rFonts w:asciiTheme="minorHAnsi" w:hAnsiTheme="minorHAnsi" w:cstheme="minorHAnsi"/>
                <w:sz w:val="16"/>
                <w:szCs w:val="16"/>
                <w:lang w:eastAsia="es-BO"/>
              </w:rPr>
              <w:lastRenderedPageBreak/>
              <w:t xml:space="preserve">Procedimientos </w:t>
            </w:r>
            <w:proofErr w:type="spellStart"/>
            <w:r w:rsidRPr="009F22E5">
              <w:rPr>
                <w:rFonts w:asciiTheme="minorHAnsi" w:hAnsiTheme="minorHAnsi" w:cstheme="minorHAnsi"/>
                <w:sz w:val="16"/>
                <w:szCs w:val="16"/>
                <w:lang w:eastAsia="es-BO"/>
              </w:rPr>
              <w:t>toracoscópicos</w:t>
            </w:r>
            <w:proofErr w:type="spellEnd"/>
            <w:r w:rsidRPr="009F22E5">
              <w:rPr>
                <w:rFonts w:asciiTheme="minorHAnsi" w:hAnsiTheme="minorHAnsi" w:cstheme="minorHAnsi"/>
                <w:sz w:val="16"/>
                <w:szCs w:val="16"/>
                <w:lang w:eastAsia="es-BO"/>
              </w:rPr>
              <w:t xml:space="preserve"> para biopsias pulmonares, resolución de neumotórax y reparación de defectos congénitos.</w:t>
            </w:r>
            <w:r w:rsidRPr="009F22E5">
              <w:rPr>
                <w:rFonts w:asciiTheme="minorHAnsi" w:hAnsiTheme="minorHAnsi" w:cstheme="minorHAnsi"/>
                <w:sz w:val="16"/>
                <w:szCs w:val="16"/>
                <w:lang w:eastAsia="es-BO"/>
              </w:rPr>
              <w:br/>
              <w:t>i) Cuidado Neonatal Especializado:</w:t>
            </w:r>
            <w:r w:rsidRPr="009F22E5">
              <w:rPr>
                <w:rFonts w:asciiTheme="minorHAnsi" w:hAnsiTheme="minorHAnsi" w:cstheme="minorHAnsi"/>
                <w:sz w:val="16"/>
                <w:szCs w:val="16"/>
                <w:lang w:eastAsia="es-BO"/>
              </w:rPr>
              <w:br/>
              <w:t>Tratamiento quirúrgico de condiciones críticas en recién nacidos, como la hernia diafragmática congénita o la atresia esofágica.</w:t>
            </w:r>
            <w:r w:rsidRPr="009F22E5">
              <w:rPr>
                <w:rFonts w:asciiTheme="minorHAnsi" w:hAnsiTheme="minorHAnsi" w:cstheme="minorHAnsi"/>
                <w:sz w:val="16"/>
                <w:szCs w:val="16"/>
                <w:lang w:eastAsia="es-BO"/>
              </w:rPr>
              <w:br/>
              <w:t>j) Coordinación con unidades de cuidados intensivos neonatales (UCIN) para brindar soporte antes y después de la cirugía.</w:t>
            </w:r>
            <w:r w:rsidRPr="009F22E5">
              <w:rPr>
                <w:rFonts w:asciiTheme="minorHAnsi" w:hAnsiTheme="minorHAnsi" w:cstheme="minorHAnsi"/>
                <w:sz w:val="16"/>
                <w:szCs w:val="16"/>
                <w:lang w:eastAsia="es-BO"/>
              </w:rPr>
              <w:br/>
              <w:t>k) Seguimiento y Rehabilitación:</w:t>
            </w:r>
            <w:r w:rsidRPr="009F22E5">
              <w:rPr>
                <w:rFonts w:asciiTheme="minorHAnsi" w:hAnsiTheme="minorHAnsi" w:cstheme="minorHAnsi"/>
                <w:sz w:val="16"/>
                <w:szCs w:val="16"/>
                <w:lang w:eastAsia="es-BO"/>
              </w:rPr>
              <w:br/>
              <w:t>Manejo de posibles complicaciones tardías, como deformidades de la pared torácica o problemas respiratorios.</w:t>
            </w:r>
            <w:r w:rsidRPr="009F22E5">
              <w:rPr>
                <w:rFonts w:asciiTheme="minorHAnsi" w:hAnsiTheme="minorHAnsi" w:cstheme="minorHAnsi"/>
                <w:sz w:val="16"/>
                <w:szCs w:val="16"/>
                <w:lang w:eastAsia="es-BO"/>
              </w:rPr>
              <w:br/>
              <w:t>l) Participación en juntas medicas que correspondan o se requiera de la especialidad con temas de enfermedades congénitas y técnicas quirúrgicas avanzadas en pediatría, y/u otras</w:t>
            </w:r>
            <w:r w:rsidRPr="009F22E5">
              <w:rPr>
                <w:rFonts w:asciiTheme="minorHAnsi" w:hAnsiTheme="minorHAnsi" w:cstheme="minorHAnsi"/>
                <w:sz w:val="16"/>
                <w:szCs w:val="16"/>
                <w:lang w:eastAsia="es-BO"/>
              </w:rPr>
              <w:br/>
              <w:t>m) Formación y actualización constante en cirugía torácica pediátrica.</w:t>
            </w:r>
            <w:r w:rsidRPr="009F22E5">
              <w:rPr>
                <w:rFonts w:asciiTheme="minorHAnsi" w:hAnsiTheme="minorHAnsi" w:cstheme="minorHAnsi"/>
                <w:sz w:val="16"/>
                <w:szCs w:val="16"/>
                <w:lang w:eastAsia="es-BO"/>
              </w:rPr>
              <w:br/>
              <w:t xml:space="preserve">Relación con el Desarrollo: Las intervenciones consideran el impacto en el crecimiento y desarrollo a largo plazo del niño.                                                                                                              </w:t>
            </w:r>
            <w:r w:rsidRPr="009F22E5">
              <w:rPr>
                <w:rFonts w:asciiTheme="minorHAnsi" w:hAnsiTheme="minorHAnsi" w:cstheme="minorHAnsi"/>
                <w:sz w:val="16"/>
                <w:szCs w:val="16"/>
                <w:lang w:eastAsia="es-BO"/>
              </w:rPr>
              <w:br/>
            </w:r>
            <w:r>
              <w:rPr>
                <w:rFonts w:asciiTheme="minorHAnsi" w:hAnsiTheme="minorHAnsi" w:cstheme="minorHAnsi"/>
                <w:sz w:val="16"/>
                <w:szCs w:val="16"/>
                <w:lang w:eastAsia="es-BO"/>
              </w:rPr>
              <w:t>n</w:t>
            </w:r>
            <w:r w:rsidRPr="009F22E5">
              <w:rPr>
                <w:rFonts w:asciiTheme="minorHAnsi" w:hAnsiTheme="minorHAnsi" w:cstheme="minorHAnsi"/>
                <w:sz w:val="16"/>
                <w:szCs w:val="16"/>
                <w:lang w:eastAsia="es-BO"/>
              </w:rPr>
              <w:t xml:space="preserve">) Coordinar con Jefatura Médica, Jefatura de Policonsultorio o </w:t>
            </w:r>
            <w:r>
              <w:rPr>
                <w:rFonts w:asciiTheme="minorHAnsi" w:hAnsiTheme="minorHAnsi" w:cstheme="minorHAnsi"/>
                <w:sz w:val="16"/>
                <w:szCs w:val="16"/>
                <w:lang w:eastAsia="es-BO"/>
              </w:rPr>
              <w:t>D</w:t>
            </w:r>
            <w:r w:rsidRPr="009F22E5">
              <w:rPr>
                <w:rFonts w:asciiTheme="minorHAnsi" w:hAnsiTheme="minorHAnsi" w:cstheme="minorHAnsi"/>
                <w:sz w:val="16"/>
                <w:szCs w:val="16"/>
                <w:lang w:eastAsia="es-BO"/>
              </w:rPr>
              <w:t>irec</w:t>
            </w:r>
            <w:r>
              <w:rPr>
                <w:rFonts w:asciiTheme="minorHAnsi" w:hAnsiTheme="minorHAnsi" w:cstheme="minorHAnsi"/>
                <w:sz w:val="16"/>
                <w:szCs w:val="16"/>
                <w:lang w:eastAsia="es-BO"/>
              </w:rPr>
              <w:t>ción</w:t>
            </w:r>
            <w:r w:rsidRPr="009F22E5">
              <w:rPr>
                <w:rFonts w:asciiTheme="minorHAnsi" w:hAnsiTheme="minorHAnsi" w:cstheme="minorHAnsi"/>
                <w:sz w:val="16"/>
                <w:szCs w:val="16"/>
                <w:lang w:eastAsia="es-BO"/>
              </w:rPr>
              <w:t xml:space="preserve"> de Clínica, según procedencia del pacient</w:t>
            </w:r>
            <w:r>
              <w:rPr>
                <w:rFonts w:asciiTheme="minorHAnsi" w:hAnsiTheme="minorHAnsi" w:cstheme="minorHAnsi"/>
                <w:sz w:val="16"/>
                <w:szCs w:val="16"/>
                <w:lang w:eastAsia="es-BO"/>
              </w:rPr>
              <w:t>e.</w:t>
            </w:r>
          </w:p>
          <w:p w14:paraId="5A00E79C"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o</w:t>
            </w:r>
            <w:r w:rsidRPr="009F22E5">
              <w:rPr>
                <w:rFonts w:asciiTheme="minorHAnsi" w:hAnsiTheme="minorHAnsi" w:cstheme="minorHAnsi"/>
                <w:sz w:val="16"/>
                <w:szCs w:val="16"/>
                <w:lang w:eastAsia="es-BO"/>
              </w:rPr>
              <w:t>) Una vez prestado el servicio, presentar el informe del estudio o protocolo en un máximo de 24 H</w:t>
            </w:r>
            <w:r>
              <w:rPr>
                <w:rFonts w:asciiTheme="minorHAnsi" w:hAnsiTheme="minorHAnsi" w:cstheme="minorHAnsi"/>
                <w:sz w:val="16"/>
                <w:szCs w:val="16"/>
                <w:lang w:eastAsia="es-BO"/>
              </w:rPr>
              <w:t>oras</w:t>
            </w:r>
            <w:r w:rsidRPr="009F22E5">
              <w:rPr>
                <w:rFonts w:asciiTheme="minorHAnsi" w:hAnsiTheme="minorHAnsi" w:cstheme="minorHAnsi"/>
                <w:sz w:val="16"/>
                <w:szCs w:val="16"/>
                <w:lang w:eastAsia="es-BO"/>
              </w:rPr>
              <w:t xml:space="preserve"> finalizado el </w:t>
            </w:r>
            <w:r>
              <w:rPr>
                <w:rFonts w:asciiTheme="minorHAnsi" w:hAnsiTheme="minorHAnsi" w:cstheme="minorHAnsi"/>
                <w:sz w:val="16"/>
                <w:szCs w:val="16"/>
                <w:lang w:eastAsia="es-BO"/>
              </w:rPr>
              <w:t>servicio a la unidad de archivo de Clínica bajo registro de entrega.</w:t>
            </w:r>
          </w:p>
          <w:p w14:paraId="6FC22CDA"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p) Presentar en forma mensual hasta el 20 de cada mes la factura correspondiente, junto a las órdenes de estudio complementario o interconsultas de atención médica, detalle de pacientes atendidos y/ procedimientos realizados de acuerdo a formato de la CSBP.</w:t>
            </w:r>
          </w:p>
          <w:p w14:paraId="073F9797" w14:textId="77777777" w:rsidR="001515C4" w:rsidRDefault="001515C4" w:rsidP="00473738">
            <w:pPr>
              <w:rPr>
                <w:rFonts w:asciiTheme="minorHAnsi" w:hAnsiTheme="minorHAnsi" w:cstheme="minorHAnsi"/>
                <w:sz w:val="16"/>
                <w:szCs w:val="16"/>
                <w:lang w:eastAsia="es-BO"/>
              </w:rPr>
            </w:pPr>
          </w:p>
          <w:p w14:paraId="2DA74104" w14:textId="77777777" w:rsidR="001515C4" w:rsidRPr="00630648"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u w:val="single"/>
                <w:lang w:eastAsia="es-BO"/>
              </w:rPr>
              <w:t>De la supervisión y control</w:t>
            </w:r>
            <w:r w:rsidRPr="00630648">
              <w:rPr>
                <w:rFonts w:asciiTheme="minorHAnsi" w:hAnsiTheme="minorHAnsi" w:cstheme="minorHAnsi"/>
                <w:sz w:val="16"/>
                <w:szCs w:val="16"/>
                <w:lang w:eastAsia="es-BO"/>
              </w:rPr>
              <w:br/>
              <w:t>La actividad del profesional / servicio contratado será supervisada por: Jefatura Médica, jefe Médico de Policonsultorio, Dirección de Clínica</w:t>
            </w:r>
            <w:r>
              <w:rPr>
                <w:rFonts w:asciiTheme="minorHAnsi" w:hAnsiTheme="minorHAnsi" w:cstheme="minorHAnsi"/>
                <w:sz w:val="16"/>
                <w:szCs w:val="16"/>
                <w:lang w:eastAsia="es-BO"/>
              </w:rPr>
              <w:t xml:space="preserve"> y Jefatura de servicios de Cirugía</w:t>
            </w:r>
          </w:p>
        </w:tc>
        <w:tc>
          <w:tcPr>
            <w:tcW w:w="2222" w:type="dxa"/>
            <w:vMerge w:val="restart"/>
            <w:tcBorders>
              <w:top w:val="nil"/>
              <w:left w:val="single" w:sz="4" w:space="0" w:color="auto"/>
              <w:bottom w:val="nil"/>
              <w:right w:val="single" w:sz="4" w:space="0" w:color="auto"/>
            </w:tcBorders>
            <w:vAlign w:val="center"/>
            <w:hideMark/>
          </w:tcPr>
          <w:p w14:paraId="04760309"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lastRenderedPageBreak/>
              <w:t>Para ser llenado por el proponente el momento de presentar su propuesta</w:t>
            </w:r>
          </w:p>
        </w:tc>
        <w:tc>
          <w:tcPr>
            <w:tcW w:w="1060" w:type="dxa"/>
            <w:tcBorders>
              <w:top w:val="single" w:sz="4" w:space="0" w:color="auto"/>
              <w:left w:val="single" w:sz="4" w:space="0" w:color="auto"/>
              <w:bottom w:val="single" w:sz="4" w:space="0" w:color="auto"/>
              <w:right w:val="single" w:sz="4" w:space="0" w:color="auto"/>
            </w:tcBorders>
          </w:tcPr>
          <w:p w14:paraId="3E5F15CF"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60D4801D"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vMerge w:val="restart"/>
            <w:tcBorders>
              <w:top w:val="single" w:sz="4" w:space="0" w:color="auto"/>
              <w:left w:val="single" w:sz="4" w:space="0" w:color="auto"/>
              <w:bottom w:val="single" w:sz="4" w:space="0" w:color="auto"/>
              <w:right w:val="single" w:sz="4" w:space="0" w:color="auto"/>
            </w:tcBorders>
            <w:shd w:val="clear" w:color="948A54" w:fill="auto"/>
            <w:vAlign w:val="center"/>
          </w:tcPr>
          <w:p w14:paraId="5343B12D"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07B0960A" w14:textId="77777777" w:rsidTr="00473738">
        <w:trPr>
          <w:trHeight w:val="3324"/>
        </w:trPr>
        <w:tc>
          <w:tcPr>
            <w:tcW w:w="426" w:type="dxa"/>
            <w:vMerge/>
            <w:tcBorders>
              <w:top w:val="nil"/>
              <w:left w:val="single" w:sz="4" w:space="0" w:color="auto"/>
              <w:bottom w:val="nil"/>
              <w:right w:val="single" w:sz="4" w:space="0" w:color="auto"/>
            </w:tcBorders>
            <w:vAlign w:val="center"/>
            <w:hideMark/>
          </w:tcPr>
          <w:p w14:paraId="41E5DC00" w14:textId="77777777" w:rsidR="001515C4" w:rsidRPr="00630648" w:rsidRDefault="001515C4" w:rsidP="00473738">
            <w:pPr>
              <w:rPr>
                <w:rFonts w:asciiTheme="minorHAnsi" w:hAnsiTheme="minorHAnsi" w:cstheme="minorHAnsi"/>
                <w:b/>
                <w:bCs/>
                <w:sz w:val="16"/>
                <w:szCs w:val="16"/>
                <w:lang w:eastAsia="es-BO"/>
              </w:rPr>
            </w:pPr>
          </w:p>
        </w:tc>
        <w:tc>
          <w:tcPr>
            <w:tcW w:w="4231" w:type="dxa"/>
            <w:vMerge/>
            <w:tcBorders>
              <w:top w:val="nil"/>
              <w:left w:val="single" w:sz="4" w:space="0" w:color="auto"/>
              <w:bottom w:val="nil"/>
              <w:right w:val="single" w:sz="4" w:space="0" w:color="auto"/>
            </w:tcBorders>
            <w:vAlign w:val="center"/>
            <w:hideMark/>
          </w:tcPr>
          <w:p w14:paraId="2A35B43C" w14:textId="77777777" w:rsidR="001515C4" w:rsidRPr="00630648" w:rsidRDefault="001515C4" w:rsidP="00473738">
            <w:pPr>
              <w:rPr>
                <w:rFonts w:asciiTheme="minorHAnsi" w:hAnsiTheme="minorHAnsi" w:cstheme="minorHAnsi"/>
                <w:sz w:val="16"/>
                <w:szCs w:val="16"/>
                <w:lang w:eastAsia="es-BO"/>
              </w:rPr>
            </w:pPr>
          </w:p>
        </w:tc>
        <w:tc>
          <w:tcPr>
            <w:tcW w:w="2222" w:type="dxa"/>
            <w:vMerge/>
            <w:tcBorders>
              <w:top w:val="nil"/>
              <w:left w:val="single" w:sz="4" w:space="0" w:color="auto"/>
              <w:bottom w:val="nil"/>
              <w:right w:val="single" w:sz="4" w:space="0" w:color="auto"/>
            </w:tcBorders>
            <w:vAlign w:val="center"/>
            <w:hideMark/>
          </w:tcPr>
          <w:p w14:paraId="6950192B" w14:textId="77777777" w:rsidR="001515C4" w:rsidRPr="00630648" w:rsidRDefault="001515C4" w:rsidP="00473738">
            <w:pPr>
              <w:rPr>
                <w:rFonts w:asciiTheme="minorHAnsi" w:hAnsiTheme="minorHAnsi" w:cstheme="minorHAnsi"/>
                <w:b/>
                <w:bCs/>
                <w:color w:val="BFBFBF"/>
                <w:sz w:val="16"/>
                <w:szCs w:val="16"/>
                <w:lang w:eastAsia="es-BO"/>
              </w:rPr>
            </w:pPr>
          </w:p>
        </w:tc>
        <w:tc>
          <w:tcPr>
            <w:tcW w:w="1060" w:type="dxa"/>
            <w:tcBorders>
              <w:top w:val="single" w:sz="4" w:space="0" w:color="auto"/>
              <w:left w:val="single" w:sz="4" w:space="0" w:color="auto"/>
              <w:bottom w:val="single" w:sz="4" w:space="0" w:color="auto"/>
              <w:right w:val="single" w:sz="4" w:space="0" w:color="auto"/>
            </w:tcBorders>
          </w:tcPr>
          <w:p w14:paraId="40E26960" w14:textId="77777777" w:rsidR="001515C4" w:rsidRPr="00630648" w:rsidRDefault="001515C4" w:rsidP="00473738">
            <w:pP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tcPr>
          <w:p w14:paraId="48F17126" w14:textId="77777777" w:rsidR="001515C4" w:rsidRPr="00630648" w:rsidRDefault="001515C4" w:rsidP="00473738">
            <w:pPr>
              <w:rPr>
                <w:rFonts w:asciiTheme="minorHAnsi" w:hAnsiTheme="minorHAnsi" w:cstheme="minorHAnsi"/>
                <w:b/>
                <w:bCs/>
                <w:color w:val="BFBFBF"/>
                <w:sz w:val="16"/>
                <w:szCs w:val="16"/>
                <w:lang w:eastAsia="es-BO"/>
              </w:rPr>
            </w:pPr>
          </w:p>
        </w:tc>
        <w:tc>
          <w:tcPr>
            <w:tcW w:w="1268" w:type="dxa"/>
            <w:vMerge/>
            <w:tcBorders>
              <w:top w:val="single" w:sz="4" w:space="0" w:color="auto"/>
              <w:left w:val="single" w:sz="4" w:space="0" w:color="auto"/>
              <w:bottom w:val="single" w:sz="4" w:space="0" w:color="auto"/>
              <w:right w:val="single" w:sz="4" w:space="0" w:color="auto"/>
            </w:tcBorders>
            <w:vAlign w:val="center"/>
          </w:tcPr>
          <w:p w14:paraId="718EA082" w14:textId="77777777" w:rsidR="001515C4" w:rsidRPr="00630648" w:rsidRDefault="001515C4" w:rsidP="00473738">
            <w:pPr>
              <w:rPr>
                <w:rFonts w:asciiTheme="minorHAnsi" w:hAnsiTheme="minorHAnsi" w:cstheme="minorHAnsi"/>
                <w:b/>
                <w:bCs/>
                <w:color w:val="BFBFBF"/>
                <w:sz w:val="16"/>
                <w:szCs w:val="16"/>
                <w:lang w:eastAsia="es-BO"/>
              </w:rPr>
            </w:pPr>
          </w:p>
        </w:tc>
      </w:tr>
      <w:tr w:rsidR="001515C4" w:rsidRPr="00630648" w14:paraId="2F0FFD1F" w14:textId="77777777" w:rsidTr="00473738">
        <w:trPr>
          <w:trHeight w:val="1259"/>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1C78A606"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4</w:t>
            </w:r>
          </w:p>
        </w:tc>
        <w:tc>
          <w:tcPr>
            <w:tcW w:w="4231" w:type="dxa"/>
            <w:tcBorders>
              <w:top w:val="single" w:sz="4" w:space="0" w:color="auto"/>
              <w:left w:val="nil"/>
              <w:bottom w:val="single" w:sz="4" w:space="0" w:color="auto"/>
              <w:right w:val="single" w:sz="4" w:space="0" w:color="auto"/>
            </w:tcBorders>
            <w:vAlign w:val="center"/>
            <w:hideMark/>
          </w:tcPr>
          <w:p w14:paraId="5B85E3FC" w14:textId="77777777" w:rsidR="001515C4" w:rsidRPr="00630648" w:rsidRDefault="001515C4" w:rsidP="00473738">
            <w:pPr>
              <w:rPr>
                <w:rFonts w:asciiTheme="minorHAnsi" w:hAnsiTheme="minorHAnsi" w:cstheme="minorHAnsi"/>
                <w:b/>
                <w:bCs/>
                <w:sz w:val="16"/>
                <w:szCs w:val="16"/>
                <w:u w:val="single"/>
                <w:lang w:eastAsia="es-BO"/>
              </w:rPr>
            </w:pPr>
            <w:r w:rsidRPr="00630648">
              <w:rPr>
                <w:rFonts w:asciiTheme="minorHAnsi" w:hAnsiTheme="minorHAnsi" w:cstheme="minorHAnsi"/>
                <w:b/>
                <w:bCs/>
                <w:sz w:val="16"/>
                <w:szCs w:val="16"/>
                <w:u w:val="single"/>
                <w:lang w:eastAsia="es-BO"/>
              </w:rPr>
              <w:t xml:space="preserve">EQUIPAMIENTO DE SERVICIO </w:t>
            </w:r>
            <w:r w:rsidRPr="00630648">
              <w:rPr>
                <w:rFonts w:asciiTheme="minorHAnsi" w:hAnsiTheme="minorHAnsi" w:cstheme="minorHAnsi"/>
                <w:b/>
                <w:bCs/>
                <w:sz w:val="16"/>
                <w:szCs w:val="16"/>
                <w:u w:val="single"/>
                <w:lang w:eastAsia="es-BO"/>
              </w:rPr>
              <w:br/>
            </w:r>
            <w:r w:rsidRPr="00630648">
              <w:rPr>
                <w:rFonts w:asciiTheme="minorHAnsi" w:hAnsiTheme="minorHAnsi" w:cstheme="minorHAnsi"/>
                <w:sz w:val="16"/>
                <w:szCs w:val="16"/>
                <w:lang w:eastAsia="es-BO"/>
              </w:rPr>
              <w:t xml:space="preserve">Para la atención en Consultorio Particular </w:t>
            </w:r>
            <w:r w:rsidRPr="00630648">
              <w:rPr>
                <w:rFonts w:asciiTheme="minorHAnsi" w:hAnsiTheme="minorHAnsi" w:cstheme="minorHAnsi"/>
                <w:sz w:val="16"/>
                <w:szCs w:val="16"/>
                <w:lang w:eastAsia="es-BO"/>
              </w:rPr>
              <w:br/>
              <w:t>El profesional debe contar con un equipo de computación para registro de las evoluciones:</w:t>
            </w:r>
            <w:r w:rsidRPr="00630648">
              <w:rPr>
                <w:rFonts w:asciiTheme="minorHAnsi" w:hAnsiTheme="minorHAnsi" w:cstheme="minorHAnsi"/>
                <w:sz w:val="16"/>
                <w:szCs w:val="16"/>
                <w:lang w:eastAsia="es-BO"/>
              </w:rPr>
              <w:br/>
              <w:t xml:space="preserve">• Otro equipo que el proponente mencione inherente al proceso de atención. </w:t>
            </w:r>
          </w:p>
        </w:tc>
        <w:tc>
          <w:tcPr>
            <w:tcW w:w="2222" w:type="dxa"/>
            <w:tcBorders>
              <w:top w:val="single" w:sz="4" w:space="0" w:color="auto"/>
              <w:left w:val="nil"/>
              <w:bottom w:val="single" w:sz="4" w:space="0" w:color="auto"/>
              <w:right w:val="single" w:sz="4" w:space="0" w:color="auto"/>
            </w:tcBorders>
            <w:vAlign w:val="center"/>
            <w:hideMark/>
          </w:tcPr>
          <w:p w14:paraId="3A88100A"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10DC3324"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6AA2A7F2"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7D11CDC5"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1D1AC26A" w14:textId="77777777" w:rsidTr="00473738">
        <w:trPr>
          <w:trHeight w:val="2512"/>
        </w:trPr>
        <w:tc>
          <w:tcPr>
            <w:tcW w:w="426" w:type="dxa"/>
            <w:tcBorders>
              <w:top w:val="nil"/>
              <w:left w:val="single" w:sz="4" w:space="0" w:color="auto"/>
              <w:bottom w:val="single" w:sz="4" w:space="0" w:color="auto"/>
              <w:right w:val="single" w:sz="4" w:space="0" w:color="auto"/>
            </w:tcBorders>
            <w:noWrap/>
            <w:vAlign w:val="center"/>
            <w:hideMark/>
          </w:tcPr>
          <w:p w14:paraId="136E6029"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5</w:t>
            </w:r>
          </w:p>
        </w:tc>
        <w:tc>
          <w:tcPr>
            <w:tcW w:w="4231" w:type="dxa"/>
            <w:tcBorders>
              <w:top w:val="nil"/>
              <w:left w:val="nil"/>
              <w:bottom w:val="single" w:sz="4" w:space="0" w:color="auto"/>
              <w:right w:val="single" w:sz="4" w:space="0" w:color="auto"/>
            </w:tcBorders>
            <w:vAlign w:val="center"/>
            <w:hideMark/>
          </w:tcPr>
          <w:p w14:paraId="0C6BCCD4" w14:textId="77777777" w:rsidR="001515C4" w:rsidRPr="00630648" w:rsidRDefault="001515C4" w:rsidP="00473738">
            <w:pPr>
              <w:spacing w:after="240"/>
              <w:rPr>
                <w:rFonts w:asciiTheme="minorHAnsi" w:hAnsiTheme="minorHAnsi" w:cstheme="minorHAnsi"/>
                <w:b/>
                <w:bCs/>
                <w:sz w:val="16"/>
                <w:szCs w:val="16"/>
                <w:lang w:eastAsia="es-BO"/>
              </w:rPr>
            </w:pPr>
            <w:r w:rsidRPr="00630648">
              <w:rPr>
                <w:rFonts w:asciiTheme="minorHAnsi" w:hAnsiTheme="minorHAnsi" w:cstheme="minorHAnsi"/>
                <w:b/>
                <w:bCs/>
                <w:sz w:val="16"/>
                <w:szCs w:val="16"/>
                <w:u w:val="single"/>
                <w:lang w:eastAsia="es-BO"/>
              </w:rPr>
              <w:t>ESPECIFICACIONES GENERALES DEL PROFESIONAL</w:t>
            </w:r>
            <w:r w:rsidRPr="00630648">
              <w:rPr>
                <w:rFonts w:asciiTheme="minorHAnsi" w:hAnsiTheme="minorHAnsi" w:cstheme="minorHAnsi"/>
                <w:b/>
                <w:bCs/>
                <w:sz w:val="16"/>
                <w:szCs w:val="16"/>
                <w:lang w:eastAsia="es-BO"/>
              </w:rPr>
              <w:br/>
            </w:r>
            <w:r w:rsidRPr="00630648">
              <w:rPr>
                <w:rFonts w:asciiTheme="minorHAnsi" w:hAnsiTheme="minorHAnsi" w:cstheme="minorHAnsi"/>
                <w:sz w:val="16"/>
                <w:szCs w:val="16"/>
                <w:lang w:eastAsia="es-BO"/>
              </w:rPr>
              <w:t>• Formación Académica:</w:t>
            </w:r>
            <w:r w:rsidRPr="00630648">
              <w:rPr>
                <w:rFonts w:asciiTheme="minorHAnsi" w:hAnsiTheme="minorHAnsi" w:cstheme="minorHAnsi"/>
                <w:sz w:val="16"/>
                <w:szCs w:val="16"/>
                <w:lang w:eastAsia="es-BO"/>
              </w:rPr>
              <w:br/>
              <w:t>1. Licenciatura en Medicina.</w:t>
            </w:r>
            <w:r w:rsidRPr="00630648">
              <w:rPr>
                <w:rFonts w:asciiTheme="minorHAnsi" w:hAnsiTheme="minorHAnsi" w:cstheme="minorHAnsi"/>
                <w:sz w:val="16"/>
                <w:szCs w:val="16"/>
                <w:lang w:eastAsia="es-BO"/>
              </w:rPr>
              <w:br/>
              <w:t>2. Cirujano pediátrico con subespecialidad en cirugía de tórax y experiencia comprobada</w:t>
            </w:r>
            <w:r>
              <w:rPr>
                <w:rFonts w:asciiTheme="minorHAnsi" w:hAnsiTheme="minorHAnsi" w:cstheme="minorHAnsi"/>
                <w:sz w:val="16"/>
                <w:szCs w:val="16"/>
                <w:lang w:eastAsia="es-BO"/>
              </w:rPr>
              <w:t xml:space="preserve"> mínimamente de 1 año</w:t>
            </w:r>
            <w:r w:rsidRPr="00630648">
              <w:rPr>
                <w:rFonts w:asciiTheme="minorHAnsi" w:hAnsiTheme="minorHAnsi" w:cstheme="minorHAnsi"/>
                <w:sz w:val="16"/>
                <w:szCs w:val="16"/>
                <w:lang w:eastAsia="es-BO"/>
              </w:rPr>
              <w:t xml:space="preserve">.                            </w:t>
            </w:r>
            <w:r w:rsidRPr="00630648">
              <w:rPr>
                <w:rFonts w:asciiTheme="minorHAnsi" w:hAnsiTheme="minorHAnsi" w:cstheme="minorHAnsi"/>
                <w:sz w:val="16"/>
                <w:szCs w:val="16"/>
                <w:lang w:eastAsia="es-BO"/>
              </w:rPr>
              <w:br/>
              <w:t>3. Habilidades Clínicas:</w:t>
            </w:r>
            <w:r w:rsidRPr="00630648">
              <w:rPr>
                <w:rFonts w:asciiTheme="minorHAnsi" w:hAnsiTheme="minorHAnsi" w:cstheme="minorHAnsi"/>
                <w:sz w:val="16"/>
                <w:szCs w:val="16"/>
                <w:lang w:eastAsia="es-BO"/>
              </w:rPr>
              <w:br/>
              <w:t>Evaluación precisa de los pacientes pediátricos con patologías torácicas.</w:t>
            </w:r>
            <w:r w:rsidRPr="00630648">
              <w:rPr>
                <w:rFonts w:asciiTheme="minorHAnsi" w:hAnsiTheme="minorHAnsi" w:cstheme="minorHAnsi"/>
                <w:sz w:val="16"/>
                <w:szCs w:val="16"/>
                <w:lang w:eastAsia="es-BO"/>
              </w:rPr>
              <w:br/>
              <w:t>Dominio de técnicas quirúrgicas avanzadas (como cirugía mínimamente invasiva y procedimientos tradicionales).</w:t>
            </w:r>
          </w:p>
        </w:tc>
        <w:tc>
          <w:tcPr>
            <w:tcW w:w="2222" w:type="dxa"/>
            <w:tcBorders>
              <w:top w:val="nil"/>
              <w:left w:val="nil"/>
              <w:bottom w:val="single" w:sz="4" w:space="0" w:color="auto"/>
              <w:right w:val="single" w:sz="4" w:space="0" w:color="auto"/>
            </w:tcBorders>
            <w:vAlign w:val="center"/>
            <w:hideMark/>
          </w:tcPr>
          <w:p w14:paraId="1E9DA2E1"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207E5E9E"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2B0094D0"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5059B8FE"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302FE7DB" w14:textId="77777777" w:rsidTr="00473738">
        <w:trPr>
          <w:trHeight w:val="1500"/>
        </w:trPr>
        <w:tc>
          <w:tcPr>
            <w:tcW w:w="426" w:type="dxa"/>
            <w:tcBorders>
              <w:top w:val="nil"/>
              <w:left w:val="single" w:sz="4" w:space="0" w:color="auto"/>
              <w:bottom w:val="single" w:sz="4" w:space="0" w:color="auto"/>
              <w:right w:val="single" w:sz="4" w:space="0" w:color="auto"/>
            </w:tcBorders>
            <w:noWrap/>
            <w:vAlign w:val="center"/>
            <w:hideMark/>
          </w:tcPr>
          <w:p w14:paraId="26A123B1"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lastRenderedPageBreak/>
              <w:t>6</w:t>
            </w:r>
          </w:p>
        </w:tc>
        <w:tc>
          <w:tcPr>
            <w:tcW w:w="4231" w:type="dxa"/>
            <w:tcBorders>
              <w:top w:val="nil"/>
              <w:left w:val="nil"/>
              <w:bottom w:val="single" w:sz="4" w:space="0" w:color="auto"/>
              <w:right w:val="single" w:sz="4" w:space="0" w:color="auto"/>
            </w:tcBorders>
            <w:vAlign w:val="center"/>
            <w:hideMark/>
          </w:tcPr>
          <w:p w14:paraId="0EE30636" w14:textId="77777777" w:rsidR="001515C4" w:rsidRPr="00630648" w:rsidRDefault="001515C4" w:rsidP="00473738">
            <w:pPr>
              <w:jc w:val="both"/>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PERMISOS POR CAUSAS JUSTIFICADAS</w:t>
            </w:r>
          </w:p>
          <w:p w14:paraId="3671EEFB" w14:textId="77777777" w:rsidR="001515C4" w:rsidRPr="00630648" w:rsidRDefault="001515C4" w:rsidP="00473738">
            <w:pPr>
              <w:jc w:val="both"/>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br w:type="page"/>
            </w:r>
            <w:r w:rsidRPr="00630648">
              <w:rPr>
                <w:rFonts w:asciiTheme="minorHAnsi" w:hAnsiTheme="minorHAnsi" w:cstheme="minorHAnsi"/>
                <w:sz w:val="16"/>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tc>
        <w:tc>
          <w:tcPr>
            <w:tcW w:w="2222" w:type="dxa"/>
            <w:tcBorders>
              <w:top w:val="nil"/>
              <w:left w:val="nil"/>
              <w:bottom w:val="single" w:sz="4" w:space="0" w:color="auto"/>
              <w:right w:val="single" w:sz="4" w:space="0" w:color="auto"/>
            </w:tcBorders>
            <w:vAlign w:val="center"/>
            <w:hideMark/>
          </w:tcPr>
          <w:p w14:paraId="4BE9D0D9"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63FE017A"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228B8DB3"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5EC7C07A"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711621D0" w14:textId="77777777" w:rsidTr="00473738">
        <w:trPr>
          <w:trHeight w:val="1594"/>
        </w:trPr>
        <w:tc>
          <w:tcPr>
            <w:tcW w:w="426" w:type="dxa"/>
            <w:tcBorders>
              <w:top w:val="nil"/>
              <w:left w:val="single" w:sz="4" w:space="0" w:color="auto"/>
              <w:bottom w:val="single" w:sz="4" w:space="0" w:color="auto"/>
              <w:right w:val="single" w:sz="4" w:space="0" w:color="auto"/>
            </w:tcBorders>
            <w:noWrap/>
            <w:vAlign w:val="center"/>
            <w:hideMark/>
          </w:tcPr>
          <w:p w14:paraId="38DE86BD"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7</w:t>
            </w:r>
          </w:p>
        </w:tc>
        <w:tc>
          <w:tcPr>
            <w:tcW w:w="4231" w:type="dxa"/>
            <w:tcBorders>
              <w:top w:val="nil"/>
              <w:left w:val="nil"/>
              <w:bottom w:val="single" w:sz="4" w:space="0" w:color="auto"/>
              <w:right w:val="single" w:sz="4" w:space="0" w:color="auto"/>
            </w:tcBorders>
            <w:vAlign w:val="center"/>
            <w:hideMark/>
          </w:tcPr>
          <w:p w14:paraId="4BE3D3C1" w14:textId="77777777" w:rsidR="001515C4" w:rsidRPr="00630648"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lang w:eastAsia="es-BO"/>
              </w:rPr>
              <w:t>QUEJAS Y/O RECLAMOS DE ASEGURADOS</w:t>
            </w:r>
            <w:r w:rsidRPr="00630648">
              <w:rPr>
                <w:rFonts w:asciiTheme="minorHAnsi" w:hAnsiTheme="minorHAnsi" w:cstheme="minorHAnsi"/>
                <w:sz w:val="16"/>
                <w:szCs w:val="16"/>
                <w:lang w:eastAsia="es-BO"/>
              </w:rPr>
              <w:br/>
              <w:t>En caso de existir quejas y/o reclamos por parte de los asegurados con la prestación del servicio, relacionados con el trato, la actitud y/o atención del profesional o el servicio contratado para nuestros asegurados, se procederá acorde a lo establecido en la normativa vigente de la CSBP, el Servicio contratado debe apegarse a la política del buen trato.</w:t>
            </w:r>
          </w:p>
        </w:tc>
        <w:tc>
          <w:tcPr>
            <w:tcW w:w="2222" w:type="dxa"/>
            <w:tcBorders>
              <w:top w:val="nil"/>
              <w:left w:val="nil"/>
              <w:bottom w:val="single" w:sz="4" w:space="0" w:color="auto"/>
              <w:right w:val="single" w:sz="4" w:space="0" w:color="auto"/>
            </w:tcBorders>
            <w:vAlign w:val="center"/>
            <w:hideMark/>
          </w:tcPr>
          <w:p w14:paraId="7E3F7DCF"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64CA6136"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43004DED"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7DBA59DB"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0348CE10" w14:textId="77777777" w:rsidTr="00473738">
        <w:trPr>
          <w:trHeight w:val="386"/>
        </w:trPr>
        <w:tc>
          <w:tcPr>
            <w:tcW w:w="426" w:type="dxa"/>
            <w:tcBorders>
              <w:top w:val="nil"/>
              <w:left w:val="single" w:sz="4" w:space="0" w:color="auto"/>
              <w:bottom w:val="single" w:sz="4" w:space="0" w:color="auto"/>
              <w:right w:val="single" w:sz="4" w:space="0" w:color="auto"/>
            </w:tcBorders>
            <w:noWrap/>
            <w:vAlign w:val="center"/>
          </w:tcPr>
          <w:p w14:paraId="791C211E" w14:textId="77777777" w:rsidR="001515C4" w:rsidRPr="00630648"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8</w:t>
            </w:r>
          </w:p>
        </w:tc>
        <w:tc>
          <w:tcPr>
            <w:tcW w:w="4231" w:type="dxa"/>
            <w:tcBorders>
              <w:top w:val="nil"/>
              <w:left w:val="nil"/>
              <w:bottom w:val="single" w:sz="4" w:space="0" w:color="auto"/>
              <w:right w:val="single" w:sz="4" w:space="0" w:color="auto"/>
            </w:tcBorders>
            <w:vAlign w:val="center"/>
          </w:tcPr>
          <w:p w14:paraId="472F8624" w14:textId="77777777" w:rsidR="001515C4" w:rsidRPr="00630648" w:rsidRDefault="001515C4" w:rsidP="00473738">
            <w:pP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MULTAS</w:t>
            </w:r>
            <w:r w:rsidRPr="00630648">
              <w:rPr>
                <w:rFonts w:asciiTheme="minorHAnsi" w:hAnsiTheme="minorHAnsi" w:cstheme="minorHAnsi"/>
                <w:b/>
                <w:bCs/>
                <w:sz w:val="16"/>
                <w:szCs w:val="16"/>
                <w:lang w:eastAsia="es-BO"/>
              </w:rPr>
              <w:br/>
              <w:t>a) EN CASO DE INCUMPLIMIENTO POR PARTE DEL PROFESIONAL</w:t>
            </w:r>
            <w:r w:rsidRPr="00630648">
              <w:rPr>
                <w:rFonts w:asciiTheme="minorHAnsi" w:hAnsiTheme="minorHAnsi" w:cstheme="minorHAnsi"/>
                <w:sz w:val="16"/>
                <w:szCs w:val="16"/>
                <w:lang w:eastAsia="es-BO"/>
              </w:rPr>
              <w:br/>
              <w:t>En caso de incumplimiento por parte del profesional, la CSBP podrá llevar a sus asegurados con otro Servicio similar y cobrar al profesional o servicio contratado la diferencia existente entre el monto pagado por la CSBP y el monto adjudicado</w:t>
            </w:r>
            <w:r>
              <w:rPr>
                <w:rFonts w:asciiTheme="minorHAnsi" w:hAnsiTheme="minorHAnsi" w:cstheme="minorHAnsi"/>
                <w:sz w:val="16"/>
                <w:szCs w:val="16"/>
                <w:lang w:eastAsia="es-BO"/>
              </w:rPr>
              <w:t>.</w:t>
            </w:r>
            <w:r w:rsidRPr="00630648">
              <w:rPr>
                <w:rFonts w:asciiTheme="minorHAnsi" w:hAnsiTheme="minorHAnsi" w:cstheme="minorHAnsi"/>
                <w:sz w:val="16"/>
                <w:szCs w:val="16"/>
                <w:lang w:eastAsia="es-BO"/>
              </w:rPr>
              <w:br/>
            </w:r>
            <w:r w:rsidRPr="00630648">
              <w:rPr>
                <w:rFonts w:asciiTheme="minorHAnsi" w:hAnsiTheme="minorHAnsi" w:cstheme="minorHAnsi"/>
                <w:b/>
                <w:bCs/>
                <w:sz w:val="16"/>
                <w:szCs w:val="16"/>
                <w:lang w:eastAsia="es-BO"/>
              </w:rPr>
              <w:t>b) EN CASO DE QUEJAS Y / O RECLAMOS PROCEDENTES</w:t>
            </w:r>
            <w:r w:rsidRPr="00630648">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instancia que definirá y analizara como procedente el reclamo realizado por parte del asegurado, la CSBP procederá con la aplicación de multas progresivas de la siguiente manera: </w:t>
            </w:r>
            <w:r w:rsidRPr="00630648">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630648">
              <w:rPr>
                <w:rFonts w:asciiTheme="minorHAnsi" w:hAnsiTheme="minorHAnsi" w:cstheme="minorHAnsi"/>
                <w:sz w:val="16"/>
                <w:szCs w:val="16"/>
                <w:lang w:eastAsia="es-BO"/>
              </w:rPr>
              <w:br/>
            </w:r>
            <w:r w:rsidRPr="00630648">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630648">
              <w:rPr>
                <w:rFonts w:asciiTheme="minorHAnsi" w:hAnsiTheme="minorHAnsi" w:cstheme="minorHAnsi"/>
                <w:sz w:val="16"/>
                <w:szCs w:val="16"/>
                <w:lang w:eastAsia="es-BO"/>
              </w:rPr>
              <w:br/>
            </w:r>
            <w:r w:rsidRPr="00630648">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630648">
              <w:rPr>
                <w:rFonts w:asciiTheme="minorHAnsi" w:hAnsiTheme="minorHAnsi" w:cstheme="minorHAnsi"/>
                <w:sz w:val="16"/>
                <w:szCs w:val="16"/>
                <w:lang w:eastAsia="es-BO"/>
              </w:rPr>
              <w:br/>
            </w:r>
            <w:r w:rsidRPr="00630648">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Pr>
                <w:rFonts w:asciiTheme="minorHAnsi" w:hAnsiTheme="minorHAnsi" w:cstheme="minorHAnsi"/>
                <w:sz w:val="16"/>
                <w:szCs w:val="16"/>
                <w:lang w:eastAsia="es-BO"/>
              </w:rPr>
              <w:t>.</w:t>
            </w:r>
          </w:p>
        </w:tc>
        <w:tc>
          <w:tcPr>
            <w:tcW w:w="2222" w:type="dxa"/>
            <w:tcBorders>
              <w:top w:val="nil"/>
              <w:left w:val="nil"/>
              <w:bottom w:val="single" w:sz="4" w:space="0" w:color="auto"/>
              <w:right w:val="single" w:sz="4" w:space="0" w:color="auto"/>
            </w:tcBorders>
            <w:vAlign w:val="center"/>
          </w:tcPr>
          <w:p w14:paraId="0539F1DE"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1B007C83"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7CB55D2A"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54C42192"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6E3F91AD" w14:textId="77777777" w:rsidTr="00473738">
        <w:trPr>
          <w:trHeight w:val="58"/>
        </w:trPr>
        <w:tc>
          <w:tcPr>
            <w:tcW w:w="426" w:type="dxa"/>
            <w:tcBorders>
              <w:top w:val="nil"/>
              <w:left w:val="single" w:sz="4" w:space="0" w:color="auto"/>
              <w:bottom w:val="single" w:sz="4" w:space="0" w:color="auto"/>
              <w:right w:val="single" w:sz="4" w:space="0" w:color="auto"/>
            </w:tcBorders>
            <w:noWrap/>
            <w:vAlign w:val="center"/>
            <w:hideMark/>
          </w:tcPr>
          <w:p w14:paraId="1B15DE22"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9</w:t>
            </w:r>
          </w:p>
        </w:tc>
        <w:tc>
          <w:tcPr>
            <w:tcW w:w="4231" w:type="dxa"/>
            <w:tcBorders>
              <w:top w:val="nil"/>
              <w:left w:val="nil"/>
              <w:bottom w:val="single" w:sz="4" w:space="0" w:color="auto"/>
              <w:right w:val="single" w:sz="4" w:space="0" w:color="auto"/>
            </w:tcBorders>
            <w:shd w:val="clear" w:color="000000" w:fill="FFFFFF"/>
            <w:vAlign w:val="center"/>
            <w:hideMark/>
          </w:tcPr>
          <w:p w14:paraId="30F7792D" w14:textId="77777777" w:rsidR="001515C4"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lang w:eastAsia="es-BO"/>
              </w:rPr>
              <w:t>DOCUMENTOS A PRESENTAR DE</w:t>
            </w:r>
            <w:r>
              <w:rPr>
                <w:rFonts w:asciiTheme="minorHAnsi" w:hAnsiTheme="minorHAnsi" w:cstheme="minorHAnsi"/>
                <w:b/>
                <w:bCs/>
                <w:sz w:val="16"/>
                <w:szCs w:val="16"/>
                <w:lang w:eastAsia="es-BO"/>
              </w:rPr>
              <w:t>L PROPONENTE</w:t>
            </w:r>
            <w:r w:rsidRPr="00630648">
              <w:rPr>
                <w:rFonts w:asciiTheme="minorHAnsi" w:hAnsiTheme="minorHAnsi" w:cstheme="minorHAnsi"/>
                <w:b/>
                <w:bCs/>
                <w:sz w:val="16"/>
                <w:szCs w:val="16"/>
                <w:lang w:eastAsia="es-BO"/>
              </w:rPr>
              <w:br/>
            </w:r>
            <w:r w:rsidRPr="00630648">
              <w:rPr>
                <w:rFonts w:asciiTheme="minorHAnsi" w:hAnsiTheme="minorHAnsi" w:cstheme="minorHAnsi"/>
                <w:sz w:val="16"/>
                <w:szCs w:val="16"/>
                <w:lang w:eastAsia="es-BO"/>
              </w:rPr>
              <w:t>Para que el servicio postulante sea habilitado deberá adjuntar los siguientes documentos en fotocopia simple:</w:t>
            </w:r>
            <w:r w:rsidRPr="00630648">
              <w:rPr>
                <w:rFonts w:asciiTheme="minorHAnsi" w:hAnsiTheme="minorHAnsi" w:cstheme="minorHAnsi"/>
                <w:sz w:val="16"/>
                <w:szCs w:val="16"/>
                <w:lang w:eastAsia="es-BO"/>
              </w:rPr>
              <w:br/>
              <w:t>• Título Académico del profesional</w:t>
            </w:r>
            <w:r w:rsidRPr="00630648">
              <w:rPr>
                <w:rFonts w:asciiTheme="minorHAnsi" w:hAnsiTheme="minorHAnsi" w:cstheme="minorHAnsi"/>
                <w:sz w:val="16"/>
                <w:szCs w:val="16"/>
                <w:lang w:eastAsia="es-BO"/>
              </w:rPr>
              <w:br/>
              <w:t>• Título en provisión Nacional</w:t>
            </w:r>
            <w:r w:rsidRPr="00630648">
              <w:rPr>
                <w:rFonts w:asciiTheme="minorHAnsi" w:hAnsiTheme="minorHAnsi" w:cstheme="minorHAnsi"/>
                <w:sz w:val="16"/>
                <w:szCs w:val="16"/>
                <w:lang w:eastAsia="es-BO"/>
              </w:rPr>
              <w:br/>
              <w:t>• Título de especiali</w:t>
            </w:r>
            <w:r>
              <w:rPr>
                <w:rFonts w:asciiTheme="minorHAnsi" w:hAnsiTheme="minorHAnsi" w:cstheme="minorHAnsi"/>
                <w:sz w:val="16"/>
                <w:szCs w:val="16"/>
                <w:lang w:eastAsia="es-BO"/>
              </w:rPr>
              <w:t>dad</w:t>
            </w:r>
            <w:r w:rsidRPr="00630648">
              <w:rPr>
                <w:rFonts w:asciiTheme="minorHAnsi" w:hAnsiTheme="minorHAnsi" w:cstheme="minorHAnsi"/>
                <w:sz w:val="16"/>
                <w:szCs w:val="16"/>
                <w:lang w:eastAsia="es-BO"/>
              </w:rPr>
              <w:t xml:space="preserve"> en </w:t>
            </w:r>
            <w:r>
              <w:rPr>
                <w:rFonts w:asciiTheme="minorHAnsi" w:hAnsiTheme="minorHAnsi" w:cstheme="minorHAnsi"/>
                <w:sz w:val="16"/>
                <w:szCs w:val="16"/>
                <w:lang w:eastAsia="es-BO"/>
              </w:rPr>
              <w:t>C</w:t>
            </w:r>
            <w:r w:rsidRPr="00630648">
              <w:rPr>
                <w:rFonts w:asciiTheme="minorHAnsi" w:hAnsiTheme="minorHAnsi" w:cstheme="minorHAnsi"/>
                <w:sz w:val="16"/>
                <w:szCs w:val="16"/>
                <w:lang w:eastAsia="es-BO"/>
              </w:rPr>
              <w:t xml:space="preserve">irugía </w:t>
            </w:r>
            <w:r>
              <w:rPr>
                <w:rFonts w:asciiTheme="minorHAnsi" w:hAnsiTheme="minorHAnsi" w:cstheme="minorHAnsi"/>
                <w:sz w:val="16"/>
                <w:szCs w:val="16"/>
                <w:lang w:eastAsia="es-BO"/>
              </w:rPr>
              <w:t>Pediátrica con Subespecialidad en Cirugía de tórax.</w:t>
            </w:r>
            <w:r w:rsidRPr="00630648">
              <w:rPr>
                <w:rFonts w:asciiTheme="minorHAnsi" w:hAnsiTheme="minorHAnsi" w:cstheme="minorHAnsi"/>
                <w:sz w:val="16"/>
                <w:szCs w:val="16"/>
                <w:lang w:eastAsia="es-BO"/>
              </w:rPr>
              <w:br/>
              <w:t>• Registro en el colegio profesional correspondiente o equivalente.</w:t>
            </w:r>
            <w:r w:rsidRPr="00630648">
              <w:rPr>
                <w:rFonts w:asciiTheme="minorHAnsi" w:hAnsiTheme="minorHAnsi" w:cstheme="minorHAnsi"/>
                <w:sz w:val="16"/>
                <w:szCs w:val="16"/>
                <w:lang w:eastAsia="es-BO"/>
              </w:rPr>
              <w:br/>
              <w:t xml:space="preserve">• Certificados de trabajo / Contratos u otros que acrediten experiencia </w:t>
            </w:r>
            <w:r>
              <w:rPr>
                <w:rFonts w:asciiTheme="minorHAnsi" w:hAnsiTheme="minorHAnsi" w:cstheme="minorHAnsi"/>
                <w:sz w:val="16"/>
                <w:szCs w:val="16"/>
                <w:lang w:eastAsia="es-BO"/>
              </w:rPr>
              <w:t>de 1 año o más</w:t>
            </w:r>
          </w:p>
          <w:p w14:paraId="20F06E05" w14:textId="77777777" w:rsidR="001515C4" w:rsidRDefault="001515C4" w:rsidP="00473738">
            <w:pPr>
              <w:rPr>
                <w:rFonts w:asciiTheme="minorHAnsi" w:hAnsiTheme="minorHAnsi" w:cstheme="minorHAnsi"/>
                <w:sz w:val="16"/>
                <w:szCs w:val="16"/>
                <w:lang w:eastAsia="es-BO"/>
              </w:rPr>
            </w:pPr>
          </w:p>
          <w:p w14:paraId="42B971E9" w14:textId="77777777" w:rsidR="001515C4" w:rsidRPr="00630648" w:rsidRDefault="001515C4" w:rsidP="00473738">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PERSONAL DE APOYO:</w:t>
            </w:r>
            <w:r w:rsidRPr="00630648">
              <w:rPr>
                <w:rFonts w:asciiTheme="minorHAnsi" w:hAnsiTheme="minorHAnsi" w:cstheme="minorHAnsi"/>
                <w:sz w:val="16"/>
                <w:szCs w:val="16"/>
                <w:lang w:eastAsia="es-BO"/>
              </w:rPr>
              <w:br/>
              <w:t xml:space="preserve">• Personal de apoyo, con documentos de respaldo inherentes al proceso de atención.   </w:t>
            </w:r>
            <w:r>
              <w:rPr>
                <w:rFonts w:asciiTheme="minorHAnsi" w:hAnsiTheme="minorHAnsi" w:cstheme="minorHAnsi"/>
                <w:sz w:val="16"/>
                <w:szCs w:val="16"/>
                <w:lang w:eastAsia="es-BO"/>
              </w:rPr>
              <w:t xml:space="preserve"> (Si es que </w:t>
            </w:r>
            <w:proofErr w:type="gramStart"/>
            <w:r>
              <w:rPr>
                <w:rFonts w:asciiTheme="minorHAnsi" w:hAnsiTheme="minorHAnsi" w:cstheme="minorHAnsi"/>
                <w:sz w:val="16"/>
                <w:szCs w:val="16"/>
                <w:lang w:eastAsia="es-BO"/>
              </w:rPr>
              <w:t>corresponde)</w:t>
            </w:r>
            <w:r w:rsidRPr="00630648">
              <w:rPr>
                <w:rFonts w:asciiTheme="minorHAnsi" w:hAnsiTheme="minorHAnsi" w:cstheme="minorHAnsi"/>
                <w:sz w:val="16"/>
                <w:szCs w:val="16"/>
                <w:lang w:eastAsia="es-BO"/>
              </w:rPr>
              <w:t xml:space="preserve">   </w:t>
            </w:r>
            <w:proofErr w:type="gramEnd"/>
            <w:r w:rsidRPr="00630648">
              <w:rPr>
                <w:rFonts w:asciiTheme="minorHAnsi" w:hAnsiTheme="minorHAnsi" w:cstheme="minorHAnsi"/>
                <w:sz w:val="16"/>
                <w:szCs w:val="16"/>
                <w:lang w:eastAsia="es-BO"/>
              </w:rPr>
              <w:t xml:space="preserve">                   </w:t>
            </w:r>
          </w:p>
        </w:tc>
        <w:tc>
          <w:tcPr>
            <w:tcW w:w="2222" w:type="dxa"/>
            <w:tcBorders>
              <w:top w:val="nil"/>
              <w:left w:val="nil"/>
              <w:bottom w:val="single" w:sz="4" w:space="0" w:color="auto"/>
              <w:right w:val="single" w:sz="4" w:space="0" w:color="auto"/>
            </w:tcBorders>
            <w:vAlign w:val="center"/>
            <w:hideMark/>
          </w:tcPr>
          <w:p w14:paraId="5F53C50B"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lastRenderedPageBreak/>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2BBB2930"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4627E962"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0431315E"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57E3CDB7" w14:textId="77777777" w:rsidTr="00473738">
        <w:trPr>
          <w:trHeight w:val="1545"/>
        </w:trPr>
        <w:tc>
          <w:tcPr>
            <w:tcW w:w="426" w:type="dxa"/>
            <w:tcBorders>
              <w:top w:val="nil"/>
              <w:left w:val="single" w:sz="4" w:space="0" w:color="auto"/>
              <w:bottom w:val="single" w:sz="4" w:space="0" w:color="auto"/>
              <w:right w:val="single" w:sz="4" w:space="0" w:color="auto"/>
            </w:tcBorders>
            <w:noWrap/>
            <w:vAlign w:val="center"/>
            <w:hideMark/>
          </w:tcPr>
          <w:p w14:paraId="17C49256"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10</w:t>
            </w:r>
          </w:p>
        </w:tc>
        <w:tc>
          <w:tcPr>
            <w:tcW w:w="4231" w:type="dxa"/>
            <w:tcBorders>
              <w:top w:val="nil"/>
              <w:left w:val="nil"/>
              <w:bottom w:val="single" w:sz="4" w:space="0" w:color="auto"/>
              <w:right w:val="single" w:sz="4" w:space="0" w:color="auto"/>
            </w:tcBorders>
            <w:shd w:val="clear" w:color="000000" w:fill="FFFFFF"/>
            <w:vAlign w:val="center"/>
            <w:hideMark/>
          </w:tcPr>
          <w:p w14:paraId="6B2EA3B6" w14:textId="77777777" w:rsidR="001515C4" w:rsidRPr="00E56417"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lang w:eastAsia="es-BO"/>
              </w:rPr>
              <w:t>DOCUMENTOS A PRESENTAR DE LA EMPRESA/CONSULTORIO</w:t>
            </w:r>
            <w:r>
              <w:rPr>
                <w:rFonts w:asciiTheme="minorHAnsi" w:hAnsiTheme="minorHAnsi" w:cstheme="minorHAnsi"/>
                <w:b/>
                <w:bCs/>
                <w:sz w:val="16"/>
                <w:szCs w:val="16"/>
                <w:lang w:eastAsia="es-BO"/>
              </w:rPr>
              <w:t xml:space="preserve"> PROPONENTE</w:t>
            </w:r>
            <w:r w:rsidRPr="00630648">
              <w:rPr>
                <w:rFonts w:asciiTheme="minorHAnsi" w:hAnsiTheme="minorHAnsi" w:cstheme="minorHAnsi"/>
                <w:b/>
                <w:bCs/>
                <w:sz w:val="16"/>
                <w:szCs w:val="16"/>
                <w:lang w:eastAsia="es-BO"/>
              </w:rPr>
              <w:br/>
            </w:r>
            <w:r w:rsidRPr="00630648">
              <w:rPr>
                <w:rFonts w:asciiTheme="minorHAnsi" w:hAnsiTheme="minorHAnsi" w:cstheme="minorHAnsi"/>
                <w:sz w:val="16"/>
                <w:szCs w:val="16"/>
                <w:lang w:eastAsia="es-BO"/>
              </w:rPr>
              <w:t>Para que el postulante sea habilitado deberá adjuntar los siguientes documentos en fotocopia simple:</w:t>
            </w:r>
            <w:r w:rsidRPr="00630648">
              <w:rPr>
                <w:rFonts w:asciiTheme="minorHAnsi" w:hAnsiTheme="minorHAnsi" w:cstheme="minorHAnsi"/>
                <w:sz w:val="16"/>
                <w:szCs w:val="16"/>
                <w:lang w:eastAsia="es-BO"/>
              </w:rPr>
              <w:br/>
            </w:r>
            <w:r w:rsidRPr="00E56417">
              <w:rPr>
                <w:rFonts w:asciiTheme="minorHAnsi" w:hAnsiTheme="minorHAnsi" w:cstheme="minorHAnsi"/>
                <w:sz w:val="16"/>
                <w:szCs w:val="16"/>
                <w:lang w:eastAsia="es-BO"/>
              </w:rPr>
              <w:t>• NIT</w:t>
            </w:r>
          </w:p>
          <w:p w14:paraId="774B7F57" w14:textId="77777777" w:rsidR="001515C4" w:rsidRPr="00E56417" w:rsidRDefault="001515C4" w:rsidP="00473738">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br w:type="page"/>
              <w:t>• Certificado de habilitación del SEDES</w:t>
            </w:r>
            <w:r w:rsidRPr="00E56417">
              <w:rPr>
                <w:rFonts w:asciiTheme="minorHAnsi" w:hAnsiTheme="minorHAnsi" w:cstheme="minorHAnsi"/>
                <w:sz w:val="16"/>
                <w:szCs w:val="16"/>
                <w:lang w:eastAsia="es-BO"/>
              </w:rPr>
              <w:br w:type="page"/>
            </w:r>
          </w:p>
          <w:p w14:paraId="2661211F" w14:textId="77777777" w:rsidR="001515C4" w:rsidRDefault="001515C4" w:rsidP="00473738">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t xml:space="preserve">• </w:t>
            </w:r>
            <w:r>
              <w:t xml:space="preserve"> </w:t>
            </w:r>
            <w:r>
              <w:rPr>
                <w:rFonts w:asciiTheme="minorHAnsi" w:hAnsiTheme="minorHAnsi" w:cstheme="minorHAnsi"/>
                <w:sz w:val="16"/>
                <w:szCs w:val="16"/>
                <w:lang w:eastAsia="es-BO"/>
              </w:rPr>
              <w:t>Licencia</w:t>
            </w:r>
            <w:r w:rsidRPr="00A30829">
              <w:rPr>
                <w:rFonts w:asciiTheme="minorHAnsi" w:hAnsiTheme="minorHAnsi" w:cstheme="minorHAnsi"/>
                <w:sz w:val="16"/>
                <w:szCs w:val="16"/>
                <w:lang w:eastAsia="es-BO"/>
              </w:rPr>
              <w:t xml:space="preserve"> de funcionamiento de alcaldía.</w:t>
            </w:r>
          </w:p>
          <w:p w14:paraId="7740671E" w14:textId="77777777" w:rsidR="001515C4" w:rsidRPr="00630648" w:rsidRDefault="001515C4" w:rsidP="00473738">
            <w:pPr>
              <w:rPr>
                <w:rFonts w:asciiTheme="minorHAnsi" w:hAnsiTheme="minorHAnsi" w:cstheme="minorHAnsi"/>
                <w:b/>
                <w:bCs/>
                <w:sz w:val="16"/>
                <w:szCs w:val="16"/>
                <w:lang w:eastAsia="es-BO"/>
              </w:rPr>
            </w:pPr>
            <w:r w:rsidRPr="00E56417">
              <w:rPr>
                <w:rFonts w:asciiTheme="minorHAnsi" w:hAnsiTheme="minorHAnsi" w:cstheme="minorHAnsi"/>
                <w:sz w:val="16"/>
                <w:szCs w:val="16"/>
                <w:lang w:eastAsia="es-BO"/>
              </w:rPr>
              <w:br w:type="page"/>
              <w:t xml:space="preserve">• Dirección, teléfono, email, página web, mencionar otros canales de comunicación.                           </w:t>
            </w:r>
          </w:p>
        </w:tc>
        <w:tc>
          <w:tcPr>
            <w:tcW w:w="2222" w:type="dxa"/>
            <w:tcBorders>
              <w:top w:val="nil"/>
              <w:left w:val="nil"/>
              <w:bottom w:val="single" w:sz="4" w:space="0" w:color="auto"/>
              <w:right w:val="single" w:sz="4" w:space="0" w:color="auto"/>
            </w:tcBorders>
            <w:vAlign w:val="center"/>
            <w:hideMark/>
          </w:tcPr>
          <w:p w14:paraId="7CC0E753"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 </w:t>
            </w:r>
          </w:p>
        </w:tc>
        <w:tc>
          <w:tcPr>
            <w:tcW w:w="1060" w:type="dxa"/>
            <w:tcBorders>
              <w:top w:val="single" w:sz="4" w:space="0" w:color="auto"/>
              <w:left w:val="nil"/>
              <w:bottom w:val="single" w:sz="4" w:space="0" w:color="auto"/>
              <w:right w:val="single" w:sz="4" w:space="0" w:color="auto"/>
            </w:tcBorders>
          </w:tcPr>
          <w:p w14:paraId="0F775E0E"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715FFF26"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0ACC3A43"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088ACEC8" w14:textId="77777777" w:rsidTr="00473738">
        <w:trPr>
          <w:trHeight w:val="1545"/>
        </w:trPr>
        <w:tc>
          <w:tcPr>
            <w:tcW w:w="426" w:type="dxa"/>
            <w:tcBorders>
              <w:top w:val="nil"/>
              <w:left w:val="single" w:sz="4" w:space="0" w:color="auto"/>
              <w:bottom w:val="single" w:sz="4" w:space="0" w:color="auto"/>
              <w:right w:val="single" w:sz="4" w:space="0" w:color="auto"/>
            </w:tcBorders>
            <w:noWrap/>
            <w:vAlign w:val="center"/>
          </w:tcPr>
          <w:p w14:paraId="5957DA38" w14:textId="77777777" w:rsidR="001515C4" w:rsidRPr="00630648" w:rsidRDefault="001515C4" w:rsidP="00473738">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1</w:t>
            </w:r>
            <w:r>
              <w:rPr>
                <w:rFonts w:asciiTheme="minorHAnsi" w:hAnsiTheme="minorHAnsi" w:cstheme="minorHAnsi"/>
                <w:b/>
                <w:bCs/>
                <w:sz w:val="16"/>
                <w:szCs w:val="16"/>
                <w:lang w:eastAsia="es-BO"/>
              </w:rPr>
              <w:t>1</w:t>
            </w:r>
          </w:p>
        </w:tc>
        <w:tc>
          <w:tcPr>
            <w:tcW w:w="4231" w:type="dxa"/>
            <w:tcBorders>
              <w:top w:val="nil"/>
              <w:left w:val="nil"/>
              <w:bottom w:val="single" w:sz="4" w:space="0" w:color="auto"/>
              <w:right w:val="single" w:sz="4" w:space="0" w:color="auto"/>
            </w:tcBorders>
            <w:shd w:val="clear" w:color="000000" w:fill="FFFFFF"/>
            <w:vAlign w:val="center"/>
          </w:tcPr>
          <w:p w14:paraId="1A5B7009" w14:textId="77777777" w:rsidR="001515C4" w:rsidRPr="00630648" w:rsidRDefault="001515C4" w:rsidP="00473738">
            <w:pPr>
              <w:rPr>
                <w:rFonts w:asciiTheme="minorHAnsi" w:hAnsiTheme="minorHAnsi" w:cstheme="minorHAnsi"/>
                <w:b/>
                <w:bCs/>
                <w:sz w:val="16"/>
                <w:szCs w:val="16"/>
                <w:lang w:eastAsia="es-BO"/>
              </w:rPr>
            </w:pPr>
            <w:r w:rsidRPr="00E56417">
              <w:rPr>
                <w:rFonts w:asciiTheme="minorHAnsi" w:hAnsiTheme="minorHAnsi" w:cstheme="minorHAnsi"/>
                <w:b/>
                <w:bCs/>
                <w:sz w:val="16"/>
                <w:szCs w:val="16"/>
                <w:u w:val="single"/>
                <w:lang w:eastAsia="es-BO"/>
              </w:rPr>
              <w:t>PAGO DEL SERVICIO</w:t>
            </w:r>
            <w:r w:rsidRPr="00E56417">
              <w:rPr>
                <w:rFonts w:asciiTheme="minorHAnsi" w:hAnsiTheme="minorHAnsi" w:cstheme="minorHAnsi"/>
                <w:b/>
                <w:bCs/>
                <w:sz w:val="16"/>
                <w:szCs w:val="16"/>
                <w:lang w:eastAsia="es-BO"/>
              </w:rPr>
              <w:br/>
            </w:r>
            <w:r w:rsidRPr="00E56417">
              <w:rPr>
                <w:rFonts w:asciiTheme="minorHAnsi" w:hAnsiTheme="minorHAnsi" w:cstheme="minorHAnsi"/>
                <w:sz w:val="16"/>
                <w:szCs w:val="16"/>
                <w:lang w:eastAsia="es-BO"/>
              </w:rPr>
              <w:t>Para que la CSBP proceda con la cancelación del servicio, el profesional debe presentar</w:t>
            </w:r>
            <w:r>
              <w:rPr>
                <w:rFonts w:asciiTheme="minorHAnsi" w:hAnsiTheme="minorHAnsi" w:cstheme="minorHAnsi"/>
                <w:sz w:val="16"/>
                <w:szCs w:val="16"/>
                <w:lang w:eastAsia="es-BO"/>
              </w:rPr>
              <w:t xml:space="preserve"> </w:t>
            </w:r>
            <w:r w:rsidRPr="005D4E66">
              <w:rPr>
                <w:rFonts w:asciiTheme="minorHAnsi" w:hAnsiTheme="minorHAnsi" w:cstheme="minorHAnsi"/>
                <w:sz w:val="16"/>
                <w:szCs w:val="16"/>
                <w:lang w:eastAsia="es-BO"/>
              </w:rPr>
              <w:t>en forma mensual hasta el 20 de cada mes la factura correspondiente, junto a las órdenes de estudio complementario o interconsultas de atención médica, detalle de pacientes atendidos y/ procedimientos realizados de acuerdo a formato de la CSBP.</w:t>
            </w:r>
            <w:r w:rsidRPr="00E56417">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E56417">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E56417">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2222" w:type="dxa"/>
            <w:tcBorders>
              <w:top w:val="nil"/>
              <w:left w:val="nil"/>
              <w:bottom w:val="single" w:sz="4" w:space="0" w:color="auto"/>
              <w:right w:val="single" w:sz="4" w:space="0" w:color="auto"/>
            </w:tcBorders>
            <w:vAlign w:val="center"/>
          </w:tcPr>
          <w:p w14:paraId="40E5CD01" w14:textId="77777777" w:rsidR="001515C4" w:rsidRPr="00630648" w:rsidRDefault="001515C4" w:rsidP="00473738">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1060" w:type="dxa"/>
            <w:tcBorders>
              <w:top w:val="single" w:sz="4" w:space="0" w:color="auto"/>
              <w:left w:val="nil"/>
              <w:bottom w:val="single" w:sz="4" w:space="0" w:color="auto"/>
              <w:right w:val="single" w:sz="4" w:space="0" w:color="auto"/>
            </w:tcBorders>
            <w:vAlign w:val="center"/>
          </w:tcPr>
          <w:p w14:paraId="4AF680FF" w14:textId="77777777" w:rsidR="001515C4" w:rsidRPr="00630648" w:rsidRDefault="001515C4" w:rsidP="00473738">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1137" w:type="dxa"/>
            <w:tcBorders>
              <w:top w:val="single" w:sz="4" w:space="0" w:color="auto"/>
              <w:left w:val="single" w:sz="4" w:space="0" w:color="auto"/>
              <w:bottom w:val="single" w:sz="4" w:space="0" w:color="auto"/>
              <w:right w:val="single" w:sz="4" w:space="0" w:color="auto"/>
            </w:tcBorders>
            <w:shd w:val="clear" w:color="948A54" w:fill="auto"/>
            <w:vAlign w:val="center"/>
          </w:tcPr>
          <w:p w14:paraId="6DBF841C" w14:textId="77777777" w:rsidR="001515C4" w:rsidRPr="00630648" w:rsidRDefault="001515C4" w:rsidP="00473738">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673C1F54"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25240903" w14:textId="77777777" w:rsidTr="00473738">
        <w:trPr>
          <w:trHeight w:val="2415"/>
        </w:trPr>
        <w:tc>
          <w:tcPr>
            <w:tcW w:w="426" w:type="dxa"/>
            <w:tcBorders>
              <w:top w:val="nil"/>
              <w:left w:val="nil"/>
              <w:bottom w:val="nil"/>
              <w:right w:val="nil"/>
            </w:tcBorders>
            <w:noWrap/>
            <w:vAlign w:val="bottom"/>
            <w:hideMark/>
          </w:tcPr>
          <w:p w14:paraId="502B8C66"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4231" w:type="dxa"/>
            <w:tcBorders>
              <w:top w:val="nil"/>
              <w:left w:val="nil"/>
              <w:bottom w:val="nil"/>
              <w:right w:val="nil"/>
            </w:tcBorders>
            <w:noWrap/>
            <w:vAlign w:val="bottom"/>
            <w:hideMark/>
          </w:tcPr>
          <w:p w14:paraId="31B5F24F" w14:textId="77777777" w:rsidR="001515C4" w:rsidRDefault="001515C4" w:rsidP="00473738">
            <w:pPr>
              <w:rPr>
                <w:rFonts w:asciiTheme="minorHAnsi" w:hAnsiTheme="minorHAnsi" w:cstheme="minorHAnsi"/>
                <w:sz w:val="16"/>
                <w:szCs w:val="16"/>
                <w:lang w:eastAsia="es-BO"/>
              </w:rPr>
            </w:pPr>
          </w:p>
          <w:p w14:paraId="2C1D7E97" w14:textId="77777777" w:rsidR="001515C4" w:rsidRDefault="001515C4" w:rsidP="00473738">
            <w:pPr>
              <w:rPr>
                <w:rFonts w:asciiTheme="minorHAnsi" w:hAnsiTheme="minorHAnsi" w:cstheme="minorHAnsi"/>
                <w:sz w:val="16"/>
                <w:szCs w:val="16"/>
                <w:lang w:eastAsia="es-BO"/>
              </w:rPr>
            </w:pPr>
          </w:p>
          <w:p w14:paraId="028E420C" w14:textId="77777777" w:rsidR="001515C4" w:rsidRDefault="001515C4" w:rsidP="00473738">
            <w:pPr>
              <w:rPr>
                <w:rFonts w:asciiTheme="minorHAnsi" w:hAnsiTheme="minorHAnsi" w:cstheme="minorHAnsi"/>
                <w:sz w:val="16"/>
                <w:szCs w:val="16"/>
                <w:lang w:eastAsia="es-BO"/>
              </w:rPr>
            </w:pPr>
          </w:p>
          <w:p w14:paraId="26887C03" w14:textId="77777777" w:rsidR="001515C4" w:rsidRDefault="001515C4" w:rsidP="00473738">
            <w:pPr>
              <w:rPr>
                <w:rFonts w:asciiTheme="minorHAnsi" w:hAnsiTheme="minorHAnsi" w:cstheme="minorHAnsi"/>
                <w:sz w:val="16"/>
                <w:szCs w:val="16"/>
                <w:lang w:eastAsia="es-BO"/>
              </w:rPr>
            </w:pPr>
          </w:p>
          <w:p w14:paraId="5D0A34AA" w14:textId="77777777" w:rsidR="001515C4" w:rsidRDefault="001515C4" w:rsidP="00473738">
            <w:pPr>
              <w:rPr>
                <w:rFonts w:asciiTheme="minorHAnsi" w:hAnsiTheme="minorHAnsi" w:cstheme="minorHAnsi"/>
                <w:sz w:val="16"/>
                <w:szCs w:val="16"/>
                <w:lang w:eastAsia="es-BO"/>
              </w:rPr>
            </w:pPr>
          </w:p>
          <w:p w14:paraId="6B9349BA" w14:textId="77777777" w:rsidR="001515C4" w:rsidRDefault="001515C4" w:rsidP="00473738">
            <w:pPr>
              <w:rPr>
                <w:rFonts w:asciiTheme="minorHAnsi" w:hAnsiTheme="minorHAnsi" w:cstheme="minorHAnsi"/>
                <w:sz w:val="16"/>
                <w:szCs w:val="16"/>
                <w:lang w:eastAsia="es-BO"/>
              </w:rPr>
            </w:pPr>
          </w:p>
          <w:p w14:paraId="0C805AF6" w14:textId="77777777" w:rsidR="001515C4" w:rsidRPr="00630648" w:rsidRDefault="001515C4" w:rsidP="00473738">
            <w:pPr>
              <w:rPr>
                <w:rFonts w:asciiTheme="minorHAnsi" w:hAnsiTheme="minorHAnsi" w:cstheme="minorHAnsi"/>
                <w:sz w:val="16"/>
                <w:szCs w:val="16"/>
                <w:lang w:eastAsia="es-BO"/>
              </w:rPr>
            </w:pPr>
          </w:p>
        </w:tc>
        <w:tc>
          <w:tcPr>
            <w:tcW w:w="2222" w:type="dxa"/>
            <w:tcBorders>
              <w:top w:val="single" w:sz="4" w:space="0" w:color="auto"/>
              <w:left w:val="nil"/>
              <w:bottom w:val="nil"/>
              <w:right w:val="nil"/>
            </w:tcBorders>
          </w:tcPr>
          <w:p w14:paraId="332E428B" w14:textId="77777777" w:rsidR="001515C4" w:rsidRPr="00630648" w:rsidRDefault="001515C4" w:rsidP="00473738">
            <w:pPr>
              <w:jc w:val="center"/>
              <w:rPr>
                <w:rFonts w:asciiTheme="minorHAnsi" w:hAnsiTheme="minorHAnsi" w:cstheme="minorHAnsi"/>
                <w:b/>
                <w:bCs/>
                <w:sz w:val="16"/>
                <w:szCs w:val="16"/>
                <w:lang w:eastAsia="es-BO"/>
              </w:rPr>
            </w:pPr>
          </w:p>
        </w:tc>
        <w:tc>
          <w:tcPr>
            <w:tcW w:w="1060" w:type="dxa"/>
            <w:tcBorders>
              <w:top w:val="single" w:sz="4" w:space="0" w:color="auto"/>
              <w:left w:val="nil"/>
              <w:bottom w:val="nil"/>
              <w:right w:val="nil"/>
            </w:tcBorders>
          </w:tcPr>
          <w:p w14:paraId="10BBAAA9" w14:textId="77777777" w:rsidR="001515C4" w:rsidRPr="00630648" w:rsidRDefault="001515C4" w:rsidP="00473738">
            <w:pPr>
              <w:jc w:val="center"/>
              <w:rPr>
                <w:rFonts w:asciiTheme="minorHAnsi" w:hAnsiTheme="minorHAnsi" w:cstheme="minorHAnsi"/>
                <w:b/>
                <w:bCs/>
                <w:sz w:val="16"/>
                <w:szCs w:val="16"/>
                <w:lang w:eastAsia="es-BO"/>
              </w:rPr>
            </w:pPr>
          </w:p>
        </w:tc>
        <w:tc>
          <w:tcPr>
            <w:tcW w:w="2405" w:type="dxa"/>
            <w:gridSpan w:val="2"/>
            <w:tcBorders>
              <w:top w:val="single" w:sz="4" w:space="0" w:color="auto"/>
              <w:left w:val="nil"/>
              <w:bottom w:val="nil"/>
              <w:right w:val="nil"/>
            </w:tcBorders>
            <w:vAlign w:val="bottom"/>
            <w:hideMark/>
          </w:tcPr>
          <w:p w14:paraId="0A8ED8E9"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____________________________</w:t>
            </w:r>
            <w:r w:rsidRPr="00630648">
              <w:rPr>
                <w:rFonts w:asciiTheme="minorHAnsi" w:hAnsiTheme="minorHAnsi" w:cstheme="minorHAnsi"/>
                <w:b/>
                <w:bCs/>
                <w:sz w:val="16"/>
                <w:szCs w:val="16"/>
                <w:lang w:eastAsia="es-BO"/>
              </w:rPr>
              <w:br/>
              <w:t xml:space="preserve">FIRMA Y SELLO </w:t>
            </w:r>
            <w:r w:rsidRPr="00630648">
              <w:rPr>
                <w:rFonts w:asciiTheme="minorHAnsi" w:hAnsiTheme="minorHAnsi" w:cstheme="minorHAnsi"/>
                <w:b/>
                <w:bCs/>
                <w:sz w:val="16"/>
                <w:szCs w:val="16"/>
                <w:lang w:eastAsia="es-BO"/>
              </w:rPr>
              <w:br/>
              <w:t>DEL RESPONSABLE DE LA PROPUESTA</w:t>
            </w:r>
          </w:p>
        </w:tc>
      </w:tr>
      <w:bookmarkEnd w:id="1"/>
    </w:tbl>
    <w:p w14:paraId="727A6B90" w14:textId="77777777" w:rsidR="001515C4" w:rsidRDefault="001515C4" w:rsidP="001515C4"/>
    <w:p w14:paraId="5D7D6B59" w14:textId="77777777" w:rsidR="001515C4" w:rsidRDefault="001515C4" w:rsidP="001515C4"/>
    <w:p w14:paraId="2F8C0EDF" w14:textId="77777777" w:rsidR="001515C4" w:rsidRDefault="001515C4" w:rsidP="001515C4"/>
    <w:p w14:paraId="2B235D2D" w14:textId="77777777" w:rsidR="001515C4" w:rsidRDefault="001515C4" w:rsidP="001515C4"/>
    <w:p w14:paraId="06BA4ADD" w14:textId="77777777" w:rsidR="001515C4" w:rsidRDefault="001515C4" w:rsidP="001515C4"/>
    <w:p w14:paraId="33D6A6A6" w14:textId="77777777" w:rsidR="001515C4" w:rsidRDefault="001515C4" w:rsidP="001515C4"/>
    <w:p w14:paraId="4CC40825" w14:textId="77777777" w:rsidR="001515C4" w:rsidRDefault="001515C4" w:rsidP="001515C4"/>
    <w:p w14:paraId="1779451E" w14:textId="77777777" w:rsidR="001515C4" w:rsidRDefault="001515C4" w:rsidP="001515C4"/>
    <w:p w14:paraId="225D42ED" w14:textId="77777777" w:rsidR="001515C4" w:rsidRDefault="001515C4" w:rsidP="001515C4"/>
    <w:p w14:paraId="6EDD4C52" w14:textId="77777777" w:rsidR="001515C4" w:rsidRDefault="001515C4" w:rsidP="001515C4"/>
    <w:p w14:paraId="3AC5D7E8" w14:textId="77777777" w:rsidR="001515C4" w:rsidRDefault="001515C4" w:rsidP="001515C4"/>
    <w:p w14:paraId="52F8AB55" w14:textId="77777777" w:rsidR="001515C4" w:rsidRDefault="001515C4" w:rsidP="001515C4">
      <w:pPr>
        <w:tabs>
          <w:tab w:val="left" w:pos="3480"/>
        </w:tabs>
      </w:pPr>
    </w:p>
    <w:p w14:paraId="28D1C3BB" w14:textId="77777777" w:rsidR="001515C4" w:rsidRPr="001C70D8" w:rsidRDefault="001515C4" w:rsidP="001515C4">
      <w:pPr>
        <w:tabs>
          <w:tab w:val="left" w:pos="3480"/>
        </w:tabs>
        <w:rPr>
          <w:rFonts w:asciiTheme="minorHAnsi" w:hAnsiTheme="minorHAnsi" w:cstheme="minorHAnsi"/>
        </w:rPr>
      </w:pPr>
    </w:p>
    <w:tbl>
      <w:tblPr>
        <w:tblW w:w="0" w:type="auto"/>
        <w:tblInd w:w="-572" w:type="dxa"/>
        <w:tblCellMar>
          <w:left w:w="70" w:type="dxa"/>
          <w:right w:w="70" w:type="dxa"/>
        </w:tblCellMar>
        <w:tblLook w:val="04A0" w:firstRow="1" w:lastRow="0" w:firstColumn="1" w:lastColumn="0" w:noHBand="0" w:noVBand="1"/>
      </w:tblPr>
      <w:tblGrid>
        <w:gridCol w:w="315"/>
        <w:gridCol w:w="4929"/>
        <w:gridCol w:w="2383"/>
        <w:gridCol w:w="760"/>
        <w:gridCol w:w="830"/>
        <w:gridCol w:w="1268"/>
      </w:tblGrid>
      <w:tr w:rsidR="001515C4" w:rsidRPr="008D01C8" w14:paraId="69284638" w14:textId="77777777" w:rsidTr="00473738">
        <w:trPr>
          <w:trHeight w:val="495"/>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51C762DB" w14:textId="77777777" w:rsidR="001515C4" w:rsidRPr="008D01C8" w:rsidRDefault="001515C4" w:rsidP="00473738">
            <w:pPr>
              <w:jc w:val="center"/>
              <w:rPr>
                <w:rFonts w:asciiTheme="minorHAnsi" w:hAnsiTheme="minorHAnsi" w:cstheme="minorHAnsi"/>
                <w:b/>
                <w:bCs/>
                <w:color w:val="000000"/>
                <w:sz w:val="16"/>
                <w:szCs w:val="16"/>
                <w:lang w:eastAsia="es-BO"/>
              </w:rPr>
            </w:pPr>
            <w:r w:rsidRPr="008D01C8">
              <w:rPr>
                <w:rFonts w:asciiTheme="minorHAnsi" w:hAnsiTheme="minorHAnsi" w:cstheme="minorHAnsi"/>
                <w:b/>
                <w:bCs/>
                <w:color w:val="000000"/>
                <w:sz w:val="16"/>
                <w:szCs w:val="16"/>
                <w:lang w:eastAsia="es-BO"/>
              </w:rPr>
              <w:t xml:space="preserve">FORMULARIO DE PROPUESTA TÉCNICA </w:t>
            </w:r>
            <w:proofErr w:type="gramStart"/>
            <w:r w:rsidRPr="008D01C8">
              <w:rPr>
                <w:rFonts w:asciiTheme="minorHAnsi" w:hAnsiTheme="minorHAnsi" w:cstheme="minorHAnsi"/>
                <w:b/>
                <w:bCs/>
                <w:color w:val="000000"/>
                <w:sz w:val="16"/>
                <w:szCs w:val="16"/>
                <w:lang w:eastAsia="es-BO"/>
              </w:rPr>
              <w:t xml:space="preserve">ESTUDIOS </w:t>
            </w:r>
            <w:r>
              <w:rPr>
                <w:rFonts w:asciiTheme="minorHAnsi" w:hAnsiTheme="minorHAnsi" w:cstheme="minorHAnsi"/>
                <w:b/>
                <w:bCs/>
                <w:color w:val="000000"/>
                <w:sz w:val="16"/>
                <w:szCs w:val="16"/>
                <w:lang w:eastAsia="es-BO"/>
              </w:rPr>
              <w:t xml:space="preserve"> Y</w:t>
            </w:r>
            <w:proofErr w:type="gramEnd"/>
            <w:r>
              <w:rPr>
                <w:rFonts w:asciiTheme="minorHAnsi" w:hAnsiTheme="minorHAnsi" w:cstheme="minorHAnsi"/>
                <w:b/>
                <w:bCs/>
                <w:color w:val="000000"/>
                <w:sz w:val="16"/>
                <w:szCs w:val="16"/>
                <w:lang w:eastAsia="es-BO"/>
              </w:rPr>
              <w:t xml:space="preserve"> PROCEDIMIENTOS </w:t>
            </w:r>
            <w:r w:rsidRPr="008D01C8">
              <w:rPr>
                <w:rFonts w:asciiTheme="minorHAnsi" w:hAnsiTheme="minorHAnsi" w:cstheme="minorHAnsi"/>
                <w:b/>
                <w:bCs/>
                <w:color w:val="000000"/>
                <w:sz w:val="16"/>
                <w:szCs w:val="16"/>
                <w:lang w:eastAsia="es-BO"/>
              </w:rPr>
              <w:t>DE GASTROENTEROLOGÍA</w:t>
            </w:r>
          </w:p>
        </w:tc>
      </w:tr>
      <w:tr w:rsidR="001515C4" w:rsidRPr="008D01C8" w14:paraId="23CFE4C2" w14:textId="77777777" w:rsidTr="00473738">
        <w:trPr>
          <w:trHeight w:val="773"/>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vAlign w:val="center"/>
            <w:hideMark/>
          </w:tcPr>
          <w:p w14:paraId="491ACA4E" w14:textId="77777777" w:rsidR="001515C4" w:rsidRPr="008D01C8" w:rsidRDefault="001515C4" w:rsidP="00473738">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INSTRUCTIVO DE LLENADO</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515C4" w:rsidRPr="008D01C8" w14:paraId="10F97AA2" w14:textId="77777777" w:rsidTr="00473738">
        <w:trPr>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7987B8D2" w14:textId="77777777" w:rsidR="001515C4" w:rsidRPr="008D01C8" w:rsidRDefault="001515C4" w:rsidP="00473738">
            <w:pPr>
              <w:jc w:val="center"/>
              <w:rPr>
                <w:rFonts w:asciiTheme="minorHAnsi" w:hAnsiTheme="minorHAnsi" w:cstheme="minorHAnsi"/>
                <w:b/>
                <w:bCs/>
                <w:sz w:val="16"/>
                <w:szCs w:val="16"/>
                <w:lang w:eastAsia="es-BO"/>
              </w:rPr>
            </w:pPr>
            <w:proofErr w:type="spellStart"/>
            <w:r w:rsidRPr="008D01C8">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66CA4207"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7853FC8D"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PROPUESTA</w:t>
            </w:r>
            <w:r w:rsidRPr="008D01C8">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00"/>
          </w:tcPr>
          <w:p w14:paraId="490CB0A6" w14:textId="77777777" w:rsidR="001515C4" w:rsidRPr="008D01C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right w:val="single" w:sz="4" w:space="0" w:color="auto"/>
            </w:tcBorders>
            <w:shd w:val="clear" w:color="000000" w:fill="FFFF00"/>
          </w:tcPr>
          <w:p w14:paraId="06E19ADD" w14:textId="77777777" w:rsidR="001515C4" w:rsidRDefault="001515C4" w:rsidP="00473738">
            <w:pPr>
              <w:jc w:val="center"/>
              <w:rPr>
                <w:rFonts w:asciiTheme="minorHAnsi" w:hAnsiTheme="minorHAnsi" w:cstheme="minorHAnsi"/>
                <w:b/>
                <w:bCs/>
                <w:sz w:val="16"/>
                <w:szCs w:val="16"/>
                <w:lang w:eastAsia="es-BO"/>
              </w:rPr>
            </w:pPr>
          </w:p>
          <w:p w14:paraId="17FEB980" w14:textId="77777777" w:rsidR="001515C4" w:rsidRDefault="001515C4" w:rsidP="00473738">
            <w:pPr>
              <w:jc w:val="center"/>
              <w:rPr>
                <w:rFonts w:asciiTheme="minorHAnsi" w:hAnsiTheme="minorHAnsi" w:cstheme="minorHAnsi"/>
                <w:b/>
                <w:bCs/>
                <w:sz w:val="16"/>
                <w:szCs w:val="16"/>
                <w:lang w:eastAsia="es-BO"/>
              </w:rPr>
            </w:pPr>
          </w:p>
          <w:p w14:paraId="221F133B" w14:textId="77777777" w:rsidR="001515C4" w:rsidRDefault="001515C4" w:rsidP="00473738">
            <w:pPr>
              <w:jc w:val="center"/>
              <w:rPr>
                <w:rFonts w:asciiTheme="minorHAnsi" w:hAnsiTheme="minorHAnsi" w:cstheme="minorHAnsi"/>
                <w:b/>
                <w:bCs/>
                <w:sz w:val="16"/>
                <w:szCs w:val="16"/>
                <w:lang w:eastAsia="es-BO"/>
              </w:rPr>
            </w:pPr>
          </w:p>
          <w:p w14:paraId="1D318CF6"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OBSERVACIONES</w:t>
            </w:r>
          </w:p>
        </w:tc>
      </w:tr>
      <w:tr w:rsidR="001515C4" w:rsidRPr="008D01C8" w14:paraId="2E410CFA" w14:textId="77777777" w:rsidTr="00473738">
        <w:trPr>
          <w:trHeight w:val="750"/>
        </w:trPr>
        <w:tc>
          <w:tcPr>
            <w:tcW w:w="0" w:type="auto"/>
            <w:vMerge/>
            <w:tcBorders>
              <w:top w:val="nil"/>
              <w:left w:val="single" w:sz="4" w:space="0" w:color="auto"/>
              <w:bottom w:val="single" w:sz="4" w:space="0" w:color="auto"/>
              <w:right w:val="single" w:sz="4" w:space="0" w:color="auto"/>
            </w:tcBorders>
            <w:vAlign w:val="center"/>
            <w:hideMark/>
          </w:tcPr>
          <w:p w14:paraId="4DE25458" w14:textId="77777777" w:rsidR="001515C4" w:rsidRPr="008D01C8"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7ECA9659" w14:textId="77777777" w:rsidR="001515C4" w:rsidRPr="008D01C8"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CF6C121" w14:textId="77777777" w:rsidR="001515C4" w:rsidRPr="008D01C8" w:rsidRDefault="001515C4" w:rsidP="00473738">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15BDEEF" w14:textId="77777777" w:rsidR="001515C4" w:rsidRPr="008D01C8"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1C846FC3" w14:textId="77777777" w:rsidR="001515C4" w:rsidRPr="008D01C8"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NO CUMPLE</w:t>
            </w:r>
          </w:p>
        </w:tc>
        <w:tc>
          <w:tcPr>
            <w:tcW w:w="0" w:type="auto"/>
            <w:vMerge/>
            <w:tcBorders>
              <w:left w:val="single" w:sz="4" w:space="0" w:color="auto"/>
              <w:bottom w:val="single" w:sz="4" w:space="0" w:color="auto"/>
              <w:right w:val="single" w:sz="4" w:space="0" w:color="auto"/>
            </w:tcBorders>
          </w:tcPr>
          <w:p w14:paraId="1FC045C3" w14:textId="77777777" w:rsidR="001515C4" w:rsidRPr="008D01C8" w:rsidRDefault="001515C4" w:rsidP="00473738">
            <w:pPr>
              <w:jc w:val="center"/>
              <w:rPr>
                <w:rFonts w:asciiTheme="minorHAnsi" w:hAnsiTheme="minorHAnsi" w:cstheme="minorHAnsi"/>
                <w:b/>
                <w:bCs/>
                <w:sz w:val="16"/>
                <w:szCs w:val="16"/>
                <w:lang w:eastAsia="es-BO"/>
              </w:rPr>
            </w:pPr>
          </w:p>
        </w:tc>
      </w:tr>
      <w:tr w:rsidR="001515C4" w:rsidRPr="008D01C8" w14:paraId="2B0D065E" w14:textId="77777777" w:rsidTr="00473738">
        <w:trPr>
          <w:trHeight w:val="1901"/>
        </w:trPr>
        <w:tc>
          <w:tcPr>
            <w:tcW w:w="0" w:type="auto"/>
            <w:tcBorders>
              <w:top w:val="nil"/>
              <w:left w:val="single" w:sz="4" w:space="0" w:color="auto"/>
              <w:bottom w:val="single" w:sz="4" w:space="0" w:color="auto"/>
              <w:right w:val="single" w:sz="4" w:space="0" w:color="auto"/>
            </w:tcBorders>
            <w:noWrap/>
            <w:vAlign w:val="center"/>
            <w:hideMark/>
          </w:tcPr>
          <w:p w14:paraId="109BA312"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vAlign w:val="center"/>
            <w:hideMark/>
          </w:tcPr>
          <w:p w14:paraId="3DCBB19F" w14:textId="77777777" w:rsidR="001515C4"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u w:val="single"/>
                <w:lang w:eastAsia="es-BO"/>
              </w:rPr>
              <w:t>OBJETO DE LA CONTRATACION:</w:t>
            </w:r>
            <w:r w:rsidRPr="008D01C8">
              <w:rPr>
                <w:rFonts w:asciiTheme="minorHAnsi" w:hAnsiTheme="minorHAnsi" w:cstheme="minorHAnsi"/>
                <w:b/>
                <w:bCs/>
                <w:sz w:val="16"/>
                <w:szCs w:val="16"/>
                <w:u w:val="single"/>
                <w:lang w:eastAsia="es-BO"/>
              </w:rPr>
              <w:br/>
            </w:r>
            <w:r w:rsidRPr="008D01C8">
              <w:rPr>
                <w:rFonts w:asciiTheme="minorHAnsi" w:hAnsiTheme="minorHAnsi" w:cstheme="minorHAnsi"/>
                <w:sz w:val="16"/>
                <w:szCs w:val="16"/>
                <w:lang w:eastAsia="es-BO"/>
              </w:rPr>
              <w:t>Contratación de</w:t>
            </w:r>
            <w:r>
              <w:rPr>
                <w:rFonts w:asciiTheme="minorHAnsi" w:hAnsiTheme="minorHAnsi" w:cstheme="minorHAnsi"/>
                <w:sz w:val="16"/>
                <w:szCs w:val="16"/>
                <w:lang w:eastAsia="es-BO"/>
              </w:rPr>
              <w:t xml:space="preserve"> Centro médico, empresa o</w:t>
            </w:r>
            <w:r w:rsidRPr="008D01C8">
              <w:rPr>
                <w:rFonts w:asciiTheme="minorHAnsi" w:hAnsiTheme="minorHAnsi" w:cstheme="minorHAnsi"/>
                <w:sz w:val="16"/>
                <w:szCs w:val="16"/>
                <w:lang w:eastAsia="es-BO"/>
              </w:rPr>
              <w:t xml:space="preserve"> profesional Medico que oferte servicios de estudios</w:t>
            </w:r>
            <w:r>
              <w:rPr>
                <w:rFonts w:asciiTheme="minorHAnsi" w:hAnsiTheme="minorHAnsi" w:cstheme="minorHAnsi"/>
                <w:sz w:val="16"/>
                <w:szCs w:val="16"/>
                <w:lang w:eastAsia="es-BO"/>
              </w:rPr>
              <w:t xml:space="preserve"> y procedimientos </w:t>
            </w:r>
            <w:proofErr w:type="gramStart"/>
            <w:r>
              <w:rPr>
                <w:rFonts w:asciiTheme="minorHAnsi" w:hAnsiTheme="minorHAnsi" w:cstheme="minorHAnsi"/>
                <w:sz w:val="16"/>
                <w:szCs w:val="16"/>
                <w:lang w:eastAsia="es-BO"/>
              </w:rPr>
              <w:t xml:space="preserve">gastroenterológicos </w:t>
            </w:r>
            <w:r w:rsidRPr="008D01C8">
              <w:rPr>
                <w:rFonts w:asciiTheme="minorHAnsi" w:hAnsiTheme="minorHAnsi" w:cstheme="minorHAnsi"/>
                <w:sz w:val="16"/>
                <w:szCs w:val="16"/>
                <w:lang w:eastAsia="es-BO"/>
              </w:rPr>
              <w:t xml:space="preserve"> de</w:t>
            </w:r>
            <w:proofErr w:type="gramEnd"/>
            <w:r w:rsidRPr="008D01C8">
              <w:rPr>
                <w:rFonts w:asciiTheme="minorHAnsi" w:hAnsiTheme="minorHAnsi" w:cstheme="minorHAnsi"/>
                <w:sz w:val="16"/>
                <w:szCs w:val="16"/>
                <w:lang w:eastAsia="es-BO"/>
              </w:rPr>
              <w:t xml:space="preserve"> apoyo al diagnóstico y tratamiento médico a pacientes de la Regional La Paz con patologías del sistema digestivo de acuerdo a requerimiento </w:t>
            </w:r>
            <w:r>
              <w:rPr>
                <w:rFonts w:asciiTheme="minorHAnsi" w:hAnsiTheme="minorHAnsi" w:cstheme="minorHAnsi"/>
                <w:sz w:val="16"/>
                <w:szCs w:val="16"/>
                <w:lang w:eastAsia="es-BO"/>
              </w:rPr>
              <w:t>de los profesionales médicos de la CSBP.</w:t>
            </w:r>
          </w:p>
          <w:p w14:paraId="4A69F08F"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Mediante:</w:t>
            </w:r>
          </w:p>
          <w:p w14:paraId="5D3E88F2"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Orden medica</w:t>
            </w:r>
            <w:r>
              <w:rPr>
                <w:rFonts w:asciiTheme="minorHAnsi" w:hAnsiTheme="minorHAnsi" w:cstheme="minorHAnsi"/>
                <w:sz w:val="16"/>
                <w:szCs w:val="16"/>
                <w:lang w:eastAsia="es-BO"/>
              </w:rPr>
              <w:t xml:space="preserve"> de interconsulta, realizada por el médico tratante de la CSBP,</w:t>
            </w:r>
            <w:r w:rsidRPr="003E4D41">
              <w:rPr>
                <w:rFonts w:asciiTheme="minorHAnsi" w:hAnsiTheme="minorHAnsi" w:cstheme="minorHAnsi"/>
                <w:sz w:val="16"/>
                <w:szCs w:val="16"/>
                <w:lang w:eastAsia="es-BO"/>
              </w:rPr>
              <w:t xml:space="preserve"> con sello de autorización </w:t>
            </w:r>
            <w:r>
              <w:rPr>
                <w:rFonts w:asciiTheme="minorHAnsi" w:hAnsiTheme="minorHAnsi" w:cstheme="minorHAnsi"/>
                <w:sz w:val="16"/>
                <w:szCs w:val="16"/>
                <w:lang w:eastAsia="es-BO"/>
              </w:rPr>
              <w:t>e</w:t>
            </w:r>
          </w:p>
          <w:p w14:paraId="43189470"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Informe Médico.</w:t>
            </w:r>
          </w:p>
          <w:p w14:paraId="21037571" w14:textId="77777777" w:rsidR="001515C4" w:rsidRPr="008D01C8" w:rsidRDefault="001515C4" w:rsidP="00473738">
            <w:pPr>
              <w:rPr>
                <w:rFonts w:asciiTheme="minorHAnsi" w:hAnsiTheme="minorHAnsi" w:cstheme="minorHAnsi"/>
                <w:sz w:val="16"/>
                <w:szCs w:val="16"/>
                <w:lang w:eastAsia="es-BO"/>
              </w:rPr>
            </w:pPr>
          </w:p>
        </w:tc>
        <w:tc>
          <w:tcPr>
            <w:tcW w:w="0" w:type="auto"/>
            <w:tcBorders>
              <w:top w:val="nil"/>
              <w:left w:val="nil"/>
              <w:bottom w:val="single" w:sz="4" w:space="0" w:color="auto"/>
              <w:right w:val="single" w:sz="4" w:space="0" w:color="auto"/>
            </w:tcBorders>
            <w:vAlign w:val="center"/>
            <w:hideMark/>
          </w:tcPr>
          <w:p w14:paraId="1CBD20FB"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EA7081D"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8EF0C97"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55C2BE57"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74F2A7F7" w14:textId="77777777" w:rsidTr="00473738">
        <w:trPr>
          <w:trHeight w:val="2808"/>
        </w:trPr>
        <w:tc>
          <w:tcPr>
            <w:tcW w:w="0" w:type="auto"/>
            <w:tcBorders>
              <w:top w:val="nil"/>
              <w:left w:val="single" w:sz="4" w:space="0" w:color="auto"/>
              <w:bottom w:val="single" w:sz="4" w:space="0" w:color="auto"/>
              <w:right w:val="single" w:sz="4" w:space="0" w:color="auto"/>
            </w:tcBorders>
            <w:noWrap/>
            <w:vAlign w:val="center"/>
            <w:hideMark/>
          </w:tcPr>
          <w:p w14:paraId="2DBA1A2B"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vAlign w:val="center"/>
            <w:hideMark/>
          </w:tcPr>
          <w:p w14:paraId="578AAB2D" w14:textId="77777777" w:rsidR="001515C4" w:rsidRPr="008D01C8"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u w:val="single"/>
                <w:lang w:eastAsia="es-BO"/>
              </w:rPr>
              <w:t>OBLIGACIONES ESPECÍFICAS EN LA PRESTACIÓN DE SERVICIOS</w:t>
            </w:r>
            <w:r w:rsidRPr="008D01C8">
              <w:rPr>
                <w:rFonts w:asciiTheme="minorHAnsi" w:hAnsiTheme="minorHAnsi" w:cstheme="minorHAnsi"/>
                <w:b/>
                <w:bCs/>
                <w:sz w:val="16"/>
                <w:szCs w:val="16"/>
                <w:u w:val="single"/>
                <w:lang w:eastAsia="es-BO"/>
              </w:rPr>
              <w:br/>
            </w:r>
            <w:r w:rsidRPr="008D01C8">
              <w:rPr>
                <w:rFonts w:asciiTheme="minorHAnsi" w:hAnsiTheme="minorHAnsi" w:cstheme="minorHAnsi"/>
                <w:b/>
                <w:bCs/>
                <w:sz w:val="16"/>
                <w:szCs w:val="16"/>
                <w:u w:val="single"/>
                <w:lang w:eastAsia="es-BO"/>
              </w:rPr>
              <w:br/>
              <w:t>Cumplir con:</w:t>
            </w:r>
            <w:r w:rsidRPr="008D01C8">
              <w:rPr>
                <w:rFonts w:asciiTheme="minorHAnsi" w:hAnsiTheme="minorHAnsi" w:cstheme="minorHAnsi"/>
                <w:b/>
                <w:bCs/>
                <w:sz w:val="16"/>
                <w:szCs w:val="16"/>
                <w:u w:val="single"/>
                <w:lang w:eastAsia="es-BO"/>
              </w:rPr>
              <w:br/>
            </w:r>
            <w:r w:rsidRPr="008D01C8">
              <w:rPr>
                <w:rFonts w:asciiTheme="minorHAnsi" w:hAnsiTheme="minorHAnsi" w:cstheme="minorHAnsi"/>
                <w:sz w:val="16"/>
                <w:szCs w:val="16"/>
                <w:lang w:eastAsia="es-BO"/>
              </w:rPr>
              <w:t>a) Normas, protocolos y reglamentos de atención médica de tipo institucional interna y externa.</w:t>
            </w:r>
            <w:r w:rsidRPr="008D01C8">
              <w:rPr>
                <w:rFonts w:asciiTheme="minorHAnsi" w:hAnsiTheme="minorHAnsi" w:cstheme="minorHAnsi"/>
                <w:sz w:val="16"/>
                <w:szCs w:val="16"/>
                <w:lang w:eastAsia="es-BO"/>
              </w:rPr>
              <w:br/>
              <w:t>b) La atención médica en el marco de las disposiciones legales vigentes y las normativas emanadas del</w:t>
            </w:r>
            <w:r>
              <w:rPr>
                <w:rFonts w:asciiTheme="minorHAnsi" w:hAnsiTheme="minorHAnsi" w:cstheme="minorHAnsi"/>
                <w:sz w:val="16"/>
                <w:szCs w:val="16"/>
                <w:lang w:eastAsia="es-BO"/>
              </w:rPr>
              <w:t xml:space="preserve"> ASSUS y </w:t>
            </w:r>
            <w:r w:rsidRPr="008D01C8">
              <w:rPr>
                <w:rFonts w:asciiTheme="minorHAnsi" w:hAnsiTheme="minorHAnsi" w:cstheme="minorHAnsi"/>
                <w:sz w:val="16"/>
                <w:szCs w:val="16"/>
                <w:lang w:eastAsia="es-BO"/>
              </w:rPr>
              <w:t>Ministerio de Salud</w:t>
            </w:r>
            <w:r>
              <w:rPr>
                <w:rFonts w:asciiTheme="minorHAnsi" w:hAnsiTheme="minorHAnsi" w:cstheme="minorHAnsi"/>
                <w:sz w:val="16"/>
                <w:szCs w:val="16"/>
                <w:lang w:eastAsia="es-BO"/>
              </w:rPr>
              <w:t xml:space="preserve"> y deportes</w:t>
            </w:r>
            <w:r w:rsidRPr="008D01C8">
              <w:rPr>
                <w:rFonts w:asciiTheme="minorHAnsi" w:hAnsiTheme="minorHAnsi" w:cstheme="minorHAnsi"/>
                <w:sz w:val="16"/>
                <w:szCs w:val="16"/>
                <w:lang w:eastAsia="es-BO"/>
              </w:rPr>
              <w:t>.</w:t>
            </w:r>
            <w:r w:rsidRPr="008D01C8">
              <w:rPr>
                <w:rFonts w:asciiTheme="minorHAnsi" w:hAnsiTheme="minorHAnsi" w:cstheme="minorHAnsi"/>
                <w:sz w:val="16"/>
                <w:szCs w:val="16"/>
                <w:lang w:eastAsia="es-BO"/>
              </w:rPr>
              <w:br/>
              <w:t>c)</w:t>
            </w:r>
            <w:r>
              <w:rPr>
                <w:rFonts w:asciiTheme="minorHAnsi" w:hAnsiTheme="minorHAnsi" w:cstheme="minorHAnsi"/>
                <w:sz w:val="16"/>
                <w:szCs w:val="16"/>
                <w:lang w:eastAsia="es-BO"/>
              </w:rPr>
              <w:t xml:space="preserve"> H</w:t>
            </w:r>
            <w:r w:rsidRPr="008D01C8">
              <w:rPr>
                <w:rFonts w:asciiTheme="minorHAnsi" w:hAnsiTheme="minorHAnsi" w:cstheme="minorHAnsi"/>
                <w:sz w:val="16"/>
                <w:szCs w:val="16"/>
                <w:lang w:eastAsia="es-BO"/>
              </w:rPr>
              <w:t xml:space="preserve">orario </w:t>
            </w:r>
            <w:r>
              <w:rPr>
                <w:rFonts w:asciiTheme="minorHAnsi" w:hAnsiTheme="minorHAnsi" w:cstheme="minorHAnsi"/>
                <w:sz w:val="16"/>
                <w:szCs w:val="16"/>
                <w:lang w:eastAsia="es-BO"/>
              </w:rPr>
              <w:t>preferencial</w:t>
            </w:r>
            <w:r w:rsidRPr="008D01C8">
              <w:rPr>
                <w:rFonts w:asciiTheme="minorHAnsi" w:hAnsiTheme="minorHAnsi" w:cstheme="minorHAnsi"/>
                <w:sz w:val="16"/>
                <w:szCs w:val="16"/>
                <w:lang w:eastAsia="es-BO"/>
              </w:rPr>
              <w:t xml:space="preserve"> para la atención de los asegurados de la CSBP.</w:t>
            </w:r>
            <w:r w:rsidRPr="008D01C8">
              <w:rPr>
                <w:rFonts w:asciiTheme="minorHAnsi" w:hAnsiTheme="minorHAnsi" w:cstheme="minorHAnsi"/>
                <w:sz w:val="16"/>
                <w:szCs w:val="16"/>
                <w:lang w:eastAsia="es-BO"/>
              </w:rPr>
              <w:br/>
              <w:t>d) El informe del proceso de atención médica de la patología atendida mismo que debe ser especifico y detallado. Con firma del profesional, matricula, sello, la misma debe ser oportuna y de calidad.</w:t>
            </w:r>
          </w:p>
        </w:tc>
        <w:tc>
          <w:tcPr>
            <w:tcW w:w="0" w:type="auto"/>
            <w:tcBorders>
              <w:top w:val="nil"/>
              <w:left w:val="nil"/>
              <w:bottom w:val="single" w:sz="4" w:space="0" w:color="auto"/>
              <w:right w:val="single" w:sz="4" w:space="0" w:color="auto"/>
            </w:tcBorders>
            <w:vAlign w:val="center"/>
            <w:hideMark/>
          </w:tcPr>
          <w:p w14:paraId="7DD5C917"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D907F34"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B6CAD80"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13490FDF"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77721534" w14:textId="77777777" w:rsidTr="00473738">
        <w:trPr>
          <w:trHeight w:val="1275"/>
        </w:trPr>
        <w:tc>
          <w:tcPr>
            <w:tcW w:w="0" w:type="auto"/>
            <w:vMerge w:val="restart"/>
            <w:tcBorders>
              <w:top w:val="nil"/>
              <w:left w:val="single" w:sz="4" w:space="0" w:color="auto"/>
              <w:bottom w:val="nil"/>
              <w:right w:val="single" w:sz="4" w:space="0" w:color="auto"/>
            </w:tcBorders>
            <w:noWrap/>
            <w:vAlign w:val="center"/>
            <w:hideMark/>
          </w:tcPr>
          <w:p w14:paraId="1C229349"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3</w:t>
            </w:r>
          </w:p>
        </w:tc>
        <w:tc>
          <w:tcPr>
            <w:tcW w:w="0" w:type="auto"/>
            <w:vMerge w:val="restart"/>
            <w:tcBorders>
              <w:top w:val="nil"/>
              <w:left w:val="single" w:sz="4" w:space="0" w:color="auto"/>
              <w:bottom w:val="nil"/>
              <w:right w:val="single" w:sz="4" w:space="0" w:color="auto"/>
            </w:tcBorders>
            <w:vAlign w:val="center"/>
            <w:hideMark/>
          </w:tcPr>
          <w:p w14:paraId="7579285D" w14:textId="77777777" w:rsidR="001515C4"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lang w:eastAsia="es-BO"/>
              </w:rPr>
              <w:t xml:space="preserve"> </w:t>
            </w:r>
            <w:r w:rsidRPr="008D01C8">
              <w:rPr>
                <w:rFonts w:asciiTheme="minorHAnsi" w:hAnsiTheme="minorHAnsi" w:cstheme="minorHAnsi"/>
                <w:b/>
                <w:bCs/>
                <w:sz w:val="16"/>
                <w:szCs w:val="16"/>
                <w:lang w:eastAsia="es-BO"/>
              </w:rPr>
              <w:br/>
              <w:t xml:space="preserve">PRESTACIÓN GENERALES   </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br/>
              <w:t>a)</w:t>
            </w:r>
            <w:r w:rsidRPr="008D01C8">
              <w:rPr>
                <w:rFonts w:asciiTheme="minorHAnsi" w:hAnsiTheme="minorHAnsi" w:cstheme="minorHAnsi"/>
                <w:color w:val="FF0000"/>
                <w:sz w:val="16"/>
                <w:szCs w:val="16"/>
                <w:lang w:eastAsia="es-BO"/>
              </w:rPr>
              <w:t xml:space="preserve"> </w:t>
            </w:r>
            <w:r w:rsidRPr="008D01C8">
              <w:rPr>
                <w:rFonts w:asciiTheme="minorHAnsi" w:hAnsiTheme="minorHAnsi" w:cstheme="minorHAnsi"/>
                <w:sz w:val="16"/>
                <w:szCs w:val="16"/>
                <w:lang w:eastAsia="es-BO"/>
              </w:rPr>
              <w:t>Realizar la prestación de servicios de estudios Gastroenterológicos de apoyo al diagnóstico médico con oportunidad, eficacia, efectividad, eficiencia con capacidad resolutiva.</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lastRenderedPageBreak/>
              <w:t xml:space="preserve">b) Brindar servicios </w:t>
            </w:r>
            <w:r>
              <w:rPr>
                <w:rFonts w:asciiTheme="minorHAnsi" w:hAnsiTheme="minorHAnsi" w:cstheme="minorHAnsi"/>
                <w:sz w:val="16"/>
                <w:szCs w:val="16"/>
                <w:lang w:eastAsia="es-BO"/>
              </w:rPr>
              <w:t>de estudios</w:t>
            </w:r>
            <w:r w:rsidRPr="008D01C8">
              <w:rPr>
                <w:rFonts w:asciiTheme="minorHAnsi" w:hAnsiTheme="minorHAnsi" w:cstheme="minorHAnsi"/>
                <w:sz w:val="16"/>
                <w:szCs w:val="16"/>
                <w:lang w:eastAsia="es-BO"/>
              </w:rPr>
              <w:t xml:space="preserve"> Gastroenterológicos que se constituyan en métodos de apoyo al diagnóstico médico integral, personalizados con calidad y calidez a los pacientes de Policonsultorio y Hospitalización.</w:t>
            </w:r>
            <w:r w:rsidRPr="008D01C8">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atención personalizada, </w:t>
            </w:r>
            <w:r>
              <w:rPr>
                <w:rFonts w:asciiTheme="minorHAnsi" w:hAnsiTheme="minorHAnsi" w:cstheme="minorHAnsi"/>
                <w:sz w:val="16"/>
                <w:szCs w:val="16"/>
                <w:lang w:eastAsia="es-BO"/>
              </w:rPr>
              <w:t xml:space="preserve">participativa, </w:t>
            </w:r>
            <w:r w:rsidRPr="008D01C8">
              <w:rPr>
                <w:rFonts w:asciiTheme="minorHAnsi" w:hAnsiTheme="minorHAnsi" w:cstheme="minorHAnsi"/>
                <w:sz w:val="16"/>
                <w:szCs w:val="16"/>
                <w:lang w:eastAsia="es-BO"/>
              </w:rPr>
              <w:t>predictiva y el enfoque preventivo de las patologías.</w:t>
            </w:r>
            <w:r w:rsidRPr="008D01C8">
              <w:rPr>
                <w:rFonts w:asciiTheme="minorHAnsi" w:hAnsiTheme="minorHAnsi" w:cstheme="minorHAnsi"/>
                <w:sz w:val="16"/>
                <w:szCs w:val="16"/>
                <w:lang w:eastAsia="es-BO"/>
              </w:rPr>
              <w:br/>
              <w:t xml:space="preserve">d) Realizar </w:t>
            </w:r>
            <w:r>
              <w:rPr>
                <w:rFonts w:asciiTheme="minorHAnsi" w:hAnsiTheme="minorHAnsi" w:cstheme="minorHAnsi"/>
                <w:sz w:val="16"/>
                <w:szCs w:val="16"/>
                <w:lang w:eastAsia="es-BO"/>
              </w:rPr>
              <w:t>proceso de atención</w:t>
            </w:r>
            <w:r w:rsidRPr="008D01C8">
              <w:rPr>
                <w:rFonts w:asciiTheme="minorHAnsi" w:hAnsiTheme="minorHAnsi" w:cstheme="minorHAnsi"/>
                <w:sz w:val="16"/>
                <w:szCs w:val="16"/>
                <w:lang w:eastAsia="es-BO"/>
              </w:rPr>
              <w:t xml:space="preserve"> médica en el marco de la normativa nacional e Institucional vigente, protocolos médicos de tratamiento y diagnóstico de gastroenterología, sujetos al rigor científico de los conocimientos en el campo de la salud.</w:t>
            </w:r>
            <w:r w:rsidRPr="008D01C8">
              <w:rPr>
                <w:rFonts w:asciiTheme="minorHAnsi" w:hAnsiTheme="minorHAnsi" w:cstheme="minorHAnsi"/>
                <w:sz w:val="16"/>
                <w:szCs w:val="16"/>
                <w:lang w:eastAsia="es-BO"/>
              </w:rPr>
              <w:br/>
              <w:t xml:space="preserve">e) </w:t>
            </w:r>
            <w:r>
              <w:rPr>
                <w:rFonts w:asciiTheme="minorHAnsi" w:hAnsiTheme="minorHAnsi" w:cstheme="minorHAnsi"/>
                <w:sz w:val="16"/>
                <w:szCs w:val="16"/>
                <w:lang w:eastAsia="es-BO"/>
              </w:rPr>
              <w:t xml:space="preserve">Realizar estudios de </w:t>
            </w:r>
            <w:r w:rsidRPr="008D01C8">
              <w:rPr>
                <w:rFonts w:asciiTheme="minorHAnsi" w:hAnsiTheme="minorHAnsi" w:cstheme="minorHAnsi"/>
                <w:sz w:val="16"/>
                <w:szCs w:val="16"/>
                <w:lang w:eastAsia="es-BO"/>
              </w:rPr>
              <w:t>diagnóstico</w:t>
            </w:r>
            <w:r>
              <w:rPr>
                <w:rFonts w:asciiTheme="minorHAnsi" w:hAnsiTheme="minorHAnsi" w:cstheme="minorHAnsi"/>
                <w:sz w:val="16"/>
                <w:szCs w:val="16"/>
                <w:lang w:eastAsia="es-BO"/>
              </w:rPr>
              <w:t xml:space="preserve"> médico </w:t>
            </w:r>
            <w:r w:rsidRPr="008D01C8">
              <w:rPr>
                <w:rFonts w:asciiTheme="minorHAnsi" w:hAnsiTheme="minorHAnsi" w:cstheme="minorHAnsi"/>
                <w:sz w:val="16"/>
                <w:szCs w:val="16"/>
                <w:lang w:eastAsia="es-BO"/>
              </w:rPr>
              <w:t>de manera racional y con la mejor evidencia científica.</w:t>
            </w:r>
            <w:r w:rsidRPr="008D01C8">
              <w:rPr>
                <w:rFonts w:asciiTheme="minorHAnsi" w:hAnsiTheme="minorHAnsi" w:cstheme="minorHAnsi"/>
                <w:sz w:val="16"/>
                <w:szCs w:val="16"/>
                <w:lang w:eastAsia="es-BO"/>
              </w:rPr>
              <w:br/>
              <w:t>f) Es obligación del profesional / Servicio médico (contratado), elaborar en forma cuidadosa y legible el registro del proceso de atención y el envío del informe clínico</w:t>
            </w:r>
            <w:r>
              <w:rPr>
                <w:rFonts w:asciiTheme="minorHAnsi" w:hAnsiTheme="minorHAnsi" w:cstheme="minorHAnsi"/>
                <w:sz w:val="16"/>
                <w:szCs w:val="16"/>
                <w:lang w:eastAsia="es-BO"/>
              </w:rPr>
              <w:t>/ resultado</w:t>
            </w:r>
            <w:r w:rsidRPr="008D01C8">
              <w:rPr>
                <w:rFonts w:asciiTheme="minorHAnsi" w:hAnsiTheme="minorHAnsi" w:cstheme="minorHAnsi"/>
                <w:sz w:val="16"/>
                <w:szCs w:val="16"/>
                <w:lang w:eastAsia="es-BO"/>
              </w:rPr>
              <w:t xml:space="preserve"> de los pacientes atendidos</w:t>
            </w:r>
            <w:r w:rsidRPr="008D01C8">
              <w:rPr>
                <w:rFonts w:asciiTheme="minorHAnsi" w:hAnsiTheme="minorHAnsi" w:cstheme="minorHAnsi"/>
                <w:sz w:val="16"/>
                <w:szCs w:val="16"/>
                <w:lang w:eastAsia="es-BO"/>
              </w:rPr>
              <w:br/>
              <w:t xml:space="preserve">g) </w:t>
            </w:r>
            <w:r>
              <w:rPr>
                <w:rFonts w:asciiTheme="minorHAnsi" w:hAnsiTheme="minorHAnsi" w:cstheme="minorHAnsi"/>
                <w:sz w:val="16"/>
                <w:szCs w:val="16"/>
                <w:lang w:eastAsia="es-BO"/>
              </w:rPr>
              <w:t xml:space="preserve"> El servicio / profesional contratado, deberá en caso de requerimiento de la CSBP, ampliar el informe del procedimiento realizado</w:t>
            </w:r>
          </w:p>
          <w:p w14:paraId="440E779D"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h</w:t>
            </w:r>
            <w:r w:rsidRPr="008D01C8">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médico contratado, según corresponda al procedimiento, hará fir</w:t>
            </w:r>
            <w:r w:rsidRPr="008D01C8">
              <w:rPr>
                <w:rFonts w:asciiTheme="minorHAnsi" w:hAnsiTheme="minorHAnsi" w:cstheme="minorHAnsi"/>
                <w:sz w:val="16"/>
                <w:szCs w:val="16"/>
                <w:lang w:eastAsia="es-BO"/>
              </w:rPr>
              <w:t>mar el consentimiento informado.</w:t>
            </w:r>
            <w:r w:rsidRPr="008D01C8">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8D01C8">
              <w:rPr>
                <w:rFonts w:asciiTheme="minorHAnsi" w:hAnsiTheme="minorHAnsi" w:cstheme="minorHAnsi"/>
                <w:sz w:val="16"/>
                <w:szCs w:val="16"/>
                <w:lang w:eastAsia="es-BO"/>
              </w:rPr>
              <w:t xml:space="preserve">) Cualquier otro registro manual o electrónico o en el marco de la prestación de servicios se considere conveniente disponer para el registro de información.                                                                                                                          </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w:t>
            </w:r>
            <w:r w:rsidRPr="008D01C8">
              <w:rPr>
                <w:rFonts w:asciiTheme="minorHAnsi" w:hAnsiTheme="minorHAnsi" w:cstheme="minorHAnsi"/>
                <w:b/>
                <w:bCs/>
                <w:sz w:val="16"/>
                <w:szCs w:val="16"/>
                <w:lang w:eastAsia="es-BO"/>
              </w:rPr>
              <w:t>PRESTACIONES ESPECIFICAS</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br/>
            </w:r>
            <w:r>
              <w:rPr>
                <w:rFonts w:asciiTheme="minorHAnsi" w:hAnsiTheme="minorHAnsi" w:cstheme="minorHAnsi"/>
                <w:sz w:val="16"/>
                <w:szCs w:val="16"/>
                <w:lang w:eastAsia="es-BO"/>
              </w:rPr>
              <w:t>a</w:t>
            </w:r>
            <w:r w:rsidRPr="008D01C8">
              <w:rPr>
                <w:rFonts w:asciiTheme="minorHAnsi" w:hAnsiTheme="minorHAnsi" w:cstheme="minorHAnsi"/>
                <w:sz w:val="16"/>
                <w:szCs w:val="16"/>
                <w:lang w:eastAsia="es-BO"/>
              </w:rPr>
              <w:t xml:space="preserve">) Realizar atención médica personalizada con presencia física, no pudiendo dar indicaciones por comunicación telefónica. </w:t>
            </w:r>
            <w:r w:rsidRPr="008D01C8">
              <w:rPr>
                <w:rFonts w:asciiTheme="minorHAnsi" w:hAnsiTheme="minorHAnsi" w:cstheme="minorHAnsi"/>
                <w:sz w:val="16"/>
                <w:szCs w:val="16"/>
                <w:lang w:eastAsia="es-BO"/>
              </w:rPr>
              <w:br/>
            </w:r>
            <w:r>
              <w:rPr>
                <w:rFonts w:asciiTheme="minorHAnsi" w:hAnsiTheme="minorHAnsi" w:cstheme="minorHAnsi"/>
                <w:sz w:val="16"/>
                <w:szCs w:val="16"/>
                <w:lang w:eastAsia="es-BO"/>
              </w:rPr>
              <w:t>b</w:t>
            </w:r>
            <w:r w:rsidRPr="008D01C8">
              <w:rPr>
                <w:rFonts w:asciiTheme="minorHAnsi" w:hAnsiTheme="minorHAnsi" w:cstheme="minorHAnsi"/>
                <w:sz w:val="16"/>
                <w:szCs w:val="16"/>
                <w:lang w:eastAsia="es-BO"/>
              </w:rPr>
              <w:t xml:space="preserve">) Coordinar con Jefatura Médica, Jefatura de Policonsultorio o </w:t>
            </w:r>
            <w:proofErr w:type="gramStart"/>
            <w:r w:rsidRPr="008D01C8">
              <w:rPr>
                <w:rFonts w:asciiTheme="minorHAnsi" w:hAnsiTheme="minorHAnsi" w:cstheme="minorHAnsi"/>
                <w:sz w:val="16"/>
                <w:szCs w:val="16"/>
                <w:lang w:eastAsia="es-BO"/>
              </w:rPr>
              <w:t>Director</w:t>
            </w:r>
            <w:proofErr w:type="gramEnd"/>
            <w:r w:rsidRPr="008D01C8">
              <w:rPr>
                <w:rFonts w:asciiTheme="minorHAnsi" w:hAnsiTheme="minorHAnsi" w:cstheme="minorHAnsi"/>
                <w:sz w:val="16"/>
                <w:szCs w:val="16"/>
                <w:lang w:eastAsia="es-BO"/>
              </w:rPr>
              <w:t xml:space="preserve"> de Clínica, según procedencia del paciente</w:t>
            </w:r>
            <w:r>
              <w:rPr>
                <w:rFonts w:asciiTheme="minorHAnsi" w:hAnsiTheme="minorHAnsi" w:cstheme="minorHAnsi"/>
                <w:sz w:val="16"/>
                <w:szCs w:val="16"/>
                <w:lang w:eastAsia="es-BO"/>
              </w:rPr>
              <w:t>.</w:t>
            </w:r>
          </w:p>
          <w:p w14:paraId="7A0F9760"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c) Una vez prestado el servicio, presentar el informe del estudio realizado en un plazo no mayor a 3 días a la unidad de Archivo de Policonsultorio, bajo registro de entrega.</w:t>
            </w:r>
            <w:r w:rsidRPr="008D01C8">
              <w:rPr>
                <w:rFonts w:asciiTheme="minorHAnsi" w:hAnsiTheme="minorHAnsi" w:cstheme="minorHAnsi"/>
                <w:sz w:val="16"/>
                <w:szCs w:val="16"/>
                <w:lang w:eastAsia="es-BO"/>
              </w:rPr>
              <w:br/>
            </w:r>
            <w:r>
              <w:rPr>
                <w:rFonts w:asciiTheme="minorHAnsi" w:hAnsiTheme="minorHAnsi" w:cstheme="minorHAnsi"/>
                <w:sz w:val="16"/>
                <w:szCs w:val="16"/>
                <w:lang w:eastAsia="es-BO"/>
              </w:rPr>
              <w:t>d</w:t>
            </w:r>
            <w:r w:rsidRPr="008D01C8">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órdenes de </w:t>
            </w:r>
            <w:r>
              <w:rPr>
                <w:rFonts w:asciiTheme="minorHAnsi" w:hAnsiTheme="minorHAnsi" w:cstheme="minorHAnsi"/>
                <w:sz w:val="16"/>
                <w:szCs w:val="16"/>
                <w:lang w:eastAsia="es-BO"/>
              </w:rPr>
              <w:t>estudio complementario</w:t>
            </w:r>
            <w:r w:rsidRPr="00E56417">
              <w:rPr>
                <w:rFonts w:asciiTheme="minorHAnsi" w:hAnsiTheme="minorHAnsi" w:cstheme="minorHAnsi"/>
                <w:sz w:val="16"/>
                <w:szCs w:val="16"/>
                <w:lang w:eastAsia="es-BO"/>
              </w:rPr>
              <w:t xml:space="preserve">, detalle de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estudio realizado</w:t>
            </w:r>
            <w:r w:rsidRPr="00E56417">
              <w:rPr>
                <w:rFonts w:asciiTheme="minorHAnsi" w:hAnsiTheme="minorHAnsi" w:cstheme="minorHAnsi"/>
                <w:sz w:val="16"/>
                <w:szCs w:val="16"/>
                <w:lang w:eastAsia="es-BO"/>
              </w:rPr>
              <w:t>.</w:t>
            </w:r>
          </w:p>
          <w:p w14:paraId="432F39CE" w14:textId="77777777" w:rsidR="001515C4" w:rsidRDefault="001515C4" w:rsidP="00473738">
            <w:pPr>
              <w:rPr>
                <w:rFonts w:asciiTheme="minorHAnsi" w:hAnsiTheme="minorHAnsi" w:cstheme="minorHAnsi"/>
                <w:sz w:val="16"/>
                <w:szCs w:val="16"/>
                <w:lang w:eastAsia="es-BO"/>
              </w:rPr>
            </w:pPr>
          </w:p>
          <w:p w14:paraId="05C97E76" w14:textId="77777777" w:rsidR="001515C4" w:rsidRPr="008D01C8"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u w:val="single"/>
                <w:lang w:eastAsia="es-BO"/>
              </w:rPr>
              <w:t>De la supervisión y control</w:t>
            </w:r>
            <w:r w:rsidRPr="008D01C8">
              <w:rPr>
                <w:rFonts w:asciiTheme="minorHAnsi" w:hAnsiTheme="minorHAnsi" w:cstheme="minorHAnsi"/>
                <w:b/>
                <w:bCs/>
                <w:sz w:val="16"/>
                <w:szCs w:val="16"/>
                <w:u w:val="single"/>
                <w:lang w:eastAsia="es-BO"/>
              </w:rPr>
              <w:br/>
            </w:r>
            <w:r w:rsidRPr="008D01C8">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8D01C8">
              <w:rPr>
                <w:rFonts w:asciiTheme="minorHAnsi" w:hAnsiTheme="minorHAnsi" w:cstheme="minorHAnsi"/>
                <w:sz w:val="16"/>
                <w:szCs w:val="16"/>
                <w:lang w:eastAsia="es-BO"/>
              </w:rPr>
              <w:t>Jefe</w:t>
            </w:r>
            <w:proofErr w:type="gramEnd"/>
            <w:r w:rsidRPr="008D01C8">
              <w:rPr>
                <w:rFonts w:asciiTheme="minorHAnsi" w:hAnsiTheme="minorHAnsi" w:cstheme="minorHAnsi"/>
                <w:sz w:val="16"/>
                <w:szCs w:val="16"/>
                <w:lang w:eastAsia="es-BO"/>
              </w:rPr>
              <w:t xml:space="preserve"> Médico de Policonsultorio, Dirección de Clínica</w:t>
            </w:r>
          </w:p>
        </w:tc>
        <w:tc>
          <w:tcPr>
            <w:tcW w:w="0" w:type="auto"/>
            <w:vMerge w:val="restart"/>
            <w:tcBorders>
              <w:top w:val="nil"/>
              <w:left w:val="single" w:sz="4" w:space="0" w:color="auto"/>
              <w:bottom w:val="nil"/>
              <w:right w:val="single" w:sz="4" w:space="0" w:color="auto"/>
            </w:tcBorders>
            <w:vAlign w:val="center"/>
            <w:hideMark/>
          </w:tcPr>
          <w:p w14:paraId="1E053A8E"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49A40A37"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528B566"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75C3E697"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6E671A9E" w14:textId="77777777" w:rsidTr="00473738">
        <w:trPr>
          <w:trHeight w:val="2640"/>
        </w:trPr>
        <w:tc>
          <w:tcPr>
            <w:tcW w:w="0" w:type="auto"/>
            <w:vMerge/>
            <w:tcBorders>
              <w:top w:val="nil"/>
              <w:left w:val="single" w:sz="4" w:space="0" w:color="auto"/>
              <w:bottom w:val="nil"/>
              <w:right w:val="single" w:sz="4" w:space="0" w:color="auto"/>
            </w:tcBorders>
            <w:vAlign w:val="center"/>
            <w:hideMark/>
          </w:tcPr>
          <w:p w14:paraId="6EA470E3" w14:textId="77777777" w:rsidR="001515C4" w:rsidRPr="008D01C8"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358B9E31" w14:textId="77777777" w:rsidR="001515C4" w:rsidRPr="008D01C8" w:rsidRDefault="001515C4" w:rsidP="00473738">
            <w:pPr>
              <w:rPr>
                <w:rFonts w:asciiTheme="minorHAnsi" w:hAnsiTheme="minorHAnsi" w:cstheme="minorHAnsi"/>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48407CAA" w14:textId="77777777" w:rsidR="001515C4" w:rsidRPr="008D01C8" w:rsidRDefault="001515C4" w:rsidP="00473738">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CFB6ECE" w14:textId="77777777" w:rsidR="001515C4" w:rsidRPr="008D01C8" w:rsidRDefault="001515C4" w:rsidP="00473738">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4D6C801" w14:textId="77777777" w:rsidR="001515C4" w:rsidRPr="008D01C8" w:rsidRDefault="001515C4" w:rsidP="00473738">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EC388E2" w14:textId="77777777" w:rsidR="001515C4" w:rsidRPr="008D01C8" w:rsidRDefault="001515C4" w:rsidP="00473738">
            <w:pPr>
              <w:rPr>
                <w:rFonts w:asciiTheme="minorHAnsi" w:hAnsiTheme="minorHAnsi" w:cstheme="minorHAnsi"/>
                <w:b/>
                <w:bCs/>
                <w:color w:val="BFBFBF"/>
                <w:sz w:val="16"/>
                <w:szCs w:val="16"/>
                <w:lang w:eastAsia="es-BO"/>
              </w:rPr>
            </w:pPr>
          </w:p>
        </w:tc>
      </w:tr>
      <w:tr w:rsidR="001515C4" w:rsidRPr="008D01C8" w14:paraId="27A4FC86" w14:textId="77777777" w:rsidTr="00473738">
        <w:trPr>
          <w:trHeight w:val="354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4751B69"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lastRenderedPageBreak/>
              <w:t>4</w:t>
            </w:r>
          </w:p>
        </w:tc>
        <w:tc>
          <w:tcPr>
            <w:tcW w:w="0" w:type="auto"/>
            <w:tcBorders>
              <w:top w:val="single" w:sz="4" w:space="0" w:color="auto"/>
              <w:left w:val="nil"/>
              <w:bottom w:val="single" w:sz="4" w:space="0" w:color="auto"/>
              <w:right w:val="single" w:sz="4" w:space="0" w:color="auto"/>
            </w:tcBorders>
            <w:vAlign w:val="center"/>
            <w:hideMark/>
          </w:tcPr>
          <w:p w14:paraId="1BA92FF0" w14:textId="77777777" w:rsidR="001515C4"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u w:val="single"/>
                <w:lang w:eastAsia="es-BO"/>
              </w:rPr>
              <w:t>EQUIPAMIENTO DEL SERVICIO DE GASTROENTEROLOGIA PARA LA ATENCION DE PATOLOGIAS GASTROENTEROLOGICAS.</w:t>
            </w:r>
            <w:r w:rsidRPr="008D01C8">
              <w:rPr>
                <w:rFonts w:asciiTheme="minorHAnsi" w:hAnsiTheme="minorHAnsi" w:cstheme="minorHAnsi"/>
                <w:b/>
                <w:bCs/>
                <w:sz w:val="16"/>
                <w:szCs w:val="16"/>
                <w:u w:val="single"/>
                <w:lang w:eastAsia="es-BO"/>
              </w:rPr>
              <w:br/>
            </w:r>
            <w:r w:rsidRPr="008D01C8">
              <w:rPr>
                <w:rFonts w:asciiTheme="minorHAnsi" w:hAnsiTheme="minorHAnsi" w:cstheme="minorHAnsi"/>
                <w:sz w:val="16"/>
                <w:szCs w:val="16"/>
                <w:lang w:eastAsia="es-BO"/>
              </w:rPr>
              <w:br/>
              <w:t xml:space="preserve">Para la atención en </w:t>
            </w:r>
            <w:r>
              <w:rPr>
                <w:rFonts w:asciiTheme="minorHAnsi" w:hAnsiTheme="minorHAnsi" w:cstheme="minorHAnsi"/>
                <w:sz w:val="16"/>
                <w:szCs w:val="16"/>
                <w:lang w:eastAsia="es-BO"/>
              </w:rPr>
              <w:t>Consultorio</w:t>
            </w:r>
            <w:r w:rsidRPr="008D01C8">
              <w:rPr>
                <w:rFonts w:asciiTheme="minorHAnsi" w:hAnsiTheme="minorHAnsi" w:cstheme="minorHAnsi"/>
                <w:sz w:val="16"/>
                <w:szCs w:val="16"/>
                <w:lang w:eastAsia="es-BO"/>
              </w:rPr>
              <w:t xml:space="preserve"> Particular, el servicio debe estar equipado de manera óptima, que cuente con los equipos necesarios para la atención de patologías gastroenterológicas</w:t>
            </w:r>
            <w:r>
              <w:rPr>
                <w:rFonts w:asciiTheme="minorHAnsi" w:hAnsiTheme="minorHAnsi" w:cstheme="minorHAnsi"/>
                <w:sz w:val="16"/>
                <w:szCs w:val="16"/>
                <w:lang w:eastAsia="es-BO"/>
              </w:rPr>
              <w:t>, diagnóstico y estudios gastroenterológicos</w:t>
            </w:r>
            <w:r w:rsidRPr="008D01C8">
              <w:rPr>
                <w:rFonts w:asciiTheme="minorHAnsi" w:hAnsiTheme="minorHAnsi" w:cstheme="minorHAnsi"/>
                <w:sz w:val="16"/>
                <w:szCs w:val="16"/>
                <w:lang w:eastAsia="es-BO"/>
              </w:rPr>
              <w:t>.</w:t>
            </w:r>
          </w:p>
          <w:p w14:paraId="44A0C4C8" w14:textId="77777777" w:rsidR="001515C4" w:rsidRDefault="001515C4" w:rsidP="00473738">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estudios realizados.</w:t>
            </w:r>
          </w:p>
          <w:p w14:paraId="66AA0824" w14:textId="77777777" w:rsidR="001515C4" w:rsidRPr="008D01C8" w:rsidRDefault="001515C4" w:rsidP="00473738">
            <w:pPr>
              <w:rPr>
                <w:rFonts w:asciiTheme="minorHAnsi" w:hAnsiTheme="minorHAnsi" w:cstheme="minorHAnsi"/>
                <w:b/>
                <w:bCs/>
                <w:sz w:val="16"/>
                <w:szCs w:val="16"/>
                <w:u w:val="single"/>
                <w:lang w:eastAsia="es-BO"/>
              </w:rPr>
            </w:pPr>
            <w:r w:rsidRPr="008D01C8">
              <w:rPr>
                <w:rFonts w:asciiTheme="minorHAnsi" w:hAnsiTheme="minorHAnsi" w:cstheme="minorHAnsi"/>
                <w:sz w:val="16"/>
                <w:szCs w:val="16"/>
                <w:lang w:eastAsia="es-BO"/>
              </w:rPr>
              <w:t xml:space="preserve">Autoridades de la Regional La Paz podrán verificar o supervisar periódicamente el servicio y el equipamiento. </w:t>
            </w:r>
          </w:p>
        </w:tc>
        <w:tc>
          <w:tcPr>
            <w:tcW w:w="0" w:type="auto"/>
            <w:tcBorders>
              <w:top w:val="single" w:sz="4" w:space="0" w:color="auto"/>
              <w:left w:val="nil"/>
              <w:bottom w:val="single" w:sz="4" w:space="0" w:color="auto"/>
              <w:right w:val="single" w:sz="4" w:space="0" w:color="auto"/>
            </w:tcBorders>
            <w:vAlign w:val="center"/>
            <w:hideMark/>
          </w:tcPr>
          <w:p w14:paraId="240744F7"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45ED832F"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3CE788B"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62F3377F"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1A5323A0" w14:textId="77777777" w:rsidTr="00473738">
        <w:trPr>
          <w:trHeight w:val="2268"/>
        </w:trPr>
        <w:tc>
          <w:tcPr>
            <w:tcW w:w="0" w:type="auto"/>
            <w:tcBorders>
              <w:top w:val="nil"/>
              <w:left w:val="single" w:sz="4" w:space="0" w:color="auto"/>
              <w:bottom w:val="single" w:sz="4" w:space="0" w:color="auto"/>
              <w:right w:val="single" w:sz="4" w:space="0" w:color="auto"/>
            </w:tcBorders>
            <w:noWrap/>
            <w:vAlign w:val="center"/>
            <w:hideMark/>
          </w:tcPr>
          <w:p w14:paraId="7F785E0B"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5</w:t>
            </w:r>
          </w:p>
        </w:tc>
        <w:tc>
          <w:tcPr>
            <w:tcW w:w="0" w:type="auto"/>
            <w:tcBorders>
              <w:top w:val="nil"/>
              <w:left w:val="nil"/>
              <w:bottom w:val="single" w:sz="4" w:space="0" w:color="auto"/>
              <w:right w:val="single" w:sz="4" w:space="0" w:color="auto"/>
            </w:tcBorders>
            <w:vAlign w:val="center"/>
          </w:tcPr>
          <w:p w14:paraId="47BCC322" w14:textId="77777777" w:rsidR="001515C4" w:rsidRDefault="001515C4" w:rsidP="00473738">
            <w:pPr>
              <w:rPr>
                <w:rFonts w:asciiTheme="minorHAnsi" w:hAnsiTheme="minorHAnsi" w:cstheme="minorHAnsi"/>
                <w:b/>
                <w:bCs/>
                <w:sz w:val="16"/>
                <w:szCs w:val="16"/>
                <w:lang w:eastAsia="es-BO"/>
              </w:rPr>
            </w:pPr>
            <w:r w:rsidRPr="00A739E9">
              <w:rPr>
                <w:rFonts w:asciiTheme="minorHAnsi" w:hAnsiTheme="minorHAnsi" w:cstheme="minorHAnsi"/>
                <w:b/>
                <w:bCs/>
                <w:sz w:val="16"/>
                <w:szCs w:val="16"/>
                <w:lang w:eastAsia="es-BO"/>
              </w:rPr>
              <w:t xml:space="preserve">ESPECIFICACIONES GENERALES </w:t>
            </w:r>
            <w:r>
              <w:rPr>
                <w:rFonts w:asciiTheme="minorHAnsi" w:hAnsiTheme="minorHAnsi" w:cstheme="minorHAnsi"/>
                <w:b/>
                <w:bCs/>
                <w:sz w:val="16"/>
                <w:szCs w:val="16"/>
                <w:lang w:eastAsia="es-BO"/>
              </w:rPr>
              <w:t xml:space="preserve">DEL </w:t>
            </w:r>
            <w:r w:rsidRPr="00A739E9">
              <w:rPr>
                <w:rFonts w:asciiTheme="minorHAnsi" w:hAnsiTheme="minorHAnsi" w:cstheme="minorHAnsi"/>
                <w:b/>
                <w:bCs/>
                <w:sz w:val="16"/>
                <w:szCs w:val="16"/>
                <w:lang w:eastAsia="es-BO"/>
              </w:rPr>
              <w:t>SERVICIO</w:t>
            </w:r>
          </w:p>
          <w:p w14:paraId="2F96C200" w14:textId="77777777" w:rsidR="001515C4" w:rsidRDefault="001515C4" w:rsidP="00473738">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OPERADOR:</w:t>
            </w:r>
          </w:p>
          <w:p w14:paraId="459D3AE3"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p>
          <w:p w14:paraId="3BE8FBD8"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p>
          <w:p w14:paraId="74125E17"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Pr>
                <w:rFonts w:asciiTheme="minorHAnsi" w:hAnsiTheme="minorHAnsi" w:cstheme="minorHAnsi"/>
                <w:sz w:val="16"/>
                <w:szCs w:val="16"/>
                <w:lang w:eastAsia="es-BO"/>
              </w:rPr>
              <w:t xml:space="preserve">Especialidad en Gastroenterología o radiología/ imagenología (De acuerdo al </w:t>
            </w:r>
            <w:proofErr w:type="spellStart"/>
            <w:r>
              <w:rPr>
                <w:rFonts w:asciiTheme="minorHAnsi" w:hAnsiTheme="minorHAnsi" w:cstheme="minorHAnsi"/>
                <w:sz w:val="16"/>
                <w:szCs w:val="16"/>
                <w:lang w:eastAsia="es-BO"/>
              </w:rPr>
              <w:t>item</w:t>
            </w:r>
            <w:proofErr w:type="spellEnd"/>
            <w:r>
              <w:rPr>
                <w:rFonts w:asciiTheme="minorHAnsi" w:hAnsiTheme="minorHAnsi" w:cstheme="minorHAnsi"/>
                <w:sz w:val="16"/>
                <w:szCs w:val="16"/>
                <w:lang w:eastAsia="es-BO"/>
              </w:rPr>
              <w:t>)</w:t>
            </w:r>
          </w:p>
          <w:p w14:paraId="7FB08346"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3. Habilidades Clínicas:</w:t>
            </w:r>
          </w:p>
          <w:p w14:paraId="31A91C6D" w14:textId="77777777" w:rsidR="001515C4" w:rsidRPr="00C66D3F"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Dominio de </w:t>
            </w:r>
            <w:r>
              <w:rPr>
                <w:rFonts w:asciiTheme="minorHAnsi" w:hAnsiTheme="minorHAnsi" w:cstheme="minorHAnsi"/>
                <w:sz w:val="16"/>
                <w:szCs w:val="16"/>
                <w:lang w:eastAsia="es-BO"/>
              </w:rPr>
              <w:t>estudios y procedimientos diagnósticos Gastroenterológicos.</w:t>
            </w:r>
          </w:p>
        </w:tc>
        <w:tc>
          <w:tcPr>
            <w:tcW w:w="0" w:type="auto"/>
            <w:tcBorders>
              <w:top w:val="nil"/>
              <w:left w:val="nil"/>
              <w:bottom w:val="single" w:sz="4" w:space="0" w:color="auto"/>
              <w:right w:val="single" w:sz="4" w:space="0" w:color="auto"/>
            </w:tcBorders>
            <w:vAlign w:val="center"/>
            <w:hideMark/>
          </w:tcPr>
          <w:p w14:paraId="3FB44F26"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34D3E93"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56631BE"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7C8F2388"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76075074" w14:textId="77777777" w:rsidTr="00473738">
        <w:trPr>
          <w:trHeight w:val="1536"/>
        </w:trPr>
        <w:tc>
          <w:tcPr>
            <w:tcW w:w="0" w:type="auto"/>
            <w:tcBorders>
              <w:top w:val="nil"/>
              <w:left w:val="single" w:sz="4" w:space="0" w:color="auto"/>
              <w:bottom w:val="single" w:sz="4" w:space="0" w:color="auto"/>
              <w:right w:val="single" w:sz="4" w:space="0" w:color="auto"/>
            </w:tcBorders>
            <w:noWrap/>
            <w:vAlign w:val="center"/>
            <w:hideMark/>
          </w:tcPr>
          <w:p w14:paraId="028A777D"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6</w:t>
            </w:r>
          </w:p>
        </w:tc>
        <w:tc>
          <w:tcPr>
            <w:tcW w:w="0" w:type="auto"/>
            <w:tcBorders>
              <w:top w:val="nil"/>
              <w:left w:val="nil"/>
              <w:bottom w:val="single" w:sz="4" w:space="0" w:color="auto"/>
              <w:right w:val="single" w:sz="4" w:space="0" w:color="auto"/>
            </w:tcBorders>
            <w:vAlign w:val="center"/>
            <w:hideMark/>
          </w:tcPr>
          <w:p w14:paraId="15169908" w14:textId="77777777" w:rsidR="001515C4" w:rsidRPr="008D01C8" w:rsidRDefault="001515C4" w:rsidP="00473738">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PERMISOS POR CAUSAS JUSTIFICADAS</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vAlign w:val="center"/>
            <w:hideMark/>
          </w:tcPr>
          <w:p w14:paraId="1EF9783D"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3868CB5"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BD0DFB5"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5723086E"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4175BE09" w14:textId="77777777" w:rsidTr="00473738">
        <w:trPr>
          <w:trHeight w:val="1692"/>
        </w:trPr>
        <w:tc>
          <w:tcPr>
            <w:tcW w:w="0" w:type="auto"/>
            <w:tcBorders>
              <w:top w:val="nil"/>
              <w:left w:val="single" w:sz="4" w:space="0" w:color="auto"/>
              <w:bottom w:val="single" w:sz="4" w:space="0" w:color="auto"/>
              <w:right w:val="single" w:sz="4" w:space="0" w:color="auto"/>
            </w:tcBorders>
            <w:noWrap/>
            <w:vAlign w:val="center"/>
            <w:hideMark/>
          </w:tcPr>
          <w:p w14:paraId="11A672F2"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vAlign w:val="center"/>
            <w:hideMark/>
          </w:tcPr>
          <w:p w14:paraId="39946AAE" w14:textId="77777777" w:rsidR="001515C4"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lang w:eastAsia="es-BO"/>
              </w:rPr>
              <w:t>QUEJAS Y/O RECLAMOS DE ASEGURADOS</w:t>
            </w:r>
            <w:r w:rsidRPr="008D01C8">
              <w:rPr>
                <w:rFonts w:asciiTheme="minorHAnsi" w:hAnsiTheme="minorHAnsi" w:cstheme="minorHAnsi"/>
                <w:sz w:val="16"/>
                <w:szCs w:val="16"/>
                <w:lang w:eastAsia="es-BO"/>
              </w:rPr>
              <w:br w:type="page"/>
            </w:r>
          </w:p>
          <w:p w14:paraId="0DCD7AF8" w14:textId="77777777" w:rsidR="001515C4" w:rsidRPr="008D01C8" w:rsidRDefault="001515C4" w:rsidP="00473738">
            <w:pPr>
              <w:rPr>
                <w:rFonts w:asciiTheme="minorHAnsi" w:hAnsiTheme="minorHAnsi" w:cstheme="minorHAnsi"/>
                <w:sz w:val="16"/>
                <w:szCs w:val="16"/>
                <w:lang w:eastAsia="es-BO"/>
              </w:rPr>
            </w:pPr>
            <w:r w:rsidRPr="008D01C8">
              <w:rPr>
                <w:rFonts w:asciiTheme="minorHAnsi" w:hAnsiTheme="minorHAnsi" w:cstheme="minorHAnsi"/>
                <w:sz w:val="16"/>
                <w:szCs w:val="16"/>
                <w:lang w:eastAsia="es-BO"/>
              </w:rPr>
              <w:t>En caso de existir quejas y/o reclamos por parte de los asegurados con la prestación del servicio, relacionados con el trato, la actitud y/o atención del profesional a nuestros asegurados, se procederá acorde a lo establecido en la normativa vigente de la CSBP, el Servicio contratado debe apegarse a la política del BUEN TRATO.</w:t>
            </w:r>
          </w:p>
        </w:tc>
        <w:tc>
          <w:tcPr>
            <w:tcW w:w="0" w:type="auto"/>
            <w:tcBorders>
              <w:top w:val="nil"/>
              <w:left w:val="nil"/>
              <w:bottom w:val="single" w:sz="4" w:space="0" w:color="auto"/>
              <w:right w:val="single" w:sz="4" w:space="0" w:color="auto"/>
            </w:tcBorders>
            <w:vAlign w:val="center"/>
            <w:hideMark/>
          </w:tcPr>
          <w:p w14:paraId="1EF322D6"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08C1BB2"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A0F5F18"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ABFF70E"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7EEDCF50" w14:textId="77777777" w:rsidTr="00473738">
        <w:trPr>
          <w:trHeight w:val="1984"/>
        </w:trPr>
        <w:tc>
          <w:tcPr>
            <w:tcW w:w="0" w:type="auto"/>
            <w:tcBorders>
              <w:top w:val="nil"/>
              <w:left w:val="single" w:sz="4" w:space="0" w:color="auto"/>
              <w:bottom w:val="single" w:sz="4" w:space="0" w:color="auto"/>
              <w:right w:val="single" w:sz="4" w:space="0" w:color="auto"/>
            </w:tcBorders>
            <w:noWrap/>
            <w:vAlign w:val="center"/>
            <w:hideMark/>
          </w:tcPr>
          <w:p w14:paraId="5D0832F7"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vAlign w:val="center"/>
            <w:hideMark/>
          </w:tcPr>
          <w:p w14:paraId="1E980373" w14:textId="77777777" w:rsidR="001515C4" w:rsidRPr="008D01C8" w:rsidRDefault="001515C4" w:rsidP="00473738">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MULTAS</w:t>
            </w:r>
            <w:r w:rsidRPr="008D01C8">
              <w:rPr>
                <w:rFonts w:asciiTheme="minorHAnsi" w:hAnsiTheme="minorHAnsi" w:cstheme="minorHAnsi"/>
                <w:b/>
                <w:bCs/>
                <w:sz w:val="16"/>
                <w:szCs w:val="16"/>
                <w:lang w:eastAsia="es-BO"/>
              </w:rPr>
              <w:br/>
            </w:r>
            <w:r w:rsidRPr="008D01C8">
              <w:rPr>
                <w:rFonts w:asciiTheme="minorHAnsi" w:hAnsiTheme="minorHAnsi" w:cstheme="minorHAnsi"/>
                <w:b/>
                <w:bCs/>
                <w:sz w:val="16"/>
                <w:szCs w:val="16"/>
                <w:lang w:eastAsia="es-BO"/>
              </w:rPr>
              <w:br/>
              <w:t>a) EN CASO DE INCUMPLIMIENTO POR PARTE DEL PROFESIONAL</w:t>
            </w:r>
            <w:r w:rsidRPr="008D01C8">
              <w:rPr>
                <w:rFonts w:asciiTheme="minorHAnsi" w:hAnsiTheme="minorHAnsi" w:cstheme="minorHAnsi"/>
                <w:sz w:val="16"/>
                <w:szCs w:val="16"/>
                <w:lang w:eastAsia="es-BO"/>
              </w:rPr>
              <w:br/>
              <w:t>En caso de incumplimiento por parte del Servicio contratado de estudios de Gastroenterología, la CSBP podrá llevar a sus asegurados con otro Servicio similar y cobrar al profesional contratado la diferencia existente entre el monto pagado por la CSBP y el monto adjudicado</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r>
            <w:r w:rsidRPr="008D01C8">
              <w:rPr>
                <w:rFonts w:asciiTheme="minorHAnsi" w:hAnsiTheme="minorHAnsi" w:cstheme="minorHAnsi"/>
                <w:b/>
                <w:bCs/>
                <w:sz w:val="16"/>
                <w:szCs w:val="16"/>
                <w:lang w:eastAsia="es-BO"/>
              </w:rPr>
              <w:t>b) EN CASO DE QUEJAS Y / O RECLAMOS PROCEDENTES</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br/>
              <w:t>En caso de que el profesional / Servicio contratado sea objeto de denuncia por mal trato, a los pacientes de la CSBP, se instaura el COMITÉ DE SATISFACCION DEL USUARIO , inst</w:t>
            </w:r>
            <w:r>
              <w:rPr>
                <w:rFonts w:asciiTheme="minorHAnsi" w:hAnsiTheme="minorHAnsi" w:cstheme="minorHAnsi"/>
                <w:sz w:val="16"/>
                <w:szCs w:val="16"/>
                <w:lang w:eastAsia="es-BO"/>
              </w:rPr>
              <w:t>a</w:t>
            </w:r>
            <w:r w:rsidRPr="008D01C8">
              <w:rPr>
                <w:rFonts w:asciiTheme="minorHAnsi" w:hAnsiTheme="minorHAnsi" w:cstheme="minorHAnsi"/>
                <w:sz w:val="16"/>
                <w:szCs w:val="16"/>
                <w:lang w:eastAsia="es-BO"/>
              </w:rPr>
              <w:t xml:space="preserve">ncia que definirá y analizara como </w:t>
            </w:r>
            <w:r w:rsidRPr="008D01C8">
              <w:rPr>
                <w:rFonts w:asciiTheme="minorHAnsi" w:hAnsiTheme="minorHAnsi" w:cstheme="minorHAnsi"/>
                <w:sz w:val="16"/>
                <w:szCs w:val="16"/>
                <w:lang w:eastAsia="es-BO"/>
              </w:rPr>
              <w:lastRenderedPageBreak/>
              <w:t xml:space="preserve">procedente el reclamo realizado por parte del asegurado, la CSBP procederá con la aplicación de multas progresivas de la siguiente manera: </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Pr>
                <w:rFonts w:asciiTheme="minorHAnsi" w:hAnsiTheme="minorHAnsi" w:cstheme="minorHAnsi"/>
                <w:sz w:val="16"/>
                <w:szCs w:val="16"/>
                <w:lang w:eastAsia="es-BO"/>
              </w:rPr>
              <w:t>.</w:t>
            </w:r>
          </w:p>
        </w:tc>
        <w:tc>
          <w:tcPr>
            <w:tcW w:w="0" w:type="auto"/>
            <w:tcBorders>
              <w:top w:val="nil"/>
              <w:left w:val="nil"/>
              <w:bottom w:val="single" w:sz="4" w:space="0" w:color="auto"/>
              <w:right w:val="single" w:sz="4" w:space="0" w:color="auto"/>
            </w:tcBorders>
            <w:vAlign w:val="center"/>
            <w:hideMark/>
          </w:tcPr>
          <w:p w14:paraId="48C924D3"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7968885"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500364D"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42FF599"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1CB6CB4C" w14:textId="77777777" w:rsidTr="00473738">
        <w:trPr>
          <w:trHeight w:val="3773"/>
        </w:trPr>
        <w:tc>
          <w:tcPr>
            <w:tcW w:w="0" w:type="auto"/>
            <w:tcBorders>
              <w:top w:val="nil"/>
              <w:left w:val="single" w:sz="4" w:space="0" w:color="auto"/>
              <w:bottom w:val="single" w:sz="4" w:space="0" w:color="auto"/>
              <w:right w:val="single" w:sz="4" w:space="0" w:color="auto"/>
            </w:tcBorders>
            <w:noWrap/>
            <w:vAlign w:val="center"/>
            <w:hideMark/>
          </w:tcPr>
          <w:p w14:paraId="04371D03"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5160B3C3" w14:textId="77777777" w:rsidR="001515C4" w:rsidRDefault="001515C4" w:rsidP="00473738">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DOCUMENTOS A PRESENTAR DEL</w:t>
            </w:r>
            <w:r>
              <w:rPr>
                <w:rFonts w:asciiTheme="minorHAnsi" w:hAnsiTheme="minorHAnsi" w:cstheme="minorHAnsi"/>
                <w:b/>
                <w:bCs/>
                <w:sz w:val="16"/>
                <w:szCs w:val="16"/>
                <w:lang w:eastAsia="es-BO"/>
              </w:rPr>
              <w:t xml:space="preserve"> PROPONENTE</w:t>
            </w:r>
          </w:p>
          <w:p w14:paraId="05DD181C" w14:textId="77777777" w:rsidR="001515C4"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lang w:eastAsia="es-BO"/>
              </w:rPr>
              <w:t xml:space="preserve"> </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Para que el postulante sea habilitado deberá adjuntar los siguientes documentos en fotocopia simple:</w:t>
            </w:r>
            <w:r w:rsidRPr="008D01C8">
              <w:rPr>
                <w:rFonts w:asciiTheme="minorHAnsi" w:hAnsiTheme="minorHAnsi" w:cstheme="minorHAnsi"/>
                <w:sz w:val="16"/>
                <w:szCs w:val="16"/>
                <w:lang w:eastAsia="es-BO"/>
              </w:rPr>
              <w:br/>
              <w:t>• Título Académico de medico</w:t>
            </w:r>
            <w:r w:rsidRPr="008D01C8">
              <w:rPr>
                <w:rFonts w:asciiTheme="minorHAnsi" w:hAnsiTheme="minorHAnsi" w:cstheme="minorHAnsi"/>
                <w:sz w:val="16"/>
                <w:szCs w:val="16"/>
                <w:lang w:eastAsia="es-BO"/>
              </w:rPr>
              <w:br/>
              <w:t>• Título en provisión Nacional</w:t>
            </w:r>
            <w:r w:rsidRPr="008D01C8">
              <w:rPr>
                <w:rFonts w:asciiTheme="minorHAnsi" w:hAnsiTheme="minorHAnsi" w:cstheme="minorHAnsi"/>
                <w:sz w:val="16"/>
                <w:szCs w:val="16"/>
                <w:lang w:eastAsia="es-BO"/>
              </w:rPr>
              <w:br/>
              <w:t>• Título de especialista en Gastroenterología</w:t>
            </w:r>
            <w:r>
              <w:rPr>
                <w:rFonts w:asciiTheme="minorHAnsi" w:hAnsiTheme="minorHAnsi" w:cstheme="minorHAnsi"/>
                <w:sz w:val="16"/>
                <w:szCs w:val="16"/>
                <w:lang w:eastAsia="es-BO"/>
              </w:rPr>
              <w:t xml:space="preserve"> o radiología/ imagenología (De acuerdo al ítem)</w:t>
            </w:r>
          </w:p>
          <w:p w14:paraId="0DF29C9A" w14:textId="77777777" w:rsidR="001515C4" w:rsidRDefault="001515C4" w:rsidP="00473738">
            <w:pPr>
              <w:rPr>
                <w:rFonts w:asciiTheme="minorHAnsi" w:hAnsiTheme="minorHAnsi" w:cstheme="minorHAnsi"/>
                <w:sz w:val="16"/>
                <w:szCs w:val="16"/>
                <w:lang w:eastAsia="es-BO"/>
              </w:rPr>
            </w:pPr>
            <w:r w:rsidRPr="008D01C8">
              <w:rPr>
                <w:rFonts w:asciiTheme="minorHAnsi" w:hAnsiTheme="minorHAnsi" w:cstheme="minorHAnsi"/>
                <w:sz w:val="16"/>
                <w:szCs w:val="16"/>
                <w:lang w:eastAsia="es-BO"/>
              </w:rPr>
              <w:t>•</w:t>
            </w:r>
            <w:r>
              <w:rPr>
                <w:rFonts w:asciiTheme="minorHAnsi" w:hAnsiTheme="minorHAnsi" w:cstheme="minorHAnsi"/>
                <w:sz w:val="16"/>
                <w:szCs w:val="16"/>
                <w:lang w:eastAsia="es-BO"/>
              </w:rPr>
              <w:t xml:space="preserve"> Formación en</w:t>
            </w:r>
            <w:r w:rsidRPr="008D01C8">
              <w:rPr>
                <w:rFonts w:asciiTheme="minorHAnsi" w:hAnsiTheme="minorHAnsi" w:cstheme="minorHAnsi"/>
                <w:sz w:val="16"/>
                <w:szCs w:val="16"/>
                <w:lang w:eastAsia="es-BO"/>
              </w:rPr>
              <w:t xml:space="preserve"> Estudios y métodos de diagnóstico</w:t>
            </w:r>
            <w:r>
              <w:rPr>
                <w:rFonts w:asciiTheme="minorHAnsi" w:hAnsiTheme="minorHAnsi" w:cstheme="minorHAnsi"/>
                <w:sz w:val="16"/>
                <w:szCs w:val="16"/>
                <w:lang w:eastAsia="es-BO"/>
              </w:rPr>
              <w:t xml:space="preserve"> gastroenterológicos</w:t>
            </w:r>
            <w:r w:rsidRPr="008D01C8">
              <w:rPr>
                <w:rFonts w:asciiTheme="minorHAnsi" w:hAnsiTheme="minorHAnsi" w:cstheme="minorHAnsi"/>
                <w:sz w:val="16"/>
                <w:szCs w:val="16"/>
                <w:lang w:eastAsia="es-BO"/>
              </w:rPr>
              <w:t>.</w:t>
            </w:r>
            <w:r>
              <w:rPr>
                <w:rFonts w:asciiTheme="minorHAnsi" w:hAnsiTheme="minorHAnsi" w:cstheme="minorHAnsi"/>
                <w:sz w:val="16"/>
                <w:szCs w:val="16"/>
                <w:lang w:eastAsia="es-BO"/>
              </w:rPr>
              <w:t xml:space="preserve"> (deseable)</w:t>
            </w:r>
            <w:r w:rsidRPr="008D01C8">
              <w:rPr>
                <w:rFonts w:asciiTheme="minorHAnsi" w:hAnsiTheme="minorHAnsi" w:cstheme="minorHAnsi"/>
                <w:sz w:val="16"/>
                <w:szCs w:val="16"/>
                <w:lang w:eastAsia="es-BO"/>
              </w:rPr>
              <w:t xml:space="preserve"> </w:t>
            </w:r>
            <w:r w:rsidRPr="008D01C8">
              <w:rPr>
                <w:rFonts w:asciiTheme="minorHAnsi" w:hAnsiTheme="minorHAnsi" w:cstheme="minorHAnsi"/>
                <w:sz w:val="16"/>
                <w:szCs w:val="16"/>
                <w:lang w:eastAsia="es-BO"/>
              </w:rPr>
              <w:br/>
              <w:t>• Registro en el colegio profesional correspondiente o equivalente.</w:t>
            </w:r>
            <w:r w:rsidRPr="008D01C8">
              <w:rPr>
                <w:rFonts w:asciiTheme="minorHAnsi" w:hAnsiTheme="minorHAnsi" w:cstheme="minorHAnsi"/>
                <w:sz w:val="16"/>
                <w:szCs w:val="16"/>
                <w:lang w:eastAsia="es-BO"/>
              </w:rPr>
              <w:br/>
              <w:t xml:space="preserve">• Certificados de trabajo / Contratos u otros que acrediten experiencia </w:t>
            </w:r>
            <w:r>
              <w:rPr>
                <w:rFonts w:asciiTheme="minorHAnsi" w:hAnsiTheme="minorHAnsi" w:cstheme="minorHAnsi"/>
                <w:sz w:val="16"/>
                <w:szCs w:val="16"/>
                <w:lang w:eastAsia="es-BO"/>
              </w:rPr>
              <w:t>de 1 año o más</w:t>
            </w:r>
          </w:p>
          <w:p w14:paraId="2F6E7CCA" w14:textId="77777777" w:rsidR="001515C4" w:rsidRPr="008D01C8" w:rsidRDefault="001515C4" w:rsidP="00473738">
            <w:pPr>
              <w:rPr>
                <w:rFonts w:asciiTheme="minorHAnsi" w:hAnsiTheme="minorHAnsi" w:cstheme="minorHAnsi"/>
                <w:b/>
                <w:bCs/>
                <w:sz w:val="16"/>
                <w:szCs w:val="16"/>
                <w:lang w:eastAsia="es-BO"/>
              </w:rPr>
            </w:pPr>
            <w:r w:rsidRPr="0076554C">
              <w:rPr>
                <w:rFonts w:asciiTheme="minorHAnsi" w:hAnsiTheme="minorHAnsi" w:cstheme="minorHAnsi"/>
                <w:b/>
                <w:bCs/>
                <w:sz w:val="16"/>
                <w:szCs w:val="16"/>
                <w:lang w:eastAsia="es-BO"/>
              </w:rPr>
              <w:t>DEL PERSONAL DE APOYO</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t xml:space="preserve">• Personal de apoyo, con documentos de respaldo inherentes al proceso de atención (según corresponda).                 </w:t>
            </w:r>
            <w:r w:rsidRPr="008D01C8">
              <w:rPr>
                <w:rFonts w:asciiTheme="minorHAnsi" w:hAnsiTheme="minorHAnsi" w:cstheme="minorHAnsi"/>
                <w:sz w:val="16"/>
                <w:szCs w:val="16"/>
                <w:lang w:eastAsia="es-BO"/>
              </w:rPr>
              <w:t xml:space="preserve">          </w:t>
            </w:r>
          </w:p>
        </w:tc>
        <w:tc>
          <w:tcPr>
            <w:tcW w:w="0" w:type="auto"/>
            <w:tcBorders>
              <w:top w:val="nil"/>
              <w:left w:val="nil"/>
              <w:bottom w:val="single" w:sz="4" w:space="0" w:color="auto"/>
              <w:right w:val="single" w:sz="4" w:space="0" w:color="auto"/>
            </w:tcBorders>
            <w:vAlign w:val="center"/>
            <w:hideMark/>
          </w:tcPr>
          <w:p w14:paraId="3CB617BE"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30B99D01"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BC9060E"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9FA26FE"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5AEB3299" w14:textId="77777777" w:rsidTr="00473738">
        <w:trPr>
          <w:trHeight w:val="2652"/>
        </w:trPr>
        <w:tc>
          <w:tcPr>
            <w:tcW w:w="0" w:type="auto"/>
            <w:tcBorders>
              <w:top w:val="nil"/>
              <w:left w:val="single" w:sz="4" w:space="0" w:color="auto"/>
              <w:bottom w:val="single" w:sz="4" w:space="0" w:color="auto"/>
              <w:right w:val="single" w:sz="4" w:space="0" w:color="auto"/>
            </w:tcBorders>
            <w:noWrap/>
            <w:vAlign w:val="center"/>
            <w:hideMark/>
          </w:tcPr>
          <w:p w14:paraId="2BA1E11A"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7C4568A6" w14:textId="77777777" w:rsidR="001515C4" w:rsidRPr="008D01C8" w:rsidRDefault="001515C4" w:rsidP="00473738">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DOCUMENTOS A PRESENTAR DE LA EMPRESA/CONSULTORIO</w:t>
            </w:r>
            <w:r w:rsidRPr="008D01C8">
              <w:rPr>
                <w:rFonts w:asciiTheme="minorHAnsi" w:hAnsiTheme="minorHAnsi" w:cstheme="minorHAnsi"/>
                <w:b/>
                <w:bCs/>
                <w:sz w:val="16"/>
                <w:szCs w:val="16"/>
                <w:lang w:eastAsia="es-BO"/>
              </w:rPr>
              <w:br/>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Para que el postulante sea habilitado deberá adjuntar los siguientes documentos en fotocopia simple:</w:t>
            </w:r>
            <w:r w:rsidRPr="008D01C8">
              <w:rPr>
                <w:rFonts w:asciiTheme="minorHAnsi" w:hAnsiTheme="minorHAnsi" w:cstheme="minorHAnsi"/>
                <w:sz w:val="16"/>
                <w:szCs w:val="16"/>
                <w:lang w:eastAsia="es-BO"/>
              </w:rPr>
              <w:br/>
              <w:t>• NIT</w:t>
            </w:r>
            <w:r w:rsidRPr="008D01C8">
              <w:rPr>
                <w:rFonts w:asciiTheme="minorHAnsi" w:hAnsiTheme="minorHAnsi" w:cstheme="minorHAnsi"/>
                <w:sz w:val="16"/>
                <w:szCs w:val="16"/>
                <w:lang w:eastAsia="es-BO"/>
              </w:rPr>
              <w:br/>
              <w:t>• Certificado de habilitación del SEDES</w:t>
            </w:r>
            <w:r w:rsidRPr="008D01C8">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 xml:space="preserve">Licencia de Funcionamiento de la </w:t>
            </w:r>
            <w:proofErr w:type="spellStart"/>
            <w:r>
              <w:rPr>
                <w:rFonts w:asciiTheme="minorHAnsi" w:hAnsiTheme="minorHAnsi" w:cstheme="minorHAnsi"/>
                <w:sz w:val="16"/>
                <w:szCs w:val="16"/>
                <w:lang w:eastAsia="es-BO"/>
              </w:rPr>
              <w:t>Alcaldia</w:t>
            </w:r>
            <w:proofErr w:type="spellEnd"/>
            <w:r w:rsidRPr="008D01C8">
              <w:rPr>
                <w:rFonts w:asciiTheme="minorHAnsi" w:hAnsiTheme="minorHAnsi" w:cstheme="minorHAnsi"/>
                <w:sz w:val="16"/>
                <w:szCs w:val="16"/>
                <w:lang w:eastAsia="es-BO"/>
              </w:rPr>
              <w:br/>
              <w:t xml:space="preserve">• Dirección, teléfono, email, página web, mencionar otros canales de comunicación.                           </w:t>
            </w:r>
          </w:p>
        </w:tc>
        <w:tc>
          <w:tcPr>
            <w:tcW w:w="0" w:type="auto"/>
            <w:tcBorders>
              <w:top w:val="nil"/>
              <w:left w:val="nil"/>
              <w:bottom w:val="single" w:sz="4" w:space="0" w:color="auto"/>
              <w:right w:val="single" w:sz="4" w:space="0" w:color="auto"/>
            </w:tcBorders>
            <w:vAlign w:val="center"/>
            <w:hideMark/>
          </w:tcPr>
          <w:p w14:paraId="0DCCB014"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008BA7D7"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8B29BE8"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713BA9F"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0238988C" w14:textId="77777777" w:rsidTr="00473738">
        <w:trPr>
          <w:trHeight w:val="850"/>
        </w:trPr>
        <w:tc>
          <w:tcPr>
            <w:tcW w:w="0" w:type="auto"/>
            <w:tcBorders>
              <w:top w:val="nil"/>
              <w:left w:val="single" w:sz="4" w:space="0" w:color="auto"/>
              <w:bottom w:val="single" w:sz="4" w:space="0" w:color="auto"/>
              <w:right w:val="single" w:sz="4" w:space="0" w:color="auto"/>
            </w:tcBorders>
            <w:noWrap/>
            <w:vAlign w:val="center"/>
            <w:hideMark/>
          </w:tcPr>
          <w:p w14:paraId="0C010F05"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hideMark/>
          </w:tcPr>
          <w:p w14:paraId="1FA9FAD3" w14:textId="77777777" w:rsidR="001515C4" w:rsidRPr="008D01C8" w:rsidRDefault="001515C4" w:rsidP="00473738">
            <w:pPr>
              <w:rPr>
                <w:rFonts w:asciiTheme="minorHAnsi" w:hAnsiTheme="minorHAnsi" w:cstheme="minorHAnsi"/>
                <w:b/>
                <w:bCs/>
                <w:sz w:val="16"/>
                <w:szCs w:val="16"/>
                <w:lang w:eastAsia="es-BO"/>
              </w:rPr>
            </w:pPr>
            <w:r w:rsidRPr="008D01C8">
              <w:rPr>
                <w:rFonts w:asciiTheme="minorHAnsi" w:hAnsiTheme="minorHAnsi" w:cstheme="minorHAnsi"/>
                <w:b/>
                <w:bCs/>
                <w:sz w:val="16"/>
                <w:szCs w:val="16"/>
                <w:u w:val="single"/>
                <w:lang w:eastAsia="es-BO"/>
              </w:rPr>
              <w:t>PAGO DEL SERVICIO</w:t>
            </w:r>
            <w:r w:rsidRPr="008D01C8">
              <w:rPr>
                <w:rFonts w:asciiTheme="minorHAnsi" w:hAnsiTheme="minorHAnsi" w:cstheme="minorHAnsi"/>
                <w:b/>
                <w:bCs/>
                <w:sz w:val="16"/>
                <w:szCs w:val="16"/>
                <w:lang w:eastAsia="es-BO"/>
              </w:rPr>
              <w:br/>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 xml:space="preserve">Para que la CSBP proceda con la cancelación del servicio, el profesional debe presentar la factura correspondiente hasta el 20 de cada mes </w:t>
            </w:r>
            <w:r w:rsidRPr="00E56417">
              <w:rPr>
                <w:rFonts w:asciiTheme="minorHAnsi" w:hAnsiTheme="minorHAnsi" w:cstheme="minorHAnsi"/>
                <w:sz w:val="16"/>
                <w:szCs w:val="16"/>
                <w:lang w:eastAsia="es-BO"/>
              </w:rPr>
              <w:t>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órdenes de </w:t>
            </w:r>
            <w:r>
              <w:rPr>
                <w:rFonts w:asciiTheme="minorHAnsi" w:hAnsiTheme="minorHAnsi" w:cstheme="minorHAnsi"/>
                <w:sz w:val="16"/>
                <w:szCs w:val="16"/>
                <w:lang w:eastAsia="es-BO"/>
              </w:rPr>
              <w:t>estudio complementario</w:t>
            </w:r>
            <w:r w:rsidRPr="00E56417">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lastRenderedPageBreak/>
              <w:t xml:space="preserve">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r w:rsidRPr="008D01C8">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8D01C8">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8D01C8">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0" w:type="auto"/>
            <w:tcBorders>
              <w:top w:val="nil"/>
              <w:left w:val="nil"/>
              <w:bottom w:val="single" w:sz="4" w:space="0" w:color="auto"/>
              <w:right w:val="single" w:sz="4" w:space="0" w:color="auto"/>
            </w:tcBorders>
            <w:vAlign w:val="center"/>
            <w:hideMark/>
          </w:tcPr>
          <w:p w14:paraId="5708397B"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lastRenderedPageBreak/>
              <w:t> </w:t>
            </w:r>
          </w:p>
        </w:tc>
        <w:tc>
          <w:tcPr>
            <w:tcW w:w="0" w:type="auto"/>
            <w:tcBorders>
              <w:top w:val="single" w:sz="4" w:space="0" w:color="auto"/>
              <w:left w:val="nil"/>
              <w:bottom w:val="single" w:sz="4" w:space="0" w:color="auto"/>
              <w:right w:val="single" w:sz="4" w:space="0" w:color="auto"/>
            </w:tcBorders>
          </w:tcPr>
          <w:p w14:paraId="719212CD"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BE82AA0"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64B8022E" w14:textId="77777777" w:rsidR="001515C4" w:rsidRPr="008D01C8" w:rsidRDefault="001515C4" w:rsidP="00473738">
            <w:pPr>
              <w:jc w:val="center"/>
              <w:rPr>
                <w:rFonts w:asciiTheme="minorHAnsi" w:hAnsiTheme="minorHAnsi" w:cstheme="minorHAnsi"/>
                <w:b/>
                <w:bCs/>
                <w:color w:val="BFBFBF"/>
                <w:sz w:val="16"/>
                <w:szCs w:val="16"/>
                <w:lang w:eastAsia="es-BO"/>
              </w:rPr>
            </w:pPr>
          </w:p>
        </w:tc>
      </w:tr>
    </w:tbl>
    <w:tbl>
      <w:tblPr>
        <w:tblW w:w="9503" w:type="dxa"/>
        <w:tblInd w:w="-577" w:type="dxa"/>
        <w:tblLayout w:type="fixed"/>
        <w:tblCellMar>
          <w:left w:w="70" w:type="dxa"/>
          <w:right w:w="70" w:type="dxa"/>
        </w:tblCellMar>
        <w:tblLook w:val="04A0" w:firstRow="1" w:lastRow="0" w:firstColumn="1" w:lastColumn="0" w:noHBand="0" w:noVBand="1"/>
      </w:tblPr>
      <w:tblGrid>
        <w:gridCol w:w="2083"/>
        <w:gridCol w:w="7420"/>
      </w:tblGrid>
      <w:tr w:rsidR="001515C4" w:rsidRPr="001C70D8" w14:paraId="2415A175" w14:textId="77777777" w:rsidTr="001515C4">
        <w:trPr>
          <w:trHeight w:val="2415"/>
        </w:trPr>
        <w:tc>
          <w:tcPr>
            <w:tcW w:w="2083" w:type="dxa"/>
          </w:tcPr>
          <w:p w14:paraId="2F5DF436" w14:textId="77777777" w:rsidR="001515C4" w:rsidRPr="001C70D8" w:rsidRDefault="001515C4" w:rsidP="00473738">
            <w:pPr>
              <w:jc w:val="center"/>
              <w:rPr>
                <w:rFonts w:asciiTheme="minorHAnsi" w:hAnsiTheme="minorHAnsi" w:cstheme="minorHAnsi"/>
                <w:b/>
                <w:bCs/>
                <w:sz w:val="16"/>
                <w:szCs w:val="16"/>
                <w:lang w:eastAsia="es-BO"/>
              </w:rPr>
            </w:pPr>
          </w:p>
        </w:tc>
        <w:tc>
          <w:tcPr>
            <w:tcW w:w="7420" w:type="dxa"/>
            <w:vAlign w:val="bottom"/>
            <w:hideMark/>
          </w:tcPr>
          <w:p w14:paraId="426E7F47" w14:textId="77777777" w:rsidR="001515C4" w:rsidRPr="001C70D8" w:rsidRDefault="001515C4" w:rsidP="00473738">
            <w:pPr>
              <w:jc w:val="center"/>
              <w:rPr>
                <w:rFonts w:asciiTheme="minorHAnsi" w:hAnsiTheme="minorHAnsi" w:cstheme="minorHAnsi"/>
                <w:b/>
                <w:bCs/>
                <w:sz w:val="16"/>
                <w:szCs w:val="16"/>
                <w:lang w:eastAsia="es-BO"/>
              </w:rPr>
            </w:pPr>
            <w:r w:rsidRPr="001C70D8">
              <w:rPr>
                <w:rFonts w:asciiTheme="minorHAnsi" w:hAnsiTheme="minorHAnsi" w:cstheme="minorHAnsi"/>
                <w:b/>
                <w:bCs/>
                <w:sz w:val="16"/>
                <w:szCs w:val="16"/>
                <w:lang w:eastAsia="es-BO"/>
              </w:rPr>
              <w:t>________________________________</w:t>
            </w:r>
            <w:r w:rsidRPr="001C70D8">
              <w:rPr>
                <w:rFonts w:asciiTheme="minorHAnsi" w:hAnsiTheme="minorHAnsi" w:cstheme="minorHAnsi"/>
                <w:b/>
                <w:bCs/>
                <w:sz w:val="16"/>
                <w:szCs w:val="16"/>
                <w:lang w:eastAsia="es-BO"/>
              </w:rPr>
              <w:br/>
              <w:t xml:space="preserve">FIRMA Y SELLO </w:t>
            </w:r>
            <w:r w:rsidRPr="001C70D8">
              <w:rPr>
                <w:rFonts w:asciiTheme="minorHAnsi" w:hAnsiTheme="minorHAnsi" w:cstheme="minorHAnsi"/>
                <w:b/>
                <w:bCs/>
                <w:sz w:val="16"/>
                <w:szCs w:val="16"/>
                <w:lang w:eastAsia="es-BO"/>
              </w:rPr>
              <w:br/>
              <w:t>DEL RESPONSABLE DE LA PROPUESTA</w:t>
            </w:r>
          </w:p>
        </w:tc>
      </w:tr>
    </w:tbl>
    <w:p w14:paraId="6CDFD719" w14:textId="77777777" w:rsidR="001515C4" w:rsidRPr="001C70D8" w:rsidRDefault="001515C4" w:rsidP="001515C4">
      <w:pPr>
        <w:tabs>
          <w:tab w:val="left" w:pos="3480"/>
        </w:tabs>
        <w:rPr>
          <w:rFonts w:asciiTheme="minorHAnsi" w:hAnsiTheme="minorHAnsi" w:cstheme="minorHAnsi"/>
        </w:rPr>
      </w:pPr>
    </w:p>
    <w:p w14:paraId="4ED64287" w14:textId="77777777" w:rsidR="0076699E" w:rsidRDefault="0076699E">
      <w:pPr>
        <w:spacing w:after="160" w:line="259" w:lineRule="auto"/>
        <w:rPr>
          <w:rFonts w:asciiTheme="minorHAnsi" w:hAnsiTheme="minorHAnsi" w:cstheme="minorHAnsi"/>
          <w:b/>
          <w:bCs/>
          <w:color w:val="000000" w:themeColor="text1"/>
        </w:rPr>
      </w:pPr>
    </w:p>
    <w:p w14:paraId="1D135C16" w14:textId="77777777" w:rsidR="001515C4" w:rsidRDefault="001515C4">
      <w:pPr>
        <w:spacing w:after="160" w:line="259" w:lineRule="auto"/>
        <w:rPr>
          <w:rFonts w:asciiTheme="minorHAnsi" w:hAnsiTheme="minorHAnsi" w:cstheme="minorHAnsi"/>
          <w:b/>
          <w:bCs/>
          <w:color w:val="000000" w:themeColor="text1"/>
        </w:rPr>
      </w:pPr>
    </w:p>
    <w:p w14:paraId="15C4AB4A" w14:textId="77777777" w:rsidR="001515C4" w:rsidRDefault="001515C4">
      <w:pPr>
        <w:spacing w:after="160" w:line="259" w:lineRule="auto"/>
        <w:rPr>
          <w:rFonts w:asciiTheme="minorHAnsi" w:hAnsiTheme="minorHAnsi" w:cstheme="minorHAnsi"/>
          <w:b/>
          <w:bCs/>
          <w:color w:val="000000" w:themeColor="text1"/>
        </w:rPr>
      </w:pPr>
    </w:p>
    <w:p w14:paraId="5CD0F8A6" w14:textId="77777777" w:rsidR="001515C4" w:rsidRDefault="001515C4">
      <w:pPr>
        <w:spacing w:after="160" w:line="259" w:lineRule="auto"/>
        <w:rPr>
          <w:rFonts w:asciiTheme="minorHAnsi" w:hAnsiTheme="minorHAnsi" w:cstheme="minorHAnsi"/>
          <w:b/>
          <w:bCs/>
          <w:color w:val="000000" w:themeColor="text1"/>
        </w:rPr>
      </w:pPr>
    </w:p>
    <w:p w14:paraId="41D8383E" w14:textId="77777777" w:rsidR="001515C4" w:rsidRDefault="001515C4">
      <w:pPr>
        <w:spacing w:after="160" w:line="259" w:lineRule="auto"/>
        <w:rPr>
          <w:rFonts w:asciiTheme="minorHAnsi" w:hAnsiTheme="minorHAnsi" w:cstheme="minorHAnsi"/>
          <w:b/>
          <w:bCs/>
          <w:color w:val="000000" w:themeColor="text1"/>
        </w:rPr>
      </w:pPr>
    </w:p>
    <w:p w14:paraId="558045A4" w14:textId="77777777" w:rsidR="001515C4" w:rsidRDefault="001515C4">
      <w:pPr>
        <w:spacing w:after="160" w:line="259" w:lineRule="auto"/>
        <w:rPr>
          <w:rFonts w:asciiTheme="minorHAnsi" w:hAnsiTheme="minorHAnsi" w:cstheme="minorHAnsi"/>
          <w:b/>
          <w:bCs/>
          <w:color w:val="000000" w:themeColor="text1"/>
        </w:rPr>
      </w:pPr>
    </w:p>
    <w:p w14:paraId="55FABB80" w14:textId="77777777" w:rsidR="001515C4" w:rsidRDefault="001515C4">
      <w:pPr>
        <w:spacing w:after="160" w:line="259" w:lineRule="auto"/>
        <w:rPr>
          <w:rFonts w:asciiTheme="minorHAnsi" w:hAnsiTheme="minorHAnsi" w:cstheme="minorHAnsi"/>
          <w:b/>
          <w:bCs/>
          <w:color w:val="000000" w:themeColor="text1"/>
        </w:rPr>
      </w:pPr>
    </w:p>
    <w:p w14:paraId="58B08399" w14:textId="77777777" w:rsidR="001515C4" w:rsidRDefault="001515C4">
      <w:pPr>
        <w:spacing w:after="160" w:line="259" w:lineRule="auto"/>
        <w:rPr>
          <w:rFonts w:asciiTheme="minorHAnsi" w:hAnsiTheme="minorHAnsi" w:cstheme="minorHAnsi"/>
          <w:b/>
          <w:bCs/>
          <w:color w:val="000000" w:themeColor="text1"/>
        </w:rPr>
      </w:pPr>
    </w:p>
    <w:p w14:paraId="7741C369" w14:textId="77777777" w:rsidR="001515C4" w:rsidRDefault="001515C4">
      <w:pPr>
        <w:spacing w:after="160" w:line="259" w:lineRule="auto"/>
        <w:rPr>
          <w:rFonts w:asciiTheme="minorHAnsi" w:hAnsiTheme="minorHAnsi" w:cstheme="minorHAnsi"/>
          <w:b/>
          <w:bCs/>
          <w:color w:val="000000" w:themeColor="text1"/>
        </w:rPr>
      </w:pPr>
    </w:p>
    <w:p w14:paraId="658CE92F" w14:textId="77777777" w:rsidR="001515C4" w:rsidRDefault="001515C4">
      <w:pPr>
        <w:spacing w:after="160" w:line="259" w:lineRule="auto"/>
        <w:rPr>
          <w:rFonts w:asciiTheme="minorHAnsi" w:hAnsiTheme="minorHAnsi" w:cstheme="minorHAnsi"/>
          <w:b/>
          <w:bCs/>
          <w:color w:val="000000" w:themeColor="text1"/>
        </w:rPr>
      </w:pPr>
    </w:p>
    <w:p w14:paraId="00CCBD78" w14:textId="77777777" w:rsidR="001515C4" w:rsidRDefault="001515C4">
      <w:pPr>
        <w:spacing w:after="160" w:line="259" w:lineRule="auto"/>
        <w:rPr>
          <w:rFonts w:asciiTheme="minorHAnsi" w:hAnsiTheme="minorHAnsi" w:cstheme="minorHAnsi"/>
          <w:b/>
          <w:bCs/>
          <w:color w:val="000000" w:themeColor="text1"/>
        </w:rPr>
      </w:pPr>
    </w:p>
    <w:p w14:paraId="4B9B7D31" w14:textId="77777777" w:rsidR="001515C4" w:rsidRDefault="001515C4">
      <w:pPr>
        <w:spacing w:after="160" w:line="259" w:lineRule="auto"/>
        <w:rPr>
          <w:rFonts w:asciiTheme="minorHAnsi" w:hAnsiTheme="minorHAnsi" w:cstheme="minorHAnsi"/>
          <w:b/>
          <w:bCs/>
          <w:color w:val="000000" w:themeColor="text1"/>
        </w:rPr>
      </w:pPr>
    </w:p>
    <w:p w14:paraId="5A47EC75" w14:textId="77777777" w:rsidR="001515C4" w:rsidRDefault="001515C4">
      <w:pPr>
        <w:spacing w:after="160" w:line="259" w:lineRule="auto"/>
        <w:rPr>
          <w:rFonts w:asciiTheme="minorHAnsi" w:hAnsiTheme="minorHAnsi" w:cstheme="minorHAnsi"/>
          <w:b/>
          <w:bCs/>
          <w:color w:val="000000" w:themeColor="text1"/>
        </w:rPr>
      </w:pPr>
    </w:p>
    <w:p w14:paraId="0ADEFF8E" w14:textId="77777777" w:rsidR="001515C4" w:rsidRDefault="001515C4">
      <w:pPr>
        <w:spacing w:after="160" w:line="259" w:lineRule="auto"/>
        <w:rPr>
          <w:rFonts w:asciiTheme="minorHAnsi" w:hAnsiTheme="minorHAnsi" w:cstheme="minorHAnsi"/>
          <w:b/>
          <w:bCs/>
          <w:color w:val="000000" w:themeColor="text1"/>
        </w:rPr>
      </w:pPr>
    </w:p>
    <w:p w14:paraId="6C36B22D" w14:textId="77777777" w:rsidR="001515C4" w:rsidRDefault="001515C4">
      <w:pPr>
        <w:spacing w:after="160" w:line="259" w:lineRule="auto"/>
        <w:rPr>
          <w:rFonts w:asciiTheme="minorHAnsi" w:hAnsiTheme="minorHAnsi" w:cstheme="minorHAnsi"/>
          <w:b/>
          <w:bCs/>
          <w:color w:val="000000" w:themeColor="text1"/>
        </w:rPr>
      </w:pPr>
    </w:p>
    <w:p w14:paraId="0120B18D" w14:textId="77777777" w:rsidR="001515C4" w:rsidRDefault="001515C4">
      <w:pPr>
        <w:spacing w:after="160" w:line="259" w:lineRule="auto"/>
        <w:rPr>
          <w:rFonts w:asciiTheme="minorHAnsi" w:hAnsiTheme="minorHAnsi" w:cstheme="minorHAnsi"/>
          <w:b/>
          <w:bCs/>
          <w:color w:val="000000" w:themeColor="text1"/>
        </w:rPr>
      </w:pPr>
    </w:p>
    <w:tbl>
      <w:tblPr>
        <w:tblW w:w="0" w:type="auto"/>
        <w:tblInd w:w="-714" w:type="dxa"/>
        <w:tblCellMar>
          <w:left w:w="70" w:type="dxa"/>
          <w:right w:w="70" w:type="dxa"/>
        </w:tblCellMar>
        <w:tblLook w:val="04A0" w:firstRow="1" w:lastRow="0" w:firstColumn="1" w:lastColumn="0" w:noHBand="0" w:noVBand="1"/>
      </w:tblPr>
      <w:tblGrid>
        <w:gridCol w:w="315"/>
        <w:gridCol w:w="4044"/>
        <w:gridCol w:w="2055"/>
        <w:gridCol w:w="740"/>
        <w:gridCol w:w="783"/>
        <w:gridCol w:w="2690"/>
      </w:tblGrid>
      <w:tr w:rsidR="001515C4" w:rsidRPr="003E4D41" w14:paraId="50B58262" w14:textId="77777777" w:rsidTr="00473738">
        <w:trPr>
          <w:trHeight w:val="386"/>
        </w:trPr>
        <w:tc>
          <w:tcPr>
            <w:tcW w:w="0" w:type="auto"/>
            <w:gridSpan w:val="6"/>
            <w:tcBorders>
              <w:top w:val="single" w:sz="4" w:space="0" w:color="auto"/>
              <w:left w:val="single" w:sz="4" w:space="0" w:color="auto"/>
              <w:bottom w:val="single" w:sz="4" w:space="0" w:color="auto"/>
              <w:right w:val="single" w:sz="4" w:space="0" w:color="auto"/>
            </w:tcBorders>
          </w:tcPr>
          <w:p w14:paraId="56E600B2" w14:textId="77777777" w:rsidR="001515C4" w:rsidRPr="003E4D41" w:rsidRDefault="001515C4" w:rsidP="00473738">
            <w:pPr>
              <w:jc w:val="center"/>
              <w:rPr>
                <w:rFonts w:asciiTheme="minorHAnsi" w:hAnsiTheme="minorHAnsi" w:cstheme="minorHAnsi"/>
                <w:b/>
                <w:bCs/>
                <w:color w:val="000000"/>
                <w:sz w:val="16"/>
                <w:szCs w:val="16"/>
                <w:lang w:eastAsia="es-BO"/>
              </w:rPr>
            </w:pPr>
            <w:r w:rsidRPr="003E4D41">
              <w:rPr>
                <w:rFonts w:asciiTheme="minorHAnsi" w:hAnsiTheme="minorHAnsi" w:cstheme="minorHAnsi"/>
                <w:b/>
                <w:bCs/>
                <w:color w:val="000000"/>
                <w:sz w:val="16"/>
                <w:szCs w:val="16"/>
                <w:lang w:eastAsia="es-BO"/>
              </w:rPr>
              <w:t xml:space="preserve">FORMULARIO DE PROPUESTA TÉCNICA SERVICIOS ESTUDIOS DE RETINOLOGÍA </w:t>
            </w:r>
          </w:p>
        </w:tc>
      </w:tr>
      <w:tr w:rsidR="001515C4" w:rsidRPr="003E4D41" w14:paraId="66C6A52C" w14:textId="77777777" w:rsidTr="00473738">
        <w:trPr>
          <w:trHeight w:val="753"/>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tcPr>
          <w:p w14:paraId="5E57BBA6" w14:textId="77777777" w:rsidR="001515C4" w:rsidRPr="003E4D41" w:rsidRDefault="001515C4" w:rsidP="00473738">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INSTRUCTIVO DE LLENADO</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515C4" w:rsidRPr="003E4D41" w14:paraId="7F94EBAC" w14:textId="77777777" w:rsidTr="00473738">
        <w:trPr>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6DBB68F7" w14:textId="77777777" w:rsidR="001515C4" w:rsidRPr="003E4D41" w:rsidRDefault="001515C4" w:rsidP="00473738">
            <w:pPr>
              <w:jc w:val="center"/>
              <w:rPr>
                <w:rFonts w:asciiTheme="minorHAnsi" w:hAnsiTheme="minorHAnsi" w:cstheme="minorHAnsi"/>
                <w:b/>
                <w:bCs/>
                <w:sz w:val="16"/>
                <w:szCs w:val="16"/>
                <w:lang w:eastAsia="es-BO"/>
              </w:rPr>
            </w:pPr>
            <w:proofErr w:type="spellStart"/>
            <w:r w:rsidRPr="003E4D41">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49B6BFB8"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02E5D695"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PROPUESTA</w:t>
            </w:r>
            <w:r w:rsidRPr="003E4D41">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00"/>
          </w:tcPr>
          <w:p w14:paraId="4665B259" w14:textId="77777777" w:rsidR="001515C4" w:rsidRPr="003E4D41"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4677DE38"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OBSERVACIONES</w:t>
            </w:r>
          </w:p>
        </w:tc>
      </w:tr>
      <w:tr w:rsidR="001515C4" w:rsidRPr="003E4D41" w14:paraId="44FD7862" w14:textId="77777777" w:rsidTr="00473738">
        <w:trPr>
          <w:trHeight w:val="750"/>
        </w:trPr>
        <w:tc>
          <w:tcPr>
            <w:tcW w:w="0" w:type="auto"/>
            <w:vMerge/>
            <w:tcBorders>
              <w:top w:val="nil"/>
              <w:left w:val="single" w:sz="4" w:space="0" w:color="auto"/>
              <w:bottom w:val="single" w:sz="4" w:space="0" w:color="auto"/>
              <w:right w:val="single" w:sz="4" w:space="0" w:color="auto"/>
            </w:tcBorders>
            <w:vAlign w:val="center"/>
            <w:hideMark/>
          </w:tcPr>
          <w:p w14:paraId="0F2223D1" w14:textId="77777777" w:rsidR="001515C4" w:rsidRPr="003E4D41"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2BC4C5FE" w14:textId="77777777" w:rsidR="001515C4" w:rsidRPr="003E4D41"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6EC7C89" w14:textId="77777777" w:rsidR="001515C4" w:rsidRPr="003E4D41" w:rsidRDefault="001515C4" w:rsidP="00473738">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97276C0" w14:textId="77777777" w:rsidR="001515C4" w:rsidRPr="003E4D41" w:rsidRDefault="001515C4" w:rsidP="00473738">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27427B91" w14:textId="77777777" w:rsidR="001515C4" w:rsidRPr="003E4D41" w:rsidRDefault="001515C4" w:rsidP="00473738">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 xml:space="preserve"> NO CUMPLE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B3F05" w14:textId="77777777" w:rsidR="001515C4" w:rsidRPr="003E4D41" w:rsidRDefault="001515C4" w:rsidP="00473738">
            <w:pPr>
              <w:rPr>
                <w:rFonts w:asciiTheme="minorHAnsi" w:hAnsiTheme="minorHAnsi" w:cstheme="minorHAnsi"/>
                <w:b/>
                <w:bCs/>
                <w:sz w:val="16"/>
                <w:szCs w:val="16"/>
                <w:lang w:eastAsia="es-BO"/>
              </w:rPr>
            </w:pPr>
          </w:p>
        </w:tc>
      </w:tr>
      <w:tr w:rsidR="001515C4" w:rsidRPr="003E4D41" w14:paraId="252F6B9C" w14:textId="77777777" w:rsidTr="00473738">
        <w:trPr>
          <w:trHeight w:val="2220"/>
        </w:trPr>
        <w:tc>
          <w:tcPr>
            <w:tcW w:w="0" w:type="auto"/>
            <w:tcBorders>
              <w:top w:val="nil"/>
              <w:left w:val="single" w:sz="4" w:space="0" w:color="auto"/>
              <w:bottom w:val="single" w:sz="4" w:space="0" w:color="auto"/>
              <w:right w:val="single" w:sz="4" w:space="0" w:color="auto"/>
            </w:tcBorders>
            <w:noWrap/>
            <w:vAlign w:val="center"/>
            <w:hideMark/>
          </w:tcPr>
          <w:p w14:paraId="4B003213"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vAlign w:val="center"/>
            <w:hideMark/>
          </w:tcPr>
          <w:p w14:paraId="618DE103"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u w:val="single"/>
                <w:lang w:eastAsia="es-BO"/>
              </w:rPr>
              <w:t>OBJETO DE LA CONTRATACION:</w:t>
            </w:r>
            <w:r w:rsidRPr="003E4D41">
              <w:rPr>
                <w:rFonts w:asciiTheme="minorHAnsi" w:hAnsiTheme="minorHAnsi" w:cstheme="minorHAnsi"/>
                <w:b/>
                <w:bCs/>
                <w:sz w:val="16"/>
                <w:szCs w:val="16"/>
                <w:u w:val="single"/>
                <w:lang w:eastAsia="es-BO"/>
              </w:rPr>
              <w:br/>
            </w:r>
            <w:r w:rsidRPr="003E4D41">
              <w:rPr>
                <w:rFonts w:asciiTheme="minorHAnsi" w:hAnsiTheme="minorHAnsi" w:cstheme="minorHAnsi"/>
                <w:b/>
                <w:bCs/>
                <w:sz w:val="16"/>
                <w:szCs w:val="16"/>
                <w:u w:val="single"/>
                <w:lang w:eastAsia="es-BO"/>
              </w:rPr>
              <w:br/>
            </w:r>
            <w:r w:rsidRPr="003E4D41">
              <w:rPr>
                <w:rFonts w:asciiTheme="minorHAnsi" w:hAnsiTheme="minorHAnsi" w:cstheme="minorHAnsi"/>
                <w:sz w:val="16"/>
                <w:szCs w:val="16"/>
                <w:lang w:eastAsia="es-BO"/>
              </w:rPr>
              <w:t xml:space="preserve">Contratación de </w:t>
            </w:r>
            <w:r>
              <w:rPr>
                <w:rFonts w:asciiTheme="minorHAnsi" w:hAnsiTheme="minorHAnsi" w:cstheme="minorHAnsi"/>
                <w:sz w:val="16"/>
                <w:szCs w:val="16"/>
                <w:lang w:eastAsia="es-BO"/>
              </w:rPr>
              <w:t xml:space="preserve">Centro médico, empresa o </w:t>
            </w:r>
            <w:r w:rsidRPr="003E4D41">
              <w:rPr>
                <w:rFonts w:asciiTheme="minorHAnsi" w:hAnsiTheme="minorHAnsi" w:cstheme="minorHAnsi"/>
                <w:sz w:val="16"/>
                <w:szCs w:val="16"/>
                <w:lang w:eastAsia="es-BO"/>
              </w:rPr>
              <w:t>profesional Medico Oftalmólogo</w:t>
            </w:r>
            <w:r>
              <w:rPr>
                <w:rFonts w:asciiTheme="minorHAnsi" w:hAnsiTheme="minorHAnsi" w:cstheme="minorHAnsi"/>
                <w:sz w:val="16"/>
                <w:szCs w:val="16"/>
                <w:lang w:eastAsia="es-BO"/>
              </w:rPr>
              <w:t xml:space="preserve"> con subespecialidad en Retina y vitreo,</w:t>
            </w:r>
            <w:r w:rsidRPr="003E4D41">
              <w:rPr>
                <w:rFonts w:asciiTheme="minorHAnsi" w:hAnsiTheme="minorHAnsi" w:cstheme="minorHAnsi"/>
                <w:sz w:val="16"/>
                <w:szCs w:val="16"/>
                <w:lang w:eastAsia="es-BO"/>
              </w:rPr>
              <w:t xml:space="preserve"> que oferte servicios de </w:t>
            </w:r>
            <w:r>
              <w:rPr>
                <w:rFonts w:asciiTheme="minorHAnsi" w:hAnsiTheme="minorHAnsi" w:cstheme="minorHAnsi"/>
                <w:sz w:val="16"/>
                <w:szCs w:val="16"/>
                <w:lang w:eastAsia="es-BO"/>
              </w:rPr>
              <w:t xml:space="preserve">atención médica, procedimientos quirúrgicos, </w:t>
            </w:r>
            <w:r w:rsidRPr="003E4D41">
              <w:rPr>
                <w:rFonts w:asciiTheme="minorHAnsi" w:hAnsiTheme="minorHAnsi" w:cstheme="minorHAnsi"/>
                <w:sz w:val="16"/>
                <w:szCs w:val="16"/>
                <w:lang w:eastAsia="es-BO"/>
              </w:rPr>
              <w:t>métodos de apoyo al diagnóstico y tratamiento médico a pacientes de la Regional La Paz con patologías oftalmológicas de vitreo y retina de acuerdo a requerimiento mediante</w:t>
            </w:r>
            <w:r w:rsidRPr="003E4D41">
              <w:rPr>
                <w:rFonts w:asciiTheme="minorHAnsi" w:hAnsiTheme="minorHAnsi" w:cstheme="minorHAnsi"/>
                <w:sz w:val="16"/>
                <w:szCs w:val="16"/>
                <w:lang w:eastAsia="es-BO"/>
              </w:rPr>
              <w:br/>
              <w:t>- Orden medica</w:t>
            </w:r>
            <w:r>
              <w:rPr>
                <w:rFonts w:asciiTheme="minorHAnsi" w:hAnsiTheme="minorHAnsi" w:cstheme="minorHAnsi"/>
                <w:sz w:val="16"/>
                <w:szCs w:val="16"/>
                <w:lang w:eastAsia="es-BO"/>
              </w:rPr>
              <w:t xml:space="preserve"> de interconsulta, realizada por el Oftalmólogo de la CSBP,</w:t>
            </w:r>
            <w:r w:rsidRPr="003E4D41">
              <w:rPr>
                <w:rFonts w:asciiTheme="minorHAnsi" w:hAnsiTheme="minorHAnsi" w:cstheme="minorHAnsi"/>
                <w:sz w:val="16"/>
                <w:szCs w:val="16"/>
                <w:lang w:eastAsia="es-BO"/>
              </w:rPr>
              <w:t xml:space="preserve"> con sello de autorización </w:t>
            </w:r>
            <w:r>
              <w:rPr>
                <w:rFonts w:asciiTheme="minorHAnsi" w:hAnsiTheme="minorHAnsi" w:cstheme="minorHAnsi"/>
                <w:sz w:val="16"/>
                <w:szCs w:val="16"/>
                <w:lang w:eastAsia="es-BO"/>
              </w:rPr>
              <w:t>e</w:t>
            </w:r>
          </w:p>
          <w:p w14:paraId="1AFE0F54"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Informe Médico.</w:t>
            </w:r>
          </w:p>
          <w:p w14:paraId="1F9EB7D3" w14:textId="77777777" w:rsidR="001515C4" w:rsidRPr="003E4D41" w:rsidRDefault="001515C4" w:rsidP="00473738">
            <w:pPr>
              <w:rPr>
                <w:rFonts w:asciiTheme="minorHAnsi" w:hAnsiTheme="minorHAnsi" w:cstheme="minorHAnsi"/>
                <w:sz w:val="16"/>
                <w:szCs w:val="16"/>
                <w:lang w:eastAsia="es-BO"/>
              </w:rPr>
            </w:pPr>
          </w:p>
        </w:tc>
        <w:tc>
          <w:tcPr>
            <w:tcW w:w="0" w:type="auto"/>
            <w:tcBorders>
              <w:top w:val="nil"/>
              <w:left w:val="nil"/>
              <w:bottom w:val="single" w:sz="4" w:space="0" w:color="auto"/>
              <w:right w:val="single" w:sz="4" w:space="0" w:color="auto"/>
            </w:tcBorders>
            <w:vAlign w:val="center"/>
            <w:hideMark/>
          </w:tcPr>
          <w:p w14:paraId="26FED6DF"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985EBDA"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1B5BE92"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45CBF9A"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09406786" w14:textId="77777777" w:rsidTr="00473738">
        <w:trPr>
          <w:trHeight w:val="2808"/>
        </w:trPr>
        <w:tc>
          <w:tcPr>
            <w:tcW w:w="0" w:type="auto"/>
            <w:tcBorders>
              <w:top w:val="nil"/>
              <w:left w:val="single" w:sz="4" w:space="0" w:color="auto"/>
              <w:bottom w:val="single" w:sz="4" w:space="0" w:color="auto"/>
              <w:right w:val="single" w:sz="4" w:space="0" w:color="auto"/>
            </w:tcBorders>
            <w:noWrap/>
            <w:vAlign w:val="center"/>
            <w:hideMark/>
          </w:tcPr>
          <w:p w14:paraId="27401278"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vAlign w:val="center"/>
            <w:hideMark/>
          </w:tcPr>
          <w:p w14:paraId="6011546B" w14:textId="77777777" w:rsidR="001515C4" w:rsidRPr="003E4D41"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u w:val="single"/>
                <w:lang w:eastAsia="es-BO"/>
              </w:rPr>
              <w:t>OBLIGACIONES ESPECÍFICAS EN LA PRESTACIÓN DE SERVICIOS</w:t>
            </w:r>
            <w:r w:rsidRPr="003E4D41">
              <w:rPr>
                <w:rFonts w:asciiTheme="minorHAnsi" w:hAnsiTheme="minorHAnsi" w:cstheme="minorHAnsi"/>
                <w:b/>
                <w:bCs/>
                <w:sz w:val="16"/>
                <w:szCs w:val="16"/>
                <w:u w:val="single"/>
                <w:lang w:eastAsia="es-BO"/>
              </w:rPr>
              <w:br/>
            </w:r>
            <w:r w:rsidRPr="003E4D41">
              <w:rPr>
                <w:rFonts w:asciiTheme="minorHAnsi" w:hAnsiTheme="minorHAnsi" w:cstheme="minorHAnsi"/>
                <w:b/>
                <w:bCs/>
                <w:sz w:val="16"/>
                <w:szCs w:val="16"/>
                <w:u w:val="single"/>
                <w:lang w:eastAsia="es-BO"/>
              </w:rPr>
              <w:br/>
              <w:t>Cumplir con:</w:t>
            </w:r>
            <w:r w:rsidRPr="003E4D41">
              <w:rPr>
                <w:rFonts w:asciiTheme="minorHAnsi" w:hAnsiTheme="minorHAnsi" w:cstheme="minorHAnsi"/>
                <w:b/>
                <w:bCs/>
                <w:sz w:val="16"/>
                <w:szCs w:val="16"/>
                <w:u w:val="single"/>
                <w:lang w:eastAsia="es-BO"/>
              </w:rPr>
              <w:br/>
            </w:r>
            <w:r w:rsidRPr="003E4D41">
              <w:rPr>
                <w:rFonts w:asciiTheme="minorHAnsi" w:hAnsiTheme="minorHAnsi" w:cstheme="minorHAnsi"/>
                <w:sz w:val="16"/>
                <w:szCs w:val="16"/>
                <w:lang w:eastAsia="es-BO"/>
              </w:rPr>
              <w:t>a) Normas, protocolos y reglamentos de atención médica de tipo institucional interna y externa.</w:t>
            </w:r>
            <w:r w:rsidRPr="003E4D41">
              <w:rPr>
                <w:rFonts w:asciiTheme="minorHAnsi" w:hAnsiTheme="minorHAnsi" w:cstheme="minorHAnsi"/>
                <w:sz w:val="16"/>
                <w:szCs w:val="16"/>
                <w:lang w:eastAsia="es-BO"/>
              </w:rPr>
              <w:br/>
              <w:t>b) La atención médica en el marco de las disposiciones legales vigentes y las normativas emanadas de</w:t>
            </w:r>
            <w:r>
              <w:rPr>
                <w:rFonts w:asciiTheme="minorHAnsi" w:hAnsiTheme="minorHAnsi" w:cstheme="minorHAnsi"/>
                <w:sz w:val="16"/>
                <w:szCs w:val="16"/>
                <w:lang w:eastAsia="es-BO"/>
              </w:rPr>
              <w:t xml:space="preserve"> la ASSUS y de</w:t>
            </w:r>
            <w:r w:rsidRPr="003E4D41">
              <w:rPr>
                <w:rFonts w:asciiTheme="minorHAnsi" w:hAnsiTheme="minorHAnsi" w:cstheme="minorHAnsi"/>
                <w:sz w:val="16"/>
                <w:szCs w:val="16"/>
                <w:lang w:eastAsia="es-BO"/>
              </w:rPr>
              <w:t>l Ministerio de Salud</w:t>
            </w:r>
            <w:r>
              <w:rPr>
                <w:rFonts w:asciiTheme="minorHAnsi" w:hAnsiTheme="minorHAnsi" w:cstheme="minorHAnsi"/>
                <w:sz w:val="16"/>
                <w:szCs w:val="16"/>
                <w:lang w:eastAsia="es-BO"/>
              </w:rPr>
              <w:t xml:space="preserve"> y deportes</w:t>
            </w:r>
            <w:r w:rsidRPr="003E4D41">
              <w:rPr>
                <w:rFonts w:asciiTheme="minorHAnsi" w:hAnsiTheme="minorHAnsi" w:cstheme="minorHAnsi"/>
                <w:sz w:val="16"/>
                <w:szCs w:val="16"/>
                <w:lang w:eastAsia="es-BO"/>
              </w:rPr>
              <w:t>.</w:t>
            </w:r>
            <w:r w:rsidRPr="003E4D41">
              <w:rPr>
                <w:rFonts w:asciiTheme="minorHAnsi" w:hAnsiTheme="minorHAnsi" w:cstheme="minorHAnsi"/>
                <w:sz w:val="16"/>
                <w:szCs w:val="16"/>
                <w:lang w:eastAsia="es-BO"/>
              </w:rPr>
              <w:br/>
              <w:t xml:space="preserve">c) </w:t>
            </w:r>
            <w:r>
              <w:rPr>
                <w:rFonts w:asciiTheme="minorHAnsi" w:hAnsiTheme="minorHAnsi" w:cstheme="minorHAnsi"/>
                <w:sz w:val="16"/>
                <w:szCs w:val="16"/>
                <w:lang w:eastAsia="es-BO"/>
              </w:rPr>
              <w:t>Horario preferencial</w:t>
            </w:r>
            <w:r w:rsidRPr="003E4D41">
              <w:rPr>
                <w:rFonts w:asciiTheme="minorHAnsi" w:hAnsiTheme="minorHAnsi" w:cstheme="minorHAnsi"/>
                <w:sz w:val="16"/>
                <w:szCs w:val="16"/>
                <w:lang w:eastAsia="es-BO"/>
              </w:rPr>
              <w:t xml:space="preserve"> para la atención de los asegurados de la CSBP.</w:t>
            </w:r>
            <w:r w:rsidRPr="003E4D41">
              <w:rPr>
                <w:rFonts w:asciiTheme="minorHAnsi" w:hAnsiTheme="minorHAnsi" w:cstheme="minorHAnsi"/>
                <w:sz w:val="16"/>
                <w:szCs w:val="16"/>
                <w:lang w:eastAsia="es-BO"/>
              </w:rPr>
              <w:br/>
              <w:t>d) El informe del proceso de atención médica de la patología atendida mismo que debe ser especifico y detallado. Con firma del profesional, matricula, sello, la misma debe ser oportuna y de calidad.</w:t>
            </w:r>
          </w:p>
        </w:tc>
        <w:tc>
          <w:tcPr>
            <w:tcW w:w="0" w:type="auto"/>
            <w:tcBorders>
              <w:top w:val="nil"/>
              <w:left w:val="nil"/>
              <w:bottom w:val="single" w:sz="4" w:space="0" w:color="auto"/>
              <w:right w:val="single" w:sz="4" w:space="0" w:color="auto"/>
            </w:tcBorders>
            <w:vAlign w:val="center"/>
            <w:hideMark/>
          </w:tcPr>
          <w:p w14:paraId="13E06A03"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34FA01A"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0BDC2F6"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AED3614"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4BD0642D" w14:textId="77777777" w:rsidTr="00473738">
        <w:trPr>
          <w:trHeight w:val="1236"/>
        </w:trPr>
        <w:tc>
          <w:tcPr>
            <w:tcW w:w="0" w:type="auto"/>
            <w:tcBorders>
              <w:top w:val="nil"/>
              <w:left w:val="single" w:sz="4" w:space="0" w:color="auto"/>
              <w:bottom w:val="single" w:sz="4" w:space="0" w:color="auto"/>
              <w:right w:val="single" w:sz="4" w:space="0" w:color="auto"/>
            </w:tcBorders>
            <w:noWrap/>
            <w:vAlign w:val="center"/>
          </w:tcPr>
          <w:p w14:paraId="06D03362"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3</w:t>
            </w:r>
          </w:p>
        </w:tc>
        <w:tc>
          <w:tcPr>
            <w:tcW w:w="0" w:type="auto"/>
            <w:tcBorders>
              <w:top w:val="nil"/>
              <w:left w:val="nil"/>
              <w:bottom w:val="single" w:sz="4" w:space="0" w:color="auto"/>
              <w:right w:val="single" w:sz="4" w:space="0" w:color="auto"/>
            </w:tcBorders>
            <w:vAlign w:val="center"/>
          </w:tcPr>
          <w:p w14:paraId="7C4FF6D0"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t xml:space="preserve">PRESTACIÓN GENERALES   </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br/>
              <w:t>a)</w:t>
            </w:r>
            <w:r w:rsidRPr="003E4D41">
              <w:rPr>
                <w:rFonts w:asciiTheme="minorHAnsi" w:hAnsiTheme="minorHAnsi" w:cstheme="minorHAnsi"/>
                <w:color w:val="FF0000"/>
                <w:sz w:val="16"/>
                <w:szCs w:val="16"/>
                <w:lang w:eastAsia="es-BO"/>
              </w:rPr>
              <w:t xml:space="preserve"> </w:t>
            </w:r>
            <w:r w:rsidRPr="003E4D41">
              <w:rPr>
                <w:rFonts w:asciiTheme="minorHAnsi" w:hAnsiTheme="minorHAnsi" w:cstheme="minorHAnsi"/>
                <w:sz w:val="16"/>
                <w:szCs w:val="16"/>
                <w:lang w:eastAsia="es-BO"/>
              </w:rPr>
              <w:t xml:space="preserve">Realizar la prestación de </w:t>
            </w:r>
            <w:r>
              <w:rPr>
                <w:rFonts w:asciiTheme="minorHAnsi" w:hAnsiTheme="minorHAnsi" w:cstheme="minorHAnsi"/>
                <w:sz w:val="16"/>
                <w:szCs w:val="16"/>
                <w:lang w:eastAsia="es-BO"/>
              </w:rPr>
              <w:t xml:space="preserve">atención medica Oftalmológica, procedimientos quirúrgicos, </w:t>
            </w:r>
            <w:r w:rsidRPr="003E4D41">
              <w:rPr>
                <w:rFonts w:asciiTheme="minorHAnsi" w:hAnsiTheme="minorHAnsi" w:cstheme="minorHAnsi"/>
                <w:sz w:val="16"/>
                <w:szCs w:val="16"/>
                <w:lang w:eastAsia="es-BO"/>
              </w:rPr>
              <w:t xml:space="preserve">métodos de apoyo al diagnóstico y tratamiento médico </w:t>
            </w:r>
            <w:r>
              <w:rPr>
                <w:rFonts w:asciiTheme="minorHAnsi" w:hAnsiTheme="minorHAnsi" w:cstheme="minorHAnsi"/>
                <w:sz w:val="16"/>
                <w:szCs w:val="16"/>
                <w:lang w:eastAsia="es-BO"/>
              </w:rPr>
              <w:t>de</w:t>
            </w:r>
            <w:r w:rsidRPr="003E4D41">
              <w:rPr>
                <w:rFonts w:asciiTheme="minorHAnsi" w:hAnsiTheme="minorHAnsi" w:cstheme="minorHAnsi"/>
                <w:sz w:val="16"/>
                <w:szCs w:val="16"/>
                <w:lang w:eastAsia="es-BO"/>
              </w:rPr>
              <w:t xml:space="preserve"> patologías de vitreo y retina de acuerdo a requerimiento</w:t>
            </w:r>
            <w:r>
              <w:rPr>
                <w:rFonts w:asciiTheme="minorHAnsi" w:hAnsiTheme="minorHAnsi" w:cstheme="minorHAnsi"/>
                <w:sz w:val="16"/>
                <w:szCs w:val="16"/>
                <w:lang w:eastAsia="es-BO"/>
              </w:rPr>
              <w:t xml:space="preserve"> </w:t>
            </w:r>
            <w:r w:rsidRPr="003E4D41">
              <w:rPr>
                <w:rFonts w:asciiTheme="minorHAnsi" w:hAnsiTheme="minorHAnsi" w:cstheme="minorHAnsi"/>
                <w:sz w:val="16"/>
                <w:szCs w:val="16"/>
                <w:lang w:eastAsia="es-BO"/>
              </w:rPr>
              <w:t>con oportunidad, eficacia, efectividad, eficiencia con capacidad resolutiva.</w:t>
            </w:r>
            <w:r w:rsidRPr="003E4D41">
              <w:rPr>
                <w:rFonts w:asciiTheme="minorHAnsi" w:hAnsiTheme="minorHAnsi" w:cstheme="minorHAnsi"/>
                <w:sz w:val="16"/>
                <w:szCs w:val="16"/>
                <w:lang w:eastAsia="es-BO"/>
              </w:rPr>
              <w:br/>
              <w:t>b) Brindar servicios médicos Oftalmológicos de Vitreo y Retina que se constituyan en métodos de apoyo al diagnóstico</w:t>
            </w:r>
            <w:r>
              <w:rPr>
                <w:rFonts w:asciiTheme="minorHAnsi" w:hAnsiTheme="minorHAnsi" w:cstheme="minorHAnsi"/>
                <w:sz w:val="16"/>
                <w:szCs w:val="16"/>
                <w:lang w:eastAsia="es-BO"/>
              </w:rPr>
              <w:t xml:space="preserve"> y tratamiento</w:t>
            </w:r>
            <w:r w:rsidRPr="003E4D41">
              <w:rPr>
                <w:rFonts w:asciiTheme="minorHAnsi" w:hAnsiTheme="minorHAnsi" w:cstheme="minorHAnsi"/>
                <w:sz w:val="16"/>
                <w:szCs w:val="16"/>
                <w:lang w:eastAsia="es-BO"/>
              </w:rPr>
              <w:t xml:space="preserve"> médico integral, personalizados con calidad y calidez a los pacientes de Policonsultorio y Hospitalización.</w:t>
            </w:r>
            <w:r w:rsidRPr="003E4D41">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atención personalizada, </w:t>
            </w:r>
            <w:r>
              <w:rPr>
                <w:rFonts w:asciiTheme="minorHAnsi" w:hAnsiTheme="minorHAnsi" w:cstheme="minorHAnsi"/>
                <w:sz w:val="16"/>
                <w:szCs w:val="16"/>
                <w:lang w:eastAsia="es-BO"/>
              </w:rPr>
              <w:t xml:space="preserve">participativa, </w:t>
            </w:r>
            <w:r w:rsidRPr="003E4D41">
              <w:rPr>
                <w:rFonts w:asciiTheme="minorHAnsi" w:hAnsiTheme="minorHAnsi" w:cstheme="minorHAnsi"/>
                <w:sz w:val="16"/>
                <w:szCs w:val="16"/>
                <w:lang w:eastAsia="es-BO"/>
              </w:rPr>
              <w:t>predictiva y el enfoque preventivo de las patologías.</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lastRenderedPageBreak/>
              <w:t>d) Realizar procesos de atención médica en el marco de la normativa nacional e Institucional vigente, protocolos médicos de tratamiento y diagnóstico de Oftalmología, sujetos al rigor científico de los conocimientos en el campo de la salud.</w:t>
            </w:r>
            <w:r w:rsidRPr="003E4D41">
              <w:rPr>
                <w:rFonts w:asciiTheme="minorHAnsi" w:hAnsiTheme="minorHAnsi" w:cstheme="minorHAnsi"/>
                <w:sz w:val="16"/>
                <w:szCs w:val="16"/>
                <w:lang w:eastAsia="es-BO"/>
              </w:rPr>
              <w:br/>
              <w:t xml:space="preserve">e) </w:t>
            </w:r>
            <w:r>
              <w:rPr>
                <w:rFonts w:asciiTheme="minorHAnsi" w:hAnsiTheme="minorHAnsi" w:cstheme="minorHAnsi"/>
                <w:sz w:val="16"/>
                <w:szCs w:val="16"/>
                <w:lang w:eastAsia="es-BO"/>
              </w:rPr>
              <w:t>Realizar procedimientos Oftalmológicos de Retina y Vitreo, para di</w:t>
            </w:r>
            <w:r w:rsidRPr="003E4D41">
              <w:rPr>
                <w:rFonts w:asciiTheme="minorHAnsi" w:hAnsiTheme="minorHAnsi" w:cstheme="minorHAnsi"/>
                <w:sz w:val="16"/>
                <w:szCs w:val="16"/>
                <w:lang w:eastAsia="es-BO"/>
              </w:rPr>
              <w:t>agnóstico y tratamiento médico de manera racional y con la mejor evidencia científica.</w:t>
            </w:r>
            <w:r w:rsidRPr="003E4D41">
              <w:rPr>
                <w:rFonts w:asciiTheme="minorHAnsi" w:hAnsiTheme="minorHAnsi" w:cstheme="minorHAnsi"/>
                <w:sz w:val="16"/>
                <w:szCs w:val="16"/>
                <w:lang w:eastAsia="es-BO"/>
              </w:rPr>
              <w:br/>
              <w:t xml:space="preserve">f) Es obligación del profesional / Servicio médico (contratado), elaborar en forma cuidadosa y legible el registro del proceso de atención y el envío del informe clínico de los pacientes atendidos      </w:t>
            </w:r>
          </w:p>
          <w:p w14:paraId="22BC7CF4"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g) El servicio / profesional contratado deberá, en caso de requerimiento de la CSBP, ampliar el informe del procedimiento realizado.  </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h</w:t>
            </w:r>
            <w:r w:rsidRPr="00E56417">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medico contratado, según corresponda al procedimiento, hará</w:t>
            </w:r>
            <w:r w:rsidRPr="00E56417">
              <w:rPr>
                <w:rFonts w:asciiTheme="minorHAnsi" w:hAnsiTheme="minorHAnsi" w:cstheme="minorHAnsi"/>
                <w:sz w:val="16"/>
                <w:szCs w:val="16"/>
                <w:lang w:eastAsia="es-BO"/>
              </w:rPr>
              <w:t xml:space="preserve"> firmar el consentimiento</w:t>
            </w:r>
            <w:r>
              <w:rPr>
                <w:rFonts w:asciiTheme="minorHAnsi" w:hAnsiTheme="minorHAnsi" w:cstheme="minorHAnsi"/>
                <w:sz w:val="16"/>
                <w:szCs w:val="16"/>
                <w:lang w:eastAsia="es-BO"/>
              </w:rPr>
              <w:t xml:space="preserve"> informado</w:t>
            </w:r>
            <w:r w:rsidRPr="00E56417">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E56417">
              <w:rPr>
                <w:rFonts w:asciiTheme="minorHAnsi" w:hAnsiTheme="minorHAnsi" w:cstheme="minorHAnsi"/>
                <w:sz w:val="16"/>
                <w:szCs w:val="16"/>
                <w:lang w:eastAsia="es-BO"/>
              </w:rPr>
              <w:t>) Cualquier otro registro manual o electrónico</w:t>
            </w:r>
            <w:r>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t xml:space="preserve">en el marco de la prestación de servicios </w:t>
            </w:r>
            <w:r>
              <w:rPr>
                <w:rFonts w:asciiTheme="minorHAnsi" w:hAnsiTheme="minorHAnsi" w:cstheme="minorHAnsi"/>
                <w:sz w:val="16"/>
                <w:szCs w:val="16"/>
                <w:lang w:eastAsia="es-BO"/>
              </w:rPr>
              <w:t xml:space="preserve">que </w:t>
            </w:r>
            <w:r w:rsidRPr="00E56417">
              <w:rPr>
                <w:rFonts w:asciiTheme="minorHAnsi" w:hAnsiTheme="minorHAnsi" w:cstheme="minorHAnsi"/>
                <w:sz w:val="16"/>
                <w:szCs w:val="16"/>
                <w:lang w:eastAsia="es-BO"/>
              </w:rPr>
              <w:t xml:space="preserve">se considere conveniente disponer para el registro de información.                                                                                                                         </w:t>
            </w:r>
          </w:p>
          <w:p w14:paraId="34126BFE" w14:textId="77777777" w:rsidR="001515C4" w:rsidRDefault="001515C4" w:rsidP="00473738">
            <w:pPr>
              <w:rPr>
                <w:rFonts w:asciiTheme="minorHAnsi" w:hAnsiTheme="minorHAnsi" w:cstheme="minorHAnsi"/>
                <w:sz w:val="16"/>
                <w:szCs w:val="16"/>
                <w:lang w:eastAsia="es-BO"/>
              </w:rPr>
            </w:pPr>
          </w:p>
          <w:p w14:paraId="41C5B076"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t>PRESTACIONES ESPECIFICAS</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br/>
            </w:r>
            <w:r>
              <w:rPr>
                <w:rFonts w:asciiTheme="minorHAnsi" w:hAnsiTheme="minorHAnsi" w:cstheme="minorHAnsi"/>
                <w:sz w:val="16"/>
                <w:szCs w:val="16"/>
                <w:lang w:eastAsia="es-BO"/>
              </w:rPr>
              <w:t>a</w:t>
            </w:r>
            <w:r w:rsidRPr="003E4D41">
              <w:rPr>
                <w:rFonts w:asciiTheme="minorHAnsi" w:hAnsiTheme="minorHAnsi" w:cstheme="minorHAnsi"/>
                <w:sz w:val="16"/>
                <w:szCs w:val="16"/>
                <w:lang w:eastAsia="es-BO"/>
              </w:rPr>
              <w:t xml:space="preserve">) Realizar atención médica personalizada y seguimiento al paciente con presencia física, no pudiendo dar indicaciones por comunicación telefónica. </w:t>
            </w:r>
            <w:r w:rsidRPr="003E4D41">
              <w:rPr>
                <w:rFonts w:asciiTheme="minorHAnsi" w:hAnsiTheme="minorHAnsi" w:cstheme="minorHAnsi"/>
                <w:sz w:val="16"/>
                <w:szCs w:val="16"/>
                <w:lang w:eastAsia="es-BO"/>
              </w:rPr>
              <w:br/>
            </w:r>
            <w:r>
              <w:rPr>
                <w:rFonts w:asciiTheme="minorHAnsi" w:hAnsiTheme="minorHAnsi" w:cstheme="minorHAnsi"/>
                <w:sz w:val="16"/>
                <w:szCs w:val="16"/>
                <w:lang w:eastAsia="es-BO"/>
              </w:rPr>
              <w:t>b</w:t>
            </w:r>
            <w:r w:rsidRPr="003E4D41">
              <w:rPr>
                <w:rFonts w:asciiTheme="minorHAnsi" w:hAnsiTheme="minorHAnsi" w:cstheme="minorHAnsi"/>
                <w:sz w:val="16"/>
                <w:szCs w:val="16"/>
                <w:lang w:eastAsia="es-BO"/>
              </w:rPr>
              <w:t xml:space="preserve">) Coordinar con Jefatura Médica, Jefatura de Policonsultorio o </w:t>
            </w:r>
            <w:proofErr w:type="gramStart"/>
            <w:r w:rsidRPr="003E4D41">
              <w:rPr>
                <w:rFonts w:asciiTheme="minorHAnsi" w:hAnsiTheme="minorHAnsi" w:cstheme="minorHAnsi"/>
                <w:sz w:val="16"/>
                <w:szCs w:val="16"/>
                <w:lang w:eastAsia="es-BO"/>
              </w:rPr>
              <w:t>Director</w:t>
            </w:r>
            <w:proofErr w:type="gramEnd"/>
            <w:r w:rsidRPr="003E4D41">
              <w:rPr>
                <w:rFonts w:asciiTheme="minorHAnsi" w:hAnsiTheme="minorHAnsi" w:cstheme="minorHAnsi"/>
                <w:sz w:val="16"/>
                <w:szCs w:val="16"/>
                <w:lang w:eastAsia="es-BO"/>
              </w:rPr>
              <w:t xml:space="preserve"> de Clínica, según procedencia del paciente   </w:t>
            </w:r>
          </w:p>
          <w:p w14:paraId="580F79C1"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c</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Una vez prestado el servicio, presentar el informe del estudio o servicio realizado en un plazo no mayor a 3 días a la unidad de Archivo de Policonsultorio, bajo registro de entrega.</w:t>
            </w:r>
          </w:p>
          <w:p w14:paraId="64BEC79D"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d)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w:t>
            </w:r>
            <w:r>
              <w:rPr>
                <w:rFonts w:asciiTheme="minorHAnsi" w:hAnsiTheme="minorHAnsi" w:cstheme="minorHAnsi"/>
                <w:sz w:val="16"/>
                <w:szCs w:val="16"/>
                <w:lang w:eastAsia="es-BO"/>
              </w:rPr>
              <w:t>s interconsultas de atención 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r w:rsidRPr="003E4D41">
              <w:rPr>
                <w:rFonts w:asciiTheme="minorHAnsi" w:hAnsiTheme="minorHAnsi" w:cstheme="minorHAnsi"/>
                <w:sz w:val="16"/>
                <w:szCs w:val="16"/>
                <w:lang w:eastAsia="es-BO"/>
              </w:rPr>
              <w:br/>
            </w:r>
          </w:p>
          <w:p w14:paraId="05FCBE76" w14:textId="77777777" w:rsidR="001515C4" w:rsidRPr="00652246" w:rsidRDefault="001515C4" w:rsidP="00473738">
            <w:pPr>
              <w:rPr>
                <w:rFonts w:asciiTheme="minorHAnsi" w:hAnsiTheme="minorHAnsi" w:cstheme="minorHAnsi"/>
                <w:sz w:val="16"/>
                <w:szCs w:val="16"/>
                <w:lang w:eastAsia="es-BO"/>
              </w:rPr>
            </w:pPr>
            <w:r w:rsidRPr="00652246">
              <w:rPr>
                <w:rFonts w:asciiTheme="minorHAnsi" w:hAnsiTheme="minorHAnsi" w:cstheme="minorHAnsi"/>
                <w:b/>
                <w:bCs/>
                <w:sz w:val="16"/>
                <w:szCs w:val="16"/>
                <w:u w:val="single"/>
                <w:lang w:eastAsia="es-BO"/>
              </w:rPr>
              <w:t>De la supervisión y control</w:t>
            </w:r>
            <w:r w:rsidRPr="00652246">
              <w:rPr>
                <w:rFonts w:asciiTheme="minorHAnsi" w:hAnsiTheme="minorHAnsi" w:cstheme="minorHAnsi"/>
                <w:b/>
                <w:bCs/>
                <w:sz w:val="16"/>
                <w:szCs w:val="16"/>
                <w:u w:val="single"/>
                <w:lang w:eastAsia="es-BO"/>
              </w:rPr>
              <w:br/>
            </w:r>
            <w:r w:rsidRPr="00652246">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652246">
              <w:rPr>
                <w:rFonts w:asciiTheme="minorHAnsi" w:hAnsiTheme="minorHAnsi" w:cstheme="minorHAnsi"/>
                <w:sz w:val="16"/>
                <w:szCs w:val="16"/>
                <w:lang w:eastAsia="es-BO"/>
              </w:rPr>
              <w:t>Jefe</w:t>
            </w:r>
            <w:proofErr w:type="gramEnd"/>
            <w:r w:rsidRPr="00652246">
              <w:rPr>
                <w:rFonts w:asciiTheme="minorHAnsi" w:hAnsiTheme="minorHAnsi" w:cstheme="minorHAnsi"/>
                <w:sz w:val="16"/>
                <w:szCs w:val="16"/>
                <w:lang w:eastAsia="es-BO"/>
              </w:rPr>
              <w:t xml:space="preserve"> Médico de Policonsultorio, Dirección de Clínica                                   </w:t>
            </w:r>
          </w:p>
        </w:tc>
        <w:tc>
          <w:tcPr>
            <w:tcW w:w="0" w:type="auto"/>
            <w:tcBorders>
              <w:top w:val="nil"/>
              <w:left w:val="nil"/>
              <w:bottom w:val="single" w:sz="4" w:space="0" w:color="auto"/>
              <w:right w:val="single" w:sz="4" w:space="0" w:color="auto"/>
            </w:tcBorders>
            <w:vAlign w:val="center"/>
          </w:tcPr>
          <w:p w14:paraId="4C2361F9"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047274A3"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35F14943"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04946416"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0905744A" w14:textId="77777777" w:rsidTr="00473738">
        <w:trPr>
          <w:trHeight w:val="1543"/>
        </w:trPr>
        <w:tc>
          <w:tcPr>
            <w:tcW w:w="0" w:type="auto"/>
            <w:tcBorders>
              <w:top w:val="nil"/>
              <w:left w:val="single" w:sz="4" w:space="0" w:color="auto"/>
              <w:bottom w:val="single" w:sz="4" w:space="0" w:color="auto"/>
              <w:right w:val="single" w:sz="4" w:space="0" w:color="auto"/>
            </w:tcBorders>
            <w:noWrap/>
            <w:vAlign w:val="center"/>
          </w:tcPr>
          <w:p w14:paraId="149FF76E"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4</w:t>
            </w:r>
          </w:p>
        </w:tc>
        <w:tc>
          <w:tcPr>
            <w:tcW w:w="0" w:type="auto"/>
            <w:tcBorders>
              <w:top w:val="nil"/>
              <w:left w:val="nil"/>
              <w:bottom w:val="single" w:sz="4" w:space="0" w:color="auto"/>
              <w:right w:val="single" w:sz="4" w:space="0" w:color="auto"/>
            </w:tcBorders>
            <w:vAlign w:val="center"/>
          </w:tcPr>
          <w:p w14:paraId="57E3EBB6" w14:textId="77777777" w:rsidR="001515C4" w:rsidRDefault="001515C4" w:rsidP="00473738">
            <w:pPr>
              <w:rPr>
                <w:rFonts w:asciiTheme="minorHAnsi" w:hAnsiTheme="minorHAnsi" w:cstheme="minorHAnsi"/>
                <w:sz w:val="16"/>
                <w:szCs w:val="16"/>
                <w:lang w:eastAsia="es-BO"/>
              </w:rPr>
            </w:pPr>
            <w:r w:rsidRPr="0026486B">
              <w:rPr>
                <w:rFonts w:asciiTheme="minorHAnsi" w:hAnsiTheme="minorHAnsi" w:cstheme="minorHAnsi"/>
                <w:b/>
                <w:bCs/>
                <w:sz w:val="16"/>
                <w:szCs w:val="16"/>
                <w:u w:val="single"/>
                <w:lang w:eastAsia="es-BO"/>
              </w:rPr>
              <w:t>EQUIPAMIENTO OFTALMOLOGICO PARA LA ATENCION DE PATOLOGIAS DE RETINA Y VITREO.</w:t>
            </w:r>
            <w:r w:rsidRPr="0026486B">
              <w:rPr>
                <w:rFonts w:asciiTheme="minorHAnsi" w:hAnsiTheme="minorHAnsi" w:cstheme="minorHAnsi"/>
                <w:b/>
                <w:bCs/>
                <w:sz w:val="16"/>
                <w:szCs w:val="16"/>
                <w:u w:val="single"/>
                <w:lang w:eastAsia="es-BO"/>
              </w:rPr>
              <w:br/>
            </w:r>
            <w:r w:rsidRPr="0026486B">
              <w:rPr>
                <w:rFonts w:asciiTheme="minorHAnsi" w:hAnsiTheme="minorHAnsi" w:cstheme="minorHAnsi"/>
                <w:sz w:val="16"/>
                <w:szCs w:val="16"/>
                <w:lang w:eastAsia="es-BO"/>
              </w:rPr>
              <w:t>Para la atención en Consultorio Particular, el servicio debe estar equipado de manera óptima, que cuente con los equipos necesarios para la atención</w:t>
            </w:r>
            <w:r>
              <w:rPr>
                <w:rFonts w:asciiTheme="minorHAnsi" w:hAnsiTheme="minorHAnsi" w:cstheme="minorHAnsi"/>
                <w:sz w:val="16"/>
                <w:szCs w:val="16"/>
                <w:lang w:eastAsia="es-BO"/>
              </w:rPr>
              <w:t xml:space="preserve"> oftalmológica de patologías de Retina y Vitreo.</w:t>
            </w:r>
          </w:p>
          <w:p w14:paraId="5DD67A29" w14:textId="77777777" w:rsidR="001515C4" w:rsidRDefault="001515C4" w:rsidP="00473738">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estudios realizados.</w:t>
            </w:r>
          </w:p>
          <w:p w14:paraId="081956F5" w14:textId="77777777" w:rsidR="001515C4" w:rsidRPr="003E4D41" w:rsidRDefault="001515C4" w:rsidP="00473738">
            <w:pPr>
              <w:rPr>
                <w:rFonts w:asciiTheme="minorHAnsi" w:hAnsiTheme="minorHAnsi" w:cstheme="minorHAnsi"/>
                <w:b/>
                <w:bCs/>
                <w:sz w:val="16"/>
                <w:szCs w:val="16"/>
                <w:lang w:eastAsia="es-BO"/>
              </w:rPr>
            </w:pPr>
            <w:r w:rsidRPr="0026486B">
              <w:rPr>
                <w:rFonts w:asciiTheme="minorHAnsi" w:hAnsiTheme="minorHAnsi" w:cstheme="minorHAnsi"/>
                <w:sz w:val="16"/>
                <w:szCs w:val="16"/>
                <w:lang w:eastAsia="es-BO"/>
              </w:rPr>
              <w:t xml:space="preserve">Autoridades de la Regional La Paz podrán verificar o supervisar periódicamente el servicio y el equipamiento. </w:t>
            </w:r>
          </w:p>
        </w:tc>
        <w:tc>
          <w:tcPr>
            <w:tcW w:w="0" w:type="auto"/>
            <w:tcBorders>
              <w:top w:val="nil"/>
              <w:left w:val="nil"/>
              <w:bottom w:val="single" w:sz="4" w:space="0" w:color="auto"/>
              <w:right w:val="single" w:sz="4" w:space="0" w:color="auto"/>
            </w:tcBorders>
            <w:vAlign w:val="center"/>
          </w:tcPr>
          <w:p w14:paraId="4F29A33C"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B681169"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3270B01A"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820AFD0"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4F21A529" w14:textId="77777777" w:rsidTr="00473738">
        <w:trPr>
          <w:trHeight w:val="2654"/>
        </w:trPr>
        <w:tc>
          <w:tcPr>
            <w:tcW w:w="0" w:type="auto"/>
            <w:tcBorders>
              <w:top w:val="nil"/>
              <w:left w:val="single" w:sz="4" w:space="0" w:color="auto"/>
              <w:bottom w:val="single" w:sz="4" w:space="0" w:color="auto"/>
              <w:right w:val="single" w:sz="4" w:space="0" w:color="auto"/>
            </w:tcBorders>
            <w:noWrap/>
            <w:vAlign w:val="center"/>
            <w:hideMark/>
          </w:tcPr>
          <w:p w14:paraId="314AF76D" w14:textId="77777777" w:rsidR="001515C4" w:rsidRPr="003E4D41"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lastRenderedPageBreak/>
              <w:t>5</w:t>
            </w:r>
          </w:p>
        </w:tc>
        <w:tc>
          <w:tcPr>
            <w:tcW w:w="0" w:type="auto"/>
            <w:tcBorders>
              <w:top w:val="nil"/>
              <w:left w:val="nil"/>
              <w:bottom w:val="single" w:sz="4" w:space="0" w:color="auto"/>
              <w:right w:val="single" w:sz="4" w:space="0" w:color="auto"/>
            </w:tcBorders>
            <w:vAlign w:val="center"/>
            <w:hideMark/>
          </w:tcPr>
          <w:p w14:paraId="2402E173" w14:textId="77777777" w:rsidR="001515C4" w:rsidRDefault="001515C4" w:rsidP="00473738">
            <w:pPr>
              <w:spacing w:after="240"/>
              <w:rPr>
                <w:rFonts w:asciiTheme="minorHAnsi" w:hAnsiTheme="minorHAnsi" w:cstheme="minorHAnsi"/>
                <w:b/>
                <w:bCs/>
                <w:sz w:val="16"/>
                <w:szCs w:val="16"/>
                <w:u w:val="single"/>
                <w:lang w:eastAsia="es-BO"/>
              </w:rPr>
            </w:pPr>
            <w:r w:rsidRPr="0026486B">
              <w:rPr>
                <w:rFonts w:asciiTheme="minorHAnsi" w:hAnsiTheme="minorHAnsi" w:cstheme="minorHAnsi"/>
                <w:b/>
                <w:bCs/>
                <w:sz w:val="16"/>
                <w:szCs w:val="16"/>
                <w:u w:val="single"/>
                <w:lang w:eastAsia="es-BO"/>
              </w:rPr>
              <w:t xml:space="preserve">ESPECIFICACIONES GENERALES DEL SERVICIO </w:t>
            </w:r>
          </w:p>
          <w:p w14:paraId="1D8FABE2"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p>
          <w:p w14:paraId="2BC1ABEF"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p>
          <w:p w14:paraId="3FEDB775" w14:textId="77777777" w:rsidR="001515C4"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Pr>
                <w:rFonts w:asciiTheme="minorHAnsi" w:hAnsiTheme="minorHAnsi" w:cstheme="minorHAnsi"/>
                <w:sz w:val="16"/>
                <w:szCs w:val="16"/>
                <w:lang w:eastAsia="es-BO"/>
              </w:rPr>
              <w:t>Especialidad en Oftalmología</w:t>
            </w:r>
          </w:p>
          <w:p w14:paraId="1DA3CFDC" w14:textId="77777777" w:rsidR="001515C4" w:rsidRPr="00A739E9"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3. Subespecialidad en Retina y Vitreo con</w:t>
            </w:r>
            <w:r w:rsidRPr="00A739E9">
              <w:rPr>
                <w:rFonts w:asciiTheme="minorHAnsi" w:hAnsiTheme="minorHAnsi" w:cstheme="minorHAnsi"/>
                <w:sz w:val="16"/>
                <w:szCs w:val="16"/>
                <w:lang w:eastAsia="es-BO"/>
              </w:rPr>
              <w:t xml:space="preserve"> experiencia comprobada</w:t>
            </w:r>
            <w:r>
              <w:rPr>
                <w:rFonts w:asciiTheme="minorHAnsi" w:hAnsiTheme="minorHAnsi" w:cstheme="minorHAnsi"/>
                <w:sz w:val="16"/>
                <w:szCs w:val="16"/>
                <w:lang w:eastAsia="es-BO"/>
              </w:rPr>
              <w:t xml:space="preserve"> mínima de 1 año.</w:t>
            </w:r>
            <w:r w:rsidRPr="00A739E9">
              <w:rPr>
                <w:rFonts w:asciiTheme="minorHAnsi" w:hAnsiTheme="minorHAnsi" w:cstheme="minorHAnsi"/>
                <w:sz w:val="16"/>
                <w:szCs w:val="16"/>
                <w:lang w:eastAsia="es-BO"/>
              </w:rPr>
              <w:t xml:space="preserve">                        </w:t>
            </w:r>
          </w:p>
          <w:p w14:paraId="3069E1EC" w14:textId="77777777" w:rsidR="001515C4" w:rsidRPr="00A739E9"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4</w:t>
            </w:r>
            <w:r w:rsidRPr="00A739E9">
              <w:rPr>
                <w:rFonts w:asciiTheme="minorHAnsi" w:hAnsiTheme="minorHAnsi" w:cstheme="minorHAnsi"/>
                <w:sz w:val="16"/>
                <w:szCs w:val="16"/>
                <w:lang w:eastAsia="es-BO"/>
              </w:rPr>
              <w:t>. Habilidades Clínicas:</w:t>
            </w:r>
          </w:p>
          <w:p w14:paraId="690CDAA5" w14:textId="77777777" w:rsidR="001515C4"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Evaluación precisa de los pacientes </w:t>
            </w:r>
            <w:r>
              <w:rPr>
                <w:rFonts w:asciiTheme="minorHAnsi" w:hAnsiTheme="minorHAnsi" w:cstheme="minorHAnsi"/>
                <w:sz w:val="16"/>
                <w:szCs w:val="16"/>
                <w:lang w:eastAsia="es-BO"/>
              </w:rPr>
              <w:t>con patología de Retina y Vitreo, d</w:t>
            </w:r>
            <w:r w:rsidRPr="00A739E9">
              <w:rPr>
                <w:rFonts w:asciiTheme="minorHAnsi" w:hAnsiTheme="minorHAnsi" w:cstheme="minorHAnsi"/>
                <w:sz w:val="16"/>
                <w:szCs w:val="16"/>
                <w:lang w:eastAsia="es-BO"/>
              </w:rPr>
              <w:t xml:space="preserve">ominio de </w:t>
            </w:r>
            <w:r>
              <w:rPr>
                <w:rFonts w:asciiTheme="minorHAnsi" w:hAnsiTheme="minorHAnsi" w:cstheme="minorHAnsi"/>
                <w:sz w:val="16"/>
                <w:szCs w:val="16"/>
                <w:lang w:eastAsia="es-BO"/>
              </w:rPr>
              <w:t>procedimientos oftalmológicos y quirúrgicos de la subespecialidad.</w:t>
            </w:r>
          </w:p>
          <w:p w14:paraId="2D2CE9D3" w14:textId="77777777" w:rsidR="001515C4" w:rsidRPr="0026486B" w:rsidRDefault="001515C4" w:rsidP="00473738">
            <w:pPr>
              <w:rPr>
                <w:rFonts w:asciiTheme="minorHAnsi" w:hAnsiTheme="minorHAnsi" w:cstheme="minorHAnsi"/>
                <w:b/>
                <w:bCs/>
                <w:sz w:val="16"/>
                <w:szCs w:val="16"/>
                <w:lang w:eastAsia="es-BO"/>
              </w:rPr>
            </w:pPr>
          </w:p>
        </w:tc>
        <w:tc>
          <w:tcPr>
            <w:tcW w:w="0" w:type="auto"/>
            <w:tcBorders>
              <w:top w:val="nil"/>
              <w:left w:val="nil"/>
              <w:bottom w:val="single" w:sz="4" w:space="0" w:color="auto"/>
              <w:right w:val="single" w:sz="4" w:space="0" w:color="auto"/>
            </w:tcBorders>
            <w:vAlign w:val="center"/>
            <w:hideMark/>
          </w:tcPr>
          <w:p w14:paraId="2F12FD20" w14:textId="77777777" w:rsidR="001515C4" w:rsidRPr="003E4D41" w:rsidRDefault="001515C4" w:rsidP="00473738">
            <w:pPr>
              <w:jc w:val="center"/>
              <w:rPr>
                <w:rFonts w:asciiTheme="minorHAnsi" w:hAnsiTheme="minorHAnsi" w:cstheme="minorHAnsi"/>
                <w:b/>
                <w:bCs/>
                <w:color w:val="BFBFBF"/>
                <w:sz w:val="16"/>
                <w:szCs w:val="16"/>
                <w:highlight w:val="yellow"/>
                <w:lang w:eastAsia="es-BO"/>
              </w:rPr>
            </w:pPr>
            <w:r w:rsidRPr="00165223">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6857451" w14:textId="77777777" w:rsidR="001515C4" w:rsidRPr="003E4D41" w:rsidRDefault="001515C4" w:rsidP="00473738">
            <w:pPr>
              <w:jc w:val="center"/>
              <w:rPr>
                <w:rFonts w:asciiTheme="minorHAnsi" w:hAnsiTheme="minorHAnsi" w:cstheme="minorHAnsi"/>
                <w:b/>
                <w:bCs/>
                <w:color w:val="BFBFBF"/>
                <w:sz w:val="16"/>
                <w:szCs w:val="16"/>
                <w:highlight w:val="yellow"/>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8CC0A09" w14:textId="77777777" w:rsidR="001515C4" w:rsidRPr="003E4D41" w:rsidRDefault="001515C4" w:rsidP="00473738">
            <w:pPr>
              <w:jc w:val="center"/>
              <w:rPr>
                <w:rFonts w:asciiTheme="minorHAnsi" w:hAnsiTheme="minorHAnsi" w:cstheme="minorHAnsi"/>
                <w:b/>
                <w:bCs/>
                <w:color w:val="BFBFBF"/>
                <w:sz w:val="16"/>
                <w:szCs w:val="16"/>
                <w:highlight w:val="yellow"/>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6A9E777" w14:textId="77777777" w:rsidR="001515C4" w:rsidRPr="003E4D41" w:rsidRDefault="001515C4" w:rsidP="00473738">
            <w:pPr>
              <w:jc w:val="center"/>
              <w:rPr>
                <w:rFonts w:asciiTheme="minorHAnsi" w:hAnsiTheme="minorHAnsi" w:cstheme="minorHAnsi"/>
                <w:b/>
                <w:bCs/>
                <w:color w:val="BFBFBF"/>
                <w:sz w:val="16"/>
                <w:szCs w:val="16"/>
                <w:highlight w:val="yellow"/>
                <w:lang w:eastAsia="es-BO"/>
              </w:rPr>
            </w:pPr>
          </w:p>
        </w:tc>
      </w:tr>
      <w:tr w:rsidR="001515C4" w:rsidRPr="003E4D41" w14:paraId="064D5795" w14:textId="77777777" w:rsidTr="00473738">
        <w:trPr>
          <w:trHeight w:val="1740"/>
        </w:trPr>
        <w:tc>
          <w:tcPr>
            <w:tcW w:w="0" w:type="auto"/>
            <w:tcBorders>
              <w:top w:val="nil"/>
              <w:left w:val="single" w:sz="4" w:space="0" w:color="auto"/>
              <w:bottom w:val="single" w:sz="4" w:space="0" w:color="auto"/>
              <w:right w:val="single" w:sz="4" w:space="0" w:color="auto"/>
            </w:tcBorders>
            <w:noWrap/>
            <w:vAlign w:val="center"/>
            <w:hideMark/>
          </w:tcPr>
          <w:p w14:paraId="58C9E312" w14:textId="77777777" w:rsidR="001515C4" w:rsidRPr="003E4D41"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6</w:t>
            </w:r>
          </w:p>
        </w:tc>
        <w:tc>
          <w:tcPr>
            <w:tcW w:w="0" w:type="auto"/>
            <w:tcBorders>
              <w:top w:val="nil"/>
              <w:left w:val="nil"/>
              <w:bottom w:val="single" w:sz="4" w:space="0" w:color="auto"/>
              <w:right w:val="single" w:sz="4" w:space="0" w:color="auto"/>
            </w:tcBorders>
            <w:vAlign w:val="center"/>
            <w:hideMark/>
          </w:tcPr>
          <w:p w14:paraId="541906D3" w14:textId="77777777" w:rsidR="001515C4" w:rsidRPr="003E4D41" w:rsidRDefault="001515C4" w:rsidP="00473738">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PERMISOS POR CAUSAS JUSTIFICADAS</w:t>
            </w:r>
            <w:r w:rsidRPr="003E4D41">
              <w:rPr>
                <w:rFonts w:asciiTheme="minorHAnsi" w:hAnsiTheme="minorHAnsi" w:cstheme="minorHAnsi"/>
                <w:b/>
                <w:bCs/>
                <w:sz w:val="16"/>
                <w:szCs w:val="16"/>
                <w:lang w:eastAsia="es-BO"/>
              </w:rPr>
              <w:br/>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vAlign w:val="center"/>
            <w:hideMark/>
          </w:tcPr>
          <w:p w14:paraId="5F27ABF6"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FFCD802"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71F77DD2"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EA2CADD"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2184ED6D" w14:textId="77777777" w:rsidTr="00473738">
        <w:trPr>
          <w:trHeight w:val="1788"/>
        </w:trPr>
        <w:tc>
          <w:tcPr>
            <w:tcW w:w="0" w:type="auto"/>
            <w:tcBorders>
              <w:top w:val="nil"/>
              <w:left w:val="single" w:sz="4" w:space="0" w:color="auto"/>
              <w:bottom w:val="single" w:sz="4" w:space="0" w:color="auto"/>
              <w:right w:val="single" w:sz="4" w:space="0" w:color="auto"/>
            </w:tcBorders>
            <w:noWrap/>
            <w:vAlign w:val="center"/>
            <w:hideMark/>
          </w:tcPr>
          <w:p w14:paraId="602593B1" w14:textId="77777777" w:rsidR="001515C4" w:rsidRPr="003E4D41"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vAlign w:val="center"/>
            <w:hideMark/>
          </w:tcPr>
          <w:p w14:paraId="1C9FDFB8"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t>QUEJAS Y/O RECLAMOS DE ASEGURADOS</w:t>
            </w:r>
            <w:r w:rsidRPr="003E4D41">
              <w:rPr>
                <w:rFonts w:asciiTheme="minorHAnsi" w:hAnsiTheme="minorHAnsi" w:cstheme="minorHAnsi"/>
                <w:b/>
                <w:bCs/>
                <w:sz w:val="16"/>
                <w:szCs w:val="16"/>
                <w:lang w:eastAsia="es-BO"/>
              </w:rPr>
              <w:br w:type="page"/>
            </w:r>
            <w:r w:rsidRPr="003E4D41">
              <w:rPr>
                <w:rFonts w:asciiTheme="minorHAnsi" w:hAnsiTheme="minorHAnsi" w:cstheme="minorHAnsi"/>
                <w:sz w:val="16"/>
                <w:szCs w:val="16"/>
                <w:lang w:eastAsia="es-BO"/>
              </w:rPr>
              <w:br w:type="page"/>
            </w:r>
          </w:p>
          <w:p w14:paraId="3C565755" w14:textId="77777777" w:rsidR="001515C4" w:rsidRPr="003E4D41" w:rsidRDefault="001515C4" w:rsidP="00473738">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En caso de existir quejas y/o reclamos por parte de los asegurados con la prestación del servicio, relacionados con el trato, la actitud y/o atención del profesional a nuestros asegurados, se procederá acorde a lo establecido en la normativa vigente de la CSBP, el Servicio contratado debe apegarse a la política del BUEN TRATO.</w:t>
            </w:r>
          </w:p>
        </w:tc>
        <w:tc>
          <w:tcPr>
            <w:tcW w:w="0" w:type="auto"/>
            <w:tcBorders>
              <w:top w:val="nil"/>
              <w:left w:val="nil"/>
              <w:bottom w:val="single" w:sz="4" w:space="0" w:color="auto"/>
              <w:right w:val="single" w:sz="4" w:space="0" w:color="auto"/>
            </w:tcBorders>
            <w:vAlign w:val="center"/>
            <w:hideMark/>
          </w:tcPr>
          <w:p w14:paraId="57612847"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455301D0"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1C79501F"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5037AA4"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2D61AD67" w14:textId="77777777" w:rsidTr="00473738">
        <w:trPr>
          <w:trHeight w:val="1788"/>
        </w:trPr>
        <w:tc>
          <w:tcPr>
            <w:tcW w:w="0" w:type="auto"/>
            <w:tcBorders>
              <w:top w:val="nil"/>
              <w:left w:val="single" w:sz="4" w:space="0" w:color="auto"/>
              <w:bottom w:val="single" w:sz="4" w:space="0" w:color="auto"/>
              <w:right w:val="single" w:sz="4" w:space="0" w:color="auto"/>
            </w:tcBorders>
            <w:noWrap/>
            <w:vAlign w:val="center"/>
          </w:tcPr>
          <w:p w14:paraId="03952E37" w14:textId="77777777" w:rsidR="001515C4" w:rsidRPr="003E4D41"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vAlign w:val="center"/>
          </w:tcPr>
          <w:p w14:paraId="0D1AAFA0"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t>MULTAS</w:t>
            </w:r>
            <w:r w:rsidRPr="003E4D41">
              <w:rPr>
                <w:rFonts w:asciiTheme="minorHAnsi" w:hAnsiTheme="minorHAnsi" w:cstheme="minorHAnsi"/>
                <w:b/>
                <w:bCs/>
                <w:sz w:val="16"/>
                <w:szCs w:val="16"/>
                <w:lang w:eastAsia="es-BO"/>
              </w:rPr>
              <w:br/>
              <w:t>a) EN CASO DE INCUMPLIMIENTO POR PARTE DEL PROFESIONAL</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br/>
              <w:t xml:space="preserve">En caso de incumplimiento por parte del Servicio contratado de estudios de </w:t>
            </w:r>
            <w:proofErr w:type="spellStart"/>
            <w:r w:rsidRPr="003E4D41">
              <w:rPr>
                <w:rFonts w:asciiTheme="minorHAnsi" w:hAnsiTheme="minorHAnsi" w:cstheme="minorHAnsi"/>
                <w:sz w:val="16"/>
                <w:szCs w:val="16"/>
                <w:lang w:eastAsia="es-BO"/>
              </w:rPr>
              <w:t>Retinologia</w:t>
            </w:r>
            <w:proofErr w:type="spellEnd"/>
            <w:r w:rsidRPr="003E4D41">
              <w:rPr>
                <w:rFonts w:asciiTheme="minorHAnsi" w:hAnsiTheme="minorHAnsi" w:cstheme="minorHAnsi"/>
                <w:sz w:val="16"/>
                <w:szCs w:val="16"/>
                <w:lang w:eastAsia="es-BO"/>
              </w:rPr>
              <w:t xml:space="preserve"> y Vitreo, la CSBP podrá llevar a sus asegurados con otro Servicio similar y cobrar al profesional contratado la diferencia existente entre el monto pagado por la CSBP y el monto adjudicado</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r>
            <w:r w:rsidRPr="003E4D41">
              <w:rPr>
                <w:rFonts w:asciiTheme="minorHAnsi" w:hAnsiTheme="minorHAnsi" w:cstheme="minorHAnsi"/>
                <w:b/>
                <w:bCs/>
                <w:sz w:val="16"/>
                <w:szCs w:val="16"/>
                <w:lang w:eastAsia="es-BO"/>
              </w:rPr>
              <w:t>b) EN CASO DE QUEJAS Y / O RECLAMOS PROCEDENTES</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instancia que definirá y analizara como procedente el reclamo realizado por parte del asegurado, la CSBP procederá con la aplicación de multas progresivas de la siguiente manera: </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w:t>
            </w:r>
            <w:r w:rsidRPr="003E4D41">
              <w:rPr>
                <w:rFonts w:asciiTheme="minorHAnsi" w:hAnsiTheme="minorHAnsi" w:cstheme="minorHAnsi"/>
                <w:sz w:val="16"/>
                <w:szCs w:val="16"/>
                <w:lang w:eastAsia="es-BO"/>
              </w:rPr>
              <w:lastRenderedPageBreak/>
              <w:t>se brindó la consulta médica que originó el reclamo.</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p>
          <w:p w14:paraId="53D05714" w14:textId="77777777" w:rsidR="001515C4" w:rsidRPr="003E4D41" w:rsidRDefault="001515C4" w:rsidP="00473738">
            <w:pPr>
              <w:rPr>
                <w:rFonts w:asciiTheme="minorHAnsi" w:hAnsiTheme="minorHAnsi" w:cstheme="minorHAnsi"/>
                <w:b/>
                <w:bCs/>
                <w:sz w:val="16"/>
                <w:szCs w:val="16"/>
                <w:lang w:eastAsia="es-BO"/>
              </w:rPr>
            </w:pPr>
          </w:p>
        </w:tc>
        <w:tc>
          <w:tcPr>
            <w:tcW w:w="0" w:type="auto"/>
            <w:tcBorders>
              <w:top w:val="nil"/>
              <w:left w:val="nil"/>
              <w:bottom w:val="single" w:sz="4" w:space="0" w:color="auto"/>
              <w:right w:val="single" w:sz="4" w:space="0" w:color="auto"/>
            </w:tcBorders>
            <w:vAlign w:val="center"/>
          </w:tcPr>
          <w:p w14:paraId="7AA97ED1"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3730EFC"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0012CB84"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C1644FE"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02EF1E51" w14:textId="77777777" w:rsidTr="00473738">
        <w:trPr>
          <w:trHeight w:val="1417"/>
        </w:trPr>
        <w:tc>
          <w:tcPr>
            <w:tcW w:w="0" w:type="auto"/>
            <w:tcBorders>
              <w:top w:val="nil"/>
              <w:left w:val="single" w:sz="4" w:space="0" w:color="auto"/>
              <w:bottom w:val="single" w:sz="4" w:space="0" w:color="auto"/>
              <w:right w:val="single" w:sz="4" w:space="0" w:color="auto"/>
            </w:tcBorders>
            <w:noWrap/>
            <w:vAlign w:val="center"/>
            <w:hideMark/>
          </w:tcPr>
          <w:p w14:paraId="1746038A" w14:textId="77777777" w:rsidR="001515C4" w:rsidRPr="003E4D41"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740284AB" w14:textId="77777777" w:rsidR="001515C4" w:rsidRDefault="001515C4" w:rsidP="00473738">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DOCUMENTOS A PRESENTAR DEL</w:t>
            </w:r>
            <w:r>
              <w:rPr>
                <w:rFonts w:asciiTheme="minorHAnsi" w:hAnsiTheme="minorHAnsi" w:cstheme="minorHAnsi"/>
                <w:b/>
                <w:bCs/>
                <w:sz w:val="16"/>
                <w:szCs w:val="16"/>
                <w:lang w:eastAsia="es-BO"/>
              </w:rPr>
              <w:t xml:space="preserve"> PROPONENTE</w:t>
            </w:r>
          </w:p>
          <w:p w14:paraId="1FA89586"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Para que el postulante sea habilitado deberá adjuntar los siguientes documentos en fotocopia simple:</w:t>
            </w:r>
            <w:r w:rsidRPr="003E4D41">
              <w:rPr>
                <w:rFonts w:asciiTheme="minorHAnsi" w:hAnsiTheme="minorHAnsi" w:cstheme="minorHAnsi"/>
                <w:sz w:val="16"/>
                <w:szCs w:val="16"/>
                <w:lang w:eastAsia="es-BO"/>
              </w:rPr>
              <w:br/>
              <w:t>• Título Académico de medico</w:t>
            </w:r>
            <w:r w:rsidRPr="003E4D41">
              <w:rPr>
                <w:rFonts w:asciiTheme="minorHAnsi" w:hAnsiTheme="minorHAnsi" w:cstheme="minorHAnsi"/>
                <w:sz w:val="16"/>
                <w:szCs w:val="16"/>
                <w:lang w:eastAsia="es-BO"/>
              </w:rPr>
              <w:br/>
              <w:t>• Título en provisión Nacional</w:t>
            </w:r>
            <w:r w:rsidRPr="003E4D41">
              <w:rPr>
                <w:rFonts w:asciiTheme="minorHAnsi" w:hAnsiTheme="minorHAnsi" w:cstheme="minorHAnsi"/>
                <w:sz w:val="16"/>
                <w:szCs w:val="16"/>
                <w:lang w:eastAsia="es-BO"/>
              </w:rPr>
              <w:br/>
              <w:t>• Título de especialista en Oftalmología</w:t>
            </w:r>
          </w:p>
          <w:p w14:paraId="217D03D5"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w:t>
            </w:r>
            <w:r>
              <w:rPr>
                <w:rFonts w:asciiTheme="minorHAnsi" w:hAnsiTheme="minorHAnsi" w:cstheme="minorHAnsi"/>
                <w:sz w:val="16"/>
                <w:szCs w:val="16"/>
                <w:lang w:eastAsia="es-BO"/>
              </w:rPr>
              <w:t xml:space="preserve"> Título</w:t>
            </w:r>
            <w:r w:rsidRPr="003E4D41">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de S</w:t>
            </w:r>
            <w:r w:rsidRPr="003E4D41">
              <w:rPr>
                <w:rFonts w:asciiTheme="minorHAnsi" w:hAnsiTheme="minorHAnsi" w:cstheme="minorHAnsi"/>
                <w:sz w:val="16"/>
                <w:szCs w:val="16"/>
                <w:lang w:eastAsia="es-BO"/>
              </w:rPr>
              <w:t xml:space="preserve">ubespecialidad en </w:t>
            </w:r>
            <w:proofErr w:type="spellStart"/>
            <w:r w:rsidRPr="003E4D41">
              <w:rPr>
                <w:rFonts w:asciiTheme="minorHAnsi" w:hAnsiTheme="minorHAnsi" w:cstheme="minorHAnsi"/>
                <w:sz w:val="16"/>
                <w:szCs w:val="16"/>
                <w:lang w:eastAsia="es-BO"/>
              </w:rPr>
              <w:t>Retinologia</w:t>
            </w:r>
            <w:proofErr w:type="spellEnd"/>
            <w:r w:rsidRPr="003E4D41">
              <w:rPr>
                <w:rFonts w:asciiTheme="minorHAnsi" w:hAnsiTheme="minorHAnsi" w:cstheme="minorHAnsi"/>
                <w:sz w:val="16"/>
                <w:szCs w:val="16"/>
                <w:lang w:eastAsia="es-BO"/>
              </w:rPr>
              <w:t>-Vitreo</w:t>
            </w:r>
            <w:r w:rsidRPr="003E4D41">
              <w:rPr>
                <w:rFonts w:asciiTheme="minorHAnsi" w:hAnsiTheme="minorHAnsi" w:cstheme="minorHAnsi"/>
                <w:sz w:val="16"/>
                <w:szCs w:val="16"/>
                <w:lang w:eastAsia="es-BO"/>
              </w:rPr>
              <w:br/>
              <w:t>• Registro en el colegio profesional correspondiente o equivalente.</w:t>
            </w:r>
            <w:r w:rsidRPr="003E4D41">
              <w:rPr>
                <w:rFonts w:asciiTheme="minorHAnsi" w:hAnsiTheme="minorHAnsi" w:cstheme="minorHAnsi"/>
                <w:sz w:val="16"/>
                <w:szCs w:val="16"/>
                <w:lang w:eastAsia="es-BO"/>
              </w:rPr>
              <w:br/>
              <w:t xml:space="preserve">• Certificados de trabajo / Contratos u otros que acrediten experiencia mayor a 2 años </w:t>
            </w:r>
          </w:p>
          <w:p w14:paraId="5408C72A" w14:textId="77777777" w:rsidR="001515C4" w:rsidRDefault="001515C4" w:rsidP="00473738">
            <w:pPr>
              <w:rPr>
                <w:rFonts w:asciiTheme="minorHAnsi" w:hAnsiTheme="minorHAnsi" w:cstheme="minorHAnsi"/>
                <w:sz w:val="16"/>
                <w:szCs w:val="16"/>
                <w:lang w:eastAsia="es-BO"/>
              </w:rPr>
            </w:pPr>
          </w:p>
          <w:p w14:paraId="6FCD665B" w14:textId="77777777" w:rsidR="001515C4" w:rsidRPr="003E4D41" w:rsidRDefault="001515C4" w:rsidP="00473738">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PERSONAL DE APOYO:</w:t>
            </w:r>
            <w:r w:rsidRPr="003E4D41">
              <w:rPr>
                <w:rFonts w:asciiTheme="minorHAnsi" w:hAnsiTheme="minorHAnsi" w:cstheme="minorHAnsi"/>
                <w:sz w:val="16"/>
                <w:szCs w:val="16"/>
                <w:lang w:eastAsia="es-BO"/>
              </w:rPr>
              <w:br/>
              <w:t>• Personal de apoyo, con documentos de respaldo inherentes al proceso de atención (según corresponda).</w:t>
            </w:r>
            <w:r w:rsidRPr="003E4D41">
              <w:rPr>
                <w:rFonts w:asciiTheme="minorHAnsi" w:hAnsiTheme="minorHAnsi" w:cstheme="minorHAnsi"/>
                <w:sz w:val="16"/>
                <w:szCs w:val="16"/>
                <w:lang w:eastAsia="es-BO"/>
              </w:rPr>
              <w:br/>
            </w:r>
          </w:p>
        </w:tc>
        <w:tc>
          <w:tcPr>
            <w:tcW w:w="0" w:type="auto"/>
            <w:tcBorders>
              <w:top w:val="nil"/>
              <w:left w:val="nil"/>
              <w:bottom w:val="single" w:sz="4" w:space="0" w:color="auto"/>
              <w:right w:val="single" w:sz="4" w:space="0" w:color="auto"/>
            </w:tcBorders>
            <w:vAlign w:val="center"/>
            <w:hideMark/>
          </w:tcPr>
          <w:p w14:paraId="35DC9191"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9C93FB7"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689E39BA"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19198424"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6C6CEC63" w14:textId="77777777" w:rsidTr="00473738">
        <w:trPr>
          <w:trHeight w:val="2844"/>
        </w:trPr>
        <w:tc>
          <w:tcPr>
            <w:tcW w:w="0" w:type="auto"/>
            <w:tcBorders>
              <w:top w:val="nil"/>
              <w:left w:val="single" w:sz="4" w:space="0" w:color="auto"/>
              <w:bottom w:val="single" w:sz="4" w:space="0" w:color="auto"/>
              <w:right w:val="single" w:sz="4" w:space="0" w:color="auto"/>
            </w:tcBorders>
            <w:noWrap/>
            <w:vAlign w:val="center"/>
            <w:hideMark/>
          </w:tcPr>
          <w:p w14:paraId="2A6AB69C"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1</w:t>
            </w:r>
            <w:r>
              <w:rPr>
                <w:rFonts w:asciiTheme="minorHAnsi" w:hAnsiTheme="minorHAnsi" w:cstheme="minorHAnsi"/>
                <w:b/>
                <w:bCs/>
                <w:sz w:val="16"/>
                <w:szCs w:val="16"/>
                <w:lang w:eastAsia="es-BO"/>
              </w:rPr>
              <w:t>0</w:t>
            </w:r>
          </w:p>
        </w:tc>
        <w:tc>
          <w:tcPr>
            <w:tcW w:w="0" w:type="auto"/>
            <w:tcBorders>
              <w:top w:val="nil"/>
              <w:left w:val="nil"/>
              <w:bottom w:val="single" w:sz="4" w:space="0" w:color="auto"/>
              <w:right w:val="single" w:sz="4" w:space="0" w:color="auto"/>
            </w:tcBorders>
            <w:shd w:val="clear" w:color="000000" w:fill="FFFFFF"/>
            <w:vAlign w:val="center"/>
            <w:hideMark/>
          </w:tcPr>
          <w:p w14:paraId="5AEC4674" w14:textId="77777777" w:rsidR="001515C4" w:rsidRDefault="001515C4" w:rsidP="00473738">
            <w:pPr>
              <w:rPr>
                <w:rStyle w:val="Refdecomentario"/>
                <w:rFonts w:eastAsiaTheme="minorEastAsia" w:cstheme="minorBidi"/>
                <w:lang w:val="es-BO"/>
              </w:rPr>
            </w:pPr>
            <w:r w:rsidRPr="003E4D41">
              <w:rPr>
                <w:rFonts w:asciiTheme="minorHAnsi" w:hAnsiTheme="minorHAnsi" w:cstheme="minorHAnsi"/>
                <w:b/>
                <w:bCs/>
                <w:sz w:val="16"/>
                <w:szCs w:val="16"/>
                <w:lang w:eastAsia="es-BO"/>
              </w:rPr>
              <w:t>DOCUMENTOS A PRESENTAR DE LA EMPRESA/CONSULTORIO</w:t>
            </w:r>
            <w:r w:rsidRPr="003E4D41">
              <w:rPr>
                <w:rFonts w:asciiTheme="minorHAnsi" w:hAnsiTheme="minorHAnsi" w:cstheme="minorHAnsi"/>
                <w:b/>
                <w:bCs/>
                <w:sz w:val="16"/>
                <w:szCs w:val="16"/>
                <w:lang w:eastAsia="es-BO"/>
              </w:rPr>
              <w:br/>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Para que el postulante sea habilitado deberá adjuntar los siguientes documentos en fotocopia simple:</w:t>
            </w:r>
            <w:r w:rsidRPr="003E4D41">
              <w:rPr>
                <w:rFonts w:asciiTheme="minorHAnsi" w:hAnsiTheme="minorHAnsi" w:cstheme="minorHAnsi"/>
                <w:sz w:val="16"/>
                <w:szCs w:val="16"/>
                <w:lang w:eastAsia="es-BO"/>
              </w:rPr>
              <w:br/>
              <w:t>• NIT</w:t>
            </w:r>
            <w:r w:rsidRPr="003E4D41">
              <w:rPr>
                <w:rFonts w:asciiTheme="minorHAnsi" w:hAnsiTheme="minorHAnsi" w:cstheme="minorHAnsi"/>
                <w:sz w:val="16"/>
                <w:szCs w:val="16"/>
                <w:lang w:eastAsia="es-BO"/>
              </w:rPr>
              <w:br/>
              <w:t>• Certificado de habilitación del SEDES</w:t>
            </w:r>
          </w:p>
          <w:p w14:paraId="3557C16F" w14:textId="77777777" w:rsidR="001515C4" w:rsidRPr="001A7722" w:rsidRDefault="001515C4" w:rsidP="00473738">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Licencia de funcionamiento de la </w:t>
            </w:r>
            <w:proofErr w:type="spellStart"/>
            <w:r>
              <w:rPr>
                <w:rFonts w:asciiTheme="minorHAnsi" w:hAnsiTheme="minorHAnsi" w:cstheme="minorHAnsi"/>
                <w:sz w:val="16"/>
                <w:szCs w:val="16"/>
                <w:lang w:eastAsia="es-BO"/>
              </w:rPr>
              <w:t>Alcaldia</w:t>
            </w:r>
            <w:proofErr w:type="spellEnd"/>
            <w:r w:rsidRPr="003E4D41">
              <w:rPr>
                <w:rFonts w:asciiTheme="minorHAnsi" w:hAnsiTheme="minorHAnsi" w:cstheme="minorHAnsi"/>
                <w:sz w:val="16"/>
                <w:szCs w:val="16"/>
                <w:lang w:eastAsia="es-BO"/>
              </w:rPr>
              <w:br/>
              <w:t xml:space="preserve">• Dirección, teléfono, email, página web, mencionar otros canales de comunicación. </w:t>
            </w:r>
          </w:p>
        </w:tc>
        <w:tc>
          <w:tcPr>
            <w:tcW w:w="0" w:type="auto"/>
            <w:tcBorders>
              <w:top w:val="nil"/>
              <w:left w:val="nil"/>
              <w:bottom w:val="single" w:sz="4" w:space="0" w:color="auto"/>
              <w:right w:val="single" w:sz="4" w:space="0" w:color="auto"/>
            </w:tcBorders>
            <w:vAlign w:val="center"/>
            <w:hideMark/>
          </w:tcPr>
          <w:p w14:paraId="02A48B61"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7D83C9B9"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3DEB4F9"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1D17B1D"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6F7A363B" w14:textId="77777777" w:rsidTr="00473738">
        <w:trPr>
          <w:trHeight w:val="953"/>
        </w:trPr>
        <w:tc>
          <w:tcPr>
            <w:tcW w:w="0" w:type="auto"/>
            <w:tcBorders>
              <w:top w:val="nil"/>
              <w:left w:val="single" w:sz="4" w:space="0" w:color="auto"/>
              <w:bottom w:val="single" w:sz="4" w:space="0" w:color="auto"/>
              <w:right w:val="single" w:sz="4" w:space="0" w:color="auto"/>
            </w:tcBorders>
            <w:noWrap/>
            <w:vAlign w:val="center"/>
          </w:tcPr>
          <w:p w14:paraId="29B57E8A" w14:textId="77777777" w:rsidR="001515C4" w:rsidRPr="003E4D41"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tcPr>
          <w:p w14:paraId="32C42F41"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u w:val="single"/>
                <w:lang w:eastAsia="es-BO"/>
              </w:rPr>
              <w:t>PAGO DEL SERVICIO</w:t>
            </w:r>
            <w:r w:rsidRPr="003E4D41">
              <w:rPr>
                <w:rFonts w:asciiTheme="minorHAnsi" w:hAnsiTheme="minorHAnsi" w:cstheme="minorHAnsi"/>
                <w:b/>
                <w:bCs/>
                <w:sz w:val="16"/>
                <w:szCs w:val="16"/>
                <w:lang w:eastAsia="es-BO"/>
              </w:rPr>
              <w:br/>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 xml:space="preserve">Para que la CSBP proceda con la cancelación del servicio, el profesional debe presentar la factura correspondiente </w:t>
            </w:r>
            <w:r w:rsidRPr="00E56417">
              <w:rPr>
                <w:rFonts w:asciiTheme="minorHAnsi" w:hAnsiTheme="minorHAnsi" w:cstheme="minorHAnsi"/>
                <w:sz w:val="16"/>
                <w:szCs w:val="16"/>
                <w:lang w:eastAsia="es-BO"/>
              </w:rPr>
              <w:t xml:space="preserve">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 xml:space="preserve">0 de cada mes, junto a las </w:t>
            </w:r>
            <w:r>
              <w:rPr>
                <w:rFonts w:asciiTheme="minorHAnsi" w:hAnsiTheme="minorHAnsi" w:cstheme="minorHAnsi"/>
                <w:sz w:val="16"/>
                <w:szCs w:val="16"/>
                <w:lang w:eastAsia="es-BO"/>
              </w:rPr>
              <w:t xml:space="preserve">interconsultas de atención </w:t>
            </w:r>
            <w:proofErr w:type="spellStart"/>
            <w:r>
              <w:rPr>
                <w:rFonts w:asciiTheme="minorHAnsi" w:hAnsiTheme="minorHAnsi" w:cstheme="minorHAnsi"/>
                <w:sz w:val="16"/>
                <w:szCs w:val="16"/>
                <w:lang w:eastAsia="es-BO"/>
              </w:rPr>
              <w:t>medica</w:t>
            </w:r>
            <w:proofErr w:type="spellEnd"/>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y/o protocolo del servicio realizado</w:t>
            </w:r>
            <w:r w:rsidRPr="00E56417">
              <w:rPr>
                <w:rFonts w:asciiTheme="minorHAnsi" w:hAnsiTheme="minorHAnsi" w:cstheme="minorHAnsi"/>
                <w:sz w:val="16"/>
                <w:szCs w:val="16"/>
                <w:lang w:eastAsia="es-BO"/>
              </w:rPr>
              <w:t>.</w:t>
            </w:r>
          </w:p>
          <w:p w14:paraId="2B559027" w14:textId="77777777" w:rsidR="001515C4" w:rsidRPr="003E4D41" w:rsidRDefault="001515C4" w:rsidP="00473738">
            <w:pPr>
              <w:rPr>
                <w:rFonts w:asciiTheme="minorHAnsi" w:hAnsiTheme="minorHAnsi" w:cstheme="minorHAnsi"/>
                <w:b/>
                <w:bCs/>
                <w:sz w:val="16"/>
                <w:szCs w:val="16"/>
                <w:lang w:eastAsia="es-BO"/>
              </w:rPr>
            </w:pPr>
            <w:r w:rsidRPr="003E4D41">
              <w:rPr>
                <w:rFonts w:asciiTheme="minorHAnsi" w:hAnsiTheme="minorHAnsi" w:cstheme="minorHAnsi"/>
                <w:sz w:val="16"/>
                <w:szCs w:val="16"/>
                <w:lang w:eastAsia="es-BO"/>
              </w:rP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3E4D41">
              <w:rPr>
                <w:rFonts w:asciiTheme="minorHAnsi" w:hAnsiTheme="minorHAnsi" w:cstheme="minorHAnsi"/>
                <w:sz w:val="16"/>
                <w:szCs w:val="16"/>
                <w:lang w:eastAsia="es-BO"/>
              </w:rPr>
              <w:br/>
              <w:t xml:space="preserve">También es procedente que el registro del proceso de atención lo realice en formato de Historia Clínica, acorde a normativa vigente, documento que debe estar debidamente firmado con sello del profesional (nombre y </w:t>
            </w:r>
            <w:r w:rsidRPr="003E4D41">
              <w:rPr>
                <w:rFonts w:asciiTheme="minorHAnsi" w:hAnsiTheme="minorHAnsi" w:cstheme="minorHAnsi"/>
                <w:sz w:val="16"/>
                <w:szCs w:val="16"/>
                <w:lang w:eastAsia="es-BO"/>
              </w:rPr>
              <w:lastRenderedPageBreak/>
              <w:t>apellido completo, especialidad y matricula profesional).</w:t>
            </w:r>
            <w:r w:rsidRPr="003E4D41">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0" w:type="auto"/>
            <w:tcBorders>
              <w:top w:val="nil"/>
              <w:left w:val="nil"/>
              <w:bottom w:val="single" w:sz="4" w:space="0" w:color="auto"/>
              <w:right w:val="single" w:sz="4" w:space="0" w:color="auto"/>
            </w:tcBorders>
            <w:vAlign w:val="center"/>
          </w:tcPr>
          <w:p w14:paraId="0C880336"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lastRenderedPageBreak/>
              <w:t> </w:t>
            </w:r>
          </w:p>
        </w:tc>
        <w:tc>
          <w:tcPr>
            <w:tcW w:w="0" w:type="auto"/>
            <w:tcBorders>
              <w:top w:val="single" w:sz="4" w:space="0" w:color="auto"/>
              <w:left w:val="nil"/>
              <w:bottom w:val="single" w:sz="4" w:space="0" w:color="auto"/>
              <w:right w:val="single" w:sz="4" w:space="0" w:color="auto"/>
            </w:tcBorders>
          </w:tcPr>
          <w:p w14:paraId="58EFD654"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03FE38B3"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AD1D8E2"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39FB427E" w14:textId="77777777" w:rsidTr="00473738">
        <w:trPr>
          <w:trHeight w:val="2415"/>
        </w:trPr>
        <w:tc>
          <w:tcPr>
            <w:tcW w:w="0" w:type="auto"/>
            <w:tcBorders>
              <w:top w:val="nil"/>
              <w:left w:val="nil"/>
              <w:bottom w:val="nil"/>
              <w:right w:val="nil"/>
            </w:tcBorders>
            <w:noWrap/>
            <w:vAlign w:val="bottom"/>
            <w:hideMark/>
          </w:tcPr>
          <w:p w14:paraId="3E7F775C"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nil"/>
              <w:left w:val="nil"/>
              <w:bottom w:val="nil"/>
              <w:right w:val="nil"/>
            </w:tcBorders>
            <w:noWrap/>
            <w:vAlign w:val="bottom"/>
            <w:hideMark/>
          </w:tcPr>
          <w:p w14:paraId="3B12DD10" w14:textId="77777777" w:rsidR="001515C4" w:rsidRPr="003E4D41" w:rsidRDefault="001515C4" w:rsidP="00473738">
            <w:pPr>
              <w:rPr>
                <w:rFonts w:asciiTheme="minorHAnsi" w:hAnsiTheme="minorHAnsi" w:cstheme="minorHAnsi"/>
                <w:sz w:val="16"/>
                <w:szCs w:val="16"/>
                <w:lang w:eastAsia="es-BO"/>
              </w:rPr>
            </w:pPr>
          </w:p>
        </w:tc>
        <w:tc>
          <w:tcPr>
            <w:tcW w:w="0" w:type="auto"/>
            <w:gridSpan w:val="2"/>
            <w:tcBorders>
              <w:top w:val="single" w:sz="4" w:space="0" w:color="auto"/>
              <w:left w:val="nil"/>
              <w:bottom w:val="nil"/>
              <w:right w:val="nil"/>
            </w:tcBorders>
          </w:tcPr>
          <w:p w14:paraId="5DB78414" w14:textId="77777777" w:rsidR="001515C4" w:rsidRPr="003E4D41" w:rsidRDefault="001515C4" w:rsidP="00473738">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tcPr>
          <w:p w14:paraId="6452E83A" w14:textId="77777777" w:rsidR="001515C4" w:rsidRPr="003E4D41" w:rsidRDefault="001515C4" w:rsidP="00473738">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vAlign w:val="bottom"/>
            <w:hideMark/>
          </w:tcPr>
          <w:p w14:paraId="5BA3E7AA"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________________________________</w:t>
            </w:r>
            <w:r w:rsidRPr="003E4D41">
              <w:rPr>
                <w:rFonts w:asciiTheme="minorHAnsi" w:hAnsiTheme="minorHAnsi" w:cstheme="minorHAnsi"/>
                <w:b/>
                <w:bCs/>
                <w:sz w:val="16"/>
                <w:szCs w:val="16"/>
                <w:lang w:eastAsia="es-BO"/>
              </w:rPr>
              <w:br/>
              <w:t xml:space="preserve">FIRMA Y SELLO </w:t>
            </w:r>
            <w:r w:rsidRPr="003E4D41">
              <w:rPr>
                <w:rFonts w:asciiTheme="minorHAnsi" w:hAnsiTheme="minorHAnsi" w:cstheme="minorHAnsi"/>
                <w:b/>
                <w:bCs/>
                <w:sz w:val="16"/>
                <w:szCs w:val="16"/>
                <w:lang w:eastAsia="es-BO"/>
              </w:rPr>
              <w:br/>
              <w:t>DEL RESPONSABLE DE LA PROPUESTA</w:t>
            </w:r>
          </w:p>
        </w:tc>
      </w:tr>
    </w:tbl>
    <w:p w14:paraId="28AAA43B" w14:textId="77777777" w:rsidR="001515C4" w:rsidRDefault="001515C4">
      <w:pPr>
        <w:spacing w:after="160" w:line="259" w:lineRule="auto"/>
        <w:rPr>
          <w:rFonts w:asciiTheme="minorHAnsi" w:hAnsiTheme="minorHAnsi" w:cstheme="minorHAnsi"/>
          <w:b/>
          <w:bCs/>
          <w:color w:val="000000" w:themeColor="text1"/>
        </w:rPr>
      </w:pPr>
    </w:p>
    <w:p w14:paraId="6F6CFEAD" w14:textId="77777777" w:rsidR="001515C4" w:rsidRDefault="001515C4">
      <w:pPr>
        <w:spacing w:after="160" w:line="259" w:lineRule="auto"/>
        <w:rPr>
          <w:rFonts w:asciiTheme="minorHAnsi" w:hAnsiTheme="minorHAnsi" w:cstheme="minorHAnsi"/>
          <w:b/>
          <w:bCs/>
          <w:color w:val="000000" w:themeColor="text1"/>
        </w:rPr>
      </w:pPr>
    </w:p>
    <w:p w14:paraId="345DB833" w14:textId="77777777" w:rsidR="001515C4" w:rsidRDefault="001515C4">
      <w:pPr>
        <w:spacing w:after="160" w:line="259" w:lineRule="auto"/>
        <w:rPr>
          <w:rFonts w:asciiTheme="minorHAnsi" w:hAnsiTheme="minorHAnsi" w:cstheme="minorHAnsi"/>
          <w:b/>
          <w:bCs/>
          <w:color w:val="000000" w:themeColor="text1"/>
        </w:rPr>
      </w:pPr>
    </w:p>
    <w:p w14:paraId="10835EC9" w14:textId="77777777" w:rsidR="001515C4" w:rsidRDefault="001515C4">
      <w:pPr>
        <w:spacing w:after="160" w:line="259" w:lineRule="auto"/>
        <w:rPr>
          <w:rFonts w:asciiTheme="minorHAnsi" w:hAnsiTheme="minorHAnsi" w:cstheme="minorHAnsi"/>
          <w:b/>
          <w:bCs/>
          <w:color w:val="000000" w:themeColor="text1"/>
        </w:rPr>
      </w:pPr>
    </w:p>
    <w:p w14:paraId="0D64A2AF" w14:textId="77777777" w:rsidR="001515C4" w:rsidRDefault="001515C4">
      <w:pPr>
        <w:spacing w:after="160" w:line="259" w:lineRule="auto"/>
        <w:rPr>
          <w:rFonts w:asciiTheme="minorHAnsi" w:hAnsiTheme="minorHAnsi" w:cstheme="minorHAnsi"/>
          <w:b/>
          <w:bCs/>
          <w:color w:val="000000" w:themeColor="text1"/>
        </w:rPr>
      </w:pPr>
    </w:p>
    <w:p w14:paraId="6B26A49A" w14:textId="77777777" w:rsidR="001515C4" w:rsidRDefault="001515C4">
      <w:pPr>
        <w:spacing w:after="160" w:line="259" w:lineRule="auto"/>
        <w:rPr>
          <w:rFonts w:asciiTheme="minorHAnsi" w:hAnsiTheme="minorHAnsi" w:cstheme="minorHAnsi"/>
          <w:b/>
          <w:bCs/>
          <w:color w:val="000000" w:themeColor="text1"/>
        </w:rPr>
      </w:pPr>
    </w:p>
    <w:p w14:paraId="544BE5AD" w14:textId="77777777" w:rsidR="001515C4" w:rsidRDefault="001515C4">
      <w:pPr>
        <w:spacing w:after="160" w:line="259" w:lineRule="auto"/>
        <w:rPr>
          <w:rFonts w:asciiTheme="minorHAnsi" w:hAnsiTheme="minorHAnsi" w:cstheme="minorHAnsi"/>
          <w:b/>
          <w:bCs/>
          <w:color w:val="000000" w:themeColor="text1"/>
        </w:rPr>
      </w:pPr>
    </w:p>
    <w:p w14:paraId="4B885546" w14:textId="77777777" w:rsidR="001515C4" w:rsidRDefault="001515C4">
      <w:pPr>
        <w:spacing w:after="160" w:line="259" w:lineRule="auto"/>
        <w:rPr>
          <w:rFonts w:asciiTheme="minorHAnsi" w:hAnsiTheme="minorHAnsi" w:cstheme="minorHAnsi"/>
          <w:b/>
          <w:bCs/>
          <w:color w:val="000000" w:themeColor="text1"/>
        </w:rPr>
      </w:pPr>
    </w:p>
    <w:p w14:paraId="4A5B7453" w14:textId="77777777" w:rsidR="001515C4" w:rsidRDefault="001515C4">
      <w:pPr>
        <w:spacing w:after="160" w:line="259" w:lineRule="auto"/>
        <w:rPr>
          <w:rFonts w:asciiTheme="minorHAnsi" w:hAnsiTheme="minorHAnsi" w:cstheme="minorHAnsi"/>
          <w:b/>
          <w:bCs/>
          <w:color w:val="000000" w:themeColor="text1"/>
        </w:rPr>
      </w:pPr>
    </w:p>
    <w:p w14:paraId="24CD506A" w14:textId="77777777" w:rsidR="001515C4" w:rsidRDefault="001515C4">
      <w:pPr>
        <w:spacing w:after="160" w:line="259" w:lineRule="auto"/>
        <w:rPr>
          <w:rFonts w:asciiTheme="minorHAnsi" w:hAnsiTheme="minorHAnsi" w:cstheme="minorHAnsi"/>
          <w:b/>
          <w:bCs/>
          <w:color w:val="000000" w:themeColor="text1"/>
        </w:rPr>
      </w:pPr>
    </w:p>
    <w:p w14:paraId="60ADCFE6" w14:textId="77777777" w:rsidR="001515C4" w:rsidRDefault="001515C4">
      <w:pPr>
        <w:spacing w:after="160" w:line="259" w:lineRule="auto"/>
        <w:rPr>
          <w:rFonts w:asciiTheme="minorHAnsi" w:hAnsiTheme="minorHAnsi" w:cstheme="minorHAnsi"/>
          <w:b/>
          <w:bCs/>
          <w:color w:val="000000" w:themeColor="text1"/>
        </w:rPr>
      </w:pPr>
    </w:p>
    <w:p w14:paraId="31A4AE6D" w14:textId="77777777" w:rsidR="001515C4" w:rsidRDefault="001515C4">
      <w:pPr>
        <w:spacing w:after="160" w:line="259" w:lineRule="auto"/>
        <w:rPr>
          <w:rFonts w:asciiTheme="minorHAnsi" w:hAnsiTheme="minorHAnsi" w:cstheme="minorHAnsi"/>
          <w:b/>
          <w:bCs/>
          <w:color w:val="000000" w:themeColor="text1"/>
        </w:rPr>
      </w:pPr>
    </w:p>
    <w:p w14:paraId="29AB146A" w14:textId="77777777" w:rsidR="001515C4" w:rsidRDefault="001515C4">
      <w:pPr>
        <w:spacing w:after="160" w:line="259" w:lineRule="auto"/>
        <w:rPr>
          <w:rFonts w:asciiTheme="minorHAnsi" w:hAnsiTheme="minorHAnsi" w:cstheme="minorHAnsi"/>
          <w:b/>
          <w:bCs/>
          <w:color w:val="000000" w:themeColor="text1"/>
        </w:rPr>
      </w:pPr>
    </w:p>
    <w:p w14:paraId="26B4C899" w14:textId="77777777" w:rsidR="001515C4" w:rsidRDefault="001515C4">
      <w:pPr>
        <w:spacing w:after="160" w:line="259" w:lineRule="auto"/>
        <w:rPr>
          <w:rFonts w:asciiTheme="minorHAnsi" w:hAnsiTheme="minorHAnsi" w:cstheme="minorHAnsi"/>
          <w:b/>
          <w:bCs/>
          <w:color w:val="000000" w:themeColor="text1"/>
        </w:rPr>
      </w:pPr>
    </w:p>
    <w:p w14:paraId="54D5D23E" w14:textId="77777777" w:rsidR="001515C4" w:rsidRDefault="001515C4">
      <w:pPr>
        <w:spacing w:after="160" w:line="259" w:lineRule="auto"/>
        <w:rPr>
          <w:rFonts w:asciiTheme="minorHAnsi" w:hAnsiTheme="minorHAnsi" w:cstheme="minorHAnsi"/>
          <w:b/>
          <w:bCs/>
          <w:color w:val="000000" w:themeColor="text1"/>
        </w:rPr>
      </w:pPr>
    </w:p>
    <w:p w14:paraId="6010D270" w14:textId="77777777" w:rsidR="001515C4" w:rsidRDefault="001515C4">
      <w:pPr>
        <w:spacing w:after="160" w:line="259" w:lineRule="auto"/>
        <w:rPr>
          <w:rFonts w:asciiTheme="minorHAnsi" w:hAnsiTheme="minorHAnsi" w:cstheme="minorHAnsi"/>
          <w:b/>
          <w:bCs/>
          <w:color w:val="000000" w:themeColor="text1"/>
        </w:rPr>
      </w:pPr>
    </w:p>
    <w:p w14:paraId="6509BC5B" w14:textId="77777777" w:rsidR="001515C4" w:rsidRDefault="001515C4">
      <w:pPr>
        <w:spacing w:after="160" w:line="259" w:lineRule="auto"/>
        <w:rPr>
          <w:rFonts w:asciiTheme="minorHAnsi" w:hAnsiTheme="minorHAnsi" w:cstheme="minorHAnsi"/>
          <w:b/>
          <w:bCs/>
          <w:color w:val="000000" w:themeColor="text1"/>
        </w:rPr>
      </w:pPr>
    </w:p>
    <w:p w14:paraId="2B78D62C" w14:textId="77777777" w:rsidR="001515C4" w:rsidRDefault="001515C4">
      <w:pPr>
        <w:spacing w:after="160" w:line="259" w:lineRule="auto"/>
        <w:rPr>
          <w:rFonts w:asciiTheme="minorHAnsi" w:hAnsiTheme="minorHAnsi" w:cstheme="minorHAnsi"/>
          <w:b/>
          <w:bCs/>
          <w:color w:val="000000" w:themeColor="text1"/>
        </w:rPr>
      </w:pPr>
    </w:p>
    <w:p w14:paraId="68C9E44D" w14:textId="77777777" w:rsidR="001515C4" w:rsidRDefault="001515C4">
      <w:pPr>
        <w:spacing w:after="160" w:line="259" w:lineRule="auto"/>
        <w:rPr>
          <w:rFonts w:asciiTheme="minorHAnsi" w:hAnsiTheme="minorHAnsi" w:cstheme="minorHAnsi"/>
          <w:b/>
          <w:bCs/>
          <w:color w:val="000000" w:themeColor="text1"/>
        </w:rPr>
      </w:pPr>
    </w:p>
    <w:p w14:paraId="03948117" w14:textId="77777777" w:rsidR="001515C4" w:rsidRDefault="001515C4">
      <w:pPr>
        <w:spacing w:after="160" w:line="259" w:lineRule="auto"/>
        <w:rPr>
          <w:rFonts w:asciiTheme="minorHAnsi" w:hAnsiTheme="minorHAnsi" w:cstheme="minorHAnsi"/>
          <w:b/>
          <w:bCs/>
          <w:color w:val="000000" w:themeColor="text1"/>
        </w:rPr>
      </w:pPr>
    </w:p>
    <w:p w14:paraId="05FCE6F6" w14:textId="77777777" w:rsidR="001515C4" w:rsidRDefault="001515C4">
      <w:pPr>
        <w:spacing w:after="160" w:line="259" w:lineRule="auto"/>
        <w:rPr>
          <w:rFonts w:asciiTheme="minorHAnsi" w:hAnsiTheme="minorHAnsi" w:cstheme="minorHAnsi"/>
          <w:b/>
          <w:bCs/>
          <w:color w:val="000000" w:themeColor="text1"/>
        </w:rPr>
      </w:pPr>
    </w:p>
    <w:tbl>
      <w:tblPr>
        <w:tblW w:w="0" w:type="auto"/>
        <w:tblInd w:w="-714" w:type="dxa"/>
        <w:tblCellMar>
          <w:left w:w="70" w:type="dxa"/>
          <w:right w:w="70" w:type="dxa"/>
        </w:tblCellMar>
        <w:tblLook w:val="04A0" w:firstRow="1" w:lastRow="0" w:firstColumn="1" w:lastColumn="0" w:noHBand="0" w:noVBand="1"/>
      </w:tblPr>
      <w:tblGrid>
        <w:gridCol w:w="319"/>
        <w:gridCol w:w="4273"/>
        <w:gridCol w:w="2160"/>
        <w:gridCol w:w="749"/>
        <w:gridCol w:w="978"/>
        <w:gridCol w:w="2002"/>
        <w:gridCol w:w="146"/>
      </w:tblGrid>
      <w:tr w:rsidR="001515C4" w:rsidRPr="00FC580D" w14:paraId="2DFC8273" w14:textId="77777777" w:rsidTr="00473738">
        <w:trPr>
          <w:gridAfter w:val="1"/>
          <w:trHeight w:val="283"/>
        </w:trPr>
        <w:tc>
          <w:tcPr>
            <w:tcW w:w="0" w:type="auto"/>
            <w:gridSpan w:val="6"/>
            <w:tcBorders>
              <w:top w:val="single" w:sz="4" w:space="0" w:color="auto"/>
              <w:left w:val="single" w:sz="4" w:space="0" w:color="auto"/>
              <w:bottom w:val="single" w:sz="4" w:space="0" w:color="auto"/>
              <w:right w:val="single" w:sz="4" w:space="0" w:color="auto"/>
            </w:tcBorders>
          </w:tcPr>
          <w:p w14:paraId="14F59FB4" w14:textId="77777777" w:rsidR="001515C4" w:rsidRPr="00FC580D" w:rsidRDefault="001515C4" w:rsidP="00473738">
            <w:pPr>
              <w:jc w:val="center"/>
              <w:rPr>
                <w:rFonts w:asciiTheme="minorHAnsi" w:hAnsiTheme="minorHAnsi" w:cstheme="minorHAnsi"/>
                <w:b/>
                <w:bCs/>
                <w:color w:val="000000"/>
                <w:sz w:val="16"/>
                <w:szCs w:val="16"/>
                <w:lang w:eastAsia="es-BO"/>
              </w:rPr>
            </w:pPr>
            <w:r w:rsidRPr="00FC580D">
              <w:rPr>
                <w:rFonts w:asciiTheme="minorHAnsi" w:hAnsiTheme="minorHAnsi" w:cstheme="minorHAnsi"/>
                <w:b/>
                <w:bCs/>
                <w:color w:val="000000"/>
                <w:sz w:val="16"/>
                <w:szCs w:val="16"/>
                <w:lang w:eastAsia="es-BO"/>
              </w:rPr>
              <w:t xml:space="preserve">FORMULARIO DE PROPUESTA TÉCNICA SERVICIO ESTUDIOS DE REUMATOLOGÍA INFANTIL </w:t>
            </w:r>
          </w:p>
        </w:tc>
      </w:tr>
      <w:tr w:rsidR="001515C4" w:rsidRPr="00FC580D" w14:paraId="7077DD0F" w14:textId="77777777" w:rsidTr="00473738">
        <w:trPr>
          <w:gridAfter w:val="1"/>
          <w:trHeight w:val="758"/>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tcPr>
          <w:p w14:paraId="4B25493F" w14:textId="77777777" w:rsidR="001515C4" w:rsidRPr="00FC580D" w:rsidRDefault="001515C4" w:rsidP="00473738">
            <w:pP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INSTRUCTIVO DE LLENADO</w:t>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515C4" w:rsidRPr="00FC580D" w14:paraId="385D0CE7" w14:textId="77777777" w:rsidTr="00473738">
        <w:trPr>
          <w:gridAfter w:val="1"/>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41688D39"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 xml:space="preserve"> </w:t>
            </w:r>
            <w:proofErr w:type="spellStart"/>
            <w:r w:rsidRPr="00FC580D">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62FE9873"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5C2B5E53"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PROPUESTA</w:t>
            </w:r>
            <w:r w:rsidRPr="00FC580D">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000000"/>
              <w:right w:val="single" w:sz="4" w:space="0" w:color="auto"/>
            </w:tcBorders>
            <w:shd w:val="clear" w:color="000000" w:fill="FFFF00"/>
          </w:tcPr>
          <w:p w14:paraId="06CE7B3C" w14:textId="77777777" w:rsidR="001515C4" w:rsidRPr="00FC580D"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3A5A618C"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OBSERVACIONES</w:t>
            </w:r>
          </w:p>
        </w:tc>
      </w:tr>
      <w:tr w:rsidR="001515C4" w:rsidRPr="00FC580D" w14:paraId="70783ACE" w14:textId="77777777" w:rsidTr="00473738">
        <w:trPr>
          <w:trHeight w:val="750"/>
        </w:trPr>
        <w:tc>
          <w:tcPr>
            <w:tcW w:w="0" w:type="auto"/>
            <w:vMerge/>
            <w:tcBorders>
              <w:top w:val="nil"/>
              <w:left w:val="single" w:sz="4" w:space="0" w:color="auto"/>
              <w:bottom w:val="single" w:sz="4" w:space="0" w:color="auto"/>
              <w:right w:val="single" w:sz="4" w:space="0" w:color="auto"/>
            </w:tcBorders>
            <w:vAlign w:val="center"/>
            <w:hideMark/>
          </w:tcPr>
          <w:p w14:paraId="64C4D9F9" w14:textId="77777777" w:rsidR="001515C4" w:rsidRPr="00FC580D"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EEB2069" w14:textId="77777777" w:rsidR="001515C4" w:rsidRPr="00FC580D"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4D475F1E" w14:textId="77777777" w:rsidR="001515C4" w:rsidRPr="00FC580D" w:rsidRDefault="001515C4" w:rsidP="00473738">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618EF38" w14:textId="77777777" w:rsidR="001515C4" w:rsidRPr="00FC580D" w:rsidRDefault="001515C4" w:rsidP="00473738">
            <w:pPr>
              <w:rPr>
                <w:rFonts w:asciiTheme="minorHAnsi" w:hAnsiTheme="minorHAnsi" w:cstheme="minorHAnsi"/>
                <w:b/>
                <w:bCs/>
                <w:sz w:val="16"/>
                <w:szCs w:val="16"/>
                <w:lang w:eastAsia="es-BO"/>
              </w:rPr>
            </w:pPr>
          </w:p>
          <w:p w14:paraId="459E11B5" w14:textId="77777777" w:rsidR="001515C4" w:rsidRPr="00FC580D" w:rsidRDefault="001515C4" w:rsidP="00473738">
            <w:pPr>
              <w:rPr>
                <w:rFonts w:asciiTheme="minorHAnsi" w:hAnsiTheme="minorHAnsi" w:cstheme="minorHAnsi"/>
                <w:b/>
                <w:bCs/>
                <w:sz w:val="16"/>
                <w:szCs w:val="16"/>
                <w:lang w:eastAsia="es-BO"/>
              </w:rPr>
            </w:pPr>
          </w:p>
          <w:p w14:paraId="5C1A28D7" w14:textId="77777777" w:rsidR="001515C4" w:rsidRPr="00FC580D" w:rsidRDefault="001515C4" w:rsidP="00473738">
            <w:pPr>
              <w:rPr>
                <w:rFonts w:asciiTheme="minorHAnsi" w:hAnsiTheme="minorHAnsi" w:cstheme="minorHAnsi"/>
                <w:b/>
                <w:bCs/>
                <w:sz w:val="16"/>
                <w:szCs w:val="16"/>
                <w:lang w:eastAsia="es-BO"/>
              </w:rPr>
            </w:pPr>
          </w:p>
          <w:p w14:paraId="729DA302" w14:textId="77777777" w:rsidR="001515C4" w:rsidRPr="00FC580D" w:rsidRDefault="001515C4" w:rsidP="00473738">
            <w:pP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24837AF1" w14:textId="77777777" w:rsidR="001515C4" w:rsidRPr="00FC580D" w:rsidRDefault="001515C4" w:rsidP="00473738">
            <w:pPr>
              <w:rPr>
                <w:rFonts w:asciiTheme="minorHAnsi" w:hAnsiTheme="minorHAnsi" w:cstheme="minorHAnsi"/>
                <w:b/>
                <w:bCs/>
                <w:sz w:val="16"/>
                <w:szCs w:val="16"/>
                <w:lang w:eastAsia="es-BO"/>
              </w:rPr>
            </w:pPr>
          </w:p>
          <w:p w14:paraId="631022BA" w14:textId="77777777" w:rsidR="001515C4" w:rsidRPr="00FC580D" w:rsidRDefault="001515C4" w:rsidP="00473738">
            <w:pPr>
              <w:jc w:val="center"/>
              <w:rPr>
                <w:rFonts w:asciiTheme="minorHAnsi" w:hAnsiTheme="minorHAnsi" w:cstheme="minorHAnsi"/>
                <w:b/>
                <w:bCs/>
                <w:sz w:val="16"/>
                <w:szCs w:val="16"/>
                <w:lang w:eastAsia="es-BO"/>
              </w:rPr>
            </w:pPr>
          </w:p>
          <w:p w14:paraId="7D1115BB"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NO CUMPLE</w:t>
            </w:r>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137B90CF" w14:textId="77777777" w:rsidR="001515C4" w:rsidRPr="00FC580D" w:rsidRDefault="001515C4" w:rsidP="00473738">
            <w:pPr>
              <w:rPr>
                <w:rFonts w:asciiTheme="minorHAnsi" w:hAnsiTheme="minorHAnsi" w:cstheme="minorHAnsi"/>
                <w:b/>
                <w:bCs/>
                <w:sz w:val="16"/>
                <w:szCs w:val="16"/>
                <w:lang w:eastAsia="es-BO"/>
              </w:rPr>
            </w:pPr>
          </w:p>
        </w:tc>
        <w:tc>
          <w:tcPr>
            <w:tcW w:w="0" w:type="auto"/>
            <w:tcBorders>
              <w:top w:val="nil"/>
              <w:left w:val="nil"/>
              <w:bottom w:val="nil"/>
              <w:right w:val="nil"/>
            </w:tcBorders>
            <w:noWrap/>
            <w:vAlign w:val="bottom"/>
            <w:hideMark/>
          </w:tcPr>
          <w:p w14:paraId="066F2201" w14:textId="77777777" w:rsidR="001515C4" w:rsidRPr="00FC580D" w:rsidRDefault="001515C4" w:rsidP="00473738">
            <w:pPr>
              <w:jc w:val="center"/>
              <w:rPr>
                <w:rFonts w:asciiTheme="minorHAnsi" w:hAnsiTheme="minorHAnsi" w:cstheme="minorHAnsi"/>
                <w:b/>
                <w:bCs/>
                <w:sz w:val="16"/>
                <w:szCs w:val="16"/>
                <w:lang w:eastAsia="es-BO"/>
              </w:rPr>
            </w:pPr>
          </w:p>
        </w:tc>
      </w:tr>
      <w:tr w:rsidR="001515C4" w:rsidRPr="00FC580D" w14:paraId="2E382CE9" w14:textId="77777777" w:rsidTr="00473738">
        <w:trPr>
          <w:trHeight w:val="1909"/>
        </w:trPr>
        <w:tc>
          <w:tcPr>
            <w:tcW w:w="0" w:type="auto"/>
            <w:tcBorders>
              <w:top w:val="nil"/>
              <w:left w:val="single" w:sz="4" w:space="0" w:color="auto"/>
              <w:bottom w:val="single" w:sz="4" w:space="0" w:color="auto"/>
              <w:right w:val="single" w:sz="4" w:space="0" w:color="auto"/>
            </w:tcBorders>
            <w:noWrap/>
            <w:vAlign w:val="center"/>
            <w:hideMark/>
          </w:tcPr>
          <w:p w14:paraId="4F74E4C0"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vAlign w:val="center"/>
            <w:hideMark/>
          </w:tcPr>
          <w:p w14:paraId="52787397"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OBJETO DE LA CONTRATACION:</w:t>
            </w:r>
            <w:r w:rsidRPr="00FC580D">
              <w:rPr>
                <w:rFonts w:asciiTheme="minorHAnsi" w:hAnsiTheme="minorHAnsi" w:cstheme="minorHAnsi"/>
                <w:b/>
                <w:bCs/>
                <w:sz w:val="16"/>
                <w:szCs w:val="16"/>
                <w:u w:val="single"/>
                <w:lang w:eastAsia="es-BO"/>
              </w:rPr>
              <w:br/>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t xml:space="preserve">Contratación de </w:t>
            </w:r>
            <w:r>
              <w:rPr>
                <w:rFonts w:asciiTheme="minorHAnsi" w:hAnsiTheme="minorHAnsi" w:cstheme="minorHAnsi"/>
                <w:sz w:val="16"/>
                <w:szCs w:val="16"/>
                <w:lang w:eastAsia="es-BO"/>
              </w:rPr>
              <w:t xml:space="preserve">un </w:t>
            </w:r>
            <w:r w:rsidRPr="00FC580D">
              <w:rPr>
                <w:rFonts w:asciiTheme="minorHAnsi" w:hAnsiTheme="minorHAnsi" w:cstheme="minorHAnsi"/>
                <w:sz w:val="16"/>
                <w:szCs w:val="16"/>
                <w:lang w:eastAsia="es-BO"/>
              </w:rPr>
              <w:t xml:space="preserve">profesional Médico con </w:t>
            </w:r>
            <w:r>
              <w:rPr>
                <w:rFonts w:asciiTheme="minorHAnsi" w:hAnsiTheme="minorHAnsi" w:cstheme="minorHAnsi"/>
                <w:sz w:val="16"/>
                <w:szCs w:val="16"/>
                <w:lang w:eastAsia="es-BO"/>
              </w:rPr>
              <w:t xml:space="preserve">especialidad en Pediatría y </w:t>
            </w:r>
            <w:r w:rsidRPr="00FC580D">
              <w:rPr>
                <w:rFonts w:asciiTheme="minorHAnsi" w:hAnsiTheme="minorHAnsi" w:cstheme="minorHAnsi"/>
                <w:sz w:val="16"/>
                <w:szCs w:val="16"/>
                <w:lang w:eastAsia="es-BO"/>
              </w:rPr>
              <w:t xml:space="preserve">subespecialidad en Reumatología Pediátrica que oferte servicios a pacientes pediátricos de la Regional La Paz con patologías Reumáticas de acuerdo a requerimiento </w:t>
            </w:r>
            <w:r>
              <w:rPr>
                <w:rFonts w:asciiTheme="minorHAnsi" w:hAnsiTheme="minorHAnsi" w:cstheme="minorHAnsi"/>
                <w:sz w:val="16"/>
                <w:szCs w:val="16"/>
                <w:lang w:eastAsia="es-BO"/>
              </w:rPr>
              <w:t>de los profesionales médicos de la CSBP.</w:t>
            </w:r>
          </w:p>
          <w:p w14:paraId="71F73986"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M</w:t>
            </w:r>
            <w:r w:rsidRPr="00FC580D">
              <w:rPr>
                <w:rFonts w:asciiTheme="minorHAnsi" w:hAnsiTheme="minorHAnsi" w:cstheme="minorHAnsi"/>
                <w:sz w:val="16"/>
                <w:szCs w:val="16"/>
                <w:lang w:eastAsia="es-BO"/>
              </w:rPr>
              <w:t>ediante</w:t>
            </w:r>
            <w:r>
              <w:rPr>
                <w:rFonts w:asciiTheme="minorHAnsi" w:hAnsiTheme="minorHAnsi" w:cstheme="minorHAnsi"/>
                <w:sz w:val="16"/>
                <w:szCs w:val="16"/>
                <w:lang w:eastAsia="es-BO"/>
              </w:rPr>
              <w:t>:</w:t>
            </w:r>
            <w:r w:rsidRPr="00FC580D">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Interconsulta</w:t>
            </w:r>
            <w:r w:rsidRPr="00FC580D">
              <w:rPr>
                <w:rFonts w:asciiTheme="minorHAnsi" w:hAnsiTheme="minorHAnsi" w:cstheme="minorHAnsi"/>
                <w:sz w:val="16"/>
                <w:szCs w:val="16"/>
                <w:lang w:eastAsia="es-BO"/>
              </w:rPr>
              <w:t xml:space="preserve">, con sello se autorización </w:t>
            </w:r>
            <w:r>
              <w:rPr>
                <w:rFonts w:asciiTheme="minorHAnsi" w:hAnsiTheme="minorHAnsi" w:cstheme="minorHAnsi"/>
                <w:sz w:val="16"/>
                <w:szCs w:val="16"/>
                <w:lang w:eastAsia="es-BO"/>
              </w:rPr>
              <w:t>e</w:t>
            </w:r>
            <w:r w:rsidRPr="00FC580D">
              <w:rPr>
                <w:rFonts w:asciiTheme="minorHAnsi" w:hAnsiTheme="minorHAnsi" w:cstheme="minorHAnsi"/>
                <w:sz w:val="16"/>
                <w:szCs w:val="16"/>
                <w:lang w:eastAsia="es-BO"/>
              </w:rPr>
              <w:t xml:space="preserve"> </w:t>
            </w:r>
            <w:r w:rsidRPr="00FC580D">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Informe Médico.</w:t>
            </w:r>
          </w:p>
          <w:p w14:paraId="3466C96F" w14:textId="77777777" w:rsidR="001515C4" w:rsidRPr="00FC580D" w:rsidRDefault="001515C4" w:rsidP="00473738">
            <w:pPr>
              <w:rPr>
                <w:rFonts w:asciiTheme="minorHAnsi" w:hAnsiTheme="minorHAnsi" w:cstheme="minorHAnsi"/>
                <w:sz w:val="16"/>
                <w:szCs w:val="16"/>
                <w:lang w:eastAsia="es-BO"/>
              </w:rPr>
            </w:pPr>
          </w:p>
        </w:tc>
        <w:tc>
          <w:tcPr>
            <w:tcW w:w="0" w:type="auto"/>
            <w:tcBorders>
              <w:top w:val="nil"/>
              <w:left w:val="nil"/>
              <w:bottom w:val="single" w:sz="4" w:space="0" w:color="auto"/>
              <w:right w:val="single" w:sz="4" w:space="0" w:color="auto"/>
            </w:tcBorders>
            <w:vAlign w:val="center"/>
            <w:hideMark/>
          </w:tcPr>
          <w:p w14:paraId="664A759F"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18F4DD8"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1AA45B1"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C405231"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hideMark/>
          </w:tcPr>
          <w:p w14:paraId="4A9E192A" w14:textId="77777777" w:rsidR="001515C4" w:rsidRPr="00FC580D" w:rsidRDefault="001515C4" w:rsidP="00473738">
            <w:pPr>
              <w:rPr>
                <w:rFonts w:asciiTheme="minorHAnsi" w:hAnsiTheme="minorHAnsi" w:cstheme="minorHAnsi"/>
                <w:sz w:val="16"/>
                <w:szCs w:val="16"/>
                <w:lang w:eastAsia="es-BO"/>
              </w:rPr>
            </w:pPr>
          </w:p>
        </w:tc>
      </w:tr>
      <w:tr w:rsidR="001515C4" w:rsidRPr="00FC580D" w14:paraId="6D8BD0EF" w14:textId="77777777" w:rsidTr="00473738">
        <w:trPr>
          <w:trHeight w:val="3132"/>
        </w:trPr>
        <w:tc>
          <w:tcPr>
            <w:tcW w:w="0" w:type="auto"/>
            <w:tcBorders>
              <w:top w:val="nil"/>
              <w:left w:val="single" w:sz="4" w:space="0" w:color="auto"/>
              <w:bottom w:val="single" w:sz="4" w:space="0" w:color="auto"/>
              <w:right w:val="single" w:sz="4" w:space="0" w:color="auto"/>
            </w:tcBorders>
            <w:noWrap/>
            <w:vAlign w:val="center"/>
            <w:hideMark/>
          </w:tcPr>
          <w:p w14:paraId="3C1FB984"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vAlign w:val="center"/>
            <w:hideMark/>
          </w:tcPr>
          <w:p w14:paraId="281CD2BF" w14:textId="77777777" w:rsidR="001515C4" w:rsidRPr="00FC580D" w:rsidRDefault="001515C4" w:rsidP="00473738">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OBLIGACIONES ESPECÍFICAS EN LA PRESTACIÓN DE SERVICIOS</w:t>
            </w:r>
            <w:r w:rsidRPr="00FC580D">
              <w:rPr>
                <w:rFonts w:asciiTheme="minorHAnsi" w:hAnsiTheme="minorHAnsi" w:cstheme="minorHAnsi"/>
                <w:b/>
                <w:bCs/>
                <w:sz w:val="16"/>
                <w:szCs w:val="16"/>
                <w:u w:val="single"/>
                <w:lang w:eastAsia="es-BO"/>
              </w:rPr>
              <w:br/>
            </w:r>
            <w:r w:rsidRPr="00FC580D">
              <w:rPr>
                <w:rFonts w:asciiTheme="minorHAnsi" w:hAnsiTheme="minorHAnsi" w:cstheme="minorHAnsi"/>
                <w:b/>
                <w:bCs/>
                <w:sz w:val="16"/>
                <w:szCs w:val="16"/>
                <w:u w:val="single"/>
                <w:lang w:eastAsia="es-BO"/>
              </w:rPr>
              <w:br/>
              <w:t>Cumplir con:</w:t>
            </w:r>
            <w:r w:rsidRPr="00FC580D">
              <w:rPr>
                <w:rFonts w:asciiTheme="minorHAnsi" w:hAnsiTheme="minorHAnsi" w:cstheme="minorHAnsi"/>
                <w:b/>
                <w:bCs/>
                <w:sz w:val="16"/>
                <w:szCs w:val="16"/>
                <w:u w:val="single"/>
                <w:lang w:eastAsia="es-BO"/>
              </w:rPr>
              <w:br/>
              <w:t xml:space="preserve"> </w:t>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t>a) Normas, protocolos y reglamentos de atención médica de tipo institucional interna y externa.</w:t>
            </w:r>
            <w:r w:rsidRPr="00FC580D">
              <w:rPr>
                <w:rFonts w:asciiTheme="minorHAnsi" w:hAnsiTheme="minorHAnsi" w:cstheme="minorHAnsi"/>
                <w:sz w:val="16"/>
                <w:szCs w:val="16"/>
                <w:lang w:eastAsia="es-BO"/>
              </w:rPr>
              <w:br/>
              <w:t>b) La atención médica en el marco de las disposiciones legales vigentes y las normativas emanadas de</w:t>
            </w:r>
            <w:r>
              <w:rPr>
                <w:rFonts w:asciiTheme="minorHAnsi" w:hAnsiTheme="minorHAnsi" w:cstheme="minorHAnsi"/>
                <w:sz w:val="16"/>
                <w:szCs w:val="16"/>
                <w:lang w:eastAsia="es-BO"/>
              </w:rPr>
              <w:t xml:space="preserve"> </w:t>
            </w:r>
            <w:r w:rsidRPr="00FC580D">
              <w:rPr>
                <w:rFonts w:asciiTheme="minorHAnsi" w:hAnsiTheme="minorHAnsi" w:cstheme="minorHAnsi"/>
                <w:sz w:val="16"/>
                <w:szCs w:val="16"/>
                <w:lang w:eastAsia="es-BO"/>
              </w:rPr>
              <w:t>l</w:t>
            </w:r>
            <w:r>
              <w:rPr>
                <w:rFonts w:asciiTheme="minorHAnsi" w:hAnsiTheme="minorHAnsi" w:cstheme="minorHAnsi"/>
                <w:sz w:val="16"/>
                <w:szCs w:val="16"/>
                <w:lang w:eastAsia="es-BO"/>
              </w:rPr>
              <w:t>a</w:t>
            </w:r>
            <w:r w:rsidRPr="00FC580D">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ASSUS y del </w:t>
            </w:r>
            <w:r w:rsidRPr="00FC580D">
              <w:rPr>
                <w:rFonts w:asciiTheme="minorHAnsi" w:hAnsiTheme="minorHAnsi" w:cstheme="minorHAnsi"/>
                <w:sz w:val="16"/>
                <w:szCs w:val="16"/>
                <w:lang w:eastAsia="es-BO"/>
              </w:rPr>
              <w:t>Ministerio de Salud</w:t>
            </w:r>
            <w:r>
              <w:rPr>
                <w:rFonts w:asciiTheme="minorHAnsi" w:hAnsiTheme="minorHAnsi" w:cstheme="minorHAnsi"/>
                <w:sz w:val="16"/>
                <w:szCs w:val="16"/>
                <w:lang w:eastAsia="es-BO"/>
              </w:rPr>
              <w:t xml:space="preserve"> y deportes</w:t>
            </w:r>
            <w:r w:rsidRPr="00FC580D">
              <w:rPr>
                <w:rFonts w:asciiTheme="minorHAnsi" w:hAnsiTheme="minorHAnsi" w:cstheme="minorHAnsi"/>
                <w:sz w:val="16"/>
                <w:szCs w:val="16"/>
                <w:lang w:eastAsia="es-BO"/>
              </w:rPr>
              <w:t>.</w:t>
            </w:r>
            <w:r w:rsidRPr="00FC580D">
              <w:rPr>
                <w:rFonts w:asciiTheme="minorHAnsi" w:hAnsiTheme="minorHAnsi" w:cstheme="minorHAnsi"/>
                <w:sz w:val="16"/>
                <w:szCs w:val="16"/>
                <w:lang w:eastAsia="es-BO"/>
              </w:rPr>
              <w:br/>
              <w:t xml:space="preserve">c) </w:t>
            </w:r>
            <w:r>
              <w:rPr>
                <w:rFonts w:asciiTheme="minorHAnsi" w:hAnsiTheme="minorHAnsi" w:cstheme="minorHAnsi"/>
                <w:sz w:val="16"/>
                <w:szCs w:val="16"/>
                <w:lang w:eastAsia="es-BO"/>
              </w:rPr>
              <w:t>Horario preferencial</w:t>
            </w:r>
            <w:r w:rsidRPr="00FC580D">
              <w:rPr>
                <w:rFonts w:asciiTheme="minorHAnsi" w:hAnsiTheme="minorHAnsi" w:cstheme="minorHAnsi"/>
                <w:sz w:val="16"/>
                <w:szCs w:val="16"/>
                <w:lang w:eastAsia="es-BO"/>
              </w:rPr>
              <w:t xml:space="preserve"> para la atención de los asegurados de la CSBP.</w:t>
            </w:r>
            <w:r w:rsidRPr="00FC580D">
              <w:rPr>
                <w:rFonts w:asciiTheme="minorHAnsi" w:hAnsiTheme="minorHAnsi" w:cstheme="minorHAnsi"/>
                <w:sz w:val="16"/>
                <w:szCs w:val="16"/>
                <w:lang w:eastAsia="es-BO"/>
              </w:rPr>
              <w:br/>
              <w:t>d) El informe del proceso de atención médica de la patología atendida mismo que debe ser especifico y detallado. Con firma del profesional, matricula, sello, el mismo debe ser oportuno y de calidad.</w:t>
            </w:r>
          </w:p>
        </w:tc>
        <w:tc>
          <w:tcPr>
            <w:tcW w:w="0" w:type="auto"/>
            <w:tcBorders>
              <w:top w:val="nil"/>
              <w:left w:val="nil"/>
              <w:bottom w:val="single" w:sz="4" w:space="0" w:color="auto"/>
              <w:right w:val="single" w:sz="4" w:space="0" w:color="auto"/>
            </w:tcBorders>
            <w:vAlign w:val="center"/>
            <w:hideMark/>
          </w:tcPr>
          <w:p w14:paraId="74CDC266"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4A7BB2B"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1C41AB2"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B40C95F"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hideMark/>
          </w:tcPr>
          <w:p w14:paraId="5F7A2FE2" w14:textId="77777777" w:rsidR="001515C4" w:rsidRPr="00FC580D" w:rsidRDefault="001515C4" w:rsidP="00473738">
            <w:pPr>
              <w:rPr>
                <w:rFonts w:asciiTheme="minorHAnsi" w:hAnsiTheme="minorHAnsi" w:cstheme="minorHAnsi"/>
                <w:sz w:val="16"/>
                <w:szCs w:val="16"/>
                <w:lang w:eastAsia="es-BO"/>
              </w:rPr>
            </w:pPr>
          </w:p>
        </w:tc>
      </w:tr>
      <w:tr w:rsidR="001515C4" w:rsidRPr="00FC580D" w14:paraId="354288EE" w14:textId="77777777" w:rsidTr="00473738">
        <w:trPr>
          <w:trHeight w:val="3132"/>
        </w:trPr>
        <w:tc>
          <w:tcPr>
            <w:tcW w:w="0" w:type="auto"/>
            <w:tcBorders>
              <w:top w:val="nil"/>
              <w:left w:val="single" w:sz="4" w:space="0" w:color="auto"/>
              <w:bottom w:val="single" w:sz="4" w:space="0" w:color="auto"/>
              <w:right w:val="single" w:sz="4" w:space="0" w:color="auto"/>
            </w:tcBorders>
            <w:noWrap/>
            <w:vAlign w:val="center"/>
          </w:tcPr>
          <w:p w14:paraId="27DB46E1" w14:textId="77777777" w:rsidR="001515C4" w:rsidRDefault="001515C4" w:rsidP="00473738">
            <w:pPr>
              <w:jc w:val="center"/>
              <w:rPr>
                <w:rFonts w:asciiTheme="minorHAnsi" w:hAnsiTheme="minorHAnsi" w:cstheme="minorHAnsi"/>
                <w:b/>
                <w:bCs/>
                <w:sz w:val="16"/>
                <w:szCs w:val="16"/>
                <w:lang w:eastAsia="es-BO"/>
              </w:rPr>
            </w:pPr>
          </w:p>
          <w:p w14:paraId="223AE880" w14:textId="77777777" w:rsidR="001515C4" w:rsidRDefault="001515C4" w:rsidP="00473738">
            <w:pPr>
              <w:jc w:val="center"/>
              <w:rPr>
                <w:rFonts w:asciiTheme="minorHAnsi" w:hAnsiTheme="minorHAnsi" w:cstheme="minorHAnsi"/>
                <w:b/>
                <w:bCs/>
                <w:sz w:val="16"/>
                <w:szCs w:val="16"/>
                <w:lang w:eastAsia="es-BO"/>
              </w:rPr>
            </w:pPr>
          </w:p>
          <w:p w14:paraId="48F64A45" w14:textId="77777777" w:rsidR="001515C4" w:rsidRDefault="001515C4" w:rsidP="00473738">
            <w:pPr>
              <w:jc w:val="center"/>
              <w:rPr>
                <w:rFonts w:asciiTheme="minorHAnsi" w:hAnsiTheme="minorHAnsi" w:cstheme="minorHAnsi"/>
                <w:b/>
                <w:bCs/>
                <w:sz w:val="16"/>
                <w:szCs w:val="16"/>
                <w:lang w:eastAsia="es-BO"/>
              </w:rPr>
            </w:pPr>
          </w:p>
          <w:p w14:paraId="2B8C15C1" w14:textId="77777777" w:rsidR="001515C4" w:rsidRPr="00FC580D"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3</w:t>
            </w:r>
          </w:p>
        </w:tc>
        <w:tc>
          <w:tcPr>
            <w:tcW w:w="0" w:type="auto"/>
            <w:tcBorders>
              <w:top w:val="nil"/>
              <w:left w:val="nil"/>
              <w:bottom w:val="single" w:sz="4" w:space="0" w:color="auto"/>
              <w:right w:val="single" w:sz="4" w:space="0" w:color="auto"/>
            </w:tcBorders>
            <w:vAlign w:val="center"/>
          </w:tcPr>
          <w:p w14:paraId="382B5B0A"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 xml:space="preserve">PRESTACIÓN GENERALES   </w:t>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br/>
              <w:t>a)</w:t>
            </w:r>
            <w:r w:rsidRPr="00FC580D">
              <w:rPr>
                <w:rFonts w:asciiTheme="minorHAnsi" w:hAnsiTheme="minorHAnsi" w:cstheme="minorHAnsi"/>
                <w:color w:val="FF0000"/>
                <w:sz w:val="16"/>
                <w:szCs w:val="16"/>
                <w:lang w:eastAsia="es-BO"/>
              </w:rPr>
              <w:t xml:space="preserve"> </w:t>
            </w:r>
            <w:r w:rsidRPr="00FC580D">
              <w:rPr>
                <w:rFonts w:asciiTheme="minorHAnsi" w:hAnsiTheme="minorHAnsi" w:cstheme="minorHAnsi"/>
                <w:sz w:val="16"/>
                <w:szCs w:val="16"/>
                <w:lang w:eastAsia="es-BO"/>
              </w:rPr>
              <w:t>Realizar la prestación de servicios de atención medica de patologías reumáticas pediátricas con oportunidad, eficacia, efectividad, eficiencia con capacidad resolutiva.</w:t>
            </w:r>
            <w:r w:rsidRPr="00FC580D">
              <w:rPr>
                <w:rFonts w:asciiTheme="minorHAnsi" w:hAnsiTheme="minorHAnsi" w:cstheme="minorHAnsi"/>
                <w:sz w:val="16"/>
                <w:szCs w:val="16"/>
                <w:lang w:eastAsia="es-BO"/>
              </w:rPr>
              <w:br/>
              <w:t>b) Brindar servicios médicos, integrales, personalizados con calidad y calidez a los pacientes de Policonsultorio y Hospitalización.</w:t>
            </w:r>
            <w:r w:rsidRPr="00FC580D">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atención personalizada, </w:t>
            </w:r>
            <w:r>
              <w:rPr>
                <w:rFonts w:asciiTheme="minorHAnsi" w:hAnsiTheme="minorHAnsi" w:cstheme="minorHAnsi"/>
                <w:sz w:val="16"/>
                <w:szCs w:val="16"/>
                <w:lang w:eastAsia="es-BO"/>
              </w:rPr>
              <w:t xml:space="preserve">participativa, </w:t>
            </w:r>
            <w:r w:rsidRPr="00FC580D">
              <w:rPr>
                <w:rFonts w:asciiTheme="minorHAnsi" w:hAnsiTheme="minorHAnsi" w:cstheme="minorHAnsi"/>
                <w:sz w:val="16"/>
                <w:szCs w:val="16"/>
                <w:lang w:eastAsia="es-BO"/>
              </w:rPr>
              <w:t>predictiva y el enfoque preventivo de las patologías.</w:t>
            </w:r>
            <w:r w:rsidRPr="00FC580D">
              <w:rPr>
                <w:rFonts w:asciiTheme="minorHAnsi" w:hAnsiTheme="minorHAnsi" w:cstheme="minorHAnsi"/>
                <w:sz w:val="16"/>
                <w:szCs w:val="16"/>
                <w:lang w:eastAsia="es-BO"/>
              </w:rPr>
              <w:br/>
              <w:t>d) Realizar procesos de atención médica en el marco de la normativa nacional e Institucional vigente, protocolos médicos de tratamiento y diagnóstico de Reumatología Pediátrica, sujetos al rigor científico de los conocimientos en el campo de la salud.</w:t>
            </w:r>
            <w:r w:rsidRPr="00FC580D">
              <w:rPr>
                <w:rFonts w:asciiTheme="minorHAnsi" w:hAnsiTheme="minorHAnsi" w:cstheme="minorHAnsi"/>
                <w:sz w:val="16"/>
                <w:szCs w:val="16"/>
                <w:lang w:eastAsia="es-BO"/>
              </w:rPr>
              <w:br/>
              <w:t xml:space="preserve">e) </w:t>
            </w:r>
            <w:r>
              <w:rPr>
                <w:rFonts w:asciiTheme="minorHAnsi" w:hAnsiTheme="minorHAnsi" w:cstheme="minorHAnsi"/>
                <w:sz w:val="16"/>
                <w:szCs w:val="16"/>
                <w:lang w:eastAsia="es-BO"/>
              </w:rPr>
              <w:t>Realiza</w:t>
            </w:r>
            <w:r w:rsidRPr="00AE6C6C">
              <w:rPr>
                <w:rFonts w:asciiTheme="minorHAnsi" w:hAnsiTheme="minorHAnsi" w:cstheme="minorHAnsi"/>
                <w:sz w:val="16"/>
                <w:szCs w:val="16"/>
                <w:lang w:eastAsia="es-BO"/>
              </w:rPr>
              <w:t xml:space="preserve">r </w:t>
            </w:r>
            <w:r>
              <w:rPr>
                <w:rFonts w:asciiTheme="minorHAnsi" w:hAnsiTheme="minorHAnsi" w:cstheme="minorHAnsi"/>
                <w:sz w:val="16"/>
                <w:szCs w:val="16"/>
                <w:lang w:eastAsia="es-BO"/>
              </w:rPr>
              <w:t>estudios</w:t>
            </w:r>
            <w:r w:rsidRPr="00AE6C6C">
              <w:rPr>
                <w:rFonts w:asciiTheme="minorHAnsi" w:hAnsiTheme="minorHAnsi" w:cstheme="minorHAnsi"/>
                <w:sz w:val="16"/>
                <w:szCs w:val="16"/>
                <w:lang w:eastAsia="es-BO"/>
              </w:rPr>
              <w:t xml:space="preserve"> de diagnóstico médico de manera racional </w:t>
            </w:r>
            <w:r w:rsidRPr="00AE6C6C">
              <w:rPr>
                <w:rFonts w:asciiTheme="minorHAnsi" w:hAnsiTheme="minorHAnsi" w:cstheme="minorHAnsi"/>
                <w:sz w:val="16"/>
                <w:szCs w:val="16"/>
                <w:lang w:eastAsia="es-BO"/>
              </w:rPr>
              <w:lastRenderedPageBreak/>
              <w:t>y con la mejor evidencia científica.</w:t>
            </w:r>
            <w:r w:rsidRPr="00FC580D">
              <w:rPr>
                <w:rFonts w:asciiTheme="minorHAnsi" w:hAnsiTheme="minorHAnsi" w:cstheme="minorHAnsi"/>
                <w:sz w:val="16"/>
                <w:szCs w:val="16"/>
                <w:lang w:eastAsia="es-BO"/>
              </w:rPr>
              <w:br/>
              <w:t xml:space="preserve">f) Es obligación del profesional / Servicio médico (contratado), elaborar en forma cuidadosa y legible el registro del proceso de atención y </w:t>
            </w:r>
            <w:proofErr w:type="spellStart"/>
            <w:r w:rsidRPr="00FC580D">
              <w:rPr>
                <w:rFonts w:asciiTheme="minorHAnsi" w:hAnsiTheme="minorHAnsi" w:cstheme="minorHAnsi"/>
                <w:sz w:val="16"/>
                <w:szCs w:val="16"/>
                <w:lang w:eastAsia="es-BO"/>
              </w:rPr>
              <w:t>el</w:t>
            </w:r>
            <w:proofErr w:type="spellEnd"/>
            <w:r w:rsidRPr="00FC580D">
              <w:rPr>
                <w:rFonts w:asciiTheme="minorHAnsi" w:hAnsiTheme="minorHAnsi" w:cstheme="minorHAnsi"/>
                <w:sz w:val="16"/>
                <w:szCs w:val="16"/>
                <w:lang w:eastAsia="es-BO"/>
              </w:rPr>
              <w:t xml:space="preserve"> envió del informe clínico de los pacientes atendidos   </w:t>
            </w:r>
            <w:r w:rsidRPr="00FC580D">
              <w:rPr>
                <w:rFonts w:asciiTheme="minorHAnsi" w:hAnsiTheme="minorHAnsi" w:cstheme="minorHAnsi"/>
                <w:sz w:val="16"/>
                <w:szCs w:val="16"/>
                <w:lang w:eastAsia="es-BO"/>
              </w:rPr>
              <w:br/>
            </w:r>
            <w:r>
              <w:rPr>
                <w:rFonts w:asciiTheme="minorHAnsi" w:hAnsiTheme="minorHAnsi" w:cstheme="minorHAnsi"/>
                <w:sz w:val="16"/>
                <w:szCs w:val="16"/>
                <w:lang w:eastAsia="es-BO"/>
              </w:rPr>
              <w:t xml:space="preserve">g) El servicio / profesional contratado deberá, en caso de requerimiento de la CSBP, ampliar el informe del procedimiento realizado.  </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h</w:t>
            </w:r>
            <w:r w:rsidRPr="00E56417">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medico contratado, según corresponda al procedimiento, hará</w:t>
            </w:r>
            <w:r w:rsidRPr="00E56417">
              <w:rPr>
                <w:rFonts w:asciiTheme="minorHAnsi" w:hAnsiTheme="minorHAnsi" w:cstheme="minorHAnsi"/>
                <w:sz w:val="16"/>
                <w:szCs w:val="16"/>
                <w:lang w:eastAsia="es-BO"/>
              </w:rPr>
              <w:t xml:space="preserve"> firmar el consentimiento</w:t>
            </w:r>
            <w:r>
              <w:rPr>
                <w:rFonts w:asciiTheme="minorHAnsi" w:hAnsiTheme="minorHAnsi" w:cstheme="minorHAnsi"/>
                <w:sz w:val="16"/>
                <w:szCs w:val="16"/>
                <w:lang w:eastAsia="es-BO"/>
              </w:rPr>
              <w:t xml:space="preserve"> informado</w:t>
            </w:r>
            <w:r w:rsidRPr="00E56417">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E56417">
              <w:rPr>
                <w:rFonts w:asciiTheme="minorHAnsi" w:hAnsiTheme="minorHAnsi" w:cstheme="minorHAnsi"/>
                <w:sz w:val="16"/>
                <w:szCs w:val="16"/>
                <w:lang w:eastAsia="es-BO"/>
              </w:rPr>
              <w:t>) Cualquier otro registro manual o electrónico</w:t>
            </w:r>
            <w:r>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t xml:space="preserve">en el marco de la prestación de servicios </w:t>
            </w:r>
            <w:r>
              <w:rPr>
                <w:rFonts w:asciiTheme="minorHAnsi" w:hAnsiTheme="minorHAnsi" w:cstheme="minorHAnsi"/>
                <w:sz w:val="16"/>
                <w:szCs w:val="16"/>
                <w:lang w:eastAsia="es-BO"/>
              </w:rPr>
              <w:t xml:space="preserve">que </w:t>
            </w:r>
            <w:r w:rsidRPr="00E56417">
              <w:rPr>
                <w:rFonts w:asciiTheme="minorHAnsi" w:hAnsiTheme="minorHAnsi" w:cstheme="minorHAnsi"/>
                <w:sz w:val="16"/>
                <w:szCs w:val="16"/>
                <w:lang w:eastAsia="es-BO"/>
              </w:rPr>
              <w:t xml:space="preserve">se considere conveniente disponer para el registro de información.    </w:t>
            </w:r>
          </w:p>
          <w:p w14:paraId="725064DF" w14:textId="77777777" w:rsidR="001515C4" w:rsidRDefault="001515C4" w:rsidP="00473738">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t xml:space="preserve">                                                                                                                     </w:t>
            </w:r>
          </w:p>
          <w:p w14:paraId="113AC1D7"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PRESTACIONES ESPECIFICAS</w:t>
            </w:r>
            <w:r w:rsidRPr="00FC580D">
              <w:rPr>
                <w:rFonts w:asciiTheme="minorHAnsi" w:hAnsiTheme="minorHAnsi" w:cstheme="minorHAnsi"/>
                <w:b/>
                <w:bCs/>
                <w:sz w:val="16"/>
                <w:szCs w:val="16"/>
                <w:lang w:eastAsia="es-BO"/>
              </w:rPr>
              <w:br/>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t>a)</w:t>
            </w:r>
            <w:r>
              <w:rPr>
                <w:rFonts w:asciiTheme="minorHAnsi" w:hAnsiTheme="minorHAnsi" w:cstheme="minorHAnsi"/>
                <w:sz w:val="16"/>
                <w:szCs w:val="16"/>
                <w:lang w:eastAsia="es-BO"/>
              </w:rPr>
              <w:t xml:space="preserve"> </w:t>
            </w:r>
            <w:r w:rsidRPr="00FC580D">
              <w:rPr>
                <w:rFonts w:asciiTheme="minorHAnsi" w:hAnsiTheme="minorHAnsi" w:cstheme="minorHAnsi"/>
                <w:sz w:val="16"/>
                <w:szCs w:val="16"/>
                <w:lang w:eastAsia="es-BO"/>
              </w:rPr>
              <w:t xml:space="preserve">Realizar atención médica personalizada y seguimiento al paciente con presencia física, no pudiendo dar indicaciones por comunicación telefónica. </w:t>
            </w:r>
            <w:r w:rsidRPr="00FC580D">
              <w:rPr>
                <w:rFonts w:asciiTheme="minorHAnsi" w:hAnsiTheme="minorHAnsi" w:cstheme="minorHAnsi"/>
                <w:sz w:val="16"/>
                <w:szCs w:val="16"/>
                <w:lang w:eastAsia="es-BO"/>
              </w:rPr>
              <w:br/>
            </w:r>
            <w:r>
              <w:rPr>
                <w:rFonts w:asciiTheme="minorHAnsi" w:hAnsiTheme="minorHAnsi" w:cstheme="minorHAnsi"/>
                <w:sz w:val="16"/>
                <w:szCs w:val="16"/>
                <w:lang w:eastAsia="es-BO"/>
              </w:rPr>
              <w:t>b</w:t>
            </w:r>
            <w:r w:rsidRPr="00FC580D">
              <w:rPr>
                <w:rFonts w:asciiTheme="minorHAnsi" w:hAnsiTheme="minorHAnsi" w:cstheme="minorHAnsi"/>
                <w:sz w:val="16"/>
                <w:szCs w:val="16"/>
                <w:lang w:eastAsia="es-BO"/>
              </w:rPr>
              <w:t xml:space="preserve">) Coordinar con Jefatura Médica, Jefatura de Policonsultorio o </w:t>
            </w:r>
            <w:proofErr w:type="gramStart"/>
            <w:r w:rsidRPr="00FC580D">
              <w:rPr>
                <w:rFonts w:asciiTheme="minorHAnsi" w:hAnsiTheme="minorHAnsi" w:cstheme="minorHAnsi"/>
                <w:sz w:val="16"/>
                <w:szCs w:val="16"/>
                <w:lang w:eastAsia="es-BO"/>
              </w:rPr>
              <w:t>Director</w:t>
            </w:r>
            <w:proofErr w:type="gramEnd"/>
            <w:r w:rsidRPr="00FC580D">
              <w:rPr>
                <w:rFonts w:asciiTheme="minorHAnsi" w:hAnsiTheme="minorHAnsi" w:cstheme="minorHAnsi"/>
                <w:sz w:val="16"/>
                <w:szCs w:val="16"/>
                <w:lang w:eastAsia="es-BO"/>
              </w:rPr>
              <w:t xml:space="preserve"> de Clínica, según procedencia del paciente   </w:t>
            </w:r>
            <w:r w:rsidRPr="00FC580D">
              <w:rPr>
                <w:rFonts w:asciiTheme="minorHAnsi" w:hAnsiTheme="minorHAnsi" w:cstheme="minorHAnsi"/>
                <w:sz w:val="16"/>
                <w:szCs w:val="16"/>
                <w:lang w:eastAsia="es-BO"/>
              </w:rPr>
              <w:br/>
            </w:r>
            <w:r>
              <w:rPr>
                <w:rFonts w:asciiTheme="minorHAnsi" w:hAnsiTheme="minorHAnsi" w:cstheme="minorHAnsi"/>
                <w:sz w:val="16"/>
                <w:szCs w:val="16"/>
                <w:lang w:eastAsia="es-BO"/>
              </w:rPr>
              <w:t>c</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Una vez prestado el servicio, presentar el informe del estudio o servicio realizado en un plazo no mayor a 3 días a la unidad de Archivo de Policonsultorio, bajo registro de entrega.</w:t>
            </w:r>
          </w:p>
          <w:p w14:paraId="162B0E47"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d)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w:t>
            </w:r>
            <w:r>
              <w:rPr>
                <w:rFonts w:asciiTheme="minorHAnsi" w:hAnsiTheme="minorHAnsi" w:cstheme="minorHAnsi"/>
                <w:sz w:val="16"/>
                <w:szCs w:val="16"/>
                <w:lang w:eastAsia="es-BO"/>
              </w:rPr>
              <w:t>interconsultas de atención 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p>
          <w:p w14:paraId="0CCF83FA" w14:textId="77777777" w:rsidR="001515C4" w:rsidRDefault="001515C4" w:rsidP="00473738">
            <w:pPr>
              <w:rPr>
                <w:rFonts w:asciiTheme="minorHAnsi" w:hAnsiTheme="minorHAnsi" w:cstheme="minorHAnsi"/>
                <w:sz w:val="16"/>
                <w:szCs w:val="16"/>
                <w:lang w:eastAsia="es-BO"/>
              </w:rPr>
            </w:pPr>
          </w:p>
          <w:p w14:paraId="1006BA8E" w14:textId="77777777" w:rsidR="001515C4" w:rsidRPr="003B1DD3" w:rsidRDefault="001515C4" w:rsidP="00473738">
            <w:pPr>
              <w:rPr>
                <w:rFonts w:asciiTheme="minorHAnsi" w:hAnsiTheme="minorHAnsi" w:cstheme="minorHAnsi"/>
                <w:b/>
                <w:bCs/>
                <w:sz w:val="16"/>
                <w:szCs w:val="16"/>
                <w:u w:val="single"/>
                <w:lang w:eastAsia="es-BO"/>
              </w:rPr>
            </w:pPr>
            <w:r w:rsidRPr="003B1DD3">
              <w:rPr>
                <w:rFonts w:asciiTheme="minorHAnsi" w:hAnsiTheme="minorHAnsi" w:cstheme="minorHAnsi"/>
                <w:b/>
                <w:bCs/>
                <w:sz w:val="16"/>
                <w:szCs w:val="16"/>
                <w:u w:val="single"/>
                <w:lang w:eastAsia="es-BO"/>
              </w:rPr>
              <w:t>De la supervisión y control</w:t>
            </w:r>
            <w:r w:rsidRPr="003B1DD3">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3B1DD3">
              <w:rPr>
                <w:rFonts w:asciiTheme="minorHAnsi" w:hAnsiTheme="minorHAnsi" w:cstheme="minorHAnsi"/>
                <w:sz w:val="16"/>
                <w:szCs w:val="16"/>
                <w:lang w:eastAsia="es-BO"/>
              </w:rPr>
              <w:t>Jefe</w:t>
            </w:r>
            <w:proofErr w:type="gramEnd"/>
            <w:r w:rsidRPr="003B1DD3">
              <w:rPr>
                <w:rFonts w:asciiTheme="minorHAnsi" w:hAnsiTheme="minorHAnsi" w:cstheme="minorHAnsi"/>
                <w:sz w:val="16"/>
                <w:szCs w:val="16"/>
                <w:lang w:eastAsia="es-BO"/>
              </w:rPr>
              <w:t xml:space="preserve"> Médico de Policonsultorio, Dirección de Clínica</w:t>
            </w:r>
          </w:p>
        </w:tc>
        <w:tc>
          <w:tcPr>
            <w:tcW w:w="0" w:type="auto"/>
            <w:tcBorders>
              <w:top w:val="nil"/>
              <w:left w:val="nil"/>
              <w:bottom w:val="single" w:sz="4" w:space="0" w:color="auto"/>
              <w:right w:val="single" w:sz="4" w:space="0" w:color="auto"/>
            </w:tcBorders>
            <w:vAlign w:val="center"/>
          </w:tcPr>
          <w:p w14:paraId="6D2F9DEB" w14:textId="77777777" w:rsidR="001515C4" w:rsidRDefault="001515C4" w:rsidP="00473738">
            <w:pPr>
              <w:jc w:val="center"/>
              <w:rPr>
                <w:rFonts w:asciiTheme="minorHAnsi" w:hAnsiTheme="minorHAnsi" w:cstheme="minorHAnsi"/>
                <w:b/>
                <w:bCs/>
                <w:color w:val="BFBFBF"/>
                <w:sz w:val="16"/>
                <w:szCs w:val="16"/>
                <w:lang w:eastAsia="es-BO"/>
              </w:rPr>
            </w:pPr>
          </w:p>
          <w:p w14:paraId="56CA3363"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6222FEA"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894DA69"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18B9CAD"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tcPr>
          <w:p w14:paraId="74066AF7" w14:textId="77777777" w:rsidR="001515C4" w:rsidRPr="00FC580D" w:rsidRDefault="001515C4" w:rsidP="00473738">
            <w:pPr>
              <w:rPr>
                <w:rFonts w:asciiTheme="minorHAnsi" w:hAnsiTheme="minorHAnsi" w:cstheme="minorHAnsi"/>
                <w:sz w:val="16"/>
                <w:szCs w:val="16"/>
                <w:lang w:eastAsia="es-BO"/>
              </w:rPr>
            </w:pPr>
          </w:p>
        </w:tc>
      </w:tr>
      <w:tr w:rsidR="001515C4" w:rsidRPr="00FC580D" w14:paraId="6B1E3579" w14:textId="77777777" w:rsidTr="00473738">
        <w:trPr>
          <w:trHeight w:val="2312"/>
        </w:trPr>
        <w:tc>
          <w:tcPr>
            <w:tcW w:w="0" w:type="auto"/>
            <w:tcBorders>
              <w:top w:val="nil"/>
              <w:left w:val="single" w:sz="4" w:space="0" w:color="auto"/>
              <w:bottom w:val="single" w:sz="4" w:space="0" w:color="auto"/>
              <w:right w:val="single" w:sz="4" w:space="0" w:color="auto"/>
            </w:tcBorders>
            <w:noWrap/>
            <w:vAlign w:val="center"/>
          </w:tcPr>
          <w:p w14:paraId="548BEE66" w14:textId="77777777" w:rsidR="001515C4"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4</w:t>
            </w:r>
          </w:p>
        </w:tc>
        <w:tc>
          <w:tcPr>
            <w:tcW w:w="0" w:type="auto"/>
            <w:tcBorders>
              <w:top w:val="nil"/>
              <w:left w:val="nil"/>
              <w:bottom w:val="single" w:sz="4" w:space="0" w:color="auto"/>
              <w:right w:val="single" w:sz="4" w:space="0" w:color="auto"/>
            </w:tcBorders>
            <w:vAlign w:val="center"/>
          </w:tcPr>
          <w:p w14:paraId="17459407"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EQUIPAMIENTO DEL SERVICIO DE REUMATOLOGIA PEDIATRICA PARA LA ATENCION DE PATOLOGIAS REUMATOLOGICAS</w:t>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br/>
              <w:t>Para la atención en Consultorio Particular, el servicio debe estar equipado de manera óptima, que cuente con los equipos necesarios para la atención de patologías reumatológicas pediátricas</w:t>
            </w:r>
          </w:p>
          <w:p w14:paraId="634C8345" w14:textId="77777777" w:rsidR="001515C4" w:rsidRDefault="001515C4" w:rsidP="00473738">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pacientes atendidos y procedimiento realizados.</w:t>
            </w:r>
          </w:p>
          <w:p w14:paraId="0954C6C9" w14:textId="77777777" w:rsidR="001515C4" w:rsidRPr="00FC580D" w:rsidRDefault="001515C4" w:rsidP="00473738">
            <w:pPr>
              <w:rPr>
                <w:rFonts w:asciiTheme="minorHAnsi" w:hAnsiTheme="minorHAnsi" w:cstheme="minorHAnsi"/>
                <w:b/>
                <w:bCs/>
                <w:sz w:val="16"/>
                <w:szCs w:val="16"/>
                <w:u w:val="single"/>
                <w:lang w:eastAsia="es-BO"/>
              </w:rPr>
            </w:pPr>
            <w:r w:rsidRPr="00FC580D">
              <w:rPr>
                <w:rFonts w:asciiTheme="minorHAnsi" w:hAnsiTheme="minorHAnsi" w:cstheme="minorHAnsi"/>
                <w:sz w:val="16"/>
                <w:szCs w:val="16"/>
                <w:lang w:eastAsia="es-BO"/>
              </w:rPr>
              <w:t xml:space="preserve">Autoridades de la Regional La Paz podrán verificar o supervisar periódicamente el servicio y el equipamiento. </w:t>
            </w:r>
          </w:p>
        </w:tc>
        <w:tc>
          <w:tcPr>
            <w:tcW w:w="0" w:type="auto"/>
            <w:tcBorders>
              <w:top w:val="nil"/>
              <w:left w:val="nil"/>
              <w:bottom w:val="single" w:sz="4" w:space="0" w:color="auto"/>
              <w:right w:val="single" w:sz="4" w:space="0" w:color="auto"/>
            </w:tcBorders>
            <w:vAlign w:val="center"/>
          </w:tcPr>
          <w:p w14:paraId="145AC2E5" w14:textId="77777777" w:rsidR="001515C4"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8F395AB"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3C1B017"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88D3CA5"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left w:val="single" w:sz="4" w:space="0" w:color="auto"/>
            </w:tcBorders>
            <w:vAlign w:val="center"/>
          </w:tcPr>
          <w:p w14:paraId="4D5C5B0F" w14:textId="77777777" w:rsidR="001515C4" w:rsidRPr="00FC580D" w:rsidRDefault="001515C4" w:rsidP="00473738">
            <w:pPr>
              <w:rPr>
                <w:rFonts w:asciiTheme="minorHAnsi" w:hAnsiTheme="minorHAnsi" w:cstheme="minorHAnsi"/>
                <w:sz w:val="16"/>
                <w:szCs w:val="16"/>
                <w:lang w:eastAsia="es-BO"/>
              </w:rPr>
            </w:pPr>
          </w:p>
        </w:tc>
      </w:tr>
      <w:tr w:rsidR="001515C4" w:rsidRPr="00FC580D" w14:paraId="1B80627E" w14:textId="77777777" w:rsidTr="00473738">
        <w:trPr>
          <w:trHeight w:val="1520"/>
        </w:trPr>
        <w:tc>
          <w:tcPr>
            <w:tcW w:w="0" w:type="auto"/>
            <w:tcBorders>
              <w:top w:val="nil"/>
              <w:left w:val="single" w:sz="4" w:space="0" w:color="auto"/>
              <w:bottom w:val="single" w:sz="4" w:space="0" w:color="auto"/>
              <w:right w:val="single" w:sz="4" w:space="0" w:color="auto"/>
            </w:tcBorders>
            <w:noWrap/>
            <w:vAlign w:val="center"/>
            <w:hideMark/>
          </w:tcPr>
          <w:p w14:paraId="00F659CC"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5</w:t>
            </w:r>
          </w:p>
        </w:tc>
        <w:tc>
          <w:tcPr>
            <w:tcW w:w="0" w:type="auto"/>
            <w:tcBorders>
              <w:top w:val="nil"/>
              <w:left w:val="nil"/>
              <w:bottom w:val="single" w:sz="4" w:space="0" w:color="auto"/>
              <w:right w:val="single" w:sz="4" w:space="0" w:color="auto"/>
            </w:tcBorders>
            <w:vAlign w:val="center"/>
            <w:hideMark/>
          </w:tcPr>
          <w:p w14:paraId="05DF9DE3" w14:textId="77777777" w:rsidR="001515C4" w:rsidRDefault="001515C4" w:rsidP="00473738">
            <w:pPr>
              <w:rPr>
                <w:rFonts w:asciiTheme="minorHAnsi" w:hAnsiTheme="minorHAnsi" w:cstheme="minorHAnsi"/>
                <w:b/>
                <w:bCs/>
                <w:sz w:val="16"/>
                <w:szCs w:val="16"/>
                <w:lang w:eastAsia="es-BO"/>
              </w:rPr>
            </w:pPr>
            <w:r w:rsidRPr="00A739E9">
              <w:rPr>
                <w:rFonts w:asciiTheme="minorHAnsi" w:hAnsiTheme="minorHAnsi" w:cstheme="minorHAnsi"/>
                <w:b/>
                <w:bCs/>
                <w:sz w:val="16"/>
                <w:szCs w:val="16"/>
                <w:lang w:eastAsia="es-BO"/>
              </w:rPr>
              <w:t>ESPECIFICACIONES GENERALES DEL SERVICIO</w:t>
            </w:r>
          </w:p>
          <w:p w14:paraId="6EB8B879"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p>
          <w:p w14:paraId="3F89E955"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p>
          <w:p w14:paraId="28C947B5" w14:textId="77777777" w:rsidR="001515C4"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Pr>
                <w:rFonts w:asciiTheme="minorHAnsi" w:hAnsiTheme="minorHAnsi" w:cstheme="minorHAnsi"/>
                <w:sz w:val="16"/>
                <w:szCs w:val="16"/>
                <w:lang w:eastAsia="es-BO"/>
              </w:rPr>
              <w:t>Especialidad en Pediatría</w:t>
            </w:r>
          </w:p>
          <w:p w14:paraId="4CD0BED3" w14:textId="77777777" w:rsidR="001515C4" w:rsidRPr="00A739E9"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3. Subespecialidad en Reumatología Pediátrica </w:t>
            </w:r>
            <w:r w:rsidRPr="00A739E9">
              <w:rPr>
                <w:rFonts w:asciiTheme="minorHAnsi" w:hAnsiTheme="minorHAnsi" w:cstheme="minorHAnsi"/>
                <w:sz w:val="16"/>
                <w:szCs w:val="16"/>
                <w:lang w:eastAsia="es-BO"/>
              </w:rPr>
              <w:t xml:space="preserve">y experiencia comprobada.                            </w:t>
            </w:r>
          </w:p>
          <w:p w14:paraId="7F3576D8"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3. Habilidades Clínicas:</w:t>
            </w:r>
          </w:p>
          <w:p w14:paraId="411D46A3" w14:textId="77777777" w:rsidR="001515C4" w:rsidRDefault="001515C4" w:rsidP="00473738">
            <w:pPr>
              <w:rPr>
                <w:rFonts w:asciiTheme="minorHAnsi" w:hAnsiTheme="minorHAnsi" w:cstheme="minorHAnsi"/>
                <w:b/>
                <w:bCs/>
                <w:sz w:val="16"/>
                <w:szCs w:val="16"/>
                <w:highlight w:val="yellow"/>
                <w:u w:val="single"/>
                <w:lang w:eastAsia="es-BO"/>
              </w:rPr>
            </w:pPr>
            <w:r w:rsidRPr="00A739E9">
              <w:rPr>
                <w:rFonts w:asciiTheme="minorHAnsi" w:hAnsiTheme="minorHAnsi" w:cstheme="minorHAnsi"/>
                <w:sz w:val="16"/>
                <w:szCs w:val="16"/>
                <w:lang w:eastAsia="es-BO"/>
              </w:rPr>
              <w:t xml:space="preserve">Evaluación precisa de los pacientes pediátricos con patologías </w:t>
            </w:r>
            <w:r>
              <w:rPr>
                <w:rFonts w:asciiTheme="minorHAnsi" w:hAnsiTheme="minorHAnsi" w:cstheme="minorHAnsi"/>
                <w:sz w:val="16"/>
                <w:szCs w:val="16"/>
                <w:lang w:eastAsia="es-BO"/>
              </w:rPr>
              <w:t>reumáticas, d</w:t>
            </w:r>
            <w:r w:rsidRPr="00A739E9">
              <w:rPr>
                <w:rFonts w:asciiTheme="minorHAnsi" w:hAnsiTheme="minorHAnsi" w:cstheme="minorHAnsi"/>
                <w:sz w:val="16"/>
                <w:szCs w:val="16"/>
                <w:lang w:eastAsia="es-BO"/>
              </w:rPr>
              <w:t xml:space="preserve">ominio de </w:t>
            </w:r>
            <w:r>
              <w:rPr>
                <w:rFonts w:asciiTheme="minorHAnsi" w:hAnsiTheme="minorHAnsi" w:cstheme="minorHAnsi"/>
                <w:sz w:val="16"/>
                <w:szCs w:val="16"/>
                <w:lang w:eastAsia="es-BO"/>
              </w:rPr>
              <w:t>procedimientos terapéuticos Reumatológicos pediátricos.</w:t>
            </w:r>
          </w:p>
          <w:p w14:paraId="1B2BB2F5" w14:textId="77777777" w:rsidR="001515C4" w:rsidRPr="00FC580D" w:rsidRDefault="001515C4" w:rsidP="00473738">
            <w:pPr>
              <w:rPr>
                <w:rFonts w:asciiTheme="minorHAnsi" w:hAnsiTheme="minorHAnsi" w:cstheme="minorHAnsi"/>
                <w:color w:val="FF0000"/>
                <w:sz w:val="16"/>
                <w:szCs w:val="16"/>
                <w:highlight w:val="yellow"/>
                <w:lang w:eastAsia="es-BO"/>
              </w:rPr>
            </w:pPr>
          </w:p>
        </w:tc>
        <w:tc>
          <w:tcPr>
            <w:tcW w:w="0" w:type="auto"/>
            <w:tcBorders>
              <w:top w:val="nil"/>
              <w:left w:val="nil"/>
              <w:bottom w:val="single" w:sz="4" w:space="0" w:color="auto"/>
              <w:right w:val="single" w:sz="4" w:space="0" w:color="auto"/>
            </w:tcBorders>
            <w:vAlign w:val="center"/>
            <w:hideMark/>
          </w:tcPr>
          <w:p w14:paraId="767D2F60" w14:textId="77777777" w:rsidR="001515C4" w:rsidRPr="002234F7" w:rsidRDefault="001515C4" w:rsidP="00473738">
            <w:pPr>
              <w:jc w:val="center"/>
              <w:rPr>
                <w:rFonts w:asciiTheme="minorHAnsi" w:hAnsiTheme="minorHAnsi" w:cstheme="minorHAnsi"/>
                <w:b/>
                <w:bCs/>
                <w:color w:val="BFBFBF"/>
                <w:sz w:val="16"/>
                <w:szCs w:val="16"/>
                <w:lang w:eastAsia="es-BO"/>
              </w:rPr>
            </w:pPr>
            <w:r w:rsidRPr="002234F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3B8F75EE" w14:textId="77777777" w:rsidR="001515C4" w:rsidRPr="002234F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9ABEF46" w14:textId="77777777" w:rsidR="001515C4" w:rsidRPr="002234F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240712AB" w14:textId="77777777" w:rsidR="001515C4" w:rsidRPr="002234F7" w:rsidRDefault="001515C4" w:rsidP="00473738">
            <w:pPr>
              <w:jc w:val="center"/>
              <w:rPr>
                <w:rFonts w:asciiTheme="minorHAnsi" w:hAnsiTheme="minorHAnsi" w:cstheme="minorHAnsi"/>
                <w:b/>
                <w:bCs/>
                <w:color w:val="BFBFBF"/>
                <w:sz w:val="16"/>
                <w:szCs w:val="16"/>
                <w:lang w:eastAsia="es-BO"/>
              </w:rPr>
            </w:pPr>
            <w:r w:rsidRPr="002234F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left w:val="single" w:sz="4" w:space="0" w:color="auto"/>
            </w:tcBorders>
            <w:vAlign w:val="center"/>
            <w:hideMark/>
          </w:tcPr>
          <w:p w14:paraId="3E63F37A" w14:textId="77777777" w:rsidR="001515C4" w:rsidRPr="00FC580D" w:rsidRDefault="001515C4" w:rsidP="00473738">
            <w:pPr>
              <w:rPr>
                <w:rFonts w:asciiTheme="minorHAnsi" w:hAnsiTheme="minorHAnsi" w:cstheme="minorHAnsi"/>
                <w:sz w:val="16"/>
                <w:szCs w:val="16"/>
                <w:lang w:eastAsia="es-BO"/>
              </w:rPr>
            </w:pPr>
          </w:p>
        </w:tc>
      </w:tr>
      <w:tr w:rsidR="001515C4" w:rsidRPr="00FC580D" w14:paraId="23EF1380" w14:textId="77777777" w:rsidTr="00473738">
        <w:trPr>
          <w:trHeight w:val="1236"/>
        </w:trPr>
        <w:tc>
          <w:tcPr>
            <w:tcW w:w="0" w:type="auto"/>
            <w:tcBorders>
              <w:top w:val="nil"/>
              <w:left w:val="single" w:sz="4" w:space="0" w:color="auto"/>
              <w:bottom w:val="single" w:sz="4" w:space="0" w:color="auto"/>
              <w:right w:val="single" w:sz="4" w:space="0" w:color="auto"/>
            </w:tcBorders>
            <w:noWrap/>
            <w:vAlign w:val="center"/>
            <w:hideMark/>
          </w:tcPr>
          <w:p w14:paraId="274F4714"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lastRenderedPageBreak/>
              <w:t>6</w:t>
            </w:r>
          </w:p>
        </w:tc>
        <w:tc>
          <w:tcPr>
            <w:tcW w:w="0" w:type="auto"/>
            <w:tcBorders>
              <w:top w:val="nil"/>
              <w:left w:val="nil"/>
              <w:bottom w:val="single" w:sz="4" w:space="0" w:color="auto"/>
              <w:right w:val="single" w:sz="4" w:space="0" w:color="auto"/>
            </w:tcBorders>
            <w:vAlign w:val="center"/>
            <w:hideMark/>
          </w:tcPr>
          <w:p w14:paraId="276692CC" w14:textId="77777777" w:rsidR="001515C4" w:rsidRPr="00FC580D" w:rsidRDefault="001515C4" w:rsidP="00473738">
            <w:pPr>
              <w:rPr>
                <w:rFonts w:asciiTheme="minorHAnsi" w:hAnsiTheme="minorHAnsi" w:cstheme="minorHAnsi"/>
                <w:b/>
                <w:bCs/>
                <w:sz w:val="16"/>
                <w:szCs w:val="16"/>
                <w:lang w:eastAsia="es-BO"/>
              </w:rPr>
            </w:pPr>
            <w:r w:rsidRPr="00FC580D">
              <w:rPr>
                <w:rFonts w:asciiTheme="minorHAnsi" w:hAnsiTheme="minorHAnsi" w:cstheme="minorHAnsi"/>
                <w:b/>
                <w:bCs/>
                <w:sz w:val="16"/>
                <w:szCs w:val="16"/>
                <w:u w:val="single"/>
                <w:lang w:eastAsia="es-BO"/>
              </w:rPr>
              <w:t>PERMISOS POR CAUSAS JUSTIFICADAS</w:t>
            </w:r>
            <w:r w:rsidRPr="00FC580D">
              <w:rPr>
                <w:rFonts w:asciiTheme="minorHAnsi" w:hAnsiTheme="minorHAnsi" w:cstheme="minorHAnsi"/>
                <w:b/>
                <w:bCs/>
                <w:sz w:val="16"/>
                <w:szCs w:val="16"/>
                <w:u w:val="single"/>
                <w:lang w:eastAsia="es-BO"/>
              </w:rPr>
              <w:br/>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t>En caso de que el profesional / Servicio contratado requiera suspender la atención debe ser por causas de fuerza mayor,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vAlign w:val="center"/>
            <w:hideMark/>
          </w:tcPr>
          <w:p w14:paraId="251A6F5B"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22EC855"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7C8294A"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34E4CF82"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left w:val="single" w:sz="4" w:space="0" w:color="auto"/>
            </w:tcBorders>
            <w:vAlign w:val="center"/>
            <w:hideMark/>
          </w:tcPr>
          <w:p w14:paraId="48F96D9E" w14:textId="77777777" w:rsidR="001515C4" w:rsidRPr="00FC580D" w:rsidRDefault="001515C4" w:rsidP="00473738">
            <w:pPr>
              <w:rPr>
                <w:rFonts w:asciiTheme="minorHAnsi" w:hAnsiTheme="minorHAnsi" w:cstheme="minorHAnsi"/>
                <w:sz w:val="16"/>
                <w:szCs w:val="16"/>
                <w:lang w:eastAsia="es-BO"/>
              </w:rPr>
            </w:pPr>
          </w:p>
        </w:tc>
      </w:tr>
      <w:tr w:rsidR="001515C4" w:rsidRPr="00FC580D" w14:paraId="3525E928" w14:textId="77777777" w:rsidTr="00473738">
        <w:trPr>
          <w:trHeight w:val="1679"/>
        </w:trPr>
        <w:tc>
          <w:tcPr>
            <w:tcW w:w="0" w:type="auto"/>
            <w:tcBorders>
              <w:top w:val="nil"/>
              <w:left w:val="single" w:sz="4" w:space="0" w:color="auto"/>
              <w:bottom w:val="single" w:sz="4" w:space="0" w:color="auto"/>
              <w:right w:val="single" w:sz="4" w:space="0" w:color="auto"/>
            </w:tcBorders>
            <w:noWrap/>
            <w:vAlign w:val="center"/>
            <w:hideMark/>
          </w:tcPr>
          <w:p w14:paraId="25CBEBD2"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vAlign w:val="center"/>
            <w:hideMark/>
          </w:tcPr>
          <w:p w14:paraId="1B22945C" w14:textId="77777777" w:rsidR="001515C4" w:rsidRPr="00FC580D" w:rsidRDefault="001515C4" w:rsidP="00473738">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QUEJAS Y/O RECLAMOS DE ASEGURADOS</w:t>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br/>
              <w:t>En caso de existir quejas y/o reclamos por parte de los asegurados con la prestación del servicio, relacionados con el trato, la actitud y/o atención del profesional a nuestros asegurados, se procederá acorde a lo establecido en la normativa vigente de la CSBP, el Servicio contratado debe apegarse a la política del BUEN TRATO.</w:t>
            </w:r>
          </w:p>
        </w:tc>
        <w:tc>
          <w:tcPr>
            <w:tcW w:w="0" w:type="auto"/>
            <w:tcBorders>
              <w:top w:val="nil"/>
              <w:left w:val="nil"/>
              <w:bottom w:val="single" w:sz="4" w:space="0" w:color="auto"/>
              <w:right w:val="single" w:sz="4" w:space="0" w:color="auto"/>
            </w:tcBorders>
            <w:vAlign w:val="center"/>
            <w:hideMark/>
          </w:tcPr>
          <w:p w14:paraId="18A24253"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3D726C5"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FF72B63"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184823F3"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left w:val="single" w:sz="4" w:space="0" w:color="auto"/>
            </w:tcBorders>
            <w:vAlign w:val="center"/>
            <w:hideMark/>
          </w:tcPr>
          <w:p w14:paraId="2297D07C" w14:textId="77777777" w:rsidR="001515C4" w:rsidRPr="00FC580D" w:rsidRDefault="001515C4" w:rsidP="00473738">
            <w:pPr>
              <w:rPr>
                <w:rFonts w:asciiTheme="minorHAnsi" w:hAnsiTheme="minorHAnsi" w:cstheme="minorHAnsi"/>
                <w:sz w:val="16"/>
                <w:szCs w:val="16"/>
                <w:lang w:eastAsia="es-BO"/>
              </w:rPr>
            </w:pPr>
          </w:p>
        </w:tc>
      </w:tr>
      <w:tr w:rsidR="001515C4" w:rsidRPr="00FC580D" w14:paraId="6AAE47D0" w14:textId="77777777" w:rsidTr="00473738">
        <w:trPr>
          <w:trHeight w:val="7635"/>
        </w:trPr>
        <w:tc>
          <w:tcPr>
            <w:tcW w:w="0" w:type="auto"/>
            <w:tcBorders>
              <w:top w:val="nil"/>
              <w:left w:val="single" w:sz="4" w:space="0" w:color="auto"/>
              <w:bottom w:val="single" w:sz="4" w:space="0" w:color="auto"/>
              <w:right w:val="single" w:sz="4" w:space="0" w:color="auto"/>
            </w:tcBorders>
            <w:noWrap/>
            <w:vAlign w:val="center"/>
            <w:hideMark/>
          </w:tcPr>
          <w:p w14:paraId="0A6E81A5"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vAlign w:val="center"/>
            <w:hideMark/>
          </w:tcPr>
          <w:p w14:paraId="4C704FD0" w14:textId="77777777" w:rsidR="001515C4" w:rsidRPr="00FC580D" w:rsidRDefault="001515C4" w:rsidP="00473738">
            <w:pPr>
              <w:rPr>
                <w:rFonts w:asciiTheme="minorHAnsi" w:hAnsiTheme="minorHAnsi" w:cstheme="minorHAnsi"/>
                <w:b/>
                <w:bCs/>
                <w:sz w:val="16"/>
                <w:szCs w:val="16"/>
                <w:lang w:eastAsia="es-BO"/>
              </w:rPr>
            </w:pPr>
            <w:r w:rsidRPr="00FC580D">
              <w:rPr>
                <w:rFonts w:asciiTheme="minorHAnsi" w:hAnsiTheme="minorHAnsi" w:cstheme="minorHAnsi"/>
                <w:b/>
                <w:bCs/>
                <w:sz w:val="16"/>
                <w:szCs w:val="16"/>
                <w:u w:val="single"/>
                <w:lang w:eastAsia="es-BO"/>
              </w:rPr>
              <w:t>MULTAS</w:t>
            </w:r>
            <w:r w:rsidRPr="00FC580D">
              <w:rPr>
                <w:rFonts w:asciiTheme="minorHAnsi" w:hAnsiTheme="minorHAnsi" w:cstheme="minorHAnsi"/>
                <w:b/>
                <w:bCs/>
                <w:sz w:val="16"/>
                <w:szCs w:val="16"/>
                <w:u w:val="single"/>
                <w:lang w:eastAsia="es-BO"/>
              </w:rPr>
              <w:br/>
            </w:r>
            <w:r w:rsidRPr="00FC580D">
              <w:rPr>
                <w:rFonts w:asciiTheme="minorHAnsi" w:hAnsiTheme="minorHAnsi" w:cstheme="minorHAnsi"/>
                <w:b/>
                <w:bCs/>
                <w:sz w:val="16"/>
                <w:szCs w:val="16"/>
                <w:lang w:eastAsia="es-BO"/>
              </w:rPr>
              <w:br/>
              <w:t>a) EN CASO DE INCUMPLIMIENTO POR PARTE DEL PROFESIONAL</w:t>
            </w:r>
            <w:r w:rsidRPr="00FC580D">
              <w:rPr>
                <w:rFonts w:asciiTheme="minorHAnsi" w:hAnsiTheme="minorHAnsi" w:cstheme="minorHAnsi"/>
                <w:sz w:val="16"/>
                <w:szCs w:val="16"/>
                <w:lang w:eastAsia="es-BO"/>
              </w:rPr>
              <w:br/>
              <w:t>En caso de incumplimiento por parte del Servicio/profesional contrata</w:t>
            </w:r>
            <w:r>
              <w:rPr>
                <w:rFonts w:asciiTheme="minorHAnsi" w:hAnsiTheme="minorHAnsi" w:cstheme="minorHAnsi"/>
                <w:sz w:val="16"/>
                <w:szCs w:val="16"/>
                <w:lang w:eastAsia="es-BO"/>
              </w:rPr>
              <w:t>d</w:t>
            </w:r>
            <w:r w:rsidRPr="00FC580D">
              <w:rPr>
                <w:rFonts w:asciiTheme="minorHAnsi" w:hAnsiTheme="minorHAnsi" w:cstheme="minorHAnsi"/>
                <w:sz w:val="16"/>
                <w:szCs w:val="16"/>
                <w:lang w:eastAsia="es-BO"/>
              </w:rPr>
              <w:t>o con subespecialidad en reumatología pediátrica, la CSBP podrá llevar a sus asegurados con otro Servicio similar y cobrar al profesional contratado la diferencia existente entre el monto pagado por la CSBP y el monto adjudicado</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r>
            <w:r w:rsidRPr="00FC580D">
              <w:rPr>
                <w:rFonts w:asciiTheme="minorHAnsi" w:hAnsiTheme="minorHAnsi" w:cstheme="minorHAnsi"/>
                <w:b/>
                <w:bCs/>
                <w:sz w:val="16"/>
                <w:szCs w:val="16"/>
                <w:lang w:eastAsia="es-BO"/>
              </w:rPr>
              <w:t>b) EN CASO DE QUEJAS Y / O RECLAMOS PROCEDENTES</w:t>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instancia que definirá y analizara como procedente el reclamo realizado por parte del asegurado, la CSBP procederá con la aplicación de multas progresivas de la siguiente manera: </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Pr>
                <w:rFonts w:asciiTheme="minorHAnsi" w:hAnsiTheme="minorHAnsi" w:cstheme="minorHAnsi"/>
                <w:sz w:val="16"/>
                <w:szCs w:val="16"/>
                <w:lang w:eastAsia="es-BO"/>
              </w:rPr>
              <w:t>.</w:t>
            </w:r>
          </w:p>
        </w:tc>
        <w:tc>
          <w:tcPr>
            <w:tcW w:w="0" w:type="auto"/>
            <w:tcBorders>
              <w:top w:val="nil"/>
              <w:left w:val="nil"/>
              <w:bottom w:val="single" w:sz="4" w:space="0" w:color="auto"/>
              <w:right w:val="single" w:sz="4" w:space="0" w:color="auto"/>
            </w:tcBorders>
            <w:vAlign w:val="center"/>
            <w:hideMark/>
          </w:tcPr>
          <w:p w14:paraId="0BB2B33C"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192C203"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629D64A"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1E0EAFA0"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left w:val="single" w:sz="4" w:space="0" w:color="auto"/>
            </w:tcBorders>
            <w:vAlign w:val="center"/>
            <w:hideMark/>
          </w:tcPr>
          <w:p w14:paraId="34743F54" w14:textId="77777777" w:rsidR="001515C4" w:rsidRPr="00FC580D" w:rsidRDefault="001515C4" w:rsidP="00473738">
            <w:pPr>
              <w:rPr>
                <w:rFonts w:asciiTheme="minorHAnsi" w:hAnsiTheme="minorHAnsi" w:cstheme="minorHAnsi"/>
                <w:sz w:val="16"/>
                <w:szCs w:val="16"/>
                <w:lang w:eastAsia="es-BO"/>
              </w:rPr>
            </w:pPr>
          </w:p>
        </w:tc>
      </w:tr>
      <w:tr w:rsidR="001515C4" w:rsidRPr="00FC580D" w14:paraId="5BB6FF77" w14:textId="77777777" w:rsidTr="00473738">
        <w:trPr>
          <w:trHeight w:val="3624"/>
        </w:trPr>
        <w:tc>
          <w:tcPr>
            <w:tcW w:w="0" w:type="auto"/>
            <w:tcBorders>
              <w:top w:val="nil"/>
              <w:left w:val="single" w:sz="4" w:space="0" w:color="auto"/>
              <w:bottom w:val="single" w:sz="4" w:space="0" w:color="auto"/>
              <w:right w:val="single" w:sz="4" w:space="0" w:color="auto"/>
            </w:tcBorders>
            <w:noWrap/>
            <w:vAlign w:val="center"/>
            <w:hideMark/>
          </w:tcPr>
          <w:p w14:paraId="3B05EFA6"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lastRenderedPageBreak/>
              <w:t>9</w:t>
            </w:r>
          </w:p>
        </w:tc>
        <w:tc>
          <w:tcPr>
            <w:tcW w:w="0" w:type="auto"/>
            <w:tcBorders>
              <w:top w:val="nil"/>
              <w:left w:val="nil"/>
              <w:bottom w:val="single" w:sz="4" w:space="0" w:color="auto"/>
              <w:right w:val="single" w:sz="4" w:space="0" w:color="auto"/>
            </w:tcBorders>
            <w:shd w:val="clear" w:color="000000" w:fill="FFFFFF"/>
            <w:vAlign w:val="center"/>
            <w:hideMark/>
          </w:tcPr>
          <w:p w14:paraId="6DC77B29" w14:textId="77777777" w:rsidR="001515C4" w:rsidRDefault="001515C4" w:rsidP="00473738">
            <w:pPr>
              <w:rPr>
                <w:rFonts w:asciiTheme="minorHAnsi" w:hAnsiTheme="minorHAnsi" w:cstheme="minorHAnsi"/>
                <w:b/>
                <w:bCs/>
                <w:sz w:val="16"/>
                <w:szCs w:val="16"/>
                <w:u w:val="single"/>
                <w:lang w:eastAsia="es-BO"/>
              </w:rPr>
            </w:pPr>
            <w:r w:rsidRPr="00FC580D">
              <w:rPr>
                <w:rFonts w:asciiTheme="minorHAnsi" w:hAnsiTheme="minorHAnsi" w:cstheme="minorHAnsi"/>
                <w:b/>
                <w:bCs/>
                <w:sz w:val="16"/>
                <w:szCs w:val="16"/>
                <w:u w:val="single"/>
                <w:lang w:eastAsia="es-BO"/>
              </w:rPr>
              <w:t>DOCUMENTOS A PRESENTAR DEL</w:t>
            </w:r>
            <w:r>
              <w:rPr>
                <w:rFonts w:asciiTheme="minorHAnsi" w:hAnsiTheme="minorHAnsi" w:cstheme="minorHAnsi"/>
                <w:b/>
                <w:bCs/>
                <w:sz w:val="16"/>
                <w:szCs w:val="16"/>
                <w:u w:val="single"/>
                <w:lang w:eastAsia="es-BO"/>
              </w:rPr>
              <w:t xml:space="preserve"> PROPONENTE</w:t>
            </w:r>
          </w:p>
          <w:p w14:paraId="18CCB527"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t>Para que el postulante sea habilitado deberá adjuntar los siguientes documentos en fotocopia simple:</w:t>
            </w:r>
          </w:p>
          <w:p w14:paraId="004E6A52"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 Título Académico</w:t>
            </w:r>
            <w:r w:rsidRPr="00FC580D">
              <w:rPr>
                <w:rFonts w:asciiTheme="minorHAnsi" w:hAnsiTheme="minorHAnsi" w:cstheme="minorHAnsi"/>
                <w:sz w:val="16"/>
                <w:szCs w:val="16"/>
                <w:lang w:eastAsia="es-BO"/>
              </w:rPr>
              <w:br/>
              <w:t>• Título en provisión Nacional</w:t>
            </w:r>
            <w:r w:rsidRPr="00FC580D">
              <w:rPr>
                <w:rFonts w:asciiTheme="minorHAnsi" w:hAnsiTheme="minorHAnsi" w:cstheme="minorHAnsi"/>
                <w:sz w:val="16"/>
                <w:szCs w:val="16"/>
                <w:lang w:eastAsia="es-BO"/>
              </w:rPr>
              <w:br/>
              <w:t xml:space="preserve">• Título de especialista en </w:t>
            </w:r>
            <w:r>
              <w:rPr>
                <w:rFonts w:asciiTheme="minorHAnsi" w:hAnsiTheme="minorHAnsi" w:cstheme="minorHAnsi"/>
                <w:sz w:val="16"/>
                <w:szCs w:val="16"/>
                <w:lang w:eastAsia="es-BO"/>
              </w:rPr>
              <w:t>Pediatría.</w:t>
            </w:r>
          </w:p>
          <w:p w14:paraId="5B517466"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t xml:space="preserve">• Título de </w:t>
            </w:r>
            <w:r>
              <w:rPr>
                <w:rFonts w:asciiTheme="minorHAnsi" w:hAnsiTheme="minorHAnsi" w:cstheme="minorHAnsi"/>
                <w:sz w:val="16"/>
                <w:szCs w:val="16"/>
                <w:lang w:eastAsia="es-BO"/>
              </w:rPr>
              <w:t>sub</w:t>
            </w:r>
            <w:r w:rsidRPr="00FC580D">
              <w:rPr>
                <w:rFonts w:asciiTheme="minorHAnsi" w:hAnsiTheme="minorHAnsi" w:cstheme="minorHAnsi"/>
                <w:sz w:val="16"/>
                <w:szCs w:val="16"/>
                <w:lang w:eastAsia="es-BO"/>
              </w:rPr>
              <w:t>especiali</w:t>
            </w:r>
            <w:r>
              <w:rPr>
                <w:rFonts w:asciiTheme="minorHAnsi" w:hAnsiTheme="minorHAnsi" w:cstheme="minorHAnsi"/>
                <w:sz w:val="16"/>
                <w:szCs w:val="16"/>
                <w:lang w:eastAsia="es-BO"/>
              </w:rPr>
              <w:t xml:space="preserve">dad </w:t>
            </w:r>
            <w:r w:rsidRPr="00FC580D">
              <w:rPr>
                <w:rFonts w:asciiTheme="minorHAnsi" w:hAnsiTheme="minorHAnsi" w:cstheme="minorHAnsi"/>
                <w:sz w:val="16"/>
                <w:szCs w:val="16"/>
                <w:lang w:eastAsia="es-BO"/>
              </w:rPr>
              <w:t xml:space="preserve">en </w:t>
            </w:r>
            <w:r>
              <w:rPr>
                <w:rFonts w:asciiTheme="minorHAnsi" w:hAnsiTheme="minorHAnsi" w:cstheme="minorHAnsi"/>
                <w:sz w:val="16"/>
                <w:szCs w:val="16"/>
                <w:lang w:eastAsia="es-BO"/>
              </w:rPr>
              <w:t>Reumatología Pediátrica</w:t>
            </w:r>
            <w:r w:rsidRPr="00FC580D">
              <w:rPr>
                <w:rFonts w:asciiTheme="minorHAnsi" w:hAnsiTheme="minorHAnsi" w:cstheme="minorHAnsi"/>
                <w:sz w:val="16"/>
                <w:szCs w:val="16"/>
                <w:lang w:eastAsia="es-BO"/>
              </w:rPr>
              <w:t xml:space="preserve">. </w:t>
            </w:r>
            <w:r w:rsidRPr="00FC580D">
              <w:rPr>
                <w:rFonts w:asciiTheme="minorHAnsi" w:hAnsiTheme="minorHAnsi" w:cstheme="minorHAnsi"/>
                <w:sz w:val="16"/>
                <w:szCs w:val="16"/>
                <w:lang w:eastAsia="es-BO"/>
              </w:rPr>
              <w:br/>
              <w:t>• Registro en el colegio profesional correspondiente o equivalente.</w:t>
            </w:r>
            <w:r w:rsidRPr="00FC580D">
              <w:rPr>
                <w:rFonts w:asciiTheme="minorHAnsi" w:hAnsiTheme="minorHAnsi" w:cstheme="minorHAnsi"/>
                <w:sz w:val="16"/>
                <w:szCs w:val="16"/>
                <w:lang w:eastAsia="es-BO"/>
              </w:rPr>
              <w:br/>
              <w:t xml:space="preserve">• Certificados de trabajo / Contratos u otros que acrediten experiencia </w:t>
            </w:r>
            <w:r>
              <w:rPr>
                <w:rFonts w:asciiTheme="minorHAnsi" w:hAnsiTheme="minorHAnsi" w:cstheme="minorHAnsi"/>
                <w:sz w:val="16"/>
                <w:szCs w:val="16"/>
                <w:lang w:eastAsia="es-BO"/>
              </w:rPr>
              <w:t>de 1 año o más.</w:t>
            </w:r>
          </w:p>
          <w:p w14:paraId="5EEB5821" w14:textId="77777777" w:rsidR="001515C4" w:rsidRDefault="001515C4" w:rsidP="00473738">
            <w:pPr>
              <w:rPr>
                <w:rFonts w:asciiTheme="minorHAnsi" w:hAnsiTheme="minorHAnsi" w:cstheme="minorHAnsi"/>
                <w:sz w:val="16"/>
                <w:szCs w:val="16"/>
                <w:lang w:eastAsia="es-BO"/>
              </w:rPr>
            </w:pPr>
          </w:p>
          <w:p w14:paraId="05A0C182" w14:textId="77777777" w:rsidR="001515C4" w:rsidRPr="00FC580D" w:rsidRDefault="001515C4" w:rsidP="00473738">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PERSONAL DE APOYO:</w:t>
            </w:r>
            <w:r w:rsidRPr="00FC580D">
              <w:rPr>
                <w:rFonts w:asciiTheme="minorHAnsi" w:hAnsiTheme="minorHAnsi" w:cstheme="minorHAnsi"/>
                <w:sz w:val="16"/>
                <w:szCs w:val="16"/>
                <w:lang w:eastAsia="es-BO"/>
              </w:rPr>
              <w:br/>
              <w:t>• Personal de apoyo, con documentos de respaldo inherentes al proceso de atención (según corresponda).</w:t>
            </w:r>
            <w:r w:rsidRPr="00FC580D">
              <w:rPr>
                <w:rFonts w:asciiTheme="minorHAnsi" w:hAnsiTheme="minorHAnsi" w:cstheme="minorHAnsi"/>
                <w:sz w:val="16"/>
                <w:szCs w:val="16"/>
                <w:lang w:eastAsia="es-BO"/>
              </w:rPr>
              <w:br/>
            </w:r>
          </w:p>
        </w:tc>
        <w:tc>
          <w:tcPr>
            <w:tcW w:w="0" w:type="auto"/>
            <w:tcBorders>
              <w:top w:val="nil"/>
              <w:left w:val="nil"/>
              <w:bottom w:val="single" w:sz="4" w:space="0" w:color="auto"/>
              <w:right w:val="single" w:sz="4" w:space="0" w:color="auto"/>
            </w:tcBorders>
            <w:vAlign w:val="center"/>
            <w:hideMark/>
          </w:tcPr>
          <w:p w14:paraId="032C51B3"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646FFB7"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CCCF874"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5E647D57"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left w:val="single" w:sz="4" w:space="0" w:color="auto"/>
            </w:tcBorders>
            <w:vAlign w:val="center"/>
            <w:hideMark/>
          </w:tcPr>
          <w:p w14:paraId="50294E8B" w14:textId="77777777" w:rsidR="001515C4" w:rsidRPr="00FC580D" w:rsidRDefault="001515C4" w:rsidP="00473738">
            <w:pPr>
              <w:rPr>
                <w:rFonts w:asciiTheme="minorHAnsi" w:hAnsiTheme="minorHAnsi" w:cstheme="minorHAnsi"/>
                <w:sz w:val="16"/>
                <w:szCs w:val="16"/>
                <w:lang w:eastAsia="es-BO"/>
              </w:rPr>
            </w:pPr>
          </w:p>
        </w:tc>
      </w:tr>
      <w:tr w:rsidR="001515C4" w:rsidRPr="00FC580D" w14:paraId="4625D9DD" w14:textId="77777777" w:rsidTr="00473738">
        <w:trPr>
          <w:gridAfter w:val="1"/>
          <w:trHeight w:val="58"/>
        </w:trPr>
        <w:tc>
          <w:tcPr>
            <w:tcW w:w="0" w:type="auto"/>
            <w:tcBorders>
              <w:top w:val="nil"/>
              <w:left w:val="single" w:sz="4" w:space="0" w:color="auto"/>
              <w:bottom w:val="single" w:sz="4" w:space="0" w:color="auto"/>
              <w:right w:val="single" w:sz="4" w:space="0" w:color="auto"/>
            </w:tcBorders>
            <w:noWrap/>
            <w:vAlign w:val="center"/>
            <w:hideMark/>
          </w:tcPr>
          <w:p w14:paraId="16735153"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61038F81" w14:textId="77777777" w:rsidR="001515C4" w:rsidRPr="003B1A69" w:rsidRDefault="001515C4" w:rsidP="00473738">
            <w:pPr>
              <w:rPr>
                <w:rFonts w:asciiTheme="minorHAnsi" w:hAnsiTheme="minorHAnsi" w:cstheme="minorHAnsi"/>
                <w:b/>
                <w:bCs/>
                <w:sz w:val="16"/>
                <w:szCs w:val="16"/>
                <w:u w:val="single"/>
                <w:lang w:eastAsia="es-BO"/>
              </w:rPr>
            </w:pPr>
            <w:r w:rsidRPr="00FC580D">
              <w:rPr>
                <w:rFonts w:asciiTheme="minorHAnsi" w:hAnsiTheme="minorHAnsi" w:cstheme="minorHAnsi"/>
                <w:b/>
                <w:bCs/>
                <w:sz w:val="16"/>
                <w:szCs w:val="16"/>
                <w:u w:val="single"/>
                <w:lang w:eastAsia="es-BO"/>
              </w:rPr>
              <w:t>DOCUMENTOS A PRESENTAR DE LA EMPRESA/CONSULTORIO</w:t>
            </w:r>
            <w:r>
              <w:rPr>
                <w:rFonts w:asciiTheme="minorHAnsi" w:hAnsiTheme="minorHAnsi" w:cstheme="minorHAnsi"/>
                <w:b/>
                <w:bCs/>
                <w:sz w:val="16"/>
                <w:szCs w:val="16"/>
                <w:u w:val="single"/>
                <w:lang w:eastAsia="es-BO"/>
              </w:rPr>
              <w:t xml:space="preserve"> PROPONENTE</w:t>
            </w:r>
          </w:p>
          <w:p w14:paraId="60A52419" w14:textId="77777777" w:rsidR="001515C4" w:rsidRDefault="001515C4" w:rsidP="00473738">
            <w:pPr>
              <w:rPr>
                <w:rFonts w:asciiTheme="minorHAnsi" w:hAnsiTheme="minorHAnsi" w:cstheme="minorHAnsi"/>
                <w:b/>
                <w:bCs/>
                <w:sz w:val="16"/>
                <w:szCs w:val="16"/>
                <w:lang w:eastAsia="es-BO"/>
              </w:rPr>
            </w:pPr>
          </w:p>
          <w:p w14:paraId="3A66C3ED"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t>Para que el postulante sea habilitado deberá adjuntar los siguientes documentos en fotocopia simple:</w:t>
            </w:r>
          </w:p>
          <w:p w14:paraId="137723B5"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ype="page"/>
              <w:t>• NIT</w:t>
            </w:r>
          </w:p>
          <w:p w14:paraId="5CA18A9A"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ype="page"/>
              <w:t>• Certificado de habilitación del SEDES</w:t>
            </w:r>
            <w:r w:rsidRPr="00FC580D">
              <w:rPr>
                <w:rFonts w:asciiTheme="minorHAnsi" w:hAnsiTheme="minorHAnsi" w:cstheme="minorHAnsi"/>
                <w:sz w:val="16"/>
                <w:szCs w:val="16"/>
                <w:lang w:eastAsia="es-BO"/>
              </w:rPr>
              <w:br w:type="page"/>
            </w:r>
          </w:p>
          <w:p w14:paraId="3C4F2A76"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ype="page"/>
              <w:t xml:space="preserve">• </w:t>
            </w:r>
            <w:r>
              <w:rPr>
                <w:rFonts w:asciiTheme="minorHAnsi" w:hAnsiTheme="minorHAnsi" w:cstheme="minorHAnsi"/>
                <w:sz w:val="16"/>
                <w:szCs w:val="16"/>
                <w:lang w:eastAsia="es-BO"/>
              </w:rPr>
              <w:t>Licencia de Funcionamiento de la Alcaldía.</w:t>
            </w:r>
          </w:p>
          <w:p w14:paraId="441CB5A7" w14:textId="77777777" w:rsidR="001515C4" w:rsidRPr="00EC0ADF"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ype="page"/>
              <w:t xml:space="preserve">• Dirección, teléfono, email, página web, mencionar otros canales de comunicación.                     </w:t>
            </w:r>
          </w:p>
        </w:tc>
        <w:tc>
          <w:tcPr>
            <w:tcW w:w="0" w:type="auto"/>
            <w:tcBorders>
              <w:top w:val="nil"/>
              <w:left w:val="nil"/>
              <w:bottom w:val="single" w:sz="4" w:space="0" w:color="auto"/>
              <w:right w:val="single" w:sz="4" w:space="0" w:color="auto"/>
            </w:tcBorders>
            <w:vAlign w:val="center"/>
            <w:hideMark/>
          </w:tcPr>
          <w:p w14:paraId="1C7197C5"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4CD81AB6"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9859029"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33F838C8"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p w14:paraId="54A719DC"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p w14:paraId="2997F885" w14:textId="77777777" w:rsidR="001515C4" w:rsidRPr="00FC580D" w:rsidRDefault="001515C4" w:rsidP="00473738">
            <w:pPr>
              <w:rPr>
                <w:rFonts w:asciiTheme="minorHAnsi" w:hAnsiTheme="minorHAnsi" w:cstheme="minorHAnsi"/>
                <w:sz w:val="16"/>
                <w:szCs w:val="16"/>
                <w:lang w:eastAsia="es-BO"/>
              </w:rPr>
            </w:pPr>
            <w:r w:rsidRPr="00FC580D">
              <w:rPr>
                <w:rFonts w:asciiTheme="minorHAnsi" w:hAnsiTheme="minorHAnsi" w:cstheme="minorHAnsi"/>
                <w:b/>
                <w:bCs/>
                <w:color w:val="BFBFBF"/>
                <w:sz w:val="16"/>
                <w:szCs w:val="16"/>
                <w:lang w:eastAsia="es-BO"/>
              </w:rPr>
              <w:t> </w:t>
            </w:r>
          </w:p>
        </w:tc>
      </w:tr>
      <w:tr w:rsidR="001515C4" w:rsidRPr="00FC580D" w14:paraId="4F4D7046" w14:textId="77777777" w:rsidTr="00473738">
        <w:trPr>
          <w:gridAfter w:val="1"/>
          <w:trHeight w:val="3540"/>
        </w:trPr>
        <w:tc>
          <w:tcPr>
            <w:tcW w:w="0" w:type="auto"/>
            <w:tcBorders>
              <w:top w:val="nil"/>
              <w:left w:val="single" w:sz="4" w:space="0" w:color="auto"/>
              <w:bottom w:val="single" w:sz="4" w:space="0" w:color="auto"/>
              <w:right w:val="single" w:sz="4" w:space="0" w:color="auto"/>
            </w:tcBorders>
            <w:noWrap/>
            <w:vAlign w:val="center"/>
            <w:hideMark/>
          </w:tcPr>
          <w:p w14:paraId="3523BB11"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hideMark/>
          </w:tcPr>
          <w:p w14:paraId="36CC5577" w14:textId="77777777" w:rsidR="001515C4" w:rsidRPr="00FC580D" w:rsidRDefault="001515C4" w:rsidP="00473738">
            <w:pPr>
              <w:rPr>
                <w:rFonts w:asciiTheme="minorHAnsi" w:hAnsiTheme="minorHAnsi" w:cstheme="minorHAnsi"/>
                <w:b/>
                <w:bCs/>
                <w:sz w:val="16"/>
                <w:szCs w:val="16"/>
                <w:lang w:eastAsia="es-BO"/>
              </w:rPr>
            </w:pPr>
            <w:r w:rsidRPr="00FC580D">
              <w:rPr>
                <w:rFonts w:asciiTheme="minorHAnsi" w:hAnsiTheme="minorHAnsi" w:cstheme="minorHAnsi"/>
                <w:b/>
                <w:bCs/>
                <w:sz w:val="16"/>
                <w:szCs w:val="16"/>
                <w:u w:val="single"/>
                <w:lang w:eastAsia="es-BO"/>
              </w:rPr>
              <w:t>PAGO DEL SERVICIO</w:t>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t xml:space="preserve">Para que la CSBP proceda con la cancelación del servicio, el profesional debe presentar la factura correspondiente </w:t>
            </w:r>
            <w:r w:rsidRPr="00E56417">
              <w:rPr>
                <w:rFonts w:asciiTheme="minorHAnsi" w:hAnsiTheme="minorHAnsi" w:cstheme="minorHAnsi"/>
                <w:sz w:val="16"/>
                <w:szCs w:val="16"/>
                <w:lang w:eastAsia="es-BO"/>
              </w:rPr>
              <w:t xml:space="preserve">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 xml:space="preserve">0 de cada mes, junto a las </w:t>
            </w:r>
            <w:r>
              <w:rPr>
                <w:rFonts w:asciiTheme="minorHAnsi" w:hAnsiTheme="minorHAnsi" w:cstheme="minorHAnsi"/>
                <w:sz w:val="16"/>
                <w:szCs w:val="16"/>
                <w:lang w:eastAsia="es-BO"/>
              </w:rPr>
              <w:t>interconsultas de atención 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FC580D">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FC580D">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FC580D">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0" w:type="auto"/>
            <w:tcBorders>
              <w:top w:val="nil"/>
              <w:left w:val="nil"/>
              <w:bottom w:val="single" w:sz="4" w:space="0" w:color="auto"/>
              <w:right w:val="single" w:sz="4" w:space="0" w:color="auto"/>
            </w:tcBorders>
            <w:vAlign w:val="center"/>
            <w:hideMark/>
          </w:tcPr>
          <w:p w14:paraId="57F78B59"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4EA9BC5C"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0ABE5E5"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3D9F5F2E"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p w14:paraId="26132B26"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p w14:paraId="486B1690" w14:textId="77777777" w:rsidR="001515C4" w:rsidRPr="00FC580D" w:rsidRDefault="001515C4" w:rsidP="00473738">
            <w:pPr>
              <w:rPr>
                <w:rFonts w:asciiTheme="minorHAnsi" w:hAnsiTheme="minorHAnsi" w:cstheme="minorHAnsi"/>
                <w:sz w:val="16"/>
                <w:szCs w:val="16"/>
                <w:lang w:eastAsia="es-BO"/>
              </w:rPr>
            </w:pPr>
            <w:r w:rsidRPr="00FC580D">
              <w:rPr>
                <w:rFonts w:asciiTheme="minorHAnsi" w:hAnsiTheme="minorHAnsi" w:cstheme="minorHAnsi"/>
                <w:b/>
                <w:bCs/>
                <w:color w:val="BFBFBF"/>
                <w:sz w:val="16"/>
                <w:szCs w:val="16"/>
                <w:lang w:eastAsia="es-BO"/>
              </w:rPr>
              <w:t> </w:t>
            </w:r>
          </w:p>
        </w:tc>
      </w:tr>
      <w:tr w:rsidR="001515C4" w:rsidRPr="003E4D41" w14:paraId="07FA908E" w14:textId="77777777" w:rsidTr="00473738">
        <w:trPr>
          <w:trHeight w:val="2415"/>
        </w:trPr>
        <w:tc>
          <w:tcPr>
            <w:tcW w:w="0" w:type="auto"/>
            <w:tcBorders>
              <w:top w:val="nil"/>
              <w:left w:val="nil"/>
              <w:bottom w:val="nil"/>
              <w:right w:val="nil"/>
            </w:tcBorders>
            <w:noWrap/>
            <w:vAlign w:val="bottom"/>
            <w:hideMark/>
          </w:tcPr>
          <w:p w14:paraId="68D8FEBA"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nil"/>
              <w:left w:val="nil"/>
              <w:bottom w:val="nil"/>
              <w:right w:val="nil"/>
            </w:tcBorders>
            <w:noWrap/>
            <w:vAlign w:val="bottom"/>
            <w:hideMark/>
          </w:tcPr>
          <w:p w14:paraId="67B1027B" w14:textId="77777777" w:rsidR="001515C4" w:rsidRPr="003E4D41" w:rsidRDefault="001515C4" w:rsidP="00473738">
            <w:pPr>
              <w:rPr>
                <w:rFonts w:asciiTheme="minorHAnsi" w:hAnsiTheme="minorHAnsi" w:cstheme="minorHAnsi"/>
                <w:sz w:val="16"/>
                <w:szCs w:val="16"/>
                <w:lang w:eastAsia="es-BO"/>
              </w:rPr>
            </w:pPr>
          </w:p>
        </w:tc>
        <w:tc>
          <w:tcPr>
            <w:tcW w:w="0" w:type="auto"/>
            <w:tcBorders>
              <w:top w:val="single" w:sz="4" w:space="0" w:color="auto"/>
              <w:left w:val="nil"/>
              <w:bottom w:val="nil"/>
              <w:right w:val="nil"/>
            </w:tcBorders>
          </w:tcPr>
          <w:p w14:paraId="0CB90B84" w14:textId="77777777" w:rsidR="001515C4" w:rsidRPr="003E4D41" w:rsidRDefault="001515C4" w:rsidP="00473738">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tcPr>
          <w:p w14:paraId="31FB90D5" w14:textId="77777777" w:rsidR="001515C4" w:rsidRPr="003E4D41" w:rsidRDefault="001515C4" w:rsidP="00473738">
            <w:pPr>
              <w:jc w:val="center"/>
              <w:rPr>
                <w:rFonts w:asciiTheme="minorHAnsi" w:hAnsiTheme="minorHAnsi" w:cstheme="minorHAnsi"/>
                <w:b/>
                <w:bCs/>
                <w:sz w:val="16"/>
                <w:szCs w:val="16"/>
                <w:lang w:eastAsia="es-BO"/>
              </w:rPr>
            </w:pPr>
          </w:p>
        </w:tc>
        <w:tc>
          <w:tcPr>
            <w:tcW w:w="0" w:type="auto"/>
            <w:gridSpan w:val="3"/>
            <w:tcBorders>
              <w:top w:val="single" w:sz="4" w:space="0" w:color="auto"/>
              <w:left w:val="nil"/>
              <w:bottom w:val="nil"/>
              <w:right w:val="nil"/>
            </w:tcBorders>
            <w:vAlign w:val="bottom"/>
            <w:hideMark/>
          </w:tcPr>
          <w:p w14:paraId="1AF018F8"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________________________________</w:t>
            </w:r>
            <w:r w:rsidRPr="003E4D41">
              <w:rPr>
                <w:rFonts w:asciiTheme="minorHAnsi" w:hAnsiTheme="minorHAnsi" w:cstheme="minorHAnsi"/>
                <w:b/>
                <w:bCs/>
                <w:sz w:val="16"/>
                <w:szCs w:val="16"/>
                <w:lang w:eastAsia="es-BO"/>
              </w:rPr>
              <w:br/>
              <w:t xml:space="preserve">FIRMA Y SELLO </w:t>
            </w:r>
            <w:r w:rsidRPr="003E4D41">
              <w:rPr>
                <w:rFonts w:asciiTheme="minorHAnsi" w:hAnsiTheme="minorHAnsi" w:cstheme="minorHAnsi"/>
                <w:b/>
                <w:bCs/>
                <w:sz w:val="16"/>
                <w:szCs w:val="16"/>
                <w:lang w:eastAsia="es-BO"/>
              </w:rPr>
              <w:br/>
              <w:t>DEL RESPONSABLE DE LA PROPUESTA</w:t>
            </w:r>
          </w:p>
        </w:tc>
      </w:tr>
    </w:tbl>
    <w:p w14:paraId="744B5C97" w14:textId="77777777" w:rsidR="001515C4" w:rsidRDefault="001515C4">
      <w:pPr>
        <w:spacing w:after="160" w:line="259" w:lineRule="auto"/>
        <w:rPr>
          <w:rFonts w:asciiTheme="minorHAnsi" w:hAnsiTheme="minorHAnsi" w:cstheme="minorHAnsi"/>
          <w:b/>
          <w:bCs/>
          <w:color w:val="000000" w:themeColor="text1"/>
        </w:rPr>
      </w:pPr>
    </w:p>
    <w:p w14:paraId="560021E7" w14:textId="77777777" w:rsidR="001515C4" w:rsidRDefault="001515C4">
      <w:pPr>
        <w:spacing w:after="160" w:line="259" w:lineRule="auto"/>
        <w:rPr>
          <w:rFonts w:asciiTheme="minorHAnsi" w:hAnsiTheme="minorHAnsi" w:cstheme="minorHAnsi"/>
          <w:b/>
          <w:bCs/>
          <w:color w:val="000000" w:themeColor="text1"/>
        </w:rPr>
      </w:pPr>
    </w:p>
    <w:p w14:paraId="436C74F4" w14:textId="77777777" w:rsidR="001515C4" w:rsidRDefault="001515C4">
      <w:pPr>
        <w:spacing w:after="160" w:line="259" w:lineRule="auto"/>
        <w:rPr>
          <w:rFonts w:asciiTheme="minorHAnsi" w:hAnsiTheme="minorHAnsi" w:cstheme="minorHAnsi"/>
          <w:b/>
          <w:bCs/>
          <w:color w:val="000000" w:themeColor="text1"/>
        </w:rPr>
      </w:pPr>
    </w:p>
    <w:p w14:paraId="5D6F0F50" w14:textId="77777777" w:rsidR="001515C4" w:rsidRDefault="001515C4">
      <w:pPr>
        <w:spacing w:after="160" w:line="259" w:lineRule="auto"/>
        <w:rPr>
          <w:rFonts w:asciiTheme="minorHAnsi" w:hAnsiTheme="minorHAnsi" w:cstheme="minorHAnsi"/>
          <w:b/>
          <w:bCs/>
          <w:color w:val="000000" w:themeColor="text1"/>
        </w:rPr>
      </w:pPr>
    </w:p>
    <w:p w14:paraId="3263A4DF" w14:textId="77777777" w:rsidR="001515C4" w:rsidRDefault="001515C4">
      <w:pPr>
        <w:spacing w:after="160" w:line="259" w:lineRule="auto"/>
        <w:rPr>
          <w:rFonts w:asciiTheme="minorHAnsi" w:hAnsiTheme="minorHAnsi" w:cstheme="minorHAnsi"/>
          <w:b/>
          <w:bCs/>
          <w:color w:val="000000" w:themeColor="text1"/>
        </w:rPr>
      </w:pPr>
    </w:p>
    <w:p w14:paraId="51A6BFEF" w14:textId="77777777" w:rsidR="001515C4" w:rsidRDefault="001515C4">
      <w:pPr>
        <w:spacing w:after="160" w:line="259" w:lineRule="auto"/>
        <w:rPr>
          <w:rFonts w:asciiTheme="minorHAnsi" w:hAnsiTheme="minorHAnsi" w:cstheme="minorHAnsi"/>
          <w:b/>
          <w:bCs/>
          <w:color w:val="000000" w:themeColor="text1"/>
        </w:rPr>
      </w:pPr>
    </w:p>
    <w:p w14:paraId="6B9D7456" w14:textId="77777777" w:rsidR="001515C4" w:rsidRDefault="001515C4">
      <w:pPr>
        <w:spacing w:after="160" w:line="259" w:lineRule="auto"/>
        <w:rPr>
          <w:rFonts w:asciiTheme="minorHAnsi" w:hAnsiTheme="minorHAnsi" w:cstheme="minorHAnsi"/>
          <w:b/>
          <w:bCs/>
          <w:color w:val="000000" w:themeColor="text1"/>
        </w:rPr>
      </w:pPr>
    </w:p>
    <w:p w14:paraId="0FE3C722" w14:textId="77777777" w:rsidR="001515C4" w:rsidRDefault="001515C4">
      <w:pPr>
        <w:spacing w:after="160" w:line="259" w:lineRule="auto"/>
        <w:rPr>
          <w:rFonts w:asciiTheme="minorHAnsi" w:hAnsiTheme="minorHAnsi" w:cstheme="minorHAnsi"/>
          <w:b/>
          <w:bCs/>
          <w:color w:val="000000" w:themeColor="text1"/>
        </w:rPr>
      </w:pPr>
    </w:p>
    <w:p w14:paraId="332E21AD" w14:textId="77777777" w:rsidR="001515C4" w:rsidRDefault="001515C4">
      <w:pPr>
        <w:spacing w:after="160" w:line="259" w:lineRule="auto"/>
        <w:rPr>
          <w:rFonts w:asciiTheme="minorHAnsi" w:hAnsiTheme="minorHAnsi" w:cstheme="minorHAnsi"/>
          <w:b/>
          <w:bCs/>
          <w:color w:val="000000" w:themeColor="text1"/>
        </w:rPr>
      </w:pPr>
    </w:p>
    <w:p w14:paraId="17585B8D" w14:textId="77777777" w:rsidR="001515C4" w:rsidRDefault="001515C4">
      <w:pPr>
        <w:spacing w:after="160" w:line="259" w:lineRule="auto"/>
        <w:rPr>
          <w:rFonts w:asciiTheme="minorHAnsi" w:hAnsiTheme="minorHAnsi" w:cstheme="minorHAnsi"/>
          <w:b/>
          <w:bCs/>
          <w:color w:val="000000" w:themeColor="text1"/>
        </w:rPr>
      </w:pPr>
    </w:p>
    <w:p w14:paraId="71443284" w14:textId="77777777" w:rsidR="001515C4" w:rsidRDefault="001515C4">
      <w:pPr>
        <w:spacing w:after="160" w:line="259" w:lineRule="auto"/>
        <w:rPr>
          <w:rFonts w:asciiTheme="minorHAnsi" w:hAnsiTheme="minorHAnsi" w:cstheme="minorHAnsi"/>
          <w:b/>
          <w:bCs/>
          <w:color w:val="000000" w:themeColor="text1"/>
        </w:rPr>
      </w:pPr>
    </w:p>
    <w:p w14:paraId="6574C47E" w14:textId="77777777" w:rsidR="001515C4" w:rsidRDefault="001515C4">
      <w:pPr>
        <w:spacing w:after="160" w:line="259" w:lineRule="auto"/>
        <w:rPr>
          <w:rFonts w:asciiTheme="minorHAnsi" w:hAnsiTheme="minorHAnsi" w:cstheme="minorHAnsi"/>
          <w:b/>
          <w:bCs/>
          <w:color w:val="000000" w:themeColor="text1"/>
        </w:rPr>
      </w:pPr>
    </w:p>
    <w:p w14:paraId="4578C414" w14:textId="77777777" w:rsidR="001515C4" w:rsidRDefault="001515C4">
      <w:pPr>
        <w:spacing w:after="160" w:line="259" w:lineRule="auto"/>
        <w:rPr>
          <w:rFonts w:asciiTheme="minorHAnsi" w:hAnsiTheme="minorHAnsi" w:cstheme="minorHAnsi"/>
          <w:b/>
          <w:bCs/>
          <w:color w:val="000000" w:themeColor="text1"/>
        </w:rPr>
      </w:pPr>
    </w:p>
    <w:p w14:paraId="388C0DA1" w14:textId="77777777" w:rsidR="001515C4" w:rsidRDefault="001515C4">
      <w:pPr>
        <w:spacing w:after="160" w:line="259" w:lineRule="auto"/>
        <w:rPr>
          <w:rFonts w:asciiTheme="minorHAnsi" w:hAnsiTheme="minorHAnsi" w:cstheme="minorHAnsi"/>
          <w:b/>
          <w:bCs/>
          <w:color w:val="000000" w:themeColor="text1"/>
        </w:rPr>
      </w:pPr>
    </w:p>
    <w:p w14:paraId="747280D4" w14:textId="77777777" w:rsidR="001515C4" w:rsidRDefault="001515C4">
      <w:pPr>
        <w:spacing w:after="160" w:line="259" w:lineRule="auto"/>
        <w:rPr>
          <w:rFonts w:asciiTheme="minorHAnsi" w:hAnsiTheme="minorHAnsi" w:cstheme="minorHAnsi"/>
          <w:b/>
          <w:bCs/>
          <w:color w:val="000000" w:themeColor="text1"/>
        </w:rPr>
      </w:pPr>
    </w:p>
    <w:p w14:paraId="165F02B2" w14:textId="77777777" w:rsidR="001515C4" w:rsidRDefault="001515C4">
      <w:pPr>
        <w:spacing w:after="160" w:line="259" w:lineRule="auto"/>
        <w:rPr>
          <w:rFonts w:asciiTheme="minorHAnsi" w:hAnsiTheme="minorHAnsi" w:cstheme="minorHAnsi"/>
          <w:b/>
          <w:bCs/>
          <w:color w:val="000000" w:themeColor="text1"/>
        </w:rPr>
      </w:pPr>
    </w:p>
    <w:p w14:paraId="06AC667C" w14:textId="77777777" w:rsidR="001515C4" w:rsidRDefault="001515C4">
      <w:pPr>
        <w:spacing w:after="160" w:line="259" w:lineRule="auto"/>
        <w:rPr>
          <w:rFonts w:asciiTheme="minorHAnsi" w:hAnsiTheme="minorHAnsi" w:cstheme="minorHAnsi"/>
          <w:b/>
          <w:bCs/>
          <w:color w:val="000000" w:themeColor="text1"/>
        </w:rPr>
      </w:pPr>
    </w:p>
    <w:p w14:paraId="3617E40A" w14:textId="77777777" w:rsidR="001515C4" w:rsidRDefault="001515C4">
      <w:pPr>
        <w:spacing w:after="160" w:line="259" w:lineRule="auto"/>
        <w:rPr>
          <w:rFonts w:asciiTheme="minorHAnsi" w:hAnsiTheme="minorHAnsi" w:cstheme="minorHAnsi"/>
          <w:b/>
          <w:bCs/>
          <w:color w:val="000000" w:themeColor="text1"/>
        </w:rPr>
      </w:pPr>
    </w:p>
    <w:p w14:paraId="44A4DA8A" w14:textId="77777777" w:rsidR="001515C4" w:rsidRDefault="001515C4">
      <w:pPr>
        <w:spacing w:after="160" w:line="259" w:lineRule="auto"/>
        <w:rPr>
          <w:rFonts w:asciiTheme="minorHAnsi" w:hAnsiTheme="minorHAnsi" w:cstheme="minorHAnsi"/>
          <w:b/>
          <w:bCs/>
          <w:color w:val="000000" w:themeColor="text1"/>
        </w:rPr>
      </w:pPr>
    </w:p>
    <w:p w14:paraId="31806EFC" w14:textId="77777777" w:rsidR="001515C4" w:rsidRDefault="001515C4">
      <w:pPr>
        <w:spacing w:after="160" w:line="259" w:lineRule="auto"/>
        <w:rPr>
          <w:rFonts w:asciiTheme="minorHAnsi" w:hAnsiTheme="minorHAnsi" w:cstheme="minorHAnsi"/>
          <w:b/>
          <w:bCs/>
          <w:color w:val="000000" w:themeColor="text1"/>
        </w:rPr>
      </w:pPr>
    </w:p>
    <w:p w14:paraId="3C5E223D" w14:textId="77777777" w:rsidR="001515C4" w:rsidRDefault="001515C4">
      <w:pPr>
        <w:spacing w:after="160" w:line="259" w:lineRule="auto"/>
        <w:rPr>
          <w:rFonts w:asciiTheme="minorHAnsi" w:hAnsiTheme="minorHAnsi" w:cstheme="minorHAnsi"/>
          <w:b/>
          <w:bCs/>
          <w:color w:val="000000" w:themeColor="text1"/>
        </w:rPr>
      </w:pPr>
    </w:p>
    <w:p w14:paraId="77E373A0" w14:textId="77777777" w:rsidR="001515C4" w:rsidRDefault="001515C4">
      <w:pPr>
        <w:spacing w:after="160" w:line="259" w:lineRule="auto"/>
        <w:rPr>
          <w:rFonts w:asciiTheme="minorHAnsi" w:hAnsiTheme="minorHAnsi" w:cstheme="minorHAnsi"/>
          <w:b/>
          <w:bCs/>
          <w:color w:val="000000" w:themeColor="text1"/>
        </w:rPr>
      </w:pPr>
    </w:p>
    <w:p w14:paraId="57C42132" w14:textId="77777777" w:rsidR="001515C4" w:rsidRDefault="001515C4">
      <w:pPr>
        <w:spacing w:after="160" w:line="259" w:lineRule="auto"/>
        <w:rPr>
          <w:rFonts w:asciiTheme="minorHAnsi" w:hAnsiTheme="minorHAnsi" w:cstheme="minorHAnsi"/>
          <w:b/>
          <w:bCs/>
          <w:color w:val="000000" w:themeColor="text1"/>
        </w:rPr>
      </w:pPr>
    </w:p>
    <w:p w14:paraId="4E2BD2E2" w14:textId="77777777" w:rsidR="001515C4" w:rsidRDefault="001515C4">
      <w:pPr>
        <w:spacing w:after="160" w:line="259" w:lineRule="auto"/>
        <w:rPr>
          <w:rFonts w:asciiTheme="minorHAnsi" w:hAnsiTheme="minorHAnsi" w:cstheme="minorHAnsi"/>
          <w:b/>
          <w:bCs/>
          <w:color w:val="000000" w:themeColor="text1"/>
        </w:rPr>
      </w:pPr>
    </w:p>
    <w:tbl>
      <w:tblPr>
        <w:tblW w:w="0" w:type="auto"/>
        <w:tblInd w:w="-714" w:type="dxa"/>
        <w:tblCellMar>
          <w:left w:w="70" w:type="dxa"/>
          <w:right w:w="70" w:type="dxa"/>
        </w:tblCellMar>
        <w:tblLook w:val="04A0" w:firstRow="1" w:lastRow="0" w:firstColumn="1" w:lastColumn="0" w:noHBand="0" w:noVBand="1"/>
      </w:tblPr>
      <w:tblGrid>
        <w:gridCol w:w="315"/>
        <w:gridCol w:w="4285"/>
        <w:gridCol w:w="2165"/>
        <w:gridCol w:w="749"/>
        <w:gridCol w:w="1026"/>
        <w:gridCol w:w="2087"/>
      </w:tblGrid>
      <w:tr w:rsidR="001515C4" w:rsidRPr="003F6317" w14:paraId="547D186F" w14:textId="77777777" w:rsidTr="00473738">
        <w:trPr>
          <w:trHeight w:val="283"/>
        </w:trPr>
        <w:tc>
          <w:tcPr>
            <w:tcW w:w="0" w:type="auto"/>
            <w:gridSpan w:val="6"/>
            <w:tcBorders>
              <w:top w:val="single" w:sz="4" w:space="0" w:color="auto"/>
              <w:left w:val="single" w:sz="4" w:space="0" w:color="auto"/>
              <w:bottom w:val="single" w:sz="4" w:space="0" w:color="auto"/>
              <w:right w:val="single" w:sz="4" w:space="0" w:color="auto"/>
            </w:tcBorders>
          </w:tcPr>
          <w:p w14:paraId="02460D69" w14:textId="77777777" w:rsidR="001515C4" w:rsidRPr="003F6317" w:rsidRDefault="001515C4" w:rsidP="00473738">
            <w:pPr>
              <w:jc w:val="center"/>
              <w:rPr>
                <w:rFonts w:asciiTheme="minorHAnsi" w:hAnsiTheme="minorHAnsi" w:cstheme="minorHAnsi"/>
                <w:b/>
                <w:bCs/>
                <w:color w:val="000000"/>
                <w:sz w:val="16"/>
                <w:szCs w:val="16"/>
                <w:lang w:eastAsia="es-BO"/>
              </w:rPr>
            </w:pPr>
            <w:r w:rsidRPr="003F6317">
              <w:rPr>
                <w:rFonts w:asciiTheme="minorHAnsi" w:hAnsiTheme="minorHAnsi" w:cstheme="minorHAnsi"/>
                <w:b/>
                <w:bCs/>
                <w:color w:val="000000"/>
                <w:sz w:val="16"/>
                <w:szCs w:val="16"/>
                <w:lang w:eastAsia="es-BO"/>
              </w:rPr>
              <w:t xml:space="preserve">FORMULARIO DE PROPUESTA TÉCNICA SERVICIO </w:t>
            </w:r>
            <w:r>
              <w:rPr>
                <w:rFonts w:asciiTheme="minorHAnsi" w:hAnsiTheme="minorHAnsi" w:cstheme="minorHAnsi"/>
                <w:b/>
                <w:bCs/>
                <w:color w:val="000000"/>
                <w:sz w:val="16"/>
                <w:szCs w:val="16"/>
                <w:lang w:eastAsia="es-BO"/>
              </w:rPr>
              <w:t>DE GLAUCOMATOLOGIA</w:t>
            </w:r>
          </w:p>
        </w:tc>
      </w:tr>
      <w:tr w:rsidR="001515C4" w:rsidRPr="003F6317" w14:paraId="714E9355" w14:textId="77777777" w:rsidTr="00473738">
        <w:trPr>
          <w:trHeight w:val="900"/>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tcPr>
          <w:p w14:paraId="5E1F495E" w14:textId="77777777" w:rsidR="001515C4" w:rsidRPr="003F6317"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INSTRUCTIVO DE LLENADO</w:t>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515C4" w:rsidRPr="003F6317" w14:paraId="20BC2B28" w14:textId="77777777" w:rsidTr="00473738">
        <w:trPr>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6E770B34" w14:textId="77777777" w:rsidR="001515C4" w:rsidRPr="003F6317" w:rsidRDefault="001515C4" w:rsidP="00473738">
            <w:pPr>
              <w:rPr>
                <w:rFonts w:asciiTheme="minorHAnsi" w:hAnsiTheme="minorHAnsi" w:cstheme="minorHAnsi"/>
                <w:b/>
                <w:bCs/>
                <w:sz w:val="16"/>
                <w:szCs w:val="16"/>
                <w:lang w:eastAsia="es-BO"/>
              </w:rPr>
            </w:pPr>
            <w:proofErr w:type="spellStart"/>
            <w:r w:rsidRPr="003F6317">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67F5B64F"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585FEE9B"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PROPUESTA</w:t>
            </w:r>
            <w:r w:rsidRPr="003F6317">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000000"/>
              <w:right w:val="single" w:sz="4" w:space="0" w:color="auto"/>
            </w:tcBorders>
            <w:shd w:val="clear" w:color="000000" w:fill="FFFF00"/>
          </w:tcPr>
          <w:p w14:paraId="73519E73" w14:textId="77777777" w:rsidR="001515C4" w:rsidRPr="003F6317"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1D38A26F"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OBSERVACIONES</w:t>
            </w:r>
          </w:p>
        </w:tc>
      </w:tr>
      <w:tr w:rsidR="001515C4" w:rsidRPr="003F6317" w14:paraId="3F8A8408" w14:textId="77777777" w:rsidTr="00473738">
        <w:trPr>
          <w:trHeight w:val="750"/>
        </w:trPr>
        <w:tc>
          <w:tcPr>
            <w:tcW w:w="0" w:type="auto"/>
            <w:vMerge/>
            <w:tcBorders>
              <w:top w:val="nil"/>
              <w:left w:val="single" w:sz="4" w:space="0" w:color="auto"/>
              <w:bottom w:val="single" w:sz="4" w:space="0" w:color="auto"/>
              <w:right w:val="single" w:sz="4" w:space="0" w:color="auto"/>
            </w:tcBorders>
            <w:vAlign w:val="center"/>
            <w:hideMark/>
          </w:tcPr>
          <w:p w14:paraId="6DD06529" w14:textId="77777777" w:rsidR="001515C4" w:rsidRPr="003F6317"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EC5C89B" w14:textId="77777777" w:rsidR="001515C4" w:rsidRPr="003F6317"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4ADE61C" w14:textId="77777777" w:rsidR="001515C4" w:rsidRPr="003F6317" w:rsidRDefault="001515C4" w:rsidP="00473738">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E618722" w14:textId="77777777" w:rsidR="001515C4" w:rsidRPr="003F6317" w:rsidRDefault="001515C4" w:rsidP="00473738">
            <w:pPr>
              <w:jc w:val="center"/>
              <w:rPr>
                <w:rFonts w:asciiTheme="minorHAnsi" w:hAnsiTheme="minorHAnsi" w:cstheme="minorHAnsi"/>
                <w:b/>
                <w:bCs/>
                <w:sz w:val="16"/>
                <w:szCs w:val="16"/>
                <w:lang w:eastAsia="es-BO"/>
              </w:rPr>
            </w:pPr>
          </w:p>
          <w:p w14:paraId="4E89D75A" w14:textId="77777777" w:rsidR="001515C4" w:rsidRPr="003F6317" w:rsidRDefault="001515C4" w:rsidP="00473738">
            <w:pPr>
              <w:jc w:val="center"/>
              <w:rPr>
                <w:rFonts w:asciiTheme="minorHAnsi" w:hAnsiTheme="minorHAnsi" w:cstheme="minorHAnsi"/>
                <w:b/>
                <w:bCs/>
                <w:sz w:val="16"/>
                <w:szCs w:val="16"/>
                <w:lang w:eastAsia="es-BO"/>
              </w:rPr>
            </w:pPr>
          </w:p>
          <w:p w14:paraId="191773C9"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33C1A290" w14:textId="77777777" w:rsidR="001515C4" w:rsidRPr="003F6317" w:rsidRDefault="001515C4" w:rsidP="00473738">
            <w:pPr>
              <w:jc w:val="center"/>
              <w:rPr>
                <w:rFonts w:asciiTheme="minorHAnsi" w:hAnsiTheme="minorHAnsi" w:cstheme="minorHAnsi"/>
                <w:b/>
                <w:bCs/>
                <w:sz w:val="16"/>
                <w:szCs w:val="16"/>
                <w:lang w:eastAsia="es-BO"/>
              </w:rPr>
            </w:pPr>
          </w:p>
          <w:p w14:paraId="26863F29" w14:textId="77777777" w:rsidR="001515C4" w:rsidRPr="003F6317" w:rsidRDefault="001515C4" w:rsidP="00473738">
            <w:pPr>
              <w:jc w:val="center"/>
              <w:rPr>
                <w:rFonts w:asciiTheme="minorHAnsi" w:hAnsiTheme="minorHAnsi" w:cstheme="minorHAnsi"/>
                <w:b/>
                <w:bCs/>
                <w:sz w:val="16"/>
                <w:szCs w:val="16"/>
                <w:lang w:eastAsia="es-BO"/>
              </w:rPr>
            </w:pPr>
          </w:p>
          <w:p w14:paraId="0731E15D"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NO CUMPLE</w:t>
            </w:r>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1F9F5B9E" w14:textId="77777777" w:rsidR="001515C4" w:rsidRPr="003F6317" w:rsidRDefault="001515C4" w:rsidP="00473738">
            <w:pPr>
              <w:rPr>
                <w:rFonts w:asciiTheme="minorHAnsi" w:hAnsiTheme="minorHAnsi" w:cstheme="minorHAnsi"/>
                <w:b/>
                <w:bCs/>
                <w:sz w:val="16"/>
                <w:szCs w:val="16"/>
                <w:lang w:eastAsia="es-BO"/>
              </w:rPr>
            </w:pPr>
          </w:p>
        </w:tc>
      </w:tr>
      <w:tr w:rsidR="001515C4" w:rsidRPr="003F6317" w14:paraId="50FD97EA" w14:textId="77777777" w:rsidTr="00473738">
        <w:trPr>
          <w:trHeight w:val="2448"/>
        </w:trPr>
        <w:tc>
          <w:tcPr>
            <w:tcW w:w="0" w:type="auto"/>
            <w:tcBorders>
              <w:top w:val="nil"/>
              <w:left w:val="single" w:sz="4" w:space="0" w:color="auto"/>
              <w:bottom w:val="single" w:sz="4" w:space="0" w:color="auto"/>
              <w:right w:val="single" w:sz="4" w:space="0" w:color="auto"/>
            </w:tcBorders>
            <w:noWrap/>
            <w:vAlign w:val="center"/>
            <w:hideMark/>
          </w:tcPr>
          <w:p w14:paraId="3FF7F342"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vAlign w:val="center"/>
            <w:hideMark/>
          </w:tcPr>
          <w:p w14:paraId="263C0857" w14:textId="77777777" w:rsidR="001515C4" w:rsidRDefault="001515C4" w:rsidP="00473738">
            <w:pPr>
              <w:rPr>
                <w:rFonts w:asciiTheme="minorHAnsi" w:hAnsiTheme="minorHAnsi" w:cstheme="minorHAnsi"/>
                <w:sz w:val="16"/>
                <w:szCs w:val="16"/>
                <w:lang w:eastAsia="es-BO"/>
              </w:rPr>
            </w:pPr>
            <w:r w:rsidRPr="003F6317">
              <w:rPr>
                <w:rFonts w:asciiTheme="minorHAnsi" w:hAnsiTheme="minorHAnsi" w:cstheme="minorHAnsi"/>
                <w:b/>
                <w:bCs/>
                <w:sz w:val="16"/>
                <w:szCs w:val="16"/>
                <w:u w:val="single"/>
                <w:lang w:eastAsia="es-BO"/>
              </w:rPr>
              <w:t>OBJETO DE LA CONTRATACION:</w:t>
            </w:r>
            <w:r w:rsidRPr="003F6317">
              <w:rPr>
                <w:rFonts w:asciiTheme="minorHAnsi" w:hAnsiTheme="minorHAnsi" w:cstheme="minorHAnsi"/>
                <w:b/>
                <w:bCs/>
                <w:sz w:val="16"/>
                <w:szCs w:val="16"/>
                <w:u w:val="single"/>
                <w:lang w:eastAsia="es-BO"/>
              </w:rPr>
              <w:br/>
            </w:r>
            <w:r w:rsidRPr="003F6317">
              <w:rPr>
                <w:rFonts w:asciiTheme="minorHAnsi" w:hAnsiTheme="minorHAnsi" w:cstheme="minorHAnsi"/>
                <w:b/>
                <w:bCs/>
                <w:sz w:val="16"/>
                <w:szCs w:val="16"/>
                <w:u w:val="single"/>
                <w:lang w:eastAsia="es-BO"/>
              </w:rPr>
              <w:br/>
            </w:r>
            <w:r w:rsidRPr="003F6317">
              <w:rPr>
                <w:rFonts w:asciiTheme="minorHAnsi" w:hAnsiTheme="minorHAnsi" w:cstheme="minorHAnsi"/>
                <w:sz w:val="16"/>
                <w:szCs w:val="16"/>
                <w:lang w:eastAsia="es-BO"/>
              </w:rPr>
              <w:t xml:space="preserve">Contratación de un profesional Medico </w:t>
            </w:r>
            <w:r>
              <w:rPr>
                <w:rFonts w:asciiTheme="minorHAnsi" w:hAnsiTheme="minorHAnsi" w:cstheme="minorHAnsi"/>
                <w:sz w:val="16"/>
                <w:szCs w:val="16"/>
                <w:lang w:eastAsia="es-BO"/>
              </w:rPr>
              <w:t>O</w:t>
            </w:r>
            <w:r w:rsidRPr="003F6317">
              <w:rPr>
                <w:rFonts w:asciiTheme="minorHAnsi" w:hAnsiTheme="minorHAnsi" w:cstheme="minorHAnsi"/>
                <w:sz w:val="16"/>
                <w:szCs w:val="16"/>
                <w:lang w:eastAsia="es-BO"/>
              </w:rPr>
              <w:t xml:space="preserve">ftalmólogo con subespecialidad en </w:t>
            </w:r>
            <w:proofErr w:type="spellStart"/>
            <w:r w:rsidRPr="003F6317">
              <w:rPr>
                <w:rFonts w:asciiTheme="minorHAnsi" w:hAnsiTheme="minorHAnsi" w:cstheme="minorHAnsi"/>
                <w:sz w:val="16"/>
                <w:szCs w:val="16"/>
                <w:lang w:eastAsia="es-BO"/>
              </w:rPr>
              <w:t>Glaucoma</w:t>
            </w:r>
            <w:r>
              <w:rPr>
                <w:rFonts w:asciiTheme="minorHAnsi" w:hAnsiTheme="minorHAnsi" w:cstheme="minorHAnsi"/>
                <w:sz w:val="16"/>
                <w:szCs w:val="16"/>
                <w:lang w:eastAsia="es-BO"/>
              </w:rPr>
              <w:t>tologia</w:t>
            </w:r>
            <w:proofErr w:type="spellEnd"/>
            <w:r w:rsidRPr="003F6317">
              <w:rPr>
                <w:rFonts w:asciiTheme="minorHAnsi" w:hAnsiTheme="minorHAnsi" w:cstheme="minorHAnsi"/>
                <w:sz w:val="16"/>
                <w:szCs w:val="16"/>
                <w:lang w:eastAsia="es-BO"/>
              </w:rPr>
              <w:t xml:space="preserve"> que oferte servicios de </w:t>
            </w:r>
            <w:r>
              <w:rPr>
                <w:rFonts w:asciiTheme="minorHAnsi" w:hAnsiTheme="minorHAnsi" w:cstheme="minorHAnsi"/>
                <w:sz w:val="16"/>
                <w:szCs w:val="16"/>
                <w:lang w:eastAsia="es-BO"/>
              </w:rPr>
              <w:t>médicos de diagnóstico, atención y</w:t>
            </w:r>
            <w:r w:rsidRPr="003F6317">
              <w:rPr>
                <w:rFonts w:asciiTheme="minorHAnsi" w:hAnsiTheme="minorHAnsi" w:cstheme="minorHAnsi"/>
                <w:sz w:val="16"/>
                <w:szCs w:val="16"/>
                <w:lang w:eastAsia="es-BO"/>
              </w:rPr>
              <w:t xml:space="preserve"> tratamiento en patologías </w:t>
            </w:r>
            <w:proofErr w:type="spellStart"/>
            <w:r w:rsidRPr="003F6317">
              <w:rPr>
                <w:rFonts w:asciiTheme="minorHAnsi" w:hAnsiTheme="minorHAnsi" w:cstheme="minorHAnsi"/>
                <w:sz w:val="16"/>
                <w:szCs w:val="16"/>
                <w:lang w:eastAsia="es-BO"/>
              </w:rPr>
              <w:t>Glaucomatologicas</w:t>
            </w:r>
            <w:proofErr w:type="spellEnd"/>
            <w:r w:rsidRPr="003F6317">
              <w:rPr>
                <w:rFonts w:asciiTheme="minorHAnsi" w:hAnsiTheme="minorHAnsi" w:cstheme="minorHAnsi"/>
                <w:sz w:val="16"/>
                <w:szCs w:val="16"/>
                <w:lang w:eastAsia="es-BO"/>
              </w:rPr>
              <w:t xml:space="preserve"> para la atención de pacientes de la Regional La Paz que requieran la atención de acuerdo a requerimiento</w:t>
            </w:r>
            <w:r>
              <w:rPr>
                <w:rFonts w:asciiTheme="minorHAnsi" w:hAnsiTheme="minorHAnsi" w:cstheme="minorHAnsi"/>
                <w:sz w:val="16"/>
                <w:szCs w:val="16"/>
                <w:lang w:eastAsia="es-BO"/>
              </w:rPr>
              <w:t xml:space="preserve"> de los profesionales médicos de la CSBP:</w:t>
            </w:r>
          </w:p>
          <w:p w14:paraId="6818B184" w14:textId="77777777" w:rsidR="001515C4" w:rsidRPr="003F6317"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M</w:t>
            </w:r>
            <w:r w:rsidRPr="003F6317">
              <w:rPr>
                <w:rFonts w:asciiTheme="minorHAnsi" w:hAnsiTheme="minorHAnsi" w:cstheme="minorHAnsi"/>
                <w:sz w:val="16"/>
                <w:szCs w:val="16"/>
                <w:lang w:eastAsia="es-BO"/>
              </w:rPr>
              <w:t>ediante</w:t>
            </w:r>
            <w:r w:rsidRPr="003F6317">
              <w:rPr>
                <w:rFonts w:asciiTheme="minorHAnsi" w:hAnsiTheme="minorHAnsi" w:cstheme="minorHAnsi"/>
                <w:sz w:val="16"/>
                <w:szCs w:val="16"/>
                <w:lang w:eastAsia="es-BO"/>
              </w:rPr>
              <w:br/>
              <w:t xml:space="preserve">- Orden medica de Oftalmólogo de la CSBP, con sello de autorización </w:t>
            </w:r>
            <w:r>
              <w:rPr>
                <w:rFonts w:asciiTheme="minorHAnsi" w:hAnsiTheme="minorHAnsi" w:cstheme="minorHAnsi"/>
                <w:sz w:val="16"/>
                <w:szCs w:val="16"/>
                <w:lang w:eastAsia="es-BO"/>
              </w:rPr>
              <w:t>e</w:t>
            </w:r>
            <w:r w:rsidRPr="003F6317">
              <w:rPr>
                <w:rFonts w:asciiTheme="minorHAnsi" w:hAnsiTheme="minorHAnsi" w:cstheme="minorHAnsi"/>
                <w:sz w:val="16"/>
                <w:szCs w:val="16"/>
                <w:lang w:eastAsia="es-BO"/>
              </w:rPr>
              <w:t xml:space="preserve"> </w:t>
            </w:r>
            <w:r w:rsidRPr="003F6317">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Informe Médico.</w:t>
            </w:r>
          </w:p>
        </w:tc>
        <w:tc>
          <w:tcPr>
            <w:tcW w:w="0" w:type="auto"/>
            <w:tcBorders>
              <w:top w:val="nil"/>
              <w:left w:val="nil"/>
              <w:bottom w:val="single" w:sz="4" w:space="0" w:color="auto"/>
              <w:right w:val="single" w:sz="4" w:space="0" w:color="auto"/>
            </w:tcBorders>
            <w:vAlign w:val="center"/>
            <w:hideMark/>
          </w:tcPr>
          <w:p w14:paraId="165F12D6"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8625536"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F6BDEAB"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784A2F18"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1515C4" w:rsidRPr="003F6317" w14:paraId="3F76A12B" w14:textId="77777777" w:rsidTr="00473738">
        <w:trPr>
          <w:trHeight w:val="2808"/>
        </w:trPr>
        <w:tc>
          <w:tcPr>
            <w:tcW w:w="0" w:type="auto"/>
            <w:tcBorders>
              <w:top w:val="nil"/>
              <w:left w:val="single" w:sz="4" w:space="0" w:color="auto"/>
              <w:bottom w:val="single" w:sz="4" w:space="0" w:color="auto"/>
              <w:right w:val="single" w:sz="4" w:space="0" w:color="auto"/>
            </w:tcBorders>
            <w:noWrap/>
            <w:vAlign w:val="center"/>
            <w:hideMark/>
          </w:tcPr>
          <w:p w14:paraId="2BB9D0F0"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vAlign w:val="center"/>
            <w:hideMark/>
          </w:tcPr>
          <w:p w14:paraId="1291545E" w14:textId="77777777" w:rsidR="001515C4" w:rsidRPr="003F6317" w:rsidRDefault="001515C4" w:rsidP="00473738">
            <w:pPr>
              <w:rPr>
                <w:rFonts w:asciiTheme="minorHAnsi" w:hAnsiTheme="minorHAnsi" w:cstheme="minorHAnsi"/>
                <w:sz w:val="16"/>
                <w:szCs w:val="16"/>
                <w:lang w:eastAsia="es-BO"/>
              </w:rPr>
            </w:pPr>
            <w:r w:rsidRPr="003F6317">
              <w:rPr>
                <w:rFonts w:asciiTheme="minorHAnsi" w:hAnsiTheme="minorHAnsi" w:cstheme="minorHAnsi"/>
                <w:b/>
                <w:bCs/>
                <w:sz w:val="16"/>
                <w:szCs w:val="16"/>
                <w:u w:val="single"/>
                <w:lang w:eastAsia="es-BO"/>
              </w:rPr>
              <w:t>OBLIGACIONES ESPECÍFICAS EN LA PRESTACIÓN DE SERVICIOS</w:t>
            </w:r>
            <w:r w:rsidRPr="003F6317">
              <w:rPr>
                <w:rFonts w:asciiTheme="minorHAnsi" w:hAnsiTheme="minorHAnsi" w:cstheme="minorHAnsi"/>
                <w:b/>
                <w:bCs/>
                <w:sz w:val="16"/>
                <w:szCs w:val="16"/>
                <w:u w:val="single"/>
                <w:lang w:eastAsia="es-BO"/>
              </w:rPr>
              <w:br/>
            </w:r>
            <w:r w:rsidRPr="003F6317">
              <w:rPr>
                <w:rFonts w:asciiTheme="minorHAnsi" w:hAnsiTheme="minorHAnsi" w:cstheme="minorHAnsi"/>
                <w:b/>
                <w:bCs/>
                <w:sz w:val="16"/>
                <w:szCs w:val="16"/>
                <w:u w:val="single"/>
                <w:lang w:eastAsia="es-BO"/>
              </w:rPr>
              <w:br/>
              <w:t>Cumplir con:</w:t>
            </w:r>
            <w:r w:rsidRPr="003F6317">
              <w:rPr>
                <w:rFonts w:asciiTheme="minorHAnsi" w:hAnsiTheme="minorHAnsi" w:cstheme="minorHAnsi"/>
                <w:b/>
                <w:bCs/>
                <w:sz w:val="16"/>
                <w:szCs w:val="16"/>
                <w:u w:val="single"/>
                <w:lang w:eastAsia="es-BO"/>
              </w:rPr>
              <w:br/>
            </w:r>
            <w:r w:rsidRPr="003F6317">
              <w:rPr>
                <w:rFonts w:asciiTheme="minorHAnsi" w:hAnsiTheme="minorHAnsi" w:cstheme="minorHAnsi"/>
                <w:sz w:val="16"/>
                <w:szCs w:val="16"/>
                <w:lang w:eastAsia="es-BO"/>
              </w:rPr>
              <w:t>a) Normas, protocolos y reglamentos de atención médica de tipo institucional interna y externa.</w:t>
            </w:r>
            <w:r w:rsidRPr="003F6317">
              <w:rPr>
                <w:rFonts w:asciiTheme="minorHAnsi" w:hAnsiTheme="minorHAnsi" w:cstheme="minorHAnsi"/>
                <w:sz w:val="16"/>
                <w:szCs w:val="16"/>
                <w:lang w:eastAsia="es-BO"/>
              </w:rPr>
              <w:br/>
              <w:t>b) La atención médica en el marco de las disposiciones legales vigentes y las normativas emanadas de</w:t>
            </w:r>
            <w:r>
              <w:rPr>
                <w:rFonts w:asciiTheme="minorHAnsi" w:hAnsiTheme="minorHAnsi" w:cstheme="minorHAnsi"/>
                <w:sz w:val="16"/>
                <w:szCs w:val="16"/>
                <w:lang w:eastAsia="es-BO"/>
              </w:rPr>
              <w:t xml:space="preserve"> </w:t>
            </w:r>
            <w:r w:rsidRPr="003F6317">
              <w:rPr>
                <w:rFonts w:asciiTheme="minorHAnsi" w:hAnsiTheme="minorHAnsi" w:cstheme="minorHAnsi"/>
                <w:sz w:val="16"/>
                <w:szCs w:val="16"/>
                <w:lang w:eastAsia="es-BO"/>
              </w:rPr>
              <w:t>l</w:t>
            </w:r>
            <w:r>
              <w:rPr>
                <w:rFonts w:asciiTheme="minorHAnsi" w:hAnsiTheme="minorHAnsi" w:cstheme="minorHAnsi"/>
                <w:sz w:val="16"/>
                <w:szCs w:val="16"/>
                <w:lang w:eastAsia="es-BO"/>
              </w:rPr>
              <w:t>a</w:t>
            </w:r>
            <w:r w:rsidRPr="003F63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ASSUS y del </w:t>
            </w:r>
            <w:r w:rsidRPr="003F6317">
              <w:rPr>
                <w:rFonts w:asciiTheme="minorHAnsi" w:hAnsiTheme="minorHAnsi" w:cstheme="minorHAnsi"/>
                <w:sz w:val="16"/>
                <w:szCs w:val="16"/>
                <w:lang w:eastAsia="es-BO"/>
              </w:rPr>
              <w:t>Ministerio de Salud</w:t>
            </w:r>
            <w:r>
              <w:rPr>
                <w:rFonts w:asciiTheme="minorHAnsi" w:hAnsiTheme="minorHAnsi" w:cstheme="minorHAnsi"/>
                <w:sz w:val="16"/>
                <w:szCs w:val="16"/>
                <w:lang w:eastAsia="es-BO"/>
              </w:rPr>
              <w:t xml:space="preserve"> y deportes</w:t>
            </w:r>
            <w:r w:rsidRPr="003F6317">
              <w:rPr>
                <w:rFonts w:asciiTheme="minorHAnsi" w:hAnsiTheme="minorHAnsi" w:cstheme="minorHAnsi"/>
                <w:sz w:val="16"/>
                <w:szCs w:val="16"/>
                <w:lang w:eastAsia="es-BO"/>
              </w:rPr>
              <w:t>.</w:t>
            </w:r>
            <w:r w:rsidRPr="003F6317">
              <w:rPr>
                <w:rFonts w:asciiTheme="minorHAnsi" w:hAnsiTheme="minorHAnsi" w:cstheme="minorHAnsi"/>
                <w:sz w:val="16"/>
                <w:szCs w:val="16"/>
                <w:lang w:eastAsia="es-BO"/>
              </w:rPr>
              <w:br/>
              <w:t xml:space="preserve">c) </w:t>
            </w:r>
            <w:r>
              <w:rPr>
                <w:rFonts w:asciiTheme="minorHAnsi" w:hAnsiTheme="minorHAnsi" w:cstheme="minorHAnsi"/>
                <w:sz w:val="16"/>
                <w:szCs w:val="16"/>
                <w:lang w:eastAsia="es-BO"/>
              </w:rPr>
              <w:t>Horario preferencial</w:t>
            </w:r>
            <w:r w:rsidRPr="003F6317">
              <w:rPr>
                <w:rFonts w:asciiTheme="minorHAnsi" w:hAnsiTheme="minorHAnsi" w:cstheme="minorHAnsi"/>
                <w:sz w:val="16"/>
                <w:szCs w:val="16"/>
                <w:lang w:eastAsia="es-BO"/>
              </w:rPr>
              <w:t xml:space="preserve"> para la atención de los asegurados de la CSBP.</w:t>
            </w:r>
            <w:r w:rsidRPr="003F6317">
              <w:rPr>
                <w:rFonts w:asciiTheme="minorHAnsi" w:hAnsiTheme="minorHAnsi" w:cstheme="minorHAnsi"/>
                <w:sz w:val="16"/>
                <w:szCs w:val="16"/>
                <w:lang w:eastAsia="es-BO"/>
              </w:rPr>
              <w:br/>
              <w:t>d) El informe del proceso de atención médica de la patología atendida mismo que debe ser especifico y detallado. Con firma del profesional, matricula, sello, la misma debe ser oportuna y de calidad.</w:t>
            </w:r>
          </w:p>
        </w:tc>
        <w:tc>
          <w:tcPr>
            <w:tcW w:w="0" w:type="auto"/>
            <w:tcBorders>
              <w:top w:val="nil"/>
              <w:left w:val="nil"/>
              <w:bottom w:val="single" w:sz="4" w:space="0" w:color="auto"/>
              <w:right w:val="single" w:sz="4" w:space="0" w:color="auto"/>
            </w:tcBorders>
            <w:vAlign w:val="center"/>
            <w:hideMark/>
          </w:tcPr>
          <w:p w14:paraId="6C5E5112"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958FED8"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635A678"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33402921"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1515C4" w:rsidRPr="003F6317" w14:paraId="708D17D9" w14:textId="77777777" w:rsidTr="00473738">
        <w:trPr>
          <w:trHeight w:val="953"/>
        </w:trPr>
        <w:tc>
          <w:tcPr>
            <w:tcW w:w="0" w:type="auto"/>
            <w:vMerge w:val="restart"/>
            <w:tcBorders>
              <w:top w:val="nil"/>
              <w:left w:val="single" w:sz="4" w:space="0" w:color="auto"/>
              <w:bottom w:val="nil"/>
              <w:right w:val="single" w:sz="4" w:space="0" w:color="auto"/>
            </w:tcBorders>
            <w:noWrap/>
            <w:vAlign w:val="center"/>
            <w:hideMark/>
          </w:tcPr>
          <w:p w14:paraId="4511C1B7"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3</w:t>
            </w:r>
          </w:p>
        </w:tc>
        <w:tc>
          <w:tcPr>
            <w:tcW w:w="0" w:type="auto"/>
            <w:vMerge w:val="restart"/>
            <w:tcBorders>
              <w:top w:val="nil"/>
              <w:left w:val="single" w:sz="4" w:space="0" w:color="auto"/>
              <w:bottom w:val="nil"/>
              <w:right w:val="single" w:sz="4" w:space="0" w:color="auto"/>
            </w:tcBorders>
            <w:vAlign w:val="center"/>
            <w:hideMark/>
          </w:tcPr>
          <w:p w14:paraId="5541742D" w14:textId="77777777" w:rsidR="001515C4" w:rsidRDefault="001515C4" w:rsidP="00473738">
            <w:pPr>
              <w:rPr>
                <w:rFonts w:asciiTheme="minorHAnsi" w:hAnsiTheme="minorHAnsi" w:cstheme="minorHAnsi"/>
                <w:sz w:val="16"/>
                <w:szCs w:val="16"/>
                <w:lang w:eastAsia="es-BO"/>
              </w:rPr>
            </w:pPr>
            <w:r w:rsidRPr="003F6317">
              <w:rPr>
                <w:rFonts w:asciiTheme="minorHAnsi" w:hAnsiTheme="minorHAnsi" w:cstheme="minorHAnsi"/>
                <w:b/>
                <w:bCs/>
                <w:sz w:val="16"/>
                <w:szCs w:val="16"/>
                <w:lang w:eastAsia="es-BO"/>
              </w:rPr>
              <w:t xml:space="preserve"> </w:t>
            </w:r>
            <w:r w:rsidRPr="003F6317">
              <w:rPr>
                <w:rFonts w:asciiTheme="minorHAnsi" w:hAnsiTheme="minorHAnsi" w:cstheme="minorHAnsi"/>
                <w:b/>
                <w:bCs/>
                <w:sz w:val="16"/>
                <w:szCs w:val="16"/>
                <w:lang w:eastAsia="es-BO"/>
              </w:rPr>
              <w:br/>
              <w:t xml:space="preserve">PRESTACIÓN GENERALES   </w:t>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br/>
              <w:t>a)</w:t>
            </w:r>
            <w:r w:rsidRPr="003F6317">
              <w:rPr>
                <w:rFonts w:asciiTheme="minorHAnsi" w:hAnsiTheme="minorHAnsi" w:cstheme="minorHAnsi"/>
                <w:color w:val="FF0000"/>
                <w:sz w:val="16"/>
                <w:szCs w:val="16"/>
                <w:lang w:eastAsia="es-BO"/>
              </w:rPr>
              <w:t xml:space="preserve"> </w:t>
            </w:r>
            <w:r w:rsidRPr="003F6317">
              <w:rPr>
                <w:rFonts w:asciiTheme="minorHAnsi" w:hAnsiTheme="minorHAnsi" w:cstheme="minorHAnsi"/>
                <w:sz w:val="16"/>
                <w:szCs w:val="16"/>
                <w:lang w:eastAsia="es-BO"/>
              </w:rPr>
              <w:t xml:space="preserve">Realizar la prestación de servicios de patologías de Glaucoma </w:t>
            </w:r>
            <w:r w:rsidRPr="003F6317">
              <w:rPr>
                <w:rFonts w:asciiTheme="minorHAnsi" w:hAnsiTheme="minorHAnsi" w:cstheme="minorHAnsi"/>
                <w:sz w:val="16"/>
                <w:szCs w:val="16"/>
                <w:lang w:eastAsia="es-BO"/>
              </w:rPr>
              <w:lastRenderedPageBreak/>
              <w:t>con oportunidad, eficacia, efectividad, eficiencia, con capacidad resolutiva.</w:t>
            </w:r>
            <w:r w:rsidRPr="003F6317">
              <w:rPr>
                <w:rFonts w:asciiTheme="minorHAnsi" w:hAnsiTheme="minorHAnsi" w:cstheme="minorHAnsi"/>
                <w:sz w:val="16"/>
                <w:szCs w:val="16"/>
                <w:lang w:eastAsia="es-BO"/>
              </w:rPr>
              <w:br/>
              <w:t>b) Brindar servicios médicos Oftalmológicos de Glaucoma, integrales, personalizados con calidad y calidez a los pacientes de Policonsultorio y Hospitalización.</w:t>
            </w:r>
            <w:r w:rsidRPr="003F6317">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atención personalizada, </w:t>
            </w:r>
            <w:r>
              <w:rPr>
                <w:rFonts w:asciiTheme="minorHAnsi" w:hAnsiTheme="minorHAnsi" w:cstheme="minorHAnsi"/>
                <w:sz w:val="16"/>
                <w:szCs w:val="16"/>
                <w:lang w:eastAsia="es-BO"/>
              </w:rPr>
              <w:t xml:space="preserve">participativa, </w:t>
            </w:r>
            <w:r w:rsidRPr="003F6317">
              <w:rPr>
                <w:rFonts w:asciiTheme="minorHAnsi" w:hAnsiTheme="minorHAnsi" w:cstheme="minorHAnsi"/>
                <w:sz w:val="16"/>
                <w:szCs w:val="16"/>
                <w:lang w:eastAsia="es-BO"/>
              </w:rPr>
              <w:t>predictiva, y el enfoque preventivo de las patologías.</w:t>
            </w:r>
            <w:r w:rsidRPr="003F6317">
              <w:rPr>
                <w:rFonts w:asciiTheme="minorHAnsi" w:hAnsiTheme="minorHAnsi" w:cstheme="minorHAnsi"/>
                <w:sz w:val="16"/>
                <w:szCs w:val="16"/>
                <w:lang w:eastAsia="es-BO"/>
              </w:rPr>
              <w:br/>
              <w:t>d) Realizar procesos de atención médica en el marco de la normativa nacional e Institucional vigente, protocolos médicos de tratamiento y diagnóstico de Oftalmología, (glaucoma), sujetos al rigor científico de los conocimientos en el campo de la salud.</w:t>
            </w:r>
            <w:r w:rsidRPr="003F6317">
              <w:rPr>
                <w:rFonts w:asciiTheme="minorHAnsi" w:hAnsiTheme="minorHAnsi" w:cstheme="minorHAnsi"/>
                <w:sz w:val="16"/>
                <w:szCs w:val="16"/>
                <w:lang w:eastAsia="es-BO"/>
              </w:rPr>
              <w:br/>
            </w:r>
            <w:r w:rsidRPr="00AE6C6C">
              <w:rPr>
                <w:rFonts w:asciiTheme="minorHAnsi" w:hAnsiTheme="minorHAnsi" w:cstheme="minorHAnsi"/>
                <w:sz w:val="16"/>
                <w:szCs w:val="16"/>
                <w:lang w:eastAsia="es-BO"/>
              </w:rPr>
              <w:t xml:space="preserve">e) </w:t>
            </w:r>
            <w:r>
              <w:rPr>
                <w:rFonts w:asciiTheme="minorHAnsi" w:hAnsiTheme="minorHAnsi" w:cstheme="minorHAnsi"/>
                <w:sz w:val="16"/>
                <w:szCs w:val="16"/>
                <w:lang w:eastAsia="es-BO"/>
              </w:rPr>
              <w:t>Realiza</w:t>
            </w:r>
            <w:r w:rsidRPr="00AE6C6C">
              <w:rPr>
                <w:rFonts w:asciiTheme="minorHAnsi" w:hAnsiTheme="minorHAnsi" w:cstheme="minorHAnsi"/>
                <w:sz w:val="16"/>
                <w:szCs w:val="16"/>
                <w:lang w:eastAsia="es-BO"/>
              </w:rPr>
              <w:t xml:space="preserve">r </w:t>
            </w:r>
            <w:r>
              <w:rPr>
                <w:rFonts w:asciiTheme="minorHAnsi" w:hAnsiTheme="minorHAnsi" w:cstheme="minorHAnsi"/>
                <w:sz w:val="16"/>
                <w:szCs w:val="16"/>
                <w:lang w:eastAsia="es-BO"/>
              </w:rPr>
              <w:t>atención médica</w:t>
            </w:r>
            <w:r w:rsidRPr="00AE6C6C">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y</w:t>
            </w:r>
            <w:r w:rsidRPr="00AE6C6C">
              <w:rPr>
                <w:rFonts w:asciiTheme="minorHAnsi" w:hAnsiTheme="minorHAnsi" w:cstheme="minorHAnsi"/>
                <w:sz w:val="16"/>
                <w:szCs w:val="16"/>
                <w:lang w:eastAsia="es-BO"/>
              </w:rPr>
              <w:t xml:space="preserve"> diagnóstico médico de manera racional y con la mejor evidencia científica.</w:t>
            </w:r>
            <w:r w:rsidRPr="00E56417">
              <w:rPr>
                <w:rFonts w:asciiTheme="minorHAnsi" w:hAnsiTheme="minorHAnsi" w:cstheme="minorHAnsi"/>
                <w:sz w:val="16"/>
                <w:szCs w:val="16"/>
                <w:lang w:eastAsia="es-BO"/>
              </w:rPr>
              <w:br/>
              <w:t xml:space="preserve">f) Es obligación del profesional / Servicio médico (contratado), elaborar en forma cuidadosa y legible el registro del proceso de atención y </w:t>
            </w:r>
            <w:proofErr w:type="spellStart"/>
            <w:r w:rsidRPr="00E56417">
              <w:rPr>
                <w:rFonts w:asciiTheme="minorHAnsi" w:hAnsiTheme="minorHAnsi" w:cstheme="minorHAnsi"/>
                <w:sz w:val="16"/>
                <w:szCs w:val="16"/>
                <w:lang w:eastAsia="es-BO"/>
              </w:rPr>
              <w:t>el</w:t>
            </w:r>
            <w:proofErr w:type="spellEnd"/>
            <w:r w:rsidRPr="00E56417">
              <w:rPr>
                <w:rFonts w:asciiTheme="minorHAnsi" w:hAnsiTheme="minorHAnsi" w:cstheme="minorHAnsi"/>
                <w:sz w:val="16"/>
                <w:szCs w:val="16"/>
                <w:lang w:eastAsia="es-BO"/>
              </w:rPr>
              <w:t xml:space="preserve"> envió del informe clínico</w:t>
            </w:r>
            <w:r>
              <w:rPr>
                <w:rFonts w:asciiTheme="minorHAnsi" w:hAnsiTheme="minorHAnsi" w:cstheme="minorHAnsi"/>
                <w:sz w:val="16"/>
                <w:szCs w:val="16"/>
                <w:lang w:eastAsia="es-BO"/>
              </w:rPr>
              <w:t>/resultado</w:t>
            </w:r>
            <w:r w:rsidRPr="00E56417">
              <w:rPr>
                <w:rFonts w:asciiTheme="minorHAnsi" w:hAnsiTheme="minorHAnsi" w:cstheme="minorHAnsi"/>
                <w:sz w:val="16"/>
                <w:szCs w:val="16"/>
                <w:lang w:eastAsia="es-BO"/>
              </w:rPr>
              <w:t xml:space="preserve"> de los pacientes atendidos</w:t>
            </w:r>
            <w:r>
              <w:rPr>
                <w:rFonts w:asciiTheme="minorHAnsi" w:hAnsiTheme="minorHAnsi" w:cstheme="minorHAnsi"/>
                <w:sz w:val="16"/>
                <w:szCs w:val="16"/>
                <w:lang w:eastAsia="es-BO"/>
              </w:rPr>
              <w:t>.</w:t>
            </w:r>
          </w:p>
          <w:p w14:paraId="4B12D55D"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g) El servicio / profesional contratado deberá, en caso de requerimiento de la CSBP, ampliar el informe del procedimiento realizado.  </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h</w:t>
            </w:r>
            <w:r w:rsidRPr="00E56417">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medico contratado, según corresponda al procedimiento, hará</w:t>
            </w:r>
            <w:r w:rsidRPr="00E56417">
              <w:rPr>
                <w:rFonts w:asciiTheme="minorHAnsi" w:hAnsiTheme="minorHAnsi" w:cstheme="minorHAnsi"/>
                <w:sz w:val="16"/>
                <w:szCs w:val="16"/>
                <w:lang w:eastAsia="es-BO"/>
              </w:rPr>
              <w:t xml:space="preserve"> firmar el consentimiento</w:t>
            </w:r>
            <w:r>
              <w:rPr>
                <w:rFonts w:asciiTheme="minorHAnsi" w:hAnsiTheme="minorHAnsi" w:cstheme="minorHAnsi"/>
                <w:sz w:val="16"/>
                <w:szCs w:val="16"/>
                <w:lang w:eastAsia="es-BO"/>
              </w:rPr>
              <w:t xml:space="preserve"> informado</w:t>
            </w:r>
            <w:r w:rsidRPr="00E56417">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E56417">
              <w:rPr>
                <w:rFonts w:asciiTheme="minorHAnsi" w:hAnsiTheme="minorHAnsi" w:cstheme="minorHAnsi"/>
                <w:sz w:val="16"/>
                <w:szCs w:val="16"/>
                <w:lang w:eastAsia="es-BO"/>
              </w:rPr>
              <w:t>)  Cualquier otro registro manual o electrónico</w:t>
            </w:r>
            <w:r>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t xml:space="preserve">en el marco de la prestación de servicios </w:t>
            </w:r>
            <w:r>
              <w:rPr>
                <w:rFonts w:asciiTheme="minorHAnsi" w:hAnsiTheme="minorHAnsi" w:cstheme="minorHAnsi"/>
                <w:sz w:val="16"/>
                <w:szCs w:val="16"/>
                <w:lang w:eastAsia="es-BO"/>
              </w:rPr>
              <w:t xml:space="preserve">que </w:t>
            </w:r>
            <w:r w:rsidRPr="00E56417">
              <w:rPr>
                <w:rFonts w:asciiTheme="minorHAnsi" w:hAnsiTheme="minorHAnsi" w:cstheme="minorHAnsi"/>
                <w:sz w:val="16"/>
                <w:szCs w:val="16"/>
                <w:lang w:eastAsia="es-BO"/>
              </w:rPr>
              <w:t>se considere conveniente disponer para el registro de</w:t>
            </w:r>
            <w:r>
              <w:rPr>
                <w:rFonts w:asciiTheme="minorHAnsi" w:hAnsiTheme="minorHAnsi" w:cstheme="minorHAnsi"/>
                <w:sz w:val="16"/>
                <w:szCs w:val="16"/>
                <w:lang w:eastAsia="es-BO"/>
              </w:rPr>
              <w:t xml:space="preserve"> i</w:t>
            </w:r>
            <w:r w:rsidRPr="00E56417">
              <w:rPr>
                <w:rFonts w:asciiTheme="minorHAnsi" w:hAnsiTheme="minorHAnsi" w:cstheme="minorHAnsi"/>
                <w:sz w:val="16"/>
                <w:szCs w:val="16"/>
                <w:lang w:eastAsia="es-BO"/>
              </w:rPr>
              <w:t xml:space="preserve">nformación.                                                                                                                         </w:t>
            </w:r>
            <w:r w:rsidRPr="003F6317">
              <w:rPr>
                <w:rFonts w:asciiTheme="minorHAnsi" w:hAnsiTheme="minorHAnsi" w:cstheme="minorHAnsi"/>
                <w:sz w:val="16"/>
                <w:szCs w:val="16"/>
                <w:lang w:eastAsia="es-BO"/>
              </w:rPr>
              <w:t xml:space="preserve">                                                                                                                          </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r>
            <w:r w:rsidRPr="003F6317">
              <w:rPr>
                <w:rFonts w:asciiTheme="minorHAnsi" w:hAnsiTheme="minorHAnsi" w:cstheme="minorHAnsi"/>
                <w:b/>
                <w:bCs/>
                <w:sz w:val="16"/>
                <w:szCs w:val="16"/>
                <w:lang w:eastAsia="es-BO"/>
              </w:rPr>
              <w:t>PRESTACIONES ESPECIFICAS</w:t>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br/>
            </w:r>
            <w:r>
              <w:rPr>
                <w:rFonts w:asciiTheme="minorHAnsi" w:hAnsiTheme="minorHAnsi" w:cstheme="minorHAnsi"/>
                <w:sz w:val="16"/>
                <w:szCs w:val="16"/>
                <w:lang w:eastAsia="es-BO"/>
              </w:rPr>
              <w:t>a</w:t>
            </w:r>
            <w:r w:rsidRPr="003F6317">
              <w:rPr>
                <w:rFonts w:asciiTheme="minorHAnsi" w:hAnsiTheme="minorHAnsi" w:cstheme="minorHAnsi"/>
                <w:sz w:val="16"/>
                <w:szCs w:val="16"/>
                <w:lang w:eastAsia="es-BO"/>
              </w:rPr>
              <w:t xml:space="preserve">) Realizar atención médica personalizada y seguimiento al paciente con presencia física, no pudiendo dar indicaciones por comunicación telefónica. </w:t>
            </w:r>
            <w:r w:rsidRPr="003F6317">
              <w:rPr>
                <w:rFonts w:asciiTheme="minorHAnsi" w:hAnsiTheme="minorHAnsi" w:cstheme="minorHAnsi"/>
                <w:sz w:val="16"/>
                <w:szCs w:val="16"/>
                <w:lang w:eastAsia="es-BO"/>
              </w:rPr>
              <w:br/>
            </w:r>
            <w:r>
              <w:rPr>
                <w:rFonts w:asciiTheme="minorHAnsi" w:hAnsiTheme="minorHAnsi" w:cstheme="minorHAnsi"/>
                <w:sz w:val="16"/>
                <w:szCs w:val="16"/>
                <w:lang w:eastAsia="es-BO"/>
              </w:rPr>
              <w:t>b</w:t>
            </w:r>
            <w:r w:rsidRPr="003F6317">
              <w:rPr>
                <w:rFonts w:asciiTheme="minorHAnsi" w:hAnsiTheme="minorHAnsi" w:cstheme="minorHAnsi"/>
                <w:sz w:val="16"/>
                <w:szCs w:val="16"/>
                <w:lang w:eastAsia="es-BO"/>
              </w:rPr>
              <w:t xml:space="preserve">) Coordinar con Jefatura Médica, Jefatura de Policonsultorio o </w:t>
            </w:r>
            <w:proofErr w:type="gramStart"/>
            <w:r w:rsidRPr="003F6317">
              <w:rPr>
                <w:rFonts w:asciiTheme="minorHAnsi" w:hAnsiTheme="minorHAnsi" w:cstheme="minorHAnsi"/>
                <w:sz w:val="16"/>
                <w:szCs w:val="16"/>
                <w:lang w:eastAsia="es-BO"/>
              </w:rPr>
              <w:t>Director</w:t>
            </w:r>
            <w:proofErr w:type="gramEnd"/>
            <w:r w:rsidRPr="003F6317">
              <w:rPr>
                <w:rFonts w:asciiTheme="minorHAnsi" w:hAnsiTheme="minorHAnsi" w:cstheme="minorHAnsi"/>
                <w:sz w:val="16"/>
                <w:szCs w:val="16"/>
                <w:lang w:eastAsia="es-BO"/>
              </w:rPr>
              <w:t xml:space="preserve"> de Clínica, según procedencia del paciente   </w:t>
            </w:r>
          </w:p>
          <w:p w14:paraId="2C9023A8"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c</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Una vez prestado el servicio, presentar el informe del servicio realizado en un plazo no mayor a 3 días a la unidad de Archivo de Policonsultorio, bajo registro de entrega.</w:t>
            </w:r>
          </w:p>
          <w:p w14:paraId="30B4B9D3"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i)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w:t>
            </w:r>
            <w:r>
              <w:rPr>
                <w:rFonts w:asciiTheme="minorHAnsi" w:hAnsiTheme="minorHAnsi" w:cstheme="minorHAnsi"/>
                <w:sz w:val="16"/>
                <w:szCs w:val="16"/>
                <w:lang w:eastAsia="es-BO"/>
              </w:rPr>
              <w:t>interconsultas de atención 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p>
          <w:p w14:paraId="2049ACAB" w14:textId="77777777" w:rsidR="001515C4" w:rsidRDefault="001515C4" w:rsidP="00473738">
            <w:pPr>
              <w:rPr>
                <w:rFonts w:asciiTheme="minorHAnsi" w:hAnsiTheme="minorHAnsi" w:cstheme="minorHAnsi"/>
                <w:sz w:val="16"/>
                <w:szCs w:val="16"/>
                <w:lang w:eastAsia="es-BO"/>
              </w:rPr>
            </w:pPr>
          </w:p>
          <w:p w14:paraId="4571EDDE" w14:textId="77777777" w:rsidR="001515C4" w:rsidRPr="003F6317" w:rsidRDefault="001515C4" w:rsidP="00473738">
            <w:pPr>
              <w:rPr>
                <w:rFonts w:asciiTheme="minorHAnsi" w:hAnsiTheme="minorHAnsi" w:cstheme="minorHAnsi"/>
                <w:sz w:val="16"/>
                <w:szCs w:val="16"/>
                <w:lang w:eastAsia="es-BO"/>
              </w:rPr>
            </w:pPr>
            <w:r w:rsidRPr="003F6317">
              <w:rPr>
                <w:rFonts w:asciiTheme="minorHAnsi" w:hAnsiTheme="minorHAnsi" w:cstheme="minorHAnsi"/>
                <w:b/>
                <w:bCs/>
                <w:sz w:val="16"/>
                <w:szCs w:val="16"/>
                <w:u w:val="single"/>
                <w:lang w:eastAsia="es-BO"/>
              </w:rPr>
              <w:t>De la supervisión y control</w:t>
            </w:r>
            <w:r w:rsidRPr="003F6317">
              <w:rPr>
                <w:rFonts w:asciiTheme="minorHAnsi" w:hAnsiTheme="minorHAnsi" w:cstheme="minorHAnsi"/>
                <w:b/>
                <w:bCs/>
                <w:sz w:val="16"/>
                <w:szCs w:val="16"/>
                <w:u w:val="single"/>
                <w:lang w:eastAsia="es-BO"/>
              </w:rPr>
              <w:br/>
            </w:r>
            <w:r w:rsidRPr="003F6317">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3F6317">
              <w:rPr>
                <w:rFonts w:asciiTheme="minorHAnsi" w:hAnsiTheme="minorHAnsi" w:cstheme="minorHAnsi"/>
                <w:sz w:val="16"/>
                <w:szCs w:val="16"/>
                <w:lang w:eastAsia="es-BO"/>
              </w:rPr>
              <w:t>Jefe</w:t>
            </w:r>
            <w:proofErr w:type="gramEnd"/>
            <w:r w:rsidRPr="003F6317">
              <w:rPr>
                <w:rFonts w:asciiTheme="minorHAnsi" w:hAnsiTheme="minorHAnsi" w:cstheme="minorHAnsi"/>
                <w:sz w:val="16"/>
                <w:szCs w:val="16"/>
                <w:lang w:eastAsia="es-BO"/>
              </w:rPr>
              <w:t xml:space="preserve"> Médico de Policonsultorio, Dirección de Clínica</w:t>
            </w:r>
            <w:r>
              <w:rPr>
                <w:rFonts w:asciiTheme="minorHAnsi" w:hAnsiTheme="minorHAnsi" w:cstheme="minorHAnsi"/>
                <w:sz w:val="16"/>
                <w:szCs w:val="16"/>
                <w:lang w:eastAsia="es-BO"/>
              </w:rPr>
              <w:t>.</w:t>
            </w:r>
          </w:p>
        </w:tc>
        <w:tc>
          <w:tcPr>
            <w:tcW w:w="0" w:type="auto"/>
            <w:vMerge w:val="restart"/>
            <w:tcBorders>
              <w:top w:val="nil"/>
              <w:left w:val="single" w:sz="4" w:space="0" w:color="auto"/>
              <w:bottom w:val="nil"/>
              <w:right w:val="single" w:sz="4" w:space="0" w:color="auto"/>
            </w:tcBorders>
            <w:vAlign w:val="center"/>
            <w:hideMark/>
          </w:tcPr>
          <w:p w14:paraId="3EBF3E02"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49BA9CD5"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71F6382"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vMerge w:val="restart"/>
            <w:tcBorders>
              <w:top w:val="single" w:sz="4" w:space="0" w:color="auto"/>
              <w:left w:val="single" w:sz="4" w:space="0" w:color="auto"/>
              <w:bottom w:val="single" w:sz="4" w:space="0" w:color="auto"/>
              <w:right w:val="single" w:sz="4" w:space="0" w:color="auto"/>
            </w:tcBorders>
            <w:shd w:val="clear" w:color="948A54" w:fill="auto"/>
            <w:vAlign w:val="center"/>
            <w:hideMark/>
          </w:tcPr>
          <w:p w14:paraId="2A393AAF"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1515C4" w:rsidRPr="003F6317" w14:paraId="134E1C80" w14:textId="77777777" w:rsidTr="00473738">
        <w:trPr>
          <w:trHeight w:val="2640"/>
        </w:trPr>
        <w:tc>
          <w:tcPr>
            <w:tcW w:w="0" w:type="auto"/>
            <w:vMerge/>
            <w:tcBorders>
              <w:top w:val="nil"/>
              <w:left w:val="single" w:sz="4" w:space="0" w:color="auto"/>
              <w:bottom w:val="nil"/>
              <w:right w:val="single" w:sz="4" w:space="0" w:color="auto"/>
            </w:tcBorders>
            <w:vAlign w:val="center"/>
            <w:hideMark/>
          </w:tcPr>
          <w:p w14:paraId="6FD8DC96" w14:textId="77777777" w:rsidR="001515C4" w:rsidRPr="003F6317"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6D9350F6" w14:textId="77777777" w:rsidR="001515C4" w:rsidRPr="003F6317" w:rsidRDefault="001515C4" w:rsidP="00473738">
            <w:pPr>
              <w:rPr>
                <w:rFonts w:asciiTheme="minorHAnsi" w:hAnsiTheme="minorHAnsi" w:cstheme="minorHAnsi"/>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4795F1EA" w14:textId="77777777" w:rsidR="001515C4" w:rsidRPr="003F6317" w:rsidRDefault="001515C4" w:rsidP="00473738">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E6E8449" w14:textId="77777777" w:rsidR="001515C4" w:rsidRPr="003F6317" w:rsidRDefault="001515C4" w:rsidP="00473738">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0D5BC09" w14:textId="77777777" w:rsidR="001515C4" w:rsidRPr="003F6317" w:rsidRDefault="001515C4" w:rsidP="00473738">
            <w:pPr>
              <w:rPr>
                <w:rFonts w:asciiTheme="minorHAnsi" w:hAnsiTheme="minorHAnsi" w:cstheme="minorHAnsi"/>
                <w:b/>
                <w:bCs/>
                <w:color w:val="BFBFBF"/>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B851B" w14:textId="77777777" w:rsidR="001515C4" w:rsidRPr="003F6317" w:rsidRDefault="001515C4" w:rsidP="00473738">
            <w:pPr>
              <w:rPr>
                <w:rFonts w:asciiTheme="minorHAnsi" w:hAnsiTheme="minorHAnsi" w:cstheme="minorHAnsi"/>
                <w:b/>
                <w:bCs/>
                <w:color w:val="BFBFBF"/>
                <w:sz w:val="16"/>
                <w:szCs w:val="16"/>
                <w:lang w:eastAsia="es-BO"/>
              </w:rPr>
            </w:pPr>
          </w:p>
        </w:tc>
      </w:tr>
      <w:tr w:rsidR="001515C4" w:rsidRPr="003F6317" w14:paraId="74C0B1AE" w14:textId="77777777" w:rsidTr="00473738">
        <w:trPr>
          <w:trHeight w:val="208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6A81D1D"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lastRenderedPageBreak/>
              <w:t>4</w:t>
            </w:r>
          </w:p>
        </w:tc>
        <w:tc>
          <w:tcPr>
            <w:tcW w:w="0" w:type="auto"/>
            <w:tcBorders>
              <w:top w:val="single" w:sz="4" w:space="0" w:color="auto"/>
              <w:left w:val="nil"/>
              <w:bottom w:val="single" w:sz="4" w:space="0" w:color="auto"/>
              <w:right w:val="single" w:sz="4" w:space="0" w:color="auto"/>
            </w:tcBorders>
            <w:vAlign w:val="center"/>
            <w:hideMark/>
          </w:tcPr>
          <w:p w14:paraId="6A71A75E" w14:textId="77777777" w:rsidR="001515C4" w:rsidRDefault="001515C4" w:rsidP="00473738">
            <w:pPr>
              <w:rPr>
                <w:rFonts w:asciiTheme="minorHAnsi" w:hAnsiTheme="minorHAnsi" w:cstheme="minorHAnsi"/>
                <w:sz w:val="16"/>
                <w:szCs w:val="16"/>
                <w:lang w:eastAsia="es-BO"/>
              </w:rPr>
            </w:pPr>
            <w:r w:rsidRPr="003F6317">
              <w:rPr>
                <w:rFonts w:asciiTheme="minorHAnsi" w:hAnsiTheme="minorHAnsi" w:cstheme="minorHAnsi"/>
                <w:b/>
                <w:bCs/>
                <w:sz w:val="16"/>
                <w:szCs w:val="16"/>
                <w:u w:val="single"/>
                <w:lang w:eastAsia="es-BO"/>
              </w:rPr>
              <w:t>EQUIPAMIENTO OFTALMOLOGICO PARA LA ATENCION DE PATOLOGIAS GLAUCOMATOLOGICAS.</w:t>
            </w:r>
            <w:r w:rsidRPr="003F6317">
              <w:rPr>
                <w:rFonts w:asciiTheme="minorHAnsi" w:hAnsiTheme="minorHAnsi" w:cstheme="minorHAnsi"/>
                <w:b/>
                <w:bCs/>
                <w:sz w:val="16"/>
                <w:szCs w:val="16"/>
                <w:u w:val="single"/>
                <w:lang w:eastAsia="es-BO"/>
              </w:rPr>
              <w:br/>
            </w:r>
            <w:r w:rsidRPr="003F6317">
              <w:rPr>
                <w:rFonts w:asciiTheme="minorHAnsi" w:hAnsiTheme="minorHAnsi" w:cstheme="minorHAnsi"/>
                <w:sz w:val="16"/>
                <w:szCs w:val="16"/>
                <w:lang w:eastAsia="es-BO"/>
              </w:rPr>
              <w:br/>
              <w:t xml:space="preserve">Para la atención en Consultorio Particular, el servicio debe estar equipado de manera óptima, que cuente con los equipos necesarios para la atención de patologías </w:t>
            </w:r>
            <w:proofErr w:type="spellStart"/>
            <w:r w:rsidRPr="003F6317">
              <w:rPr>
                <w:rFonts w:asciiTheme="minorHAnsi" w:hAnsiTheme="minorHAnsi" w:cstheme="minorHAnsi"/>
                <w:sz w:val="16"/>
                <w:szCs w:val="16"/>
                <w:lang w:eastAsia="es-BO"/>
              </w:rPr>
              <w:t>glaucomatologicas</w:t>
            </w:r>
            <w:proofErr w:type="spellEnd"/>
            <w:r w:rsidRPr="003F6317">
              <w:rPr>
                <w:rFonts w:asciiTheme="minorHAnsi" w:hAnsiTheme="minorHAnsi" w:cstheme="minorHAnsi"/>
                <w:sz w:val="16"/>
                <w:szCs w:val="16"/>
                <w:lang w:eastAsia="es-BO"/>
              </w:rPr>
              <w:t>.</w:t>
            </w:r>
          </w:p>
          <w:p w14:paraId="252EA614" w14:textId="77777777" w:rsidR="001515C4" w:rsidRDefault="001515C4" w:rsidP="00473738">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pacientes atendidos y procedimientos realizados.</w:t>
            </w:r>
          </w:p>
          <w:p w14:paraId="09A61A72" w14:textId="77777777" w:rsidR="001515C4" w:rsidRPr="003F6317" w:rsidRDefault="001515C4" w:rsidP="00473738">
            <w:pPr>
              <w:rPr>
                <w:rFonts w:asciiTheme="minorHAnsi" w:hAnsiTheme="minorHAnsi" w:cstheme="minorHAnsi"/>
                <w:b/>
                <w:bCs/>
                <w:sz w:val="16"/>
                <w:szCs w:val="16"/>
                <w:u w:val="single"/>
                <w:lang w:eastAsia="es-BO"/>
              </w:rPr>
            </w:pPr>
            <w:r w:rsidRPr="003F6317">
              <w:rPr>
                <w:rFonts w:asciiTheme="minorHAnsi" w:hAnsiTheme="minorHAnsi" w:cstheme="minorHAnsi"/>
                <w:sz w:val="16"/>
                <w:szCs w:val="16"/>
                <w:lang w:eastAsia="es-BO"/>
              </w:rPr>
              <w:t xml:space="preserve">Autoridades de la Regional La Paz podrán verificar o supervisar periódicamente el servicio y el equipamiento. </w:t>
            </w:r>
          </w:p>
        </w:tc>
        <w:tc>
          <w:tcPr>
            <w:tcW w:w="0" w:type="auto"/>
            <w:tcBorders>
              <w:top w:val="single" w:sz="4" w:space="0" w:color="auto"/>
              <w:left w:val="nil"/>
              <w:bottom w:val="single" w:sz="4" w:space="0" w:color="auto"/>
              <w:right w:val="single" w:sz="4" w:space="0" w:color="auto"/>
            </w:tcBorders>
            <w:vAlign w:val="center"/>
            <w:hideMark/>
          </w:tcPr>
          <w:p w14:paraId="44513E56"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BD1488C"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6D924DD"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7367EB74"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1515C4" w:rsidRPr="003F6317" w14:paraId="239DBCBD" w14:textId="77777777" w:rsidTr="00473738">
        <w:trPr>
          <w:trHeight w:val="2229"/>
        </w:trPr>
        <w:tc>
          <w:tcPr>
            <w:tcW w:w="0" w:type="auto"/>
            <w:tcBorders>
              <w:top w:val="nil"/>
              <w:left w:val="single" w:sz="4" w:space="0" w:color="auto"/>
              <w:bottom w:val="single" w:sz="4" w:space="0" w:color="auto"/>
              <w:right w:val="single" w:sz="4" w:space="0" w:color="auto"/>
            </w:tcBorders>
            <w:noWrap/>
            <w:vAlign w:val="center"/>
            <w:hideMark/>
          </w:tcPr>
          <w:p w14:paraId="1F6D59D2"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5</w:t>
            </w:r>
          </w:p>
        </w:tc>
        <w:tc>
          <w:tcPr>
            <w:tcW w:w="0" w:type="auto"/>
            <w:tcBorders>
              <w:top w:val="nil"/>
              <w:left w:val="nil"/>
              <w:bottom w:val="single" w:sz="4" w:space="0" w:color="auto"/>
              <w:right w:val="single" w:sz="4" w:space="0" w:color="auto"/>
            </w:tcBorders>
            <w:vAlign w:val="center"/>
            <w:hideMark/>
          </w:tcPr>
          <w:p w14:paraId="411B9FA3" w14:textId="77777777" w:rsidR="001515C4" w:rsidRDefault="001515C4" w:rsidP="00473738">
            <w:pPr>
              <w:rPr>
                <w:rFonts w:asciiTheme="minorHAnsi" w:hAnsiTheme="minorHAnsi" w:cstheme="minorHAnsi"/>
                <w:b/>
                <w:bCs/>
                <w:sz w:val="16"/>
                <w:szCs w:val="16"/>
                <w:lang w:eastAsia="es-BO"/>
              </w:rPr>
            </w:pPr>
            <w:r w:rsidRPr="00A739E9">
              <w:rPr>
                <w:rFonts w:asciiTheme="minorHAnsi" w:hAnsiTheme="minorHAnsi" w:cstheme="minorHAnsi"/>
                <w:b/>
                <w:bCs/>
                <w:sz w:val="16"/>
                <w:szCs w:val="16"/>
                <w:lang w:eastAsia="es-BO"/>
              </w:rPr>
              <w:t>ESPECIFICACIONES GENERALES DEL SERVICIO</w:t>
            </w:r>
          </w:p>
          <w:p w14:paraId="5BC7FB97"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p>
          <w:p w14:paraId="220BC5B8"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p>
          <w:p w14:paraId="38ACF2F8" w14:textId="77777777" w:rsidR="001515C4"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Pr>
                <w:rFonts w:asciiTheme="minorHAnsi" w:hAnsiTheme="minorHAnsi" w:cstheme="minorHAnsi"/>
                <w:sz w:val="16"/>
                <w:szCs w:val="16"/>
                <w:lang w:eastAsia="es-BO"/>
              </w:rPr>
              <w:t>Especialidad en Oftalmología</w:t>
            </w:r>
          </w:p>
          <w:p w14:paraId="5DF1E6BD" w14:textId="77777777" w:rsidR="001515C4" w:rsidRPr="00A739E9"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3. Subespecialidad en </w:t>
            </w:r>
            <w:proofErr w:type="spellStart"/>
            <w:r>
              <w:rPr>
                <w:rFonts w:asciiTheme="minorHAnsi" w:hAnsiTheme="minorHAnsi" w:cstheme="minorHAnsi"/>
                <w:sz w:val="16"/>
                <w:szCs w:val="16"/>
                <w:lang w:eastAsia="es-BO"/>
              </w:rPr>
              <w:t>Glaucomatología</w:t>
            </w:r>
            <w:proofErr w:type="spellEnd"/>
            <w:r>
              <w:rPr>
                <w:rFonts w:asciiTheme="minorHAnsi" w:hAnsiTheme="minorHAnsi" w:cstheme="minorHAnsi"/>
                <w:sz w:val="16"/>
                <w:szCs w:val="16"/>
                <w:lang w:eastAsia="es-BO"/>
              </w:rPr>
              <w:t xml:space="preserve"> </w:t>
            </w:r>
            <w:r w:rsidRPr="00A739E9">
              <w:rPr>
                <w:rFonts w:asciiTheme="minorHAnsi" w:hAnsiTheme="minorHAnsi" w:cstheme="minorHAnsi"/>
                <w:sz w:val="16"/>
                <w:szCs w:val="16"/>
                <w:lang w:eastAsia="es-BO"/>
              </w:rPr>
              <w:t xml:space="preserve">y experiencia comprobada.                            </w:t>
            </w:r>
          </w:p>
          <w:p w14:paraId="242DC7EA"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3. Habilidades Clínicas:</w:t>
            </w:r>
          </w:p>
          <w:p w14:paraId="0B5B1B07" w14:textId="77777777" w:rsidR="001515C4" w:rsidRPr="00E938C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Evaluación precisa de los pacientes con patologías </w:t>
            </w:r>
            <w:r>
              <w:rPr>
                <w:rFonts w:asciiTheme="minorHAnsi" w:hAnsiTheme="minorHAnsi" w:cstheme="minorHAnsi"/>
                <w:sz w:val="16"/>
                <w:szCs w:val="16"/>
                <w:lang w:eastAsia="es-BO"/>
              </w:rPr>
              <w:t>oftalmológicas de Glaucoma, d</w:t>
            </w:r>
            <w:r w:rsidRPr="00A739E9">
              <w:rPr>
                <w:rFonts w:asciiTheme="minorHAnsi" w:hAnsiTheme="minorHAnsi" w:cstheme="minorHAnsi"/>
                <w:sz w:val="16"/>
                <w:szCs w:val="16"/>
                <w:lang w:eastAsia="es-BO"/>
              </w:rPr>
              <w:t xml:space="preserve">ominio de </w:t>
            </w:r>
            <w:r>
              <w:rPr>
                <w:rFonts w:asciiTheme="minorHAnsi" w:hAnsiTheme="minorHAnsi" w:cstheme="minorHAnsi"/>
                <w:sz w:val="16"/>
                <w:szCs w:val="16"/>
                <w:lang w:eastAsia="es-BO"/>
              </w:rPr>
              <w:t>procedimientos Quirúrgicos, Oftalmológicos en Glaucoma.</w:t>
            </w:r>
          </w:p>
          <w:p w14:paraId="412885CE" w14:textId="77777777" w:rsidR="001515C4" w:rsidRDefault="001515C4" w:rsidP="00473738">
            <w:pPr>
              <w:rPr>
                <w:rFonts w:asciiTheme="minorHAnsi" w:hAnsiTheme="minorHAnsi" w:cstheme="minorHAnsi"/>
                <w:b/>
                <w:bCs/>
                <w:sz w:val="16"/>
                <w:szCs w:val="16"/>
                <w:u w:val="single"/>
                <w:lang w:eastAsia="es-BO"/>
              </w:rPr>
            </w:pPr>
          </w:p>
          <w:p w14:paraId="4AA1F465" w14:textId="77777777" w:rsidR="001515C4" w:rsidRPr="003F6317" w:rsidRDefault="001515C4" w:rsidP="00473738">
            <w:pPr>
              <w:rPr>
                <w:rFonts w:asciiTheme="minorHAnsi" w:hAnsiTheme="minorHAnsi" w:cstheme="minorHAnsi"/>
                <w:sz w:val="16"/>
                <w:szCs w:val="16"/>
                <w:lang w:eastAsia="es-BO"/>
              </w:rPr>
            </w:pPr>
          </w:p>
        </w:tc>
        <w:tc>
          <w:tcPr>
            <w:tcW w:w="0" w:type="auto"/>
            <w:tcBorders>
              <w:top w:val="nil"/>
              <w:left w:val="nil"/>
              <w:bottom w:val="single" w:sz="4" w:space="0" w:color="auto"/>
              <w:right w:val="single" w:sz="4" w:space="0" w:color="auto"/>
            </w:tcBorders>
            <w:vAlign w:val="center"/>
            <w:hideMark/>
          </w:tcPr>
          <w:p w14:paraId="4229A840"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32865C2"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FD49A65"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2A33E325"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1515C4" w:rsidRPr="003F6317" w14:paraId="427124D2" w14:textId="77777777" w:rsidTr="00473738">
        <w:trPr>
          <w:trHeight w:val="1254"/>
        </w:trPr>
        <w:tc>
          <w:tcPr>
            <w:tcW w:w="0" w:type="auto"/>
            <w:tcBorders>
              <w:top w:val="nil"/>
              <w:left w:val="single" w:sz="4" w:space="0" w:color="auto"/>
              <w:bottom w:val="single" w:sz="4" w:space="0" w:color="auto"/>
              <w:right w:val="single" w:sz="4" w:space="0" w:color="auto"/>
            </w:tcBorders>
            <w:noWrap/>
            <w:vAlign w:val="center"/>
            <w:hideMark/>
          </w:tcPr>
          <w:p w14:paraId="755E5E45"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6</w:t>
            </w:r>
          </w:p>
        </w:tc>
        <w:tc>
          <w:tcPr>
            <w:tcW w:w="0" w:type="auto"/>
            <w:tcBorders>
              <w:top w:val="nil"/>
              <w:left w:val="nil"/>
              <w:bottom w:val="single" w:sz="4" w:space="0" w:color="auto"/>
              <w:right w:val="single" w:sz="4" w:space="0" w:color="auto"/>
            </w:tcBorders>
            <w:vAlign w:val="center"/>
            <w:hideMark/>
          </w:tcPr>
          <w:p w14:paraId="40538570" w14:textId="77777777" w:rsidR="001515C4"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PERMISOS POR CAUSAS JUSTIFICADAS</w:t>
            </w:r>
            <w:r w:rsidRPr="003F6317">
              <w:rPr>
                <w:rFonts w:asciiTheme="minorHAnsi" w:hAnsiTheme="minorHAnsi" w:cstheme="minorHAnsi"/>
                <w:b/>
                <w:bCs/>
                <w:sz w:val="16"/>
                <w:szCs w:val="16"/>
                <w:lang w:eastAsia="es-BO"/>
              </w:rPr>
              <w:br w:type="page"/>
            </w:r>
          </w:p>
          <w:p w14:paraId="5F32E3A4" w14:textId="77777777" w:rsidR="001515C4" w:rsidRPr="003F6317" w:rsidRDefault="001515C4" w:rsidP="00473738">
            <w:pPr>
              <w:rPr>
                <w:rFonts w:asciiTheme="minorHAnsi" w:hAnsiTheme="minorHAnsi" w:cstheme="minorHAnsi"/>
                <w:b/>
                <w:bCs/>
                <w:sz w:val="16"/>
                <w:szCs w:val="16"/>
                <w:lang w:eastAsia="es-BO"/>
              </w:rPr>
            </w:pPr>
            <w:r w:rsidRPr="003F6317">
              <w:rPr>
                <w:rFonts w:asciiTheme="minorHAnsi" w:hAnsiTheme="minorHAnsi" w:cstheme="minorHAnsi"/>
                <w:sz w:val="16"/>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vAlign w:val="center"/>
            <w:hideMark/>
          </w:tcPr>
          <w:p w14:paraId="3E53EF22"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3509BC0D"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1800A40"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381616B0"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1515C4" w:rsidRPr="003F6317" w14:paraId="5172442F" w14:textId="77777777" w:rsidTr="00473738">
        <w:trPr>
          <w:trHeight w:val="1839"/>
        </w:trPr>
        <w:tc>
          <w:tcPr>
            <w:tcW w:w="0" w:type="auto"/>
            <w:tcBorders>
              <w:top w:val="nil"/>
              <w:left w:val="single" w:sz="4" w:space="0" w:color="auto"/>
              <w:bottom w:val="single" w:sz="4" w:space="0" w:color="auto"/>
              <w:right w:val="single" w:sz="4" w:space="0" w:color="auto"/>
            </w:tcBorders>
            <w:noWrap/>
            <w:vAlign w:val="center"/>
            <w:hideMark/>
          </w:tcPr>
          <w:p w14:paraId="099E5FB0"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vAlign w:val="center"/>
            <w:hideMark/>
          </w:tcPr>
          <w:p w14:paraId="1BC99CC9" w14:textId="77777777" w:rsidR="001515C4" w:rsidRPr="003F6317" w:rsidRDefault="001515C4" w:rsidP="00473738">
            <w:pPr>
              <w:rPr>
                <w:rFonts w:asciiTheme="minorHAnsi" w:hAnsiTheme="minorHAnsi" w:cstheme="minorHAnsi"/>
                <w:sz w:val="16"/>
                <w:szCs w:val="16"/>
                <w:lang w:eastAsia="es-BO"/>
              </w:rPr>
            </w:pPr>
            <w:r w:rsidRPr="003F6317">
              <w:rPr>
                <w:rFonts w:asciiTheme="minorHAnsi" w:hAnsiTheme="minorHAnsi" w:cstheme="minorHAnsi"/>
                <w:b/>
                <w:bCs/>
                <w:sz w:val="16"/>
                <w:szCs w:val="16"/>
                <w:lang w:eastAsia="es-BO"/>
              </w:rPr>
              <w:t>QUEJAS Y/O RECLAMOS DE ASEGURADOS</w:t>
            </w:r>
            <w:r w:rsidRPr="003F6317">
              <w:rPr>
                <w:rFonts w:asciiTheme="minorHAnsi" w:hAnsiTheme="minorHAnsi" w:cstheme="minorHAnsi"/>
                <w:sz w:val="16"/>
                <w:szCs w:val="16"/>
                <w:lang w:eastAsia="es-BO"/>
              </w:rPr>
              <w:br/>
              <w:t>En caso de existir quejas y/o reclamos por parte de los asegurados con la prestación del servicio, relacionados con el trato, la actitud y/o atención del profesional a nuestros asegurados, se procederá acorde a lo establecido en la normativa vigente de la CSBP, el profesional/Servicio contratado debe apegarse a la política del BUEN TRATO.</w:t>
            </w:r>
          </w:p>
        </w:tc>
        <w:tc>
          <w:tcPr>
            <w:tcW w:w="0" w:type="auto"/>
            <w:tcBorders>
              <w:top w:val="nil"/>
              <w:left w:val="nil"/>
              <w:bottom w:val="single" w:sz="4" w:space="0" w:color="auto"/>
              <w:right w:val="single" w:sz="4" w:space="0" w:color="auto"/>
            </w:tcBorders>
            <w:vAlign w:val="center"/>
            <w:hideMark/>
          </w:tcPr>
          <w:p w14:paraId="20908730"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39F10CE"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8549CE7"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1114439B"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1515C4" w:rsidRPr="003F6317" w14:paraId="0EEB7075" w14:textId="77777777" w:rsidTr="00473738">
        <w:trPr>
          <w:trHeight w:val="1095"/>
        </w:trPr>
        <w:tc>
          <w:tcPr>
            <w:tcW w:w="0" w:type="auto"/>
            <w:tcBorders>
              <w:top w:val="nil"/>
              <w:left w:val="single" w:sz="4" w:space="0" w:color="auto"/>
              <w:bottom w:val="single" w:sz="4" w:space="0" w:color="auto"/>
              <w:right w:val="single" w:sz="4" w:space="0" w:color="auto"/>
            </w:tcBorders>
            <w:noWrap/>
            <w:vAlign w:val="center"/>
          </w:tcPr>
          <w:p w14:paraId="27AEA5BA" w14:textId="77777777" w:rsidR="001515C4" w:rsidRPr="003F6317"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vAlign w:val="center"/>
          </w:tcPr>
          <w:p w14:paraId="7218A490" w14:textId="77777777" w:rsidR="001515C4"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MULTAS</w:t>
            </w:r>
          </w:p>
          <w:p w14:paraId="366E19E8" w14:textId="77777777" w:rsidR="001515C4" w:rsidRPr="003F6317"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br/>
              <w:t>a) EN CASO DE INCUMPLIMIENTO POR PARTE DEL PROFESIONAL</w:t>
            </w:r>
            <w:r w:rsidRPr="003F6317">
              <w:rPr>
                <w:rFonts w:asciiTheme="minorHAnsi" w:hAnsiTheme="minorHAnsi" w:cstheme="minorHAnsi"/>
                <w:sz w:val="16"/>
                <w:szCs w:val="16"/>
                <w:lang w:eastAsia="es-BO"/>
              </w:rPr>
              <w:br/>
              <w:t>En caso de incumplimiento por parte del Servicio contrata</w:t>
            </w:r>
            <w:r>
              <w:rPr>
                <w:rFonts w:asciiTheme="minorHAnsi" w:hAnsiTheme="minorHAnsi" w:cstheme="minorHAnsi"/>
                <w:sz w:val="16"/>
                <w:szCs w:val="16"/>
                <w:lang w:eastAsia="es-BO"/>
              </w:rPr>
              <w:t>d</w:t>
            </w:r>
            <w:r w:rsidRPr="003F6317">
              <w:rPr>
                <w:rFonts w:asciiTheme="minorHAnsi" w:hAnsiTheme="minorHAnsi" w:cstheme="minorHAnsi"/>
                <w:sz w:val="16"/>
                <w:szCs w:val="16"/>
                <w:lang w:eastAsia="es-BO"/>
              </w:rPr>
              <w:t>o de estudios de Glaucoma la CSBP podrá llevar a sus asegurados con otro Servicio similar y cobrar al profesional contratado la diferencia existente entre el monto pagado por la CSBP y el monto adjudicado</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r>
            <w:r w:rsidRPr="003F6317">
              <w:rPr>
                <w:rFonts w:asciiTheme="minorHAnsi" w:hAnsiTheme="minorHAnsi" w:cstheme="minorHAnsi"/>
                <w:b/>
                <w:bCs/>
                <w:sz w:val="16"/>
                <w:szCs w:val="16"/>
                <w:lang w:eastAsia="es-BO"/>
              </w:rPr>
              <w:t>b) EN CASO DE QUEJAS Y / O RECLAMOS PROCEDENTES</w:t>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instancia que definirá y analizara como procedente el reclamo realizado por parte del asegurado, la CSBP procederá con la aplicación de multas progresivas de la siguiente manera: </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t xml:space="preserve"> - El primer reclamo declarado procedente por el Comité de Satisfacción del Usuario de la CSBP, dará lugar a un descuento </w:t>
            </w:r>
            <w:r w:rsidRPr="003F6317">
              <w:rPr>
                <w:rFonts w:asciiTheme="minorHAnsi" w:hAnsiTheme="minorHAnsi" w:cstheme="minorHAnsi"/>
                <w:sz w:val="16"/>
                <w:szCs w:val="16"/>
                <w:lang w:eastAsia="es-BO"/>
              </w:rPr>
              <w:lastRenderedPageBreak/>
              <w:t>del 2 % del monto total facturado en el mes que se brindó la consulta médica que originó el reclamo.</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Pr>
                <w:rFonts w:asciiTheme="minorHAnsi" w:hAnsiTheme="minorHAnsi" w:cstheme="minorHAnsi"/>
                <w:sz w:val="16"/>
                <w:szCs w:val="16"/>
                <w:lang w:eastAsia="es-BO"/>
              </w:rPr>
              <w:t>.</w:t>
            </w:r>
          </w:p>
        </w:tc>
        <w:tc>
          <w:tcPr>
            <w:tcW w:w="0" w:type="auto"/>
            <w:tcBorders>
              <w:top w:val="nil"/>
              <w:left w:val="nil"/>
              <w:bottom w:val="single" w:sz="4" w:space="0" w:color="auto"/>
              <w:right w:val="single" w:sz="4" w:space="0" w:color="auto"/>
            </w:tcBorders>
            <w:vAlign w:val="center"/>
          </w:tcPr>
          <w:p w14:paraId="38E49AD8"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351527D6"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7A60EA4"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088C7183" w14:textId="77777777" w:rsidR="001515C4" w:rsidRPr="003F6317" w:rsidRDefault="001515C4" w:rsidP="00473738">
            <w:pPr>
              <w:jc w:val="center"/>
              <w:rPr>
                <w:rFonts w:asciiTheme="minorHAnsi" w:hAnsiTheme="minorHAnsi" w:cstheme="minorHAnsi"/>
                <w:b/>
                <w:bCs/>
                <w:color w:val="BFBFBF"/>
                <w:sz w:val="16"/>
                <w:szCs w:val="16"/>
                <w:lang w:eastAsia="es-BO"/>
              </w:rPr>
            </w:pPr>
          </w:p>
        </w:tc>
      </w:tr>
      <w:tr w:rsidR="001515C4" w:rsidRPr="003F6317" w14:paraId="1E021586" w14:textId="77777777" w:rsidTr="00473738">
        <w:trPr>
          <w:trHeight w:val="3079"/>
        </w:trPr>
        <w:tc>
          <w:tcPr>
            <w:tcW w:w="0" w:type="auto"/>
            <w:tcBorders>
              <w:top w:val="nil"/>
              <w:left w:val="single" w:sz="4" w:space="0" w:color="auto"/>
              <w:bottom w:val="single" w:sz="4" w:space="0" w:color="auto"/>
              <w:right w:val="single" w:sz="4" w:space="0" w:color="auto"/>
            </w:tcBorders>
            <w:noWrap/>
            <w:vAlign w:val="center"/>
            <w:hideMark/>
          </w:tcPr>
          <w:p w14:paraId="7945DF04"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0889843C" w14:textId="77777777" w:rsidR="001515C4"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DOCUMENTOS A PRESENTAR DEL</w:t>
            </w:r>
            <w:r>
              <w:rPr>
                <w:rFonts w:asciiTheme="minorHAnsi" w:hAnsiTheme="minorHAnsi" w:cstheme="minorHAnsi"/>
                <w:b/>
                <w:bCs/>
                <w:sz w:val="16"/>
                <w:szCs w:val="16"/>
                <w:lang w:eastAsia="es-BO"/>
              </w:rPr>
              <w:t xml:space="preserve"> PROPONENTE</w:t>
            </w:r>
          </w:p>
          <w:p w14:paraId="1EA294F1" w14:textId="77777777" w:rsidR="001515C4" w:rsidRDefault="001515C4" w:rsidP="00473738">
            <w:pPr>
              <w:rPr>
                <w:rFonts w:asciiTheme="minorHAnsi" w:hAnsiTheme="minorHAnsi" w:cstheme="minorHAnsi"/>
                <w:sz w:val="16"/>
                <w:szCs w:val="16"/>
                <w:lang w:eastAsia="es-BO"/>
              </w:rPr>
            </w:pPr>
            <w:r w:rsidRPr="003F6317">
              <w:rPr>
                <w:rFonts w:asciiTheme="minorHAnsi" w:hAnsiTheme="minorHAnsi" w:cstheme="minorHAnsi"/>
                <w:sz w:val="16"/>
                <w:szCs w:val="16"/>
                <w:lang w:eastAsia="es-BO"/>
              </w:rPr>
              <w:t>Para que el postulante sea habilitado deberá adjuntar los siguientes documentos en fotocopia simple:</w:t>
            </w:r>
            <w:r w:rsidRPr="003F6317">
              <w:rPr>
                <w:rFonts w:asciiTheme="minorHAnsi" w:hAnsiTheme="minorHAnsi" w:cstheme="minorHAnsi"/>
                <w:sz w:val="16"/>
                <w:szCs w:val="16"/>
                <w:lang w:eastAsia="es-BO"/>
              </w:rPr>
              <w:br/>
              <w:t xml:space="preserve">• Título Académico de Medico </w:t>
            </w:r>
            <w:r w:rsidRPr="003F6317">
              <w:rPr>
                <w:rFonts w:asciiTheme="minorHAnsi" w:hAnsiTheme="minorHAnsi" w:cstheme="minorHAnsi"/>
                <w:sz w:val="16"/>
                <w:szCs w:val="16"/>
                <w:lang w:eastAsia="es-BO"/>
              </w:rPr>
              <w:br/>
              <w:t>• Título en Provisión Nacional</w:t>
            </w:r>
            <w:r w:rsidRPr="003F6317">
              <w:rPr>
                <w:rFonts w:asciiTheme="minorHAnsi" w:hAnsiTheme="minorHAnsi" w:cstheme="minorHAnsi"/>
                <w:sz w:val="16"/>
                <w:szCs w:val="16"/>
                <w:lang w:eastAsia="es-BO"/>
              </w:rPr>
              <w:br/>
              <w:t xml:space="preserve">• Título de Especialista en Oftalmología </w:t>
            </w:r>
          </w:p>
          <w:p w14:paraId="5E389C4B" w14:textId="77777777" w:rsidR="001515C4" w:rsidRDefault="001515C4" w:rsidP="00473738">
            <w:pPr>
              <w:rPr>
                <w:rFonts w:asciiTheme="minorHAnsi" w:hAnsiTheme="minorHAnsi" w:cstheme="minorHAnsi"/>
                <w:sz w:val="16"/>
                <w:szCs w:val="16"/>
                <w:lang w:eastAsia="es-BO"/>
              </w:rPr>
            </w:pPr>
            <w:r w:rsidRPr="003F6317">
              <w:rPr>
                <w:rFonts w:asciiTheme="minorHAnsi" w:hAnsiTheme="minorHAnsi" w:cstheme="minorHAnsi"/>
                <w:sz w:val="16"/>
                <w:szCs w:val="16"/>
                <w:lang w:eastAsia="es-BO"/>
              </w:rPr>
              <w:t xml:space="preserve">• Título de </w:t>
            </w:r>
            <w:r>
              <w:rPr>
                <w:rFonts w:asciiTheme="minorHAnsi" w:hAnsiTheme="minorHAnsi" w:cstheme="minorHAnsi"/>
                <w:sz w:val="16"/>
                <w:szCs w:val="16"/>
                <w:lang w:eastAsia="es-BO"/>
              </w:rPr>
              <w:t>Sube</w:t>
            </w:r>
            <w:r w:rsidRPr="003F6317">
              <w:rPr>
                <w:rFonts w:asciiTheme="minorHAnsi" w:hAnsiTheme="minorHAnsi" w:cstheme="minorHAnsi"/>
                <w:sz w:val="16"/>
                <w:szCs w:val="16"/>
                <w:lang w:eastAsia="es-BO"/>
              </w:rPr>
              <w:t xml:space="preserve">specialista en </w:t>
            </w:r>
            <w:proofErr w:type="spellStart"/>
            <w:r>
              <w:rPr>
                <w:rFonts w:asciiTheme="minorHAnsi" w:hAnsiTheme="minorHAnsi" w:cstheme="minorHAnsi"/>
                <w:sz w:val="16"/>
                <w:szCs w:val="16"/>
                <w:lang w:eastAsia="es-BO"/>
              </w:rPr>
              <w:t>Glaucomatología</w:t>
            </w:r>
            <w:proofErr w:type="spellEnd"/>
            <w:r w:rsidRPr="003F6317">
              <w:rPr>
                <w:rFonts w:asciiTheme="minorHAnsi" w:hAnsiTheme="minorHAnsi" w:cstheme="minorHAnsi"/>
                <w:sz w:val="16"/>
                <w:szCs w:val="16"/>
                <w:lang w:eastAsia="es-BO"/>
              </w:rPr>
              <w:t xml:space="preserve"> en diagnóstico y tratamiento de Glaucoma</w:t>
            </w:r>
            <w:r w:rsidRPr="003F6317">
              <w:rPr>
                <w:rFonts w:asciiTheme="minorHAnsi" w:hAnsiTheme="minorHAnsi" w:cstheme="minorHAnsi"/>
                <w:sz w:val="16"/>
                <w:szCs w:val="16"/>
                <w:lang w:eastAsia="es-BO"/>
              </w:rPr>
              <w:br/>
              <w:t>• Registro en el colegio profesional correspondiente o equivalente.</w:t>
            </w:r>
            <w:r w:rsidRPr="003F6317">
              <w:rPr>
                <w:rFonts w:asciiTheme="minorHAnsi" w:hAnsiTheme="minorHAnsi" w:cstheme="minorHAnsi"/>
                <w:sz w:val="16"/>
                <w:szCs w:val="16"/>
                <w:lang w:eastAsia="es-BO"/>
              </w:rPr>
              <w:br/>
              <w:t xml:space="preserve">• Certificados de trabajo / Contratos u otros que acrediten experiencia </w:t>
            </w:r>
            <w:r>
              <w:rPr>
                <w:rFonts w:asciiTheme="minorHAnsi" w:hAnsiTheme="minorHAnsi" w:cstheme="minorHAnsi"/>
                <w:sz w:val="16"/>
                <w:szCs w:val="16"/>
                <w:lang w:eastAsia="es-BO"/>
              </w:rPr>
              <w:t>de 1 año o más.</w:t>
            </w:r>
          </w:p>
          <w:p w14:paraId="3CD0D2AC" w14:textId="77777777" w:rsidR="001515C4" w:rsidRDefault="001515C4" w:rsidP="00473738">
            <w:pPr>
              <w:rPr>
                <w:rFonts w:asciiTheme="minorHAnsi" w:hAnsiTheme="minorHAnsi" w:cstheme="minorHAnsi"/>
                <w:sz w:val="16"/>
                <w:szCs w:val="16"/>
                <w:lang w:eastAsia="es-BO"/>
              </w:rPr>
            </w:pPr>
          </w:p>
          <w:p w14:paraId="322ED9C4" w14:textId="77777777" w:rsidR="001515C4" w:rsidRPr="00374FBB" w:rsidRDefault="001515C4" w:rsidP="00473738">
            <w:pPr>
              <w:rPr>
                <w:rFonts w:asciiTheme="minorHAnsi" w:hAnsiTheme="minorHAnsi" w:cstheme="minorHAnsi"/>
                <w:sz w:val="16"/>
                <w:szCs w:val="16"/>
                <w:lang w:eastAsia="es-BO"/>
              </w:rPr>
            </w:pPr>
            <w:r>
              <w:rPr>
                <w:rFonts w:asciiTheme="minorHAnsi" w:hAnsiTheme="minorHAnsi" w:cstheme="minorHAnsi"/>
                <w:b/>
                <w:bCs/>
                <w:sz w:val="16"/>
                <w:szCs w:val="16"/>
                <w:lang w:eastAsia="es-BO"/>
              </w:rPr>
              <w:t>DEL PERSONAL DE APOYO:</w:t>
            </w:r>
            <w:r w:rsidRPr="003F6317">
              <w:rPr>
                <w:rFonts w:asciiTheme="minorHAnsi" w:hAnsiTheme="minorHAnsi" w:cstheme="minorHAnsi"/>
                <w:sz w:val="16"/>
                <w:szCs w:val="16"/>
                <w:lang w:eastAsia="es-BO"/>
              </w:rPr>
              <w:br/>
              <w:t>• Personal de apoyo, con documentos de respaldo inherentes al proceso de atención (según corresponda).</w:t>
            </w:r>
            <w:r w:rsidRPr="003F6317">
              <w:rPr>
                <w:rFonts w:asciiTheme="minorHAnsi" w:hAnsiTheme="minorHAnsi" w:cstheme="minorHAnsi"/>
                <w:sz w:val="16"/>
                <w:szCs w:val="16"/>
                <w:lang w:eastAsia="es-BO"/>
              </w:rPr>
              <w:br/>
            </w:r>
          </w:p>
        </w:tc>
        <w:tc>
          <w:tcPr>
            <w:tcW w:w="0" w:type="auto"/>
            <w:tcBorders>
              <w:top w:val="nil"/>
              <w:left w:val="nil"/>
              <w:bottom w:val="single" w:sz="4" w:space="0" w:color="auto"/>
              <w:right w:val="single" w:sz="4" w:space="0" w:color="auto"/>
            </w:tcBorders>
            <w:vAlign w:val="center"/>
            <w:hideMark/>
          </w:tcPr>
          <w:p w14:paraId="4A650068"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FCD6535"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5B06A69"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7BEF14E8"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r>
      <w:tr w:rsidR="001515C4" w:rsidRPr="003F6317" w14:paraId="5C63388F" w14:textId="77777777" w:rsidTr="00473738">
        <w:trPr>
          <w:trHeight w:val="1649"/>
        </w:trPr>
        <w:tc>
          <w:tcPr>
            <w:tcW w:w="0" w:type="auto"/>
            <w:tcBorders>
              <w:top w:val="nil"/>
              <w:left w:val="single" w:sz="4" w:space="0" w:color="auto"/>
              <w:bottom w:val="single" w:sz="4" w:space="0" w:color="auto"/>
              <w:right w:val="single" w:sz="4" w:space="0" w:color="auto"/>
            </w:tcBorders>
            <w:noWrap/>
            <w:vAlign w:val="center"/>
            <w:hideMark/>
          </w:tcPr>
          <w:p w14:paraId="5100784A"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1A139B15" w14:textId="77777777" w:rsidR="001515C4"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DOCUMENTOS A PRESENTAR DE LA EMPRESA/CONSULTORIO</w:t>
            </w:r>
            <w:r>
              <w:rPr>
                <w:rFonts w:asciiTheme="minorHAnsi" w:hAnsiTheme="minorHAnsi" w:cstheme="minorHAnsi"/>
                <w:b/>
                <w:bCs/>
                <w:sz w:val="16"/>
                <w:szCs w:val="16"/>
                <w:lang w:eastAsia="es-BO"/>
              </w:rPr>
              <w:t xml:space="preserve"> PROPONENTE</w:t>
            </w:r>
          </w:p>
          <w:p w14:paraId="7D313331" w14:textId="77777777" w:rsidR="001515C4" w:rsidRPr="00A26717" w:rsidRDefault="001515C4" w:rsidP="00473738">
            <w:pPr>
              <w:rPr>
                <w:rFonts w:asciiTheme="minorHAnsi" w:hAnsiTheme="minorHAnsi" w:cstheme="minorHAnsi"/>
                <w:sz w:val="16"/>
                <w:szCs w:val="16"/>
                <w:lang w:eastAsia="es-BO"/>
              </w:rPr>
            </w:pP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t>Para que el postulante sea habilitado deberá adjuntar los siguientes documentos (en fotocopia simple)</w:t>
            </w:r>
            <w:r w:rsidRPr="003F6317">
              <w:rPr>
                <w:rFonts w:asciiTheme="minorHAnsi" w:hAnsiTheme="minorHAnsi" w:cstheme="minorHAnsi"/>
                <w:sz w:val="16"/>
                <w:szCs w:val="16"/>
                <w:lang w:eastAsia="es-BO"/>
              </w:rPr>
              <w:br/>
              <w:t>• NIT</w:t>
            </w:r>
            <w:r w:rsidRPr="003F6317">
              <w:rPr>
                <w:rFonts w:asciiTheme="minorHAnsi" w:hAnsiTheme="minorHAnsi" w:cstheme="minorHAnsi"/>
                <w:sz w:val="16"/>
                <w:szCs w:val="16"/>
                <w:lang w:eastAsia="es-BO"/>
              </w:rPr>
              <w:br/>
              <w:t>• Certificado de habilitación del SEDES</w:t>
            </w:r>
            <w:r w:rsidRPr="003F6317">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Licencia de Funcionamiento de la Alcaldía</w:t>
            </w:r>
            <w:r w:rsidRPr="003F6317">
              <w:rPr>
                <w:rFonts w:asciiTheme="minorHAnsi" w:hAnsiTheme="minorHAnsi" w:cstheme="minorHAnsi"/>
                <w:sz w:val="16"/>
                <w:szCs w:val="16"/>
                <w:lang w:eastAsia="es-BO"/>
              </w:rPr>
              <w:br/>
              <w:t xml:space="preserve">• Dirección del consultorio, teléfono, email, página web, mencionar otros canales de comunicación. </w:t>
            </w:r>
          </w:p>
        </w:tc>
        <w:tc>
          <w:tcPr>
            <w:tcW w:w="0" w:type="auto"/>
            <w:tcBorders>
              <w:top w:val="nil"/>
              <w:left w:val="nil"/>
              <w:bottom w:val="single" w:sz="4" w:space="0" w:color="auto"/>
              <w:right w:val="single" w:sz="4" w:space="0" w:color="auto"/>
            </w:tcBorders>
            <w:vAlign w:val="center"/>
            <w:hideMark/>
          </w:tcPr>
          <w:p w14:paraId="6385D257" w14:textId="77777777" w:rsidR="001515C4" w:rsidRPr="003F6317" w:rsidRDefault="001515C4" w:rsidP="00473738">
            <w:pP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1FE3310B"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9DD39E0"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67024022" w14:textId="77777777" w:rsidR="001515C4" w:rsidRPr="003F6317" w:rsidRDefault="001515C4" w:rsidP="00473738">
            <w:pPr>
              <w:jc w:val="center"/>
              <w:rPr>
                <w:rFonts w:asciiTheme="minorHAnsi" w:hAnsiTheme="minorHAnsi" w:cstheme="minorHAnsi"/>
                <w:b/>
                <w:bCs/>
                <w:color w:val="BFBFBF"/>
                <w:sz w:val="16"/>
                <w:szCs w:val="16"/>
                <w:lang w:eastAsia="es-BO"/>
              </w:rPr>
            </w:pPr>
          </w:p>
        </w:tc>
      </w:tr>
      <w:tr w:rsidR="001515C4" w:rsidRPr="003F6317" w14:paraId="33A7FA0F" w14:textId="77777777" w:rsidTr="00473738">
        <w:trPr>
          <w:trHeight w:val="3540"/>
        </w:trPr>
        <w:tc>
          <w:tcPr>
            <w:tcW w:w="0" w:type="auto"/>
            <w:tcBorders>
              <w:top w:val="nil"/>
              <w:left w:val="single" w:sz="4" w:space="0" w:color="auto"/>
              <w:bottom w:val="single" w:sz="4" w:space="0" w:color="auto"/>
              <w:right w:val="single" w:sz="4" w:space="0" w:color="auto"/>
            </w:tcBorders>
            <w:noWrap/>
            <w:vAlign w:val="center"/>
            <w:hideMark/>
          </w:tcPr>
          <w:p w14:paraId="657DA87A"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lastRenderedPageBreak/>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0B54B0E" w14:textId="77777777" w:rsidR="001515C4" w:rsidRPr="003F6317"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u w:val="single"/>
                <w:lang w:eastAsia="es-BO"/>
              </w:rPr>
              <w:t>PAGO DEL SERVICIO</w:t>
            </w:r>
            <w:r w:rsidRPr="003F6317">
              <w:rPr>
                <w:rFonts w:asciiTheme="minorHAnsi" w:hAnsiTheme="minorHAnsi" w:cstheme="minorHAnsi"/>
                <w:b/>
                <w:bCs/>
                <w:sz w:val="16"/>
                <w:szCs w:val="16"/>
                <w:lang w:eastAsia="es-BO"/>
              </w:rPr>
              <w:br/>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t xml:space="preserve">Para que la CSBP proceda con la cancelación del servicio, el profesional debe presentar la factura correspondiente </w:t>
            </w:r>
            <w:r w:rsidRPr="00E56417">
              <w:rPr>
                <w:rFonts w:asciiTheme="minorHAnsi" w:hAnsiTheme="minorHAnsi" w:cstheme="minorHAnsi"/>
                <w:sz w:val="16"/>
                <w:szCs w:val="16"/>
                <w:lang w:eastAsia="es-BO"/>
              </w:rPr>
              <w:t xml:space="preserve">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 xml:space="preserve">0 de cada mes, junto a las </w:t>
            </w:r>
            <w:r>
              <w:rPr>
                <w:rFonts w:asciiTheme="minorHAnsi" w:hAnsiTheme="minorHAnsi" w:cstheme="minorHAnsi"/>
                <w:sz w:val="16"/>
                <w:szCs w:val="16"/>
                <w:lang w:eastAsia="es-BO"/>
              </w:rPr>
              <w:t>interconsultas de atención 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r w:rsidRPr="003F6317">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3F6317">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3F6317">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0" w:type="auto"/>
            <w:tcBorders>
              <w:top w:val="single" w:sz="4" w:space="0" w:color="auto"/>
              <w:left w:val="nil"/>
              <w:bottom w:val="single" w:sz="4" w:space="0" w:color="auto"/>
              <w:right w:val="single" w:sz="4" w:space="0" w:color="auto"/>
            </w:tcBorders>
            <w:vAlign w:val="center"/>
            <w:hideMark/>
          </w:tcPr>
          <w:p w14:paraId="660D1FCA"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20898212"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64F9F6A"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47A38C29"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 </w:t>
            </w:r>
          </w:p>
          <w:p w14:paraId="6844D4E3"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 </w:t>
            </w:r>
          </w:p>
        </w:tc>
      </w:tr>
      <w:tr w:rsidR="001515C4" w:rsidRPr="003F6317" w14:paraId="424F72D3" w14:textId="77777777" w:rsidTr="00473738">
        <w:trPr>
          <w:trHeight w:val="1945"/>
        </w:trPr>
        <w:tc>
          <w:tcPr>
            <w:tcW w:w="0" w:type="auto"/>
            <w:tcBorders>
              <w:top w:val="nil"/>
              <w:left w:val="nil"/>
              <w:bottom w:val="nil"/>
              <w:right w:val="nil"/>
            </w:tcBorders>
            <w:noWrap/>
            <w:vAlign w:val="bottom"/>
            <w:hideMark/>
          </w:tcPr>
          <w:p w14:paraId="4E30D303"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nil"/>
              <w:right w:val="nil"/>
            </w:tcBorders>
            <w:noWrap/>
            <w:vAlign w:val="bottom"/>
            <w:hideMark/>
          </w:tcPr>
          <w:p w14:paraId="421BF175" w14:textId="77777777" w:rsidR="001515C4" w:rsidRPr="003F6317" w:rsidRDefault="001515C4" w:rsidP="00473738">
            <w:pPr>
              <w:rPr>
                <w:rFonts w:asciiTheme="minorHAnsi" w:hAnsiTheme="minorHAnsi" w:cstheme="minorHAnsi"/>
                <w:sz w:val="16"/>
                <w:szCs w:val="16"/>
                <w:lang w:eastAsia="es-BO"/>
              </w:rPr>
            </w:pPr>
          </w:p>
        </w:tc>
        <w:tc>
          <w:tcPr>
            <w:tcW w:w="0" w:type="auto"/>
            <w:tcBorders>
              <w:top w:val="single" w:sz="4" w:space="0" w:color="auto"/>
              <w:left w:val="nil"/>
              <w:bottom w:val="nil"/>
              <w:right w:val="nil"/>
            </w:tcBorders>
          </w:tcPr>
          <w:p w14:paraId="450AE767" w14:textId="77777777" w:rsidR="001515C4" w:rsidRPr="003F6317" w:rsidRDefault="001515C4" w:rsidP="00473738">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tcPr>
          <w:p w14:paraId="4E5C2259" w14:textId="77777777" w:rsidR="001515C4" w:rsidRPr="003F6317" w:rsidRDefault="001515C4" w:rsidP="00473738">
            <w:pPr>
              <w:jc w:val="center"/>
              <w:rPr>
                <w:rFonts w:asciiTheme="minorHAnsi" w:hAnsiTheme="minorHAnsi" w:cstheme="minorHAnsi"/>
                <w:b/>
                <w:bCs/>
                <w:sz w:val="16"/>
                <w:szCs w:val="16"/>
                <w:lang w:eastAsia="es-BO"/>
              </w:rPr>
            </w:pPr>
          </w:p>
        </w:tc>
        <w:tc>
          <w:tcPr>
            <w:tcW w:w="0" w:type="auto"/>
            <w:gridSpan w:val="2"/>
            <w:tcBorders>
              <w:top w:val="single" w:sz="4" w:space="0" w:color="auto"/>
              <w:left w:val="nil"/>
              <w:bottom w:val="nil"/>
              <w:right w:val="nil"/>
            </w:tcBorders>
            <w:vAlign w:val="bottom"/>
            <w:hideMark/>
          </w:tcPr>
          <w:p w14:paraId="3F9E988F"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________________________________</w:t>
            </w:r>
            <w:r w:rsidRPr="003F6317">
              <w:rPr>
                <w:rFonts w:asciiTheme="minorHAnsi" w:hAnsiTheme="minorHAnsi" w:cstheme="minorHAnsi"/>
                <w:b/>
                <w:bCs/>
                <w:sz w:val="16"/>
                <w:szCs w:val="16"/>
                <w:lang w:eastAsia="es-BO"/>
              </w:rPr>
              <w:br/>
              <w:t xml:space="preserve">FIRMA Y SELLO </w:t>
            </w:r>
            <w:r w:rsidRPr="003F6317">
              <w:rPr>
                <w:rFonts w:asciiTheme="minorHAnsi" w:hAnsiTheme="minorHAnsi" w:cstheme="minorHAnsi"/>
                <w:b/>
                <w:bCs/>
                <w:sz w:val="16"/>
                <w:szCs w:val="16"/>
                <w:lang w:eastAsia="es-BO"/>
              </w:rPr>
              <w:br/>
              <w:t>DEL RESPONSABLE DE LA PROPUESTA</w:t>
            </w:r>
          </w:p>
        </w:tc>
      </w:tr>
    </w:tbl>
    <w:p w14:paraId="76E9A364" w14:textId="77777777" w:rsidR="001515C4" w:rsidRDefault="001515C4">
      <w:pPr>
        <w:spacing w:after="160" w:line="259" w:lineRule="auto"/>
        <w:rPr>
          <w:rFonts w:asciiTheme="minorHAnsi" w:hAnsiTheme="minorHAnsi" w:cstheme="minorHAnsi"/>
          <w:b/>
          <w:bCs/>
          <w:color w:val="000000" w:themeColor="text1"/>
        </w:rPr>
      </w:pPr>
    </w:p>
    <w:p w14:paraId="12C0E2A3" w14:textId="77777777" w:rsidR="001515C4" w:rsidRDefault="001515C4">
      <w:pPr>
        <w:spacing w:after="160" w:line="259" w:lineRule="auto"/>
        <w:rPr>
          <w:rFonts w:asciiTheme="minorHAnsi" w:hAnsiTheme="minorHAnsi" w:cstheme="minorHAnsi"/>
          <w:b/>
          <w:bCs/>
          <w:color w:val="000000" w:themeColor="text1"/>
        </w:rPr>
      </w:pPr>
    </w:p>
    <w:p w14:paraId="3A9DD3BB" w14:textId="77777777" w:rsidR="001515C4" w:rsidRDefault="001515C4">
      <w:pPr>
        <w:spacing w:after="160" w:line="259" w:lineRule="auto"/>
        <w:rPr>
          <w:rFonts w:asciiTheme="minorHAnsi" w:hAnsiTheme="minorHAnsi" w:cstheme="minorHAnsi"/>
          <w:b/>
          <w:bCs/>
          <w:color w:val="000000" w:themeColor="text1"/>
        </w:rPr>
      </w:pPr>
    </w:p>
    <w:p w14:paraId="7F008BEE" w14:textId="77777777" w:rsidR="001515C4" w:rsidRDefault="001515C4">
      <w:pPr>
        <w:spacing w:after="160" w:line="259" w:lineRule="auto"/>
        <w:rPr>
          <w:rFonts w:asciiTheme="minorHAnsi" w:hAnsiTheme="minorHAnsi" w:cstheme="minorHAnsi"/>
          <w:b/>
          <w:bCs/>
          <w:color w:val="000000" w:themeColor="text1"/>
        </w:rPr>
      </w:pPr>
    </w:p>
    <w:p w14:paraId="07363ADB" w14:textId="77777777" w:rsidR="001515C4" w:rsidRDefault="001515C4">
      <w:pPr>
        <w:spacing w:after="160" w:line="259" w:lineRule="auto"/>
        <w:rPr>
          <w:rFonts w:asciiTheme="minorHAnsi" w:hAnsiTheme="minorHAnsi" w:cstheme="minorHAnsi"/>
          <w:b/>
          <w:bCs/>
          <w:color w:val="000000" w:themeColor="text1"/>
        </w:rPr>
      </w:pPr>
    </w:p>
    <w:p w14:paraId="335F3597" w14:textId="77777777" w:rsidR="001515C4" w:rsidRDefault="001515C4">
      <w:pPr>
        <w:spacing w:after="160" w:line="259" w:lineRule="auto"/>
        <w:rPr>
          <w:rFonts w:asciiTheme="minorHAnsi" w:hAnsiTheme="minorHAnsi" w:cstheme="minorHAnsi"/>
          <w:b/>
          <w:bCs/>
          <w:color w:val="000000" w:themeColor="text1"/>
        </w:rPr>
      </w:pPr>
    </w:p>
    <w:p w14:paraId="65F44E3D" w14:textId="77777777" w:rsidR="001515C4" w:rsidRDefault="001515C4">
      <w:pPr>
        <w:spacing w:after="160" w:line="259" w:lineRule="auto"/>
        <w:rPr>
          <w:rFonts w:asciiTheme="minorHAnsi" w:hAnsiTheme="minorHAnsi" w:cstheme="minorHAnsi"/>
          <w:b/>
          <w:bCs/>
          <w:color w:val="000000" w:themeColor="text1"/>
        </w:rPr>
      </w:pPr>
    </w:p>
    <w:p w14:paraId="509EEB10" w14:textId="77777777" w:rsidR="001515C4" w:rsidRDefault="001515C4">
      <w:pPr>
        <w:spacing w:after="160" w:line="259" w:lineRule="auto"/>
        <w:rPr>
          <w:rFonts w:asciiTheme="minorHAnsi" w:hAnsiTheme="minorHAnsi" w:cstheme="minorHAnsi"/>
          <w:b/>
          <w:bCs/>
          <w:color w:val="000000" w:themeColor="text1"/>
        </w:rPr>
      </w:pPr>
    </w:p>
    <w:p w14:paraId="2C099368" w14:textId="77777777" w:rsidR="001515C4" w:rsidRDefault="001515C4">
      <w:pPr>
        <w:spacing w:after="160" w:line="259" w:lineRule="auto"/>
        <w:rPr>
          <w:rFonts w:asciiTheme="minorHAnsi" w:hAnsiTheme="minorHAnsi" w:cstheme="minorHAnsi"/>
          <w:b/>
          <w:bCs/>
          <w:color w:val="000000" w:themeColor="text1"/>
        </w:rPr>
      </w:pPr>
    </w:p>
    <w:p w14:paraId="7B218FEB" w14:textId="77777777" w:rsidR="001515C4" w:rsidRDefault="001515C4">
      <w:pPr>
        <w:spacing w:after="160" w:line="259" w:lineRule="auto"/>
        <w:rPr>
          <w:rFonts w:asciiTheme="minorHAnsi" w:hAnsiTheme="minorHAnsi" w:cstheme="minorHAnsi"/>
          <w:b/>
          <w:bCs/>
          <w:color w:val="000000" w:themeColor="text1"/>
        </w:rPr>
      </w:pPr>
    </w:p>
    <w:p w14:paraId="4866DF07" w14:textId="77777777" w:rsidR="001515C4" w:rsidRDefault="001515C4">
      <w:pPr>
        <w:spacing w:after="160" w:line="259" w:lineRule="auto"/>
        <w:rPr>
          <w:rFonts w:asciiTheme="minorHAnsi" w:hAnsiTheme="minorHAnsi" w:cstheme="minorHAnsi"/>
          <w:b/>
          <w:bCs/>
          <w:color w:val="000000" w:themeColor="text1"/>
        </w:rPr>
      </w:pPr>
    </w:p>
    <w:p w14:paraId="2DF5EC48" w14:textId="77777777" w:rsidR="001515C4" w:rsidRDefault="001515C4">
      <w:pPr>
        <w:spacing w:after="160" w:line="259" w:lineRule="auto"/>
        <w:rPr>
          <w:rFonts w:asciiTheme="minorHAnsi" w:hAnsiTheme="minorHAnsi" w:cstheme="minorHAnsi"/>
          <w:b/>
          <w:bCs/>
          <w:color w:val="000000" w:themeColor="text1"/>
        </w:rPr>
      </w:pPr>
    </w:p>
    <w:p w14:paraId="2AD55346" w14:textId="77777777" w:rsidR="001515C4" w:rsidRDefault="001515C4">
      <w:pPr>
        <w:spacing w:after="160" w:line="259" w:lineRule="auto"/>
        <w:rPr>
          <w:rFonts w:asciiTheme="minorHAnsi" w:hAnsiTheme="minorHAnsi" w:cstheme="minorHAnsi"/>
          <w:b/>
          <w:bCs/>
          <w:color w:val="000000" w:themeColor="text1"/>
        </w:rPr>
      </w:pPr>
    </w:p>
    <w:p w14:paraId="5666C4A8" w14:textId="77777777" w:rsidR="001515C4" w:rsidRDefault="001515C4">
      <w:pPr>
        <w:spacing w:after="160" w:line="259" w:lineRule="auto"/>
        <w:rPr>
          <w:rFonts w:asciiTheme="minorHAnsi" w:hAnsiTheme="minorHAnsi" w:cstheme="minorHAnsi"/>
          <w:b/>
          <w:bCs/>
          <w:color w:val="000000" w:themeColor="text1"/>
        </w:rPr>
      </w:pPr>
    </w:p>
    <w:p w14:paraId="0FDB9C74" w14:textId="77777777" w:rsidR="001515C4" w:rsidRDefault="001515C4">
      <w:pPr>
        <w:spacing w:after="160" w:line="259" w:lineRule="auto"/>
        <w:rPr>
          <w:rFonts w:asciiTheme="minorHAnsi" w:hAnsiTheme="minorHAnsi" w:cstheme="minorHAnsi"/>
          <w:b/>
          <w:bCs/>
          <w:color w:val="000000" w:themeColor="text1"/>
        </w:rPr>
      </w:pPr>
    </w:p>
    <w:tbl>
      <w:tblPr>
        <w:tblW w:w="0" w:type="auto"/>
        <w:tblInd w:w="-714" w:type="dxa"/>
        <w:tblCellMar>
          <w:left w:w="70" w:type="dxa"/>
          <w:right w:w="70" w:type="dxa"/>
        </w:tblCellMar>
        <w:tblLook w:val="04A0" w:firstRow="1" w:lastRow="0" w:firstColumn="1" w:lastColumn="0" w:noHBand="0" w:noVBand="1"/>
      </w:tblPr>
      <w:tblGrid>
        <w:gridCol w:w="318"/>
        <w:gridCol w:w="4814"/>
        <w:gridCol w:w="2048"/>
        <w:gridCol w:w="743"/>
        <w:gridCol w:w="1436"/>
        <w:gridCol w:w="1268"/>
      </w:tblGrid>
      <w:tr w:rsidR="001515C4" w:rsidRPr="00A26717" w14:paraId="77BF4F45" w14:textId="77777777" w:rsidTr="00473738">
        <w:trPr>
          <w:trHeight w:val="190"/>
        </w:trPr>
        <w:tc>
          <w:tcPr>
            <w:tcW w:w="0" w:type="auto"/>
            <w:gridSpan w:val="6"/>
            <w:tcBorders>
              <w:top w:val="single" w:sz="4" w:space="0" w:color="auto"/>
              <w:left w:val="single" w:sz="4" w:space="0" w:color="auto"/>
              <w:bottom w:val="single" w:sz="4" w:space="0" w:color="auto"/>
              <w:right w:val="single" w:sz="4" w:space="0" w:color="auto"/>
            </w:tcBorders>
          </w:tcPr>
          <w:p w14:paraId="788DECB8" w14:textId="77777777" w:rsidR="001515C4" w:rsidRPr="00A26717" w:rsidRDefault="001515C4" w:rsidP="00473738">
            <w:pPr>
              <w:jc w:val="center"/>
              <w:rPr>
                <w:rFonts w:asciiTheme="minorHAnsi" w:hAnsiTheme="minorHAnsi" w:cstheme="minorHAnsi"/>
                <w:b/>
                <w:bCs/>
                <w:color w:val="000000"/>
                <w:sz w:val="16"/>
                <w:szCs w:val="16"/>
                <w:lang w:eastAsia="es-BO"/>
              </w:rPr>
            </w:pPr>
            <w:r w:rsidRPr="00A26717">
              <w:rPr>
                <w:rFonts w:asciiTheme="minorHAnsi" w:hAnsiTheme="minorHAnsi" w:cstheme="minorHAnsi"/>
                <w:b/>
                <w:bCs/>
                <w:color w:val="000000"/>
                <w:sz w:val="16"/>
                <w:szCs w:val="16"/>
                <w:lang w:eastAsia="es-BO"/>
              </w:rPr>
              <w:t>FORMULARIO DE PROPUESTA TÉCNICAS DEL SERVICIO DE CIRUGÍA DE TÓRAX (ADULTOS)</w:t>
            </w:r>
          </w:p>
        </w:tc>
      </w:tr>
      <w:tr w:rsidR="001515C4" w:rsidRPr="00A26717" w14:paraId="193276C9" w14:textId="77777777" w:rsidTr="00473738">
        <w:trPr>
          <w:trHeight w:val="703"/>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tcPr>
          <w:p w14:paraId="0150F0CC" w14:textId="77777777" w:rsidR="001515C4" w:rsidRPr="00A26717" w:rsidRDefault="001515C4" w:rsidP="00473738">
            <w:pP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INSTRUCTIVO DE LLENADO</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515C4" w:rsidRPr="00A26717" w14:paraId="2C9BB19C" w14:textId="77777777" w:rsidTr="00473738">
        <w:trPr>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4003CB19"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 xml:space="preserve"> </w:t>
            </w:r>
            <w:proofErr w:type="spellStart"/>
            <w:r w:rsidRPr="00A26717">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6C934766"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6926F6F5"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PROPUESTA</w:t>
            </w:r>
            <w:r w:rsidRPr="00A26717">
              <w:rPr>
                <w:rFonts w:asciiTheme="minorHAnsi" w:hAnsiTheme="minorHAnsi" w:cstheme="minorHAnsi"/>
                <w:b/>
                <w:bCs/>
                <w:sz w:val="16"/>
                <w:szCs w:val="16"/>
                <w:lang w:eastAsia="es-BO"/>
              </w:rPr>
              <w:br/>
              <w:t>(MANIFESTAR EXPRESAMENTE LA ACEPTACIÓN DE LAS CONDICIONES EN SU PROPUESTA CON REFERENCIA A CADA REQUERIMIENTO)</w:t>
            </w:r>
          </w:p>
        </w:tc>
        <w:tc>
          <w:tcPr>
            <w:tcW w:w="0" w:type="auto"/>
            <w:gridSpan w:val="2"/>
            <w:tcBorders>
              <w:top w:val="single" w:sz="4" w:space="0" w:color="auto"/>
              <w:left w:val="single" w:sz="4" w:space="0" w:color="auto"/>
              <w:bottom w:val="single" w:sz="4" w:space="0" w:color="000000"/>
              <w:right w:val="single" w:sz="4" w:space="0" w:color="auto"/>
            </w:tcBorders>
            <w:shd w:val="clear" w:color="000000" w:fill="FFFF00"/>
          </w:tcPr>
          <w:p w14:paraId="16DD0C38" w14:textId="77777777" w:rsidR="001515C4" w:rsidRPr="00A26717"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392A7372"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OBSERVACIONES</w:t>
            </w:r>
          </w:p>
        </w:tc>
      </w:tr>
      <w:tr w:rsidR="001515C4" w:rsidRPr="00A26717" w14:paraId="5B945586" w14:textId="77777777" w:rsidTr="00473738">
        <w:trPr>
          <w:trHeight w:val="750"/>
        </w:trPr>
        <w:tc>
          <w:tcPr>
            <w:tcW w:w="0" w:type="auto"/>
            <w:vMerge/>
            <w:tcBorders>
              <w:top w:val="nil"/>
              <w:left w:val="single" w:sz="4" w:space="0" w:color="auto"/>
              <w:bottom w:val="single" w:sz="4" w:space="0" w:color="auto"/>
              <w:right w:val="single" w:sz="4" w:space="0" w:color="auto"/>
            </w:tcBorders>
            <w:vAlign w:val="center"/>
            <w:hideMark/>
          </w:tcPr>
          <w:p w14:paraId="6BF9754D" w14:textId="77777777" w:rsidR="001515C4" w:rsidRPr="00A26717"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C15FDB0" w14:textId="77777777" w:rsidR="001515C4" w:rsidRPr="00A26717"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2B2265F" w14:textId="77777777" w:rsidR="001515C4" w:rsidRPr="00A26717" w:rsidRDefault="001515C4" w:rsidP="00473738">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776F7C3" w14:textId="77777777" w:rsidR="001515C4" w:rsidRPr="00A26717" w:rsidRDefault="001515C4" w:rsidP="00473738">
            <w:pPr>
              <w:jc w:val="center"/>
              <w:rPr>
                <w:rFonts w:asciiTheme="minorHAnsi" w:hAnsiTheme="minorHAnsi" w:cstheme="minorHAnsi"/>
                <w:b/>
                <w:bCs/>
                <w:sz w:val="16"/>
                <w:szCs w:val="16"/>
                <w:lang w:eastAsia="es-BO"/>
              </w:rPr>
            </w:pPr>
          </w:p>
          <w:p w14:paraId="4A0BA0DF" w14:textId="77777777" w:rsidR="001515C4" w:rsidRPr="00A26717" w:rsidRDefault="001515C4" w:rsidP="00473738">
            <w:pPr>
              <w:jc w:val="center"/>
              <w:rPr>
                <w:rFonts w:asciiTheme="minorHAnsi" w:hAnsiTheme="minorHAnsi" w:cstheme="minorHAnsi"/>
                <w:b/>
                <w:bCs/>
                <w:sz w:val="16"/>
                <w:szCs w:val="16"/>
                <w:lang w:eastAsia="es-BO"/>
              </w:rPr>
            </w:pPr>
          </w:p>
          <w:p w14:paraId="3B276B38"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724925DF" w14:textId="77777777" w:rsidR="001515C4" w:rsidRPr="00A26717" w:rsidRDefault="001515C4" w:rsidP="00473738">
            <w:pPr>
              <w:jc w:val="center"/>
              <w:rPr>
                <w:rFonts w:asciiTheme="minorHAnsi" w:hAnsiTheme="minorHAnsi" w:cstheme="minorHAnsi"/>
                <w:b/>
                <w:bCs/>
                <w:sz w:val="16"/>
                <w:szCs w:val="16"/>
                <w:lang w:eastAsia="es-BO"/>
              </w:rPr>
            </w:pPr>
          </w:p>
          <w:p w14:paraId="7B3ED6BE" w14:textId="77777777" w:rsidR="001515C4" w:rsidRPr="00A26717" w:rsidRDefault="001515C4" w:rsidP="00473738">
            <w:pPr>
              <w:jc w:val="center"/>
              <w:rPr>
                <w:rFonts w:asciiTheme="minorHAnsi" w:hAnsiTheme="minorHAnsi" w:cstheme="minorHAnsi"/>
                <w:b/>
                <w:bCs/>
                <w:sz w:val="16"/>
                <w:szCs w:val="16"/>
                <w:lang w:eastAsia="es-BO"/>
              </w:rPr>
            </w:pPr>
          </w:p>
          <w:p w14:paraId="34C1253E"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NO CUMPLE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E9CDA" w14:textId="77777777" w:rsidR="001515C4" w:rsidRPr="00A26717" w:rsidRDefault="001515C4" w:rsidP="00473738">
            <w:pPr>
              <w:rPr>
                <w:rFonts w:asciiTheme="minorHAnsi" w:hAnsiTheme="minorHAnsi" w:cstheme="minorHAnsi"/>
                <w:b/>
                <w:bCs/>
                <w:sz w:val="16"/>
                <w:szCs w:val="16"/>
                <w:lang w:eastAsia="es-BO"/>
              </w:rPr>
            </w:pPr>
          </w:p>
        </w:tc>
      </w:tr>
      <w:tr w:rsidR="001515C4" w:rsidRPr="00A26717" w14:paraId="2196B47A" w14:textId="77777777" w:rsidTr="00473738">
        <w:trPr>
          <w:trHeight w:val="2514"/>
        </w:trPr>
        <w:tc>
          <w:tcPr>
            <w:tcW w:w="0" w:type="auto"/>
            <w:tcBorders>
              <w:top w:val="nil"/>
              <w:left w:val="single" w:sz="4" w:space="0" w:color="auto"/>
              <w:bottom w:val="single" w:sz="4" w:space="0" w:color="auto"/>
              <w:right w:val="single" w:sz="4" w:space="0" w:color="auto"/>
            </w:tcBorders>
            <w:noWrap/>
            <w:vAlign w:val="center"/>
            <w:hideMark/>
          </w:tcPr>
          <w:p w14:paraId="64A1D91C"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vAlign w:val="center"/>
            <w:hideMark/>
          </w:tcPr>
          <w:p w14:paraId="3012E270"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b/>
                <w:bCs/>
                <w:sz w:val="16"/>
                <w:szCs w:val="16"/>
                <w:u w:val="single"/>
                <w:lang w:eastAsia="es-BO"/>
              </w:rPr>
              <w:t>OBJETO DE LA CONTRATACION:</w:t>
            </w:r>
            <w:r w:rsidRPr="00A26717">
              <w:rPr>
                <w:rFonts w:asciiTheme="minorHAnsi" w:hAnsiTheme="minorHAnsi" w:cstheme="minorHAnsi"/>
                <w:b/>
                <w:bCs/>
                <w:sz w:val="16"/>
                <w:szCs w:val="16"/>
                <w:u w:val="single"/>
                <w:lang w:eastAsia="es-BO"/>
              </w:rPr>
              <w:br/>
            </w:r>
            <w:r w:rsidRPr="00A26717">
              <w:rPr>
                <w:rFonts w:asciiTheme="minorHAnsi" w:hAnsiTheme="minorHAnsi" w:cstheme="minorHAnsi"/>
                <w:sz w:val="16"/>
                <w:szCs w:val="16"/>
                <w:lang w:eastAsia="es-BO"/>
              </w:rPr>
              <w:t>El profesional del servicio de cirugía de tórax debe contar con las condiciones necesarias para la realización de procedimientos quirúrgicos electivos y de emergencia en pacientes adultos.</w:t>
            </w:r>
            <w:r w:rsidRPr="00A26717">
              <w:rPr>
                <w:rFonts w:asciiTheme="minorHAnsi" w:hAnsiTheme="minorHAnsi" w:cstheme="minorHAnsi"/>
                <w:sz w:val="16"/>
                <w:szCs w:val="16"/>
                <w:lang w:eastAsia="es-BO"/>
              </w:rPr>
              <w:br/>
              <w:t xml:space="preserve">Compatible con intervenciones abiertas, mínimamente invasivas y </w:t>
            </w:r>
            <w:proofErr w:type="spellStart"/>
            <w:r w:rsidRPr="00A26717">
              <w:rPr>
                <w:rFonts w:asciiTheme="minorHAnsi" w:hAnsiTheme="minorHAnsi" w:cstheme="minorHAnsi"/>
                <w:sz w:val="16"/>
                <w:szCs w:val="16"/>
                <w:lang w:eastAsia="es-BO"/>
              </w:rPr>
              <w:t>videoasistidas</w:t>
            </w:r>
            <w:proofErr w:type="spellEnd"/>
            <w:r w:rsidRPr="00A26717">
              <w:rPr>
                <w:rFonts w:asciiTheme="minorHAnsi" w:hAnsiTheme="minorHAnsi" w:cstheme="minorHAnsi"/>
                <w:sz w:val="16"/>
                <w:szCs w:val="16"/>
                <w:lang w:eastAsia="es-BO"/>
              </w:rPr>
              <w:t xml:space="preserve"> (VATS).</w:t>
            </w:r>
            <w:r w:rsidRPr="00A26717">
              <w:rPr>
                <w:rFonts w:asciiTheme="minorHAnsi" w:hAnsiTheme="minorHAnsi" w:cstheme="minorHAnsi"/>
                <w:sz w:val="16"/>
                <w:szCs w:val="16"/>
                <w:lang w:eastAsia="es-BO"/>
              </w:rPr>
              <w:br/>
              <w:t>Adecuado para el tratamiento de patologías pulmonares, pleurales, mediastínicas, esofágicas y de la pared torácica.</w:t>
            </w:r>
            <w:r w:rsidRPr="00A26717">
              <w:rPr>
                <w:rFonts w:asciiTheme="minorHAnsi" w:hAnsiTheme="minorHAnsi" w:cstheme="minorHAnsi"/>
                <w:sz w:val="16"/>
                <w:szCs w:val="16"/>
                <w:lang w:eastAsia="es-BO"/>
              </w:rPr>
              <w:br/>
              <w:t>Cumplir con estándares internacionales de calidad y seguridad, incluyendo normativas de bioseguridad.</w:t>
            </w:r>
          </w:p>
          <w:p w14:paraId="5F859F4E" w14:textId="77777777" w:rsidR="001515C4" w:rsidRPr="00A26717" w:rsidRDefault="001515C4" w:rsidP="00473738">
            <w:pPr>
              <w:rPr>
                <w:rFonts w:asciiTheme="minorHAnsi" w:hAnsiTheme="minorHAnsi" w:cstheme="minorHAnsi"/>
                <w:sz w:val="16"/>
                <w:szCs w:val="16"/>
                <w:lang w:eastAsia="es-BO"/>
              </w:rPr>
            </w:pPr>
            <w:r w:rsidRPr="001B5759">
              <w:rPr>
                <w:rFonts w:asciiTheme="minorHAnsi" w:hAnsiTheme="minorHAnsi" w:cstheme="minorHAnsi"/>
                <w:sz w:val="16"/>
                <w:szCs w:val="16"/>
                <w:lang w:eastAsia="es-BO"/>
              </w:rPr>
              <w:t>La atención se realizará mediante la Solicitud del Servicio de forma escrita por el personal designado de la CSBP con orden médica/orden de interconsulta según corresponda con sello de autorización institucional y el informe médico correspondiente</w:t>
            </w:r>
            <w:r>
              <w:rPr>
                <w:rFonts w:asciiTheme="minorHAnsi" w:hAnsiTheme="minorHAnsi" w:cstheme="minorHAnsi"/>
                <w:sz w:val="16"/>
                <w:szCs w:val="16"/>
                <w:lang w:eastAsia="es-BO"/>
              </w:rPr>
              <w:t>.</w:t>
            </w:r>
          </w:p>
        </w:tc>
        <w:tc>
          <w:tcPr>
            <w:tcW w:w="0" w:type="auto"/>
            <w:tcBorders>
              <w:top w:val="nil"/>
              <w:left w:val="nil"/>
              <w:bottom w:val="single" w:sz="4" w:space="0" w:color="auto"/>
              <w:right w:val="single" w:sz="4" w:space="0" w:color="auto"/>
            </w:tcBorders>
            <w:vAlign w:val="center"/>
            <w:hideMark/>
          </w:tcPr>
          <w:p w14:paraId="243D4B27"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E78EC82"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0163328"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EB57001"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43767E7E" w14:textId="77777777" w:rsidTr="00473738">
        <w:trPr>
          <w:trHeight w:val="2514"/>
        </w:trPr>
        <w:tc>
          <w:tcPr>
            <w:tcW w:w="0" w:type="auto"/>
            <w:tcBorders>
              <w:top w:val="nil"/>
              <w:left w:val="single" w:sz="4" w:space="0" w:color="auto"/>
              <w:bottom w:val="single" w:sz="4" w:space="0" w:color="auto"/>
              <w:right w:val="single" w:sz="4" w:space="0" w:color="auto"/>
            </w:tcBorders>
            <w:noWrap/>
            <w:vAlign w:val="center"/>
          </w:tcPr>
          <w:p w14:paraId="2D966531"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vAlign w:val="center"/>
          </w:tcPr>
          <w:p w14:paraId="7DB4DD77" w14:textId="77777777" w:rsidR="001515C4" w:rsidRPr="00A26717" w:rsidRDefault="001515C4" w:rsidP="00473738">
            <w:pPr>
              <w:rPr>
                <w:rFonts w:asciiTheme="minorHAnsi" w:hAnsiTheme="minorHAnsi" w:cstheme="minorHAnsi"/>
                <w:b/>
                <w:bCs/>
                <w:sz w:val="16"/>
                <w:szCs w:val="16"/>
                <w:u w:val="single"/>
                <w:lang w:eastAsia="es-BO"/>
              </w:rPr>
            </w:pPr>
            <w:r w:rsidRPr="00A26717">
              <w:rPr>
                <w:rFonts w:asciiTheme="minorHAnsi" w:hAnsiTheme="minorHAnsi" w:cstheme="minorHAnsi"/>
                <w:b/>
                <w:bCs/>
                <w:sz w:val="16"/>
                <w:szCs w:val="16"/>
                <w:u w:val="single"/>
                <w:lang w:eastAsia="es-BO"/>
              </w:rPr>
              <w:t>OBLIGACIONES ESPECÍFICAS EN LA PRESTACIÓN DE SERVICIOS</w:t>
            </w:r>
            <w:r w:rsidRPr="00A26717">
              <w:rPr>
                <w:rFonts w:asciiTheme="minorHAnsi" w:hAnsiTheme="minorHAnsi" w:cstheme="minorHAnsi"/>
                <w:b/>
                <w:bCs/>
                <w:sz w:val="16"/>
                <w:szCs w:val="16"/>
                <w:u w:val="single"/>
                <w:lang w:eastAsia="es-BO"/>
              </w:rPr>
              <w:br/>
            </w:r>
            <w:r w:rsidRPr="00A26717">
              <w:rPr>
                <w:rFonts w:asciiTheme="minorHAnsi" w:hAnsiTheme="minorHAnsi" w:cstheme="minorHAnsi"/>
                <w:b/>
                <w:bCs/>
                <w:sz w:val="16"/>
                <w:szCs w:val="16"/>
                <w:u w:val="single"/>
                <w:lang w:eastAsia="es-BO"/>
              </w:rPr>
              <w:br/>
              <w:t>Cumplir con:</w:t>
            </w:r>
            <w:r w:rsidRPr="00A26717">
              <w:rPr>
                <w:rFonts w:asciiTheme="minorHAnsi" w:hAnsiTheme="minorHAnsi" w:cstheme="minorHAnsi"/>
                <w:b/>
                <w:bCs/>
                <w:sz w:val="16"/>
                <w:szCs w:val="16"/>
                <w:u w:val="single"/>
                <w:lang w:eastAsia="es-BO"/>
              </w:rPr>
              <w:br/>
            </w:r>
            <w:r w:rsidRPr="00A26717">
              <w:rPr>
                <w:rFonts w:asciiTheme="minorHAnsi" w:hAnsiTheme="minorHAnsi" w:cstheme="minorHAnsi"/>
                <w:sz w:val="16"/>
                <w:szCs w:val="16"/>
                <w:lang w:eastAsia="es-BO"/>
              </w:rPr>
              <w:t>a) Normas, protocolos de y reglamentos de atención médica de tipo institucional y general.</w:t>
            </w:r>
            <w:r w:rsidRPr="00A26717">
              <w:rPr>
                <w:rFonts w:asciiTheme="minorHAnsi" w:hAnsiTheme="minorHAnsi" w:cstheme="minorHAnsi"/>
                <w:sz w:val="16"/>
                <w:szCs w:val="16"/>
                <w:lang w:eastAsia="es-BO"/>
              </w:rPr>
              <w:br/>
              <w:t>b) La atención médica en el marco de las disposiciones legales vigentes y las normativas emanadas del Ministerio de Salud.</w:t>
            </w:r>
            <w:r w:rsidRPr="00A26717">
              <w:rPr>
                <w:rFonts w:asciiTheme="minorHAnsi" w:hAnsiTheme="minorHAnsi" w:cstheme="minorHAnsi"/>
                <w:sz w:val="16"/>
                <w:szCs w:val="16"/>
                <w:lang w:eastAsia="es-BO"/>
              </w:rPr>
              <w:br/>
              <w:t xml:space="preserve">c) El horario de acuerdo a la necesidad </w:t>
            </w:r>
            <w:r>
              <w:rPr>
                <w:rFonts w:asciiTheme="minorHAnsi" w:hAnsiTheme="minorHAnsi" w:cstheme="minorHAnsi"/>
                <w:sz w:val="16"/>
                <w:szCs w:val="16"/>
                <w:lang w:eastAsia="es-BO"/>
              </w:rPr>
              <w:t>d</w:t>
            </w:r>
            <w:r w:rsidRPr="00A26717">
              <w:rPr>
                <w:rFonts w:asciiTheme="minorHAnsi" w:hAnsiTheme="minorHAnsi" w:cstheme="minorHAnsi"/>
                <w:sz w:val="16"/>
                <w:szCs w:val="16"/>
                <w:lang w:eastAsia="es-BO"/>
              </w:rPr>
              <w:t>e emergencia</w:t>
            </w:r>
            <w:r>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t>urgencia de los asegurados de la CSBP</w:t>
            </w:r>
            <w:r>
              <w:rPr>
                <w:rFonts w:asciiTheme="minorHAnsi" w:hAnsiTheme="minorHAnsi" w:cstheme="minorHAnsi"/>
                <w:sz w:val="16"/>
                <w:szCs w:val="16"/>
                <w:lang w:eastAsia="es-BO"/>
              </w:rPr>
              <w:t>, siendo este preferencial.</w:t>
            </w:r>
            <w:r w:rsidRPr="00A26717">
              <w:rPr>
                <w:rFonts w:asciiTheme="minorHAnsi" w:hAnsiTheme="minorHAnsi" w:cstheme="minorHAnsi"/>
                <w:sz w:val="16"/>
                <w:szCs w:val="16"/>
                <w:lang w:eastAsia="es-BO"/>
              </w:rPr>
              <w:br/>
              <w:t>d) El informe del proceso de atención de la patología atendida mismo que debe ser especifico y detallado. Con firma del profesional, matricula, sello, la misma debe ser oportuna y de calidad.</w:t>
            </w:r>
          </w:p>
        </w:tc>
        <w:tc>
          <w:tcPr>
            <w:tcW w:w="0" w:type="auto"/>
            <w:tcBorders>
              <w:top w:val="nil"/>
              <w:left w:val="nil"/>
              <w:bottom w:val="single" w:sz="4" w:space="0" w:color="auto"/>
              <w:right w:val="single" w:sz="4" w:space="0" w:color="auto"/>
            </w:tcBorders>
            <w:vAlign w:val="center"/>
          </w:tcPr>
          <w:p w14:paraId="1EA1282D"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78F0943"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5630AAF"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39DB005"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320548E0" w14:textId="77777777" w:rsidTr="00473738">
        <w:trPr>
          <w:trHeight w:val="3221"/>
        </w:trPr>
        <w:tc>
          <w:tcPr>
            <w:tcW w:w="0" w:type="auto"/>
            <w:tcBorders>
              <w:top w:val="nil"/>
              <w:left w:val="single" w:sz="4" w:space="0" w:color="auto"/>
              <w:bottom w:val="single" w:sz="4" w:space="0" w:color="auto"/>
              <w:right w:val="single" w:sz="4" w:space="0" w:color="auto"/>
            </w:tcBorders>
            <w:noWrap/>
            <w:vAlign w:val="center"/>
            <w:hideMark/>
          </w:tcPr>
          <w:p w14:paraId="33DF76F9"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lastRenderedPageBreak/>
              <w:t>3</w:t>
            </w:r>
          </w:p>
        </w:tc>
        <w:tc>
          <w:tcPr>
            <w:tcW w:w="0" w:type="auto"/>
            <w:tcBorders>
              <w:top w:val="nil"/>
              <w:left w:val="nil"/>
              <w:bottom w:val="single" w:sz="4" w:space="0" w:color="auto"/>
              <w:right w:val="single" w:sz="4" w:space="0" w:color="auto"/>
            </w:tcBorders>
            <w:vAlign w:val="center"/>
            <w:hideMark/>
          </w:tcPr>
          <w:p w14:paraId="1EE40813"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b/>
                <w:bCs/>
                <w:sz w:val="16"/>
                <w:szCs w:val="16"/>
                <w:lang w:eastAsia="es-BO"/>
              </w:rPr>
              <w:br/>
              <w:t xml:space="preserve">PRESTACIÓN GENERALES   </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br/>
            </w:r>
            <w:r w:rsidRPr="00705C58">
              <w:rPr>
                <w:rFonts w:asciiTheme="minorHAnsi" w:hAnsiTheme="minorHAnsi" w:cstheme="minorHAnsi"/>
                <w:sz w:val="16"/>
                <w:szCs w:val="16"/>
                <w:lang w:eastAsia="es-BO"/>
              </w:rPr>
              <w:t>a)</w:t>
            </w:r>
            <w:r w:rsidRPr="00705C58">
              <w:rPr>
                <w:rFonts w:asciiTheme="minorHAnsi" w:hAnsiTheme="minorHAnsi" w:cstheme="minorHAnsi"/>
                <w:color w:val="FF0000"/>
                <w:sz w:val="16"/>
                <w:szCs w:val="16"/>
                <w:lang w:eastAsia="es-BO"/>
              </w:rPr>
              <w:t xml:space="preserve"> </w:t>
            </w:r>
            <w:r w:rsidRPr="00705C58">
              <w:rPr>
                <w:rFonts w:asciiTheme="minorHAnsi" w:hAnsiTheme="minorHAnsi" w:cstheme="minorHAnsi"/>
                <w:sz w:val="16"/>
                <w:szCs w:val="16"/>
                <w:lang w:eastAsia="es-BO"/>
              </w:rPr>
              <w:t>Realizar la prestación de servicios de cirujano torácico con certificación en cirugía torácica y experiencia comprobada.                                                                                                                                   b) El profesional deberá brindar servicios de valoración y seguimiento a los asegurados de la CSBP con calidad y calidez a los pacientes de Policonsultorio y Hospitalización.</w:t>
            </w:r>
            <w:r w:rsidRPr="00A26717">
              <w:rPr>
                <w:rFonts w:asciiTheme="minorHAnsi" w:hAnsiTheme="minorHAnsi" w:cstheme="minorHAnsi"/>
                <w:sz w:val="16"/>
                <w:szCs w:val="16"/>
                <w:lang w:eastAsia="es-BO"/>
              </w:rPr>
              <w:t xml:space="preserve">                                                                                                                                                   c) El profesional deberá contar con técnicas de cirugía mínimamente invasiva y procedimientos </w:t>
            </w:r>
            <w:proofErr w:type="spellStart"/>
            <w:r w:rsidRPr="00A26717">
              <w:rPr>
                <w:rFonts w:asciiTheme="minorHAnsi" w:hAnsiTheme="minorHAnsi" w:cstheme="minorHAnsi"/>
                <w:sz w:val="16"/>
                <w:szCs w:val="16"/>
                <w:lang w:eastAsia="es-BO"/>
              </w:rPr>
              <w:t>toracoscópicos</w:t>
            </w:r>
            <w:proofErr w:type="spellEnd"/>
            <w:r w:rsidRPr="00A26717">
              <w:rPr>
                <w:rFonts w:asciiTheme="minorHAnsi" w:hAnsiTheme="minorHAnsi" w:cstheme="minorHAnsi"/>
                <w:sz w:val="16"/>
                <w:szCs w:val="16"/>
                <w:lang w:eastAsia="es-BO"/>
              </w:rPr>
              <w:t xml:space="preserve"> avanzados.                                                                                       </w:t>
            </w:r>
            <w:r w:rsidRPr="00A26717">
              <w:rPr>
                <w:rFonts w:asciiTheme="minorHAnsi" w:hAnsiTheme="minorHAnsi" w:cstheme="minorHAnsi"/>
                <w:sz w:val="16"/>
                <w:szCs w:val="16"/>
                <w:lang w:eastAsia="es-BO"/>
              </w:rPr>
              <w:br/>
              <w:t>d) Otorgar atención médica en el marco del Modelo de atención medica institucional.</w:t>
            </w:r>
            <w:r w:rsidRPr="00A26717">
              <w:rPr>
                <w:rFonts w:asciiTheme="minorHAnsi" w:hAnsiTheme="minorHAnsi" w:cstheme="minorHAnsi"/>
                <w:sz w:val="16"/>
                <w:szCs w:val="16"/>
                <w:lang w:eastAsia="es-BO"/>
              </w:rPr>
              <w:br/>
              <w:t>d) Realizar atención y tratamiento en el marco de la normativa nacional e Institucional vigente, protocolos médicos de tratamiento y diagnóstico, sujetos al rigor científico de los conocimientos en el campo de la salud.</w:t>
            </w:r>
            <w:r w:rsidRPr="00A26717">
              <w:rPr>
                <w:rFonts w:asciiTheme="minorHAnsi" w:hAnsiTheme="minorHAnsi" w:cstheme="minorHAnsi"/>
                <w:sz w:val="16"/>
                <w:szCs w:val="16"/>
                <w:lang w:eastAsia="es-BO"/>
              </w:rPr>
              <w:br/>
              <w:t xml:space="preserve">e) Es obligación del profesional / Servicio médico (contratado), elaborar en forma cuidadosa y legible el registro del proceso de atención y el envío del informe clínico de los pacientes atendidos de la CSBP.                                      </w:t>
            </w:r>
            <w:r w:rsidRPr="00A26717">
              <w:rPr>
                <w:rFonts w:asciiTheme="minorHAnsi" w:hAnsiTheme="minorHAnsi" w:cstheme="minorHAnsi"/>
                <w:sz w:val="16"/>
                <w:szCs w:val="16"/>
                <w:lang w:eastAsia="es-BO"/>
              </w:rPr>
              <w:br/>
            </w:r>
            <w:r w:rsidRPr="00A26717">
              <w:rPr>
                <w:rFonts w:asciiTheme="minorHAnsi" w:hAnsiTheme="minorHAnsi" w:cstheme="minorHAnsi"/>
                <w:sz w:val="16"/>
                <w:szCs w:val="16"/>
                <w:lang w:eastAsia="es-BO"/>
              </w:rPr>
              <w:br/>
              <w:t xml:space="preserve"> </w:t>
            </w:r>
            <w:r w:rsidRPr="00A26717">
              <w:rPr>
                <w:rFonts w:asciiTheme="minorHAnsi" w:hAnsiTheme="minorHAnsi" w:cstheme="minorHAnsi"/>
                <w:b/>
                <w:bCs/>
                <w:sz w:val="16"/>
                <w:szCs w:val="16"/>
                <w:lang w:eastAsia="es-BO"/>
              </w:rPr>
              <w:br/>
              <w:t>PRESTACIONES ESPECIFICAS</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t>a) El profesional realizar</w:t>
            </w:r>
            <w:r>
              <w:rPr>
                <w:rFonts w:asciiTheme="minorHAnsi" w:hAnsiTheme="minorHAnsi" w:cstheme="minorHAnsi"/>
                <w:sz w:val="16"/>
                <w:szCs w:val="16"/>
                <w:lang w:eastAsia="es-BO"/>
              </w:rPr>
              <w:t>á la</w:t>
            </w:r>
            <w:r w:rsidRPr="00A26717">
              <w:rPr>
                <w:rFonts w:asciiTheme="minorHAnsi" w:hAnsiTheme="minorHAnsi" w:cstheme="minorHAnsi"/>
                <w:sz w:val="16"/>
                <w:szCs w:val="16"/>
                <w:lang w:eastAsia="es-BO"/>
              </w:rPr>
              <w:t xml:space="preserve"> atención y seguimiento al paciente con presencia física, no pudiendo dar indicaciones por comunicación telefónica.      </w:t>
            </w:r>
            <w:r w:rsidRPr="00A26717">
              <w:rPr>
                <w:rFonts w:asciiTheme="minorHAnsi" w:hAnsiTheme="minorHAnsi" w:cstheme="minorHAnsi"/>
                <w:sz w:val="16"/>
                <w:szCs w:val="16"/>
                <w:lang w:eastAsia="es-BO"/>
              </w:rPr>
              <w:br/>
              <w:t>b)</w:t>
            </w:r>
            <w:r>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t>Precisión en la evaluación de: patologías torácicas</w:t>
            </w:r>
            <w:r>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br/>
              <w:t>c) Control y seguimiento del profesional de paciente</w:t>
            </w:r>
            <w:r>
              <w:rPr>
                <w:rFonts w:asciiTheme="minorHAnsi" w:hAnsiTheme="minorHAnsi" w:cstheme="minorHAnsi"/>
                <w:sz w:val="16"/>
                <w:szCs w:val="16"/>
                <w:lang w:eastAsia="es-BO"/>
              </w:rPr>
              <w:t>s</w:t>
            </w:r>
            <w:r w:rsidRPr="00A26717">
              <w:rPr>
                <w:rFonts w:asciiTheme="minorHAnsi" w:hAnsiTheme="minorHAnsi" w:cstheme="minorHAnsi"/>
                <w:sz w:val="16"/>
                <w:szCs w:val="16"/>
                <w:lang w:eastAsia="es-BO"/>
              </w:rPr>
              <w:t xml:space="preserve"> sometidos a procedimientos quirúrgicos, no es posible que lo realice otro colega o profesional</w:t>
            </w:r>
            <w:r>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br/>
              <w:t xml:space="preserve">d) Monitoreo postoperatorio en unidades de cuidados intensivos para casos complejos, internaciones en clínica.                                                                                                               </w:t>
            </w:r>
            <w:r w:rsidRPr="00A26717">
              <w:rPr>
                <w:rFonts w:asciiTheme="minorHAnsi" w:hAnsiTheme="minorHAnsi" w:cstheme="minorHAnsi"/>
                <w:sz w:val="16"/>
                <w:szCs w:val="16"/>
                <w:lang w:eastAsia="es-BO"/>
              </w:rPr>
              <w:br/>
              <w:t>e) Coordinar con Jefatura Médica, Jefatura de Policonsultorio o Direc</w:t>
            </w:r>
            <w:r>
              <w:rPr>
                <w:rFonts w:asciiTheme="minorHAnsi" w:hAnsiTheme="minorHAnsi" w:cstheme="minorHAnsi"/>
                <w:sz w:val="16"/>
                <w:szCs w:val="16"/>
                <w:lang w:eastAsia="es-BO"/>
              </w:rPr>
              <w:t>ción</w:t>
            </w:r>
            <w:r w:rsidRPr="00A26717">
              <w:rPr>
                <w:rFonts w:asciiTheme="minorHAnsi" w:hAnsiTheme="minorHAnsi" w:cstheme="minorHAnsi"/>
                <w:sz w:val="16"/>
                <w:szCs w:val="16"/>
                <w:lang w:eastAsia="es-BO"/>
              </w:rPr>
              <w:t xml:space="preserve"> de Clínica, según procedencia del paciente</w:t>
            </w:r>
            <w:r>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br/>
              <w:t>f) Elaboración de informes médicos, certificados médicos y participación en juntas m</w:t>
            </w:r>
            <w:r>
              <w:rPr>
                <w:rFonts w:asciiTheme="minorHAnsi" w:hAnsiTheme="minorHAnsi" w:cstheme="minorHAnsi"/>
                <w:sz w:val="16"/>
                <w:szCs w:val="16"/>
                <w:lang w:eastAsia="es-BO"/>
              </w:rPr>
              <w:t>é</w:t>
            </w:r>
            <w:r w:rsidRPr="00A26717">
              <w:rPr>
                <w:rFonts w:asciiTheme="minorHAnsi" w:hAnsiTheme="minorHAnsi" w:cstheme="minorHAnsi"/>
                <w:sz w:val="16"/>
                <w:szCs w:val="16"/>
                <w:lang w:eastAsia="es-BO"/>
              </w:rPr>
              <w:t>dicas si fuera necesario</w:t>
            </w:r>
            <w:r w:rsidRPr="00A26717">
              <w:rPr>
                <w:rFonts w:asciiTheme="minorHAnsi" w:hAnsiTheme="minorHAnsi" w:cstheme="minorHAnsi"/>
                <w:sz w:val="16"/>
                <w:szCs w:val="16"/>
                <w:lang w:eastAsia="es-BO"/>
              </w:rPr>
              <w:br/>
              <w:t xml:space="preserve">g) </w:t>
            </w:r>
            <w:r w:rsidRPr="009F22E5">
              <w:rPr>
                <w:rFonts w:asciiTheme="minorHAnsi" w:hAnsiTheme="minorHAnsi" w:cstheme="minorHAnsi"/>
                <w:sz w:val="16"/>
                <w:szCs w:val="16"/>
                <w:lang w:eastAsia="es-BO"/>
              </w:rPr>
              <w:t xml:space="preserve">Una vez prestado el servicio, presentar el informe del estudio o protocolo en un máximo de 24 </w:t>
            </w:r>
            <w:r>
              <w:rPr>
                <w:rFonts w:asciiTheme="minorHAnsi" w:hAnsiTheme="minorHAnsi" w:cstheme="minorHAnsi"/>
                <w:sz w:val="16"/>
                <w:szCs w:val="16"/>
                <w:lang w:eastAsia="es-BO"/>
              </w:rPr>
              <w:t>horas,</w:t>
            </w:r>
            <w:r w:rsidRPr="009F22E5">
              <w:rPr>
                <w:rFonts w:asciiTheme="minorHAnsi" w:hAnsiTheme="minorHAnsi" w:cstheme="minorHAnsi"/>
                <w:sz w:val="16"/>
                <w:szCs w:val="16"/>
                <w:lang w:eastAsia="es-BO"/>
              </w:rPr>
              <w:t xml:space="preserve"> finalizado el </w:t>
            </w:r>
            <w:r>
              <w:rPr>
                <w:rFonts w:asciiTheme="minorHAnsi" w:hAnsiTheme="minorHAnsi" w:cstheme="minorHAnsi"/>
                <w:sz w:val="16"/>
                <w:szCs w:val="16"/>
                <w:lang w:eastAsia="es-BO"/>
              </w:rPr>
              <w:t>servicio a la unidad de archivo de Clínica bajo registro de entrega.</w:t>
            </w:r>
          </w:p>
          <w:p w14:paraId="2D167DAC"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h) Presentar en forma mensual hasta el 20 de cada mes la factura correspondiente, junto a las órdenes de estudio complementario o interconsultas de atención médica, detalle de pacientes atendidos y/ procedimientos realizados de acuerdo a formato de la CSBP.</w:t>
            </w:r>
          </w:p>
          <w:p w14:paraId="52DFEEDF" w14:textId="77777777" w:rsidR="001515C4" w:rsidRPr="00A26717"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br/>
            </w:r>
            <w:r w:rsidRPr="00A26717">
              <w:rPr>
                <w:rFonts w:asciiTheme="minorHAnsi" w:hAnsiTheme="minorHAnsi" w:cstheme="minorHAnsi"/>
                <w:b/>
                <w:bCs/>
                <w:sz w:val="16"/>
                <w:szCs w:val="16"/>
                <w:u w:val="single"/>
                <w:lang w:eastAsia="es-BO"/>
              </w:rPr>
              <w:t>De la supervisión y control</w:t>
            </w:r>
            <w:r w:rsidRPr="00A26717">
              <w:rPr>
                <w:rFonts w:asciiTheme="minorHAnsi" w:hAnsiTheme="minorHAnsi" w:cstheme="minorHAnsi"/>
                <w:sz w:val="16"/>
                <w:szCs w:val="16"/>
                <w:lang w:eastAsia="es-BO"/>
              </w:rPr>
              <w:br/>
              <w:t xml:space="preserve">La actividad del profesional / servicio contratado será supervisada por: Jefatura del Servicio de Cirugía, así como Jefatura Médica, </w:t>
            </w:r>
            <w:proofErr w:type="gramStart"/>
            <w:r w:rsidRPr="00A26717">
              <w:rPr>
                <w:rFonts w:asciiTheme="minorHAnsi" w:hAnsiTheme="minorHAnsi" w:cstheme="minorHAnsi"/>
                <w:sz w:val="16"/>
                <w:szCs w:val="16"/>
                <w:lang w:eastAsia="es-BO"/>
              </w:rPr>
              <w:t>Jefe</w:t>
            </w:r>
            <w:proofErr w:type="gramEnd"/>
            <w:r w:rsidRPr="00A26717">
              <w:rPr>
                <w:rFonts w:asciiTheme="minorHAnsi" w:hAnsiTheme="minorHAnsi" w:cstheme="minorHAnsi"/>
                <w:sz w:val="16"/>
                <w:szCs w:val="16"/>
                <w:lang w:eastAsia="es-BO"/>
              </w:rPr>
              <w:t xml:space="preserve"> Médico de Policonsultorio, Dirección de Clínica </w:t>
            </w:r>
          </w:p>
        </w:tc>
        <w:tc>
          <w:tcPr>
            <w:tcW w:w="0" w:type="auto"/>
            <w:tcBorders>
              <w:top w:val="nil"/>
              <w:left w:val="nil"/>
              <w:bottom w:val="single" w:sz="4" w:space="0" w:color="auto"/>
              <w:right w:val="single" w:sz="4" w:space="0" w:color="auto"/>
            </w:tcBorders>
            <w:vAlign w:val="center"/>
            <w:hideMark/>
          </w:tcPr>
          <w:p w14:paraId="73DBD479"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37322A3"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304AAA6"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5135734"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32F860CA" w14:textId="77777777" w:rsidTr="00473738">
        <w:trPr>
          <w:trHeight w:val="198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C981D5"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4</w:t>
            </w:r>
          </w:p>
        </w:tc>
        <w:tc>
          <w:tcPr>
            <w:tcW w:w="0" w:type="auto"/>
            <w:tcBorders>
              <w:top w:val="single" w:sz="4" w:space="0" w:color="auto"/>
              <w:left w:val="nil"/>
              <w:bottom w:val="single" w:sz="4" w:space="0" w:color="auto"/>
              <w:right w:val="single" w:sz="4" w:space="0" w:color="auto"/>
            </w:tcBorders>
            <w:vAlign w:val="center"/>
            <w:hideMark/>
          </w:tcPr>
          <w:p w14:paraId="408694A8"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b/>
                <w:bCs/>
                <w:sz w:val="16"/>
                <w:szCs w:val="16"/>
                <w:u w:val="single"/>
                <w:lang w:eastAsia="es-BO"/>
              </w:rPr>
              <w:t xml:space="preserve">EQUIPAMIENTO DE SERVICIO </w:t>
            </w:r>
            <w:r w:rsidRPr="00A26717">
              <w:rPr>
                <w:rFonts w:asciiTheme="minorHAnsi" w:hAnsiTheme="minorHAnsi" w:cstheme="minorHAnsi"/>
                <w:b/>
                <w:bCs/>
                <w:sz w:val="16"/>
                <w:szCs w:val="16"/>
                <w:u w:val="single"/>
                <w:lang w:eastAsia="es-BO"/>
              </w:rPr>
              <w:br/>
            </w:r>
            <w:r w:rsidRPr="00A26717">
              <w:rPr>
                <w:rFonts w:asciiTheme="minorHAnsi" w:hAnsiTheme="minorHAnsi" w:cstheme="minorHAnsi"/>
                <w:sz w:val="16"/>
                <w:szCs w:val="16"/>
                <w:lang w:eastAsia="es-BO"/>
              </w:rPr>
              <w:t xml:space="preserve">Para la atención en Consultorio Particular </w:t>
            </w:r>
            <w:r w:rsidRPr="00A26717">
              <w:rPr>
                <w:rFonts w:asciiTheme="minorHAnsi" w:hAnsiTheme="minorHAnsi" w:cstheme="minorHAnsi"/>
                <w:sz w:val="16"/>
                <w:szCs w:val="16"/>
                <w:lang w:eastAsia="es-BO"/>
              </w:rPr>
              <w:br/>
              <w:t>El profesional debe contar con un equipo de computación para registro de las evoluciones:</w:t>
            </w:r>
            <w:r w:rsidRPr="00A26717">
              <w:rPr>
                <w:rFonts w:asciiTheme="minorHAnsi" w:hAnsiTheme="minorHAnsi" w:cstheme="minorHAnsi"/>
                <w:sz w:val="16"/>
                <w:szCs w:val="16"/>
                <w:lang w:eastAsia="es-BO"/>
              </w:rPr>
              <w:br/>
            </w:r>
            <w:r w:rsidRPr="00A26717">
              <w:rPr>
                <w:rFonts w:asciiTheme="minorHAnsi" w:hAnsiTheme="minorHAnsi" w:cstheme="minorHAnsi"/>
                <w:sz w:val="16"/>
                <w:szCs w:val="16"/>
                <w:lang w:eastAsia="es-BO"/>
              </w:rPr>
              <w:br/>
              <w:t xml:space="preserve">• Otro equipo que el proponente mencione inherente al proceso de atención. </w:t>
            </w:r>
          </w:p>
          <w:p w14:paraId="0601C76D" w14:textId="77777777" w:rsidR="001515C4" w:rsidRDefault="001515C4" w:rsidP="00473738">
            <w:pPr>
              <w:rPr>
                <w:rFonts w:asciiTheme="minorHAnsi" w:hAnsiTheme="minorHAnsi" w:cstheme="minorHAnsi"/>
                <w:sz w:val="16"/>
                <w:szCs w:val="16"/>
                <w:lang w:eastAsia="es-BO"/>
              </w:rPr>
            </w:pPr>
          </w:p>
          <w:p w14:paraId="0D4C64A3" w14:textId="77777777" w:rsidR="001515C4" w:rsidRPr="00A26717" w:rsidRDefault="001515C4" w:rsidP="00473738">
            <w:pPr>
              <w:rPr>
                <w:rFonts w:asciiTheme="minorHAnsi" w:hAnsiTheme="minorHAnsi" w:cstheme="minorHAnsi"/>
                <w:b/>
                <w:bCs/>
                <w:sz w:val="16"/>
                <w:szCs w:val="16"/>
                <w:u w:val="single"/>
                <w:lang w:eastAsia="es-BO"/>
              </w:rPr>
            </w:pPr>
            <w:r w:rsidRPr="003F6317">
              <w:rPr>
                <w:rFonts w:asciiTheme="minorHAnsi" w:hAnsiTheme="minorHAnsi" w:cstheme="minorHAnsi"/>
                <w:sz w:val="16"/>
                <w:szCs w:val="16"/>
                <w:lang w:eastAsia="es-BO"/>
              </w:rPr>
              <w:t>Autoridades de la Regional La Paz podrán verificar o supervisar periódicamente el servicio y el equipamiento.</w:t>
            </w:r>
          </w:p>
        </w:tc>
        <w:tc>
          <w:tcPr>
            <w:tcW w:w="0" w:type="auto"/>
            <w:tcBorders>
              <w:top w:val="single" w:sz="4" w:space="0" w:color="auto"/>
              <w:left w:val="nil"/>
              <w:bottom w:val="single" w:sz="4" w:space="0" w:color="auto"/>
              <w:right w:val="single" w:sz="4" w:space="0" w:color="auto"/>
            </w:tcBorders>
            <w:vAlign w:val="center"/>
            <w:hideMark/>
          </w:tcPr>
          <w:p w14:paraId="46BD71FE"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CCB00A0"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2E3F4C8"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E3283D5"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3AA5D507" w14:textId="77777777" w:rsidTr="00473738">
        <w:trPr>
          <w:trHeight w:val="1984"/>
        </w:trPr>
        <w:tc>
          <w:tcPr>
            <w:tcW w:w="0" w:type="auto"/>
            <w:tcBorders>
              <w:top w:val="single" w:sz="4" w:space="0" w:color="auto"/>
              <w:left w:val="single" w:sz="4" w:space="0" w:color="auto"/>
              <w:bottom w:val="single" w:sz="4" w:space="0" w:color="auto"/>
              <w:right w:val="single" w:sz="4" w:space="0" w:color="auto"/>
            </w:tcBorders>
            <w:noWrap/>
            <w:vAlign w:val="center"/>
          </w:tcPr>
          <w:p w14:paraId="7DA5FA20"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lastRenderedPageBreak/>
              <w:t>5</w:t>
            </w:r>
          </w:p>
        </w:tc>
        <w:tc>
          <w:tcPr>
            <w:tcW w:w="0" w:type="auto"/>
            <w:tcBorders>
              <w:top w:val="single" w:sz="4" w:space="0" w:color="auto"/>
              <w:left w:val="nil"/>
              <w:bottom w:val="single" w:sz="4" w:space="0" w:color="auto"/>
              <w:right w:val="single" w:sz="4" w:space="0" w:color="auto"/>
            </w:tcBorders>
            <w:vAlign w:val="center"/>
          </w:tcPr>
          <w:p w14:paraId="6379882C" w14:textId="77777777" w:rsidR="001515C4" w:rsidRDefault="001515C4" w:rsidP="00473738">
            <w:pPr>
              <w:rPr>
                <w:rFonts w:asciiTheme="minorHAnsi" w:hAnsiTheme="minorHAnsi" w:cstheme="minorHAnsi"/>
                <w:b/>
                <w:bCs/>
                <w:sz w:val="16"/>
                <w:szCs w:val="16"/>
                <w:lang w:eastAsia="es-BO"/>
              </w:rPr>
            </w:pPr>
            <w:r w:rsidRPr="00A26717">
              <w:rPr>
                <w:rFonts w:asciiTheme="minorHAnsi" w:hAnsiTheme="minorHAnsi" w:cstheme="minorHAnsi"/>
                <w:b/>
                <w:bCs/>
                <w:sz w:val="16"/>
                <w:szCs w:val="16"/>
                <w:u w:val="single"/>
                <w:lang w:eastAsia="es-BO"/>
              </w:rPr>
              <w:t>ESPECIFICACIONES GENERALES DEL PROFESIONAL</w:t>
            </w:r>
            <w:r w:rsidRPr="00A26717">
              <w:rPr>
                <w:rFonts w:asciiTheme="minorHAnsi" w:hAnsiTheme="minorHAnsi" w:cstheme="minorHAnsi"/>
                <w:b/>
                <w:bCs/>
                <w:sz w:val="16"/>
                <w:szCs w:val="16"/>
                <w:lang w:eastAsia="es-BO"/>
              </w:rPr>
              <w:br w:type="page"/>
            </w:r>
          </w:p>
          <w:p w14:paraId="4869E536"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t xml:space="preserve"> </w:t>
            </w:r>
            <w:r w:rsidRPr="00630648">
              <w:rPr>
                <w:rFonts w:asciiTheme="minorHAnsi" w:hAnsiTheme="minorHAnsi" w:cstheme="minorHAnsi"/>
                <w:sz w:val="16"/>
                <w:szCs w:val="16"/>
                <w:lang w:eastAsia="es-BO"/>
              </w:rPr>
              <w:t>• Formación Académica:</w:t>
            </w:r>
            <w:r w:rsidRPr="00630648">
              <w:rPr>
                <w:rFonts w:asciiTheme="minorHAnsi" w:hAnsiTheme="minorHAnsi" w:cstheme="minorHAnsi"/>
                <w:sz w:val="16"/>
                <w:szCs w:val="16"/>
                <w:lang w:eastAsia="es-BO"/>
              </w:rPr>
              <w:br/>
              <w:t>1. Licenciatura en Medicina.</w:t>
            </w:r>
            <w:r w:rsidRPr="00630648">
              <w:rPr>
                <w:rFonts w:asciiTheme="minorHAnsi" w:hAnsiTheme="minorHAnsi" w:cstheme="minorHAnsi"/>
                <w:sz w:val="16"/>
                <w:szCs w:val="16"/>
                <w:lang w:eastAsia="es-BO"/>
              </w:rPr>
              <w:br/>
              <w:t xml:space="preserve">2. Cirujano </w:t>
            </w:r>
            <w:r>
              <w:rPr>
                <w:rFonts w:asciiTheme="minorHAnsi" w:hAnsiTheme="minorHAnsi" w:cstheme="minorHAnsi"/>
                <w:sz w:val="16"/>
                <w:szCs w:val="16"/>
                <w:lang w:eastAsia="es-BO"/>
              </w:rPr>
              <w:t xml:space="preserve">general </w:t>
            </w:r>
            <w:r w:rsidRPr="00630648">
              <w:rPr>
                <w:rFonts w:asciiTheme="minorHAnsi" w:hAnsiTheme="minorHAnsi" w:cstheme="minorHAnsi"/>
                <w:sz w:val="16"/>
                <w:szCs w:val="16"/>
                <w:lang w:eastAsia="es-BO"/>
              </w:rPr>
              <w:t>con subespecialidad en cirugía de tórax y experiencia comprobada</w:t>
            </w:r>
            <w:r>
              <w:rPr>
                <w:rFonts w:asciiTheme="minorHAnsi" w:hAnsiTheme="minorHAnsi" w:cstheme="minorHAnsi"/>
                <w:sz w:val="16"/>
                <w:szCs w:val="16"/>
                <w:lang w:eastAsia="es-BO"/>
              </w:rPr>
              <w:t xml:space="preserve"> mínimamente de 1 año</w:t>
            </w:r>
            <w:r w:rsidRPr="00630648">
              <w:rPr>
                <w:rFonts w:asciiTheme="minorHAnsi" w:hAnsiTheme="minorHAnsi" w:cstheme="minorHAnsi"/>
                <w:sz w:val="16"/>
                <w:szCs w:val="16"/>
                <w:lang w:eastAsia="es-BO"/>
              </w:rPr>
              <w:t xml:space="preserve">.                            </w:t>
            </w:r>
            <w:r w:rsidRPr="00630648">
              <w:rPr>
                <w:rFonts w:asciiTheme="minorHAnsi" w:hAnsiTheme="minorHAnsi" w:cstheme="minorHAnsi"/>
                <w:sz w:val="16"/>
                <w:szCs w:val="16"/>
                <w:lang w:eastAsia="es-BO"/>
              </w:rPr>
              <w:br/>
              <w:t>3. Habilidades Clínicas</w:t>
            </w:r>
            <w:r w:rsidRPr="00A26717">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br w:type="page"/>
              <w:t>Evaluación precisa de los pacientes con patologías torácicas.</w:t>
            </w:r>
            <w:r w:rsidRPr="00A26717">
              <w:rPr>
                <w:rFonts w:asciiTheme="minorHAnsi" w:hAnsiTheme="minorHAnsi" w:cstheme="minorHAnsi"/>
                <w:sz w:val="16"/>
                <w:szCs w:val="16"/>
                <w:lang w:eastAsia="es-BO"/>
              </w:rPr>
              <w:br w:type="page"/>
            </w:r>
            <w:r>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t>Dominio de técnicas quirúrgicas avanzadas (como cirugía mínimamente invasiva y procedimientos tradicionales).</w:t>
            </w:r>
          </w:p>
          <w:p w14:paraId="218B31AB"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br w:type="page"/>
              <w:t>Habilidades en el manejo postoperatorio de pacientes, incluyendo la gestión de complicaciones pulmonares</w:t>
            </w:r>
            <w:r>
              <w:rPr>
                <w:rFonts w:asciiTheme="minorHAnsi" w:hAnsiTheme="minorHAnsi" w:cstheme="minorHAnsi"/>
                <w:sz w:val="16"/>
                <w:szCs w:val="16"/>
                <w:lang w:eastAsia="es-BO"/>
              </w:rPr>
              <w:t>.</w:t>
            </w:r>
          </w:p>
          <w:p w14:paraId="73FD39EB" w14:textId="77777777" w:rsidR="001515C4" w:rsidRPr="00A26717" w:rsidRDefault="001515C4" w:rsidP="00473738">
            <w:pPr>
              <w:rPr>
                <w:rFonts w:asciiTheme="minorHAnsi" w:hAnsiTheme="minorHAnsi" w:cstheme="minorHAnsi"/>
                <w:b/>
                <w:bCs/>
                <w:sz w:val="16"/>
                <w:szCs w:val="16"/>
                <w:u w:val="single"/>
                <w:lang w:eastAsia="es-BO"/>
              </w:rPr>
            </w:pPr>
            <w:r w:rsidRPr="00A26717">
              <w:rPr>
                <w:rFonts w:asciiTheme="minorHAnsi" w:hAnsiTheme="minorHAnsi" w:cstheme="minorHAnsi"/>
                <w:sz w:val="16"/>
                <w:szCs w:val="16"/>
                <w:lang w:eastAsia="es-BO"/>
              </w:rPr>
              <w:t>3.</w:t>
            </w:r>
            <w:r>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t>Comunicación y Trabajo en Equipo:</w:t>
            </w:r>
            <w:r>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br w:type="page"/>
              <w:t>Capacidad para comunicarse con otros especialistas, como neumólogos, cardiólogos y oncólogos, para tratar a los pacientes de forma integral.</w:t>
            </w:r>
            <w:r>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br w:type="page"/>
              <w:t>Colaboración con enfermeras, anestesiólogos y otros profesionales de la salud en el entorno quirúrgico</w:t>
            </w:r>
            <w:r>
              <w:rPr>
                <w:rFonts w:asciiTheme="minorHAnsi" w:hAnsiTheme="minorHAnsi" w:cstheme="minorHAnsi"/>
                <w:sz w:val="16"/>
                <w:szCs w:val="16"/>
                <w:lang w:eastAsia="es-BO"/>
              </w:rPr>
              <w:t>.</w:t>
            </w:r>
          </w:p>
        </w:tc>
        <w:tc>
          <w:tcPr>
            <w:tcW w:w="0" w:type="auto"/>
            <w:tcBorders>
              <w:top w:val="single" w:sz="4" w:space="0" w:color="auto"/>
              <w:left w:val="nil"/>
              <w:bottom w:val="single" w:sz="4" w:space="0" w:color="auto"/>
              <w:right w:val="single" w:sz="4" w:space="0" w:color="auto"/>
            </w:tcBorders>
            <w:vAlign w:val="center"/>
          </w:tcPr>
          <w:p w14:paraId="54A3F38A"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30C2E90C"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0734B20"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215D555"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73A5881A" w14:textId="77777777" w:rsidTr="00473738">
        <w:trPr>
          <w:trHeight w:val="1118"/>
        </w:trPr>
        <w:tc>
          <w:tcPr>
            <w:tcW w:w="0" w:type="auto"/>
            <w:tcBorders>
              <w:top w:val="nil"/>
              <w:left w:val="single" w:sz="4" w:space="0" w:color="auto"/>
              <w:bottom w:val="single" w:sz="4" w:space="0" w:color="auto"/>
              <w:right w:val="single" w:sz="4" w:space="0" w:color="auto"/>
            </w:tcBorders>
            <w:noWrap/>
            <w:vAlign w:val="center"/>
            <w:hideMark/>
          </w:tcPr>
          <w:p w14:paraId="06EA3B66"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6</w:t>
            </w:r>
          </w:p>
        </w:tc>
        <w:tc>
          <w:tcPr>
            <w:tcW w:w="0" w:type="auto"/>
            <w:tcBorders>
              <w:top w:val="nil"/>
              <w:left w:val="nil"/>
              <w:bottom w:val="single" w:sz="4" w:space="0" w:color="auto"/>
              <w:right w:val="single" w:sz="4" w:space="0" w:color="auto"/>
            </w:tcBorders>
            <w:vAlign w:val="center"/>
            <w:hideMark/>
          </w:tcPr>
          <w:p w14:paraId="62F560F7" w14:textId="77777777" w:rsidR="001515C4" w:rsidRPr="00A26717" w:rsidRDefault="001515C4" w:rsidP="00473738">
            <w:pP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PERMISOS POR CAUSAS JUSTIFICADAS</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t>En caso de que el profesional / Servicio contratado requiera suspender la atención debe ser por causas de fuerza mayor (ejemplo: Baja médica, vacación),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vAlign w:val="center"/>
            <w:hideMark/>
          </w:tcPr>
          <w:p w14:paraId="7A95C44F"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E991012"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10A68AB"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75E31B3"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5D41C8E2" w14:textId="77777777" w:rsidTr="00473738">
        <w:trPr>
          <w:trHeight w:val="1842"/>
        </w:trPr>
        <w:tc>
          <w:tcPr>
            <w:tcW w:w="0" w:type="auto"/>
            <w:tcBorders>
              <w:top w:val="nil"/>
              <w:left w:val="single" w:sz="4" w:space="0" w:color="auto"/>
              <w:bottom w:val="single" w:sz="4" w:space="0" w:color="auto"/>
              <w:right w:val="single" w:sz="4" w:space="0" w:color="auto"/>
            </w:tcBorders>
            <w:noWrap/>
            <w:vAlign w:val="center"/>
            <w:hideMark/>
          </w:tcPr>
          <w:p w14:paraId="306332D3"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vAlign w:val="center"/>
            <w:hideMark/>
          </w:tcPr>
          <w:p w14:paraId="68A19959" w14:textId="77777777" w:rsidR="001515C4" w:rsidRPr="00A26717" w:rsidRDefault="001515C4" w:rsidP="00473738">
            <w:pPr>
              <w:rPr>
                <w:rFonts w:asciiTheme="minorHAnsi" w:hAnsiTheme="minorHAnsi" w:cstheme="minorHAnsi"/>
                <w:sz w:val="16"/>
                <w:szCs w:val="16"/>
                <w:lang w:eastAsia="es-BO"/>
              </w:rPr>
            </w:pPr>
            <w:r w:rsidRPr="00A26717">
              <w:rPr>
                <w:rFonts w:asciiTheme="minorHAnsi" w:hAnsiTheme="minorHAnsi" w:cstheme="minorHAnsi"/>
                <w:b/>
                <w:bCs/>
                <w:sz w:val="16"/>
                <w:szCs w:val="16"/>
                <w:lang w:eastAsia="es-BO"/>
              </w:rPr>
              <w:t>QUEJAS Y/O RECLAMOS DE ASEGURADOS</w:t>
            </w:r>
            <w:r w:rsidRPr="00A26717">
              <w:rPr>
                <w:rFonts w:asciiTheme="minorHAnsi" w:hAnsiTheme="minorHAnsi" w:cstheme="minorHAnsi"/>
                <w:sz w:val="16"/>
                <w:szCs w:val="16"/>
                <w:lang w:eastAsia="es-BO"/>
              </w:rPr>
              <w:br/>
              <w:t>En caso de existir quejas y/o reclamos por parte de los asegurados con la prestación del servicio, relacionados con el trato, la actitud y/o atención del profesional o el servicio contratado para nuestros asegurados, se procederá acorde a lo establecido en la normativa vigente de la CSBP, el Servicio contratado debe apegarse a la política del buen trato.</w:t>
            </w:r>
          </w:p>
        </w:tc>
        <w:tc>
          <w:tcPr>
            <w:tcW w:w="0" w:type="auto"/>
            <w:tcBorders>
              <w:top w:val="nil"/>
              <w:left w:val="nil"/>
              <w:bottom w:val="single" w:sz="4" w:space="0" w:color="auto"/>
              <w:right w:val="single" w:sz="4" w:space="0" w:color="auto"/>
            </w:tcBorders>
            <w:vAlign w:val="center"/>
            <w:hideMark/>
          </w:tcPr>
          <w:p w14:paraId="1A84DD3A"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627B124"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BC39F52"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AC406B2"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47374A91" w14:textId="77777777" w:rsidTr="00473738">
        <w:trPr>
          <w:trHeight w:val="528"/>
        </w:trPr>
        <w:tc>
          <w:tcPr>
            <w:tcW w:w="0" w:type="auto"/>
            <w:tcBorders>
              <w:top w:val="nil"/>
              <w:left w:val="single" w:sz="4" w:space="0" w:color="auto"/>
              <w:bottom w:val="single" w:sz="4" w:space="0" w:color="auto"/>
              <w:right w:val="single" w:sz="4" w:space="0" w:color="auto"/>
            </w:tcBorders>
            <w:noWrap/>
            <w:vAlign w:val="center"/>
          </w:tcPr>
          <w:p w14:paraId="3FC4675C" w14:textId="77777777" w:rsidR="001515C4" w:rsidRPr="00A26717"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vAlign w:val="center"/>
          </w:tcPr>
          <w:p w14:paraId="6CBE056B"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b/>
                <w:bCs/>
                <w:sz w:val="16"/>
                <w:szCs w:val="16"/>
                <w:lang w:eastAsia="es-BO"/>
              </w:rPr>
              <w:t>MULTAS</w:t>
            </w:r>
            <w:r w:rsidRPr="00A26717">
              <w:rPr>
                <w:rFonts w:asciiTheme="minorHAnsi" w:hAnsiTheme="minorHAnsi" w:cstheme="minorHAnsi"/>
                <w:b/>
                <w:bCs/>
                <w:sz w:val="16"/>
                <w:szCs w:val="16"/>
                <w:lang w:eastAsia="es-BO"/>
              </w:rPr>
              <w:br/>
              <w:t>a) EN CASO DE INCUMPLIMIENTO POR PARTE DEL PROFESIONAL</w:t>
            </w:r>
            <w:r w:rsidRPr="00A26717">
              <w:rPr>
                <w:rFonts w:asciiTheme="minorHAnsi" w:hAnsiTheme="minorHAnsi" w:cstheme="minorHAnsi"/>
                <w:sz w:val="16"/>
                <w:szCs w:val="16"/>
                <w:lang w:eastAsia="es-BO"/>
              </w:rPr>
              <w:br/>
              <w:t>En caso de incumplimiento por parte del profesional, la CSBP podrá llevar a sus asegurados con otro Servicio similar y cobrar al profesional o servicio contratado la diferencia existente entre el monto pagado por la CSBP y el monto adjudicado</w:t>
            </w:r>
          </w:p>
          <w:p w14:paraId="50E2C145" w14:textId="77777777" w:rsidR="001515C4" w:rsidRPr="00A26717" w:rsidRDefault="001515C4" w:rsidP="00473738">
            <w:pPr>
              <w:rPr>
                <w:rFonts w:asciiTheme="minorHAnsi" w:hAnsiTheme="minorHAnsi" w:cstheme="minorHAnsi"/>
                <w:b/>
                <w:bCs/>
                <w:sz w:val="16"/>
                <w:szCs w:val="16"/>
                <w:lang w:eastAsia="es-BO"/>
              </w:rPr>
            </w:pPr>
            <w:r w:rsidRPr="00A26717">
              <w:rPr>
                <w:rFonts w:asciiTheme="minorHAnsi" w:hAnsiTheme="minorHAnsi" w:cstheme="minorHAnsi"/>
                <w:sz w:val="16"/>
                <w:szCs w:val="16"/>
                <w:lang w:eastAsia="es-BO"/>
              </w:rPr>
              <w:br/>
            </w:r>
            <w:r w:rsidRPr="00A26717">
              <w:rPr>
                <w:rFonts w:asciiTheme="minorHAnsi" w:hAnsiTheme="minorHAnsi" w:cstheme="minorHAnsi"/>
                <w:b/>
                <w:bCs/>
                <w:sz w:val="16"/>
                <w:szCs w:val="16"/>
                <w:lang w:eastAsia="es-BO"/>
              </w:rPr>
              <w:t>b) EN CASO DE QUEJAS Y / O RECLAMOS PROCEDENTES</w:t>
            </w:r>
            <w:r w:rsidRPr="00A26717">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instancia que definirá y analizara como procedente el reclamo realizado por parte del asegurado, la CSBP procederá con la aplicación de multas progresivas de la siguiente manera: </w:t>
            </w:r>
            <w:r w:rsidRPr="00A26717">
              <w:rPr>
                <w:rFonts w:asciiTheme="minorHAnsi" w:hAnsiTheme="minorHAnsi" w:cstheme="minorHAnsi"/>
                <w:sz w:val="16"/>
                <w:szCs w:val="16"/>
                <w:lang w:eastAsia="es-BO"/>
              </w:rPr>
              <w:br/>
            </w:r>
            <w:r w:rsidRPr="00A26717">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A26717">
              <w:rPr>
                <w:rFonts w:asciiTheme="minorHAnsi" w:hAnsiTheme="minorHAnsi" w:cstheme="minorHAnsi"/>
                <w:sz w:val="16"/>
                <w:szCs w:val="16"/>
                <w:lang w:eastAsia="es-BO"/>
              </w:rPr>
              <w:br/>
            </w:r>
            <w:r w:rsidRPr="00A26717">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A26717">
              <w:rPr>
                <w:rFonts w:asciiTheme="minorHAnsi" w:hAnsiTheme="minorHAnsi" w:cstheme="minorHAnsi"/>
                <w:sz w:val="16"/>
                <w:szCs w:val="16"/>
                <w:lang w:eastAsia="es-BO"/>
              </w:rPr>
              <w:br/>
            </w:r>
            <w:r w:rsidRPr="00A26717">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A26717">
              <w:rPr>
                <w:rFonts w:asciiTheme="minorHAnsi" w:hAnsiTheme="minorHAnsi" w:cstheme="minorHAnsi"/>
                <w:sz w:val="16"/>
                <w:szCs w:val="16"/>
                <w:lang w:eastAsia="es-BO"/>
              </w:rPr>
              <w:br/>
            </w:r>
            <w:r w:rsidRPr="00A26717">
              <w:rPr>
                <w:rFonts w:asciiTheme="minorHAnsi" w:hAnsiTheme="minorHAnsi" w:cstheme="minorHAnsi"/>
                <w:sz w:val="16"/>
                <w:szCs w:val="16"/>
                <w:lang w:eastAsia="es-BO"/>
              </w:rPr>
              <w:lastRenderedPageBreak/>
              <w:br/>
              <w:t xml:space="preserve"> - El cuarto reclamo declarado procedente por el Comité de Satisfacción del Usuario de la CSBP, dará lugar a la rescisión del contrato</w:t>
            </w:r>
          </w:p>
        </w:tc>
        <w:tc>
          <w:tcPr>
            <w:tcW w:w="0" w:type="auto"/>
            <w:tcBorders>
              <w:top w:val="nil"/>
              <w:left w:val="nil"/>
              <w:bottom w:val="single" w:sz="4" w:space="0" w:color="auto"/>
              <w:right w:val="single" w:sz="4" w:space="0" w:color="auto"/>
            </w:tcBorders>
            <w:vAlign w:val="center"/>
          </w:tcPr>
          <w:p w14:paraId="261D6762"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113E2FB"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2F7A2DC"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12F8612"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13359EFA" w14:textId="77777777" w:rsidTr="00473738">
        <w:trPr>
          <w:trHeight w:val="2250"/>
        </w:trPr>
        <w:tc>
          <w:tcPr>
            <w:tcW w:w="0" w:type="auto"/>
            <w:tcBorders>
              <w:top w:val="nil"/>
              <w:left w:val="single" w:sz="4" w:space="0" w:color="auto"/>
              <w:bottom w:val="single" w:sz="4" w:space="0" w:color="auto"/>
              <w:right w:val="single" w:sz="4" w:space="0" w:color="auto"/>
            </w:tcBorders>
            <w:noWrap/>
            <w:vAlign w:val="center"/>
            <w:hideMark/>
          </w:tcPr>
          <w:p w14:paraId="2F3467FB"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0885D0B8"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b/>
                <w:bCs/>
                <w:sz w:val="16"/>
                <w:szCs w:val="16"/>
                <w:lang w:eastAsia="es-BO"/>
              </w:rPr>
              <w:t>DOCUMENTOS A PRESENTAR DEL PROFESIONAL CONTRATADO</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t>Para que el servicio postulante sea habilitado deberá adjuntar los siguientes documentos en fotocopia simple:</w:t>
            </w:r>
            <w:r w:rsidRPr="00A26717">
              <w:rPr>
                <w:rFonts w:asciiTheme="minorHAnsi" w:hAnsiTheme="minorHAnsi" w:cstheme="minorHAnsi"/>
                <w:sz w:val="16"/>
                <w:szCs w:val="16"/>
                <w:lang w:eastAsia="es-BO"/>
              </w:rPr>
              <w:br/>
              <w:t>• Título Académico del profesional</w:t>
            </w:r>
            <w:r w:rsidRPr="00A26717">
              <w:rPr>
                <w:rFonts w:asciiTheme="minorHAnsi" w:hAnsiTheme="minorHAnsi" w:cstheme="minorHAnsi"/>
                <w:sz w:val="16"/>
                <w:szCs w:val="16"/>
                <w:lang w:eastAsia="es-BO"/>
              </w:rPr>
              <w:br/>
              <w:t>• Título en provisión Nacional</w:t>
            </w:r>
            <w:r w:rsidRPr="00A26717">
              <w:rPr>
                <w:rFonts w:asciiTheme="minorHAnsi" w:hAnsiTheme="minorHAnsi" w:cstheme="minorHAnsi"/>
                <w:sz w:val="16"/>
                <w:szCs w:val="16"/>
                <w:lang w:eastAsia="es-BO"/>
              </w:rPr>
              <w:br/>
              <w:t>• Título de especiali</w:t>
            </w:r>
            <w:r>
              <w:rPr>
                <w:rFonts w:asciiTheme="minorHAnsi" w:hAnsiTheme="minorHAnsi" w:cstheme="minorHAnsi"/>
                <w:sz w:val="16"/>
                <w:szCs w:val="16"/>
                <w:lang w:eastAsia="es-BO"/>
              </w:rPr>
              <w:t xml:space="preserve">dad en </w:t>
            </w:r>
            <w:r w:rsidRPr="00A26717">
              <w:rPr>
                <w:rFonts w:asciiTheme="minorHAnsi" w:hAnsiTheme="minorHAnsi" w:cstheme="minorHAnsi"/>
                <w:sz w:val="16"/>
                <w:szCs w:val="16"/>
                <w:lang w:eastAsia="es-BO"/>
              </w:rPr>
              <w:t xml:space="preserve">cirugía </w:t>
            </w:r>
            <w:r>
              <w:rPr>
                <w:rFonts w:asciiTheme="minorHAnsi" w:hAnsiTheme="minorHAnsi" w:cstheme="minorHAnsi"/>
                <w:sz w:val="16"/>
                <w:szCs w:val="16"/>
                <w:lang w:eastAsia="es-BO"/>
              </w:rPr>
              <w:t>general.</w:t>
            </w:r>
          </w:p>
          <w:p w14:paraId="10A4CFBB"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t>• Título de especiali</w:t>
            </w:r>
            <w:r>
              <w:rPr>
                <w:rFonts w:asciiTheme="minorHAnsi" w:hAnsiTheme="minorHAnsi" w:cstheme="minorHAnsi"/>
                <w:sz w:val="16"/>
                <w:szCs w:val="16"/>
                <w:lang w:eastAsia="es-BO"/>
              </w:rPr>
              <w:t xml:space="preserve">dad en </w:t>
            </w:r>
            <w:r w:rsidRPr="00A26717">
              <w:rPr>
                <w:rFonts w:asciiTheme="minorHAnsi" w:hAnsiTheme="minorHAnsi" w:cstheme="minorHAnsi"/>
                <w:sz w:val="16"/>
                <w:szCs w:val="16"/>
                <w:lang w:eastAsia="es-BO"/>
              </w:rPr>
              <w:t xml:space="preserve">cirugía </w:t>
            </w:r>
            <w:r>
              <w:rPr>
                <w:rFonts w:asciiTheme="minorHAnsi" w:hAnsiTheme="minorHAnsi" w:cstheme="minorHAnsi"/>
                <w:sz w:val="16"/>
                <w:szCs w:val="16"/>
                <w:lang w:eastAsia="es-BO"/>
              </w:rPr>
              <w:t>de tórax.</w:t>
            </w:r>
            <w:r w:rsidRPr="00B3596F">
              <w:rPr>
                <w:rFonts w:asciiTheme="minorHAnsi" w:hAnsiTheme="minorHAnsi" w:cstheme="minorHAnsi"/>
                <w:sz w:val="16"/>
                <w:szCs w:val="16"/>
                <w:lang w:eastAsia="es-BO"/>
              </w:rPr>
              <w:br/>
              <w:t>• Registro en el colegio profesional correspondiente o equivalente.</w:t>
            </w:r>
            <w:r w:rsidRPr="00B3596F">
              <w:rPr>
                <w:rFonts w:asciiTheme="minorHAnsi" w:hAnsiTheme="minorHAnsi" w:cstheme="minorHAnsi"/>
                <w:sz w:val="16"/>
                <w:szCs w:val="16"/>
                <w:lang w:eastAsia="es-BO"/>
              </w:rPr>
              <w:br/>
              <w:t xml:space="preserve">• Certificados de trabajo / Contratos u otros que acrediten experiencia </w:t>
            </w:r>
            <w:r>
              <w:rPr>
                <w:rFonts w:asciiTheme="minorHAnsi" w:hAnsiTheme="minorHAnsi" w:cstheme="minorHAnsi"/>
                <w:sz w:val="16"/>
                <w:szCs w:val="16"/>
                <w:lang w:eastAsia="es-BO"/>
              </w:rPr>
              <w:t>de 1 año o más</w:t>
            </w:r>
          </w:p>
          <w:p w14:paraId="1DC1E4D8" w14:textId="77777777" w:rsidR="001515C4" w:rsidRDefault="001515C4" w:rsidP="00473738">
            <w:pPr>
              <w:rPr>
                <w:rFonts w:asciiTheme="minorHAnsi" w:hAnsiTheme="minorHAnsi" w:cstheme="minorHAnsi"/>
                <w:sz w:val="16"/>
                <w:szCs w:val="16"/>
                <w:lang w:eastAsia="es-BO"/>
              </w:rPr>
            </w:pPr>
          </w:p>
          <w:p w14:paraId="3274F6E1" w14:textId="77777777" w:rsidR="001515C4" w:rsidRPr="00B3596F" w:rsidRDefault="001515C4" w:rsidP="00473738">
            <w:pPr>
              <w:rPr>
                <w:rFonts w:asciiTheme="minorHAnsi" w:hAnsiTheme="minorHAnsi" w:cstheme="minorHAnsi"/>
                <w:sz w:val="16"/>
                <w:szCs w:val="16"/>
                <w:lang w:eastAsia="es-BO"/>
              </w:rPr>
            </w:pPr>
            <w:r>
              <w:rPr>
                <w:rFonts w:asciiTheme="minorHAnsi" w:hAnsiTheme="minorHAnsi" w:cstheme="minorHAnsi"/>
                <w:b/>
                <w:bCs/>
                <w:sz w:val="16"/>
                <w:szCs w:val="16"/>
                <w:lang w:eastAsia="es-BO"/>
              </w:rPr>
              <w:t>DEL PERSONAL DE APOYO:</w:t>
            </w:r>
            <w:r w:rsidRPr="00B3596F">
              <w:rPr>
                <w:rFonts w:asciiTheme="minorHAnsi" w:hAnsiTheme="minorHAnsi" w:cstheme="minorHAnsi"/>
                <w:sz w:val="16"/>
                <w:szCs w:val="16"/>
                <w:lang w:eastAsia="es-BO"/>
              </w:rPr>
              <w:br/>
              <w:t xml:space="preserve">• Personal de apoyo, con documentos de respaldo inherentes al proceso de atención.                          </w:t>
            </w:r>
          </w:p>
        </w:tc>
        <w:tc>
          <w:tcPr>
            <w:tcW w:w="0" w:type="auto"/>
            <w:tcBorders>
              <w:top w:val="nil"/>
              <w:left w:val="nil"/>
              <w:bottom w:val="single" w:sz="4" w:space="0" w:color="auto"/>
              <w:right w:val="single" w:sz="4" w:space="0" w:color="auto"/>
            </w:tcBorders>
            <w:vAlign w:val="center"/>
            <w:hideMark/>
          </w:tcPr>
          <w:p w14:paraId="4C2FE95C"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5183D2B"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DEF9726"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1B8688AA"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4852A65D" w14:textId="77777777" w:rsidTr="00473738">
        <w:trPr>
          <w:trHeight w:val="992"/>
        </w:trPr>
        <w:tc>
          <w:tcPr>
            <w:tcW w:w="0" w:type="auto"/>
            <w:tcBorders>
              <w:top w:val="nil"/>
              <w:left w:val="single" w:sz="4" w:space="0" w:color="auto"/>
              <w:bottom w:val="single" w:sz="4" w:space="0" w:color="auto"/>
              <w:right w:val="single" w:sz="4" w:space="0" w:color="auto"/>
            </w:tcBorders>
            <w:noWrap/>
            <w:vAlign w:val="center"/>
            <w:hideMark/>
          </w:tcPr>
          <w:p w14:paraId="0B209FA9"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7D99CAC4" w14:textId="77777777" w:rsidR="001515C4" w:rsidRDefault="001515C4" w:rsidP="00473738">
            <w:pP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DOCUMENTOS A PRESENTAR DE LA EMPRESA/CONSULTORIO</w:t>
            </w:r>
            <w:r w:rsidRPr="00A26717">
              <w:rPr>
                <w:rFonts w:asciiTheme="minorHAnsi" w:hAnsiTheme="minorHAnsi" w:cstheme="minorHAnsi"/>
                <w:b/>
                <w:bCs/>
                <w:sz w:val="16"/>
                <w:szCs w:val="16"/>
                <w:lang w:eastAsia="es-BO"/>
              </w:rPr>
              <w:br w:type="page"/>
            </w:r>
          </w:p>
          <w:p w14:paraId="1004C023" w14:textId="77777777" w:rsidR="001515C4" w:rsidRPr="00A26717"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t>Para que el postulante sea habilitado deberá adjuntar los siguientes documentos en fotocopia simple:</w:t>
            </w:r>
            <w:r w:rsidRPr="00A26717">
              <w:rPr>
                <w:rFonts w:asciiTheme="minorHAnsi" w:hAnsiTheme="minorHAnsi" w:cstheme="minorHAnsi"/>
                <w:sz w:val="16"/>
                <w:szCs w:val="16"/>
                <w:lang w:eastAsia="es-BO"/>
              </w:rPr>
              <w:br w:type="page"/>
            </w:r>
          </w:p>
          <w:p w14:paraId="214BA6CE" w14:textId="77777777" w:rsidR="001515C4" w:rsidRPr="00A26717"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t>• NIT</w:t>
            </w:r>
          </w:p>
          <w:p w14:paraId="6E4AE721" w14:textId="77777777" w:rsidR="001515C4" w:rsidRPr="00A26717"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br w:type="page"/>
              <w:t>• Certificado de habilitación del SEDES</w:t>
            </w:r>
          </w:p>
          <w:p w14:paraId="4A91C2F7"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br w:type="page"/>
            </w:r>
            <w:r w:rsidRPr="00241D25">
              <w:rPr>
                <w:rFonts w:asciiTheme="minorHAnsi" w:hAnsiTheme="minorHAnsi" w:cstheme="minorHAnsi"/>
                <w:sz w:val="16"/>
                <w:szCs w:val="16"/>
                <w:lang w:eastAsia="es-BO"/>
              </w:rPr>
              <w:br w:type="page"/>
              <w:t xml:space="preserve">• </w:t>
            </w:r>
            <w:r>
              <w:rPr>
                <w:rFonts w:asciiTheme="minorHAnsi" w:hAnsiTheme="minorHAnsi" w:cstheme="minorHAnsi"/>
                <w:sz w:val="16"/>
                <w:szCs w:val="16"/>
                <w:lang w:eastAsia="es-BO"/>
              </w:rPr>
              <w:t xml:space="preserve">Licencia de Funcionamiento de la </w:t>
            </w:r>
            <w:proofErr w:type="spellStart"/>
            <w:r>
              <w:rPr>
                <w:rFonts w:asciiTheme="minorHAnsi" w:hAnsiTheme="minorHAnsi" w:cstheme="minorHAnsi"/>
                <w:sz w:val="16"/>
                <w:szCs w:val="16"/>
                <w:lang w:eastAsia="es-BO"/>
              </w:rPr>
              <w:t>Alcaldia</w:t>
            </w:r>
            <w:proofErr w:type="spellEnd"/>
          </w:p>
          <w:p w14:paraId="54F15FD0" w14:textId="77777777" w:rsidR="001515C4" w:rsidRPr="00241D25" w:rsidRDefault="001515C4" w:rsidP="00473738">
            <w:pPr>
              <w:rPr>
                <w:rFonts w:asciiTheme="minorHAnsi" w:hAnsiTheme="minorHAnsi" w:cstheme="minorHAnsi"/>
                <w:b/>
                <w:bCs/>
                <w:sz w:val="16"/>
                <w:szCs w:val="16"/>
                <w:lang w:eastAsia="es-BO"/>
              </w:rPr>
            </w:pPr>
            <w:r w:rsidRPr="00241D25">
              <w:rPr>
                <w:rFonts w:asciiTheme="minorHAnsi" w:hAnsiTheme="minorHAnsi" w:cstheme="minorHAnsi"/>
                <w:sz w:val="16"/>
                <w:szCs w:val="16"/>
                <w:lang w:eastAsia="es-BO"/>
              </w:rPr>
              <w:t xml:space="preserve">• Dirección, teléfono, email, página web, mencionar otros canales de comunicación.                           </w:t>
            </w:r>
          </w:p>
        </w:tc>
        <w:tc>
          <w:tcPr>
            <w:tcW w:w="0" w:type="auto"/>
            <w:tcBorders>
              <w:top w:val="nil"/>
              <w:left w:val="nil"/>
              <w:bottom w:val="single" w:sz="4" w:space="0" w:color="auto"/>
              <w:right w:val="single" w:sz="4" w:space="0" w:color="auto"/>
            </w:tcBorders>
            <w:vAlign w:val="center"/>
            <w:hideMark/>
          </w:tcPr>
          <w:p w14:paraId="4AF57F7C"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4728987B"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B6E77C1"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57F5157B"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 </w:t>
            </w:r>
          </w:p>
          <w:p w14:paraId="7045FEF3" w14:textId="77777777" w:rsidR="001515C4" w:rsidRPr="00A26717" w:rsidRDefault="001515C4" w:rsidP="00473738">
            <w:pPr>
              <w:rPr>
                <w:rFonts w:asciiTheme="minorHAnsi" w:hAnsiTheme="minorHAnsi" w:cstheme="minorHAnsi"/>
                <w:sz w:val="16"/>
                <w:szCs w:val="16"/>
                <w:lang w:eastAsia="es-BO"/>
              </w:rPr>
            </w:pPr>
            <w:r w:rsidRPr="00A26717">
              <w:rPr>
                <w:rFonts w:asciiTheme="minorHAnsi" w:hAnsiTheme="minorHAnsi" w:cstheme="minorHAnsi"/>
                <w:b/>
                <w:bCs/>
                <w:color w:val="BFBFBF"/>
                <w:sz w:val="16"/>
                <w:szCs w:val="16"/>
                <w:lang w:eastAsia="es-BO"/>
              </w:rPr>
              <w:t> </w:t>
            </w:r>
          </w:p>
        </w:tc>
      </w:tr>
      <w:tr w:rsidR="001515C4" w:rsidRPr="00A26717" w14:paraId="02E7B48F" w14:textId="77777777" w:rsidTr="00473738">
        <w:trPr>
          <w:trHeight w:val="992"/>
        </w:trPr>
        <w:tc>
          <w:tcPr>
            <w:tcW w:w="0" w:type="auto"/>
            <w:tcBorders>
              <w:top w:val="nil"/>
              <w:left w:val="single" w:sz="4" w:space="0" w:color="auto"/>
              <w:bottom w:val="single" w:sz="4" w:space="0" w:color="auto"/>
              <w:right w:val="single" w:sz="4" w:space="0" w:color="auto"/>
            </w:tcBorders>
            <w:noWrap/>
            <w:vAlign w:val="center"/>
          </w:tcPr>
          <w:p w14:paraId="25C521D1" w14:textId="77777777" w:rsidR="001515C4" w:rsidRDefault="001515C4" w:rsidP="00473738">
            <w:pPr>
              <w:jc w:val="center"/>
              <w:rPr>
                <w:rFonts w:asciiTheme="minorHAnsi" w:hAnsiTheme="minorHAnsi" w:cstheme="minorHAnsi"/>
                <w:b/>
                <w:bCs/>
                <w:sz w:val="16"/>
                <w:szCs w:val="16"/>
                <w:lang w:eastAsia="es-BO"/>
              </w:rPr>
            </w:pPr>
          </w:p>
          <w:p w14:paraId="16AF1536" w14:textId="77777777" w:rsidR="001515C4" w:rsidRPr="00A26717"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tcPr>
          <w:p w14:paraId="55CD7AA1" w14:textId="77777777" w:rsidR="001515C4" w:rsidRDefault="001515C4" w:rsidP="00473738">
            <w:pPr>
              <w:rPr>
                <w:rFonts w:asciiTheme="minorHAnsi" w:hAnsiTheme="minorHAnsi" w:cstheme="minorHAnsi"/>
                <w:b/>
                <w:bCs/>
                <w:sz w:val="16"/>
                <w:szCs w:val="16"/>
                <w:u w:val="single"/>
                <w:lang w:eastAsia="es-BO"/>
              </w:rPr>
            </w:pPr>
            <w:r w:rsidRPr="00E56417">
              <w:rPr>
                <w:rFonts w:asciiTheme="minorHAnsi" w:hAnsiTheme="minorHAnsi" w:cstheme="minorHAnsi"/>
                <w:b/>
                <w:bCs/>
                <w:sz w:val="16"/>
                <w:szCs w:val="16"/>
                <w:u w:val="single"/>
                <w:lang w:eastAsia="es-BO"/>
              </w:rPr>
              <w:t>PAGO DEL SERVICIO</w:t>
            </w:r>
          </w:p>
          <w:p w14:paraId="46E64D4D" w14:textId="77777777" w:rsidR="001515C4" w:rsidRPr="00A26717" w:rsidRDefault="001515C4" w:rsidP="00473738">
            <w:pP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br/>
            </w:r>
            <w:r w:rsidRPr="00E56417">
              <w:rPr>
                <w:rFonts w:asciiTheme="minorHAnsi" w:hAnsiTheme="minorHAnsi" w:cstheme="minorHAnsi"/>
                <w:sz w:val="16"/>
                <w:szCs w:val="16"/>
                <w:lang w:eastAsia="es-BO"/>
              </w:rPr>
              <w:t>Para que la CSBP proceda con la cancelación del servicio, el profesional debe presentar</w:t>
            </w:r>
            <w:r>
              <w:rPr>
                <w:rFonts w:asciiTheme="minorHAnsi" w:hAnsiTheme="minorHAnsi" w:cstheme="minorHAnsi"/>
                <w:sz w:val="16"/>
                <w:szCs w:val="16"/>
                <w:lang w:eastAsia="es-BO"/>
              </w:rPr>
              <w:t xml:space="preserve"> </w:t>
            </w:r>
            <w:r w:rsidRPr="005D4E66">
              <w:rPr>
                <w:rFonts w:asciiTheme="minorHAnsi" w:hAnsiTheme="minorHAnsi" w:cstheme="minorHAnsi"/>
                <w:sz w:val="16"/>
                <w:szCs w:val="16"/>
                <w:lang w:eastAsia="es-BO"/>
              </w:rPr>
              <w:t>en forma mensual hasta el 20 de cada mes la factura correspondiente, junto a las órdenes de estudio complementario o interconsultas de atención médica, detalle de pacientes atendidos y/ procedimientos realizados de acuerdo a formato de la CSBP.</w:t>
            </w:r>
            <w:r w:rsidRPr="00E56417">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E56417">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E56417">
              <w:rPr>
                <w:rFonts w:asciiTheme="minorHAnsi" w:hAnsiTheme="minorHAnsi" w:cstheme="minorHAnsi"/>
                <w:sz w:val="16"/>
                <w:szCs w:val="16"/>
                <w:lang w:eastAsia="es-BO"/>
              </w:rPr>
              <w:br/>
              <w:t>Por lo que el pago de servicios está condicionado a estos aspectos, debiendo el profesional contratado subsanar las observaciones en caso de que así se requiera.</w:t>
            </w:r>
          </w:p>
        </w:tc>
        <w:tc>
          <w:tcPr>
            <w:tcW w:w="0" w:type="auto"/>
            <w:tcBorders>
              <w:top w:val="nil"/>
              <w:left w:val="nil"/>
              <w:bottom w:val="single" w:sz="4" w:space="0" w:color="auto"/>
              <w:right w:val="single" w:sz="4" w:space="0" w:color="auto"/>
            </w:tcBorders>
            <w:vAlign w:val="center"/>
          </w:tcPr>
          <w:p w14:paraId="0C306282"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373FDF68"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86A6BE1"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15B95B13"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27D566DE" w14:textId="77777777" w:rsidTr="00473738">
        <w:trPr>
          <w:trHeight w:val="2415"/>
        </w:trPr>
        <w:tc>
          <w:tcPr>
            <w:tcW w:w="0" w:type="auto"/>
            <w:tcBorders>
              <w:top w:val="nil"/>
              <w:left w:val="nil"/>
              <w:bottom w:val="nil"/>
              <w:right w:val="nil"/>
            </w:tcBorders>
            <w:noWrap/>
            <w:vAlign w:val="bottom"/>
            <w:hideMark/>
          </w:tcPr>
          <w:p w14:paraId="0E067E76"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nil"/>
              <w:left w:val="nil"/>
              <w:bottom w:val="nil"/>
              <w:right w:val="nil"/>
            </w:tcBorders>
            <w:noWrap/>
            <w:vAlign w:val="bottom"/>
            <w:hideMark/>
          </w:tcPr>
          <w:p w14:paraId="2A2E244D" w14:textId="77777777" w:rsidR="001515C4" w:rsidRPr="00A26717" w:rsidRDefault="001515C4" w:rsidP="00473738">
            <w:pPr>
              <w:rPr>
                <w:rFonts w:asciiTheme="minorHAnsi" w:hAnsiTheme="minorHAnsi" w:cstheme="minorHAnsi"/>
                <w:sz w:val="16"/>
                <w:szCs w:val="16"/>
                <w:lang w:eastAsia="es-BO"/>
              </w:rPr>
            </w:pPr>
          </w:p>
        </w:tc>
        <w:tc>
          <w:tcPr>
            <w:tcW w:w="0" w:type="auto"/>
            <w:tcBorders>
              <w:top w:val="single" w:sz="4" w:space="0" w:color="auto"/>
              <w:left w:val="nil"/>
              <w:bottom w:val="nil"/>
              <w:right w:val="nil"/>
            </w:tcBorders>
          </w:tcPr>
          <w:p w14:paraId="473367A1" w14:textId="77777777" w:rsidR="001515C4" w:rsidRPr="00A26717" w:rsidRDefault="001515C4" w:rsidP="00473738">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tcPr>
          <w:p w14:paraId="1A1B542C" w14:textId="77777777" w:rsidR="001515C4" w:rsidRPr="00A26717" w:rsidRDefault="001515C4" w:rsidP="00473738">
            <w:pPr>
              <w:jc w:val="center"/>
              <w:rPr>
                <w:rFonts w:asciiTheme="minorHAnsi" w:hAnsiTheme="minorHAnsi" w:cstheme="minorHAnsi"/>
                <w:b/>
                <w:bCs/>
                <w:sz w:val="16"/>
                <w:szCs w:val="16"/>
                <w:lang w:eastAsia="es-BO"/>
              </w:rPr>
            </w:pPr>
          </w:p>
        </w:tc>
        <w:tc>
          <w:tcPr>
            <w:tcW w:w="0" w:type="auto"/>
            <w:gridSpan w:val="2"/>
            <w:tcBorders>
              <w:top w:val="single" w:sz="4" w:space="0" w:color="auto"/>
              <w:left w:val="nil"/>
              <w:bottom w:val="nil"/>
              <w:right w:val="nil"/>
            </w:tcBorders>
            <w:vAlign w:val="bottom"/>
            <w:hideMark/>
          </w:tcPr>
          <w:p w14:paraId="2578D6CE"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________________________________</w:t>
            </w:r>
            <w:r w:rsidRPr="00A26717">
              <w:rPr>
                <w:rFonts w:asciiTheme="minorHAnsi" w:hAnsiTheme="minorHAnsi" w:cstheme="minorHAnsi"/>
                <w:b/>
                <w:bCs/>
                <w:sz w:val="16"/>
                <w:szCs w:val="16"/>
                <w:lang w:eastAsia="es-BO"/>
              </w:rPr>
              <w:br/>
              <w:t xml:space="preserve">FIRMA Y SELLO </w:t>
            </w:r>
            <w:r w:rsidRPr="00A26717">
              <w:rPr>
                <w:rFonts w:asciiTheme="minorHAnsi" w:hAnsiTheme="minorHAnsi" w:cstheme="minorHAnsi"/>
                <w:b/>
                <w:bCs/>
                <w:sz w:val="16"/>
                <w:szCs w:val="16"/>
                <w:lang w:eastAsia="es-BO"/>
              </w:rPr>
              <w:br/>
              <w:t>DEL RESPONSABLE DE LA PROPUESTA</w:t>
            </w:r>
          </w:p>
        </w:tc>
      </w:tr>
    </w:tbl>
    <w:p w14:paraId="40D817CF" w14:textId="77777777" w:rsidR="001515C4" w:rsidRDefault="001515C4" w:rsidP="001515C4">
      <w:pPr>
        <w:jc w:val="center"/>
        <w:rPr>
          <w:rFonts w:asciiTheme="minorHAnsi" w:hAnsiTheme="minorHAnsi" w:cstheme="minorHAnsi"/>
          <w:b/>
          <w:sz w:val="22"/>
          <w:szCs w:val="22"/>
          <w:lang w:val="es-BO"/>
        </w:rPr>
      </w:pPr>
    </w:p>
    <w:p w14:paraId="3D162CC7" w14:textId="77777777" w:rsidR="001515C4" w:rsidRDefault="001515C4" w:rsidP="001515C4">
      <w:pPr>
        <w:spacing w:after="160" w:line="259" w:lineRule="auto"/>
        <w:rPr>
          <w:rFonts w:asciiTheme="minorHAnsi" w:hAnsiTheme="minorHAnsi" w:cstheme="minorHAnsi"/>
          <w:b/>
          <w:bCs/>
          <w:color w:val="000000" w:themeColor="text1"/>
        </w:rPr>
      </w:pPr>
    </w:p>
    <w:p w14:paraId="4C2E4F9C" w14:textId="77777777" w:rsidR="001515C4" w:rsidRPr="00B276F5" w:rsidRDefault="001515C4" w:rsidP="001515C4">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4</w:t>
      </w:r>
    </w:p>
    <w:p w14:paraId="27B1021E" w14:textId="77777777" w:rsidR="001515C4" w:rsidRPr="00B276F5" w:rsidRDefault="001515C4" w:rsidP="001515C4">
      <w:pPr>
        <w:jc w:val="center"/>
        <w:rPr>
          <w:rFonts w:asciiTheme="minorHAnsi" w:hAnsiTheme="minorHAnsi" w:cstheme="minorHAnsi"/>
          <w:b/>
        </w:rPr>
      </w:pPr>
      <w:r w:rsidRPr="00B276F5">
        <w:rPr>
          <w:rFonts w:asciiTheme="minorHAnsi" w:hAnsiTheme="minorHAnsi" w:cstheme="minorHAnsi"/>
          <w:b/>
        </w:rPr>
        <w:t>PROPUESTA ECONÓMICA</w:t>
      </w:r>
    </w:p>
    <w:p w14:paraId="4CAB08B2" w14:textId="77777777" w:rsidR="001515C4" w:rsidRDefault="001515C4" w:rsidP="001515C4">
      <w:pPr>
        <w:rPr>
          <w:rFonts w:asciiTheme="minorHAnsi" w:hAnsiTheme="minorHAnsi" w:cstheme="minorHAnsi"/>
          <w:b/>
        </w:rPr>
      </w:pPr>
    </w:p>
    <w:tbl>
      <w:tblPr>
        <w:tblW w:w="9358"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5"/>
        <w:gridCol w:w="4907"/>
        <w:gridCol w:w="1607"/>
        <w:gridCol w:w="1559"/>
      </w:tblGrid>
      <w:tr w:rsidR="001515C4" w:rsidRPr="00901159" w14:paraId="0277EA8F" w14:textId="77777777" w:rsidTr="00473738">
        <w:trPr>
          <w:trHeight w:val="284"/>
          <w:tblHeader/>
        </w:trPr>
        <w:tc>
          <w:tcPr>
            <w:tcW w:w="6192" w:type="dxa"/>
            <w:gridSpan w:val="2"/>
            <w:shd w:val="clear" w:color="auto" w:fill="1F4E79" w:themeFill="accent1" w:themeFillShade="80"/>
            <w:vAlign w:val="center"/>
          </w:tcPr>
          <w:p w14:paraId="58797FA9" w14:textId="77777777" w:rsidR="001515C4" w:rsidRPr="00901159" w:rsidRDefault="001515C4" w:rsidP="00473738">
            <w:pPr>
              <w:pStyle w:val="Textoindependiente3"/>
              <w:jc w:val="center"/>
              <w:rPr>
                <w:rFonts w:asciiTheme="minorHAnsi" w:hAnsiTheme="minorHAnsi" w:cstheme="minorHAnsi"/>
                <w:b/>
                <w:bCs/>
                <w:i/>
                <w:iCs/>
                <w:color w:val="FFFFFF" w:themeColor="background1"/>
              </w:rPr>
            </w:pPr>
            <w:r w:rsidRPr="00901159">
              <w:rPr>
                <w:rFonts w:asciiTheme="minorHAnsi" w:hAnsiTheme="minorHAnsi" w:cstheme="minorHAnsi"/>
                <w:b/>
                <w:bCs/>
                <w:color w:val="FFFFFF" w:themeColor="background1"/>
              </w:rPr>
              <w:t>DETALLE</w:t>
            </w:r>
          </w:p>
        </w:tc>
        <w:tc>
          <w:tcPr>
            <w:tcW w:w="1607" w:type="dxa"/>
            <w:shd w:val="clear" w:color="auto" w:fill="1F4E79" w:themeFill="accent1" w:themeFillShade="80"/>
            <w:vAlign w:val="center"/>
          </w:tcPr>
          <w:p w14:paraId="48235EEB"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color w:val="FFFFFF" w:themeColor="background1"/>
                <w:sz w:val="16"/>
                <w:szCs w:val="16"/>
                <w:lang w:val="es-ES_tradnl"/>
              </w:rPr>
            </w:pPr>
            <w:r w:rsidRPr="00901159">
              <w:rPr>
                <w:rFonts w:asciiTheme="minorHAnsi" w:hAnsiTheme="minorHAnsi" w:cstheme="minorHAnsi"/>
                <w:b/>
                <w:bCs/>
                <w:iCs/>
                <w:color w:val="FFFFFF" w:themeColor="background1"/>
                <w:sz w:val="16"/>
                <w:szCs w:val="16"/>
                <w:lang w:val="es-ES_tradnl"/>
              </w:rPr>
              <w:t>CANTIDAD ESTIMADA DEL SERVICIO</w:t>
            </w:r>
          </w:p>
        </w:tc>
        <w:tc>
          <w:tcPr>
            <w:tcW w:w="1559" w:type="dxa"/>
            <w:shd w:val="clear" w:color="auto" w:fill="1F4E79" w:themeFill="accent1" w:themeFillShade="80"/>
            <w:vAlign w:val="center"/>
          </w:tcPr>
          <w:p w14:paraId="0FFD4620"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b/>
                <w:bCs/>
                <w:iCs/>
                <w:color w:val="FFFFFF" w:themeColor="background1"/>
                <w:sz w:val="16"/>
                <w:szCs w:val="16"/>
                <w:lang w:val="es-ES_tradnl"/>
              </w:rPr>
            </w:pPr>
            <w:r w:rsidRPr="00901159">
              <w:rPr>
                <w:rFonts w:asciiTheme="minorHAnsi" w:hAnsiTheme="minorHAnsi" w:cstheme="minorHAnsi"/>
                <w:b/>
                <w:bCs/>
                <w:iCs/>
                <w:color w:val="FFFFFF" w:themeColor="background1"/>
                <w:sz w:val="16"/>
                <w:szCs w:val="16"/>
                <w:lang w:val="es-ES_tradnl"/>
              </w:rPr>
              <w:t>PRECIO UNITARIO</w:t>
            </w:r>
          </w:p>
        </w:tc>
      </w:tr>
      <w:tr w:rsidR="001515C4" w:rsidRPr="00901159" w14:paraId="26F834AD" w14:textId="77777777" w:rsidTr="00473738">
        <w:trPr>
          <w:cantSplit/>
          <w:trHeight w:val="284"/>
        </w:trPr>
        <w:tc>
          <w:tcPr>
            <w:tcW w:w="6192" w:type="dxa"/>
            <w:gridSpan w:val="2"/>
            <w:tcBorders>
              <w:bottom w:val="single" w:sz="4" w:space="0" w:color="auto"/>
            </w:tcBorders>
            <w:vAlign w:val="center"/>
          </w:tcPr>
          <w:p w14:paraId="4D6E1484" w14:textId="77777777" w:rsidR="001515C4" w:rsidRPr="00901159" w:rsidRDefault="001515C4" w:rsidP="00473738">
            <w:pPr>
              <w:pStyle w:val="Textoindependiente3"/>
              <w:ind w:left="290" w:hanging="290"/>
              <w:jc w:val="center"/>
              <w:rPr>
                <w:rFonts w:asciiTheme="minorHAnsi" w:hAnsiTheme="minorHAnsi" w:cstheme="minorHAnsi"/>
                <w:b/>
                <w:bCs/>
              </w:rPr>
            </w:pPr>
            <w:r w:rsidRPr="00901159">
              <w:rPr>
                <w:rFonts w:asciiTheme="minorHAnsi" w:hAnsiTheme="minorHAnsi" w:cstheme="minorHAnsi"/>
                <w:b/>
                <w:bCs/>
              </w:rPr>
              <w:t>ESPECIALIDAD                  SERVICIO DE CIRU</w:t>
            </w:r>
            <w:r>
              <w:rPr>
                <w:rFonts w:asciiTheme="minorHAnsi" w:hAnsiTheme="minorHAnsi" w:cstheme="minorHAnsi"/>
                <w:b/>
                <w:bCs/>
              </w:rPr>
              <w:t>JANO</w:t>
            </w:r>
            <w:r w:rsidRPr="00901159">
              <w:rPr>
                <w:rFonts w:asciiTheme="minorHAnsi" w:hAnsiTheme="minorHAnsi" w:cstheme="minorHAnsi"/>
                <w:b/>
                <w:bCs/>
              </w:rPr>
              <w:t xml:space="preserve"> DE TÓRAX (PEDIATRICO)</w:t>
            </w:r>
          </w:p>
        </w:tc>
        <w:tc>
          <w:tcPr>
            <w:tcW w:w="1607" w:type="dxa"/>
            <w:tcBorders>
              <w:bottom w:val="single" w:sz="4" w:space="0" w:color="auto"/>
            </w:tcBorders>
            <w:vAlign w:val="center"/>
          </w:tcPr>
          <w:p w14:paraId="1315D80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tcBorders>
              <w:bottom w:val="single" w:sz="4" w:space="0" w:color="auto"/>
            </w:tcBorders>
            <w:vAlign w:val="center"/>
          </w:tcPr>
          <w:p w14:paraId="480C9D37"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3BC3D1A0" w14:textId="77777777" w:rsidTr="00473738">
        <w:trPr>
          <w:cantSplit/>
          <w:trHeight w:val="284"/>
        </w:trPr>
        <w:tc>
          <w:tcPr>
            <w:tcW w:w="1285" w:type="dxa"/>
            <w:tcBorders>
              <w:bottom w:val="single" w:sz="4" w:space="0" w:color="auto"/>
            </w:tcBorders>
            <w:vAlign w:val="bottom"/>
          </w:tcPr>
          <w:p w14:paraId="1B09A7B1" w14:textId="77777777" w:rsidR="001515C4" w:rsidRPr="00901159" w:rsidRDefault="001515C4" w:rsidP="00473738">
            <w:pPr>
              <w:pStyle w:val="Textoindependiente3"/>
              <w:jc w:val="center"/>
              <w:rPr>
                <w:rFonts w:asciiTheme="minorHAnsi" w:hAnsiTheme="minorHAnsi" w:cstheme="minorHAnsi"/>
                <w:bCs/>
                <w:i/>
                <w:iCs/>
              </w:rPr>
            </w:pPr>
            <w:r w:rsidRPr="00901159">
              <w:rPr>
                <w:rFonts w:asciiTheme="minorHAnsi" w:hAnsiTheme="minorHAnsi" w:cstheme="minorHAnsi"/>
                <w:b/>
                <w:bCs/>
              </w:rPr>
              <w:t>ITEM</w:t>
            </w:r>
          </w:p>
        </w:tc>
        <w:tc>
          <w:tcPr>
            <w:tcW w:w="4907" w:type="dxa"/>
            <w:tcBorders>
              <w:bottom w:val="single" w:sz="4" w:space="0" w:color="auto"/>
            </w:tcBorders>
            <w:vAlign w:val="bottom"/>
          </w:tcPr>
          <w:p w14:paraId="5C72F8C8"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sz w:val="16"/>
                <w:szCs w:val="16"/>
              </w:rPr>
            </w:pPr>
            <w:r w:rsidRPr="00901159">
              <w:rPr>
                <w:rFonts w:asciiTheme="minorHAnsi" w:hAnsiTheme="minorHAnsi" w:cstheme="minorHAnsi"/>
                <w:b/>
                <w:bCs/>
                <w:sz w:val="16"/>
                <w:szCs w:val="16"/>
              </w:rPr>
              <w:t xml:space="preserve">DESCRIPCIÓN DEL </w:t>
            </w:r>
            <w:r>
              <w:rPr>
                <w:rFonts w:asciiTheme="minorHAnsi" w:hAnsiTheme="minorHAnsi" w:cstheme="minorHAnsi"/>
                <w:b/>
                <w:bCs/>
                <w:sz w:val="16"/>
                <w:szCs w:val="16"/>
              </w:rPr>
              <w:t>LOTE</w:t>
            </w:r>
          </w:p>
        </w:tc>
        <w:tc>
          <w:tcPr>
            <w:tcW w:w="1607" w:type="dxa"/>
            <w:tcBorders>
              <w:bottom w:val="single" w:sz="4" w:space="0" w:color="auto"/>
            </w:tcBorders>
            <w:vAlign w:val="center"/>
          </w:tcPr>
          <w:p w14:paraId="41BEF56F"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tcBorders>
              <w:bottom w:val="single" w:sz="4" w:space="0" w:color="auto"/>
            </w:tcBorders>
            <w:vAlign w:val="center"/>
          </w:tcPr>
          <w:p w14:paraId="55DA88ED"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64D29F4" w14:textId="77777777" w:rsidTr="00473738">
        <w:trPr>
          <w:cantSplit/>
          <w:trHeight w:val="284"/>
        </w:trPr>
        <w:tc>
          <w:tcPr>
            <w:tcW w:w="1285" w:type="dxa"/>
            <w:vMerge w:val="restart"/>
            <w:vAlign w:val="bottom"/>
          </w:tcPr>
          <w:p w14:paraId="624DC5AF" w14:textId="77777777" w:rsidR="001515C4" w:rsidRDefault="001515C4" w:rsidP="00473738">
            <w:pPr>
              <w:pStyle w:val="Textoindependiente3"/>
              <w:jc w:val="center"/>
              <w:rPr>
                <w:rFonts w:asciiTheme="minorHAnsi" w:hAnsiTheme="minorHAnsi" w:cstheme="minorHAnsi"/>
                <w:bCs/>
              </w:rPr>
            </w:pPr>
            <w:r>
              <w:rPr>
                <w:rFonts w:asciiTheme="minorHAnsi" w:hAnsiTheme="minorHAnsi" w:cstheme="minorHAnsi"/>
                <w:bCs/>
              </w:rPr>
              <w:t>1.</w:t>
            </w:r>
          </w:p>
          <w:p w14:paraId="5CA5AD41" w14:textId="77777777" w:rsidR="001515C4" w:rsidRDefault="001515C4" w:rsidP="00473738">
            <w:pPr>
              <w:pStyle w:val="Textoindependiente3"/>
              <w:jc w:val="center"/>
              <w:rPr>
                <w:rFonts w:asciiTheme="minorHAnsi" w:hAnsiTheme="minorHAnsi" w:cstheme="minorHAnsi"/>
                <w:bCs/>
              </w:rPr>
            </w:pPr>
          </w:p>
          <w:p w14:paraId="5AF478EB" w14:textId="77777777" w:rsidR="001515C4" w:rsidRDefault="001515C4" w:rsidP="00473738">
            <w:pPr>
              <w:pStyle w:val="Textoindependiente3"/>
              <w:jc w:val="center"/>
              <w:rPr>
                <w:rFonts w:asciiTheme="minorHAnsi" w:hAnsiTheme="minorHAnsi" w:cstheme="minorHAnsi"/>
                <w:bCs/>
              </w:rPr>
            </w:pPr>
          </w:p>
          <w:p w14:paraId="6FCFB532" w14:textId="77777777" w:rsidR="001515C4" w:rsidRDefault="001515C4" w:rsidP="00473738">
            <w:pPr>
              <w:pStyle w:val="Textoindependiente3"/>
              <w:jc w:val="center"/>
              <w:rPr>
                <w:rFonts w:asciiTheme="minorHAnsi" w:hAnsiTheme="minorHAnsi" w:cstheme="minorHAnsi"/>
                <w:bCs/>
              </w:rPr>
            </w:pPr>
          </w:p>
          <w:p w14:paraId="0E67399A" w14:textId="77777777" w:rsidR="001515C4" w:rsidRDefault="001515C4" w:rsidP="00473738">
            <w:pPr>
              <w:pStyle w:val="Textoindependiente3"/>
              <w:jc w:val="center"/>
              <w:rPr>
                <w:rFonts w:asciiTheme="minorHAnsi" w:hAnsiTheme="minorHAnsi" w:cstheme="minorHAnsi"/>
                <w:bCs/>
              </w:rPr>
            </w:pPr>
          </w:p>
          <w:p w14:paraId="291974EE" w14:textId="77777777" w:rsidR="001515C4" w:rsidRDefault="001515C4" w:rsidP="00473738">
            <w:pPr>
              <w:pStyle w:val="Textoindependiente3"/>
              <w:jc w:val="center"/>
              <w:rPr>
                <w:rFonts w:asciiTheme="minorHAnsi" w:hAnsiTheme="minorHAnsi" w:cstheme="minorHAnsi"/>
                <w:bCs/>
              </w:rPr>
            </w:pPr>
          </w:p>
          <w:p w14:paraId="50A799D7" w14:textId="77777777" w:rsidR="001515C4" w:rsidRDefault="001515C4" w:rsidP="00473738">
            <w:pPr>
              <w:pStyle w:val="Textoindependiente3"/>
              <w:jc w:val="center"/>
              <w:rPr>
                <w:rFonts w:asciiTheme="minorHAnsi" w:hAnsiTheme="minorHAnsi" w:cstheme="minorHAnsi"/>
                <w:bCs/>
              </w:rPr>
            </w:pPr>
          </w:p>
          <w:p w14:paraId="48C59C9B" w14:textId="77777777" w:rsidR="001515C4" w:rsidRDefault="001515C4" w:rsidP="00473738">
            <w:pPr>
              <w:pStyle w:val="Textoindependiente3"/>
              <w:jc w:val="center"/>
              <w:rPr>
                <w:rFonts w:asciiTheme="minorHAnsi" w:hAnsiTheme="minorHAnsi" w:cstheme="minorHAnsi"/>
                <w:bCs/>
              </w:rPr>
            </w:pPr>
          </w:p>
          <w:p w14:paraId="6015B56E" w14:textId="77777777" w:rsidR="001515C4" w:rsidRPr="00997077" w:rsidRDefault="001515C4" w:rsidP="00473738">
            <w:pPr>
              <w:pStyle w:val="Textoindependiente3"/>
              <w:jc w:val="center"/>
              <w:rPr>
                <w:rFonts w:asciiTheme="minorHAnsi" w:hAnsiTheme="minorHAnsi" w:cstheme="minorHAnsi"/>
                <w:bCs/>
              </w:rPr>
            </w:pPr>
          </w:p>
        </w:tc>
        <w:tc>
          <w:tcPr>
            <w:tcW w:w="4907" w:type="dxa"/>
            <w:vAlign w:val="bottom"/>
          </w:tcPr>
          <w:p w14:paraId="3BDE35F9"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CONSULTA MÉDICA DE SUBESPECIALIDAD EN CIRUGÍA DE TÓRAX</w:t>
            </w:r>
            <w:r>
              <w:rPr>
                <w:rFonts w:asciiTheme="minorHAnsi" w:hAnsiTheme="minorHAnsi" w:cstheme="minorHAnsi"/>
                <w:sz w:val="16"/>
                <w:szCs w:val="16"/>
              </w:rPr>
              <w:t xml:space="preserve"> PEDIÁTRICO</w:t>
            </w:r>
          </w:p>
        </w:tc>
        <w:tc>
          <w:tcPr>
            <w:tcW w:w="1607" w:type="dxa"/>
            <w:vAlign w:val="center"/>
          </w:tcPr>
          <w:p w14:paraId="56C95258"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vAlign w:val="center"/>
          </w:tcPr>
          <w:p w14:paraId="0468DF5A"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F2E7F3F" w14:textId="77777777" w:rsidTr="00473738">
        <w:trPr>
          <w:cantSplit/>
          <w:trHeight w:val="284"/>
        </w:trPr>
        <w:tc>
          <w:tcPr>
            <w:tcW w:w="1285" w:type="dxa"/>
            <w:vMerge/>
            <w:vAlign w:val="bottom"/>
          </w:tcPr>
          <w:p w14:paraId="194F6091" w14:textId="77777777" w:rsidR="001515C4" w:rsidRPr="00997077" w:rsidRDefault="001515C4" w:rsidP="00473738">
            <w:pPr>
              <w:pStyle w:val="Textoindependiente3"/>
              <w:jc w:val="center"/>
              <w:rPr>
                <w:rFonts w:asciiTheme="minorHAnsi" w:hAnsiTheme="minorHAnsi" w:cstheme="minorHAnsi"/>
                <w:bCs/>
              </w:rPr>
            </w:pPr>
          </w:p>
        </w:tc>
        <w:tc>
          <w:tcPr>
            <w:tcW w:w="4907" w:type="dxa"/>
            <w:vAlign w:val="bottom"/>
          </w:tcPr>
          <w:p w14:paraId="153855DF"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BRONCOSCOPIA</w:t>
            </w:r>
            <w:r>
              <w:rPr>
                <w:rFonts w:asciiTheme="minorHAnsi" w:hAnsiTheme="minorHAnsi" w:cstheme="minorHAnsi"/>
                <w:sz w:val="16"/>
                <w:szCs w:val="16"/>
              </w:rPr>
              <w:t xml:space="preserve"> FLEXIBLE</w:t>
            </w:r>
          </w:p>
        </w:tc>
        <w:tc>
          <w:tcPr>
            <w:tcW w:w="1607" w:type="dxa"/>
            <w:vAlign w:val="center"/>
          </w:tcPr>
          <w:p w14:paraId="2D431285"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vAlign w:val="center"/>
          </w:tcPr>
          <w:p w14:paraId="012A4F3D"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2F04E27" w14:textId="77777777" w:rsidTr="00473738">
        <w:trPr>
          <w:cantSplit/>
          <w:trHeight w:val="284"/>
        </w:trPr>
        <w:tc>
          <w:tcPr>
            <w:tcW w:w="1285" w:type="dxa"/>
            <w:vMerge/>
            <w:vAlign w:val="bottom"/>
          </w:tcPr>
          <w:p w14:paraId="45D4748C" w14:textId="77777777" w:rsidR="001515C4" w:rsidRPr="00997077" w:rsidRDefault="001515C4" w:rsidP="00473738">
            <w:pPr>
              <w:pStyle w:val="Textoindependiente3"/>
              <w:jc w:val="center"/>
              <w:rPr>
                <w:rFonts w:asciiTheme="minorHAnsi" w:hAnsiTheme="minorHAnsi" w:cstheme="minorHAnsi"/>
                <w:bCs/>
              </w:rPr>
            </w:pPr>
          </w:p>
        </w:tc>
        <w:tc>
          <w:tcPr>
            <w:tcW w:w="4907" w:type="dxa"/>
            <w:vAlign w:val="bottom"/>
          </w:tcPr>
          <w:p w14:paraId="0287E9F1"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TORACOCENTESIS</w:t>
            </w:r>
          </w:p>
        </w:tc>
        <w:tc>
          <w:tcPr>
            <w:tcW w:w="1607" w:type="dxa"/>
            <w:vAlign w:val="center"/>
          </w:tcPr>
          <w:p w14:paraId="3326762D"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vAlign w:val="center"/>
          </w:tcPr>
          <w:p w14:paraId="65907BF5"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911EB61" w14:textId="77777777" w:rsidTr="00473738">
        <w:trPr>
          <w:cantSplit/>
          <w:trHeight w:val="248"/>
        </w:trPr>
        <w:tc>
          <w:tcPr>
            <w:tcW w:w="1285" w:type="dxa"/>
            <w:vMerge/>
            <w:vAlign w:val="bottom"/>
          </w:tcPr>
          <w:p w14:paraId="07F31A71" w14:textId="77777777" w:rsidR="001515C4" w:rsidRPr="00997077" w:rsidRDefault="001515C4" w:rsidP="00473738">
            <w:pPr>
              <w:pStyle w:val="Textoindependiente3"/>
              <w:jc w:val="center"/>
              <w:rPr>
                <w:rFonts w:asciiTheme="minorHAnsi" w:hAnsiTheme="minorHAnsi" w:cstheme="minorHAnsi"/>
                <w:bCs/>
              </w:rPr>
            </w:pPr>
          </w:p>
        </w:tc>
        <w:tc>
          <w:tcPr>
            <w:tcW w:w="4907" w:type="dxa"/>
            <w:vAlign w:val="bottom"/>
          </w:tcPr>
          <w:p w14:paraId="144A26AA"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r>
              <w:rPr>
                <w:rFonts w:asciiTheme="minorHAnsi" w:hAnsiTheme="minorHAnsi" w:cstheme="minorHAnsi"/>
                <w:sz w:val="16"/>
                <w:szCs w:val="16"/>
              </w:rPr>
              <w:t>TORACOSCOPÍA DIAGNOSTICA PARA BIOPSIA DE PLEURA</w:t>
            </w:r>
          </w:p>
        </w:tc>
        <w:tc>
          <w:tcPr>
            <w:tcW w:w="1607" w:type="dxa"/>
            <w:vAlign w:val="center"/>
          </w:tcPr>
          <w:p w14:paraId="7BB9F16A"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vAlign w:val="center"/>
          </w:tcPr>
          <w:p w14:paraId="276F6F6A"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4B2B3CB" w14:textId="77777777" w:rsidTr="00473738">
        <w:trPr>
          <w:cantSplit/>
          <w:trHeight w:val="284"/>
        </w:trPr>
        <w:tc>
          <w:tcPr>
            <w:tcW w:w="1285" w:type="dxa"/>
            <w:vMerge/>
            <w:vAlign w:val="bottom"/>
          </w:tcPr>
          <w:p w14:paraId="3F7FD915" w14:textId="77777777" w:rsidR="001515C4" w:rsidRPr="00997077" w:rsidRDefault="001515C4" w:rsidP="00473738">
            <w:pPr>
              <w:pStyle w:val="Textoindependiente3"/>
              <w:jc w:val="center"/>
              <w:rPr>
                <w:rFonts w:asciiTheme="minorHAnsi" w:hAnsiTheme="minorHAnsi" w:cstheme="minorHAnsi"/>
                <w:bCs/>
              </w:rPr>
            </w:pPr>
          </w:p>
        </w:tc>
        <w:tc>
          <w:tcPr>
            <w:tcW w:w="4907" w:type="dxa"/>
            <w:vAlign w:val="bottom"/>
          </w:tcPr>
          <w:p w14:paraId="26B7C36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CIRUGIA POR DEFORMIDADES TORACICAS</w:t>
            </w:r>
            <w:r>
              <w:rPr>
                <w:rFonts w:asciiTheme="minorHAnsi" w:hAnsiTheme="minorHAnsi" w:cstheme="minorHAnsi"/>
                <w:sz w:val="16"/>
                <w:szCs w:val="16"/>
              </w:rPr>
              <w:t xml:space="preserve"> SIMPLES</w:t>
            </w:r>
          </w:p>
        </w:tc>
        <w:tc>
          <w:tcPr>
            <w:tcW w:w="1607" w:type="dxa"/>
            <w:vAlign w:val="center"/>
          </w:tcPr>
          <w:p w14:paraId="72CF6EC0"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w:t>
            </w:r>
          </w:p>
        </w:tc>
        <w:tc>
          <w:tcPr>
            <w:tcW w:w="1559" w:type="dxa"/>
            <w:vAlign w:val="center"/>
          </w:tcPr>
          <w:p w14:paraId="1AD8A806"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E4E3CE5" w14:textId="77777777" w:rsidTr="00473738">
        <w:trPr>
          <w:cantSplit/>
          <w:trHeight w:val="284"/>
        </w:trPr>
        <w:tc>
          <w:tcPr>
            <w:tcW w:w="1285" w:type="dxa"/>
            <w:vMerge/>
            <w:vAlign w:val="bottom"/>
          </w:tcPr>
          <w:p w14:paraId="56A81C68" w14:textId="77777777" w:rsidR="001515C4" w:rsidRPr="00997077" w:rsidRDefault="001515C4" w:rsidP="00473738">
            <w:pPr>
              <w:pStyle w:val="Textoindependiente3"/>
              <w:jc w:val="center"/>
              <w:rPr>
                <w:rFonts w:asciiTheme="minorHAnsi" w:hAnsiTheme="minorHAnsi" w:cstheme="minorHAnsi"/>
                <w:bCs/>
              </w:rPr>
            </w:pPr>
          </w:p>
        </w:tc>
        <w:tc>
          <w:tcPr>
            <w:tcW w:w="4907" w:type="dxa"/>
            <w:vAlign w:val="bottom"/>
          </w:tcPr>
          <w:p w14:paraId="0A569B5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CIRUGÍA POR DEFORMIDADES TORACICAS COMPLEJAS</w:t>
            </w:r>
          </w:p>
        </w:tc>
        <w:tc>
          <w:tcPr>
            <w:tcW w:w="1607" w:type="dxa"/>
            <w:vAlign w:val="center"/>
          </w:tcPr>
          <w:p w14:paraId="379174F4"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w:t>
            </w:r>
          </w:p>
        </w:tc>
        <w:tc>
          <w:tcPr>
            <w:tcW w:w="1559" w:type="dxa"/>
            <w:vAlign w:val="center"/>
          </w:tcPr>
          <w:p w14:paraId="62407826"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8310802" w14:textId="77777777" w:rsidTr="00473738">
        <w:trPr>
          <w:cantSplit/>
          <w:trHeight w:val="284"/>
        </w:trPr>
        <w:tc>
          <w:tcPr>
            <w:tcW w:w="1285" w:type="dxa"/>
            <w:vMerge/>
            <w:vAlign w:val="bottom"/>
          </w:tcPr>
          <w:p w14:paraId="7A82F707" w14:textId="77777777" w:rsidR="001515C4" w:rsidRPr="00997077" w:rsidRDefault="001515C4" w:rsidP="00473738">
            <w:pPr>
              <w:pStyle w:val="Textoindependiente3"/>
              <w:jc w:val="center"/>
              <w:rPr>
                <w:rFonts w:asciiTheme="minorHAnsi" w:hAnsiTheme="minorHAnsi" w:cstheme="minorHAnsi"/>
                <w:bCs/>
              </w:rPr>
            </w:pPr>
          </w:p>
        </w:tc>
        <w:tc>
          <w:tcPr>
            <w:tcW w:w="4907" w:type="dxa"/>
            <w:vAlign w:val="bottom"/>
          </w:tcPr>
          <w:p w14:paraId="0D4BBF95"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DRENAJE PLEURAL</w:t>
            </w:r>
          </w:p>
        </w:tc>
        <w:tc>
          <w:tcPr>
            <w:tcW w:w="1607" w:type="dxa"/>
            <w:vAlign w:val="center"/>
          </w:tcPr>
          <w:p w14:paraId="2E016A4E"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07580E80"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27B7751" w14:textId="77777777" w:rsidTr="00473738">
        <w:trPr>
          <w:cantSplit/>
          <w:trHeight w:val="284"/>
        </w:trPr>
        <w:tc>
          <w:tcPr>
            <w:tcW w:w="1285" w:type="dxa"/>
            <w:vMerge/>
            <w:vAlign w:val="bottom"/>
          </w:tcPr>
          <w:p w14:paraId="6C0D27D0" w14:textId="77777777" w:rsidR="001515C4" w:rsidRPr="00997077" w:rsidRDefault="001515C4" w:rsidP="00473738">
            <w:pPr>
              <w:pStyle w:val="Textoindependiente3"/>
              <w:jc w:val="center"/>
              <w:rPr>
                <w:rFonts w:asciiTheme="minorHAnsi" w:hAnsiTheme="minorHAnsi" w:cstheme="minorHAnsi"/>
                <w:bCs/>
              </w:rPr>
            </w:pPr>
          </w:p>
        </w:tc>
        <w:tc>
          <w:tcPr>
            <w:tcW w:w="4907" w:type="dxa"/>
            <w:vAlign w:val="bottom"/>
          </w:tcPr>
          <w:p w14:paraId="4FBD56C4"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BIOPSIA PLEURAL CON AGUJA</w:t>
            </w:r>
          </w:p>
        </w:tc>
        <w:tc>
          <w:tcPr>
            <w:tcW w:w="1607" w:type="dxa"/>
            <w:vAlign w:val="center"/>
          </w:tcPr>
          <w:p w14:paraId="2DB66EF4"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4ACB40A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68D225C" w14:textId="77777777" w:rsidTr="00473738">
        <w:trPr>
          <w:cantSplit/>
          <w:trHeight w:val="284"/>
        </w:trPr>
        <w:tc>
          <w:tcPr>
            <w:tcW w:w="1285" w:type="dxa"/>
            <w:vMerge/>
            <w:vAlign w:val="bottom"/>
          </w:tcPr>
          <w:p w14:paraId="059D50EC" w14:textId="77777777" w:rsidR="001515C4" w:rsidRPr="00997077" w:rsidRDefault="001515C4" w:rsidP="00473738">
            <w:pPr>
              <w:pStyle w:val="Textoindependiente3"/>
              <w:jc w:val="center"/>
              <w:rPr>
                <w:rFonts w:asciiTheme="minorHAnsi" w:hAnsiTheme="minorHAnsi" w:cstheme="minorHAnsi"/>
                <w:bCs/>
              </w:rPr>
            </w:pPr>
          </w:p>
        </w:tc>
        <w:tc>
          <w:tcPr>
            <w:tcW w:w="4907" w:type="dxa"/>
            <w:vAlign w:val="bottom"/>
          </w:tcPr>
          <w:p w14:paraId="7F360FD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BIOPSIA PULMONAR</w:t>
            </w:r>
          </w:p>
        </w:tc>
        <w:tc>
          <w:tcPr>
            <w:tcW w:w="1607" w:type="dxa"/>
            <w:vAlign w:val="center"/>
          </w:tcPr>
          <w:p w14:paraId="580A044B"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135387CB"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12DA769A" w14:textId="77777777" w:rsidTr="00473738">
        <w:trPr>
          <w:cantSplit/>
          <w:trHeight w:val="284"/>
        </w:trPr>
        <w:tc>
          <w:tcPr>
            <w:tcW w:w="1285" w:type="dxa"/>
            <w:vMerge/>
            <w:vAlign w:val="bottom"/>
          </w:tcPr>
          <w:p w14:paraId="6F6BCBF5" w14:textId="77777777" w:rsidR="001515C4" w:rsidRPr="00997077" w:rsidRDefault="001515C4" w:rsidP="00473738">
            <w:pPr>
              <w:pStyle w:val="Textoindependiente3"/>
              <w:jc w:val="center"/>
              <w:rPr>
                <w:rFonts w:asciiTheme="minorHAnsi" w:hAnsiTheme="minorHAnsi" w:cstheme="minorHAnsi"/>
                <w:bCs/>
              </w:rPr>
            </w:pPr>
          </w:p>
        </w:tc>
        <w:tc>
          <w:tcPr>
            <w:tcW w:w="4907" w:type="dxa"/>
            <w:vAlign w:val="bottom"/>
          </w:tcPr>
          <w:p w14:paraId="157C5A1C" w14:textId="77777777" w:rsidR="001515C4" w:rsidRPr="00D56308"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lang w:val="es-BO"/>
              </w:rPr>
            </w:pPr>
            <w:r w:rsidRPr="00D56308">
              <w:rPr>
                <w:rFonts w:asciiTheme="minorHAnsi" w:hAnsiTheme="minorHAnsi" w:cstheme="minorHAnsi"/>
                <w:sz w:val="16"/>
                <w:szCs w:val="16"/>
                <w:lang w:val="es-BO"/>
              </w:rPr>
              <w:t>IMPLANTE DE CATÉTER DE LARGA PERMANENCIA</w:t>
            </w:r>
          </w:p>
        </w:tc>
        <w:tc>
          <w:tcPr>
            <w:tcW w:w="1607" w:type="dxa"/>
            <w:vAlign w:val="center"/>
          </w:tcPr>
          <w:p w14:paraId="5E99B16C"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6</w:t>
            </w:r>
          </w:p>
        </w:tc>
        <w:tc>
          <w:tcPr>
            <w:tcW w:w="1559" w:type="dxa"/>
            <w:vAlign w:val="center"/>
          </w:tcPr>
          <w:p w14:paraId="4938607D"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8663592" w14:textId="77777777" w:rsidTr="00473738">
        <w:trPr>
          <w:cantSplit/>
          <w:trHeight w:val="284"/>
        </w:trPr>
        <w:tc>
          <w:tcPr>
            <w:tcW w:w="1285" w:type="dxa"/>
            <w:vMerge/>
            <w:vAlign w:val="bottom"/>
          </w:tcPr>
          <w:p w14:paraId="6204A798" w14:textId="77777777" w:rsidR="001515C4" w:rsidRPr="00997077" w:rsidRDefault="001515C4" w:rsidP="00473738">
            <w:pPr>
              <w:pStyle w:val="Textoindependiente3"/>
              <w:jc w:val="center"/>
              <w:rPr>
                <w:rFonts w:asciiTheme="minorHAnsi" w:hAnsiTheme="minorHAnsi" w:cstheme="minorHAnsi"/>
                <w:bCs/>
              </w:rPr>
            </w:pPr>
          </w:p>
        </w:tc>
        <w:tc>
          <w:tcPr>
            <w:tcW w:w="4907" w:type="dxa"/>
            <w:vAlign w:val="bottom"/>
          </w:tcPr>
          <w:p w14:paraId="679E4E27"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LOBECTOMÍA POR TORACOTOMÍA</w:t>
            </w:r>
          </w:p>
        </w:tc>
        <w:tc>
          <w:tcPr>
            <w:tcW w:w="1607" w:type="dxa"/>
            <w:vAlign w:val="center"/>
          </w:tcPr>
          <w:p w14:paraId="3F292980"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2929EC97"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15284412" w14:textId="77777777" w:rsidTr="00473738">
        <w:trPr>
          <w:cantSplit/>
          <w:trHeight w:val="284"/>
        </w:trPr>
        <w:tc>
          <w:tcPr>
            <w:tcW w:w="1285" w:type="dxa"/>
            <w:vMerge/>
            <w:vAlign w:val="bottom"/>
          </w:tcPr>
          <w:p w14:paraId="1421FE47" w14:textId="77777777" w:rsidR="001515C4" w:rsidRPr="00997077" w:rsidRDefault="001515C4" w:rsidP="00473738">
            <w:pPr>
              <w:pStyle w:val="Textoindependiente3"/>
              <w:jc w:val="center"/>
              <w:rPr>
                <w:rFonts w:asciiTheme="minorHAnsi" w:hAnsiTheme="minorHAnsi" w:cstheme="minorHAnsi"/>
                <w:bCs/>
              </w:rPr>
            </w:pPr>
          </w:p>
        </w:tc>
        <w:tc>
          <w:tcPr>
            <w:tcW w:w="4907" w:type="dxa"/>
            <w:vAlign w:val="bottom"/>
          </w:tcPr>
          <w:p w14:paraId="7724B445"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LOBECTOMÍA POR TORACOSCOPÍA</w:t>
            </w:r>
          </w:p>
        </w:tc>
        <w:tc>
          <w:tcPr>
            <w:tcW w:w="1607" w:type="dxa"/>
            <w:vAlign w:val="center"/>
          </w:tcPr>
          <w:p w14:paraId="5624AA09"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579BF58F"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B3D38E7" w14:textId="77777777" w:rsidTr="00473738">
        <w:trPr>
          <w:cantSplit/>
          <w:trHeight w:val="284"/>
        </w:trPr>
        <w:tc>
          <w:tcPr>
            <w:tcW w:w="1285" w:type="dxa"/>
            <w:vMerge/>
            <w:vAlign w:val="bottom"/>
          </w:tcPr>
          <w:p w14:paraId="44C82734" w14:textId="77777777" w:rsidR="001515C4" w:rsidRDefault="001515C4" w:rsidP="00473738">
            <w:pPr>
              <w:pStyle w:val="Textoindependiente3"/>
              <w:jc w:val="center"/>
              <w:rPr>
                <w:rFonts w:asciiTheme="minorHAnsi" w:hAnsiTheme="minorHAnsi" w:cstheme="minorHAnsi"/>
                <w:bCs/>
              </w:rPr>
            </w:pPr>
          </w:p>
        </w:tc>
        <w:tc>
          <w:tcPr>
            <w:tcW w:w="4907" w:type="dxa"/>
            <w:vAlign w:val="bottom"/>
          </w:tcPr>
          <w:p w14:paraId="4D94C65D"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LOBECTOMÍA MAS SEGMENTECTOMÍA</w:t>
            </w:r>
          </w:p>
        </w:tc>
        <w:tc>
          <w:tcPr>
            <w:tcW w:w="1607" w:type="dxa"/>
            <w:vAlign w:val="center"/>
          </w:tcPr>
          <w:p w14:paraId="5F8ABAC5"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w:t>
            </w:r>
          </w:p>
        </w:tc>
        <w:tc>
          <w:tcPr>
            <w:tcW w:w="1559" w:type="dxa"/>
            <w:vAlign w:val="center"/>
          </w:tcPr>
          <w:p w14:paraId="682C015D"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29A83103" w14:textId="77777777" w:rsidTr="00473738">
        <w:trPr>
          <w:cantSplit/>
          <w:trHeight w:val="284"/>
        </w:trPr>
        <w:tc>
          <w:tcPr>
            <w:tcW w:w="6192" w:type="dxa"/>
            <w:gridSpan w:val="2"/>
            <w:vAlign w:val="bottom"/>
          </w:tcPr>
          <w:p w14:paraId="76BCFA3D" w14:textId="77777777" w:rsidR="001515C4" w:rsidRPr="00901159" w:rsidRDefault="001515C4" w:rsidP="00473738">
            <w:pPr>
              <w:pStyle w:val="Textoindependiente3"/>
              <w:ind w:left="290" w:hanging="290"/>
              <w:jc w:val="center"/>
              <w:rPr>
                <w:rFonts w:asciiTheme="minorHAnsi" w:hAnsiTheme="minorHAnsi" w:cstheme="minorHAnsi"/>
              </w:rPr>
            </w:pPr>
            <w:r w:rsidRPr="00901159">
              <w:rPr>
                <w:rFonts w:asciiTheme="minorHAnsi" w:hAnsiTheme="minorHAnsi" w:cstheme="minorHAnsi"/>
                <w:b/>
                <w:bCs/>
              </w:rPr>
              <w:t>ESPECIALIDAD</w:t>
            </w:r>
            <w:r>
              <w:rPr>
                <w:rFonts w:asciiTheme="minorHAnsi" w:hAnsiTheme="minorHAnsi" w:cstheme="minorHAnsi"/>
                <w:b/>
                <w:bCs/>
              </w:rPr>
              <w:t xml:space="preserve">                                                          </w:t>
            </w:r>
            <w:r w:rsidRPr="000B3BD2">
              <w:rPr>
                <w:rFonts w:asciiTheme="minorHAnsi" w:hAnsiTheme="minorHAnsi" w:cstheme="minorHAnsi"/>
                <w:b/>
                <w:bCs/>
                <w:color w:val="000000"/>
                <w:lang w:eastAsia="es-BO"/>
              </w:rPr>
              <w:t>SERVICIO DE</w:t>
            </w:r>
            <w:r>
              <w:rPr>
                <w:rFonts w:asciiTheme="minorHAnsi" w:hAnsiTheme="minorHAnsi" w:cstheme="minorHAnsi"/>
                <w:b/>
                <w:bCs/>
                <w:color w:val="000000"/>
                <w:lang w:eastAsia="es-BO"/>
              </w:rPr>
              <w:t xml:space="preserve"> MASTOLOGÍA</w:t>
            </w:r>
          </w:p>
        </w:tc>
        <w:tc>
          <w:tcPr>
            <w:tcW w:w="1607" w:type="dxa"/>
            <w:vAlign w:val="center"/>
          </w:tcPr>
          <w:p w14:paraId="4AD8EDF8"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7F2E2E0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36A7957" w14:textId="77777777" w:rsidTr="00473738">
        <w:trPr>
          <w:cantSplit/>
          <w:trHeight w:val="284"/>
        </w:trPr>
        <w:tc>
          <w:tcPr>
            <w:tcW w:w="6192" w:type="dxa"/>
            <w:gridSpan w:val="2"/>
            <w:vAlign w:val="bottom"/>
          </w:tcPr>
          <w:p w14:paraId="346D06C0" w14:textId="77777777" w:rsidR="001515C4" w:rsidRPr="00901159" w:rsidRDefault="001515C4" w:rsidP="00473738">
            <w:pPr>
              <w:pStyle w:val="Textoindependiente3"/>
              <w:ind w:left="290" w:hanging="290"/>
              <w:jc w:val="center"/>
              <w:rPr>
                <w:rFonts w:asciiTheme="minorHAnsi" w:hAnsiTheme="minorHAnsi" w:cstheme="minorHAnsi"/>
                <w:b/>
                <w:bCs/>
              </w:rPr>
            </w:pPr>
            <w:r>
              <w:rPr>
                <w:rFonts w:asciiTheme="minorHAnsi" w:hAnsiTheme="minorHAnsi" w:cstheme="minorHAnsi"/>
                <w:b/>
                <w:bCs/>
              </w:rPr>
              <w:t>DESCRIPCIÓN DEL LOTE</w:t>
            </w:r>
          </w:p>
        </w:tc>
        <w:tc>
          <w:tcPr>
            <w:tcW w:w="1607" w:type="dxa"/>
            <w:vAlign w:val="center"/>
          </w:tcPr>
          <w:p w14:paraId="55A8B23D"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43CABABB"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252C052" w14:textId="77777777" w:rsidTr="00473738">
        <w:trPr>
          <w:cantSplit/>
          <w:trHeight w:val="284"/>
        </w:trPr>
        <w:tc>
          <w:tcPr>
            <w:tcW w:w="1285" w:type="dxa"/>
            <w:vMerge w:val="restart"/>
            <w:vAlign w:val="bottom"/>
          </w:tcPr>
          <w:p w14:paraId="36BDDD8A" w14:textId="77777777" w:rsidR="001515C4" w:rsidRDefault="001515C4" w:rsidP="00473738">
            <w:pPr>
              <w:pStyle w:val="Textoindependiente3"/>
              <w:jc w:val="center"/>
              <w:rPr>
                <w:rFonts w:asciiTheme="minorHAnsi" w:hAnsiTheme="minorHAnsi" w:cstheme="minorHAnsi"/>
                <w:bCs/>
              </w:rPr>
            </w:pPr>
            <w:bookmarkStart w:id="2" w:name="_Hlk190356357"/>
          </w:p>
          <w:p w14:paraId="2CE8D64B" w14:textId="77777777" w:rsidR="001515C4" w:rsidRDefault="001515C4" w:rsidP="00473738">
            <w:pPr>
              <w:pStyle w:val="Textoindependiente3"/>
              <w:jc w:val="center"/>
              <w:rPr>
                <w:rFonts w:asciiTheme="minorHAnsi" w:hAnsiTheme="minorHAnsi" w:cstheme="minorHAnsi"/>
                <w:bCs/>
              </w:rPr>
            </w:pPr>
            <w:r>
              <w:rPr>
                <w:rFonts w:asciiTheme="minorHAnsi" w:hAnsiTheme="minorHAnsi" w:cstheme="minorHAnsi"/>
                <w:bCs/>
              </w:rPr>
              <w:t>2.</w:t>
            </w:r>
          </w:p>
          <w:p w14:paraId="7B71C8F2" w14:textId="77777777" w:rsidR="001515C4" w:rsidRDefault="001515C4" w:rsidP="00473738">
            <w:pPr>
              <w:pStyle w:val="Textoindependiente3"/>
              <w:jc w:val="center"/>
              <w:rPr>
                <w:rFonts w:asciiTheme="minorHAnsi" w:hAnsiTheme="minorHAnsi" w:cstheme="minorHAnsi"/>
                <w:bCs/>
              </w:rPr>
            </w:pPr>
          </w:p>
          <w:p w14:paraId="5736D39D" w14:textId="77777777" w:rsidR="001515C4" w:rsidRDefault="001515C4" w:rsidP="00473738">
            <w:pPr>
              <w:pStyle w:val="Textoindependiente3"/>
              <w:jc w:val="center"/>
              <w:rPr>
                <w:rFonts w:asciiTheme="minorHAnsi" w:hAnsiTheme="minorHAnsi" w:cstheme="minorHAnsi"/>
                <w:bCs/>
              </w:rPr>
            </w:pPr>
          </w:p>
          <w:p w14:paraId="6D6116DB" w14:textId="77777777" w:rsidR="001515C4" w:rsidRDefault="001515C4" w:rsidP="00473738">
            <w:pPr>
              <w:pStyle w:val="Textoindependiente3"/>
              <w:jc w:val="center"/>
              <w:rPr>
                <w:rFonts w:asciiTheme="minorHAnsi" w:hAnsiTheme="minorHAnsi" w:cstheme="minorHAnsi"/>
                <w:bCs/>
              </w:rPr>
            </w:pPr>
          </w:p>
          <w:p w14:paraId="40B6D42F" w14:textId="77777777" w:rsidR="001515C4" w:rsidRDefault="001515C4" w:rsidP="00473738">
            <w:pPr>
              <w:pStyle w:val="Textoindependiente3"/>
              <w:jc w:val="center"/>
              <w:rPr>
                <w:rFonts w:asciiTheme="minorHAnsi" w:hAnsiTheme="minorHAnsi" w:cstheme="minorHAnsi"/>
                <w:bCs/>
              </w:rPr>
            </w:pPr>
          </w:p>
          <w:p w14:paraId="40F6D608" w14:textId="77777777" w:rsidR="001515C4" w:rsidRDefault="001515C4" w:rsidP="00473738">
            <w:pPr>
              <w:pStyle w:val="Textoindependiente3"/>
              <w:jc w:val="center"/>
              <w:rPr>
                <w:rFonts w:asciiTheme="minorHAnsi" w:hAnsiTheme="minorHAnsi" w:cstheme="minorHAnsi"/>
                <w:bCs/>
              </w:rPr>
            </w:pPr>
          </w:p>
          <w:p w14:paraId="587DCB45" w14:textId="77777777" w:rsidR="001515C4" w:rsidRDefault="001515C4" w:rsidP="00473738">
            <w:pPr>
              <w:pStyle w:val="Textoindependiente3"/>
              <w:jc w:val="center"/>
              <w:rPr>
                <w:rFonts w:asciiTheme="minorHAnsi" w:hAnsiTheme="minorHAnsi" w:cstheme="minorHAnsi"/>
                <w:bCs/>
              </w:rPr>
            </w:pPr>
          </w:p>
          <w:p w14:paraId="6CEBF227" w14:textId="77777777" w:rsidR="001515C4" w:rsidRPr="00F96145" w:rsidRDefault="001515C4" w:rsidP="00473738">
            <w:pPr>
              <w:pStyle w:val="Textoindependiente3"/>
              <w:jc w:val="center"/>
              <w:rPr>
                <w:rFonts w:asciiTheme="minorHAnsi" w:hAnsiTheme="minorHAnsi" w:cstheme="minorHAnsi"/>
                <w:bCs/>
              </w:rPr>
            </w:pPr>
          </w:p>
        </w:tc>
        <w:tc>
          <w:tcPr>
            <w:tcW w:w="4907" w:type="dxa"/>
            <w:vAlign w:val="bottom"/>
          </w:tcPr>
          <w:p w14:paraId="32B5A513" w14:textId="77777777" w:rsidR="001515C4" w:rsidRPr="00997077"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97077">
              <w:rPr>
                <w:rFonts w:asciiTheme="minorHAnsi" w:hAnsiTheme="minorHAnsi" w:cstheme="minorHAnsi"/>
                <w:sz w:val="16"/>
                <w:szCs w:val="16"/>
              </w:rPr>
              <w:t xml:space="preserve">CONSULTA </w:t>
            </w:r>
            <w:r>
              <w:rPr>
                <w:rFonts w:asciiTheme="minorHAnsi" w:hAnsiTheme="minorHAnsi" w:cstheme="minorHAnsi"/>
                <w:sz w:val="16"/>
                <w:szCs w:val="16"/>
              </w:rPr>
              <w:t xml:space="preserve">MEDICA </w:t>
            </w:r>
            <w:r w:rsidRPr="00997077">
              <w:rPr>
                <w:rFonts w:asciiTheme="minorHAnsi" w:hAnsiTheme="minorHAnsi" w:cstheme="minorHAnsi"/>
                <w:sz w:val="16"/>
                <w:szCs w:val="16"/>
              </w:rPr>
              <w:t>POR MASTOLOGIA</w:t>
            </w:r>
          </w:p>
        </w:tc>
        <w:tc>
          <w:tcPr>
            <w:tcW w:w="1607" w:type="dxa"/>
            <w:vAlign w:val="center"/>
          </w:tcPr>
          <w:p w14:paraId="7D8A9ABF"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vAlign w:val="center"/>
          </w:tcPr>
          <w:p w14:paraId="495F9137"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1229BF55" w14:textId="77777777" w:rsidTr="00473738">
        <w:trPr>
          <w:cantSplit/>
          <w:trHeight w:val="284"/>
        </w:trPr>
        <w:tc>
          <w:tcPr>
            <w:tcW w:w="1285" w:type="dxa"/>
            <w:vMerge/>
            <w:vAlign w:val="bottom"/>
          </w:tcPr>
          <w:p w14:paraId="6BA905B8" w14:textId="77777777" w:rsidR="001515C4" w:rsidRPr="00901159" w:rsidRDefault="001515C4" w:rsidP="00473738">
            <w:pPr>
              <w:pStyle w:val="Textoindependiente3"/>
              <w:jc w:val="center"/>
              <w:rPr>
                <w:rFonts w:asciiTheme="minorHAnsi" w:hAnsiTheme="minorHAnsi" w:cstheme="minorHAnsi"/>
              </w:rPr>
            </w:pPr>
          </w:p>
        </w:tc>
        <w:tc>
          <w:tcPr>
            <w:tcW w:w="4907" w:type="dxa"/>
            <w:vAlign w:val="bottom"/>
          </w:tcPr>
          <w:p w14:paraId="4E4D4E77" w14:textId="77777777" w:rsidR="001515C4" w:rsidRPr="00997077"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97077">
              <w:rPr>
                <w:rFonts w:asciiTheme="minorHAnsi" w:hAnsiTheme="minorHAnsi" w:cstheme="minorHAnsi"/>
                <w:sz w:val="16"/>
                <w:szCs w:val="16"/>
              </w:rPr>
              <w:t>BIOPSIA CORE DE MAMA</w:t>
            </w:r>
            <w:r>
              <w:rPr>
                <w:rFonts w:asciiTheme="minorHAnsi" w:hAnsiTheme="minorHAnsi" w:cstheme="minorHAnsi"/>
                <w:sz w:val="16"/>
                <w:szCs w:val="16"/>
              </w:rPr>
              <w:t xml:space="preserve"> </w:t>
            </w:r>
            <w:r w:rsidRPr="00997077">
              <w:rPr>
                <w:rFonts w:asciiTheme="minorHAnsi" w:hAnsiTheme="minorHAnsi" w:cstheme="minorHAnsi"/>
                <w:sz w:val="16"/>
                <w:szCs w:val="16"/>
              </w:rPr>
              <w:t>(AGUJA GRUESA) EN TUMOR PALPABLE</w:t>
            </w:r>
          </w:p>
        </w:tc>
        <w:tc>
          <w:tcPr>
            <w:tcW w:w="1607" w:type="dxa"/>
            <w:vAlign w:val="center"/>
          </w:tcPr>
          <w:p w14:paraId="06C8175B"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4534B5A8"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17D9F71F" w14:textId="77777777" w:rsidTr="00473738">
        <w:trPr>
          <w:cantSplit/>
          <w:trHeight w:val="284"/>
        </w:trPr>
        <w:tc>
          <w:tcPr>
            <w:tcW w:w="1285" w:type="dxa"/>
            <w:vMerge/>
            <w:vAlign w:val="bottom"/>
          </w:tcPr>
          <w:p w14:paraId="669DD66D" w14:textId="77777777" w:rsidR="001515C4" w:rsidRPr="00901159" w:rsidRDefault="001515C4" w:rsidP="00473738">
            <w:pPr>
              <w:pStyle w:val="Textoindependiente3"/>
              <w:jc w:val="center"/>
              <w:rPr>
                <w:rFonts w:asciiTheme="minorHAnsi" w:hAnsiTheme="minorHAnsi" w:cstheme="minorHAnsi"/>
                <w:bCs/>
                <w:i/>
                <w:iCs/>
              </w:rPr>
            </w:pPr>
          </w:p>
        </w:tc>
        <w:tc>
          <w:tcPr>
            <w:tcW w:w="4907" w:type="dxa"/>
            <w:vAlign w:val="bottom"/>
          </w:tcPr>
          <w:p w14:paraId="5037F66D" w14:textId="77777777" w:rsidR="001515C4" w:rsidRPr="00997077"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97077">
              <w:rPr>
                <w:rFonts w:asciiTheme="minorHAnsi" w:hAnsiTheme="minorHAnsi" w:cstheme="minorHAnsi"/>
                <w:sz w:val="16"/>
                <w:szCs w:val="16"/>
                <w:lang w:val="es-MX"/>
              </w:rPr>
              <w:t>DRENAJE DE ABSCESO MAMARIO</w:t>
            </w:r>
          </w:p>
        </w:tc>
        <w:tc>
          <w:tcPr>
            <w:tcW w:w="1607" w:type="dxa"/>
            <w:vAlign w:val="center"/>
          </w:tcPr>
          <w:p w14:paraId="0DF5A3D8"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239B4CB1"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190C2F79" w14:textId="77777777" w:rsidTr="00473738">
        <w:trPr>
          <w:cantSplit/>
          <w:trHeight w:val="284"/>
        </w:trPr>
        <w:tc>
          <w:tcPr>
            <w:tcW w:w="1285" w:type="dxa"/>
            <w:vMerge/>
            <w:vAlign w:val="bottom"/>
          </w:tcPr>
          <w:p w14:paraId="1FEA2B6B" w14:textId="77777777" w:rsidR="001515C4" w:rsidRPr="00901159" w:rsidRDefault="001515C4" w:rsidP="00473738">
            <w:pPr>
              <w:pStyle w:val="Textoindependiente3"/>
              <w:jc w:val="center"/>
              <w:rPr>
                <w:rFonts w:asciiTheme="minorHAnsi" w:hAnsiTheme="minorHAnsi" w:cstheme="minorHAnsi"/>
                <w:bCs/>
              </w:rPr>
            </w:pPr>
          </w:p>
        </w:tc>
        <w:tc>
          <w:tcPr>
            <w:tcW w:w="4907" w:type="dxa"/>
            <w:vAlign w:val="bottom"/>
          </w:tcPr>
          <w:p w14:paraId="75906276"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EXTIRPACION DE TUMOR BENIGNO DE MAMA</w:t>
            </w:r>
          </w:p>
        </w:tc>
        <w:tc>
          <w:tcPr>
            <w:tcW w:w="1607" w:type="dxa"/>
            <w:vAlign w:val="center"/>
          </w:tcPr>
          <w:p w14:paraId="3F1E4AB8"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vAlign w:val="center"/>
          </w:tcPr>
          <w:p w14:paraId="08254672"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39665659" w14:textId="77777777" w:rsidTr="00473738">
        <w:trPr>
          <w:cantSplit/>
          <w:trHeight w:val="284"/>
        </w:trPr>
        <w:tc>
          <w:tcPr>
            <w:tcW w:w="1285" w:type="dxa"/>
            <w:vMerge/>
            <w:vAlign w:val="bottom"/>
          </w:tcPr>
          <w:p w14:paraId="0386074F" w14:textId="77777777" w:rsidR="001515C4" w:rsidRPr="00901159" w:rsidRDefault="001515C4" w:rsidP="00473738">
            <w:pPr>
              <w:pStyle w:val="Textoindependiente3"/>
              <w:jc w:val="center"/>
              <w:rPr>
                <w:rFonts w:asciiTheme="minorHAnsi" w:hAnsiTheme="minorHAnsi" w:cstheme="minorHAnsi"/>
                <w:bCs/>
              </w:rPr>
            </w:pPr>
          </w:p>
        </w:tc>
        <w:tc>
          <w:tcPr>
            <w:tcW w:w="4907" w:type="dxa"/>
            <w:vAlign w:val="bottom"/>
          </w:tcPr>
          <w:p w14:paraId="47D306B7"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OPERACIÓN DE ADAIR EN GLANDULA MAMARIA</w:t>
            </w:r>
          </w:p>
        </w:tc>
        <w:tc>
          <w:tcPr>
            <w:tcW w:w="1607" w:type="dxa"/>
            <w:vAlign w:val="center"/>
          </w:tcPr>
          <w:p w14:paraId="05B569FC"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1BAF914F"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2544CEBF" w14:textId="77777777" w:rsidTr="00473738">
        <w:trPr>
          <w:cantSplit/>
          <w:trHeight w:val="284"/>
        </w:trPr>
        <w:tc>
          <w:tcPr>
            <w:tcW w:w="1285" w:type="dxa"/>
            <w:vMerge/>
            <w:vAlign w:val="bottom"/>
          </w:tcPr>
          <w:p w14:paraId="260B5539" w14:textId="77777777" w:rsidR="001515C4" w:rsidRPr="00901159" w:rsidRDefault="001515C4" w:rsidP="00473738">
            <w:pPr>
              <w:pStyle w:val="Textoindependiente3"/>
              <w:jc w:val="center"/>
              <w:rPr>
                <w:rFonts w:asciiTheme="minorHAnsi" w:hAnsiTheme="minorHAnsi" w:cstheme="minorHAnsi"/>
                <w:bCs/>
              </w:rPr>
            </w:pPr>
          </w:p>
        </w:tc>
        <w:tc>
          <w:tcPr>
            <w:tcW w:w="4907" w:type="dxa"/>
            <w:vAlign w:val="bottom"/>
          </w:tcPr>
          <w:p w14:paraId="1BD12AB9"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CUADRANTECTOMIA MAMARIA SIN DISECCIÓN RADICAL DE AXILA</w:t>
            </w:r>
          </w:p>
        </w:tc>
        <w:tc>
          <w:tcPr>
            <w:tcW w:w="1607" w:type="dxa"/>
            <w:vAlign w:val="center"/>
          </w:tcPr>
          <w:p w14:paraId="4260CBD4"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vAlign w:val="center"/>
          </w:tcPr>
          <w:p w14:paraId="16786EF1"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F184600" w14:textId="77777777" w:rsidTr="00473738">
        <w:trPr>
          <w:cantSplit/>
          <w:trHeight w:val="284"/>
        </w:trPr>
        <w:tc>
          <w:tcPr>
            <w:tcW w:w="1285" w:type="dxa"/>
            <w:vMerge/>
            <w:vAlign w:val="bottom"/>
          </w:tcPr>
          <w:p w14:paraId="5BBC3BE5" w14:textId="77777777" w:rsidR="001515C4" w:rsidRPr="00901159" w:rsidRDefault="001515C4" w:rsidP="00473738">
            <w:pPr>
              <w:pStyle w:val="Textoindependiente3"/>
              <w:jc w:val="center"/>
              <w:rPr>
                <w:rFonts w:asciiTheme="minorHAnsi" w:hAnsiTheme="minorHAnsi" w:cstheme="minorHAnsi"/>
                <w:bCs/>
              </w:rPr>
            </w:pPr>
          </w:p>
        </w:tc>
        <w:tc>
          <w:tcPr>
            <w:tcW w:w="4907" w:type="dxa"/>
            <w:vAlign w:val="bottom"/>
          </w:tcPr>
          <w:p w14:paraId="5F52971B"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MASTECTOMÍA SIMPLE</w:t>
            </w:r>
          </w:p>
        </w:tc>
        <w:tc>
          <w:tcPr>
            <w:tcW w:w="1607" w:type="dxa"/>
            <w:vAlign w:val="center"/>
          </w:tcPr>
          <w:p w14:paraId="7E7BDB9E"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70A5436B"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902BE85" w14:textId="77777777" w:rsidTr="00473738">
        <w:trPr>
          <w:cantSplit/>
          <w:trHeight w:val="284"/>
        </w:trPr>
        <w:tc>
          <w:tcPr>
            <w:tcW w:w="1285" w:type="dxa"/>
            <w:vMerge/>
            <w:vAlign w:val="bottom"/>
          </w:tcPr>
          <w:p w14:paraId="314237A8" w14:textId="77777777" w:rsidR="001515C4" w:rsidRPr="00901159" w:rsidRDefault="001515C4" w:rsidP="00473738">
            <w:pPr>
              <w:pStyle w:val="Textoindependiente3"/>
              <w:jc w:val="center"/>
              <w:rPr>
                <w:rFonts w:asciiTheme="minorHAnsi" w:hAnsiTheme="minorHAnsi" w:cstheme="minorHAnsi"/>
                <w:bCs/>
              </w:rPr>
            </w:pPr>
          </w:p>
        </w:tc>
        <w:tc>
          <w:tcPr>
            <w:tcW w:w="4907" w:type="dxa"/>
            <w:vAlign w:val="bottom"/>
          </w:tcPr>
          <w:p w14:paraId="545DF0B6"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BIOPSIA INCISIONAL CON ANESTESIA GENERAL</w:t>
            </w:r>
          </w:p>
        </w:tc>
        <w:tc>
          <w:tcPr>
            <w:tcW w:w="1607" w:type="dxa"/>
            <w:vAlign w:val="center"/>
          </w:tcPr>
          <w:p w14:paraId="32E8574D"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1669EF01"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200A9444" w14:textId="77777777" w:rsidTr="00473738">
        <w:trPr>
          <w:cantSplit/>
          <w:trHeight w:val="284"/>
        </w:trPr>
        <w:tc>
          <w:tcPr>
            <w:tcW w:w="1285" w:type="dxa"/>
            <w:vMerge/>
            <w:vAlign w:val="bottom"/>
          </w:tcPr>
          <w:p w14:paraId="7953E741" w14:textId="77777777" w:rsidR="001515C4" w:rsidRPr="00901159" w:rsidRDefault="001515C4" w:rsidP="00473738">
            <w:pPr>
              <w:pStyle w:val="Textoindependiente3"/>
              <w:jc w:val="center"/>
              <w:rPr>
                <w:rFonts w:asciiTheme="minorHAnsi" w:hAnsiTheme="minorHAnsi" w:cstheme="minorHAnsi"/>
                <w:bCs/>
              </w:rPr>
            </w:pPr>
          </w:p>
        </w:tc>
        <w:tc>
          <w:tcPr>
            <w:tcW w:w="4907" w:type="dxa"/>
            <w:vAlign w:val="bottom"/>
          </w:tcPr>
          <w:p w14:paraId="22DB9B08"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TUMORECTOMIA</w:t>
            </w:r>
          </w:p>
        </w:tc>
        <w:tc>
          <w:tcPr>
            <w:tcW w:w="1607" w:type="dxa"/>
            <w:vAlign w:val="center"/>
          </w:tcPr>
          <w:p w14:paraId="5DD74378"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264429F6"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893C9FC" w14:textId="77777777" w:rsidTr="00473738">
        <w:trPr>
          <w:cantSplit/>
          <w:trHeight w:val="284"/>
        </w:trPr>
        <w:tc>
          <w:tcPr>
            <w:tcW w:w="1285" w:type="dxa"/>
            <w:vMerge/>
            <w:vAlign w:val="bottom"/>
          </w:tcPr>
          <w:p w14:paraId="50E6BCA2" w14:textId="77777777" w:rsidR="001515C4" w:rsidRPr="00901159" w:rsidRDefault="001515C4" w:rsidP="00473738">
            <w:pPr>
              <w:pStyle w:val="Textoindependiente3"/>
              <w:jc w:val="center"/>
              <w:rPr>
                <w:rFonts w:asciiTheme="minorHAnsi" w:hAnsiTheme="minorHAnsi" w:cstheme="minorHAnsi"/>
                <w:bCs/>
              </w:rPr>
            </w:pPr>
          </w:p>
        </w:tc>
        <w:tc>
          <w:tcPr>
            <w:tcW w:w="4907" w:type="dxa"/>
            <w:vAlign w:val="bottom"/>
          </w:tcPr>
          <w:p w14:paraId="3EDF7B14"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RESECCIÓN DE MICROCALCIFICACIONES GUIADAS POR ARPON</w:t>
            </w:r>
          </w:p>
        </w:tc>
        <w:tc>
          <w:tcPr>
            <w:tcW w:w="1607" w:type="dxa"/>
            <w:vAlign w:val="center"/>
          </w:tcPr>
          <w:p w14:paraId="1E817B25"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vAlign w:val="center"/>
          </w:tcPr>
          <w:p w14:paraId="685DFBDA"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DC52120" w14:textId="77777777" w:rsidTr="00473738">
        <w:trPr>
          <w:cantSplit/>
          <w:trHeight w:val="284"/>
        </w:trPr>
        <w:tc>
          <w:tcPr>
            <w:tcW w:w="1285" w:type="dxa"/>
            <w:vMerge/>
            <w:vAlign w:val="bottom"/>
          </w:tcPr>
          <w:p w14:paraId="58B8C90C" w14:textId="77777777" w:rsidR="001515C4" w:rsidRPr="00901159" w:rsidRDefault="001515C4" w:rsidP="00473738">
            <w:pPr>
              <w:pStyle w:val="Textoindependiente3"/>
              <w:rPr>
                <w:rFonts w:asciiTheme="minorHAnsi" w:hAnsiTheme="minorHAnsi" w:cstheme="minorHAnsi"/>
                <w:bCs/>
              </w:rPr>
            </w:pPr>
          </w:p>
        </w:tc>
        <w:tc>
          <w:tcPr>
            <w:tcW w:w="4907" w:type="dxa"/>
            <w:vAlign w:val="bottom"/>
          </w:tcPr>
          <w:p w14:paraId="4405BEFB"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CIRUGÍA DE CONSERVACIÓN MAMARIA</w:t>
            </w:r>
          </w:p>
        </w:tc>
        <w:tc>
          <w:tcPr>
            <w:tcW w:w="1607" w:type="dxa"/>
            <w:vAlign w:val="center"/>
          </w:tcPr>
          <w:p w14:paraId="2B7C730F"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8</w:t>
            </w:r>
          </w:p>
        </w:tc>
        <w:tc>
          <w:tcPr>
            <w:tcW w:w="1559" w:type="dxa"/>
            <w:vAlign w:val="center"/>
          </w:tcPr>
          <w:p w14:paraId="6056D20D"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2E88225" w14:textId="77777777" w:rsidTr="00473738">
        <w:trPr>
          <w:cantSplit/>
          <w:trHeight w:val="284"/>
        </w:trPr>
        <w:tc>
          <w:tcPr>
            <w:tcW w:w="1285" w:type="dxa"/>
            <w:vMerge/>
            <w:vAlign w:val="bottom"/>
          </w:tcPr>
          <w:p w14:paraId="0E94B1C1" w14:textId="77777777" w:rsidR="001515C4" w:rsidRPr="00901159" w:rsidRDefault="001515C4" w:rsidP="00473738">
            <w:pPr>
              <w:pStyle w:val="Textoindependiente3"/>
              <w:rPr>
                <w:rFonts w:asciiTheme="minorHAnsi" w:hAnsiTheme="minorHAnsi" w:cstheme="minorHAnsi"/>
                <w:bCs/>
              </w:rPr>
            </w:pPr>
          </w:p>
        </w:tc>
        <w:tc>
          <w:tcPr>
            <w:tcW w:w="4907" w:type="dxa"/>
            <w:vAlign w:val="bottom"/>
          </w:tcPr>
          <w:p w14:paraId="7973E697"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ONCOPLASTÍA MAMARIA</w:t>
            </w:r>
          </w:p>
        </w:tc>
        <w:tc>
          <w:tcPr>
            <w:tcW w:w="1607" w:type="dxa"/>
            <w:vAlign w:val="center"/>
          </w:tcPr>
          <w:p w14:paraId="6E6238DF"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8</w:t>
            </w:r>
          </w:p>
        </w:tc>
        <w:tc>
          <w:tcPr>
            <w:tcW w:w="1559" w:type="dxa"/>
            <w:vAlign w:val="center"/>
          </w:tcPr>
          <w:p w14:paraId="492CB354"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A98EAC7" w14:textId="77777777" w:rsidTr="00473738">
        <w:trPr>
          <w:cantSplit/>
          <w:trHeight w:val="284"/>
        </w:trPr>
        <w:tc>
          <w:tcPr>
            <w:tcW w:w="1285" w:type="dxa"/>
            <w:vAlign w:val="bottom"/>
          </w:tcPr>
          <w:p w14:paraId="3CD59D1C" w14:textId="77777777" w:rsidR="001515C4" w:rsidRPr="00901159" w:rsidRDefault="001515C4" w:rsidP="00473738">
            <w:pPr>
              <w:pStyle w:val="Textoindependiente3"/>
              <w:rPr>
                <w:rFonts w:asciiTheme="minorHAnsi" w:hAnsiTheme="minorHAnsi" w:cstheme="minorHAnsi"/>
                <w:bCs/>
              </w:rPr>
            </w:pPr>
          </w:p>
        </w:tc>
        <w:tc>
          <w:tcPr>
            <w:tcW w:w="4907" w:type="dxa"/>
            <w:vAlign w:val="bottom"/>
          </w:tcPr>
          <w:p w14:paraId="69F90294"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p>
        </w:tc>
        <w:tc>
          <w:tcPr>
            <w:tcW w:w="1607" w:type="dxa"/>
            <w:vAlign w:val="center"/>
          </w:tcPr>
          <w:p w14:paraId="10E4C594"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337C8221"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bookmarkEnd w:id="2"/>
      <w:tr w:rsidR="001515C4" w:rsidRPr="00901159" w14:paraId="444AA892" w14:textId="77777777" w:rsidTr="00473738">
        <w:trPr>
          <w:cantSplit/>
          <w:trHeight w:val="284"/>
        </w:trPr>
        <w:tc>
          <w:tcPr>
            <w:tcW w:w="6192" w:type="dxa"/>
            <w:gridSpan w:val="2"/>
            <w:vAlign w:val="bottom"/>
          </w:tcPr>
          <w:p w14:paraId="6773B65F" w14:textId="77777777" w:rsidR="001515C4" w:rsidRPr="006F53DF" w:rsidRDefault="001515C4" w:rsidP="00473738">
            <w:pPr>
              <w:pStyle w:val="Textoindependiente3"/>
              <w:ind w:left="290" w:hanging="290"/>
              <w:jc w:val="center"/>
              <w:rPr>
                <w:rFonts w:asciiTheme="minorHAnsi" w:hAnsiTheme="minorHAnsi" w:cstheme="minorHAnsi"/>
                <w:b/>
                <w:bCs/>
              </w:rPr>
            </w:pPr>
            <w:r w:rsidRPr="00901159">
              <w:rPr>
                <w:rFonts w:asciiTheme="minorHAnsi" w:hAnsiTheme="minorHAnsi" w:cstheme="minorHAnsi"/>
                <w:b/>
                <w:bCs/>
              </w:rPr>
              <w:t xml:space="preserve">ESPECIALIDAD                  </w:t>
            </w:r>
            <w:r>
              <w:rPr>
                <w:rFonts w:asciiTheme="minorHAnsi" w:hAnsiTheme="minorHAnsi" w:cstheme="minorHAnsi"/>
                <w:b/>
                <w:bCs/>
              </w:rPr>
              <w:t xml:space="preserve">                 </w:t>
            </w:r>
            <w:r w:rsidRPr="00901159">
              <w:rPr>
                <w:rFonts w:asciiTheme="minorHAnsi" w:hAnsiTheme="minorHAnsi" w:cstheme="minorHAnsi"/>
                <w:b/>
                <w:bCs/>
              </w:rPr>
              <w:t xml:space="preserve">SERVICIO DE </w:t>
            </w:r>
            <w:r w:rsidRPr="001A40A7">
              <w:rPr>
                <w:rFonts w:asciiTheme="minorHAnsi" w:hAnsiTheme="minorHAnsi" w:cstheme="minorHAnsi"/>
                <w:b/>
                <w:bCs/>
              </w:rPr>
              <w:t>ESTUDIOS CARDIOLOGICOS</w:t>
            </w:r>
          </w:p>
        </w:tc>
        <w:tc>
          <w:tcPr>
            <w:tcW w:w="1607" w:type="dxa"/>
            <w:vAlign w:val="center"/>
          </w:tcPr>
          <w:p w14:paraId="5D2851CC"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6ED6DF8A"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384A1E2" w14:textId="77777777" w:rsidTr="00473738">
        <w:trPr>
          <w:cantSplit/>
          <w:trHeight w:val="284"/>
        </w:trPr>
        <w:tc>
          <w:tcPr>
            <w:tcW w:w="6192" w:type="dxa"/>
            <w:gridSpan w:val="2"/>
            <w:vAlign w:val="bottom"/>
          </w:tcPr>
          <w:p w14:paraId="7F31B131" w14:textId="77777777" w:rsidR="001515C4" w:rsidRPr="00901159" w:rsidRDefault="001515C4" w:rsidP="00473738">
            <w:pPr>
              <w:pStyle w:val="Textoindependiente3"/>
              <w:ind w:left="290" w:hanging="290"/>
              <w:jc w:val="center"/>
              <w:rPr>
                <w:rFonts w:asciiTheme="minorHAnsi" w:hAnsiTheme="minorHAnsi" w:cstheme="minorHAnsi"/>
                <w:b/>
                <w:bCs/>
              </w:rPr>
            </w:pPr>
            <w:r>
              <w:rPr>
                <w:rFonts w:asciiTheme="minorHAnsi" w:hAnsiTheme="minorHAnsi" w:cstheme="minorHAnsi"/>
                <w:b/>
                <w:bCs/>
              </w:rPr>
              <w:t>DETALLE DEL SERVICIO POR ITEM</w:t>
            </w:r>
          </w:p>
        </w:tc>
        <w:tc>
          <w:tcPr>
            <w:tcW w:w="1607" w:type="dxa"/>
            <w:vAlign w:val="center"/>
          </w:tcPr>
          <w:p w14:paraId="3067A1EF"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12BC0E7E"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6882D3F3" w14:textId="77777777" w:rsidTr="00473738">
        <w:trPr>
          <w:cantSplit/>
          <w:trHeight w:val="284"/>
        </w:trPr>
        <w:tc>
          <w:tcPr>
            <w:tcW w:w="1285" w:type="dxa"/>
            <w:vAlign w:val="bottom"/>
          </w:tcPr>
          <w:p w14:paraId="22433817" w14:textId="77777777" w:rsidR="001515C4" w:rsidRPr="00485E2F" w:rsidRDefault="001515C4" w:rsidP="00473738">
            <w:pPr>
              <w:pStyle w:val="Textoindependiente3"/>
              <w:jc w:val="center"/>
              <w:rPr>
                <w:rFonts w:asciiTheme="minorHAnsi" w:hAnsiTheme="minorHAnsi" w:cstheme="minorHAnsi"/>
                <w:bCs/>
                <w:i/>
                <w:iCs/>
              </w:rPr>
            </w:pPr>
            <w:r>
              <w:rPr>
                <w:rFonts w:asciiTheme="minorHAnsi" w:hAnsiTheme="minorHAnsi" w:cstheme="minorHAnsi"/>
              </w:rPr>
              <w:t>3.</w:t>
            </w:r>
          </w:p>
        </w:tc>
        <w:tc>
          <w:tcPr>
            <w:tcW w:w="4907" w:type="dxa"/>
            <w:vAlign w:val="bottom"/>
          </w:tcPr>
          <w:p w14:paraId="07CB8DCB" w14:textId="77777777" w:rsidR="001515C4" w:rsidRPr="00485E2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485E2F">
              <w:rPr>
                <w:rFonts w:asciiTheme="minorHAnsi" w:hAnsiTheme="minorHAnsi" w:cstheme="minorHAnsi"/>
                <w:sz w:val="16"/>
                <w:szCs w:val="16"/>
              </w:rPr>
              <w:t>ECOCARDIOGRAFIA TRANSESOFAGICA</w:t>
            </w:r>
          </w:p>
        </w:tc>
        <w:tc>
          <w:tcPr>
            <w:tcW w:w="1607" w:type="dxa"/>
            <w:vAlign w:val="center"/>
          </w:tcPr>
          <w:p w14:paraId="270B6A82" w14:textId="77777777" w:rsidR="001515C4" w:rsidRPr="00485E2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485E2F">
              <w:rPr>
                <w:rFonts w:asciiTheme="minorHAnsi" w:hAnsiTheme="minorHAnsi" w:cstheme="minorHAnsi"/>
                <w:iCs/>
                <w:sz w:val="16"/>
                <w:szCs w:val="16"/>
                <w:lang w:val="es-ES_tradnl"/>
              </w:rPr>
              <w:t>15</w:t>
            </w:r>
          </w:p>
        </w:tc>
        <w:tc>
          <w:tcPr>
            <w:tcW w:w="1559" w:type="dxa"/>
            <w:vAlign w:val="center"/>
          </w:tcPr>
          <w:p w14:paraId="7C01B4D2" w14:textId="77777777" w:rsidR="001515C4" w:rsidRPr="00485E2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D29A9B0" w14:textId="77777777" w:rsidTr="00473738">
        <w:trPr>
          <w:cantSplit/>
          <w:trHeight w:val="284"/>
        </w:trPr>
        <w:tc>
          <w:tcPr>
            <w:tcW w:w="1285" w:type="dxa"/>
            <w:vAlign w:val="bottom"/>
          </w:tcPr>
          <w:p w14:paraId="7E09EE43" w14:textId="77777777" w:rsidR="001515C4" w:rsidRPr="000F6057" w:rsidRDefault="001515C4" w:rsidP="00473738">
            <w:pPr>
              <w:pStyle w:val="Textoindependiente3"/>
              <w:jc w:val="center"/>
              <w:rPr>
                <w:rFonts w:asciiTheme="minorHAnsi" w:hAnsiTheme="minorHAnsi" w:cstheme="minorHAnsi"/>
                <w:bCs/>
              </w:rPr>
            </w:pPr>
            <w:r>
              <w:rPr>
                <w:rFonts w:asciiTheme="minorHAnsi" w:hAnsiTheme="minorHAnsi" w:cstheme="minorHAnsi"/>
                <w:bCs/>
              </w:rPr>
              <w:t>4.</w:t>
            </w:r>
          </w:p>
        </w:tc>
        <w:tc>
          <w:tcPr>
            <w:tcW w:w="4907" w:type="dxa"/>
            <w:vAlign w:val="bottom"/>
          </w:tcPr>
          <w:p w14:paraId="5E066A23" w14:textId="77777777" w:rsidR="001515C4" w:rsidRPr="00485E2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485E2F">
              <w:rPr>
                <w:rFonts w:asciiTheme="minorHAnsi" w:hAnsiTheme="minorHAnsi" w:cstheme="minorHAnsi"/>
                <w:sz w:val="16"/>
                <w:szCs w:val="16"/>
              </w:rPr>
              <w:t>ECOCARDIOGRAFIA TRANSTORACICA</w:t>
            </w:r>
          </w:p>
        </w:tc>
        <w:tc>
          <w:tcPr>
            <w:tcW w:w="1607" w:type="dxa"/>
            <w:vAlign w:val="center"/>
          </w:tcPr>
          <w:p w14:paraId="3722ACD6" w14:textId="77777777" w:rsidR="001515C4" w:rsidRPr="00485E2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485E2F">
              <w:rPr>
                <w:rFonts w:asciiTheme="minorHAnsi" w:hAnsiTheme="minorHAnsi" w:cstheme="minorHAnsi"/>
                <w:iCs/>
                <w:sz w:val="16"/>
                <w:szCs w:val="16"/>
                <w:lang w:val="es-ES_tradnl"/>
              </w:rPr>
              <w:t>20</w:t>
            </w:r>
          </w:p>
        </w:tc>
        <w:tc>
          <w:tcPr>
            <w:tcW w:w="1559" w:type="dxa"/>
            <w:vAlign w:val="center"/>
          </w:tcPr>
          <w:p w14:paraId="484D6BB4" w14:textId="77777777" w:rsidR="001515C4" w:rsidRPr="00485E2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1D697E5E" w14:textId="77777777" w:rsidTr="00473738">
        <w:trPr>
          <w:cantSplit/>
          <w:trHeight w:val="284"/>
        </w:trPr>
        <w:tc>
          <w:tcPr>
            <w:tcW w:w="1285" w:type="dxa"/>
            <w:vAlign w:val="bottom"/>
          </w:tcPr>
          <w:p w14:paraId="225FA1DA" w14:textId="77777777" w:rsidR="001515C4" w:rsidRPr="000F6057" w:rsidRDefault="001515C4" w:rsidP="00473738">
            <w:pPr>
              <w:pStyle w:val="Textoindependiente3"/>
              <w:jc w:val="center"/>
              <w:rPr>
                <w:rFonts w:asciiTheme="minorHAnsi" w:hAnsiTheme="minorHAnsi" w:cstheme="minorHAnsi"/>
                <w:bCs/>
              </w:rPr>
            </w:pPr>
            <w:r>
              <w:rPr>
                <w:rFonts w:asciiTheme="minorHAnsi" w:hAnsiTheme="minorHAnsi" w:cstheme="minorHAnsi"/>
                <w:bCs/>
              </w:rPr>
              <w:t>5.</w:t>
            </w:r>
          </w:p>
        </w:tc>
        <w:tc>
          <w:tcPr>
            <w:tcW w:w="4907" w:type="dxa"/>
            <w:vAlign w:val="bottom"/>
          </w:tcPr>
          <w:p w14:paraId="49D0E4AA" w14:textId="77777777" w:rsidR="001515C4" w:rsidRPr="00485E2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485E2F">
              <w:rPr>
                <w:rFonts w:asciiTheme="minorHAnsi" w:hAnsiTheme="minorHAnsi" w:cstheme="minorHAnsi"/>
                <w:sz w:val="16"/>
                <w:szCs w:val="16"/>
              </w:rPr>
              <w:t>ESTUDIO DE ERGOMETRIA</w:t>
            </w:r>
          </w:p>
        </w:tc>
        <w:tc>
          <w:tcPr>
            <w:tcW w:w="1607" w:type="dxa"/>
            <w:vAlign w:val="center"/>
          </w:tcPr>
          <w:p w14:paraId="6DE117A2" w14:textId="77777777" w:rsidR="001515C4" w:rsidRPr="00485E2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485E2F">
              <w:rPr>
                <w:rFonts w:asciiTheme="minorHAnsi" w:hAnsiTheme="minorHAnsi" w:cstheme="minorHAnsi"/>
                <w:iCs/>
                <w:sz w:val="16"/>
                <w:szCs w:val="16"/>
                <w:lang w:val="es-ES_tradnl"/>
              </w:rPr>
              <w:t>40</w:t>
            </w:r>
          </w:p>
        </w:tc>
        <w:tc>
          <w:tcPr>
            <w:tcW w:w="1559" w:type="dxa"/>
            <w:vAlign w:val="center"/>
          </w:tcPr>
          <w:p w14:paraId="6F54A5CC" w14:textId="77777777" w:rsidR="001515C4" w:rsidRPr="00485E2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39B4FDD0" w14:textId="77777777" w:rsidTr="00473738">
        <w:trPr>
          <w:cantSplit/>
          <w:trHeight w:val="313"/>
        </w:trPr>
        <w:tc>
          <w:tcPr>
            <w:tcW w:w="1285" w:type="dxa"/>
            <w:tcBorders>
              <w:bottom w:val="single" w:sz="4" w:space="0" w:color="auto"/>
            </w:tcBorders>
            <w:vAlign w:val="bottom"/>
          </w:tcPr>
          <w:p w14:paraId="7321AE58" w14:textId="77777777" w:rsidR="001515C4" w:rsidRPr="00485E2F" w:rsidRDefault="001515C4" w:rsidP="00473738">
            <w:pPr>
              <w:pStyle w:val="Textoindependiente3"/>
              <w:jc w:val="center"/>
              <w:rPr>
                <w:rFonts w:asciiTheme="minorHAnsi" w:hAnsiTheme="minorHAnsi" w:cstheme="minorHAnsi"/>
                <w:bCs/>
              </w:rPr>
            </w:pPr>
            <w:r>
              <w:rPr>
                <w:rFonts w:asciiTheme="minorHAnsi" w:hAnsiTheme="minorHAnsi" w:cstheme="minorHAnsi"/>
                <w:bCs/>
              </w:rPr>
              <w:t>6.</w:t>
            </w:r>
          </w:p>
        </w:tc>
        <w:tc>
          <w:tcPr>
            <w:tcW w:w="4907" w:type="dxa"/>
            <w:tcBorders>
              <w:bottom w:val="single" w:sz="4" w:space="0" w:color="auto"/>
            </w:tcBorders>
            <w:vAlign w:val="bottom"/>
          </w:tcPr>
          <w:p w14:paraId="6E2A49C5" w14:textId="77777777" w:rsidR="001515C4" w:rsidRDefault="001515C4" w:rsidP="00473738">
            <w:pPr>
              <w:pStyle w:val="Prrafodelista"/>
              <w:rPr>
                <w:rFonts w:asciiTheme="minorHAnsi" w:hAnsiTheme="minorHAnsi" w:cstheme="minorHAnsi"/>
                <w:sz w:val="16"/>
                <w:szCs w:val="16"/>
                <w:lang w:eastAsia="es-BO"/>
              </w:rPr>
            </w:pPr>
            <w:r>
              <w:rPr>
                <w:rFonts w:asciiTheme="minorHAnsi" w:hAnsiTheme="minorHAnsi" w:cstheme="minorHAnsi"/>
                <w:sz w:val="16"/>
                <w:szCs w:val="16"/>
                <w:lang w:eastAsia="es-BO"/>
              </w:rPr>
              <w:t>ECOCARDIOGRAFÍA TRANSTORÁCICA PORTÁTIL.</w:t>
            </w:r>
          </w:p>
          <w:p w14:paraId="675D08AB" w14:textId="77777777" w:rsidR="001515C4" w:rsidRPr="00485E2F" w:rsidRDefault="001515C4" w:rsidP="00473738">
            <w:pPr>
              <w:jc w:val="center"/>
              <w:rPr>
                <w:rFonts w:asciiTheme="minorHAnsi" w:hAnsiTheme="minorHAnsi" w:cstheme="minorHAnsi"/>
                <w:sz w:val="16"/>
                <w:szCs w:val="16"/>
              </w:rPr>
            </w:pPr>
          </w:p>
        </w:tc>
        <w:tc>
          <w:tcPr>
            <w:tcW w:w="1607" w:type="dxa"/>
            <w:tcBorders>
              <w:bottom w:val="single" w:sz="4" w:space="0" w:color="auto"/>
            </w:tcBorders>
            <w:vAlign w:val="center"/>
          </w:tcPr>
          <w:p w14:paraId="77227CEE" w14:textId="77777777" w:rsidR="001515C4" w:rsidRPr="00485E2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tcBorders>
              <w:bottom w:val="single" w:sz="4" w:space="0" w:color="auto"/>
            </w:tcBorders>
            <w:vAlign w:val="center"/>
          </w:tcPr>
          <w:p w14:paraId="011FBD7C" w14:textId="77777777" w:rsidR="001515C4" w:rsidRPr="00485E2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6B5DEF86" w14:textId="77777777" w:rsidTr="00473738">
        <w:trPr>
          <w:cantSplit/>
          <w:trHeight w:val="313"/>
        </w:trPr>
        <w:tc>
          <w:tcPr>
            <w:tcW w:w="1285" w:type="dxa"/>
            <w:tcBorders>
              <w:bottom w:val="single" w:sz="4" w:space="0" w:color="auto"/>
            </w:tcBorders>
            <w:vAlign w:val="bottom"/>
          </w:tcPr>
          <w:p w14:paraId="6F79DE24" w14:textId="77777777" w:rsidR="001515C4" w:rsidRPr="00485E2F" w:rsidRDefault="001515C4" w:rsidP="00473738">
            <w:pPr>
              <w:pStyle w:val="Textoindependiente3"/>
              <w:jc w:val="center"/>
              <w:rPr>
                <w:rFonts w:asciiTheme="minorHAnsi" w:hAnsiTheme="minorHAnsi" w:cstheme="minorHAnsi"/>
                <w:bCs/>
              </w:rPr>
            </w:pPr>
            <w:r>
              <w:rPr>
                <w:rFonts w:asciiTheme="minorHAnsi" w:hAnsiTheme="minorHAnsi" w:cstheme="minorHAnsi"/>
                <w:bCs/>
              </w:rPr>
              <w:t>7.</w:t>
            </w:r>
          </w:p>
        </w:tc>
        <w:tc>
          <w:tcPr>
            <w:tcW w:w="4907" w:type="dxa"/>
            <w:tcBorders>
              <w:bottom w:val="single" w:sz="4" w:space="0" w:color="auto"/>
            </w:tcBorders>
            <w:vAlign w:val="bottom"/>
          </w:tcPr>
          <w:p w14:paraId="314BFE9E" w14:textId="77777777" w:rsidR="001515C4" w:rsidRPr="001F741A" w:rsidRDefault="001515C4" w:rsidP="00473738">
            <w:pPr>
              <w:pStyle w:val="Prrafodelista"/>
              <w:rPr>
                <w:rFonts w:asciiTheme="minorHAnsi" w:hAnsiTheme="minorHAnsi" w:cstheme="minorHAnsi"/>
                <w:sz w:val="16"/>
                <w:szCs w:val="16"/>
                <w:lang w:eastAsia="es-BO"/>
              </w:rPr>
            </w:pPr>
            <w:r>
              <w:rPr>
                <w:rFonts w:asciiTheme="minorHAnsi" w:hAnsiTheme="minorHAnsi" w:cstheme="minorHAnsi"/>
                <w:sz w:val="16"/>
                <w:szCs w:val="16"/>
                <w:lang w:eastAsia="es-BO"/>
              </w:rPr>
              <w:t>ECOCARDIOGRAFÍA TRANSESOFÁGICA PORTÁTIL.</w:t>
            </w:r>
          </w:p>
          <w:p w14:paraId="4B73D0D5" w14:textId="77777777" w:rsidR="001515C4" w:rsidRPr="000F6057" w:rsidRDefault="001515C4" w:rsidP="00473738">
            <w:pPr>
              <w:ind w:left="360"/>
              <w:rPr>
                <w:rFonts w:asciiTheme="minorHAnsi" w:hAnsiTheme="minorHAnsi" w:cstheme="minorHAnsi"/>
                <w:sz w:val="16"/>
                <w:szCs w:val="16"/>
                <w:lang w:eastAsia="es-BO"/>
              </w:rPr>
            </w:pPr>
          </w:p>
        </w:tc>
        <w:tc>
          <w:tcPr>
            <w:tcW w:w="1607" w:type="dxa"/>
            <w:tcBorders>
              <w:bottom w:val="single" w:sz="4" w:space="0" w:color="auto"/>
            </w:tcBorders>
            <w:vAlign w:val="center"/>
          </w:tcPr>
          <w:p w14:paraId="351F68A0" w14:textId="77777777" w:rsidR="001515C4" w:rsidRPr="00485E2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tcBorders>
              <w:bottom w:val="single" w:sz="4" w:space="0" w:color="auto"/>
            </w:tcBorders>
            <w:vAlign w:val="center"/>
          </w:tcPr>
          <w:p w14:paraId="10FD9586" w14:textId="77777777" w:rsidR="001515C4" w:rsidRPr="00485E2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2B7CAC9C" w14:textId="77777777" w:rsidTr="00473738">
        <w:trPr>
          <w:cantSplit/>
          <w:trHeight w:val="284"/>
        </w:trPr>
        <w:tc>
          <w:tcPr>
            <w:tcW w:w="6192" w:type="dxa"/>
            <w:gridSpan w:val="2"/>
            <w:tcBorders>
              <w:bottom w:val="single" w:sz="4" w:space="0" w:color="auto"/>
            </w:tcBorders>
            <w:vAlign w:val="bottom"/>
          </w:tcPr>
          <w:p w14:paraId="0DBACA37" w14:textId="77777777" w:rsidR="001515C4" w:rsidRPr="00901159" w:rsidRDefault="001515C4" w:rsidP="00473738">
            <w:pPr>
              <w:pStyle w:val="Textoindependiente3"/>
              <w:ind w:left="290" w:hanging="290"/>
              <w:jc w:val="center"/>
              <w:rPr>
                <w:rFonts w:asciiTheme="minorHAnsi" w:hAnsiTheme="minorHAnsi" w:cstheme="minorHAnsi"/>
              </w:rPr>
            </w:pPr>
            <w:r w:rsidRPr="001A40A7">
              <w:rPr>
                <w:rFonts w:asciiTheme="minorHAnsi" w:hAnsiTheme="minorHAnsi" w:cstheme="minorHAnsi"/>
                <w:b/>
                <w:bCs/>
              </w:rPr>
              <w:t xml:space="preserve">ESPECIALIDAD                                 SERVICIO DE ESTUDIOS DE </w:t>
            </w:r>
            <w:r>
              <w:rPr>
                <w:rFonts w:asciiTheme="minorHAnsi" w:hAnsiTheme="minorHAnsi" w:cstheme="minorHAnsi"/>
                <w:b/>
                <w:bCs/>
              </w:rPr>
              <w:t>G</w:t>
            </w:r>
            <w:r w:rsidRPr="001A40A7">
              <w:rPr>
                <w:rFonts w:asciiTheme="minorHAnsi" w:hAnsiTheme="minorHAnsi" w:cstheme="minorHAnsi"/>
                <w:b/>
                <w:bCs/>
              </w:rPr>
              <w:t>ASTROENTEROLOGÍA</w:t>
            </w:r>
          </w:p>
        </w:tc>
        <w:tc>
          <w:tcPr>
            <w:tcW w:w="1607" w:type="dxa"/>
            <w:tcBorders>
              <w:bottom w:val="single" w:sz="4" w:space="0" w:color="auto"/>
            </w:tcBorders>
            <w:vAlign w:val="center"/>
          </w:tcPr>
          <w:p w14:paraId="51EC4E10"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p>
        </w:tc>
        <w:tc>
          <w:tcPr>
            <w:tcW w:w="1559" w:type="dxa"/>
            <w:tcBorders>
              <w:bottom w:val="single" w:sz="4" w:space="0" w:color="auto"/>
            </w:tcBorders>
            <w:vAlign w:val="center"/>
          </w:tcPr>
          <w:p w14:paraId="717B8A7C"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p>
        </w:tc>
      </w:tr>
      <w:tr w:rsidR="001515C4" w:rsidRPr="00901159" w14:paraId="2CF583C1" w14:textId="77777777" w:rsidTr="00473738">
        <w:trPr>
          <w:cantSplit/>
          <w:trHeight w:val="284"/>
        </w:trPr>
        <w:tc>
          <w:tcPr>
            <w:tcW w:w="6192" w:type="dxa"/>
            <w:gridSpan w:val="2"/>
            <w:tcBorders>
              <w:bottom w:val="single" w:sz="4" w:space="0" w:color="auto"/>
            </w:tcBorders>
            <w:vAlign w:val="bottom"/>
          </w:tcPr>
          <w:p w14:paraId="68F6B65C" w14:textId="77777777" w:rsidR="001515C4" w:rsidRPr="001A40A7" w:rsidRDefault="001515C4" w:rsidP="00473738">
            <w:pPr>
              <w:pStyle w:val="Textoindependiente3"/>
              <w:ind w:left="290" w:hanging="290"/>
              <w:jc w:val="center"/>
              <w:rPr>
                <w:rFonts w:asciiTheme="minorHAnsi" w:hAnsiTheme="minorHAnsi" w:cstheme="minorHAnsi"/>
                <w:b/>
                <w:bCs/>
              </w:rPr>
            </w:pPr>
            <w:r>
              <w:rPr>
                <w:rFonts w:asciiTheme="minorHAnsi" w:hAnsiTheme="minorHAnsi" w:cstheme="minorHAnsi"/>
                <w:b/>
                <w:bCs/>
              </w:rPr>
              <w:t>DETALLE DEL SERVICIO POR ITEM</w:t>
            </w:r>
          </w:p>
        </w:tc>
        <w:tc>
          <w:tcPr>
            <w:tcW w:w="1607" w:type="dxa"/>
            <w:tcBorders>
              <w:bottom w:val="single" w:sz="4" w:space="0" w:color="auto"/>
            </w:tcBorders>
            <w:vAlign w:val="center"/>
          </w:tcPr>
          <w:p w14:paraId="5BBED185"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p>
        </w:tc>
        <w:tc>
          <w:tcPr>
            <w:tcW w:w="1559" w:type="dxa"/>
            <w:tcBorders>
              <w:bottom w:val="single" w:sz="4" w:space="0" w:color="auto"/>
            </w:tcBorders>
            <w:vAlign w:val="center"/>
          </w:tcPr>
          <w:p w14:paraId="4278BCF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p>
        </w:tc>
      </w:tr>
      <w:tr w:rsidR="001515C4" w:rsidRPr="00901159" w14:paraId="3B062916" w14:textId="77777777" w:rsidTr="00473738">
        <w:trPr>
          <w:cantSplit/>
          <w:trHeight w:val="284"/>
        </w:trPr>
        <w:tc>
          <w:tcPr>
            <w:tcW w:w="1285" w:type="dxa"/>
            <w:vAlign w:val="bottom"/>
          </w:tcPr>
          <w:p w14:paraId="61CC55E8" w14:textId="77777777" w:rsidR="001515C4" w:rsidRPr="00EF6C0A" w:rsidRDefault="001515C4" w:rsidP="00473738">
            <w:pPr>
              <w:pStyle w:val="Textoindependiente3"/>
              <w:jc w:val="center"/>
              <w:rPr>
                <w:rFonts w:asciiTheme="minorHAnsi" w:hAnsiTheme="minorHAnsi" w:cstheme="minorHAnsi"/>
              </w:rPr>
            </w:pPr>
            <w:r>
              <w:rPr>
                <w:rFonts w:asciiTheme="minorHAnsi" w:hAnsiTheme="minorHAnsi" w:cstheme="minorHAnsi"/>
              </w:rPr>
              <w:t>8.</w:t>
            </w:r>
          </w:p>
        </w:tc>
        <w:tc>
          <w:tcPr>
            <w:tcW w:w="4907" w:type="dxa"/>
            <w:vAlign w:val="bottom"/>
          </w:tcPr>
          <w:p w14:paraId="77089A77"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ESTUDIO DE MANOMETRÍA ESOFAGICA DE ALTA RESOLUCIÓN</w:t>
            </w:r>
          </w:p>
        </w:tc>
        <w:tc>
          <w:tcPr>
            <w:tcW w:w="1607" w:type="dxa"/>
            <w:vAlign w:val="center"/>
          </w:tcPr>
          <w:p w14:paraId="201ACABB"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60</w:t>
            </w:r>
          </w:p>
        </w:tc>
        <w:tc>
          <w:tcPr>
            <w:tcW w:w="1559" w:type="dxa"/>
            <w:vAlign w:val="center"/>
          </w:tcPr>
          <w:p w14:paraId="3EE03962"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p>
        </w:tc>
      </w:tr>
      <w:tr w:rsidR="001515C4" w:rsidRPr="00901159" w14:paraId="1FF4436F" w14:textId="77777777" w:rsidTr="00473738">
        <w:trPr>
          <w:cantSplit/>
          <w:trHeight w:val="284"/>
        </w:trPr>
        <w:tc>
          <w:tcPr>
            <w:tcW w:w="1285" w:type="dxa"/>
            <w:vAlign w:val="bottom"/>
          </w:tcPr>
          <w:p w14:paraId="76630B94" w14:textId="77777777" w:rsidR="001515C4" w:rsidRPr="00EF6C0A" w:rsidRDefault="001515C4" w:rsidP="00473738">
            <w:pPr>
              <w:pStyle w:val="Textoindependiente3"/>
              <w:jc w:val="center"/>
              <w:rPr>
                <w:rFonts w:asciiTheme="minorHAnsi" w:hAnsiTheme="minorHAnsi" w:cstheme="minorHAnsi"/>
                <w:bCs/>
              </w:rPr>
            </w:pPr>
            <w:r>
              <w:rPr>
                <w:rFonts w:asciiTheme="minorHAnsi" w:hAnsiTheme="minorHAnsi" w:cstheme="minorHAnsi"/>
                <w:bCs/>
              </w:rPr>
              <w:t>9.</w:t>
            </w:r>
          </w:p>
        </w:tc>
        <w:tc>
          <w:tcPr>
            <w:tcW w:w="4907" w:type="dxa"/>
            <w:vAlign w:val="bottom"/>
          </w:tcPr>
          <w:p w14:paraId="50C01DC2"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ESTUDIO DE PHMETRÍA ESOFÁGICA DE 24 HORAS</w:t>
            </w:r>
          </w:p>
        </w:tc>
        <w:tc>
          <w:tcPr>
            <w:tcW w:w="1607" w:type="dxa"/>
            <w:vAlign w:val="center"/>
          </w:tcPr>
          <w:p w14:paraId="75427204"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sz w:val="16"/>
                <w:szCs w:val="16"/>
              </w:rPr>
              <w:t>60</w:t>
            </w:r>
          </w:p>
        </w:tc>
        <w:tc>
          <w:tcPr>
            <w:tcW w:w="1559" w:type="dxa"/>
            <w:vAlign w:val="center"/>
          </w:tcPr>
          <w:p w14:paraId="111CFBCB"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34790323" w14:textId="77777777" w:rsidTr="00473738">
        <w:trPr>
          <w:cantSplit/>
          <w:trHeight w:val="284"/>
        </w:trPr>
        <w:tc>
          <w:tcPr>
            <w:tcW w:w="1285" w:type="dxa"/>
            <w:vAlign w:val="bottom"/>
          </w:tcPr>
          <w:p w14:paraId="78CBC500" w14:textId="77777777" w:rsidR="001515C4" w:rsidRPr="00EF6C0A" w:rsidRDefault="001515C4" w:rsidP="00473738">
            <w:pPr>
              <w:pStyle w:val="Textoindependiente3"/>
              <w:jc w:val="center"/>
              <w:rPr>
                <w:rFonts w:asciiTheme="minorHAnsi" w:hAnsiTheme="minorHAnsi" w:cstheme="minorHAnsi"/>
                <w:bCs/>
              </w:rPr>
            </w:pPr>
            <w:r>
              <w:rPr>
                <w:rFonts w:asciiTheme="minorHAnsi" w:hAnsiTheme="minorHAnsi" w:cstheme="minorHAnsi"/>
                <w:bCs/>
              </w:rPr>
              <w:t>10.</w:t>
            </w:r>
          </w:p>
        </w:tc>
        <w:tc>
          <w:tcPr>
            <w:tcW w:w="4907" w:type="dxa"/>
            <w:vAlign w:val="bottom"/>
          </w:tcPr>
          <w:p w14:paraId="3C517C5F"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ESTUDIO DE MANOMETRÍA ESOFAGICA DE ALTA RESOLUCIÓN + PHMETRÍA ESOFÁGICA DE 24 HORAS</w:t>
            </w:r>
          </w:p>
        </w:tc>
        <w:tc>
          <w:tcPr>
            <w:tcW w:w="1607" w:type="dxa"/>
            <w:vAlign w:val="center"/>
          </w:tcPr>
          <w:p w14:paraId="1D1D2D98"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30</w:t>
            </w:r>
          </w:p>
        </w:tc>
        <w:tc>
          <w:tcPr>
            <w:tcW w:w="1559" w:type="dxa"/>
            <w:vAlign w:val="center"/>
          </w:tcPr>
          <w:p w14:paraId="036AD4F9"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p>
        </w:tc>
      </w:tr>
      <w:tr w:rsidR="001515C4" w:rsidRPr="00901159" w14:paraId="4D1D1741" w14:textId="77777777" w:rsidTr="00473738">
        <w:trPr>
          <w:cantSplit/>
          <w:trHeight w:val="284"/>
        </w:trPr>
        <w:tc>
          <w:tcPr>
            <w:tcW w:w="1285" w:type="dxa"/>
            <w:vAlign w:val="bottom"/>
          </w:tcPr>
          <w:p w14:paraId="217A35C6" w14:textId="77777777" w:rsidR="001515C4" w:rsidRPr="00EF6C0A" w:rsidRDefault="001515C4" w:rsidP="00473738">
            <w:pPr>
              <w:pStyle w:val="Textoindependiente3"/>
              <w:jc w:val="center"/>
              <w:rPr>
                <w:rFonts w:asciiTheme="minorHAnsi" w:hAnsiTheme="minorHAnsi" w:cstheme="minorHAnsi"/>
                <w:bCs/>
              </w:rPr>
            </w:pPr>
            <w:r>
              <w:rPr>
                <w:rFonts w:asciiTheme="minorHAnsi" w:hAnsiTheme="minorHAnsi" w:cstheme="minorHAnsi"/>
                <w:bCs/>
              </w:rPr>
              <w:t>11.</w:t>
            </w:r>
          </w:p>
        </w:tc>
        <w:tc>
          <w:tcPr>
            <w:tcW w:w="4907" w:type="dxa"/>
            <w:vAlign w:val="bottom"/>
          </w:tcPr>
          <w:p w14:paraId="686DC186"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PH – IMPÉDANCIOMETRIA ESOFAGICA DE 24 HORAS</w:t>
            </w:r>
          </w:p>
        </w:tc>
        <w:tc>
          <w:tcPr>
            <w:tcW w:w="1607" w:type="dxa"/>
            <w:vAlign w:val="center"/>
          </w:tcPr>
          <w:p w14:paraId="55A60E4A"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5E7F1A34"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6E40858" w14:textId="77777777" w:rsidTr="00473738">
        <w:trPr>
          <w:cantSplit/>
          <w:trHeight w:val="284"/>
        </w:trPr>
        <w:tc>
          <w:tcPr>
            <w:tcW w:w="1285" w:type="dxa"/>
            <w:vAlign w:val="bottom"/>
          </w:tcPr>
          <w:p w14:paraId="7011F4B3" w14:textId="77777777" w:rsidR="001515C4" w:rsidRPr="00EF6C0A" w:rsidRDefault="001515C4" w:rsidP="00473738">
            <w:pPr>
              <w:pStyle w:val="Textoindependiente3"/>
              <w:jc w:val="center"/>
              <w:rPr>
                <w:rFonts w:asciiTheme="minorHAnsi" w:hAnsiTheme="minorHAnsi" w:cstheme="minorHAnsi"/>
                <w:bCs/>
              </w:rPr>
            </w:pPr>
            <w:r>
              <w:rPr>
                <w:rFonts w:asciiTheme="minorHAnsi" w:hAnsiTheme="minorHAnsi" w:cstheme="minorHAnsi"/>
                <w:bCs/>
              </w:rPr>
              <w:t>12.</w:t>
            </w:r>
          </w:p>
        </w:tc>
        <w:tc>
          <w:tcPr>
            <w:tcW w:w="4907" w:type="dxa"/>
            <w:vAlign w:val="bottom"/>
          </w:tcPr>
          <w:p w14:paraId="7BE559EE"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MANOMETRÍA ANORECTAL DE ALTA RESOLUCIÓN</w:t>
            </w:r>
          </w:p>
        </w:tc>
        <w:tc>
          <w:tcPr>
            <w:tcW w:w="1607" w:type="dxa"/>
            <w:vAlign w:val="center"/>
          </w:tcPr>
          <w:p w14:paraId="28B7F6AC"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347EFE06"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3A94DBB" w14:textId="77777777" w:rsidTr="00473738">
        <w:trPr>
          <w:cantSplit/>
          <w:trHeight w:val="284"/>
        </w:trPr>
        <w:tc>
          <w:tcPr>
            <w:tcW w:w="1285" w:type="dxa"/>
            <w:vAlign w:val="bottom"/>
          </w:tcPr>
          <w:p w14:paraId="7520DB7A" w14:textId="77777777" w:rsidR="001515C4" w:rsidRPr="00EF6C0A" w:rsidRDefault="001515C4" w:rsidP="00473738">
            <w:pPr>
              <w:pStyle w:val="Textoindependiente3"/>
              <w:jc w:val="center"/>
              <w:rPr>
                <w:rFonts w:asciiTheme="minorHAnsi" w:hAnsiTheme="minorHAnsi" w:cstheme="minorHAnsi"/>
                <w:bCs/>
              </w:rPr>
            </w:pPr>
            <w:r>
              <w:rPr>
                <w:rFonts w:asciiTheme="minorHAnsi" w:hAnsiTheme="minorHAnsi" w:cstheme="minorHAnsi"/>
                <w:bCs/>
              </w:rPr>
              <w:t>13.</w:t>
            </w:r>
          </w:p>
        </w:tc>
        <w:tc>
          <w:tcPr>
            <w:tcW w:w="4907" w:type="dxa"/>
            <w:vAlign w:val="bottom"/>
          </w:tcPr>
          <w:p w14:paraId="0890CA6A"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BIOFEEDBACK POR SESION</w:t>
            </w:r>
          </w:p>
        </w:tc>
        <w:tc>
          <w:tcPr>
            <w:tcW w:w="1607" w:type="dxa"/>
            <w:vAlign w:val="center"/>
          </w:tcPr>
          <w:p w14:paraId="35B1F7FC"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07835039"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7104915" w14:textId="77777777" w:rsidTr="00473738">
        <w:trPr>
          <w:cantSplit/>
          <w:trHeight w:val="284"/>
        </w:trPr>
        <w:tc>
          <w:tcPr>
            <w:tcW w:w="1285" w:type="dxa"/>
            <w:vAlign w:val="bottom"/>
          </w:tcPr>
          <w:p w14:paraId="2117F386" w14:textId="77777777" w:rsidR="001515C4" w:rsidRPr="00EF6C0A" w:rsidRDefault="001515C4" w:rsidP="00473738">
            <w:pPr>
              <w:pStyle w:val="Textoindependiente3"/>
              <w:jc w:val="center"/>
              <w:rPr>
                <w:rFonts w:asciiTheme="minorHAnsi" w:hAnsiTheme="minorHAnsi" w:cstheme="minorHAnsi"/>
                <w:bCs/>
              </w:rPr>
            </w:pPr>
            <w:r>
              <w:rPr>
                <w:rFonts w:asciiTheme="minorHAnsi" w:hAnsiTheme="minorHAnsi" w:cstheme="minorHAnsi"/>
                <w:bCs/>
              </w:rPr>
              <w:t>14.</w:t>
            </w:r>
          </w:p>
        </w:tc>
        <w:tc>
          <w:tcPr>
            <w:tcW w:w="4907" w:type="dxa"/>
            <w:vAlign w:val="bottom"/>
          </w:tcPr>
          <w:p w14:paraId="2EE6276F"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ELASTOGRAFIA HEPATICA TRANSITORIA</w:t>
            </w:r>
          </w:p>
        </w:tc>
        <w:tc>
          <w:tcPr>
            <w:tcW w:w="1607" w:type="dxa"/>
            <w:vAlign w:val="center"/>
          </w:tcPr>
          <w:p w14:paraId="4E83994D"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vAlign w:val="center"/>
          </w:tcPr>
          <w:p w14:paraId="299CFFDB"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BFEE313" w14:textId="77777777" w:rsidTr="00473738">
        <w:trPr>
          <w:cantSplit/>
          <w:trHeight w:val="284"/>
        </w:trPr>
        <w:tc>
          <w:tcPr>
            <w:tcW w:w="1285" w:type="dxa"/>
            <w:vAlign w:val="bottom"/>
          </w:tcPr>
          <w:p w14:paraId="16D059E9" w14:textId="77777777" w:rsidR="001515C4" w:rsidRPr="00EF6C0A" w:rsidRDefault="001515C4" w:rsidP="00473738">
            <w:pPr>
              <w:pStyle w:val="Textoindependiente3"/>
              <w:jc w:val="center"/>
              <w:rPr>
                <w:rFonts w:asciiTheme="minorHAnsi" w:hAnsiTheme="minorHAnsi" w:cstheme="minorHAnsi"/>
                <w:bCs/>
              </w:rPr>
            </w:pPr>
            <w:r>
              <w:rPr>
                <w:rFonts w:asciiTheme="minorHAnsi" w:hAnsiTheme="minorHAnsi" w:cstheme="minorHAnsi"/>
              </w:rPr>
              <w:t>15.</w:t>
            </w:r>
          </w:p>
        </w:tc>
        <w:tc>
          <w:tcPr>
            <w:tcW w:w="4907" w:type="dxa"/>
            <w:vAlign w:val="bottom"/>
          </w:tcPr>
          <w:p w14:paraId="52160AB9"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CAPSULA ENDOSCOPICA DIGESTIVA</w:t>
            </w:r>
          </w:p>
        </w:tc>
        <w:tc>
          <w:tcPr>
            <w:tcW w:w="1607" w:type="dxa"/>
            <w:vAlign w:val="center"/>
          </w:tcPr>
          <w:p w14:paraId="32A63532"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2D539EC6"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8EF9FAF" w14:textId="77777777" w:rsidTr="00473738">
        <w:trPr>
          <w:cantSplit/>
          <w:trHeight w:val="284"/>
        </w:trPr>
        <w:tc>
          <w:tcPr>
            <w:tcW w:w="1285" w:type="dxa"/>
            <w:vAlign w:val="bottom"/>
          </w:tcPr>
          <w:p w14:paraId="7C5A453D" w14:textId="77777777" w:rsidR="001515C4" w:rsidRPr="00EF6C0A" w:rsidRDefault="001515C4" w:rsidP="00473738">
            <w:pPr>
              <w:pStyle w:val="Textoindependiente3"/>
              <w:jc w:val="center"/>
              <w:rPr>
                <w:rFonts w:asciiTheme="minorHAnsi" w:hAnsiTheme="minorHAnsi" w:cstheme="minorHAnsi"/>
              </w:rPr>
            </w:pPr>
            <w:r>
              <w:rPr>
                <w:rFonts w:asciiTheme="minorHAnsi" w:hAnsiTheme="minorHAnsi" w:cstheme="minorHAnsi"/>
              </w:rPr>
              <w:t>16.</w:t>
            </w:r>
          </w:p>
        </w:tc>
        <w:tc>
          <w:tcPr>
            <w:tcW w:w="4907" w:type="dxa"/>
            <w:vAlign w:val="bottom"/>
          </w:tcPr>
          <w:p w14:paraId="2E1F2062"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FA4733">
              <w:rPr>
                <w:rFonts w:asciiTheme="minorHAnsi" w:hAnsiTheme="minorHAnsi" w:cstheme="minorHAnsi"/>
                <w:sz w:val="16"/>
                <w:szCs w:val="16"/>
              </w:rPr>
              <w:t>ECOENDOSCOPIA DIAGNÓSTICA DE ESOFAGO + PAAF BAJO SEDACIÓN</w:t>
            </w:r>
          </w:p>
        </w:tc>
        <w:tc>
          <w:tcPr>
            <w:tcW w:w="1607" w:type="dxa"/>
            <w:vAlign w:val="center"/>
          </w:tcPr>
          <w:p w14:paraId="7B2A26BD"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w:t>
            </w:r>
          </w:p>
        </w:tc>
        <w:tc>
          <w:tcPr>
            <w:tcW w:w="1559" w:type="dxa"/>
            <w:vAlign w:val="center"/>
          </w:tcPr>
          <w:p w14:paraId="1B1D2A62"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B47A742" w14:textId="77777777" w:rsidTr="00473738">
        <w:trPr>
          <w:cantSplit/>
          <w:trHeight w:val="284"/>
        </w:trPr>
        <w:tc>
          <w:tcPr>
            <w:tcW w:w="1285" w:type="dxa"/>
            <w:vAlign w:val="bottom"/>
          </w:tcPr>
          <w:p w14:paraId="2BCDCB40" w14:textId="77777777" w:rsidR="001515C4" w:rsidRPr="00EF6C0A" w:rsidRDefault="001515C4" w:rsidP="00473738">
            <w:pPr>
              <w:pStyle w:val="Textoindependiente3"/>
              <w:jc w:val="center"/>
              <w:rPr>
                <w:rFonts w:asciiTheme="minorHAnsi" w:hAnsiTheme="minorHAnsi" w:cstheme="minorHAnsi"/>
              </w:rPr>
            </w:pPr>
            <w:r>
              <w:rPr>
                <w:rFonts w:asciiTheme="minorHAnsi" w:hAnsiTheme="minorHAnsi" w:cstheme="minorHAnsi"/>
              </w:rPr>
              <w:t>17.</w:t>
            </w:r>
          </w:p>
        </w:tc>
        <w:tc>
          <w:tcPr>
            <w:tcW w:w="4907" w:type="dxa"/>
            <w:vAlign w:val="bottom"/>
          </w:tcPr>
          <w:p w14:paraId="10FB2574"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FA4733">
              <w:rPr>
                <w:rFonts w:asciiTheme="minorHAnsi" w:hAnsiTheme="minorHAnsi" w:cstheme="minorHAnsi"/>
                <w:sz w:val="16"/>
                <w:szCs w:val="16"/>
              </w:rPr>
              <w:t>ECOENDOSCOPÍA DIAGNOSTICA DE ESTOMAGO + PAAF BAJO SEDACIÓN</w:t>
            </w:r>
          </w:p>
        </w:tc>
        <w:tc>
          <w:tcPr>
            <w:tcW w:w="1607" w:type="dxa"/>
            <w:vAlign w:val="center"/>
          </w:tcPr>
          <w:p w14:paraId="0DD88665"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6</w:t>
            </w:r>
          </w:p>
        </w:tc>
        <w:tc>
          <w:tcPr>
            <w:tcW w:w="1559" w:type="dxa"/>
            <w:vAlign w:val="center"/>
          </w:tcPr>
          <w:p w14:paraId="46A88D75"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A11D38C" w14:textId="77777777" w:rsidTr="00473738">
        <w:trPr>
          <w:cantSplit/>
          <w:trHeight w:val="284"/>
        </w:trPr>
        <w:tc>
          <w:tcPr>
            <w:tcW w:w="1285" w:type="dxa"/>
            <w:vAlign w:val="bottom"/>
          </w:tcPr>
          <w:p w14:paraId="16E85C15" w14:textId="77777777" w:rsidR="001515C4" w:rsidRPr="00EF6C0A" w:rsidRDefault="001515C4" w:rsidP="00473738">
            <w:pPr>
              <w:pStyle w:val="Textoindependiente3"/>
              <w:jc w:val="center"/>
              <w:rPr>
                <w:rFonts w:asciiTheme="minorHAnsi" w:hAnsiTheme="minorHAnsi" w:cstheme="minorHAnsi"/>
              </w:rPr>
            </w:pPr>
            <w:r w:rsidRPr="00EF6C0A">
              <w:rPr>
                <w:rFonts w:asciiTheme="minorHAnsi" w:hAnsiTheme="minorHAnsi" w:cstheme="minorHAnsi"/>
              </w:rPr>
              <w:t>1</w:t>
            </w:r>
            <w:r>
              <w:rPr>
                <w:rFonts w:asciiTheme="minorHAnsi" w:hAnsiTheme="minorHAnsi" w:cstheme="minorHAnsi"/>
              </w:rPr>
              <w:t>8.</w:t>
            </w:r>
          </w:p>
        </w:tc>
        <w:tc>
          <w:tcPr>
            <w:tcW w:w="4907" w:type="dxa"/>
            <w:vAlign w:val="bottom"/>
          </w:tcPr>
          <w:p w14:paraId="6B214195"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FA4733">
              <w:rPr>
                <w:rFonts w:asciiTheme="minorHAnsi" w:hAnsiTheme="minorHAnsi" w:cstheme="minorHAnsi"/>
                <w:sz w:val="16"/>
                <w:szCs w:val="16"/>
              </w:rPr>
              <w:t>ECOENDOSCOPÍA DIAGNÓSTICA DE VESICULA, VIAS BILIARES Y PANCREAS + PAAF BAJO SEDACIÓN</w:t>
            </w:r>
          </w:p>
        </w:tc>
        <w:tc>
          <w:tcPr>
            <w:tcW w:w="1607" w:type="dxa"/>
            <w:vAlign w:val="center"/>
          </w:tcPr>
          <w:p w14:paraId="75DDD48E"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4</w:t>
            </w:r>
          </w:p>
        </w:tc>
        <w:tc>
          <w:tcPr>
            <w:tcW w:w="1559" w:type="dxa"/>
            <w:vAlign w:val="center"/>
          </w:tcPr>
          <w:p w14:paraId="5A304D49"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FA48882" w14:textId="77777777" w:rsidTr="00473738">
        <w:trPr>
          <w:cantSplit/>
          <w:trHeight w:val="284"/>
        </w:trPr>
        <w:tc>
          <w:tcPr>
            <w:tcW w:w="6192" w:type="dxa"/>
            <w:gridSpan w:val="2"/>
            <w:vAlign w:val="bottom"/>
          </w:tcPr>
          <w:p w14:paraId="68ED5628" w14:textId="77777777" w:rsidR="001515C4" w:rsidRPr="00F81676" w:rsidRDefault="001515C4" w:rsidP="00473738">
            <w:pPr>
              <w:pStyle w:val="Textoindependiente3"/>
              <w:ind w:left="290" w:hanging="290"/>
              <w:jc w:val="center"/>
              <w:rPr>
                <w:rFonts w:asciiTheme="minorHAnsi" w:hAnsiTheme="minorHAnsi" w:cstheme="minorHAnsi"/>
              </w:rPr>
            </w:pPr>
            <w:r w:rsidRPr="001A40A7">
              <w:rPr>
                <w:rFonts w:asciiTheme="minorHAnsi" w:hAnsiTheme="minorHAnsi" w:cstheme="minorHAnsi"/>
                <w:b/>
                <w:bCs/>
              </w:rPr>
              <w:t xml:space="preserve">ESPECIALIDAD                                 SERVICIO DE </w:t>
            </w:r>
            <w:r>
              <w:rPr>
                <w:rFonts w:asciiTheme="minorHAnsi" w:hAnsiTheme="minorHAnsi" w:cstheme="minorHAnsi"/>
                <w:b/>
                <w:bCs/>
              </w:rPr>
              <w:t>HEMODIALISIS MOVIL</w:t>
            </w:r>
          </w:p>
        </w:tc>
        <w:tc>
          <w:tcPr>
            <w:tcW w:w="1607" w:type="dxa"/>
            <w:vAlign w:val="center"/>
          </w:tcPr>
          <w:p w14:paraId="740F347D"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065D983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D6D057C" w14:textId="77777777" w:rsidTr="00473738">
        <w:trPr>
          <w:cantSplit/>
          <w:trHeight w:val="284"/>
        </w:trPr>
        <w:tc>
          <w:tcPr>
            <w:tcW w:w="6192" w:type="dxa"/>
            <w:gridSpan w:val="2"/>
            <w:vAlign w:val="bottom"/>
          </w:tcPr>
          <w:p w14:paraId="7615D4F7" w14:textId="77777777" w:rsidR="001515C4" w:rsidRPr="001A40A7" w:rsidRDefault="001515C4" w:rsidP="00473738">
            <w:pPr>
              <w:pStyle w:val="Textoindependiente3"/>
              <w:ind w:left="290" w:hanging="290"/>
              <w:jc w:val="center"/>
              <w:rPr>
                <w:rFonts w:asciiTheme="minorHAnsi" w:hAnsiTheme="minorHAnsi" w:cstheme="minorHAnsi"/>
                <w:b/>
                <w:bCs/>
              </w:rPr>
            </w:pPr>
            <w:r>
              <w:rPr>
                <w:rFonts w:asciiTheme="minorHAnsi" w:hAnsiTheme="minorHAnsi" w:cstheme="minorHAnsi"/>
                <w:b/>
                <w:bCs/>
              </w:rPr>
              <w:t>DESCRIPCION DEL ITEM</w:t>
            </w:r>
          </w:p>
        </w:tc>
        <w:tc>
          <w:tcPr>
            <w:tcW w:w="1607" w:type="dxa"/>
            <w:vAlign w:val="center"/>
          </w:tcPr>
          <w:p w14:paraId="3E97FD98"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67E87F6A"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29FD1DC7" w14:textId="77777777" w:rsidTr="00473738">
        <w:trPr>
          <w:cantSplit/>
          <w:trHeight w:val="284"/>
        </w:trPr>
        <w:tc>
          <w:tcPr>
            <w:tcW w:w="1285" w:type="dxa"/>
            <w:vAlign w:val="bottom"/>
          </w:tcPr>
          <w:p w14:paraId="3A78492D" w14:textId="77777777" w:rsidR="001515C4" w:rsidRPr="00F81676" w:rsidRDefault="001515C4" w:rsidP="00473738">
            <w:pPr>
              <w:pStyle w:val="Textoindependiente3"/>
              <w:jc w:val="center"/>
              <w:rPr>
                <w:rFonts w:asciiTheme="minorHAnsi" w:hAnsiTheme="minorHAnsi" w:cstheme="minorHAnsi"/>
                <w:bCs/>
              </w:rPr>
            </w:pPr>
            <w:r>
              <w:rPr>
                <w:rFonts w:asciiTheme="minorHAnsi" w:hAnsiTheme="minorHAnsi" w:cstheme="minorHAnsi"/>
                <w:bCs/>
              </w:rPr>
              <w:t>19.</w:t>
            </w:r>
          </w:p>
        </w:tc>
        <w:tc>
          <w:tcPr>
            <w:tcW w:w="4907" w:type="dxa"/>
            <w:vAlign w:val="bottom"/>
          </w:tcPr>
          <w:p w14:paraId="339C291A"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SERVICIO DE HEMODIALISIS MOVIL POR SESION AMBULATORIA (UNIDAD DE TERAPIA INTENSIVA – SALA DE INTERNACIÓN).</w:t>
            </w:r>
          </w:p>
        </w:tc>
        <w:tc>
          <w:tcPr>
            <w:tcW w:w="1607" w:type="dxa"/>
            <w:vAlign w:val="center"/>
          </w:tcPr>
          <w:p w14:paraId="08E1978D" w14:textId="77777777" w:rsidR="001515C4" w:rsidRPr="00E02CD2"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rPr>
            </w:pPr>
            <w:r>
              <w:rPr>
                <w:rFonts w:asciiTheme="minorHAnsi" w:hAnsiTheme="minorHAnsi" w:cstheme="minorHAnsi"/>
                <w:iCs/>
                <w:sz w:val="16"/>
                <w:szCs w:val="16"/>
              </w:rPr>
              <w:t>50</w:t>
            </w:r>
          </w:p>
        </w:tc>
        <w:tc>
          <w:tcPr>
            <w:tcW w:w="1559" w:type="dxa"/>
            <w:vAlign w:val="center"/>
          </w:tcPr>
          <w:p w14:paraId="517FAC2D"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297FA8FD" w14:textId="77777777" w:rsidTr="00473738">
        <w:trPr>
          <w:cantSplit/>
          <w:trHeight w:val="284"/>
        </w:trPr>
        <w:tc>
          <w:tcPr>
            <w:tcW w:w="6192" w:type="dxa"/>
            <w:gridSpan w:val="2"/>
            <w:vAlign w:val="bottom"/>
          </w:tcPr>
          <w:p w14:paraId="6E6C368E" w14:textId="77777777" w:rsidR="001515C4" w:rsidRPr="00901159" w:rsidRDefault="001515C4" w:rsidP="00473738">
            <w:pPr>
              <w:pStyle w:val="Textoindependiente3"/>
              <w:ind w:left="290" w:hanging="290"/>
              <w:jc w:val="center"/>
              <w:rPr>
                <w:rFonts w:asciiTheme="minorHAnsi" w:hAnsiTheme="minorHAnsi" w:cstheme="minorHAnsi"/>
              </w:rPr>
            </w:pPr>
            <w:r w:rsidRPr="001A40A7">
              <w:rPr>
                <w:rFonts w:asciiTheme="minorHAnsi" w:hAnsiTheme="minorHAnsi" w:cstheme="minorHAnsi"/>
                <w:b/>
                <w:bCs/>
              </w:rPr>
              <w:t xml:space="preserve">ESPECIALIDAD                                 SERVICIO DE </w:t>
            </w:r>
            <w:r w:rsidRPr="00DD6107">
              <w:rPr>
                <w:rFonts w:asciiTheme="minorHAnsi" w:hAnsiTheme="minorHAnsi" w:cstheme="minorHAnsi"/>
                <w:b/>
                <w:bCs/>
              </w:rPr>
              <w:t>ESTUDIO DE NEUMOLOGÍA</w:t>
            </w:r>
          </w:p>
        </w:tc>
        <w:tc>
          <w:tcPr>
            <w:tcW w:w="1607" w:type="dxa"/>
            <w:vAlign w:val="center"/>
          </w:tcPr>
          <w:p w14:paraId="4875C891"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699C3A91"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2AC61FA4" w14:textId="77777777" w:rsidTr="00473738">
        <w:trPr>
          <w:cantSplit/>
          <w:trHeight w:val="284"/>
        </w:trPr>
        <w:tc>
          <w:tcPr>
            <w:tcW w:w="6192" w:type="dxa"/>
            <w:gridSpan w:val="2"/>
            <w:vAlign w:val="bottom"/>
          </w:tcPr>
          <w:p w14:paraId="2182C35C" w14:textId="77777777" w:rsidR="001515C4" w:rsidRPr="001A40A7" w:rsidRDefault="001515C4" w:rsidP="00473738">
            <w:pPr>
              <w:pStyle w:val="Textoindependiente3"/>
              <w:ind w:left="290" w:hanging="290"/>
              <w:jc w:val="center"/>
              <w:rPr>
                <w:rFonts w:asciiTheme="minorHAnsi" w:hAnsiTheme="minorHAnsi" w:cstheme="minorHAnsi"/>
                <w:b/>
                <w:bCs/>
              </w:rPr>
            </w:pPr>
            <w:r>
              <w:rPr>
                <w:rFonts w:asciiTheme="minorHAnsi" w:hAnsiTheme="minorHAnsi" w:cstheme="minorHAnsi"/>
                <w:b/>
                <w:bCs/>
              </w:rPr>
              <w:t>DESCRIPCION POR ITEM</w:t>
            </w:r>
          </w:p>
        </w:tc>
        <w:tc>
          <w:tcPr>
            <w:tcW w:w="1607" w:type="dxa"/>
            <w:vAlign w:val="center"/>
          </w:tcPr>
          <w:p w14:paraId="308D64E8"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3B64F2DF"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A526A48" w14:textId="77777777" w:rsidTr="00473738">
        <w:trPr>
          <w:cantSplit/>
          <w:trHeight w:val="284"/>
        </w:trPr>
        <w:tc>
          <w:tcPr>
            <w:tcW w:w="1285" w:type="dxa"/>
            <w:vAlign w:val="bottom"/>
          </w:tcPr>
          <w:p w14:paraId="0DB8AD20" w14:textId="77777777" w:rsidR="001515C4" w:rsidRPr="00EF6C0A" w:rsidRDefault="001515C4" w:rsidP="00473738">
            <w:pPr>
              <w:pStyle w:val="Textoindependiente3"/>
              <w:jc w:val="center"/>
              <w:rPr>
                <w:rFonts w:asciiTheme="minorHAnsi" w:hAnsiTheme="minorHAnsi" w:cstheme="minorHAnsi"/>
                <w:bCs/>
              </w:rPr>
            </w:pPr>
            <w:r>
              <w:rPr>
                <w:rFonts w:asciiTheme="minorHAnsi" w:hAnsiTheme="minorHAnsi" w:cstheme="minorHAnsi"/>
                <w:bCs/>
              </w:rPr>
              <w:t>20.</w:t>
            </w:r>
          </w:p>
        </w:tc>
        <w:tc>
          <w:tcPr>
            <w:tcW w:w="4907" w:type="dxa"/>
            <w:vAlign w:val="bottom"/>
          </w:tcPr>
          <w:p w14:paraId="00D6503D"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057D3B">
              <w:rPr>
                <w:rFonts w:asciiTheme="minorHAnsi" w:hAnsiTheme="minorHAnsi" w:cstheme="minorHAnsi"/>
                <w:sz w:val="16"/>
                <w:szCs w:val="16"/>
              </w:rPr>
              <w:t>OSCILOMETRÍA DE IMPULSO</w:t>
            </w:r>
          </w:p>
        </w:tc>
        <w:tc>
          <w:tcPr>
            <w:tcW w:w="1607" w:type="dxa"/>
            <w:vAlign w:val="center"/>
          </w:tcPr>
          <w:p w14:paraId="38D0DCB2"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iCs/>
                <w:sz w:val="16"/>
                <w:szCs w:val="16"/>
                <w:lang w:val="es-ES_tradnl"/>
              </w:rPr>
              <w:t>12</w:t>
            </w:r>
          </w:p>
        </w:tc>
        <w:tc>
          <w:tcPr>
            <w:tcW w:w="1559" w:type="dxa"/>
            <w:vAlign w:val="center"/>
          </w:tcPr>
          <w:p w14:paraId="3FAF7CC5"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D3BD8B0" w14:textId="77777777" w:rsidTr="00473738">
        <w:trPr>
          <w:cantSplit/>
          <w:trHeight w:val="284"/>
        </w:trPr>
        <w:tc>
          <w:tcPr>
            <w:tcW w:w="1285" w:type="dxa"/>
            <w:vAlign w:val="bottom"/>
          </w:tcPr>
          <w:p w14:paraId="56C42864" w14:textId="77777777" w:rsidR="001515C4" w:rsidRPr="00EF6C0A" w:rsidRDefault="001515C4" w:rsidP="00473738">
            <w:pPr>
              <w:pStyle w:val="Textoindependiente3"/>
              <w:jc w:val="center"/>
              <w:rPr>
                <w:rFonts w:asciiTheme="minorHAnsi" w:hAnsiTheme="minorHAnsi" w:cstheme="minorHAnsi"/>
                <w:bCs/>
              </w:rPr>
            </w:pPr>
            <w:r>
              <w:rPr>
                <w:rFonts w:asciiTheme="minorHAnsi" w:hAnsiTheme="minorHAnsi" w:cstheme="minorHAnsi"/>
                <w:bCs/>
              </w:rPr>
              <w:t>21.</w:t>
            </w:r>
          </w:p>
        </w:tc>
        <w:tc>
          <w:tcPr>
            <w:tcW w:w="4907" w:type="dxa"/>
            <w:vAlign w:val="bottom"/>
          </w:tcPr>
          <w:p w14:paraId="3E4E752C"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057D3B">
              <w:rPr>
                <w:rFonts w:asciiTheme="minorHAnsi" w:hAnsiTheme="minorHAnsi" w:cstheme="minorHAnsi"/>
                <w:sz w:val="16"/>
                <w:szCs w:val="16"/>
              </w:rPr>
              <w:t>PRUEBA DEL RETO BRONQUIAL</w:t>
            </w:r>
            <w:r>
              <w:rPr>
                <w:rFonts w:asciiTheme="minorHAnsi" w:hAnsiTheme="minorHAnsi" w:cstheme="minorHAnsi"/>
                <w:sz w:val="16"/>
                <w:szCs w:val="16"/>
              </w:rPr>
              <w:t xml:space="preserve"> O RETO AL EJERCICIO</w:t>
            </w:r>
          </w:p>
        </w:tc>
        <w:tc>
          <w:tcPr>
            <w:tcW w:w="1607" w:type="dxa"/>
            <w:vAlign w:val="center"/>
          </w:tcPr>
          <w:p w14:paraId="62F1E197"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iCs/>
                <w:sz w:val="16"/>
                <w:szCs w:val="16"/>
                <w:lang w:val="es-ES_tradnl"/>
              </w:rPr>
              <w:t>15</w:t>
            </w:r>
          </w:p>
        </w:tc>
        <w:tc>
          <w:tcPr>
            <w:tcW w:w="1559" w:type="dxa"/>
            <w:vAlign w:val="center"/>
          </w:tcPr>
          <w:p w14:paraId="74683811"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6CC3B0C4" w14:textId="77777777" w:rsidTr="00473738">
        <w:trPr>
          <w:cantSplit/>
          <w:trHeight w:val="284"/>
        </w:trPr>
        <w:tc>
          <w:tcPr>
            <w:tcW w:w="1285" w:type="dxa"/>
            <w:vAlign w:val="bottom"/>
          </w:tcPr>
          <w:p w14:paraId="5BF4C329" w14:textId="77777777" w:rsidR="001515C4" w:rsidRPr="00EF6C0A" w:rsidRDefault="001515C4" w:rsidP="00473738">
            <w:pPr>
              <w:pStyle w:val="Textoindependiente3"/>
              <w:jc w:val="center"/>
              <w:rPr>
                <w:rFonts w:asciiTheme="minorHAnsi" w:hAnsiTheme="minorHAnsi" w:cstheme="minorHAnsi"/>
                <w:bCs/>
              </w:rPr>
            </w:pPr>
            <w:r>
              <w:rPr>
                <w:rFonts w:asciiTheme="minorHAnsi" w:hAnsiTheme="minorHAnsi" w:cstheme="minorHAnsi"/>
                <w:bCs/>
              </w:rPr>
              <w:t>22.</w:t>
            </w:r>
          </w:p>
        </w:tc>
        <w:tc>
          <w:tcPr>
            <w:tcW w:w="4907" w:type="dxa"/>
            <w:vAlign w:val="bottom"/>
          </w:tcPr>
          <w:p w14:paraId="57EFD2F6"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057D3B">
              <w:rPr>
                <w:rFonts w:asciiTheme="minorHAnsi" w:hAnsiTheme="minorHAnsi" w:cstheme="minorHAnsi"/>
                <w:sz w:val="16"/>
                <w:szCs w:val="16"/>
              </w:rPr>
              <w:t>PRUEBA DE DIFUSIÓN DE MONOXIDO DLCO</w:t>
            </w:r>
          </w:p>
        </w:tc>
        <w:tc>
          <w:tcPr>
            <w:tcW w:w="1607" w:type="dxa"/>
            <w:vAlign w:val="center"/>
          </w:tcPr>
          <w:p w14:paraId="267D03C1"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iCs/>
                <w:sz w:val="16"/>
                <w:szCs w:val="16"/>
                <w:lang w:val="es-ES_tradnl"/>
              </w:rPr>
              <w:t>10</w:t>
            </w:r>
          </w:p>
        </w:tc>
        <w:tc>
          <w:tcPr>
            <w:tcW w:w="1559" w:type="dxa"/>
            <w:vAlign w:val="center"/>
          </w:tcPr>
          <w:p w14:paraId="2505DB88"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10DA8F9B" w14:textId="77777777" w:rsidTr="00473738">
        <w:trPr>
          <w:cantSplit/>
          <w:trHeight w:val="284"/>
        </w:trPr>
        <w:tc>
          <w:tcPr>
            <w:tcW w:w="6192" w:type="dxa"/>
            <w:gridSpan w:val="2"/>
            <w:vAlign w:val="bottom"/>
          </w:tcPr>
          <w:p w14:paraId="2A615088" w14:textId="77777777" w:rsidR="001515C4" w:rsidRPr="00613DDF"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sz w:val="16"/>
                <w:szCs w:val="16"/>
              </w:rPr>
            </w:pPr>
            <w:r w:rsidRPr="001A40A7">
              <w:rPr>
                <w:rFonts w:asciiTheme="minorHAnsi" w:hAnsiTheme="minorHAnsi" w:cstheme="minorHAnsi"/>
                <w:b/>
                <w:bCs/>
                <w:sz w:val="16"/>
                <w:szCs w:val="16"/>
              </w:rPr>
              <w:t xml:space="preserve">ESPECIALIDAD                                 SERVICIO </w:t>
            </w:r>
            <w:r w:rsidRPr="00DD6107">
              <w:rPr>
                <w:rFonts w:asciiTheme="minorHAnsi" w:hAnsiTheme="minorHAnsi" w:cstheme="minorHAnsi"/>
                <w:b/>
                <w:bCs/>
                <w:sz w:val="16"/>
                <w:szCs w:val="16"/>
              </w:rPr>
              <w:t xml:space="preserve">DE </w:t>
            </w:r>
            <w:r>
              <w:rPr>
                <w:rFonts w:asciiTheme="minorHAnsi" w:hAnsiTheme="minorHAnsi" w:cstheme="minorHAnsi"/>
                <w:b/>
                <w:bCs/>
                <w:sz w:val="16"/>
                <w:szCs w:val="16"/>
              </w:rPr>
              <w:t>RETINOLOGÍA</w:t>
            </w:r>
          </w:p>
        </w:tc>
        <w:tc>
          <w:tcPr>
            <w:tcW w:w="1607" w:type="dxa"/>
            <w:vAlign w:val="center"/>
          </w:tcPr>
          <w:p w14:paraId="725B38A9"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3099A1A2"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20C319D5" w14:textId="77777777" w:rsidTr="00473738">
        <w:trPr>
          <w:cantSplit/>
          <w:trHeight w:val="284"/>
        </w:trPr>
        <w:tc>
          <w:tcPr>
            <w:tcW w:w="6192" w:type="dxa"/>
            <w:gridSpan w:val="2"/>
            <w:vAlign w:val="bottom"/>
          </w:tcPr>
          <w:p w14:paraId="2BC3F94A" w14:textId="77777777" w:rsidR="001515C4" w:rsidRPr="001A40A7"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sz w:val="16"/>
                <w:szCs w:val="16"/>
              </w:rPr>
            </w:pPr>
            <w:r>
              <w:rPr>
                <w:rFonts w:asciiTheme="minorHAnsi" w:hAnsiTheme="minorHAnsi" w:cstheme="minorHAnsi"/>
                <w:b/>
                <w:bCs/>
                <w:sz w:val="16"/>
                <w:szCs w:val="16"/>
              </w:rPr>
              <w:lastRenderedPageBreak/>
              <w:t>DESCRIPCION POR ITEM</w:t>
            </w:r>
          </w:p>
        </w:tc>
        <w:tc>
          <w:tcPr>
            <w:tcW w:w="1607" w:type="dxa"/>
            <w:vAlign w:val="center"/>
          </w:tcPr>
          <w:p w14:paraId="183F4668"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4E7CB1F0"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3B5AC9D" w14:textId="77777777" w:rsidTr="00473738">
        <w:trPr>
          <w:cantSplit/>
          <w:trHeight w:val="284"/>
        </w:trPr>
        <w:tc>
          <w:tcPr>
            <w:tcW w:w="1285" w:type="dxa"/>
            <w:vAlign w:val="bottom"/>
          </w:tcPr>
          <w:p w14:paraId="77C2CB74" w14:textId="77777777" w:rsidR="001515C4" w:rsidRPr="00165223" w:rsidRDefault="001515C4" w:rsidP="00473738">
            <w:pPr>
              <w:pStyle w:val="Textoindependiente3"/>
              <w:jc w:val="center"/>
              <w:rPr>
                <w:rFonts w:asciiTheme="minorHAnsi" w:hAnsiTheme="minorHAnsi" w:cstheme="minorHAnsi"/>
                <w:bCs/>
              </w:rPr>
            </w:pPr>
            <w:r>
              <w:rPr>
                <w:rFonts w:asciiTheme="minorHAnsi" w:hAnsiTheme="minorHAnsi" w:cstheme="minorHAnsi"/>
                <w:bCs/>
              </w:rPr>
              <w:t>23.</w:t>
            </w:r>
          </w:p>
        </w:tc>
        <w:tc>
          <w:tcPr>
            <w:tcW w:w="4907" w:type="dxa"/>
            <w:vAlign w:val="bottom"/>
          </w:tcPr>
          <w:p w14:paraId="0704217F"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CONSULTA DE SUBESPEICALIDAD DE RETINA Y VITRERO</w:t>
            </w:r>
          </w:p>
        </w:tc>
        <w:tc>
          <w:tcPr>
            <w:tcW w:w="1607" w:type="dxa"/>
          </w:tcPr>
          <w:p w14:paraId="4485BE75"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120</w:t>
            </w:r>
          </w:p>
        </w:tc>
        <w:tc>
          <w:tcPr>
            <w:tcW w:w="1559" w:type="dxa"/>
            <w:vAlign w:val="center"/>
          </w:tcPr>
          <w:p w14:paraId="59E8669E"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F27754A" w14:textId="77777777" w:rsidTr="00473738">
        <w:trPr>
          <w:cantSplit/>
          <w:trHeight w:val="284"/>
        </w:trPr>
        <w:tc>
          <w:tcPr>
            <w:tcW w:w="1285" w:type="dxa"/>
            <w:vAlign w:val="bottom"/>
          </w:tcPr>
          <w:p w14:paraId="2BABEE7C" w14:textId="77777777" w:rsidR="001515C4" w:rsidRPr="00165223" w:rsidRDefault="001515C4" w:rsidP="00473738">
            <w:pPr>
              <w:pStyle w:val="Textoindependiente3"/>
              <w:jc w:val="center"/>
              <w:rPr>
                <w:rFonts w:asciiTheme="minorHAnsi" w:hAnsiTheme="minorHAnsi" w:cstheme="minorHAnsi"/>
                <w:bCs/>
              </w:rPr>
            </w:pPr>
            <w:r>
              <w:rPr>
                <w:rFonts w:asciiTheme="minorHAnsi" w:hAnsiTheme="minorHAnsi" w:cstheme="minorHAnsi"/>
                <w:bCs/>
              </w:rPr>
              <w:t>24.</w:t>
            </w:r>
          </w:p>
        </w:tc>
        <w:tc>
          <w:tcPr>
            <w:tcW w:w="4907" w:type="dxa"/>
            <w:vAlign w:val="bottom"/>
          </w:tcPr>
          <w:p w14:paraId="7DE8D0A7"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PROCEDIMIENTO LASER ARGON POR SESION UNO O AMBOS OJOS</w:t>
            </w:r>
          </w:p>
        </w:tc>
        <w:tc>
          <w:tcPr>
            <w:tcW w:w="1607" w:type="dxa"/>
          </w:tcPr>
          <w:p w14:paraId="67998D0D"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40</w:t>
            </w:r>
          </w:p>
        </w:tc>
        <w:tc>
          <w:tcPr>
            <w:tcW w:w="1559" w:type="dxa"/>
            <w:vAlign w:val="center"/>
          </w:tcPr>
          <w:p w14:paraId="08C52BA1"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C92E1C5" w14:textId="77777777" w:rsidTr="00473738">
        <w:trPr>
          <w:cantSplit/>
          <w:trHeight w:val="284"/>
        </w:trPr>
        <w:tc>
          <w:tcPr>
            <w:tcW w:w="1285" w:type="dxa"/>
            <w:vAlign w:val="bottom"/>
          </w:tcPr>
          <w:p w14:paraId="77CB5B64" w14:textId="77777777" w:rsidR="001515C4" w:rsidRPr="00165223" w:rsidRDefault="001515C4" w:rsidP="00473738">
            <w:pPr>
              <w:pStyle w:val="Textoindependiente3"/>
              <w:jc w:val="center"/>
              <w:rPr>
                <w:rFonts w:asciiTheme="minorHAnsi" w:hAnsiTheme="minorHAnsi" w:cstheme="minorHAnsi"/>
                <w:bCs/>
              </w:rPr>
            </w:pPr>
            <w:r>
              <w:rPr>
                <w:rFonts w:asciiTheme="minorHAnsi" w:hAnsiTheme="minorHAnsi" w:cstheme="minorHAnsi"/>
                <w:bCs/>
              </w:rPr>
              <w:t>25.</w:t>
            </w:r>
          </w:p>
        </w:tc>
        <w:tc>
          <w:tcPr>
            <w:tcW w:w="4907" w:type="dxa"/>
            <w:vAlign w:val="bottom"/>
          </w:tcPr>
          <w:p w14:paraId="4F7DFE6B"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PROCEDIMIENTO LASER AMARILLO POR SESION UNO O AMBOS OJOS</w:t>
            </w:r>
          </w:p>
        </w:tc>
        <w:tc>
          <w:tcPr>
            <w:tcW w:w="1607" w:type="dxa"/>
          </w:tcPr>
          <w:p w14:paraId="2F9628B6"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10</w:t>
            </w:r>
          </w:p>
        </w:tc>
        <w:tc>
          <w:tcPr>
            <w:tcW w:w="1559" w:type="dxa"/>
            <w:vAlign w:val="center"/>
          </w:tcPr>
          <w:p w14:paraId="2EA49FCA"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18D1AE57" w14:textId="77777777" w:rsidTr="00473738">
        <w:trPr>
          <w:cantSplit/>
          <w:trHeight w:val="284"/>
        </w:trPr>
        <w:tc>
          <w:tcPr>
            <w:tcW w:w="1285" w:type="dxa"/>
            <w:vAlign w:val="bottom"/>
          </w:tcPr>
          <w:p w14:paraId="29EC3728" w14:textId="77777777" w:rsidR="001515C4" w:rsidRPr="00165223" w:rsidRDefault="001515C4" w:rsidP="00473738">
            <w:pPr>
              <w:pStyle w:val="Textoindependiente3"/>
              <w:jc w:val="center"/>
              <w:rPr>
                <w:rFonts w:asciiTheme="minorHAnsi" w:hAnsiTheme="minorHAnsi" w:cstheme="minorHAnsi"/>
                <w:bCs/>
              </w:rPr>
            </w:pPr>
            <w:r>
              <w:rPr>
                <w:rFonts w:asciiTheme="minorHAnsi" w:hAnsiTheme="minorHAnsi" w:cstheme="minorHAnsi"/>
                <w:bCs/>
              </w:rPr>
              <w:t>26.</w:t>
            </w:r>
          </w:p>
        </w:tc>
        <w:tc>
          <w:tcPr>
            <w:tcW w:w="4907" w:type="dxa"/>
            <w:vAlign w:val="bottom"/>
          </w:tcPr>
          <w:p w14:paraId="660CC548"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CIRUGIA RETIRO DE ACEITE DE SILICON</w:t>
            </w:r>
          </w:p>
        </w:tc>
        <w:tc>
          <w:tcPr>
            <w:tcW w:w="1607" w:type="dxa"/>
          </w:tcPr>
          <w:p w14:paraId="12F94D80"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4</w:t>
            </w:r>
          </w:p>
        </w:tc>
        <w:tc>
          <w:tcPr>
            <w:tcW w:w="1559" w:type="dxa"/>
            <w:vAlign w:val="center"/>
          </w:tcPr>
          <w:p w14:paraId="011EE206"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A60FB5D" w14:textId="77777777" w:rsidTr="00473738">
        <w:trPr>
          <w:cantSplit/>
          <w:trHeight w:val="357"/>
        </w:trPr>
        <w:tc>
          <w:tcPr>
            <w:tcW w:w="1285" w:type="dxa"/>
            <w:vAlign w:val="bottom"/>
          </w:tcPr>
          <w:p w14:paraId="3F19EEE3" w14:textId="77777777" w:rsidR="001515C4" w:rsidRPr="00165223" w:rsidRDefault="001515C4" w:rsidP="00473738">
            <w:pPr>
              <w:pStyle w:val="Textoindependiente3"/>
              <w:jc w:val="center"/>
              <w:rPr>
                <w:rFonts w:asciiTheme="minorHAnsi" w:hAnsiTheme="minorHAnsi" w:cstheme="minorHAnsi"/>
                <w:bCs/>
              </w:rPr>
            </w:pPr>
            <w:r>
              <w:rPr>
                <w:rFonts w:asciiTheme="minorHAnsi" w:hAnsiTheme="minorHAnsi" w:cstheme="minorHAnsi"/>
                <w:bCs/>
              </w:rPr>
              <w:t>27.</w:t>
            </w:r>
          </w:p>
        </w:tc>
        <w:tc>
          <w:tcPr>
            <w:tcW w:w="4907" w:type="dxa"/>
            <w:vAlign w:val="bottom"/>
          </w:tcPr>
          <w:p w14:paraId="60EE510B"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CIRUGIA COMBINADA FACOESTIMULACIÓN + VITRECTOMIA (NO INCLUYE LENTES)</w:t>
            </w:r>
          </w:p>
        </w:tc>
        <w:tc>
          <w:tcPr>
            <w:tcW w:w="1607" w:type="dxa"/>
          </w:tcPr>
          <w:p w14:paraId="31A7FB99"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15</w:t>
            </w:r>
          </w:p>
        </w:tc>
        <w:tc>
          <w:tcPr>
            <w:tcW w:w="1559" w:type="dxa"/>
            <w:vAlign w:val="center"/>
          </w:tcPr>
          <w:p w14:paraId="146BE5F1"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32DCB6D0" w14:textId="77777777" w:rsidTr="00473738">
        <w:trPr>
          <w:cantSplit/>
          <w:trHeight w:val="284"/>
        </w:trPr>
        <w:tc>
          <w:tcPr>
            <w:tcW w:w="1285" w:type="dxa"/>
            <w:vAlign w:val="bottom"/>
          </w:tcPr>
          <w:p w14:paraId="4597C3BA" w14:textId="77777777" w:rsidR="001515C4" w:rsidRPr="00165223" w:rsidRDefault="001515C4" w:rsidP="00473738">
            <w:pPr>
              <w:pStyle w:val="Textoindependiente3"/>
              <w:jc w:val="center"/>
              <w:rPr>
                <w:rFonts w:asciiTheme="minorHAnsi" w:hAnsiTheme="minorHAnsi" w:cstheme="minorHAnsi"/>
                <w:bCs/>
              </w:rPr>
            </w:pPr>
            <w:r>
              <w:rPr>
                <w:rFonts w:asciiTheme="minorHAnsi" w:hAnsiTheme="minorHAnsi" w:cstheme="minorHAnsi"/>
                <w:bCs/>
              </w:rPr>
              <w:t>28.</w:t>
            </w:r>
          </w:p>
        </w:tc>
        <w:tc>
          <w:tcPr>
            <w:tcW w:w="4907" w:type="dxa"/>
            <w:vAlign w:val="bottom"/>
          </w:tcPr>
          <w:p w14:paraId="6A3C7F19"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PROCEDIMIENTO APLICACIÓN DE ANTIANGIOGENICOS AVASTIN (POR DOSIS)</w:t>
            </w:r>
          </w:p>
        </w:tc>
        <w:tc>
          <w:tcPr>
            <w:tcW w:w="1607" w:type="dxa"/>
          </w:tcPr>
          <w:p w14:paraId="2DE4DBB1"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4</w:t>
            </w:r>
          </w:p>
        </w:tc>
        <w:tc>
          <w:tcPr>
            <w:tcW w:w="1559" w:type="dxa"/>
            <w:vAlign w:val="center"/>
          </w:tcPr>
          <w:p w14:paraId="3FCCE79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7A7D329" w14:textId="77777777" w:rsidTr="00473738">
        <w:trPr>
          <w:cantSplit/>
          <w:trHeight w:val="284"/>
        </w:trPr>
        <w:tc>
          <w:tcPr>
            <w:tcW w:w="1285" w:type="dxa"/>
            <w:vAlign w:val="bottom"/>
          </w:tcPr>
          <w:p w14:paraId="585E1D2E" w14:textId="77777777" w:rsidR="001515C4" w:rsidRPr="00165223" w:rsidRDefault="001515C4" w:rsidP="00473738">
            <w:pPr>
              <w:pStyle w:val="Textoindependiente3"/>
              <w:jc w:val="center"/>
              <w:rPr>
                <w:rFonts w:asciiTheme="minorHAnsi" w:hAnsiTheme="minorHAnsi" w:cstheme="minorHAnsi"/>
                <w:bCs/>
              </w:rPr>
            </w:pPr>
            <w:r>
              <w:rPr>
                <w:rFonts w:asciiTheme="minorHAnsi" w:hAnsiTheme="minorHAnsi" w:cstheme="minorHAnsi"/>
                <w:bCs/>
              </w:rPr>
              <w:t>29.</w:t>
            </w:r>
          </w:p>
        </w:tc>
        <w:tc>
          <w:tcPr>
            <w:tcW w:w="4907" w:type="dxa"/>
            <w:vAlign w:val="bottom"/>
          </w:tcPr>
          <w:p w14:paraId="2D9262D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CIRUGIA FACOESTIMULACION + PEELING MEMBRANA EPIRETINIANA (NO INCLUYE LENTES)</w:t>
            </w:r>
          </w:p>
        </w:tc>
        <w:tc>
          <w:tcPr>
            <w:tcW w:w="1607" w:type="dxa"/>
          </w:tcPr>
          <w:p w14:paraId="63E60ED1"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1</w:t>
            </w:r>
          </w:p>
        </w:tc>
        <w:tc>
          <w:tcPr>
            <w:tcW w:w="1559" w:type="dxa"/>
            <w:vAlign w:val="center"/>
          </w:tcPr>
          <w:p w14:paraId="0BD363C9"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1A847A84" w14:textId="77777777" w:rsidTr="00473738">
        <w:trPr>
          <w:cantSplit/>
          <w:trHeight w:val="284"/>
        </w:trPr>
        <w:tc>
          <w:tcPr>
            <w:tcW w:w="1285" w:type="dxa"/>
            <w:vAlign w:val="bottom"/>
          </w:tcPr>
          <w:p w14:paraId="0C5CAE21" w14:textId="77777777" w:rsidR="001515C4" w:rsidRPr="00165223" w:rsidRDefault="001515C4" w:rsidP="00473738">
            <w:pPr>
              <w:pStyle w:val="Textoindependiente3"/>
              <w:jc w:val="center"/>
              <w:rPr>
                <w:rFonts w:asciiTheme="minorHAnsi" w:hAnsiTheme="minorHAnsi" w:cstheme="minorHAnsi"/>
                <w:bCs/>
              </w:rPr>
            </w:pPr>
            <w:r>
              <w:rPr>
                <w:rFonts w:asciiTheme="minorHAnsi" w:hAnsiTheme="minorHAnsi" w:cstheme="minorHAnsi"/>
                <w:bCs/>
              </w:rPr>
              <w:t>30.</w:t>
            </w:r>
          </w:p>
        </w:tc>
        <w:tc>
          <w:tcPr>
            <w:tcW w:w="4907" w:type="dxa"/>
            <w:vAlign w:val="bottom"/>
          </w:tcPr>
          <w:p w14:paraId="5A90E07C"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PROCEDIMIENTO YAGLASER (POR SESION UNO O AMBOS OJOS)</w:t>
            </w:r>
          </w:p>
        </w:tc>
        <w:tc>
          <w:tcPr>
            <w:tcW w:w="1607" w:type="dxa"/>
          </w:tcPr>
          <w:p w14:paraId="0300CD3E"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25</w:t>
            </w:r>
          </w:p>
        </w:tc>
        <w:tc>
          <w:tcPr>
            <w:tcW w:w="1559" w:type="dxa"/>
            <w:vAlign w:val="center"/>
          </w:tcPr>
          <w:p w14:paraId="50CE6EFB"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24E57CDF" w14:textId="77777777" w:rsidTr="00473738">
        <w:trPr>
          <w:cantSplit/>
          <w:trHeight w:val="284"/>
        </w:trPr>
        <w:tc>
          <w:tcPr>
            <w:tcW w:w="1285" w:type="dxa"/>
            <w:vAlign w:val="bottom"/>
          </w:tcPr>
          <w:p w14:paraId="675CD093" w14:textId="77777777" w:rsidR="001515C4" w:rsidRPr="00165223" w:rsidRDefault="001515C4" w:rsidP="00473738">
            <w:pPr>
              <w:pStyle w:val="Textoindependiente3"/>
              <w:jc w:val="center"/>
              <w:rPr>
                <w:rFonts w:asciiTheme="minorHAnsi" w:hAnsiTheme="minorHAnsi" w:cstheme="minorHAnsi"/>
                <w:bCs/>
              </w:rPr>
            </w:pPr>
            <w:r>
              <w:rPr>
                <w:rFonts w:asciiTheme="minorHAnsi" w:hAnsiTheme="minorHAnsi" w:cstheme="minorHAnsi"/>
                <w:bCs/>
              </w:rPr>
              <w:t>31</w:t>
            </w:r>
          </w:p>
        </w:tc>
        <w:tc>
          <w:tcPr>
            <w:tcW w:w="4907" w:type="dxa"/>
            <w:vAlign w:val="bottom"/>
          </w:tcPr>
          <w:p w14:paraId="6EBA813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VITRECTOMIA PARA PLANA + CIRUGÍA DE CATARATA</w:t>
            </w:r>
          </w:p>
        </w:tc>
        <w:tc>
          <w:tcPr>
            <w:tcW w:w="1607" w:type="dxa"/>
          </w:tcPr>
          <w:p w14:paraId="03FB6DA7" w14:textId="77777777" w:rsidR="001515C4" w:rsidRPr="00057D3B"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057D3B">
              <w:rPr>
                <w:rFonts w:asciiTheme="minorHAnsi" w:hAnsiTheme="minorHAnsi" w:cstheme="minorHAnsi"/>
                <w:sz w:val="16"/>
                <w:szCs w:val="16"/>
              </w:rPr>
              <w:t>10</w:t>
            </w:r>
          </w:p>
        </w:tc>
        <w:tc>
          <w:tcPr>
            <w:tcW w:w="1559" w:type="dxa"/>
            <w:vAlign w:val="center"/>
          </w:tcPr>
          <w:p w14:paraId="5FAA5757"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19EBD05" w14:textId="77777777" w:rsidTr="00473738">
        <w:trPr>
          <w:cantSplit/>
          <w:trHeight w:val="284"/>
        </w:trPr>
        <w:tc>
          <w:tcPr>
            <w:tcW w:w="6192" w:type="dxa"/>
            <w:gridSpan w:val="2"/>
            <w:vAlign w:val="bottom"/>
          </w:tcPr>
          <w:p w14:paraId="12F44FCE"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1A40A7">
              <w:rPr>
                <w:rFonts w:asciiTheme="minorHAnsi" w:hAnsiTheme="minorHAnsi" w:cstheme="minorHAnsi"/>
                <w:b/>
                <w:bCs/>
                <w:sz w:val="16"/>
                <w:szCs w:val="16"/>
              </w:rPr>
              <w:t xml:space="preserve">ESPECIALIDAD                                 SERVICIO DE </w:t>
            </w:r>
            <w:r>
              <w:rPr>
                <w:rFonts w:asciiTheme="minorHAnsi" w:hAnsiTheme="minorHAnsi" w:cstheme="minorHAnsi"/>
                <w:b/>
                <w:bCs/>
                <w:sz w:val="16"/>
                <w:szCs w:val="16"/>
              </w:rPr>
              <w:t>REUMATOLOGÍA INFANTIL</w:t>
            </w:r>
          </w:p>
        </w:tc>
        <w:tc>
          <w:tcPr>
            <w:tcW w:w="1607" w:type="dxa"/>
            <w:vAlign w:val="center"/>
          </w:tcPr>
          <w:p w14:paraId="41A64EAE"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24252F92"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912B75F" w14:textId="77777777" w:rsidTr="00473738">
        <w:trPr>
          <w:cantSplit/>
          <w:trHeight w:val="284"/>
        </w:trPr>
        <w:tc>
          <w:tcPr>
            <w:tcW w:w="6192" w:type="dxa"/>
            <w:gridSpan w:val="2"/>
            <w:vAlign w:val="bottom"/>
          </w:tcPr>
          <w:p w14:paraId="01C63F83" w14:textId="77777777" w:rsidR="001515C4" w:rsidRPr="001A40A7"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sz w:val="16"/>
                <w:szCs w:val="16"/>
              </w:rPr>
            </w:pPr>
            <w:r>
              <w:rPr>
                <w:rFonts w:asciiTheme="minorHAnsi" w:hAnsiTheme="minorHAnsi" w:cstheme="minorHAnsi"/>
                <w:b/>
                <w:bCs/>
                <w:sz w:val="16"/>
                <w:szCs w:val="16"/>
              </w:rPr>
              <w:t>DESCRIPCION POR LOTE</w:t>
            </w:r>
          </w:p>
        </w:tc>
        <w:tc>
          <w:tcPr>
            <w:tcW w:w="1607" w:type="dxa"/>
            <w:vAlign w:val="center"/>
          </w:tcPr>
          <w:p w14:paraId="2D7F3E2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057F8B61"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C1564DA" w14:textId="77777777" w:rsidTr="00473738">
        <w:trPr>
          <w:cantSplit/>
          <w:trHeight w:val="284"/>
        </w:trPr>
        <w:tc>
          <w:tcPr>
            <w:tcW w:w="6192" w:type="dxa"/>
            <w:gridSpan w:val="2"/>
            <w:vAlign w:val="bottom"/>
          </w:tcPr>
          <w:p w14:paraId="2E1174A8"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sz w:val="16"/>
                <w:szCs w:val="16"/>
              </w:rPr>
            </w:pPr>
            <w:r>
              <w:rPr>
                <w:rFonts w:asciiTheme="minorHAnsi" w:hAnsiTheme="minorHAnsi" w:cstheme="minorHAnsi"/>
                <w:b/>
                <w:bCs/>
                <w:sz w:val="16"/>
                <w:szCs w:val="16"/>
              </w:rPr>
              <w:t>ATENCION AMBULATORIO EN CONSULTORIO</w:t>
            </w:r>
          </w:p>
        </w:tc>
        <w:tc>
          <w:tcPr>
            <w:tcW w:w="1607" w:type="dxa"/>
            <w:vAlign w:val="center"/>
          </w:tcPr>
          <w:p w14:paraId="6EB50CE5"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32BCB26A"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0835D56" w14:textId="77777777" w:rsidTr="00473738">
        <w:trPr>
          <w:cantSplit/>
          <w:trHeight w:val="284"/>
        </w:trPr>
        <w:tc>
          <w:tcPr>
            <w:tcW w:w="1285" w:type="dxa"/>
            <w:vMerge w:val="restart"/>
            <w:vAlign w:val="bottom"/>
          </w:tcPr>
          <w:p w14:paraId="2BCAB898" w14:textId="77777777" w:rsidR="001515C4" w:rsidRDefault="001515C4" w:rsidP="00473738">
            <w:pPr>
              <w:pStyle w:val="Textoindependiente3"/>
              <w:jc w:val="center"/>
              <w:rPr>
                <w:rFonts w:asciiTheme="minorHAnsi" w:hAnsiTheme="minorHAnsi" w:cstheme="minorHAnsi"/>
                <w:bCs/>
              </w:rPr>
            </w:pPr>
            <w:r>
              <w:rPr>
                <w:rFonts w:asciiTheme="minorHAnsi" w:hAnsiTheme="minorHAnsi" w:cstheme="minorHAnsi"/>
                <w:bCs/>
              </w:rPr>
              <w:t>32.</w:t>
            </w:r>
          </w:p>
          <w:p w14:paraId="1B1857F1" w14:textId="77777777" w:rsidR="001515C4" w:rsidRDefault="001515C4" w:rsidP="00473738">
            <w:pPr>
              <w:pStyle w:val="Textoindependiente3"/>
              <w:jc w:val="center"/>
              <w:rPr>
                <w:rFonts w:asciiTheme="minorHAnsi" w:hAnsiTheme="minorHAnsi" w:cstheme="minorHAnsi"/>
                <w:bCs/>
              </w:rPr>
            </w:pPr>
          </w:p>
          <w:p w14:paraId="0FF27F49" w14:textId="77777777" w:rsidR="001515C4" w:rsidRDefault="001515C4" w:rsidP="00473738">
            <w:pPr>
              <w:pStyle w:val="Textoindependiente3"/>
              <w:rPr>
                <w:rFonts w:asciiTheme="minorHAnsi" w:hAnsiTheme="minorHAnsi" w:cstheme="minorHAnsi"/>
                <w:bCs/>
              </w:rPr>
            </w:pPr>
          </w:p>
          <w:p w14:paraId="6509D8FA" w14:textId="77777777" w:rsidR="001515C4" w:rsidRDefault="001515C4" w:rsidP="00473738">
            <w:pPr>
              <w:pStyle w:val="Textoindependiente3"/>
              <w:jc w:val="center"/>
              <w:rPr>
                <w:rFonts w:asciiTheme="minorHAnsi" w:hAnsiTheme="minorHAnsi" w:cstheme="minorHAnsi"/>
                <w:bCs/>
              </w:rPr>
            </w:pPr>
          </w:p>
          <w:p w14:paraId="45D5D745" w14:textId="77777777" w:rsidR="001515C4" w:rsidRDefault="001515C4" w:rsidP="00473738">
            <w:pPr>
              <w:pStyle w:val="Textoindependiente3"/>
              <w:jc w:val="center"/>
              <w:rPr>
                <w:rFonts w:asciiTheme="minorHAnsi" w:hAnsiTheme="minorHAnsi" w:cstheme="minorHAnsi"/>
                <w:bCs/>
              </w:rPr>
            </w:pPr>
          </w:p>
          <w:p w14:paraId="37B053D9" w14:textId="77777777" w:rsidR="001515C4" w:rsidRDefault="001515C4" w:rsidP="00473738">
            <w:pPr>
              <w:pStyle w:val="Textoindependiente3"/>
              <w:jc w:val="center"/>
              <w:rPr>
                <w:rFonts w:asciiTheme="minorHAnsi" w:hAnsiTheme="minorHAnsi" w:cstheme="minorHAnsi"/>
                <w:bCs/>
              </w:rPr>
            </w:pPr>
          </w:p>
          <w:p w14:paraId="028D8740" w14:textId="77777777" w:rsidR="001515C4" w:rsidRPr="002234F7" w:rsidRDefault="001515C4" w:rsidP="00473738">
            <w:pPr>
              <w:pStyle w:val="Textoindependiente3"/>
              <w:jc w:val="center"/>
              <w:rPr>
                <w:rFonts w:asciiTheme="minorHAnsi" w:hAnsiTheme="minorHAnsi" w:cstheme="minorHAnsi"/>
                <w:bCs/>
              </w:rPr>
            </w:pPr>
          </w:p>
          <w:p w14:paraId="0A8A4672" w14:textId="77777777" w:rsidR="001515C4" w:rsidRPr="002234F7" w:rsidRDefault="001515C4" w:rsidP="00473738">
            <w:pPr>
              <w:pStyle w:val="Textoindependiente3"/>
              <w:jc w:val="center"/>
              <w:rPr>
                <w:rFonts w:asciiTheme="minorHAnsi" w:hAnsiTheme="minorHAnsi" w:cstheme="minorHAnsi"/>
                <w:bCs/>
              </w:rPr>
            </w:pPr>
          </w:p>
        </w:tc>
        <w:tc>
          <w:tcPr>
            <w:tcW w:w="4907" w:type="dxa"/>
            <w:vAlign w:val="bottom"/>
          </w:tcPr>
          <w:p w14:paraId="75BD2CA0"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CONSULTA MEDICA DE SUBESPECIALIDAD EN REUMATOLOGÍA PEDIATRICA</w:t>
            </w:r>
          </w:p>
        </w:tc>
        <w:tc>
          <w:tcPr>
            <w:tcW w:w="1607" w:type="dxa"/>
            <w:vAlign w:val="center"/>
          </w:tcPr>
          <w:p w14:paraId="7565E335"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50</w:t>
            </w:r>
          </w:p>
        </w:tc>
        <w:tc>
          <w:tcPr>
            <w:tcW w:w="1559" w:type="dxa"/>
          </w:tcPr>
          <w:p w14:paraId="60CA6B4D" w14:textId="77777777" w:rsidR="001515C4" w:rsidRPr="003D153A"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6"/>
                <w:szCs w:val="16"/>
                <w:lang w:val="es-ES_tradnl"/>
              </w:rPr>
            </w:pPr>
          </w:p>
        </w:tc>
      </w:tr>
      <w:tr w:rsidR="001515C4" w:rsidRPr="00901159" w14:paraId="22BA1473" w14:textId="77777777" w:rsidTr="00473738">
        <w:trPr>
          <w:cantSplit/>
          <w:trHeight w:val="415"/>
        </w:trPr>
        <w:tc>
          <w:tcPr>
            <w:tcW w:w="1285" w:type="dxa"/>
            <w:vMerge/>
            <w:vAlign w:val="bottom"/>
          </w:tcPr>
          <w:p w14:paraId="5AA08974" w14:textId="77777777" w:rsidR="001515C4" w:rsidRPr="002234F7" w:rsidRDefault="001515C4" w:rsidP="00473738">
            <w:pPr>
              <w:pStyle w:val="Textoindependiente3"/>
              <w:jc w:val="center"/>
              <w:rPr>
                <w:rFonts w:asciiTheme="minorHAnsi" w:hAnsiTheme="minorHAnsi" w:cstheme="minorHAnsi"/>
                <w:bCs/>
              </w:rPr>
            </w:pPr>
          </w:p>
        </w:tc>
        <w:tc>
          <w:tcPr>
            <w:tcW w:w="4907" w:type="dxa"/>
            <w:vAlign w:val="bottom"/>
          </w:tcPr>
          <w:p w14:paraId="5BC5FF7B" w14:textId="77777777" w:rsidR="001515C4" w:rsidRPr="00901159" w:rsidRDefault="001515C4" w:rsidP="00473738">
            <w:pPr>
              <w:rPr>
                <w:rFonts w:asciiTheme="minorHAnsi" w:hAnsiTheme="minorHAnsi" w:cstheme="minorHAnsi"/>
                <w:sz w:val="16"/>
                <w:szCs w:val="16"/>
                <w:lang w:eastAsia="es-BO"/>
              </w:rPr>
            </w:pPr>
            <w:r w:rsidRPr="001C7BE1">
              <w:rPr>
                <w:rFonts w:asciiTheme="minorHAnsi" w:hAnsiTheme="minorHAnsi" w:cstheme="minorHAnsi"/>
                <w:sz w:val="16"/>
                <w:szCs w:val="16"/>
              </w:rPr>
              <w:t>CONSULTA AMBULATORIA DE TERAPIA INMUNOSUPRESORA O BIOLÓGICA</w:t>
            </w:r>
            <w:r w:rsidRPr="001C7BE1">
              <w:rPr>
                <w:rFonts w:asciiTheme="minorHAnsi" w:hAnsiTheme="minorHAnsi" w:cstheme="minorHAnsi"/>
                <w:sz w:val="16"/>
                <w:szCs w:val="16"/>
                <w:lang w:eastAsia="es-BO"/>
              </w:rPr>
              <w:t xml:space="preserve"> </w:t>
            </w:r>
          </w:p>
        </w:tc>
        <w:tc>
          <w:tcPr>
            <w:tcW w:w="1607" w:type="dxa"/>
            <w:vAlign w:val="center"/>
          </w:tcPr>
          <w:p w14:paraId="55E6F171"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24</w:t>
            </w:r>
          </w:p>
        </w:tc>
        <w:tc>
          <w:tcPr>
            <w:tcW w:w="1559" w:type="dxa"/>
          </w:tcPr>
          <w:p w14:paraId="17C95B23" w14:textId="77777777" w:rsidR="001515C4" w:rsidRPr="003D153A"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iCs/>
                <w:sz w:val="16"/>
                <w:szCs w:val="16"/>
                <w:lang w:val="es-ES_tradnl"/>
              </w:rPr>
            </w:pPr>
          </w:p>
        </w:tc>
      </w:tr>
      <w:tr w:rsidR="001515C4" w:rsidRPr="00901159" w14:paraId="6BBD0DAA" w14:textId="77777777" w:rsidTr="00473738">
        <w:trPr>
          <w:cantSplit/>
          <w:trHeight w:val="284"/>
        </w:trPr>
        <w:tc>
          <w:tcPr>
            <w:tcW w:w="1285" w:type="dxa"/>
            <w:vMerge/>
            <w:vAlign w:val="bottom"/>
          </w:tcPr>
          <w:p w14:paraId="57AF453C" w14:textId="77777777" w:rsidR="001515C4" w:rsidRDefault="001515C4" w:rsidP="00473738">
            <w:pPr>
              <w:pStyle w:val="Textoindependiente3"/>
              <w:jc w:val="center"/>
              <w:rPr>
                <w:rFonts w:asciiTheme="minorHAnsi" w:hAnsiTheme="minorHAnsi" w:cstheme="minorHAnsi"/>
                <w:bCs/>
              </w:rPr>
            </w:pPr>
          </w:p>
        </w:tc>
        <w:tc>
          <w:tcPr>
            <w:tcW w:w="8073" w:type="dxa"/>
            <w:gridSpan w:val="3"/>
            <w:vAlign w:val="bottom"/>
          </w:tcPr>
          <w:p w14:paraId="79FFF73E"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b/>
                <w:bCs/>
                <w:sz w:val="16"/>
                <w:szCs w:val="16"/>
              </w:rPr>
            </w:pPr>
            <w:r w:rsidRPr="00A4713D">
              <w:rPr>
                <w:rFonts w:asciiTheme="majorHAnsi" w:hAnsiTheme="majorHAnsi" w:cstheme="majorHAnsi"/>
                <w:b/>
                <w:bCs/>
                <w:sz w:val="16"/>
                <w:szCs w:val="16"/>
              </w:rPr>
              <w:t>ATENCION DE PATOLOGIAS EN HOSPITALIZACION</w:t>
            </w:r>
          </w:p>
        </w:tc>
      </w:tr>
      <w:tr w:rsidR="001515C4" w:rsidRPr="00901159" w14:paraId="0E3FB5DC" w14:textId="77777777" w:rsidTr="00473738">
        <w:trPr>
          <w:cantSplit/>
          <w:trHeight w:val="284"/>
        </w:trPr>
        <w:tc>
          <w:tcPr>
            <w:tcW w:w="1285" w:type="dxa"/>
            <w:vMerge/>
            <w:vAlign w:val="bottom"/>
          </w:tcPr>
          <w:p w14:paraId="4EC2349C" w14:textId="77777777" w:rsidR="001515C4" w:rsidRDefault="001515C4" w:rsidP="00473738">
            <w:pPr>
              <w:pStyle w:val="Textoindependiente3"/>
              <w:jc w:val="center"/>
              <w:rPr>
                <w:rFonts w:asciiTheme="minorHAnsi" w:hAnsiTheme="minorHAnsi" w:cstheme="minorHAnsi"/>
                <w:bCs/>
              </w:rPr>
            </w:pPr>
          </w:p>
        </w:tc>
        <w:tc>
          <w:tcPr>
            <w:tcW w:w="4907" w:type="dxa"/>
            <w:vAlign w:val="bottom"/>
          </w:tcPr>
          <w:p w14:paraId="0B691646" w14:textId="77777777" w:rsidR="001515C4" w:rsidRPr="00A4713D" w:rsidRDefault="001515C4" w:rsidP="00473738">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ARTRITIS REUMATOIDEA ACTIVA</w:t>
            </w:r>
          </w:p>
        </w:tc>
        <w:tc>
          <w:tcPr>
            <w:tcW w:w="1607" w:type="dxa"/>
            <w:vAlign w:val="center"/>
          </w:tcPr>
          <w:p w14:paraId="5988277C"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5</w:t>
            </w:r>
          </w:p>
        </w:tc>
        <w:tc>
          <w:tcPr>
            <w:tcW w:w="1559" w:type="dxa"/>
          </w:tcPr>
          <w:p w14:paraId="575FB8C1"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1515C4" w:rsidRPr="00901159" w14:paraId="4D85BF0D" w14:textId="77777777" w:rsidTr="00473738">
        <w:trPr>
          <w:cantSplit/>
          <w:trHeight w:val="284"/>
        </w:trPr>
        <w:tc>
          <w:tcPr>
            <w:tcW w:w="1285" w:type="dxa"/>
            <w:vMerge/>
            <w:vAlign w:val="bottom"/>
          </w:tcPr>
          <w:p w14:paraId="3D30620F" w14:textId="77777777" w:rsidR="001515C4" w:rsidRDefault="001515C4" w:rsidP="00473738">
            <w:pPr>
              <w:pStyle w:val="Textoindependiente3"/>
              <w:jc w:val="center"/>
              <w:rPr>
                <w:rFonts w:asciiTheme="minorHAnsi" w:hAnsiTheme="minorHAnsi" w:cstheme="minorHAnsi"/>
                <w:bCs/>
              </w:rPr>
            </w:pPr>
          </w:p>
        </w:tc>
        <w:tc>
          <w:tcPr>
            <w:tcW w:w="4907" w:type="dxa"/>
            <w:vAlign w:val="bottom"/>
          </w:tcPr>
          <w:p w14:paraId="042EA894" w14:textId="77777777" w:rsidR="001515C4" w:rsidRPr="00A4713D" w:rsidRDefault="001515C4" w:rsidP="00473738">
            <w:pPr>
              <w:rPr>
                <w:rFonts w:asciiTheme="minorHAnsi" w:hAnsiTheme="minorHAnsi" w:cstheme="minorHAnsi"/>
                <w:sz w:val="16"/>
                <w:szCs w:val="16"/>
              </w:rPr>
            </w:pPr>
            <w:r w:rsidRPr="00A4713D">
              <w:rPr>
                <w:rFonts w:asciiTheme="minorHAnsi" w:hAnsiTheme="minorHAnsi" w:cstheme="minorHAnsi"/>
                <w:sz w:val="16"/>
                <w:szCs w:val="16"/>
                <w:lang w:eastAsia="es-BO"/>
              </w:rPr>
              <w:t>ARTRITIS REUMATOIDEA COMPLICADA</w:t>
            </w:r>
          </w:p>
        </w:tc>
        <w:tc>
          <w:tcPr>
            <w:tcW w:w="1607" w:type="dxa"/>
            <w:vAlign w:val="center"/>
          </w:tcPr>
          <w:p w14:paraId="0D05E20D"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1</w:t>
            </w:r>
          </w:p>
        </w:tc>
        <w:tc>
          <w:tcPr>
            <w:tcW w:w="1559" w:type="dxa"/>
          </w:tcPr>
          <w:p w14:paraId="35BDCD9D"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1515C4" w:rsidRPr="00901159" w14:paraId="258598E0" w14:textId="77777777" w:rsidTr="00473738">
        <w:trPr>
          <w:cantSplit/>
          <w:trHeight w:val="284"/>
        </w:trPr>
        <w:tc>
          <w:tcPr>
            <w:tcW w:w="1285" w:type="dxa"/>
            <w:vMerge/>
            <w:vAlign w:val="bottom"/>
          </w:tcPr>
          <w:p w14:paraId="1EFF2659" w14:textId="77777777" w:rsidR="001515C4" w:rsidRDefault="001515C4" w:rsidP="00473738">
            <w:pPr>
              <w:pStyle w:val="Textoindependiente3"/>
              <w:jc w:val="center"/>
              <w:rPr>
                <w:rFonts w:asciiTheme="minorHAnsi" w:hAnsiTheme="minorHAnsi" w:cstheme="minorHAnsi"/>
                <w:bCs/>
              </w:rPr>
            </w:pPr>
          </w:p>
        </w:tc>
        <w:tc>
          <w:tcPr>
            <w:tcW w:w="4907" w:type="dxa"/>
            <w:vAlign w:val="bottom"/>
          </w:tcPr>
          <w:p w14:paraId="3D6EE8E4" w14:textId="77777777" w:rsidR="001515C4" w:rsidRPr="00A4713D" w:rsidRDefault="001515C4" w:rsidP="00473738">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CRISIS LÚPICA NO COMPLICADA</w:t>
            </w:r>
          </w:p>
        </w:tc>
        <w:tc>
          <w:tcPr>
            <w:tcW w:w="1607" w:type="dxa"/>
            <w:vAlign w:val="center"/>
          </w:tcPr>
          <w:p w14:paraId="62E95462"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5</w:t>
            </w:r>
          </w:p>
        </w:tc>
        <w:tc>
          <w:tcPr>
            <w:tcW w:w="1559" w:type="dxa"/>
          </w:tcPr>
          <w:p w14:paraId="2C572079"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1515C4" w:rsidRPr="00901159" w14:paraId="618ACF83" w14:textId="77777777" w:rsidTr="00473738">
        <w:trPr>
          <w:cantSplit/>
          <w:trHeight w:val="284"/>
        </w:trPr>
        <w:tc>
          <w:tcPr>
            <w:tcW w:w="1285" w:type="dxa"/>
            <w:vMerge/>
            <w:vAlign w:val="bottom"/>
          </w:tcPr>
          <w:p w14:paraId="114697D4" w14:textId="77777777" w:rsidR="001515C4" w:rsidRDefault="001515C4" w:rsidP="00473738">
            <w:pPr>
              <w:pStyle w:val="Textoindependiente3"/>
              <w:jc w:val="center"/>
              <w:rPr>
                <w:rFonts w:asciiTheme="minorHAnsi" w:hAnsiTheme="minorHAnsi" w:cstheme="minorHAnsi"/>
                <w:bCs/>
              </w:rPr>
            </w:pPr>
          </w:p>
        </w:tc>
        <w:tc>
          <w:tcPr>
            <w:tcW w:w="4907" w:type="dxa"/>
            <w:vAlign w:val="bottom"/>
          </w:tcPr>
          <w:p w14:paraId="5C3B5A4F" w14:textId="77777777" w:rsidR="001515C4" w:rsidRPr="00A4713D" w:rsidRDefault="001515C4" w:rsidP="00473738">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CRISIS LÚPICA COMPLICADA Y/O SEVERA</w:t>
            </w:r>
          </w:p>
        </w:tc>
        <w:tc>
          <w:tcPr>
            <w:tcW w:w="1607" w:type="dxa"/>
            <w:vAlign w:val="center"/>
          </w:tcPr>
          <w:p w14:paraId="6C046EAD"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1</w:t>
            </w:r>
          </w:p>
        </w:tc>
        <w:tc>
          <w:tcPr>
            <w:tcW w:w="1559" w:type="dxa"/>
          </w:tcPr>
          <w:p w14:paraId="0116C4DC"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1515C4" w:rsidRPr="00901159" w14:paraId="683C354A" w14:textId="77777777" w:rsidTr="00473738">
        <w:trPr>
          <w:cantSplit/>
          <w:trHeight w:val="284"/>
        </w:trPr>
        <w:tc>
          <w:tcPr>
            <w:tcW w:w="1285" w:type="dxa"/>
            <w:vMerge/>
            <w:vAlign w:val="bottom"/>
          </w:tcPr>
          <w:p w14:paraId="2547B926" w14:textId="77777777" w:rsidR="001515C4" w:rsidRDefault="001515C4" w:rsidP="00473738">
            <w:pPr>
              <w:pStyle w:val="Textoindependiente3"/>
              <w:jc w:val="center"/>
              <w:rPr>
                <w:rFonts w:asciiTheme="minorHAnsi" w:hAnsiTheme="minorHAnsi" w:cstheme="minorHAnsi"/>
                <w:bCs/>
              </w:rPr>
            </w:pPr>
          </w:p>
        </w:tc>
        <w:tc>
          <w:tcPr>
            <w:tcW w:w="4907" w:type="dxa"/>
            <w:vAlign w:val="bottom"/>
          </w:tcPr>
          <w:p w14:paraId="4B969C9A" w14:textId="77777777" w:rsidR="001515C4" w:rsidRPr="00A4713D" w:rsidRDefault="001515C4" w:rsidP="00473738">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MONO ARTRITIS AGUDA</w:t>
            </w:r>
          </w:p>
        </w:tc>
        <w:tc>
          <w:tcPr>
            <w:tcW w:w="1607" w:type="dxa"/>
            <w:vAlign w:val="center"/>
          </w:tcPr>
          <w:p w14:paraId="6C02A9D1"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10</w:t>
            </w:r>
          </w:p>
        </w:tc>
        <w:tc>
          <w:tcPr>
            <w:tcW w:w="1559" w:type="dxa"/>
          </w:tcPr>
          <w:p w14:paraId="3D39AA04"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1515C4" w:rsidRPr="00901159" w14:paraId="58365F70" w14:textId="77777777" w:rsidTr="00473738">
        <w:trPr>
          <w:cantSplit/>
          <w:trHeight w:val="284"/>
        </w:trPr>
        <w:tc>
          <w:tcPr>
            <w:tcW w:w="1285" w:type="dxa"/>
            <w:vMerge/>
            <w:vAlign w:val="bottom"/>
          </w:tcPr>
          <w:p w14:paraId="68D54FEA" w14:textId="77777777" w:rsidR="001515C4" w:rsidRDefault="001515C4" w:rsidP="00473738">
            <w:pPr>
              <w:pStyle w:val="Textoindependiente3"/>
              <w:jc w:val="center"/>
              <w:rPr>
                <w:rFonts w:asciiTheme="minorHAnsi" w:hAnsiTheme="minorHAnsi" w:cstheme="minorHAnsi"/>
                <w:bCs/>
              </w:rPr>
            </w:pPr>
          </w:p>
        </w:tc>
        <w:tc>
          <w:tcPr>
            <w:tcW w:w="4907" w:type="dxa"/>
            <w:vAlign w:val="bottom"/>
          </w:tcPr>
          <w:p w14:paraId="5A67C3C2" w14:textId="77777777" w:rsidR="001515C4" w:rsidRPr="00A4713D" w:rsidRDefault="001515C4" w:rsidP="00473738">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POLIMIOSITIS- DERMATOMIOSITIS</w:t>
            </w:r>
          </w:p>
        </w:tc>
        <w:tc>
          <w:tcPr>
            <w:tcW w:w="1607" w:type="dxa"/>
            <w:vAlign w:val="center"/>
          </w:tcPr>
          <w:p w14:paraId="59CDDE10"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1</w:t>
            </w:r>
          </w:p>
        </w:tc>
        <w:tc>
          <w:tcPr>
            <w:tcW w:w="1559" w:type="dxa"/>
          </w:tcPr>
          <w:p w14:paraId="49CCFDEE"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1515C4" w:rsidRPr="00901159" w14:paraId="0573579A" w14:textId="77777777" w:rsidTr="00473738">
        <w:trPr>
          <w:cantSplit/>
          <w:trHeight w:val="284"/>
        </w:trPr>
        <w:tc>
          <w:tcPr>
            <w:tcW w:w="1285" w:type="dxa"/>
            <w:vMerge/>
            <w:vAlign w:val="bottom"/>
          </w:tcPr>
          <w:p w14:paraId="38F82C92" w14:textId="77777777" w:rsidR="001515C4" w:rsidRDefault="001515C4" w:rsidP="00473738">
            <w:pPr>
              <w:pStyle w:val="Textoindependiente3"/>
              <w:jc w:val="center"/>
              <w:rPr>
                <w:rFonts w:asciiTheme="minorHAnsi" w:hAnsiTheme="minorHAnsi" w:cstheme="minorHAnsi"/>
                <w:bCs/>
              </w:rPr>
            </w:pPr>
          </w:p>
        </w:tc>
        <w:tc>
          <w:tcPr>
            <w:tcW w:w="4907" w:type="dxa"/>
            <w:vAlign w:val="bottom"/>
          </w:tcPr>
          <w:p w14:paraId="23D2B18F" w14:textId="77777777" w:rsidR="001515C4" w:rsidRPr="00A4713D" w:rsidRDefault="001515C4" w:rsidP="00473738">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VASCULITIS SISTÉMICA</w:t>
            </w:r>
          </w:p>
        </w:tc>
        <w:tc>
          <w:tcPr>
            <w:tcW w:w="1607" w:type="dxa"/>
            <w:vAlign w:val="center"/>
          </w:tcPr>
          <w:p w14:paraId="64F29097"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3</w:t>
            </w:r>
          </w:p>
        </w:tc>
        <w:tc>
          <w:tcPr>
            <w:tcW w:w="1559" w:type="dxa"/>
          </w:tcPr>
          <w:p w14:paraId="48A1E24C"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1515C4" w:rsidRPr="00901159" w14:paraId="5152E448" w14:textId="77777777" w:rsidTr="00473738">
        <w:trPr>
          <w:cantSplit/>
          <w:trHeight w:val="284"/>
        </w:trPr>
        <w:tc>
          <w:tcPr>
            <w:tcW w:w="1285" w:type="dxa"/>
            <w:vMerge/>
            <w:vAlign w:val="bottom"/>
          </w:tcPr>
          <w:p w14:paraId="34F46831" w14:textId="77777777" w:rsidR="001515C4" w:rsidRDefault="001515C4" w:rsidP="00473738">
            <w:pPr>
              <w:pStyle w:val="Textoindependiente3"/>
              <w:jc w:val="center"/>
              <w:rPr>
                <w:rFonts w:asciiTheme="minorHAnsi" w:hAnsiTheme="minorHAnsi" w:cstheme="minorHAnsi"/>
                <w:bCs/>
              </w:rPr>
            </w:pPr>
          </w:p>
        </w:tc>
        <w:tc>
          <w:tcPr>
            <w:tcW w:w="4907" w:type="dxa"/>
            <w:vAlign w:val="bottom"/>
          </w:tcPr>
          <w:p w14:paraId="1F4DF0F3" w14:textId="77777777" w:rsidR="001515C4" w:rsidRPr="00A4713D" w:rsidRDefault="001515C4" w:rsidP="00473738">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ESCLEROSIS SISTÉMICA</w:t>
            </w:r>
          </w:p>
        </w:tc>
        <w:tc>
          <w:tcPr>
            <w:tcW w:w="1607" w:type="dxa"/>
            <w:vAlign w:val="center"/>
          </w:tcPr>
          <w:p w14:paraId="0C216941"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1</w:t>
            </w:r>
          </w:p>
        </w:tc>
        <w:tc>
          <w:tcPr>
            <w:tcW w:w="1559" w:type="dxa"/>
          </w:tcPr>
          <w:p w14:paraId="78CFA752"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1515C4" w:rsidRPr="00901159" w14:paraId="612FD7CC" w14:textId="77777777" w:rsidTr="00473738">
        <w:trPr>
          <w:cantSplit/>
          <w:trHeight w:val="284"/>
        </w:trPr>
        <w:tc>
          <w:tcPr>
            <w:tcW w:w="1285" w:type="dxa"/>
            <w:vMerge/>
            <w:vAlign w:val="bottom"/>
          </w:tcPr>
          <w:p w14:paraId="740C82C8" w14:textId="77777777" w:rsidR="001515C4" w:rsidRDefault="001515C4" w:rsidP="00473738">
            <w:pPr>
              <w:pStyle w:val="Textoindependiente3"/>
              <w:jc w:val="center"/>
              <w:rPr>
                <w:rFonts w:asciiTheme="minorHAnsi" w:hAnsiTheme="minorHAnsi" w:cstheme="minorHAnsi"/>
                <w:bCs/>
              </w:rPr>
            </w:pPr>
          </w:p>
        </w:tc>
        <w:tc>
          <w:tcPr>
            <w:tcW w:w="4907" w:type="dxa"/>
            <w:vAlign w:val="bottom"/>
          </w:tcPr>
          <w:p w14:paraId="1F0230B0" w14:textId="77777777" w:rsidR="001515C4" w:rsidRPr="00A4713D" w:rsidRDefault="001515C4" w:rsidP="00473738">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SÍNDROME DE SJORGREN</w:t>
            </w:r>
          </w:p>
        </w:tc>
        <w:tc>
          <w:tcPr>
            <w:tcW w:w="1607" w:type="dxa"/>
            <w:vAlign w:val="center"/>
          </w:tcPr>
          <w:p w14:paraId="3212977F"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0</w:t>
            </w:r>
          </w:p>
        </w:tc>
        <w:tc>
          <w:tcPr>
            <w:tcW w:w="1559" w:type="dxa"/>
          </w:tcPr>
          <w:p w14:paraId="0E4AA886"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1515C4" w:rsidRPr="00901159" w14:paraId="6F71723B" w14:textId="77777777" w:rsidTr="00473738">
        <w:trPr>
          <w:cantSplit/>
          <w:trHeight w:val="284"/>
        </w:trPr>
        <w:tc>
          <w:tcPr>
            <w:tcW w:w="1285" w:type="dxa"/>
            <w:vMerge/>
            <w:vAlign w:val="bottom"/>
          </w:tcPr>
          <w:p w14:paraId="03769304" w14:textId="77777777" w:rsidR="001515C4" w:rsidRDefault="001515C4" w:rsidP="00473738">
            <w:pPr>
              <w:pStyle w:val="Textoindependiente3"/>
              <w:jc w:val="center"/>
              <w:rPr>
                <w:rFonts w:asciiTheme="minorHAnsi" w:hAnsiTheme="minorHAnsi" w:cstheme="minorHAnsi"/>
                <w:bCs/>
              </w:rPr>
            </w:pPr>
          </w:p>
        </w:tc>
        <w:tc>
          <w:tcPr>
            <w:tcW w:w="4907" w:type="dxa"/>
            <w:vAlign w:val="bottom"/>
          </w:tcPr>
          <w:p w14:paraId="76F2B520" w14:textId="77777777" w:rsidR="001515C4" w:rsidRPr="00A4713D" w:rsidRDefault="001515C4" w:rsidP="00473738">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SÍNDROME DE ANTICUERPOS ANTIFOSFOLIPÍDICOS</w:t>
            </w:r>
          </w:p>
        </w:tc>
        <w:tc>
          <w:tcPr>
            <w:tcW w:w="1607" w:type="dxa"/>
            <w:vAlign w:val="center"/>
          </w:tcPr>
          <w:p w14:paraId="581B8110"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3</w:t>
            </w:r>
          </w:p>
        </w:tc>
        <w:tc>
          <w:tcPr>
            <w:tcW w:w="1559" w:type="dxa"/>
          </w:tcPr>
          <w:p w14:paraId="32332725"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1515C4" w:rsidRPr="00901159" w14:paraId="51CA3424" w14:textId="77777777" w:rsidTr="00473738">
        <w:trPr>
          <w:cantSplit/>
          <w:trHeight w:val="284"/>
        </w:trPr>
        <w:tc>
          <w:tcPr>
            <w:tcW w:w="1285" w:type="dxa"/>
            <w:vMerge/>
            <w:vAlign w:val="bottom"/>
          </w:tcPr>
          <w:p w14:paraId="6E383FAF" w14:textId="77777777" w:rsidR="001515C4" w:rsidRDefault="001515C4" w:rsidP="00473738">
            <w:pPr>
              <w:pStyle w:val="Textoindependiente3"/>
              <w:jc w:val="center"/>
              <w:rPr>
                <w:rFonts w:asciiTheme="minorHAnsi" w:hAnsiTheme="minorHAnsi" w:cstheme="minorHAnsi"/>
                <w:bCs/>
              </w:rPr>
            </w:pPr>
          </w:p>
        </w:tc>
        <w:tc>
          <w:tcPr>
            <w:tcW w:w="4907" w:type="dxa"/>
            <w:vAlign w:val="bottom"/>
          </w:tcPr>
          <w:p w14:paraId="7EF01F52" w14:textId="77777777" w:rsidR="001515C4" w:rsidRPr="00A4713D" w:rsidRDefault="001515C4" w:rsidP="00473738">
            <w:pPr>
              <w:rPr>
                <w:rFonts w:asciiTheme="minorHAnsi" w:hAnsiTheme="minorHAnsi" w:cstheme="minorHAnsi"/>
                <w:sz w:val="16"/>
                <w:szCs w:val="16"/>
                <w:lang w:eastAsia="es-BO"/>
              </w:rPr>
            </w:pPr>
            <w:r w:rsidRPr="00A4713D">
              <w:rPr>
                <w:rFonts w:asciiTheme="minorHAnsi" w:hAnsiTheme="minorHAnsi" w:cstheme="minorHAnsi"/>
                <w:sz w:val="16"/>
                <w:szCs w:val="16"/>
                <w:lang w:eastAsia="es-BO"/>
              </w:rPr>
              <w:t>ENFERMEDAD PULMONAR INTERSTICIAL DIFUSA</w:t>
            </w:r>
          </w:p>
        </w:tc>
        <w:tc>
          <w:tcPr>
            <w:tcW w:w="1607" w:type="dxa"/>
            <w:vAlign w:val="center"/>
          </w:tcPr>
          <w:p w14:paraId="5CEE8BA4"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A4713D">
              <w:rPr>
                <w:rFonts w:asciiTheme="minorHAnsi" w:hAnsiTheme="minorHAnsi" w:cstheme="minorHAnsi"/>
                <w:iCs/>
                <w:sz w:val="16"/>
                <w:szCs w:val="16"/>
                <w:lang w:val="es-ES_tradnl"/>
              </w:rPr>
              <w:t>2</w:t>
            </w:r>
          </w:p>
        </w:tc>
        <w:tc>
          <w:tcPr>
            <w:tcW w:w="1559" w:type="dxa"/>
          </w:tcPr>
          <w:p w14:paraId="46700059" w14:textId="77777777" w:rsidR="001515C4" w:rsidRPr="00A4713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ajorHAnsi" w:hAnsiTheme="majorHAnsi" w:cstheme="majorHAnsi"/>
                <w:sz w:val="16"/>
                <w:szCs w:val="16"/>
              </w:rPr>
            </w:pPr>
          </w:p>
        </w:tc>
      </w:tr>
      <w:tr w:rsidR="001515C4" w:rsidRPr="00901159" w14:paraId="5A93ED40" w14:textId="77777777" w:rsidTr="00473738">
        <w:trPr>
          <w:cantSplit/>
          <w:trHeight w:val="284"/>
        </w:trPr>
        <w:tc>
          <w:tcPr>
            <w:tcW w:w="6192" w:type="dxa"/>
            <w:gridSpan w:val="2"/>
            <w:vAlign w:val="bottom"/>
          </w:tcPr>
          <w:p w14:paraId="553F32CD"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1A40A7">
              <w:rPr>
                <w:rFonts w:asciiTheme="minorHAnsi" w:hAnsiTheme="minorHAnsi" w:cstheme="minorHAnsi"/>
                <w:b/>
                <w:bCs/>
                <w:sz w:val="16"/>
                <w:szCs w:val="16"/>
              </w:rPr>
              <w:t>ESPECIALIDAD                                 SERVICIO D</w:t>
            </w:r>
            <w:r>
              <w:rPr>
                <w:rFonts w:asciiTheme="minorHAnsi" w:hAnsiTheme="minorHAnsi" w:cstheme="minorHAnsi"/>
                <w:b/>
                <w:bCs/>
                <w:sz w:val="16"/>
                <w:szCs w:val="16"/>
              </w:rPr>
              <w:t>E</w:t>
            </w:r>
            <w:r w:rsidRPr="00DD6107">
              <w:rPr>
                <w:rFonts w:asciiTheme="minorHAnsi" w:hAnsiTheme="minorHAnsi" w:cstheme="minorHAnsi"/>
                <w:b/>
                <w:bCs/>
                <w:sz w:val="16"/>
                <w:szCs w:val="16"/>
              </w:rPr>
              <w:t xml:space="preserve"> </w:t>
            </w:r>
            <w:r>
              <w:rPr>
                <w:rFonts w:asciiTheme="minorHAnsi" w:hAnsiTheme="minorHAnsi" w:cstheme="minorHAnsi"/>
                <w:b/>
                <w:bCs/>
                <w:sz w:val="16"/>
                <w:szCs w:val="16"/>
              </w:rPr>
              <w:t>GLAUCOMATOLOGÍA</w:t>
            </w:r>
          </w:p>
        </w:tc>
        <w:tc>
          <w:tcPr>
            <w:tcW w:w="1607" w:type="dxa"/>
            <w:vAlign w:val="center"/>
          </w:tcPr>
          <w:p w14:paraId="748CC79F"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57D32734"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1C037AB3" w14:textId="77777777" w:rsidTr="00473738">
        <w:trPr>
          <w:cantSplit/>
          <w:trHeight w:val="284"/>
        </w:trPr>
        <w:tc>
          <w:tcPr>
            <w:tcW w:w="6192" w:type="dxa"/>
            <w:gridSpan w:val="2"/>
            <w:vAlign w:val="bottom"/>
          </w:tcPr>
          <w:p w14:paraId="780197A6" w14:textId="77777777" w:rsidR="001515C4" w:rsidRPr="001A40A7"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sz w:val="16"/>
                <w:szCs w:val="16"/>
              </w:rPr>
            </w:pPr>
            <w:r>
              <w:rPr>
                <w:rFonts w:asciiTheme="minorHAnsi" w:hAnsiTheme="minorHAnsi" w:cstheme="minorHAnsi"/>
                <w:b/>
                <w:bCs/>
                <w:sz w:val="16"/>
                <w:szCs w:val="16"/>
              </w:rPr>
              <w:t>DESCRIPCION POR ITEM</w:t>
            </w:r>
          </w:p>
        </w:tc>
        <w:tc>
          <w:tcPr>
            <w:tcW w:w="1607" w:type="dxa"/>
            <w:vAlign w:val="center"/>
          </w:tcPr>
          <w:p w14:paraId="7023AE9E"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23EED238"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BAE815B" w14:textId="77777777" w:rsidTr="00473738">
        <w:trPr>
          <w:cantSplit/>
          <w:trHeight w:val="284"/>
        </w:trPr>
        <w:tc>
          <w:tcPr>
            <w:tcW w:w="1285" w:type="dxa"/>
            <w:vAlign w:val="bottom"/>
          </w:tcPr>
          <w:p w14:paraId="4C86DC06" w14:textId="77777777" w:rsidR="001515C4" w:rsidRPr="00BD7EE4" w:rsidRDefault="001515C4" w:rsidP="00473738">
            <w:pPr>
              <w:pStyle w:val="Textoindependiente3"/>
              <w:jc w:val="center"/>
              <w:rPr>
                <w:rFonts w:asciiTheme="minorHAnsi" w:hAnsiTheme="minorHAnsi" w:cstheme="minorHAnsi"/>
                <w:bCs/>
              </w:rPr>
            </w:pPr>
            <w:r>
              <w:rPr>
                <w:rFonts w:asciiTheme="minorHAnsi" w:hAnsiTheme="minorHAnsi" w:cstheme="minorHAnsi"/>
                <w:bCs/>
              </w:rPr>
              <w:t>33.</w:t>
            </w:r>
          </w:p>
        </w:tc>
        <w:tc>
          <w:tcPr>
            <w:tcW w:w="4907" w:type="dxa"/>
            <w:vAlign w:val="bottom"/>
          </w:tcPr>
          <w:p w14:paraId="6CB3B874"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CONSULTA DE SUBESPECIALIDAD</w:t>
            </w:r>
          </w:p>
        </w:tc>
        <w:tc>
          <w:tcPr>
            <w:tcW w:w="1607" w:type="dxa"/>
          </w:tcPr>
          <w:p w14:paraId="45B83805"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17449D">
              <w:rPr>
                <w:rFonts w:asciiTheme="minorHAnsi" w:hAnsiTheme="minorHAnsi" w:cstheme="minorHAnsi"/>
                <w:sz w:val="16"/>
                <w:szCs w:val="16"/>
              </w:rPr>
              <w:t>15</w:t>
            </w:r>
          </w:p>
        </w:tc>
        <w:tc>
          <w:tcPr>
            <w:tcW w:w="1559" w:type="dxa"/>
          </w:tcPr>
          <w:p w14:paraId="4749F7A6"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ABAE81B" w14:textId="77777777" w:rsidTr="00473738">
        <w:trPr>
          <w:cantSplit/>
          <w:trHeight w:val="284"/>
        </w:trPr>
        <w:tc>
          <w:tcPr>
            <w:tcW w:w="1285" w:type="dxa"/>
            <w:vAlign w:val="bottom"/>
          </w:tcPr>
          <w:p w14:paraId="70A56908" w14:textId="77777777" w:rsidR="001515C4" w:rsidRPr="00BD7EE4" w:rsidRDefault="001515C4" w:rsidP="00473738">
            <w:pPr>
              <w:pStyle w:val="Textoindependiente3"/>
              <w:jc w:val="center"/>
              <w:rPr>
                <w:rFonts w:asciiTheme="minorHAnsi" w:hAnsiTheme="minorHAnsi" w:cstheme="minorHAnsi"/>
                <w:bCs/>
              </w:rPr>
            </w:pPr>
            <w:r>
              <w:rPr>
                <w:rFonts w:asciiTheme="minorHAnsi" w:hAnsiTheme="minorHAnsi" w:cstheme="minorHAnsi"/>
                <w:bCs/>
              </w:rPr>
              <w:t>34.</w:t>
            </w:r>
          </w:p>
        </w:tc>
        <w:tc>
          <w:tcPr>
            <w:tcW w:w="4907" w:type="dxa"/>
            <w:vAlign w:val="bottom"/>
          </w:tcPr>
          <w:p w14:paraId="14BB442E"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TRABECULOPLASTIA SELECTIVA LASER (SLT) AMBOS OJOS</w:t>
            </w:r>
          </w:p>
        </w:tc>
        <w:tc>
          <w:tcPr>
            <w:tcW w:w="1607" w:type="dxa"/>
          </w:tcPr>
          <w:p w14:paraId="6F335E51"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tcPr>
          <w:p w14:paraId="20B63FD1"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A79B4BD" w14:textId="77777777" w:rsidTr="00473738">
        <w:trPr>
          <w:cantSplit/>
          <w:trHeight w:val="284"/>
        </w:trPr>
        <w:tc>
          <w:tcPr>
            <w:tcW w:w="1285" w:type="dxa"/>
            <w:vAlign w:val="bottom"/>
          </w:tcPr>
          <w:p w14:paraId="3F67099C" w14:textId="77777777" w:rsidR="001515C4" w:rsidRPr="00BD7EE4" w:rsidRDefault="001515C4" w:rsidP="00473738">
            <w:pPr>
              <w:pStyle w:val="Textoindependiente3"/>
              <w:jc w:val="center"/>
              <w:rPr>
                <w:rFonts w:asciiTheme="minorHAnsi" w:hAnsiTheme="minorHAnsi" w:cstheme="minorHAnsi"/>
                <w:bCs/>
              </w:rPr>
            </w:pPr>
            <w:r>
              <w:rPr>
                <w:rFonts w:asciiTheme="minorHAnsi" w:hAnsiTheme="minorHAnsi" w:cstheme="minorHAnsi"/>
                <w:bCs/>
              </w:rPr>
              <w:lastRenderedPageBreak/>
              <w:t>35.</w:t>
            </w:r>
          </w:p>
        </w:tc>
        <w:tc>
          <w:tcPr>
            <w:tcW w:w="4907" w:type="dxa"/>
            <w:vAlign w:val="bottom"/>
          </w:tcPr>
          <w:p w14:paraId="6EE8692E"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LASER MICROPULSADO CYCLO G6, TECNOLOGÍA ELLEX (1 OJO)</w:t>
            </w:r>
          </w:p>
        </w:tc>
        <w:tc>
          <w:tcPr>
            <w:tcW w:w="1607" w:type="dxa"/>
          </w:tcPr>
          <w:p w14:paraId="6517FCCD"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17449D">
              <w:rPr>
                <w:rFonts w:asciiTheme="minorHAnsi" w:hAnsiTheme="minorHAnsi" w:cstheme="minorHAnsi"/>
                <w:sz w:val="16"/>
                <w:szCs w:val="16"/>
              </w:rPr>
              <w:t>10</w:t>
            </w:r>
          </w:p>
        </w:tc>
        <w:tc>
          <w:tcPr>
            <w:tcW w:w="1559" w:type="dxa"/>
          </w:tcPr>
          <w:p w14:paraId="644A1E4F"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2F43DDEE" w14:textId="77777777" w:rsidTr="00473738">
        <w:trPr>
          <w:cantSplit/>
          <w:trHeight w:val="284"/>
        </w:trPr>
        <w:tc>
          <w:tcPr>
            <w:tcW w:w="1285" w:type="dxa"/>
            <w:vAlign w:val="bottom"/>
          </w:tcPr>
          <w:p w14:paraId="7A1769AF" w14:textId="77777777" w:rsidR="001515C4" w:rsidRPr="00BD7EE4" w:rsidRDefault="001515C4" w:rsidP="00473738">
            <w:pPr>
              <w:pStyle w:val="Textoindependiente3"/>
              <w:jc w:val="center"/>
              <w:rPr>
                <w:rFonts w:asciiTheme="minorHAnsi" w:hAnsiTheme="minorHAnsi" w:cstheme="minorHAnsi"/>
                <w:bCs/>
              </w:rPr>
            </w:pPr>
            <w:r>
              <w:rPr>
                <w:rFonts w:asciiTheme="minorHAnsi" w:hAnsiTheme="minorHAnsi" w:cstheme="minorHAnsi"/>
                <w:bCs/>
              </w:rPr>
              <w:t>36.</w:t>
            </w:r>
          </w:p>
        </w:tc>
        <w:tc>
          <w:tcPr>
            <w:tcW w:w="4907" w:type="dxa"/>
            <w:vAlign w:val="bottom"/>
          </w:tcPr>
          <w:p w14:paraId="6F3E5329"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r>
              <w:rPr>
                <w:rFonts w:asciiTheme="minorHAnsi" w:hAnsiTheme="minorHAnsi" w:cstheme="minorHAnsi"/>
                <w:sz w:val="16"/>
                <w:szCs w:val="16"/>
              </w:rPr>
              <w:t>TERMOLISIS TRANSNESCLERAL TIPO CICLOFOTOCOAGULACION (1 OJO)</w:t>
            </w:r>
          </w:p>
        </w:tc>
        <w:tc>
          <w:tcPr>
            <w:tcW w:w="1607" w:type="dxa"/>
          </w:tcPr>
          <w:p w14:paraId="45093E03"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17449D">
              <w:rPr>
                <w:rFonts w:asciiTheme="minorHAnsi" w:hAnsiTheme="minorHAnsi" w:cstheme="minorHAnsi"/>
                <w:sz w:val="16"/>
                <w:szCs w:val="16"/>
              </w:rPr>
              <w:t>15</w:t>
            </w:r>
          </w:p>
        </w:tc>
        <w:tc>
          <w:tcPr>
            <w:tcW w:w="1559" w:type="dxa"/>
          </w:tcPr>
          <w:p w14:paraId="0E9CC525"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B40E511" w14:textId="77777777" w:rsidTr="00473738">
        <w:trPr>
          <w:cantSplit/>
          <w:trHeight w:val="284"/>
        </w:trPr>
        <w:tc>
          <w:tcPr>
            <w:tcW w:w="1285" w:type="dxa"/>
            <w:vAlign w:val="bottom"/>
          </w:tcPr>
          <w:p w14:paraId="59A5C3DC" w14:textId="77777777" w:rsidR="001515C4" w:rsidRPr="00BD7EE4" w:rsidRDefault="001515C4" w:rsidP="00473738">
            <w:pPr>
              <w:pStyle w:val="Textoindependiente3"/>
              <w:jc w:val="center"/>
              <w:rPr>
                <w:rFonts w:asciiTheme="minorHAnsi" w:hAnsiTheme="minorHAnsi" w:cstheme="minorHAnsi"/>
                <w:bCs/>
              </w:rPr>
            </w:pPr>
            <w:r>
              <w:rPr>
                <w:rFonts w:asciiTheme="minorHAnsi" w:hAnsiTheme="minorHAnsi" w:cstheme="minorHAnsi"/>
                <w:bCs/>
              </w:rPr>
              <w:t>37.</w:t>
            </w:r>
          </w:p>
        </w:tc>
        <w:tc>
          <w:tcPr>
            <w:tcW w:w="4907" w:type="dxa"/>
            <w:vAlign w:val="bottom"/>
          </w:tcPr>
          <w:p w14:paraId="4757A4F0"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r>
              <w:rPr>
                <w:rFonts w:asciiTheme="minorHAnsi" w:hAnsiTheme="minorHAnsi" w:cstheme="minorHAnsi"/>
                <w:sz w:val="16"/>
                <w:szCs w:val="16"/>
              </w:rPr>
              <w:t>IPL IRIDOTOMIA PERIFERICA LASE AMBOS OJOS</w:t>
            </w:r>
          </w:p>
        </w:tc>
        <w:tc>
          <w:tcPr>
            <w:tcW w:w="1607" w:type="dxa"/>
          </w:tcPr>
          <w:p w14:paraId="085F791C"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17449D">
              <w:rPr>
                <w:rFonts w:asciiTheme="minorHAnsi" w:hAnsiTheme="minorHAnsi" w:cstheme="minorHAnsi"/>
                <w:sz w:val="16"/>
                <w:szCs w:val="16"/>
              </w:rPr>
              <w:t>10</w:t>
            </w:r>
          </w:p>
        </w:tc>
        <w:tc>
          <w:tcPr>
            <w:tcW w:w="1559" w:type="dxa"/>
          </w:tcPr>
          <w:p w14:paraId="51B5EC8E"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30D9A75F" w14:textId="77777777" w:rsidTr="00473738">
        <w:trPr>
          <w:cantSplit/>
          <w:trHeight w:val="284"/>
        </w:trPr>
        <w:tc>
          <w:tcPr>
            <w:tcW w:w="1285" w:type="dxa"/>
            <w:vAlign w:val="bottom"/>
          </w:tcPr>
          <w:p w14:paraId="13A0A315" w14:textId="77777777" w:rsidR="001515C4" w:rsidRPr="00BD7EE4" w:rsidRDefault="001515C4" w:rsidP="00473738">
            <w:pPr>
              <w:pStyle w:val="Textoindependiente3"/>
              <w:jc w:val="center"/>
              <w:rPr>
                <w:rFonts w:asciiTheme="minorHAnsi" w:hAnsiTheme="minorHAnsi" w:cstheme="minorHAnsi"/>
                <w:bCs/>
              </w:rPr>
            </w:pPr>
            <w:r>
              <w:rPr>
                <w:rFonts w:asciiTheme="minorHAnsi" w:hAnsiTheme="minorHAnsi" w:cstheme="minorHAnsi"/>
                <w:bCs/>
              </w:rPr>
              <w:t>38.</w:t>
            </w:r>
          </w:p>
        </w:tc>
        <w:tc>
          <w:tcPr>
            <w:tcW w:w="4907" w:type="dxa"/>
            <w:vAlign w:val="bottom"/>
          </w:tcPr>
          <w:p w14:paraId="149D114E"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r>
              <w:rPr>
                <w:rFonts w:asciiTheme="minorHAnsi" w:hAnsiTheme="minorHAnsi" w:cstheme="minorHAnsi"/>
                <w:sz w:val="16"/>
                <w:szCs w:val="16"/>
              </w:rPr>
              <w:t>IRIDOPLASTIA +IRIDOTOMIA LASER</w:t>
            </w:r>
          </w:p>
        </w:tc>
        <w:tc>
          <w:tcPr>
            <w:tcW w:w="1607" w:type="dxa"/>
          </w:tcPr>
          <w:p w14:paraId="68ADAB69"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17449D">
              <w:rPr>
                <w:rFonts w:asciiTheme="minorHAnsi" w:hAnsiTheme="minorHAnsi" w:cstheme="minorHAnsi"/>
                <w:sz w:val="16"/>
                <w:szCs w:val="16"/>
              </w:rPr>
              <w:t>10</w:t>
            </w:r>
          </w:p>
        </w:tc>
        <w:tc>
          <w:tcPr>
            <w:tcW w:w="1559" w:type="dxa"/>
          </w:tcPr>
          <w:p w14:paraId="6995BF52"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E9A0A2B" w14:textId="77777777" w:rsidTr="00473738">
        <w:trPr>
          <w:cantSplit/>
          <w:trHeight w:val="284"/>
        </w:trPr>
        <w:tc>
          <w:tcPr>
            <w:tcW w:w="1285" w:type="dxa"/>
            <w:vAlign w:val="bottom"/>
          </w:tcPr>
          <w:p w14:paraId="28F6C7A5" w14:textId="77777777" w:rsidR="001515C4" w:rsidRPr="00BD7EE4" w:rsidRDefault="001515C4" w:rsidP="00473738">
            <w:pPr>
              <w:pStyle w:val="Textoindependiente3"/>
              <w:jc w:val="center"/>
              <w:rPr>
                <w:rFonts w:asciiTheme="minorHAnsi" w:hAnsiTheme="minorHAnsi" w:cstheme="minorHAnsi"/>
                <w:bCs/>
              </w:rPr>
            </w:pPr>
            <w:r>
              <w:rPr>
                <w:rFonts w:asciiTheme="minorHAnsi" w:hAnsiTheme="minorHAnsi" w:cstheme="minorHAnsi"/>
                <w:bCs/>
              </w:rPr>
              <w:t>39.</w:t>
            </w:r>
          </w:p>
        </w:tc>
        <w:tc>
          <w:tcPr>
            <w:tcW w:w="4907" w:type="dxa"/>
            <w:vAlign w:val="bottom"/>
          </w:tcPr>
          <w:p w14:paraId="1E55E082"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sz w:val="16"/>
                <w:szCs w:val="16"/>
              </w:rPr>
            </w:pPr>
            <w:r>
              <w:rPr>
                <w:rFonts w:asciiTheme="minorHAnsi" w:hAnsiTheme="minorHAnsi" w:cstheme="minorHAnsi"/>
                <w:sz w:val="16"/>
                <w:szCs w:val="16"/>
              </w:rPr>
              <w:t>CAPSULOTOMIA (1 OJO)</w:t>
            </w:r>
          </w:p>
        </w:tc>
        <w:tc>
          <w:tcPr>
            <w:tcW w:w="1607" w:type="dxa"/>
          </w:tcPr>
          <w:p w14:paraId="5F928D5A"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sidRPr="0017449D">
              <w:rPr>
                <w:rFonts w:asciiTheme="minorHAnsi" w:hAnsiTheme="minorHAnsi" w:cstheme="minorHAnsi"/>
                <w:sz w:val="16"/>
                <w:szCs w:val="16"/>
              </w:rPr>
              <w:t>15</w:t>
            </w:r>
          </w:p>
        </w:tc>
        <w:tc>
          <w:tcPr>
            <w:tcW w:w="1559" w:type="dxa"/>
          </w:tcPr>
          <w:p w14:paraId="1445A365" w14:textId="77777777" w:rsidR="001515C4" w:rsidRPr="0017449D"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123B50C" w14:textId="77777777" w:rsidTr="00473738">
        <w:trPr>
          <w:cantSplit/>
          <w:trHeight w:val="284"/>
        </w:trPr>
        <w:tc>
          <w:tcPr>
            <w:tcW w:w="6192" w:type="dxa"/>
            <w:gridSpan w:val="2"/>
            <w:vAlign w:val="bottom"/>
          </w:tcPr>
          <w:p w14:paraId="06850178" w14:textId="77777777" w:rsidR="001515C4" w:rsidRPr="00F87C6E"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1A40A7">
              <w:rPr>
                <w:rFonts w:asciiTheme="minorHAnsi" w:hAnsiTheme="minorHAnsi" w:cstheme="minorHAnsi"/>
                <w:b/>
                <w:bCs/>
                <w:sz w:val="16"/>
                <w:szCs w:val="16"/>
              </w:rPr>
              <w:t xml:space="preserve">ESPECIALIDAD                                 SERVICIO DE </w:t>
            </w:r>
            <w:r>
              <w:rPr>
                <w:rFonts w:asciiTheme="minorHAnsi" w:hAnsiTheme="minorHAnsi" w:cstheme="minorHAnsi"/>
                <w:b/>
                <w:bCs/>
                <w:sz w:val="16"/>
                <w:szCs w:val="16"/>
              </w:rPr>
              <w:t xml:space="preserve">CIRUJANO DE TÓRAX (ADULTOS) </w:t>
            </w:r>
          </w:p>
        </w:tc>
        <w:tc>
          <w:tcPr>
            <w:tcW w:w="1607" w:type="dxa"/>
            <w:vAlign w:val="center"/>
          </w:tcPr>
          <w:p w14:paraId="3796170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13FD8D55"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43038C4" w14:textId="77777777" w:rsidTr="00473738">
        <w:trPr>
          <w:cantSplit/>
          <w:trHeight w:val="284"/>
        </w:trPr>
        <w:tc>
          <w:tcPr>
            <w:tcW w:w="6192" w:type="dxa"/>
            <w:gridSpan w:val="2"/>
            <w:vAlign w:val="bottom"/>
          </w:tcPr>
          <w:p w14:paraId="51E5458E" w14:textId="77777777" w:rsidR="001515C4" w:rsidRPr="001A40A7"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sz w:val="16"/>
                <w:szCs w:val="16"/>
              </w:rPr>
            </w:pPr>
            <w:r>
              <w:rPr>
                <w:rFonts w:asciiTheme="minorHAnsi" w:hAnsiTheme="minorHAnsi" w:cstheme="minorHAnsi"/>
                <w:b/>
                <w:bCs/>
                <w:sz w:val="16"/>
                <w:szCs w:val="16"/>
              </w:rPr>
              <w:t>DESCRIPCIÓN DEL LOTE</w:t>
            </w:r>
          </w:p>
        </w:tc>
        <w:tc>
          <w:tcPr>
            <w:tcW w:w="1607" w:type="dxa"/>
            <w:vAlign w:val="center"/>
          </w:tcPr>
          <w:p w14:paraId="63AA3B44"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14B08D7A"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0796B62" w14:textId="77777777" w:rsidTr="00473738">
        <w:trPr>
          <w:cantSplit/>
          <w:trHeight w:val="284"/>
        </w:trPr>
        <w:tc>
          <w:tcPr>
            <w:tcW w:w="1285" w:type="dxa"/>
            <w:vMerge w:val="restart"/>
            <w:vAlign w:val="bottom"/>
          </w:tcPr>
          <w:p w14:paraId="58FEA0ED" w14:textId="77777777" w:rsidR="001515C4" w:rsidRDefault="001515C4" w:rsidP="00473738">
            <w:pPr>
              <w:pStyle w:val="Textoindependiente3"/>
              <w:jc w:val="center"/>
              <w:rPr>
                <w:rFonts w:asciiTheme="minorHAnsi" w:hAnsiTheme="minorHAnsi" w:cstheme="minorHAnsi"/>
              </w:rPr>
            </w:pPr>
            <w:bookmarkStart w:id="3" w:name="_Hlk190176586"/>
            <w:r>
              <w:rPr>
                <w:rFonts w:asciiTheme="minorHAnsi" w:hAnsiTheme="minorHAnsi" w:cstheme="minorHAnsi"/>
              </w:rPr>
              <w:t>40.</w:t>
            </w:r>
          </w:p>
          <w:p w14:paraId="3B708940" w14:textId="77777777" w:rsidR="001515C4" w:rsidRDefault="001515C4" w:rsidP="00473738">
            <w:pPr>
              <w:pStyle w:val="Textoindependiente3"/>
              <w:jc w:val="center"/>
              <w:rPr>
                <w:rFonts w:asciiTheme="minorHAnsi" w:hAnsiTheme="minorHAnsi" w:cstheme="minorHAnsi"/>
              </w:rPr>
            </w:pPr>
          </w:p>
          <w:p w14:paraId="674E3E54" w14:textId="77777777" w:rsidR="001515C4" w:rsidRDefault="001515C4" w:rsidP="00473738">
            <w:pPr>
              <w:pStyle w:val="Textoindependiente3"/>
              <w:jc w:val="center"/>
              <w:rPr>
                <w:rFonts w:asciiTheme="minorHAnsi" w:hAnsiTheme="minorHAnsi" w:cstheme="minorHAnsi"/>
              </w:rPr>
            </w:pPr>
          </w:p>
          <w:p w14:paraId="3FBA13CD" w14:textId="77777777" w:rsidR="001515C4" w:rsidRDefault="001515C4" w:rsidP="00473738">
            <w:pPr>
              <w:pStyle w:val="Textoindependiente3"/>
              <w:jc w:val="center"/>
              <w:rPr>
                <w:rFonts w:asciiTheme="minorHAnsi" w:hAnsiTheme="minorHAnsi" w:cstheme="minorHAnsi"/>
              </w:rPr>
            </w:pPr>
          </w:p>
          <w:p w14:paraId="60967FE7" w14:textId="77777777" w:rsidR="001515C4" w:rsidRDefault="001515C4" w:rsidP="00473738">
            <w:pPr>
              <w:pStyle w:val="Textoindependiente3"/>
              <w:jc w:val="center"/>
              <w:rPr>
                <w:rFonts w:asciiTheme="minorHAnsi" w:hAnsiTheme="minorHAnsi" w:cstheme="minorHAnsi"/>
              </w:rPr>
            </w:pPr>
          </w:p>
          <w:p w14:paraId="08B5B85B" w14:textId="77777777" w:rsidR="001515C4" w:rsidRDefault="001515C4" w:rsidP="00473738">
            <w:pPr>
              <w:pStyle w:val="Textoindependiente3"/>
              <w:jc w:val="center"/>
              <w:rPr>
                <w:rFonts w:asciiTheme="minorHAnsi" w:hAnsiTheme="minorHAnsi" w:cstheme="minorHAnsi"/>
              </w:rPr>
            </w:pPr>
          </w:p>
          <w:p w14:paraId="3E6E4311" w14:textId="77777777" w:rsidR="001515C4" w:rsidRDefault="001515C4" w:rsidP="00473738">
            <w:pPr>
              <w:pStyle w:val="Textoindependiente3"/>
              <w:jc w:val="center"/>
              <w:rPr>
                <w:rFonts w:asciiTheme="minorHAnsi" w:hAnsiTheme="minorHAnsi" w:cstheme="minorHAnsi"/>
              </w:rPr>
            </w:pPr>
          </w:p>
          <w:p w14:paraId="270FAC02" w14:textId="77777777" w:rsidR="001515C4" w:rsidRDefault="001515C4" w:rsidP="00473738">
            <w:pPr>
              <w:pStyle w:val="Textoindependiente3"/>
              <w:jc w:val="center"/>
              <w:rPr>
                <w:rFonts w:asciiTheme="minorHAnsi" w:hAnsiTheme="minorHAnsi" w:cstheme="minorHAnsi"/>
              </w:rPr>
            </w:pPr>
          </w:p>
          <w:p w14:paraId="1F46917C" w14:textId="77777777" w:rsidR="001515C4" w:rsidRDefault="001515C4" w:rsidP="00473738">
            <w:pPr>
              <w:pStyle w:val="Textoindependiente3"/>
              <w:jc w:val="center"/>
              <w:rPr>
                <w:rFonts w:asciiTheme="minorHAnsi" w:hAnsiTheme="minorHAnsi" w:cstheme="minorHAnsi"/>
              </w:rPr>
            </w:pPr>
          </w:p>
          <w:p w14:paraId="714803D5" w14:textId="77777777" w:rsidR="001515C4" w:rsidRDefault="001515C4" w:rsidP="00473738">
            <w:pPr>
              <w:pStyle w:val="Textoindependiente3"/>
              <w:jc w:val="center"/>
              <w:rPr>
                <w:rFonts w:asciiTheme="minorHAnsi" w:hAnsiTheme="minorHAnsi" w:cstheme="minorHAnsi"/>
              </w:rPr>
            </w:pPr>
          </w:p>
          <w:p w14:paraId="72C7EEA6" w14:textId="77777777" w:rsidR="001515C4" w:rsidRDefault="001515C4" w:rsidP="00473738">
            <w:pPr>
              <w:pStyle w:val="Textoindependiente3"/>
              <w:jc w:val="center"/>
              <w:rPr>
                <w:rFonts w:asciiTheme="minorHAnsi" w:hAnsiTheme="minorHAnsi" w:cstheme="minorHAnsi"/>
              </w:rPr>
            </w:pPr>
          </w:p>
          <w:p w14:paraId="7B1B4246" w14:textId="77777777" w:rsidR="001515C4" w:rsidRDefault="001515C4" w:rsidP="00473738">
            <w:pPr>
              <w:pStyle w:val="Textoindependiente3"/>
              <w:jc w:val="center"/>
              <w:rPr>
                <w:rFonts w:asciiTheme="minorHAnsi" w:hAnsiTheme="minorHAnsi" w:cstheme="minorHAnsi"/>
              </w:rPr>
            </w:pPr>
          </w:p>
          <w:p w14:paraId="5FCA6DE4" w14:textId="77777777" w:rsidR="001515C4" w:rsidRDefault="001515C4" w:rsidP="00473738">
            <w:pPr>
              <w:pStyle w:val="Textoindependiente3"/>
              <w:jc w:val="center"/>
              <w:rPr>
                <w:rFonts w:asciiTheme="minorHAnsi" w:hAnsiTheme="minorHAnsi" w:cstheme="minorHAnsi"/>
              </w:rPr>
            </w:pPr>
          </w:p>
          <w:p w14:paraId="73E6A468"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723E2F27" w14:textId="77777777" w:rsidR="001515C4" w:rsidRPr="00F87C6E"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CONSULTA MÉDICA DE SUBESPECIALIDAD EN CIRUGÍA DE TÓRAX</w:t>
            </w:r>
          </w:p>
        </w:tc>
        <w:tc>
          <w:tcPr>
            <w:tcW w:w="1607" w:type="dxa"/>
            <w:vAlign w:val="center"/>
          </w:tcPr>
          <w:p w14:paraId="56A3D14B"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vAlign w:val="center"/>
          </w:tcPr>
          <w:p w14:paraId="65A11A43"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4DD3635" w14:textId="77777777" w:rsidTr="00473738">
        <w:trPr>
          <w:cantSplit/>
          <w:trHeight w:val="284"/>
        </w:trPr>
        <w:tc>
          <w:tcPr>
            <w:tcW w:w="1285" w:type="dxa"/>
            <w:vMerge/>
            <w:vAlign w:val="bottom"/>
          </w:tcPr>
          <w:p w14:paraId="7D196FC8" w14:textId="77777777" w:rsidR="001515C4" w:rsidRDefault="001515C4" w:rsidP="00473738">
            <w:pPr>
              <w:pStyle w:val="Textoindependiente3"/>
              <w:rPr>
                <w:rFonts w:asciiTheme="minorHAnsi" w:hAnsiTheme="minorHAnsi" w:cstheme="minorHAnsi"/>
              </w:rPr>
            </w:pPr>
          </w:p>
        </w:tc>
        <w:tc>
          <w:tcPr>
            <w:tcW w:w="4907" w:type="dxa"/>
            <w:vAlign w:val="bottom"/>
          </w:tcPr>
          <w:p w14:paraId="53E23C1F"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BRONCOSCOPIA</w:t>
            </w:r>
            <w:r>
              <w:rPr>
                <w:rFonts w:asciiTheme="minorHAnsi" w:hAnsiTheme="minorHAnsi" w:cstheme="minorHAnsi"/>
                <w:sz w:val="16"/>
                <w:szCs w:val="16"/>
              </w:rPr>
              <w:t xml:space="preserve"> RIGIDA</w:t>
            </w:r>
          </w:p>
        </w:tc>
        <w:tc>
          <w:tcPr>
            <w:tcW w:w="1607" w:type="dxa"/>
            <w:vAlign w:val="center"/>
          </w:tcPr>
          <w:p w14:paraId="292963D4"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vAlign w:val="center"/>
          </w:tcPr>
          <w:p w14:paraId="33E78B71"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1B54529" w14:textId="77777777" w:rsidTr="00473738">
        <w:trPr>
          <w:cantSplit/>
          <w:trHeight w:val="284"/>
        </w:trPr>
        <w:tc>
          <w:tcPr>
            <w:tcW w:w="1285" w:type="dxa"/>
            <w:vMerge/>
            <w:vAlign w:val="bottom"/>
          </w:tcPr>
          <w:p w14:paraId="45756605"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43D7B4B1"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TORACOSCOPÍA DIAGNOSTICA PARA BIOPSIA DE PLEURA</w:t>
            </w:r>
          </w:p>
        </w:tc>
        <w:tc>
          <w:tcPr>
            <w:tcW w:w="1607" w:type="dxa"/>
            <w:vAlign w:val="center"/>
          </w:tcPr>
          <w:p w14:paraId="453BD333"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20</w:t>
            </w:r>
          </w:p>
        </w:tc>
        <w:tc>
          <w:tcPr>
            <w:tcW w:w="1559" w:type="dxa"/>
            <w:vAlign w:val="center"/>
          </w:tcPr>
          <w:p w14:paraId="232230C2"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1F9761B" w14:textId="77777777" w:rsidTr="00473738">
        <w:trPr>
          <w:cantSplit/>
          <w:trHeight w:val="284"/>
        </w:trPr>
        <w:tc>
          <w:tcPr>
            <w:tcW w:w="1285" w:type="dxa"/>
            <w:vMerge/>
            <w:vAlign w:val="bottom"/>
          </w:tcPr>
          <w:p w14:paraId="522B290F"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5CD30554"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PLEUR</w:t>
            </w:r>
            <w:r>
              <w:rPr>
                <w:rFonts w:asciiTheme="minorHAnsi" w:hAnsiTheme="minorHAnsi" w:cstheme="minorHAnsi"/>
                <w:sz w:val="16"/>
                <w:szCs w:val="16"/>
              </w:rPr>
              <w:t>EC</w:t>
            </w:r>
            <w:r w:rsidRPr="00901159">
              <w:rPr>
                <w:rFonts w:asciiTheme="minorHAnsi" w:hAnsiTheme="minorHAnsi" w:cstheme="minorHAnsi"/>
                <w:sz w:val="16"/>
                <w:szCs w:val="16"/>
              </w:rPr>
              <w:t>TOMIA</w:t>
            </w:r>
          </w:p>
        </w:tc>
        <w:tc>
          <w:tcPr>
            <w:tcW w:w="1607" w:type="dxa"/>
            <w:vAlign w:val="center"/>
          </w:tcPr>
          <w:p w14:paraId="26806266"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10</w:t>
            </w:r>
          </w:p>
        </w:tc>
        <w:tc>
          <w:tcPr>
            <w:tcW w:w="1559" w:type="dxa"/>
            <w:vAlign w:val="center"/>
          </w:tcPr>
          <w:p w14:paraId="264BB8B3"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252461E8" w14:textId="77777777" w:rsidTr="00473738">
        <w:trPr>
          <w:cantSplit/>
          <w:trHeight w:val="284"/>
        </w:trPr>
        <w:tc>
          <w:tcPr>
            <w:tcW w:w="1285" w:type="dxa"/>
            <w:vMerge/>
            <w:vAlign w:val="bottom"/>
          </w:tcPr>
          <w:p w14:paraId="1A34C3CD"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754848B7"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DRENAJE PLEURAL</w:t>
            </w:r>
          </w:p>
        </w:tc>
        <w:tc>
          <w:tcPr>
            <w:tcW w:w="1607" w:type="dxa"/>
            <w:vAlign w:val="center"/>
          </w:tcPr>
          <w:p w14:paraId="711A8BFD"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25</w:t>
            </w:r>
          </w:p>
        </w:tc>
        <w:tc>
          <w:tcPr>
            <w:tcW w:w="1559" w:type="dxa"/>
            <w:vAlign w:val="center"/>
          </w:tcPr>
          <w:p w14:paraId="22795E53"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622A5280" w14:textId="77777777" w:rsidTr="00473738">
        <w:trPr>
          <w:cantSplit/>
          <w:trHeight w:val="284"/>
        </w:trPr>
        <w:tc>
          <w:tcPr>
            <w:tcW w:w="1285" w:type="dxa"/>
            <w:vMerge/>
            <w:vAlign w:val="bottom"/>
          </w:tcPr>
          <w:p w14:paraId="7FCCCD41"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6EEB3DDB"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TORACOSTOMÍA (VENTANA PLEUROCUTÁNEA)</w:t>
            </w:r>
          </w:p>
        </w:tc>
        <w:tc>
          <w:tcPr>
            <w:tcW w:w="1607" w:type="dxa"/>
            <w:vAlign w:val="center"/>
          </w:tcPr>
          <w:p w14:paraId="51B0F584"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25</w:t>
            </w:r>
          </w:p>
        </w:tc>
        <w:tc>
          <w:tcPr>
            <w:tcW w:w="1559" w:type="dxa"/>
            <w:vAlign w:val="center"/>
          </w:tcPr>
          <w:p w14:paraId="0CC7A5A5"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3C2263F1" w14:textId="77777777" w:rsidTr="00473738">
        <w:trPr>
          <w:cantSplit/>
          <w:trHeight w:val="284"/>
        </w:trPr>
        <w:tc>
          <w:tcPr>
            <w:tcW w:w="1285" w:type="dxa"/>
            <w:vMerge/>
            <w:vAlign w:val="bottom"/>
          </w:tcPr>
          <w:p w14:paraId="0CABF51C"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3BE6E945"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DRENAJE PERCUTÁNEO PARA COLECCIONES PULMONARES (ABSCESO, ETC)</w:t>
            </w:r>
          </w:p>
        </w:tc>
        <w:tc>
          <w:tcPr>
            <w:tcW w:w="1607" w:type="dxa"/>
            <w:vAlign w:val="center"/>
          </w:tcPr>
          <w:p w14:paraId="248FDB74" w14:textId="77777777" w:rsidR="001515C4" w:rsidRPr="00CD33EE"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rPr>
            </w:pPr>
            <w:r>
              <w:rPr>
                <w:rFonts w:asciiTheme="minorHAnsi" w:hAnsiTheme="minorHAnsi" w:cstheme="minorHAnsi"/>
                <w:iCs/>
                <w:sz w:val="16"/>
                <w:szCs w:val="16"/>
              </w:rPr>
              <w:t>8</w:t>
            </w:r>
          </w:p>
        </w:tc>
        <w:tc>
          <w:tcPr>
            <w:tcW w:w="1559" w:type="dxa"/>
            <w:vAlign w:val="center"/>
          </w:tcPr>
          <w:p w14:paraId="3DE2AD62"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B474DC0" w14:textId="77777777" w:rsidTr="00473738">
        <w:trPr>
          <w:cantSplit/>
          <w:trHeight w:val="284"/>
        </w:trPr>
        <w:tc>
          <w:tcPr>
            <w:tcW w:w="1285" w:type="dxa"/>
            <w:vMerge/>
            <w:vAlign w:val="bottom"/>
          </w:tcPr>
          <w:p w14:paraId="0E60D824"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34508A69"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BIOPSIA PLEURAL CON AGUJA</w:t>
            </w:r>
          </w:p>
        </w:tc>
        <w:tc>
          <w:tcPr>
            <w:tcW w:w="1607" w:type="dxa"/>
            <w:vAlign w:val="center"/>
          </w:tcPr>
          <w:p w14:paraId="10DAB3DE"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3132F755"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449E24E" w14:textId="77777777" w:rsidTr="00473738">
        <w:trPr>
          <w:cantSplit/>
          <w:trHeight w:val="284"/>
        </w:trPr>
        <w:tc>
          <w:tcPr>
            <w:tcW w:w="1285" w:type="dxa"/>
            <w:vMerge/>
            <w:vAlign w:val="bottom"/>
          </w:tcPr>
          <w:p w14:paraId="497E785F"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13DCA224"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901159">
              <w:rPr>
                <w:rFonts w:asciiTheme="minorHAnsi" w:hAnsiTheme="minorHAnsi" w:cstheme="minorHAnsi"/>
                <w:sz w:val="16"/>
                <w:szCs w:val="16"/>
              </w:rPr>
              <w:t>BIOPSIA PULMONAR</w:t>
            </w:r>
          </w:p>
        </w:tc>
        <w:tc>
          <w:tcPr>
            <w:tcW w:w="1607" w:type="dxa"/>
            <w:vAlign w:val="center"/>
          </w:tcPr>
          <w:p w14:paraId="1244F973"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7B22775B"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2901318E" w14:textId="77777777" w:rsidTr="00473738">
        <w:trPr>
          <w:cantSplit/>
          <w:trHeight w:val="284"/>
        </w:trPr>
        <w:tc>
          <w:tcPr>
            <w:tcW w:w="1285" w:type="dxa"/>
            <w:vMerge/>
            <w:vAlign w:val="bottom"/>
          </w:tcPr>
          <w:p w14:paraId="517BBB1A"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12C5BC86" w14:textId="77777777" w:rsidR="001515C4" w:rsidRPr="00B40060"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lang w:val="es-BO"/>
              </w:rPr>
            </w:pPr>
            <w:r w:rsidRPr="00B40060">
              <w:rPr>
                <w:rFonts w:asciiTheme="minorHAnsi" w:hAnsiTheme="minorHAnsi" w:cstheme="minorHAnsi"/>
                <w:sz w:val="16"/>
                <w:szCs w:val="16"/>
                <w:lang w:val="es-BO"/>
              </w:rPr>
              <w:t>IMPLANTE DE CATÉTER DE LARGA PERMANENCIA</w:t>
            </w:r>
          </w:p>
        </w:tc>
        <w:tc>
          <w:tcPr>
            <w:tcW w:w="1607" w:type="dxa"/>
            <w:vAlign w:val="center"/>
          </w:tcPr>
          <w:p w14:paraId="46DE1F9F"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6</w:t>
            </w:r>
          </w:p>
        </w:tc>
        <w:tc>
          <w:tcPr>
            <w:tcW w:w="1559" w:type="dxa"/>
            <w:vAlign w:val="center"/>
          </w:tcPr>
          <w:p w14:paraId="526FE06A"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ABE85ED" w14:textId="77777777" w:rsidTr="00473738">
        <w:trPr>
          <w:cantSplit/>
          <w:trHeight w:val="284"/>
        </w:trPr>
        <w:tc>
          <w:tcPr>
            <w:tcW w:w="1285" w:type="dxa"/>
            <w:vMerge/>
            <w:vAlign w:val="bottom"/>
          </w:tcPr>
          <w:p w14:paraId="2DD6CF68"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24DF92D0" w14:textId="77777777" w:rsidR="001515C4" w:rsidRPr="00901159"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TRAQUEOPLASTÍA Y BRONCOPLASTÍA POR TRAUMA</w:t>
            </w:r>
          </w:p>
        </w:tc>
        <w:tc>
          <w:tcPr>
            <w:tcW w:w="1607" w:type="dxa"/>
            <w:vAlign w:val="center"/>
          </w:tcPr>
          <w:p w14:paraId="300FFAB9"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4</w:t>
            </w:r>
          </w:p>
        </w:tc>
        <w:tc>
          <w:tcPr>
            <w:tcW w:w="1559" w:type="dxa"/>
            <w:vAlign w:val="center"/>
          </w:tcPr>
          <w:p w14:paraId="701257C8"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C3F8252" w14:textId="77777777" w:rsidTr="00473738">
        <w:trPr>
          <w:cantSplit/>
          <w:trHeight w:val="284"/>
        </w:trPr>
        <w:tc>
          <w:tcPr>
            <w:tcW w:w="1285" w:type="dxa"/>
            <w:vMerge/>
            <w:vAlign w:val="bottom"/>
          </w:tcPr>
          <w:p w14:paraId="4A2488B9"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769E00D0"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SEGMENTECTOMÍA POR TORACOTOMÍA</w:t>
            </w:r>
          </w:p>
        </w:tc>
        <w:tc>
          <w:tcPr>
            <w:tcW w:w="1607" w:type="dxa"/>
            <w:vAlign w:val="center"/>
          </w:tcPr>
          <w:p w14:paraId="26922313"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w:t>
            </w:r>
          </w:p>
        </w:tc>
        <w:tc>
          <w:tcPr>
            <w:tcW w:w="1559" w:type="dxa"/>
            <w:vAlign w:val="center"/>
          </w:tcPr>
          <w:p w14:paraId="4F585EF3"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D69A58F" w14:textId="77777777" w:rsidTr="00473738">
        <w:trPr>
          <w:cantSplit/>
          <w:trHeight w:val="284"/>
        </w:trPr>
        <w:tc>
          <w:tcPr>
            <w:tcW w:w="1285" w:type="dxa"/>
            <w:vMerge/>
            <w:vAlign w:val="bottom"/>
          </w:tcPr>
          <w:p w14:paraId="7B7748CB"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2A309F1D"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SEGMENTECTOMÍA VIDEOASISTIDA</w:t>
            </w:r>
          </w:p>
        </w:tc>
        <w:tc>
          <w:tcPr>
            <w:tcW w:w="1607" w:type="dxa"/>
            <w:vAlign w:val="center"/>
          </w:tcPr>
          <w:p w14:paraId="2654EFAE"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2</w:t>
            </w:r>
          </w:p>
        </w:tc>
        <w:tc>
          <w:tcPr>
            <w:tcW w:w="1559" w:type="dxa"/>
            <w:vAlign w:val="center"/>
          </w:tcPr>
          <w:p w14:paraId="237BBF61"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7DFF57DD" w14:textId="77777777" w:rsidTr="00473738">
        <w:trPr>
          <w:cantSplit/>
          <w:trHeight w:val="284"/>
        </w:trPr>
        <w:tc>
          <w:tcPr>
            <w:tcW w:w="1285" w:type="dxa"/>
            <w:vMerge/>
            <w:vAlign w:val="bottom"/>
          </w:tcPr>
          <w:p w14:paraId="39013711"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7EAA5207"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sidRPr="00F87C6E">
              <w:rPr>
                <w:rFonts w:asciiTheme="minorHAnsi" w:hAnsiTheme="minorHAnsi" w:cstheme="minorHAnsi"/>
                <w:sz w:val="16"/>
                <w:szCs w:val="16"/>
              </w:rPr>
              <w:t>CIRUGIA TORACOSCOPIA VIDEO ASISTIDA</w:t>
            </w:r>
          </w:p>
        </w:tc>
        <w:tc>
          <w:tcPr>
            <w:tcW w:w="1607" w:type="dxa"/>
            <w:vAlign w:val="center"/>
          </w:tcPr>
          <w:p w14:paraId="6719C1FD"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p>
        </w:tc>
        <w:tc>
          <w:tcPr>
            <w:tcW w:w="1559" w:type="dxa"/>
            <w:vAlign w:val="center"/>
          </w:tcPr>
          <w:p w14:paraId="6233F308"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005370F7" w14:textId="77777777" w:rsidTr="00473738">
        <w:trPr>
          <w:cantSplit/>
          <w:trHeight w:val="284"/>
        </w:trPr>
        <w:tc>
          <w:tcPr>
            <w:tcW w:w="1285" w:type="dxa"/>
            <w:vMerge/>
            <w:vAlign w:val="bottom"/>
          </w:tcPr>
          <w:p w14:paraId="47DAB0F2"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2BC310E7"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VENTANA PERICÁRDICA (SUBXIFOIDEA)</w:t>
            </w:r>
          </w:p>
        </w:tc>
        <w:tc>
          <w:tcPr>
            <w:tcW w:w="1607" w:type="dxa"/>
            <w:vAlign w:val="center"/>
          </w:tcPr>
          <w:p w14:paraId="756C315A"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7</w:t>
            </w:r>
          </w:p>
        </w:tc>
        <w:tc>
          <w:tcPr>
            <w:tcW w:w="1559" w:type="dxa"/>
            <w:vAlign w:val="center"/>
          </w:tcPr>
          <w:p w14:paraId="52AE35D1"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2ADDA43A" w14:textId="77777777" w:rsidTr="00473738">
        <w:trPr>
          <w:cantSplit/>
          <w:trHeight w:val="284"/>
        </w:trPr>
        <w:tc>
          <w:tcPr>
            <w:tcW w:w="1285" w:type="dxa"/>
            <w:vMerge/>
            <w:vAlign w:val="bottom"/>
          </w:tcPr>
          <w:p w14:paraId="1C2165A3"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4844D0A5"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PERICARDIECTOMÍA</w:t>
            </w:r>
          </w:p>
        </w:tc>
        <w:tc>
          <w:tcPr>
            <w:tcW w:w="1607" w:type="dxa"/>
            <w:vAlign w:val="center"/>
          </w:tcPr>
          <w:p w14:paraId="1305152C"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3</w:t>
            </w:r>
          </w:p>
        </w:tc>
        <w:tc>
          <w:tcPr>
            <w:tcW w:w="1559" w:type="dxa"/>
            <w:vAlign w:val="center"/>
          </w:tcPr>
          <w:p w14:paraId="4509FA8C"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3E761CCF" w14:textId="77777777" w:rsidTr="00473738">
        <w:trPr>
          <w:cantSplit/>
          <w:trHeight w:val="284"/>
        </w:trPr>
        <w:tc>
          <w:tcPr>
            <w:tcW w:w="1285" w:type="dxa"/>
            <w:vMerge/>
            <w:vAlign w:val="bottom"/>
          </w:tcPr>
          <w:p w14:paraId="13F216F8"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4967F006"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DECORTICACIÓN PULMONAR</w:t>
            </w:r>
          </w:p>
        </w:tc>
        <w:tc>
          <w:tcPr>
            <w:tcW w:w="1607" w:type="dxa"/>
            <w:vAlign w:val="center"/>
          </w:tcPr>
          <w:p w14:paraId="336FFE68"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15</w:t>
            </w:r>
          </w:p>
        </w:tc>
        <w:tc>
          <w:tcPr>
            <w:tcW w:w="1559" w:type="dxa"/>
            <w:vAlign w:val="center"/>
          </w:tcPr>
          <w:p w14:paraId="6A7FA8A8"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38721A0D" w14:textId="77777777" w:rsidTr="00473738">
        <w:trPr>
          <w:cantSplit/>
          <w:trHeight w:val="284"/>
        </w:trPr>
        <w:tc>
          <w:tcPr>
            <w:tcW w:w="1285" w:type="dxa"/>
            <w:vMerge/>
            <w:vAlign w:val="bottom"/>
          </w:tcPr>
          <w:p w14:paraId="543BFAA1"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1C0ACCA1"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CIRUGÍA DE QUISTE HIDATÍDICO</w:t>
            </w:r>
          </w:p>
        </w:tc>
        <w:tc>
          <w:tcPr>
            <w:tcW w:w="1607" w:type="dxa"/>
            <w:vAlign w:val="center"/>
          </w:tcPr>
          <w:p w14:paraId="655903AB"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3</w:t>
            </w:r>
          </w:p>
        </w:tc>
        <w:tc>
          <w:tcPr>
            <w:tcW w:w="1559" w:type="dxa"/>
            <w:vAlign w:val="center"/>
          </w:tcPr>
          <w:p w14:paraId="22EEA664"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3E3BC72" w14:textId="77777777" w:rsidTr="00473738">
        <w:trPr>
          <w:cantSplit/>
          <w:trHeight w:val="284"/>
        </w:trPr>
        <w:tc>
          <w:tcPr>
            <w:tcW w:w="1285" w:type="dxa"/>
            <w:vMerge/>
            <w:vAlign w:val="bottom"/>
          </w:tcPr>
          <w:p w14:paraId="0C5E48C1"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1819DA66"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TRATAMIENTO DEL HEMOTÓRAX RETENIDO</w:t>
            </w:r>
          </w:p>
        </w:tc>
        <w:tc>
          <w:tcPr>
            <w:tcW w:w="1607" w:type="dxa"/>
            <w:vAlign w:val="center"/>
          </w:tcPr>
          <w:p w14:paraId="32DC3D11"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7</w:t>
            </w:r>
          </w:p>
        </w:tc>
        <w:tc>
          <w:tcPr>
            <w:tcW w:w="1559" w:type="dxa"/>
            <w:vAlign w:val="center"/>
          </w:tcPr>
          <w:p w14:paraId="461F8FFD"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663D01A4" w14:textId="77777777" w:rsidTr="00473738">
        <w:trPr>
          <w:cantSplit/>
          <w:trHeight w:val="284"/>
        </w:trPr>
        <w:tc>
          <w:tcPr>
            <w:tcW w:w="1285" w:type="dxa"/>
            <w:vMerge/>
            <w:vAlign w:val="bottom"/>
          </w:tcPr>
          <w:p w14:paraId="12C12B99"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17B23951"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PLEURODESIS QUÍMICA</w:t>
            </w:r>
          </w:p>
        </w:tc>
        <w:tc>
          <w:tcPr>
            <w:tcW w:w="1607" w:type="dxa"/>
            <w:vAlign w:val="center"/>
          </w:tcPr>
          <w:p w14:paraId="2B4D9CC3"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4</w:t>
            </w:r>
          </w:p>
        </w:tc>
        <w:tc>
          <w:tcPr>
            <w:tcW w:w="1559" w:type="dxa"/>
            <w:vAlign w:val="center"/>
          </w:tcPr>
          <w:p w14:paraId="5B83B17D"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0BFEC0E" w14:textId="77777777" w:rsidTr="00473738">
        <w:trPr>
          <w:cantSplit/>
          <w:trHeight w:val="284"/>
        </w:trPr>
        <w:tc>
          <w:tcPr>
            <w:tcW w:w="1285" w:type="dxa"/>
            <w:vMerge/>
            <w:vAlign w:val="bottom"/>
          </w:tcPr>
          <w:p w14:paraId="4D74ECBC"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19AAC150"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PLEURODESIS CON TALCO</w:t>
            </w:r>
          </w:p>
        </w:tc>
        <w:tc>
          <w:tcPr>
            <w:tcW w:w="1607" w:type="dxa"/>
            <w:vAlign w:val="center"/>
          </w:tcPr>
          <w:p w14:paraId="46C6EBCF"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4</w:t>
            </w:r>
          </w:p>
        </w:tc>
        <w:tc>
          <w:tcPr>
            <w:tcW w:w="1559" w:type="dxa"/>
            <w:vAlign w:val="center"/>
          </w:tcPr>
          <w:p w14:paraId="5851448E"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556984A9" w14:textId="77777777" w:rsidTr="00473738">
        <w:trPr>
          <w:cantSplit/>
          <w:trHeight w:val="284"/>
        </w:trPr>
        <w:tc>
          <w:tcPr>
            <w:tcW w:w="1285" w:type="dxa"/>
            <w:vMerge/>
            <w:vAlign w:val="bottom"/>
          </w:tcPr>
          <w:p w14:paraId="1DCFA137"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41688370"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TRATAMIENTO QUIRÚRGICO DE LA FÍSTULA BRONCOPLEURAL</w:t>
            </w:r>
          </w:p>
        </w:tc>
        <w:tc>
          <w:tcPr>
            <w:tcW w:w="1607" w:type="dxa"/>
            <w:vAlign w:val="center"/>
          </w:tcPr>
          <w:p w14:paraId="61872BF6"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5</w:t>
            </w:r>
          </w:p>
        </w:tc>
        <w:tc>
          <w:tcPr>
            <w:tcW w:w="1559" w:type="dxa"/>
            <w:vAlign w:val="center"/>
          </w:tcPr>
          <w:p w14:paraId="19AE7920"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65334B65" w14:textId="77777777" w:rsidTr="00473738">
        <w:trPr>
          <w:cantSplit/>
          <w:trHeight w:val="284"/>
        </w:trPr>
        <w:tc>
          <w:tcPr>
            <w:tcW w:w="1285" w:type="dxa"/>
            <w:vMerge/>
            <w:vAlign w:val="bottom"/>
          </w:tcPr>
          <w:p w14:paraId="4C131E89"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14875121"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PERICARDIOCENTESIS</w:t>
            </w:r>
          </w:p>
        </w:tc>
        <w:tc>
          <w:tcPr>
            <w:tcW w:w="1607" w:type="dxa"/>
            <w:vAlign w:val="center"/>
          </w:tcPr>
          <w:p w14:paraId="26400CEC"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4</w:t>
            </w:r>
          </w:p>
        </w:tc>
        <w:tc>
          <w:tcPr>
            <w:tcW w:w="1559" w:type="dxa"/>
            <w:vAlign w:val="center"/>
          </w:tcPr>
          <w:p w14:paraId="023C7A7A"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tr w:rsidR="001515C4" w:rsidRPr="00901159" w14:paraId="4F609C1B" w14:textId="77777777" w:rsidTr="00473738">
        <w:trPr>
          <w:cantSplit/>
          <w:trHeight w:val="284"/>
        </w:trPr>
        <w:tc>
          <w:tcPr>
            <w:tcW w:w="1285" w:type="dxa"/>
            <w:vMerge/>
            <w:vAlign w:val="bottom"/>
          </w:tcPr>
          <w:p w14:paraId="7BE060EB" w14:textId="77777777" w:rsidR="001515C4" w:rsidRDefault="001515C4" w:rsidP="00473738">
            <w:pPr>
              <w:pStyle w:val="Textoindependiente3"/>
              <w:jc w:val="center"/>
              <w:rPr>
                <w:rFonts w:asciiTheme="minorHAnsi" w:hAnsiTheme="minorHAnsi" w:cstheme="minorHAnsi"/>
              </w:rPr>
            </w:pPr>
          </w:p>
        </w:tc>
        <w:tc>
          <w:tcPr>
            <w:tcW w:w="4907" w:type="dxa"/>
            <w:vAlign w:val="bottom"/>
          </w:tcPr>
          <w:p w14:paraId="69F3188C"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sz w:val="16"/>
                <w:szCs w:val="16"/>
              </w:rPr>
            </w:pPr>
            <w:r>
              <w:rPr>
                <w:rFonts w:asciiTheme="minorHAnsi" w:hAnsiTheme="minorHAnsi" w:cstheme="minorHAnsi"/>
                <w:sz w:val="16"/>
                <w:szCs w:val="16"/>
              </w:rPr>
              <w:t>REDUCCIÓN QUIERÚRGICA DE FRACTURA DE COSTILLA CON PRÓTESIS</w:t>
            </w:r>
          </w:p>
        </w:tc>
        <w:tc>
          <w:tcPr>
            <w:tcW w:w="1607" w:type="dxa"/>
            <w:vAlign w:val="center"/>
          </w:tcPr>
          <w:p w14:paraId="2E019265"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iCs/>
                <w:sz w:val="16"/>
                <w:szCs w:val="16"/>
                <w:lang w:val="es-ES_tradnl"/>
              </w:rPr>
            </w:pPr>
            <w:r>
              <w:rPr>
                <w:rFonts w:asciiTheme="minorHAnsi" w:hAnsiTheme="minorHAnsi" w:cstheme="minorHAnsi"/>
                <w:iCs/>
                <w:sz w:val="16"/>
                <w:szCs w:val="16"/>
                <w:lang w:val="es-ES_tradnl"/>
              </w:rPr>
              <w:t>3</w:t>
            </w:r>
          </w:p>
        </w:tc>
        <w:tc>
          <w:tcPr>
            <w:tcW w:w="1559" w:type="dxa"/>
            <w:vAlign w:val="center"/>
          </w:tcPr>
          <w:p w14:paraId="0D59F6E0" w14:textId="77777777" w:rsidR="001515C4" w:rsidRDefault="001515C4"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6"/>
                <w:szCs w:val="16"/>
                <w:lang w:val="es-ES_tradnl"/>
              </w:rPr>
            </w:pPr>
          </w:p>
        </w:tc>
      </w:tr>
      <w:bookmarkEnd w:id="3"/>
    </w:tbl>
    <w:p w14:paraId="4851A282" w14:textId="77777777" w:rsidR="001515C4" w:rsidRDefault="001515C4" w:rsidP="001515C4">
      <w:pPr>
        <w:rPr>
          <w:rFonts w:asciiTheme="minorHAnsi" w:hAnsiTheme="minorHAnsi" w:cstheme="minorHAnsi"/>
          <w:b/>
        </w:rPr>
      </w:pPr>
    </w:p>
    <w:p w14:paraId="7ED421E0" w14:textId="77777777" w:rsidR="001515C4" w:rsidRDefault="001515C4" w:rsidP="001515C4">
      <w:pPr>
        <w:rPr>
          <w:rFonts w:asciiTheme="minorHAnsi" w:hAnsiTheme="minorHAnsi" w:cstheme="minorHAnsi"/>
          <w:b/>
        </w:rPr>
      </w:pPr>
    </w:p>
    <w:p w14:paraId="2B24879C" w14:textId="77777777" w:rsidR="001515C4" w:rsidRDefault="001515C4" w:rsidP="001515C4">
      <w:pPr>
        <w:rPr>
          <w:rFonts w:asciiTheme="minorHAnsi" w:hAnsiTheme="minorHAnsi" w:cstheme="minorHAnsi"/>
          <w:b/>
        </w:rPr>
      </w:pPr>
    </w:p>
    <w:p w14:paraId="3373419E" w14:textId="77777777" w:rsidR="001515C4" w:rsidRDefault="001515C4" w:rsidP="001515C4">
      <w:pPr>
        <w:rPr>
          <w:rFonts w:asciiTheme="minorHAnsi" w:hAnsiTheme="minorHAnsi" w:cstheme="minorHAnsi"/>
          <w:b/>
        </w:rPr>
      </w:pPr>
    </w:p>
    <w:p w14:paraId="67A90AFC" w14:textId="77777777" w:rsidR="001515C4" w:rsidRDefault="001515C4" w:rsidP="001515C4">
      <w:pPr>
        <w:rPr>
          <w:rFonts w:asciiTheme="minorHAnsi" w:hAnsiTheme="minorHAnsi" w:cstheme="minorHAnsi"/>
          <w:b/>
        </w:rPr>
      </w:pPr>
    </w:p>
    <w:p w14:paraId="5B17556A" w14:textId="77777777" w:rsidR="001515C4" w:rsidRDefault="001515C4" w:rsidP="001515C4">
      <w:pPr>
        <w:ind w:left="360"/>
        <w:jc w:val="both"/>
        <w:rPr>
          <w:rFonts w:asciiTheme="minorHAnsi" w:hAnsiTheme="minorHAnsi" w:cstheme="minorHAnsi"/>
          <w:b/>
          <w:highlight w:val="yellow"/>
          <w:lang w:val="es-BO"/>
        </w:rPr>
      </w:pPr>
    </w:p>
    <w:p w14:paraId="2934A49E" w14:textId="77777777" w:rsidR="001515C4" w:rsidRDefault="001515C4" w:rsidP="001515C4">
      <w:pPr>
        <w:ind w:left="360"/>
        <w:jc w:val="both"/>
        <w:rPr>
          <w:rFonts w:asciiTheme="minorHAnsi" w:hAnsiTheme="minorHAnsi" w:cstheme="minorHAnsi"/>
          <w:b/>
          <w:highlight w:val="yellow"/>
          <w:lang w:val="es-BO"/>
        </w:rPr>
      </w:pPr>
    </w:p>
    <w:p w14:paraId="639C0475" w14:textId="77777777" w:rsidR="001515C4" w:rsidRDefault="001515C4" w:rsidP="001515C4">
      <w:pPr>
        <w:ind w:left="360"/>
        <w:jc w:val="both"/>
        <w:rPr>
          <w:rFonts w:asciiTheme="minorHAnsi" w:hAnsiTheme="minorHAnsi" w:cstheme="minorHAnsi"/>
          <w:b/>
          <w:highlight w:val="yellow"/>
          <w:lang w:val="es-BO"/>
        </w:rPr>
      </w:pPr>
    </w:p>
    <w:p w14:paraId="7363EC25" w14:textId="77777777" w:rsidR="001515C4" w:rsidRPr="00B276F5" w:rsidRDefault="001515C4" w:rsidP="001515C4">
      <w:pPr>
        <w:ind w:left="360"/>
        <w:jc w:val="both"/>
        <w:rPr>
          <w:rFonts w:asciiTheme="minorHAnsi" w:hAnsiTheme="minorHAnsi" w:cstheme="minorHAnsi"/>
          <w:b/>
          <w:highlight w:val="yellow"/>
          <w:lang w:val="es-BO"/>
        </w:rPr>
      </w:pPr>
    </w:p>
    <w:p w14:paraId="5B673A01" w14:textId="77777777" w:rsidR="001515C4" w:rsidRPr="00B276F5" w:rsidRDefault="001515C4" w:rsidP="001515C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2292E3A" w14:textId="77777777" w:rsidR="001515C4" w:rsidRPr="00B276F5" w:rsidRDefault="001515C4" w:rsidP="001515C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0DF3632" w14:textId="77777777" w:rsidR="001515C4" w:rsidRPr="00B276F5" w:rsidRDefault="001515C4" w:rsidP="001515C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E2EEED0" w14:textId="77777777" w:rsidR="001515C4" w:rsidRPr="00B276F5" w:rsidRDefault="001515C4" w:rsidP="001515C4">
      <w:pPr>
        <w:jc w:val="center"/>
        <w:rPr>
          <w:rFonts w:asciiTheme="minorHAnsi" w:hAnsiTheme="minorHAnsi" w:cstheme="minorHAnsi"/>
          <w:b/>
          <w:highlight w:val="yellow"/>
          <w:lang w:val="es-BO"/>
        </w:rPr>
      </w:pPr>
    </w:p>
    <w:p w14:paraId="598C6273" w14:textId="77777777" w:rsidR="001515C4" w:rsidRPr="00F442DD" w:rsidRDefault="001515C4" w:rsidP="001515C4">
      <w:pPr>
        <w:jc w:val="center"/>
        <w:rPr>
          <w:rFonts w:ascii="Arial" w:hAnsi="Arial" w:cs="Arial"/>
          <w:b/>
          <w:sz w:val="22"/>
          <w:szCs w:val="22"/>
          <w:highlight w:val="yellow"/>
          <w:lang w:val="es-BO"/>
        </w:rPr>
      </w:pPr>
    </w:p>
    <w:p w14:paraId="79A9BB27" w14:textId="77777777" w:rsidR="001515C4" w:rsidRDefault="001515C4" w:rsidP="001515C4">
      <w:pPr>
        <w:rPr>
          <w:rFonts w:asciiTheme="minorHAnsi" w:hAnsiTheme="minorHAnsi" w:cs="Arial"/>
          <w:b/>
          <w:bCs/>
          <w:sz w:val="16"/>
          <w:szCs w:val="16"/>
        </w:rPr>
      </w:pPr>
    </w:p>
    <w:p w14:paraId="7F7DBE27" w14:textId="77777777" w:rsidR="001515C4" w:rsidRDefault="001515C4" w:rsidP="001515C4">
      <w:pPr>
        <w:rPr>
          <w:rFonts w:asciiTheme="minorHAnsi" w:hAnsiTheme="minorHAnsi" w:cs="Arial"/>
          <w:b/>
          <w:bCs/>
          <w:sz w:val="16"/>
          <w:szCs w:val="16"/>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26A79707" w:rsidR="00B37567" w:rsidRDefault="00B37567" w:rsidP="00B37567">
      <w:pPr>
        <w:rPr>
          <w:rFonts w:asciiTheme="minorHAnsi" w:hAnsiTheme="minorHAnsi" w:cs="Arial"/>
          <w:b/>
          <w:bCs/>
          <w:sz w:val="16"/>
          <w:szCs w:val="16"/>
        </w:rPr>
      </w:pPr>
    </w:p>
    <w:p w14:paraId="0659B699" w14:textId="3ABEB0E6" w:rsidR="00C742D3" w:rsidRDefault="00C742D3" w:rsidP="00B37567">
      <w:pPr>
        <w:rPr>
          <w:rFonts w:asciiTheme="minorHAnsi" w:hAnsiTheme="minorHAnsi" w:cs="Arial"/>
          <w:b/>
          <w:bCs/>
          <w:sz w:val="16"/>
          <w:szCs w:val="16"/>
        </w:rPr>
      </w:pPr>
    </w:p>
    <w:p w14:paraId="40952C90" w14:textId="35DB7551" w:rsidR="00C742D3" w:rsidRDefault="00C742D3" w:rsidP="00B37567">
      <w:pPr>
        <w:rPr>
          <w:rFonts w:asciiTheme="minorHAnsi" w:hAnsiTheme="minorHAnsi" w:cs="Arial"/>
          <w:b/>
          <w:bCs/>
          <w:sz w:val="16"/>
          <w:szCs w:val="16"/>
        </w:rPr>
      </w:pPr>
    </w:p>
    <w:p w14:paraId="3F307892" w14:textId="418E5234" w:rsidR="00C742D3" w:rsidRDefault="00C742D3" w:rsidP="00B37567">
      <w:pPr>
        <w:rPr>
          <w:rFonts w:asciiTheme="minorHAnsi" w:hAnsiTheme="minorHAnsi" w:cs="Arial"/>
          <w:b/>
          <w:bCs/>
          <w:sz w:val="16"/>
          <w:szCs w:val="16"/>
        </w:rPr>
      </w:pPr>
    </w:p>
    <w:p w14:paraId="0BF47494" w14:textId="3C290385" w:rsidR="00C742D3" w:rsidRDefault="00C742D3" w:rsidP="00B37567">
      <w:pPr>
        <w:rPr>
          <w:rFonts w:asciiTheme="minorHAnsi" w:hAnsiTheme="minorHAnsi" w:cs="Arial"/>
          <w:b/>
          <w:bCs/>
          <w:sz w:val="16"/>
          <w:szCs w:val="16"/>
        </w:rPr>
      </w:pPr>
    </w:p>
    <w:p w14:paraId="0C78D02C" w14:textId="11D6ED12" w:rsidR="00C742D3" w:rsidRDefault="00C742D3" w:rsidP="00B37567">
      <w:pPr>
        <w:rPr>
          <w:rFonts w:asciiTheme="minorHAnsi" w:hAnsiTheme="minorHAnsi" w:cs="Arial"/>
          <w:b/>
          <w:bCs/>
          <w:sz w:val="16"/>
          <w:szCs w:val="16"/>
        </w:rPr>
      </w:pPr>
    </w:p>
    <w:p w14:paraId="7D519125" w14:textId="3D3A2ED4" w:rsidR="00C742D3" w:rsidRDefault="00C742D3" w:rsidP="00B37567">
      <w:pPr>
        <w:rPr>
          <w:rFonts w:asciiTheme="minorHAnsi" w:hAnsiTheme="minorHAnsi" w:cs="Arial"/>
          <w:b/>
          <w:bCs/>
          <w:sz w:val="16"/>
          <w:szCs w:val="16"/>
        </w:rPr>
      </w:pPr>
    </w:p>
    <w:p w14:paraId="7C23548D" w14:textId="726FA7BF" w:rsidR="00C742D3" w:rsidRDefault="00C742D3" w:rsidP="00B37567">
      <w:pPr>
        <w:rPr>
          <w:rFonts w:asciiTheme="minorHAnsi" w:hAnsiTheme="minorHAnsi" w:cs="Arial"/>
          <w:b/>
          <w:bCs/>
          <w:sz w:val="16"/>
          <w:szCs w:val="16"/>
        </w:rPr>
      </w:pPr>
    </w:p>
    <w:p w14:paraId="40833469" w14:textId="047E7AE3" w:rsidR="00C742D3" w:rsidRDefault="00C742D3" w:rsidP="00B37567">
      <w:pPr>
        <w:rPr>
          <w:rFonts w:asciiTheme="minorHAnsi" w:hAnsiTheme="minorHAnsi" w:cs="Arial"/>
          <w:b/>
          <w:bCs/>
          <w:sz w:val="16"/>
          <w:szCs w:val="16"/>
        </w:rPr>
      </w:pPr>
    </w:p>
    <w:p w14:paraId="033D08AC" w14:textId="5782566C" w:rsidR="00C742D3" w:rsidRDefault="00C742D3" w:rsidP="00B37567">
      <w:pPr>
        <w:rPr>
          <w:rFonts w:asciiTheme="minorHAnsi" w:hAnsiTheme="minorHAnsi" w:cs="Arial"/>
          <w:b/>
          <w:bCs/>
          <w:sz w:val="16"/>
          <w:szCs w:val="16"/>
        </w:rPr>
      </w:pPr>
    </w:p>
    <w:p w14:paraId="3E3A3FF5" w14:textId="5BB478DD" w:rsidR="00C742D3" w:rsidRDefault="00C742D3" w:rsidP="00B37567">
      <w:pPr>
        <w:rPr>
          <w:rFonts w:asciiTheme="minorHAnsi" w:hAnsiTheme="minorHAnsi" w:cs="Arial"/>
          <w:b/>
          <w:bCs/>
          <w:sz w:val="16"/>
          <w:szCs w:val="16"/>
        </w:rPr>
      </w:pPr>
    </w:p>
    <w:p w14:paraId="358D8E7A" w14:textId="129FB025" w:rsidR="00C742D3" w:rsidRDefault="00C742D3" w:rsidP="00B37567">
      <w:pPr>
        <w:rPr>
          <w:rFonts w:asciiTheme="minorHAnsi" w:hAnsiTheme="minorHAnsi" w:cs="Arial"/>
          <w:b/>
          <w:bCs/>
          <w:sz w:val="16"/>
          <w:szCs w:val="16"/>
        </w:rPr>
      </w:pPr>
    </w:p>
    <w:p w14:paraId="13353C68" w14:textId="7C5B27C3" w:rsidR="00C742D3" w:rsidRDefault="00C742D3" w:rsidP="00B37567">
      <w:pPr>
        <w:rPr>
          <w:rFonts w:asciiTheme="minorHAnsi" w:hAnsiTheme="minorHAnsi" w:cs="Arial"/>
          <w:b/>
          <w:bCs/>
          <w:sz w:val="16"/>
          <w:szCs w:val="16"/>
        </w:rPr>
      </w:pPr>
    </w:p>
    <w:p w14:paraId="501156B4" w14:textId="443822C3" w:rsidR="00C742D3" w:rsidRDefault="00C742D3" w:rsidP="00B37567">
      <w:pPr>
        <w:rPr>
          <w:rFonts w:asciiTheme="minorHAnsi" w:hAnsiTheme="minorHAnsi" w:cs="Arial"/>
          <w:b/>
          <w:bCs/>
          <w:sz w:val="16"/>
          <w:szCs w:val="16"/>
        </w:rPr>
      </w:pPr>
    </w:p>
    <w:p w14:paraId="389A77D8" w14:textId="18F46D9E" w:rsidR="00C742D3" w:rsidRDefault="00C742D3" w:rsidP="00B37567">
      <w:pPr>
        <w:rPr>
          <w:rFonts w:asciiTheme="minorHAnsi" w:hAnsiTheme="minorHAnsi" w:cs="Arial"/>
          <w:b/>
          <w:bCs/>
          <w:sz w:val="16"/>
          <w:szCs w:val="16"/>
        </w:rPr>
      </w:pPr>
    </w:p>
    <w:p w14:paraId="741DF932" w14:textId="3CEDF936" w:rsidR="00C742D3" w:rsidRDefault="00C742D3" w:rsidP="00B37567">
      <w:pPr>
        <w:rPr>
          <w:rFonts w:asciiTheme="minorHAnsi" w:hAnsiTheme="minorHAnsi" w:cs="Arial"/>
          <w:b/>
          <w:bCs/>
          <w:sz w:val="16"/>
          <w:szCs w:val="16"/>
        </w:rPr>
      </w:pPr>
    </w:p>
    <w:p w14:paraId="107E64D0" w14:textId="5BEE2B05" w:rsidR="00C742D3" w:rsidRDefault="00C742D3" w:rsidP="00B37567">
      <w:pPr>
        <w:rPr>
          <w:rFonts w:asciiTheme="minorHAnsi" w:hAnsiTheme="minorHAnsi" w:cs="Arial"/>
          <w:b/>
          <w:bCs/>
          <w:sz w:val="16"/>
          <w:szCs w:val="16"/>
        </w:rPr>
      </w:pPr>
    </w:p>
    <w:p w14:paraId="5AF54624" w14:textId="0E90BF6E" w:rsidR="00C742D3" w:rsidRDefault="00C742D3" w:rsidP="00B37567">
      <w:pPr>
        <w:rPr>
          <w:rFonts w:asciiTheme="minorHAnsi" w:hAnsiTheme="minorHAnsi" w:cs="Arial"/>
          <w:b/>
          <w:bCs/>
          <w:sz w:val="16"/>
          <w:szCs w:val="16"/>
        </w:rPr>
      </w:pPr>
    </w:p>
    <w:p w14:paraId="620C8519" w14:textId="155AFB62" w:rsidR="00C742D3" w:rsidRDefault="00C742D3" w:rsidP="00B37567">
      <w:pPr>
        <w:rPr>
          <w:rFonts w:asciiTheme="minorHAnsi" w:hAnsiTheme="minorHAnsi" w:cs="Arial"/>
          <w:b/>
          <w:bCs/>
          <w:sz w:val="16"/>
          <w:szCs w:val="16"/>
        </w:rPr>
      </w:pPr>
    </w:p>
    <w:p w14:paraId="5E6A9646" w14:textId="3A13D3B2" w:rsidR="00C742D3" w:rsidRDefault="00C742D3" w:rsidP="00B37567">
      <w:pPr>
        <w:rPr>
          <w:rFonts w:asciiTheme="minorHAnsi" w:hAnsiTheme="minorHAnsi" w:cs="Arial"/>
          <w:b/>
          <w:bCs/>
          <w:sz w:val="16"/>
          <w:szCs w:val="16"/>
        </w:rPr>
      </w:pPr>
    </w:p>
    <w:p w14:paraId="25AD2C75" w14:textId="7F8F4158" w:rsidR="00C742D3" w:rsidRDefault="00C742D3" w:rsidP="00B37567">
      <w:pPr>
        <w:rPr>
          <w:rFonts w:asciiTheme="minorHAnsi" w:hAnsiTheme="minorHAnsi" w:cs="Arial"/>
          <w:b/>
          <w:bCs/>
          <w:sz w:val="16"/>
          <w:szCs w:val="16"/>
        </w:rPr>
      </w:pPr>
    </w:p>
    <w:p w14:paraId="2C77FA8E" w14:textId="77777777" w:rsidR="001515C4" w:rsidRDefault="001515C4" w:rsidP="00B37567">
      <w:pPr>
        <w:rPr>
          <w:rFonts w:asciiTheme="minorHAnsi" w:hAnsiTheme="minorHAnsi" w:cs="Arial"/>
          <w:b/>
          <w:bCs/>
          <w:sz w:val="16"/>
          <w:szCs w:val="16"/>
        </w:rPr>
      </w:pPr>
    </w:p>
    <w:p w14:paraId="08EF8823" w14:textId="77777777" w:rsidR="001515C4" w:rsidRDefault="001515C4" w:rsidP="00B37567">
      <w:pPr>
        <w:rPr>
          <w:rFonts w:asciiTheme="minorHAnsi" w:hAnsiTheme="minorHAnsi" w:cs="Arial"/>
          <w:b/>
          <w:bCs/>
          <w:sz w:val="16"/>
          <w:szCs w:val="16"/>
        </w:rPr>
      </w:pPr>
    </w:p>
    <w:p w14:paraId="70B67C2C" w14:textId="77777777" w:rsidR="001515C4" w:rsidRDefault="001515C4" w:rsidP="00B37567">
      <w:pPr>
        <w:rPr>
          <w:rFonts w:asciiTheme="minorHAnsi" w:hAnsiTheme="minorHAnsi" w:cs="Arial"/>
          <w:b/>
          <w:bCs/>
          <w:sz w:val="16"/>
          <w:szCs w:val="16"/>
        </w:rPr>
      </w:pPr>
    </w:p>
    <w:p w14:paraId="168A17B4" w14:textId="77777777" w:rsidR="001515C4" w:rsidRDefault="001515C4" w:rsidP="00B37567">
      <w:pPr>
        <w:rPr>
          <w:rFonts w:asciiTheme="minorHAnsi" w:hAnsiTheme="minorHAnsi" w:cs="Arial"/>
          <w:b/>
          <w:bCs/>
          <w:sz w:val="16"/>
          <w:szCs w:val="16"/>
        </w:rPr>
      </w:pPr>
    </w:p>
    <w:p w14:paraId="2DF9199E" w14:textId="77777777" w:rsidR="001515C4" w:rsidRDefault="001515C4" w:rsidP="00B37567">
      <w:pPr>
        <w:rPr>
          <w:rFonts w:asciiTheme="minorHAnsi" w:hAnsiTheme="minorHAnsi" w:cs="Arial"/>
          <w:b/>
          <w:bCs/>
          <w:sz w:val="16"/>
          <w:szCs w:val="16"/>
        </w:rPr>
      </w:pPr>
    </w:p>
    <w:p w14:paraId="0A7D0130" w14:textId="77777777" w:rsidR="001515C4" w:rsidRDefault="001515C4" w:rsidP="00B37567">
      <w:pPr>
        <w:rPr>
          <w:rFonts w:asciiTheme="minorHAnsi" w:hAnsiTheme="minorHAnsi" w:cs="Arial"/>
          <w:b/>
          <w:bCs/>
          <w:sz w:val="16"/>
          <w:szCs w:val="16"/>
        </w:rPr>
      </w:pPr>
    </w:p>
    <w:p w14:paraId="2CBC81CF" w14:textId="77777777" w:rsidR="001515C4" w:rsidRDefault="001515C4" w:rsidP="00B37567">
      <w:pPr>
        <w:rPr>
          <w:rFonts w:asciiTheme="minorHAnsi" w:hAnsiTheme="minorHAnsi" w:cs="Arial"/>
          <w:b/>
          <w:bCs/>
          <w:sz w:val="16"/>
          <w:szCs w:val="16"/>
        </w:rPr>
      </w:pPr>
    </w:p>
    <w:p w14:paraId="029993E2" w14:textId="77777777" w:rsidR="001515C4" w:rsidRDefault="001515C4" w:rsidP="00B37567">
      <w:pPr>
        <w:rPr>
          <w:rFonts w:asciiTheme="minorHAnsi" w:hAnsiTheme="minorHAnsi" w:cs="Arial"/>
          <w:b/>
          <w:bCs/>
          <w:sz w:val="16"/>
          <w:szCs w:val="16"/>
        </w:rPr>
      </w:pPr>
    </w:p>
    <w:p w14:paraId="7F86823A" w14:textId="77777777" w:rsidR="001515C4" w:rsidRDefault="001515C4" w:rsidP="00B37567">
      <w:pPr>
        <w:rPr>
          <w:rFonts w:asciiTheme="minorHAnsi" w:hAnsiTheme="minorHAnsi" w:cs="Arial"/>
          <w:b/>
          <w:bCs/>
          <w:sz w:val="16"/>
          <w:szCs w:val="16"/>
        </w:rPr>
      </w:pPr>
    </w:p>
    <w:p w14:paraId="16A9900B" w14:textId="77777777" w:rsidR="001515C4" w:rsidRDefault="001515C4" w:rsidP="00B37567">
      <w:pPr>
        <w:rPr>
          <w:rFonts w:asciiTheme="minorHAnsi" w:hAnsiTheme="minorHAnsi" w:cs="Arial"/>
          <w:b/>
          <w:bCs/>
          <w:sz w:val="16"/>
          <w:szCs w:val="16"/>
        </w:rPr>
      </w:pPr>
    </w:p>
    <w:p w14:paraId="7E6FD0EC" w14:textId="77777777" w:rsidR="001515C4" w:rsidRDefault="001515C4" w:rsidP="00B37567">
      <w:pPr>
        <w:rPr>
          <w:rFonts w:asciiTheme="minorHAnsi" w:hAnsiTheme="minorHAnsi" w:cs="Arial"/>
          <w:b/>
          <w:bCs/>
          <w:sz w:val="16"/>
          <w:szCs w:val="16"/>
        </w:rPr>
      </w:pPr>
    </w:p>
    <w:p w14:paraId="2BF9584B" w14:textId="77777777" w:rsidR="001515C4" w:rsidRDefault="001515C4" w:rsidP="00B37567">
      <w:pPr>
        <w:rPr>
          <w:rFonts w:asciiTheme="minorHAnsi" w:hAnsiTheme="minorHAnsi" w:cs="Arial"/>
          <w:b/>
          <w:bCs/>
          <w:sz w:val="16"/>
          <w:szCs w:val="16"/>
        </w:rPr>
      </w:pPr>
    </w:p>
    <w:p w14:paraId="478058A0" w14:textId="77777777" w:rsidR="001515C4" w:rsidRDefault="001515C4" w:rsidP="00B37567">
      <w:pPr>
        <w:rPr>
          <w:rFonts w:asciiTheme="minorHAnsi" w:hAnsiTheme="minorHAnsi" w:cs="Arial"/>
          <w:b/>
          <w:bCs/>
          <w:sz w:val="16"/>
          <w:szCs w:val="16"/>
        </w:rPr>
      </w:pPr>
    </w:p>
    <w:p w14:paraId="7CACE85F" w14:textId="77777777" w:rsidR="001515C4" w:rsidRDefault="001515C4" w:rsidP="00B37567">
      <w:pPr>
        <w:rPr>
          <w:rFonts w:asciiTheme="minorHAnsi" w:hAnsiTheme="minorHAnsi" w:cs="Arial"/>
          <w:b/>
          <w:bCs/>
          <w:sz w:val="16"/>
          <w:szCs w:val="16"/>
        </w:rPr>
      </w:pPr>
    </w:p>
    <w:p w14:paraId="21FC526F" w14:textId="77777777" w:rsidR="001515C4" w:rsidRDefault="001515C4" w:rsidP="00B37567">
      <w:pPr>
        <w:rPr>
          <w:rFonts w:asciiTheme="minorHAnsi" w:hAnsiTheme="minorHAnsi" w:cs="Arial"/>
          <w:b/>
          <w:bCs/>
          <w:sz w:val="16"/>
          <w:szCs w:val="16"/>
        </w:rPr>
      </w:pPr>
    </w:p>
    <w:p w14:paraId="35CAB9B1" w14:textId="3D42845B" w:rsidR="00C742D3" w:rsidRDefault="00C742D3" w:rsidP="00B37567">
      <w:pPr>
        <w:rPr>
          <w:rFonts w:asciiTheme="minorHAnsi" w:hAnsiTheme="minorHAnsi" w:cs="Arial"/>
          <w:b/>
          <w:bCs/>
          <w:sz w:val="16"/>
          <w:szCs w:val="16"/>
        </w:rPr>
      </w:pPr>
    </w:p>
    <w:p w14:paraId="3BDC74B8" w14:textId="137692A2" w:rsidR="00C742D3" w:rsidRDefault="00C742D3" w:rsidP="00B37567">
      <w:pPr>
        <w:rPr>
          <w:rFonts w:asciiTheme="minorHAnsi" w:hAnsiTheme="minorHAnsi" w:cs="Arial"/>
          <w:b/>
          <w:bCs/>
          <w:sz w:val="16"/>
          <w:szCs w:val="16"/>
        </w:rPr>
      </w:pPr>
    </w:p>
    <w:p w14:paraId="46E417E2" w14:textId="37751A6F" w:rsidR="00C742D3" w:rsidRDefault="00C742D3" w:rsidP="00B37567">
      <w:pPr>
        <w:rPr>
          <w:rFonts w:asciiTheme="minorHAnsi" w:hAnsiTheme="minorHAnsi" w:cs="Arial"/>
          <w:b/>
          <w:bCs/>
          <w:sz w:val="16"/>
          <w:szCs w:val="16"/>
        </w:rPr>
      </w:pPr>
    </w:p>
    <w:p w14:paraId="0E81BDEC" w14:textId="77777777" w:rsidR="00ED60CF" w:rsidRPr="00E86F1B" w:rsidRDefault="00ED60CF" w:rsidP="00ED60CF">
      <w:pPr>
        <w:pStyle w:val="Ttulo2"/>
        <w:spacing w:line="360" w:lineRule="auto"/>
        <w:jc w:val="center"/>
        <w:rPr>
          <w:rFonts w:asciiTheme="minorHAnsi" w:hAnsiTheme="minorHAnsi" w:cstheme="minorHAnsi"/>
          <w:b/>
          <w:bCs/>
          <w:color w:val="auto"/>
          <w:sz w:val="20"/>
          <w:szCs w:val="20"/>
          <w:lang w:val="es-ES_tradnl"/>
        </w:rPr>
      </w:pPr>
      <w:r w:rsidRPr="00E86F1B">
        <w:rPr>
          <w:rFonts w:asciiTheme="minorHAnsi" w:hAnsiTheme="minorHAnsi" w:cstheme="minorHAnsi"/>
          <w:b/>
          <w:bCs/>
          <w:color w:val="auto"/>
          <w:sz w:val="20"/>
          <w:szCs w:val="20"/>
          <w:lang w:val="es-ES_tradnl"/>
        </w:rPr>
        <w:lastRenderedPageBreak/>
        <w:t>CONTRATO DE PRESTACIÓN DE SERVICOS</w:t>
      </w:r>
    </w:p>
    <w:p w14:paraId="225FBDE2" w14:textId="77777777" w:rsidR="00ED60CF" w:rsidRPr="00E86F1B" w:rsidRDefault="00ED60CF" w:rsidP="00ED60CF">
      <w:pPr>
        <w:pStyle w:val="Textosinformato"/>
        <w:jc w:val="both"/>
        <w:rPr>
          <w:rFonts w:asciiTheme="minorHAnsi" w:hAnsiTheme="minorHAnsi" w:cstheme="minorHAnsi"/>
          <w:szCs w:val="20"/>
          <w:lang w:val="es-AR"/>
        </w:rPr>
      </w:pPr>
      <w:r w:rsidRPr="00E86F1B">
        <w:rPr>
          <w:rFonts w:asciiTheme="minorHAnsi" w:hAnsiTheme="minorHAnsi" w:cstheme="minorHAnsi"/>
          <w:szCs w:val="20"/>
          <w:lang w:val="es-AR"/>
        </w:rPr>
        <w:t>Conste por el presente documento privado, el mismo que podrá ser elevado a instrumento público previo reconocimiento de firmas y rúbricas ante autoridad competente, un Contrato de Prestación de Servicios</w:t>
      </w:r>
      <w:proofErr w:type="gramStart"/>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 Densitometría por contrato, suscrito al tenor de las siguientes cláusulas:</w:t>
      </w:r>
    </w:p>
    <w:p w14:paraId="4E0454F4" w14:textId="77777777" w:rsidR="00ED60CF" w:rsidRPr="00E86F1B" w:rsidRDefault="00ED60CF" w:rsidP="00ED60CF">
      <w:pPr>
        <w:pStyle w:val="Textosinformato"/>
        <w:ind w:left="1134" w:hanging="1134"/>
        <w:jc w:val="both"/>
        <w:rPr>
          <w:rFonts w:asciiTheme="minorHAnsi" w:hAnsiTheme="minorHAnsi" w:cstheme="minorHAnsi"/>
          <w:b/>
          <w:smallCaps/>
          <w:szCs w:val="20"/>
          <w:lang w:val="es-AR"/>
        </w:rPr>
      </w:pPr>
    </w:p>
    <w:p w14:paraId="173BE3EB"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primera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De Las Partes</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Son partes suscribientes del presente contrato:</w:t>
      </w:r>
    </w:p>
    <w:p w14:paraId="6FA36896" w14:textId="77777777" w:rsidR="00ED60CF" w:rsidRPr="00E86F1B" w:rsidRDefault="00ED60CF" w:rsidP="00ED60CF">
      <w:pPr>
        <w:autoSpaceDE w:val="0"/>
        <w:autoSpaceDN w:val="0"/>
        <w:adjustRightInd w:val="0"/>
        <w:rPr>
          <w:rFonts w:asciiTheme="minorHAnsi" w:hAnsiTheme="minorHAnsi" w:cstheme="minorHAnsi"/>
        </w:rPr>
      </w:pPr>
    </w:p>
    <w:p w14:paraId="6AF047DD" w14:textId="77777777" w:rsidR="00ED60CF" w:rsidRPr="00E86F1B" w:rsidRDefault="00ED60CF" w:rsidP="001F4B09">
      <w:pPr>
        <w:pStyle w:val="Textosinformato"/>
        <w:numPr>
          <w:ilvl w:val="0"/>
          <w:numId w:val="21"/>
        </w:numPr>
        <w:jc w:val="both"/>
        <w:rPr>
          <w:rFonts w:asciiTheme="minorHAnsi" w:hAnsiTheme="minorHAnsi" w:cstheme="minorHAnsi"/>
          <w:szCs w:val="20"/>
          <w:lang w:val="es-AR"/>
        </w:rPr>
      </w:pPr>
      <w:r w:rsidRPr="00E86F1B">
        <w:rPr>
          <w:rFonts w:asciiTheme="minorHAnsi" w:hAnsiTheme="minorHAnsi" w:cstheme="minorHAnsi"/>
          <w:szCs w:val="20"/>
          <w:lang w:val="es-AR"/>
        </w:rPr>
        <w:t xml:space="preserve">La </w:t>
      </w:r>
      <w:r w:rsidRPr="00E86F1B">
        <w:rPr>
          <w:rFonts w:asciiTheme="minorHAnsi" w:hAnsiTheme="minorHAnsi" w:cstheme="minorHAnsi"/>
          <w:b/>
          <w:szCs w:val="20"/>
          <w:lang w:val="es-AR"/>
        </w:rPr>
        <w:t>Caja de Salud de la Banca Privada – Administración Regional La Paz</w:t>
      </w:r>
      <w:r w:rsidRPr="00E86F1B">
        <w:rPr>
          <w:rFonts w:asciiTheme="minorHAnsi" w:hAnsiTheme="minorHAnsi" w:cstheme="minorHAnsi"/>
          <w:szCs w:val="20"/>
          <w:lang w:val="es-AR"/>
        </w:rPr>
        <w:t xml:space="preserve">, ente gestor del Sistema Nacional del Seguro Social de Salud, representada legalmente en forma conjunta por su Administrador Regional, </w:t>
      </w:r>
      <w:r w:rsidRPr="00E86F1B">
        <w:rPr>
          <w:rFonts w:asciiTheme="minorHAnsi" w:hAnsiTheme="minorHAnsi" w:cstheme="minorHAnsi"/>
          <w:b/>
          <w:bCs/>
          <w:i/>
          <w:iCs w:val="0"/>
          <w:szCs w:val="20"/>
          <w:lang w:val="es-AR"/>
        </w:rPr>
        <w:t>Lic. …….</w:t>
      </w:r>
      <w:r w:rsidRPr="00E86F1B">
        <w:rPr>
          <w:rFonts w:asciiTheme="minorHAnsi" w:hAnsiTheme="minorHAnsi" w:cstheme="minorHAnsi"/>
          <w:szCs w:val="20"/>
          <w:lang w:val="es-AR"/>
        </w:rPr>
        <w:t xml:space="preserve"> con C.</w:t>
      </w:r>
      <w:proofErr w:type="gramStart"/>
      <w:r w:rsidRPr="00E86F1B">
        <w:rPr>
          <w:rFonts w:asciiTheme="minorHAnsi" w:hAnsiTheme="minorHAnsi" w:cstheme="minorHAnsi"/>
          <w:szCs w:val="20"/>
          <w:lang w:val="es-AR"/>
        </w:rPr>
        <w:t>I.Nº</w:t>
      </w:r>
      <w:proofErr w:type="gramEnd"/>
      <w:r w:rsidRPr="00E86F1B">
        <w:rPr>
          <w:rFonts w:asciiTheme="minorHAnsi" w:hAnsiTheme="minorHAnsi" w:cstheme="minorHAnsi"/>
          <w:szCs w:val="20"/>
          <w:lang w:val="es-AR"/>
        </w:rPr>
        <w:t xml:space="preserve">2456347 L.P. y por la </w:t>
      </w:r>
      <w:r w:rsidRPr="00E86F1B">
        <w:rPr>
          <w:rFonts w:asciiTheme="minorHAnsi" w:hAnsiTheme="minorHAnsi" w:cstheme="minorHAnsi"/>
          <w:b/>
          <w:bCs/>
          <w:i/>
          <w:iCs w:val="0"/>
          <w:szCs w:val="20"/>
          <w:lang w:val="es-AR"/>
        </w:rPr>
        <w:t xml:space="preserve">Dra. </w:t>
      </w:r>
      <w:proofErr w:type="gramStart"/>
      <w:r w:rsidRPr="00E86F1B">
        <w:rPr>
          <w:rFonts w:asciiTheme="minorHAnsi" w:hAnsiTheme="minorHAnsi" w:cstheme="minorHAnsi"/>
          <w:b/>
          <w:bCs/>
          <w:i/>
          <w:iCs w:val="0"/>
          <w:szCs w:val="20"/>
          <w:lang w:val="es-AR"/>
        </w:rPr>
        <w:t>…….</w:t>
      </w:r>
      <w:proofErr w:type="gramEnd"/>
      <w:r w:rsidRPr="00E86F1B">
        <w:rPr>
          <w:rFonts w:asciiTheme="minorHAnsi" w:hAnsiTheme="minorHAnsi" w:cstheme="minorHAnsi"/>
          <w:b/>
          <w:bCs/>
          <w:i/>
          <w:iCs w:val="0"/>
          <w:szCs w:val="20"/>
          <w:lang w:val="es-AR"/>
        </w:rPr>
        <w:t>.</w:t>
      </w:r>
      <w:r w:rsidRPr="00E86F1B">
        <w:rPr>
          <w:rFonts w:asciiTheme="minorHAnsi" w:hAnsiTheme="minorHAnsi" w:cstheme="minorHAnsi"/>
          <w:szCs w:val="20"/>
          <w:lang w:val="es-AR"/>
        </w:rPr>
        <w:t xml:space="preserve"> con </w:t>
      </w:r>
      <w:proofErr w:type="spellStart"/>
      <w:r w:rsidRPr="00E86F1B">
        <w:rPr>
          <w:rFonts w:asciiTheme="minorHAnsi" w:hAnsiTheme="minorHAnsi" w:cstheme="minorHAnsi"/>
          <w:szCs w:val="20"/>
          <w:lang w:val="es-AR"/>
        </w:rPr>
        <w:t>C.</w:t>
      </w:r>
      <w:proofErr w:type="gramStart"/>
      <w:r w:rsidRPr="00E86F1B">
        <w:rPr>
          <w:rFonts w:asciiTheme="minorHAnsi" w:hAnsiTheme="minorHAnsi" w:cstheme="minorHAnsi"/>
          <w:szCs w:val="20"/>
          <w:lang w:val="es-AR"/>
        </w:rPr>
        <w:t>I.Nº</w:t>
      </w:r>
      <w:proofErr w:type="spellEnd"/>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 xml:space="preserve"> , </w:t>
      </w:r>
      <w:proofErr w:type="gramStart"/>
      <w:r w:rsidRPr="00E86F1B">
        <w:rPr>
          <w:rFonts w:asciiTheme="minorHAnsi" w:hAnsiTheme="minorHAnsi" w:cstheme="minorHAnsi"/>
          <w:szCs w:val="20"/>
          <w:lang w:val="es-AR"/>
        </w:rPr>
        <w:t>Jefe</w:t>
      </w:r>
      <w:proofErr w:type="gramEnd"/>
      <w:r w:rsidRPr="00E86F1B">
        <w:rPr>
          <w:rFonts w:asciiTheme="minorHAnsi" w:hAnsiTheme="minorHAnsi" w:cstheme="minorHAnsi"/>
          <w:szCs w:val="20"/>
          <w:lang w:val="es-AR"/>
        </w:rPr>
        <w:t xml:space="preserve"> Médico </w:t>
      </w:r>
      <w:proofErr w:type="gramStart"/>
      <w:r w:rsidRPr="00E86F1B">
        <w:rPr>
          <w:rFonts w:asciiTheme="minorHAnsi" w:hAnsiTheme="minorHAnsi" w:cstheme="minorHAnsi"/>
          <w:szCs w:val="20"/>
          <w:lang w:val="es-AR"/>
        </w:rPr>
        <w:t>Regional,  en</w:t>
      </w:r>
      <w:proofErr w:type="gramEnd"/>
      <w:r w:rsidRPr="00E86F1B">
        <w:rPr>
          <w:rFonts w:asciiTheme="minorHAnsi" w:hAnsiTheme="minorHAnsi" w:cstheme="minorHAnsi"/>
          <w:szCs w:val="20"/>
          <w:lang w:val="es-AR"/>
        </w:rPr>
        <w:t xml:space="preserve"> virtud del Poder Notarial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de</w:t>
      </w:r>
      <w:proofErr w:type="gramStart"/>
      <w:r w:rsidRPr="00E86F1B">
        <w:rPr>
          <w:rFonts w:asciiTheme="minorHAnsi" w:hAnsiTheme="minorHAnsi" w:cstheme="minorHAnsi"/>
          <w:szCs w:val="20"/>
          <w:lang w:val="es-AR"/>
        </w:rPr>
        <w:t xml:space="preserve"> ….</w:t>
      </w:r>
      <w:proofErr w:type="gramEnd"/>
      <w:r w:rsidRPr="00E86F1B">
        <w:rPr>
          <w:rFonts w:asciiTheme="minorHAnsi" w:hAnsiTheme="minorHAnsi" w:cstheme="minorHAnsi"/>
          <w:szCs w:val="20"/>
          <w:lang w:val="es-AR"/>
        </w:rPr>
        <w:t xml:space="preserve">de … de </w:t>
      </w:r>
      <w:proofErr w:type="gramStart"/>
      <w:r w:rsidRPr="00E86F1B">
        <w:rPr>
          <w:rFonts w:asciiTheme="minorHAnsi" w:hAnsiTheme="minorHAnsi" w:cstheme="minorHAnsi"/>
          <w:szCs w:val="20"/>
          <w:lang w:val="es-AR"/>
        </w:rPr>
        <w:t>2..</w:t>
      </w:r>
      <w:proofErr w:type="gramEnd"/>
      <w:r w:rsidRPr="00E86F1B">
        <w:rPr>
          <w:rFonts w:asciiTheme="minorHAnsi" w:hAnsiTheme="minorHAnsi" w:cstheme="minorHAnsi"/>
          <w:szCs w:val="20"/>
          <w:lang w:val="es-AR"/>
        </w:rPr>
        <w:t xml:space="preserve">, otorgado por ante la Notaría de Fe Pública de 1ª Clase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de esta ciudad, a cargo de la Dra. ………; que en adelante se denominará “</w:t>
      </w:r>
      <w:r w:rsidRPr="00E86F1B">
        <w:rPr>
          <w:rFonts w:asciiTheme="minorHAnsi" w:hAnsiTheme="minorHAnsi" w:cstheme="minorHAnsi"/>
          <w:b/>
          <w:smallCaps/>
          <w:szCs w:val="20"/>
          <w:lang w:val="es-AR"/>
        </w:rPr>
        <w:t>caja</w:t>
      </w:r>
      <w:r w:rsidRPr="00E86F1B">
        <w:rPr>
          <w:rFonts w:asciiTheme="minorHAnsi" w:hAnsiTheme="minorHAnsi" w:cstheme="minorHAnsi"/>
          <w:szCs w:val="20"/>
          <w:lang w:val="es-AR"/>
        </w:rPr>
        <w:t>”.</w:t>
      </w:r>
    </w:p>
    <w:p w14:paraId="1F01CF6A" w14:textId="77777777" w:rsidR="00ED60CF" w:rsidRPr="00E86F1B" w:rsidRDefault="00ED60CF" w:rsidP="00ED60CF">
      <w:pPr>
        <w:pStyle w:val="Textosinformato"/>
        <w:tabs>
          <w:tab w:val="num" w:pos="1288"/>
        </w:tabs>
        <w:ind w:left="1068" w:hanging="100"/>
        <w:jc w:val="both"/>
        <w:rPr>
          <w:rFonts w:asciiTheme="minorHAnsi" w:hAnsiTheme="minorHAnsi" w:cstheme="minorHAnsi"/>
          <w:szCs w:val="20"/>
          <w:lang w:val="es-AR"/>
        </w:rPr>
      </w:pPr>
    </w:p>
    <w:p w14:paraId="237EDF2A" w14:textId="77777777" w:rsidR="00ED60CF" w:rsidRPr="00E86F1B" w:rsidRDefault="00ED60CF" w:rsidP="001F4B09">
      <w:pPr>
        <w:pStyle w:val="Textosinformato"/>
        <w:numPr>
          <w:ilvl w:val="0"/>
          <w:numId w:val="21"/>
        </w:numPr>
        <w:jc w:val="both"/>
        <w:rPr>
          <w:rFonts w:asciiTheme="minorHAnsi" w:hAnsiTheme="minorHAnsi" w:cstheme="minorHAnsi"/>
          <w:szCs w:val="20"/>
          <w:lang w:val="es-AR"/>
        </w:rPr>
      </w:pPr>
      <w:r w:rsidRPr="00E86F1B">
        <w:rPr>
          <w:rFonts w:asciiTheme="minorHAnsi" w:hAnsiTheme="minorHAnsi" w:cstheme="minorHAnsi"/>
          <w:szCs w:val="20"/>
          <w:lang w:val="es-AR"/>
        </w:rPr>
        <w:t>El ……</w:t>
      </w:r>
      <w:proofErr w:type="gramStart"/>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w:t>
      </w:r>
      <w:r w:rsidRPr="00E86F1B">
        <w:rPr>
          <w:rFonts w:asciiTheme="minorHAnsi" w:hAnsiTheme="minorHAnsi" w:cstheme="minorHAnsi"/>
          <w:bCs/>
          <w:szCs w:val="20"/>
          <w:lang w:val="es-AR"/>
        </w:rPr>
        <w:t xml:space="preserve">, representado legalmente por el </w:t>
      </w:r>
      <w:r w:rsidRPr="00E86F1B">
        <w:rPr>
          <w:rFonts w:asciiTheme="minorHAnsi" w:hAnsiTheme="minorHAnsi" w:cstheme="minorHAnsi"/>
          <w:b/>
          <w:i/>
          <w:iCs w:val="0"/>
          <w:szCs w:val="20"/>
          <w:lang w:val="es-AR"/>
        </w:rPr>
        <w:t>Sr(a)…</w:t>
      </w:r>
      <w:proofErr w:type="gramStart"/>
      <w:r w:rsidRPr="00E86F1B">
        <w:rPr>
          <w:rFonts w:asciiTheme="minorHAnsi" w:hAnsiTheme="minorHAnsi" w:cstheme="minorHAnsi"/>
          <w:b/>
          <w:i/>
          <w:iCs w:val="0"/>
          <w:szCs w:val="20"/>
          <w:lang w:val="es-AR"/>
        </w:rPr>
        <w:t>…….</w:t>
      </w:r>
      <w:proofErr w:type="gramEnd"/>
      <w:r w:rsidRPr="00E86F1B">
        <w:rPr>
          <w:rFonts w:asciiTheme="minorHAnsi" w:hAnsiTheme="minorHAnsi" w:cstheme="minorHAnsi"/>
          <w:b/>
          <w:i/>
          <w:iCs w:val="0"/>
          <w:szCs w:val="20"/>
          <w:lang w:val="es-AR"/>
        </w:rPr>
        <w:t>.</w:t>
      </w:r>
      <w:r w:rsidRPr="00E86F1B">
        <w:rPr>
          <w:rFonts w:asciiTheme="minorHAnsi" w:hAnsiTheme="minorHAnsi" w:cstheme="minorHAnsi"/>
          <w:bCs/>
          <w:szCs w:val="20"/>
          <w:lang w:val="es-AR"/>
        </w:rPr>
        <w:t xml:space="preserve">, mayor de edad, hábil por derecho, con C.I. </w:t>
      </w:r>
      <w:proofErr w:type="spellStart"/>
      <w:r w:rsidRPr="00E86F1B">
        <w:rPr>
          <w:rFonts w:asciiTheme="minorHAnsi" w:hAnsiTheme="minorHAnsi" w:cstheme="minorHAnsi"/>
          <w:bCs/>
          <w:szCs w:val="20"/>
          <w:lang w:val="es-AR"/>
        </w:rPr>
        <w:t>N°</w:t>
      </w:r>
      <w:proofErr w:type="spellEnd"/>
      <w:r w:rsidRPr="00E86F1B">
        <w:rPr>
          <w:rFonts w:asciiTheme="minorHAnsi" w:hAnsiTheme="minorHAnsi" w:cstheme="minorHAnsi"/>
          <w:bCs/>
          <w:szCs w:val="20"/>
          <w:lang w:val="es-AR"/>
        </w:rPr>
        <w:t xml:space="preserve">……..., en virtud del Poder General de </w:t>
      </w:r>
      <w:proofErr w:type="gramStart"/>
      <w:r w:rsidRPr="00E86F1B">
        <w:rPr>
          <w:rFonts w:asciiTheme="minorHAnsi" w:hAnsiTheme="minorHAnsi" w:cstheme="minorHAnsi"/>
          <w:bCs/>
          <w:szCs w:val="20"/>
          <w:lang w:val="es-AR"/>
        </w:rPr>
        <w:t xml:space="preserve">Administración  </w:t>
      </w:r>
      <w:proofErr w:type="spellStart"/>
      <w:r w:rsidRPr="00E86F1B">
        <w:rPr>
          <w:rFonts w:asciiTheme="minorHAnsi" w:hAnsiTheme="minorHAnsi" w:cstheme="minorHAnsi"/>
          <w:bCs/>
          <w:szCs w:val="20"/>
          <w:lang w:val="es-AR"/>
        </w:rPr>
        <w:t>Nº</w:t>
      </w:r>
      <w:proofErr w:type="spellEnd"/>
      <w:proofErr w:type="gramEnd"/>
      <w:r w:rsidRPr="00E86F1B">
        <w:rPr>
          <w:rFonts w:asciiTheme="minorHAnsi" w:hAnsiTheme="minorHAnsi" w:cstheme="minorHAnsi"/>
          <w:bCs/>
          <w:szCs w:val="20"/>
          <w:lang w:val="es-AR"/>
        </w:rPr>
        <w:t xml:space="preserve">…. conferido en fecha …de diciembre de … por ante Notaría de Fe </w:t>
      </w:r>
      <w:proofErr w:type="gramStart"/>
      <w:r w:rsidRPr="00E86F1B">
        <w:rPr>
          <w:rFonts w:asciiTheme="minorHAnsi" w:hAnsiTheme="minorHAnsi" w:cstheme="minorHAnsi"/>
          <w:bCs/>
          <w:szCs w:val="20"/>
          <w:lang w:val="es-AR"/>
        </w:rPr>
        <w:t xml:space="preserve">Pública  </w:t>
      </w:r>
      <w:proofErr w:type="spellStart"/>
      <w:r w:rsidRPr="00E86F1B">
        <w:rPr>
          <w:rFonts w:asciiTheme="minorHAnsi" w:hAnsiTheme="minorHAnsi" w:cstheme="minorHAnsi"/>
          <w:bCs/>
          <w:szCs w:val="20"/>
          <w:lang w:val="es-AR"/>
        </w:rPr>
        <w:t>Nº</w:t>
      </w:r>
      <w:proofErr w:type="spellEnd"/>
      <w:proofErr w:type="gramEnd"/>
      <w:r w:rsidRPr="00E86F1B">
        <w:rPr>
          <w:rFonts w:asciiTheme="minorHAnsi" w:hAnsiTheme="minorHAnsi" w:cstheme="minorHAnsi"/>
          <w:bCs/>
          <w:szCs w:val="20"/>
          <w:lang w:val="es-AR"/>
        </w:rPr>
        <w:t>… de esta ciudad, a cargo de la Dra.</w:t>
      </w:r>
      <w:proofErr w:type="gramStart"/>
      <w:r w:rsidRPr="00E86F1B">
        <w:rPr>
          <w:rFonts w:asciiTheme="minorHAnsi" w:hAnsiTheme="minorHAnsi" w:cstheme="minorHAnsi"/>
          <w:bCs/>
          <w:szCs w:val="20"/>
          <w:lang w:val="es-AR"/>
        </w:rPr>
        <w:t xml:space="preserve"> ….</w:t>
      </w:r>
      <w:proofErr w:type="gramEnd"/>
      <w:r w:rsidRPr="00E86F1B">
        <w:rPr>
          <w:rFonts w:asciiTheme="minorHAnsi" w:hAnsiTheme="minorHAnsi" w:cstheme="minorHAnsi"/>
          <w:bCs/>
          <w:szCs w:val="20"/>
          <w:lang w:val="es-AR"/>
        </w:rPr>
        <w:t>.;</w:t>
      </w:r>
      <w:r w:rsidRPr="00E86F1B">
        <w:rPr>
          <w:rFonts w:asciiTheme="minorHAnsi" w:hAnsiTheme="minorHAnsi" w:cstheme="minorHAnsi"/>
          <w:szCs w:val="20"/>
          <w:lang w:val="es-AR"/>
        </w:rPr>
        <w:t xml:space="preserve"> que en adelante se denominará “……</w:t>
      </w:r>
      <w:r w:rsidRPr="00E86F1B">
        <w:rPr>
          <w:rFonts w:asciiTheme="minorHAnsi" w:hAnsiTheme="minorHAnsi" w:cstheme="minorHAnsi"/>
          <w:bCs/>
          <w:smallCaps/>
          <w:szCs w:val="20"/>
          <w:lang w:val="es-AR"/>
        </w:rPr>
        <w:t>”</w:t>
      </w:r>
      <w:r w:rsidRPr="00E86F1B">
        <w:rPr>
          <w:rFonts w:asciiTheme="minorHAnsi" w:hAnsiTheme="minorHAnsi" w:cstheme="minorHAnsi"/>
          <w:szCs w:val="20"/>
          <w:lang w:val="es-AR"/>
        </w:rPr>
        <w:t>.</w:t>
      </w:r>
    </w:p>
    <w:p w14:paraId="554416F0" w14:textId="77777777" w:rsidR="00ED60CF" w:rsidRPr="00E86F1B" w:rsidRDefault="00ED60CF" w:rsidP="00ED60CF">
      <w:pPr>
        <w:pStyle w:val="Textosinformato"/>
        <w:ind w:left="1068"/>
        <w:jc w:val="both"/>
        <w:rPr>
          <w:rFonts w:asciiTheme="minorHAnsi" w:hAnsiTheme="minorHAnsi" w:cstheme="minorHAnsi"/>
          <w:iCs w:val="0"/>
          <w:szCs w:val="20"/>
          <w:lang w:val="es-AR"/>
        </w:rPr>
      </w:pPr>
    </w:p>
    <w:p w14:paraId="3030D65F" w14:textId="77777777" w:rsidR="00ED60CF" w:rsidRPr="00E86F1B" w:rsidRDefault="00ED60CF" w:rsidP="00ED60CF">
      <w:pPr>
        <w:autoSpaceDE w:val="0"/>
        <w:autoSpaceDN w:val="0"/>
        <w:adjustRightInd w:val="0"/>
        <w:ind w:left="1080" w:hanging="1080"/>
        <w:jc w:val="both"/>
        <w:rPr>
          <w:rFonts w:asciiTheme="minorHAnsi" w:hAnsiTheme="minorHAnsi" w:cstheme="minorHAnsi"/>
          <w:lang w:val="es-MX"/>
        </w:rPr>
      </w:pPr>
      <w:r w:rsidRPr="00E86F1B">
        <w:rPr>
          <w:rFonts w:asciiTheme="minorHAnsi" w:hAnsiTheme="minorHAnsi" w:cstheme="minorHAnsi"/>
          <w:b/>
          <w:smallCaps/>
          <w:lang w:val="es-MX"/>
        </w:rPr>
        <w:t>segunda</w:t>
      </w:r>
      <w:r w:rsidRPr="00E86F1B">
        <w:rPr>
          <w:rFonts w:asciiTheme="minorHAnsi" w:hAnsiTheme="minorHAnsi" w:cstheme="minorHAnsi"/>
          <w:b/>
          <w:smallCaps/>
          <w:lang w:val="es-MX"/>
        </w:rPr>
        <w:tab/>
      </w:r>
      <w:r w:rsidRPr="00E86F1B">
        <w:rPr>
          <w:rFonts w:asciiTheme="minorHAnsi" w:hAnsiTheme="minorHAnsi" w:cstheme="minorHAnsi"/>
          <w:lang w:val="es-MX"/>
        </w:rPr>
        <w:t>(</w:t>
      </w:r>
      <w:r w:rsidRPr="00E86F1B">
        <w:rPr>
          <w:rFonts w:asciiTheme="minorHAnsi" w:hAnsiTheme="minorHAnsi" w:cstheme="minorHAnsi"/>
          <w:b/>
          <w:smallCaps/>
          <w:lang w:val="es-MX"/>
        </w:rPr>
        <w:t>antecedentes</w:t>
      </w:r>
      <w:proofErr w:type="gramStart"/>
      <w:r w:rsidRPr="00E86F1B">
        <w:rPr>
          <w:rFonts w:asciiTheme="minorHAnsi" w:hAnsiTheme="minorHAnsi" w:cstheme="minorHAnsi"/>
          <w:lang w:val="es-MX"/>
        </w:rPr>
        <w:t>).-</w:t>
      </w:r>
      <w:proofErr w:type="gramEnd"/>
      <w:r w:rsidRPr="00E86F1B">
        <w:rPr>
          <w:rFonts w:asciiTheme="minorHAnsi" w:hAnsiTheme="minorHAnsi" w:cstheme="minorHAnsi"/>
          <w:lang w:val="es-MX"/>
        </w:rPr>
        <w:t xml:space="preserve"> Mediante</w:t>
      </w:r>
    </w:p>
    <w:p w14:paraId="5C9CC48A" w14:textId="77777777" w:rsidR="00ED60CF" w:rsidRPr="00E86F1B" w:rsidRDefault="00ED60CF" w:rsidP="00ED60CF">
      <w:pPr>
        <w:jc w:val="both"/>
        <w:rPr>
          <w:rFonts w:asciiTheme="minorHAnsi" w:hAnsiTheme="minorHAnsi" w:cstheme="minorHAnsi"/>
          <w:lang w:val="es-MX"/>
        </w:rPr>
      </w:pPr>
    </w:p>
    <w:p w14:paraId="052CCDA9"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tercera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Objeto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presente relación contractual tiene por objeto ……………………………… …………. por parte de la </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en favor de la población asegurada de la </w:t>
      </w:r>
      <w:r w:rsidRPr="00E86F1B">
        <w:rPr>
          <w:rFonts w:asciiTheme="minorHAnsi" w:hAnsiTheme="minorHAnsi" w:cstheme="minorHAnsi"/>
          <w:b/>
          <w:smallCaps/>
        </w:rPr>
        <w:t>caja</w:t>
      </w:r>
      <w:r w:rsidRPr="00E86F1B">
        <w:rPr>
          <w:rFonts w:asciiTheme="minorHAnsi" w:hAnsiTheme="minorHAnsi" w:cstheme="minorHAnsi"/>
        </w:rPr>
        <w:t>, en conformidad a la propuesta presentada por la</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 documentación que forma parte integrante y constitutiva del presente contrato, sin necesidad de ser transcrita.</w:t>
      </w:r>
    </w:p>
    <w:p w14:paraId="22DA729C"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16B9693"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 xml:space="preserve"> cuarta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Precio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w:t>
      </w:r>
      <w:proofErr w:type="gramStart"/>
      <w:r w:rsidRPr="00E86F1B">
        <w:rPr>
          <w:rFonts w:asciiTheme="minorHAnsi" w:hAnsiTheme="minorHAnsi" w:cstheme="minorHAnsi"/>
        </w:rPr>
        <w:t>…….</w:t>
      </w:r>
      <w:proofErr w:type="gramEnd"/>
      <w:r w:rsidRPr="00E86F1B">
        <w:rPr>
          <w:rFonts w:asciiTheme="minorHAnsi" w:hAnsiTheme="minorHAnsi" w:cstheme="minorHAnsi"/>
        </w:rPr>
        <w:t>, los siguientes precios, en conformidad a la propuesta.</w:t>
      </w:r>
    </w:p>
    <w:p w14:paraId="077C5F5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49617F11"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quinta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Forma de Pago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estudios</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prestados a su población asegurada, los precios estipulados en la cláusula precedente, contra presentación de las notas fiscales respectivas a cada uno de ellos.</w:t>
      </w:r>
    </w:p>
    <w:p w14:paraId="3C54847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1169D804" w14:textId="77777777" w:rsidR="00ED60CF" w:rsidRPr="00E86F1B" w:rsidRDefault="00ED60CF" w:rsidP="00ED60CF">
      <w:pPr>
        <w:autoSpaceDE w:val="0"/>
        <w:autoSpaceDN w:val="0"/>
        <w:adjustRightInd w:val="0"/>
        <w:ind w:left="1080"/>
        <w:jc w:val="both"/>
        <w:rPr>
          <w:rFonts w:asciiTheme="minorHAnsi" w:hAnsiTheme="minorHAnsi" w:cstheme="minorHAnsi"/>
        </w:rPr>
      </w:pPr>
      <w:r w:rsidRPr="00E86F1B">
        <w:rPr>
          <w:rFonts w:asciiTheme="minorHAnsi" w:hAnsiTheme="minorHAnsi" w:cstheme="minorHAnsi"/>
        </w:rPr>
        <w:t xml:space="preserve">A dicho efecto, la </w:t>
      </w:r>
      <w:proofErr w:type="gramStart"/>
      <w:r w:rsidRPr="00E86F1B">
        <w:rPr>
          <w:rFonts w:asciiTheme="minorHAnsi" w:hAnsiTheme="minorHAnsi" w:cstheme="minorHAnsi"/>
        </w:rPr>
        <w:t>…….</w:t>
      </w:r>
      <w:proofErr w:type="gramEnd"/>
      <w:r w:rsidRPr="00E86F1B">
        <w:rPr>
          <w:rFonts w:asciiTheme="minorHAnsi" w:hAnsiTheme="minorHAnsi" w:cstheme="minorHAnsi"/>
        </w:rPr>
        <w:t>. deberá presentar el</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xml:space="preserve">. para el pago, junto a…. y cualquier otra documentación que fuere pertinente; documentación que deberá ser aprobada por la </w:t>
      </w:r>
      <w:proofErr w:type="gramStart"/>
      <w:r w:rsidRPr="00E86F1B">
        <w:rPr>
          <w:rFonts w:asciiTheme="minorHAnsi" w:hAnsiTheme="minorHAnsi" w:cstheme="minorHAnsi"/>
          <w:b/>
          <w:bCs/>
          <w:smallCaps/>
        </w:rPr>
        <w:t>caja.</w:t>
      </w:r>
      <w:r w:rsidRPr="00E86F1B">
        <w:rPr>
          <w:rFonts w:asciiTheme="minorHAnsi" w:hAnsiTheme="minorHAnsi" w:cstheme="minorHAnsi"/>
        </w:rPr>
        <w:t>.</w:t>
      </w:r>
      <w:proofErr w:type="gramEnd"/>
    </w:p>
    <w:p w14:paraId="2490D9B0"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63FBEC4F"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sexta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Servicios</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De acuerdo a la Propuesta Adjudicada, se transcribe a continuación los ……… que la … prestará a la población asegurada de la </w:t>
      </w:r>
      <w:r w:rsidRPr="00E86F1B">
        <w:rPr>
          <w:rFonts w:asciiTheme="minorHAnsi" w:hAnsiTheme="minorHAnsi" w:cstheme="minorHAnsi"/>
          <w:b/>
          <w:bCs/>
          <w:smallCaps/>
        </w:rPr>
        <w:t>caja</w:t>
      </w:r>
      <w:r w:rsidRPr="00E86F1B">
        <w:rPr>
          <w:rFonts w:asciiTheme="minorHAnsi" w:hAnsiTheme="minorHAnsi" w:cstheme="minorHAnsi"/>
        </w:rPr>
        <w:t>:</w:t>
      </w:r>
    </w:p>
    <w:p w14:paraId="52A57574"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097CC6B"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r w:rsidRPr="00E86F1B">
        <w:rPr>
          <w:rFonts w:asciiTheme="minorHAnsi" w:hAnsiTheme="minorHAnsi" w:cstheme="minorHAnsi"/>
          <w:lang w:val="es-AR"/>
        </w:rPr>
        <w:t xml:space="preserve">La </w:t>
      </w:r>
      <w:r w:rsidRPr="00E86F1B">
        <w:rPr>
          <w:rFonts w:asciiTheme="minorHAnsi" w:hAnsiTheme="minorHAnsi" w:cstheme="minorHAnsi"/>
          <w:b/>
          <w:bCs/>
          <w:smallCaps/>
          <w:lang w:val="es-AR"/>
        </w:rPr>
        <w:t>caja</w:t>
      </w:r>
      <w:r w:rsidRPr="00E86F1B">
        <w:rPr>
          <w:rFonts w:asciiTheme="minorHAnsi" w:hAnsiTheme="minorHAnsi" w:cstheme="minorHAnsi"/>
          <w:b/>
          <w:bCs/>
          <w:lang w:val="es-AR"/>
        </w:rPr>
        <w:t xml:space="preserve"> </w:t>
      </w:r>
      <w:r w:rsidRPr="00E86F1B">
        <w:rPr>
          <w:rFonts w:asciiTheme="minorHAnsi" w:hAnsiTheme="minorHAnsi" w:cstheme="minorHAnsi"/>
          <w:lang w:val="es-AR"/>
        </w:rPr>
        <w:t>pagará a la … los exámenes referidos, de acuerdo a los precios estipulados en la …. del presente contrato.</w:t>
      </w:r>
    </w:p>
    <w:p w14:paraId="4A89E037"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p>
    <w:p w14:paraId="266B726D"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séptima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Lugares de Atención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Los profesionales </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xml:space="preserve"> prestarán la atención de consulta externa a la población </w:t>
      </w:r>
      <w:r w:rsidRPr="00E86F1B">
        <w:rPr>
          <w:rFonts w:asciiTheme="minorHAnsi" w:hAnsiTheme="minorHAnsi" w:cstheme="minorHAnsi"/>
          <w:b/>
          <w:bCs/>
          <w:smallCaps/>
        </w:rPr>
        <w:t>asegurada</w:t>
      </w:r>
      <w:r w:rsidRPr="00E86F1B">
        <w:rPr>
          <w:rFonts w:asciiTheme="minorHAnsi" w:hAnsiTheme="minorHAnsi" w:cstheme="minorHAnsi"/>
        </w:rPr>
        <w:t xml:space="preserve"> de la </w:t>
      </w:r>
      <w:r w:rsidRPr="00E86F1B">
        <w:rPr>
          <w:rFonts w:asciiTheme="minorHAnsi" w:hAnsiTheme="minorHAnsi" w:cstheme="minorHAnsi"/>
          <w:b/>
          <w:bCs/>
          <w:smallCaps/>
        </w:rPr>
        <w:t>caja</w:t>
      </w:r>
      <w:r w:rsidRPr="00E86F1B">
        <w:rPr>
          <w:rFonts w:asciiTheme="minorHAnsi" w:hAnsiTheme="minorHAnsi" w:cstheme="minorHAnsi"/>
        </w:rPr>
        <w:t>, en los siguientes lugares:</w:t>
      </w:r>
    </w:p>
    <w:p w14:paraId="03118E47" w14:textId="77777777" w:rsidR="00ED60CF" w:rsidRPr="00E86F1B" w:rsidRDefault="00ED60CF" w:rsidP="00ED60CF">
      <w:pPr>
        <w:autoSpaceDE w:val="0"/>
        <w:autoSpaceDN w:val="0"/>
        <w:adjustRightInd w:val="0"/>
        <w:ind w:left="1624" w:hanging="1624"/>
        <w:jc w:val="both"/>
        <w:rPr>
          <w:rFonts w:asciiTheme="minorHAnsi" w:hAnsiTheme="minorHAnsi" w:cstheme="minorHAnsi"/>
        </w:rPr>
      </w:pPr>
    </w:p>
    <w:p w14:paraId="538BE2A1"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octava</w:t>
      </w:r>
      <w:r w:rsidRPr="00E86F1B">
        <w:rPr>
          <w:rFonts w:asciiTheme="minorHAnsi" w:hAnsiTheme="minorHAnsi" w:cstheme="minorHAnsi"/>
        </w:rPr>
        <w:tab/>
        <w:t>(</w:t>
      </w:r>
      <w:r w:rsidRPr="00E86F1B">
        <w:rPr>
          <w:rFonts w:asciiTheme="minorHAnsi" w:hAnsiTheme="minorHAnsi" w:cstheme="minorHAnsi"/>
          <w:b/>
          <w:i/>
          <w:iCs/>
        </w:rPr>
        <w:t>Vigencia y Renovación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El presente contrato tendrá una vigencia de …. años a partir del …de … de … al … de … de …, pudiendo ser renovado por un periodo similar.</w:t>
      </w:r>
    </w:p>
    <w:p w14:paraId="3882141B" w14:textId="77777777" w:rsidR="00ED60CF" w:rsidRPr="00E86F1B" w:rsidRDefault="00ED60CF" w:rsidP="00ED60CF">
      <w:pPr>
        <w:autoSpaceDE w:val="0"/>
        <w:autoSpaceDN w:val="0"/>
        <w:adjustRightInd w:val="0"/>
        <w:ind w:left="2127" w:hanging="2127"/>
        <w:jc w:val="both"/>
        <w:rPr>
          <w:rFonts w:asciiTheme="minorHAnsi" w:hAnsiTheme="minorHAnsi" w:cstheme="minorHAnsi"/>
          <w:b/>
          <w:smallCaps/>
        </w:rPr>
      </w:pPr>
    </w:p>
    <w:p w14:paraId="714A2393"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lastRenderedPageBreak/>
        <w:t>novena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Garantía</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proofErr w:type="gramStart"/>
      <w:r w:rsidRPr="00E86F1B">
        <w:rPr>
          <w:rFonts w:asciiTheme="minorHAnsi" w:hAnsiTheme="minorHAnsi" w:cstheme="minorHAnsi"/>
        </w:rPr>
        <w:t>…….</w:t>
      </w:r>
      <w:proofErr w:type="gramEnd"/>
      <w:r w:rsidRPr="00E86F1B">
        <w:rPr>
          <w:rFonts w:asciiTheme="minorHAnsi" w:hAnsiTheme="minorHAnsi" w:cstheme="minorHAnsi"/>
        </w:rPr>
        <w:t>. garantiza el cumplimiento de las obligaciones que contrate en virtud de la presente relación contractual, con la …</w:t>
      </w:r>
      <w:proofErr w:type="gramStart"/>
      <w:r w:rsidRPr="00E86F1B">
        <w:rPr>
          <w:rFonts w:asciiTheme="minorHAnsi" w:hAnsiTheme="minorHAnsi" w:cstheme="minorHAnsi"/>
        </w:rPr>
        <w:t>…….</w:t>
      </w:r>
      <w:proofErr w:type="gramEnd"/>
      <w:r w:rsidRPr="00E86F1B">
        <w:rPr>
          <w:rFonts w:asciiTheme="minorHAnsi" w:hAnsiTheme="minorHAnsi" w:cstheme="minorHAnsi"/>
        </w:rPr>
        <w:t>.a orden de la Caja de Salud de la Banca Privada, con vigencia al ………de</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de</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la misma que será ejecutada sin necesidad de requerimiento judicial o extrajudicial alguno, ante el incumplimiento contractual.</w:t>
      </w:r>
    </w:p>
    <w:p w14:paraId="4443C174" w14:textId="77777777" w:rsidR="00ED60CF" w:rsidRPr="00E86F1B" w:rsidRDefault="00ED60CF" w:rsidP="00ED60CF">
      <w:pPr>
        <w:autoSpaceDE w:val="0"/>
        <w:autoSpaceDN w:val="0"/>
        <w:adjustRightInd w:val="0"/>
        <w:ind w:left="1582"/>
        <w:jc w:val="both"/>
        <w:rPr>
          <w:rFonts w:asciiTheme="minorHAnsi" w:hAnsiTheme="minorHAnsi" w:cstheme="minorHAnsi"/>
        </w:rPr>
      </w:pPr>
      <w:r w:rsidRPr="00E86F1B">
        <w:rPr>
          <w:rFonts w:asciiTheme="minorHAnsi" w:hAnsiTheme="minorHAnsi" w:cstheme="minorHAnsi"/>
        </w:rPr>
        <w:t>La …se encuentra obligada a renovar la citada</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a su vencimiento, a efectos de mantener la garantía vigente durante el periodo de vigencia del presente contrato.</w:t>
      </w:r>
    </w:p>
    <w:p w14:paraId="76614D23"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0DD93B4B" w14:textId="77777777" w:rsidR="00ED60CF" w:rsidRPr="00E86F1B" w:rsidRDefault="00ED60CF" w:rsidP="00ED60CF">
      <w:pPr>
        <w:autoSpaceDE w:val="0"/>
        <w:autoSpaceDN w:val="0"/>
        <w:adjustRightInd w:val="0"/>
        <w:ind w:left="1582" w:hanging="1582"/>
        <w:jc w:val="both"/>
        <w:rPr>
          <w:rFonts w:asciiTheme="minorHAnsi" w:hAnsiTheme="minorHAnsi" w:cstheme="minorHAnsi"/>
          <w:b/>
          <w:bCs/>
        </w:rPr>
      </w:pPr>
      <w:r w:rsidRPr="00E86F1B">
        <w:rPr>
          <w:rFonts w:asciiTheme="minorHAnsi" w:hAnsiTheme="minorHAnsi" w:cstheme="minorHAnsi"/>
          <w:b/>
          <w:smallCaps/>
        </w:rPr>
        <w:t>décima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Multas</w:t>
      </w:r>
      <w:proofErr w:type="gramStart"/>
      <w:r w:rsidRPr="00E86F1B">
        <w:rPr>
          <w:rFonts w:asciiTheme="minorHAnsi" w:hAnsiTheme="minorHAnsi" w:cstheme="minorHAnsi"/>
          <w:bCs/>
          <w:smallCaps/>
        </w:rPr>
        <w:t>)</w:t>
      </w:r>
      <w:r w:rsidRPr="00E86F1B">
        <w:rPr>
          <w:rFonts w:asciiTheme="minorHAnsi" w:hAnsiTheme="minorHAnsi" w:cstheme="minorHAnsi"/>
          <w:bCs/>
        </w:rPr>
        <w:t>.-</w:t>
      </w:r>
      <w:proofErr w:type="gramEnd"/>
      <w:r w:rsidRPr="00E86F1B">
        <w:rPr>
          <w:rFonts w:asciiTheme="minorHAnsi" w:hAnsiTheme="minorHAnsi" w:cstheme="minorHAnsi"/>
          <w:bCs/>
        </w:rPr>
        <w:t xml:space="preserve"> </w:t>
      </w:r>
      <w:r w:rsidRPr="00E86F1B">
        <w:rPr>
          <w:rFonts w:asciiTheme="minorHAnsi" w:hAnsiTheme="minorHAnsi" w:cstheme="minorHAnsi"/>
        </w:rPr>
        <w:t xml:space="preserve">La </w:t>
      </w:r>
      <w:r w:rsidRPr="00E86F1B">
        <w:rPr>
          <w:rFonts w:asciiTheme="minorHAnsi" w:hAnsiTheme="minorHAnsi" w:cstheme="minorHAnsi"/>
          <w:b/>
          <w:bCs/>
          <w:smallCaps/>
        </w:rPr>
        <w:t>caja</w:t>
      </w:r>
      <w:r w:rsidRPr="00E86F1B">
        <w:rPr>
          <w:rFonts w:asciiTheme="minorHAnsi" w:hAnsiTheme="minorHAnsi" w:cstheme="minorHAnsi"/>
        </w:rPr>
        <w:t xml:space="preserve"> sancionará a la </w:t>
      </w:r>
      <w:proofErr w:type="gramStart"/>
      <w:r w:rsidRPr="00E86F1B">
        <w:rPr>
          <w:rFonts w:asciiTheme="minorHAnsi" w:hAnsiTheme="minorHAnsi" w:cstheme="minorHAnsi"/>
        </w:rPr>
        <w:t>…….</w:t>
      </w:r>
      <w:proofErr w:type="gramEnd"/>
      <w:r w:rsidRPr="00E86F1B">
        <w:rPr>
          <w:rFonts w:asciiTheme="minorHAnsi" w:hAnsiTheme="minorHAnsi" w:cstheme="minorHAnsi"/>
        </w:rPr>
        <w:t>. por el incumplimiento de sus obligaciones contractuales emergentes del presente documento, con una multa del cero punto tres por ciento (0.3%) del monto total del contrato; sanción que será deducida del pago mensual correspondiente.</w:t>
      </w:r>
    </w:p>
    <w:p w14:paraId="61C45E39"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455F9077"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r w:rsidRPr="00E86F1B">
        <w:rPr>
          <w:rFonts w:asciiTheme="minorHAnsi" w:hAnsiTheme="minorHAnsi" w:cstheme="minorHAnsi"/>
          <w:b/>
          <w:smallCaps/>
        </w:rPr>
        <w:t>décimo primera</w:t>
      </w:r>
      <w:r w:rsidRPr="00E86F1B">
        <w:rPr>
          <w:rFonts w:asciiTheme="minorHAnsi" w:hAnsiTheme="minorHAnsi" w:cstheme="minorHAnsi"/>
          <w:bCs/>
          <w:lang w:val="es-AR"/>
        </w:rPr>
        <w:tab/>
        <w:t>(</w:t>
      </w:r>
      <w:r w:rsidRPr="00E86F1B">
        <w:rPr>
          <w:rFonts w:asciiTheme="minorHAnsi" w:hAnsiTheme="minorHAnsi" w:cstheme="minorHAnsi"/>
          <w:b/>
          <w:i/>
          <w:lang w:val="es-AR"/>
        </w:rPr>
        <w:t>Causas de Fuerza Mayor y/o Caso Fortuito</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xml:space="preserve"> Con el fin de </w:t>
      </w:r>
      <w:proofErr w:type="gramStart"/>
      <w:r w:rsidRPr="00E86F1B">
        <w:rPr>
          <w:rFonts w:asciiTheme="minorHAnsi" w:hAnsiTheme="minorHAnsi" w:cstheme="minorHAnsi"/>
          <w:bCs/>
          <w:lang w:val="es-AR"/>
        </w:rPr>
        <w:t>exceptuar  a</w:t>
      </w:r>
      <w:proofErr w:type="gramEnd"/>
      <w:r w:rsidRPr="00E86F1B">
        <w:rPr>
          <w:rFonts w:asciiTheme="minorHAnsi" w:hAnsiTheme="minorHAnsi" w:cstheme="minorHAnsi"/>
          <w:bCs/>
          <w:lang w:val="es-AR"/>
        </w:rPr>
        <w:t xml:space="preserve"> la </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xml:space="preserve">. de responsabilidad por incumplimiento en la prestación de los servicios contratados, la </w:t>
      </w:r>
      <w:r w:rsidRPr="00E86F1B">
        <w:rPr>
          <w:rFonts w:asciiTheme="minorHAnsi" w:hAnsiTheme="minorHAnsi" w:cstheme="minorHAnsi"/>
          <w:b/>
          <w:smallCaps/>
          <w:lang w:val="es-AR"/>
        </w:rPr>
        <w:t>caja</w:t>
      </w:r>
      <w:r w:rsidRPr="00E86F1B">
        <w:rPr>
          <w:rFonts w:asciiTheme="minorHAnsi" w:hAnsiTheme="minorHAnsi" w:cstheme="minorHAnsi"/>
          <w:bCs/>
          <w:lang w:val="es-AR"/>
        </w:rPr>
        <w:t xml:space="preserve"> se encuentra facultada para calificar las causas de </w:t>
      </w:r>
      <w:r w:rsidRPr="00E86F1B">
        <w:rPr>
          <w:rFonts w:asciiTheme="minorHAnsi" w:hAnsiTheme="minorHAnsi" w:cstheme="minorHAnsi"/>
          <w:bCs/>
          <w:i/>
          <w:iCs/>
          <w:lang w:val="es-AR"/>
        </w:rPr>
        <w:t>Fuerza Mayor y/o Caso Fortuito</w:t>
      </w:r>
      <w:r w:rsidRPr="00E86F1B">
        <w:rPr>
          <w:rFonts w:asciiTheme="minorHAnsi" w:hAnsiTheme="minorHAnsi" w:cstheme="minorHAnsi"/>
          <w:bCs/>
          <w:lang w:val="es-AR"/>
        </w:rPr>
        <w:t xml:space="preserve"> que pudieran tener efectiva incidencia sobre el cumplimiento de las obligaciones contractuales.   A dicho efecto, la </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xml:space="preserve">, para que </w:t>
      </w:r>
      <w:proofErr w:type="gramStart"/>
      <w:r w:rsidRPr="00E86F1B">
        <w:rPr>
          <w:rFonts w:asciiTheme="minorHAnsi" w:hAnsiTheme="minorHAnsi" w:cstheme="minorHAnsi"/>
          <w:bCs/>
          <w:lang w:val="es-AR"/>
        </w:rPr>
        <w:t>cualquiera de dichos hechos pudieran</w:t>
      </w:r>
      <w:proofErr w:type="gramEnd"/>
      <w:r w:rsidRPr="00E86F1B">
        <w:rPr>
          <w:rFonts w:asciiTheme="minorHAnsi" w:hAnsiTheme="minorHAnsi" w:cstheme="minorHAnsi"/>
          <w:bCs/>
          <w:lang w:val="es-AR"/>
        </w:rPr>
        <w:t xml:space="preserve"> constituir justificación del impedimento referido, deberá acreditarlos documentalmente.</w:t>
      </w:r>
    </w:p>
    <w:p w14:paraId="7E360450"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p>
    <w:p w14:paraId="79505E28"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segunda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Resolución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El presente contrato será resuelto por las causales establecidas por ley.  Igualmente, constituye causal de resolución si el monto de </w:t>
      </w:r>
      <w:proofErr w:type="gramStart"/>
      <w:r w:rsidRPr="00E86F1B">
        <w:rPr>
          <w:rFonts w:asciiTheme="minorHAnsi" w:hAnsiTheme="minorHAnsi" w:cstheme="minorHAnsi"/>
        </w:rPr>
        <w:t>la sanciones impuestas</w:t>
      </w:r>
      <w:proofErr w:type="gramEnd"/>
      <w:r w:rsidRPr="00E86F1B">
        <w:rPr>
          <w:rFonts w:asciiTheme="minorHAnsi" w:hAnsiTheme="minorHAnsi" w:cstheme="minorHAnsi"/>
        </w:rPr>
        <w:t xml:space="preserve"> alcanzaren al 20% del monto total del contrato, siendo facultativo para la </w:t>
      </w:r>
      <w:r w:rsidRPr="00E86F1B">
        <w:rPr>
          <w:rFonts w:asciiTheme="minorHAnsi" w:hAnsiTheme="minorHAnsi" w:cstheme="minorHAnsi"/>
          <w:b/>
          <w:bCs/>
          <w:smallCaps/>
        </w:rPr>
        <w:t>caja</w:t>
      </w:r>
      <w:r w:rsidRPr="00E86F1B">
        <w:rPr>
          <w:rFonts w:asciiTheme="minorHAnsi" w:hAnsiTheme="minorHAnsi" w:cstheme="minorHAnsi"/>
          <w:b/>
          <w:bCs/>
        </w:rPr>
        <w:t xml:space="preserve"> </w:t>
      </w:r>
      <w:r w:rsidRPr="00E86F1B">
        <w:rPr>
          <w:rFonts w:asciiTheme="minorHAnsi" w:hAnsiTheme="minorHAnsi" w:cstheme="minorHAnsi"/>
        </w:rPr>
        <w:t xml:space="preserve">si alcanzare el 10%. </w:t>
      </w:r>
    </w:p>
    <w:p w14:paraId="1B39105B"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ab/>
      </w:r>
    </w:p>
    <w:p w14:paraId="77353538" w14:textId="77777777" w:rsidR="00ED60CF" w:rsidRPr="00E86F1B" w:rsidRDefault="00ED60CF" w:rsidP="00ED60CF">
      <w:pPr>
        <w:autoSpaceDE w:val="0"/>
        <w:autoSpaceDN w:val="0"/>
        <w:adjustRightInd w:val="0"/>
        <w:ind w:left="1800"/>
        <w:jc w:val="both"/>
        <w:rPr>
          <w:rFonts w:asciiTheme="minorHAnsi" w:hAnsiTheme="minorHAnsi" w:cstheme="minorHAnsi"/>
        </w:rPr>
      </w:pPr>
      <w:r w:rsidRPr="00E86F1B">
        <w:rPr>
          <w:rFonts w:asciiTheme="minorHAnsi" w:hAnsiTheme="minorHAnsi" w:cstheme="minorHAnsi"/>
        </w:rPr>
        <w:t xml:space="preserve">Asimismo, por decisión de la </w:t>
      </w:r>
      <w:r w:rsidRPr="00E86F1B">
        <w:rPr>
          <w:rFonts w:asciiTheme="minorHAnsi" w:hAnsiTheme="minorHAnsi" w:cstheme="minorHAnsi"/>
          <w:b/>
          <w:bCs/>
          <w:smallCaps/>
        </w:rPr>
        <w:t>caja</w:t>
      </w:r>
      <w:r w:rsidRPr="00E86F1B">
        <w:rPr>
          <w:rFonts w:asciiTheme="minorHAnsi" w:hAnsiTheme="minorHAnsi" w:cstheme="minorHAnsi"/>
        </w:rPr>
        <w:t>, previo aviso escrito con 30 días calendario de anticipación.</w:t>
      </w:r>
    </w:p>
    <w:p w14:paraId="4F478E18" w14:textId="77777777" w:rsidR="00ED60CF" w:rsidRPr="00E86F1B" w:rsidRDefault="00ED60CF" w:rsidP="00ED60CF">
      <w:pPr>
        <w:autoSpaceDE w:val="0"/>
        <w:autoSpaceDN w:val="0"/>
        <w:adjustRightInd w:val="0"/>
        <w:ind w:left="1800"/>
        <w:jc w:val="both"/>
        <w:rPr>
          <w:rFonts w:asciiTheme="minorHAnsi" w:hAnsiTheme="minorHAnsi" w:cstheme="minorHAnsi"/>
          <w:bCs/>
        </w:rPr>
      </w:pPr>
      <w:r w:rsidRPr="00E86F1B">
        <w:rPr>
          <w:rFonts w:asciiTheme="minorHAnsi" w:hAnsiTheme="minorHAnsi" w:cstheme="minorHAnsi"/>
        </w:rPr>
        <w:t xml:space="preserve"> </w:t>
      </w:r>
    </w:p>
    <w:p w14:paraId="0723062A"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tercera</w:t>
      </w:r>
      <w:r w:rsidRPr="00E86F1B">
        <w:rPr>
          <w:rFonts w:asciiTheme="minorHAnsi" w:hAnsiTheme="minorHAnsi" w:cstheme="minorHAnsi"/>
          <w:bCs/>
          <w:smallCaps/>
          <w:lang w:val="es-AR"/>
        </w:rPr>
        <w:t xml:space="preserve"> </w:t>
      </w:r>
      <w:r w:rsidRPr="00E86F1B">
        <w:rPr>
          <w:rFonts w:asciiTheme="minorHAnsi" w:hAnsiTheme="minorHAnsi" w:cstheme="minorHAnsi"/>
          <w:bCs/>
          <w:smallCaps/>
          <w:lang w:val="es-AR"/>
        </w:rPr>
        <w:tab/>
      </w:r>
      <w:r w:rsidRPr="00E86F1B">
        <w:rPr>
          <w:rFonts w:asciiTheme="minorHAnsi" w:hAnsiTheme="minorHAnsi" w:cstheme="minorHAnsi"/>
          <w:bCs/>
          <w:lang w:val="es-AR"/>
        </w:rPr>
        <w:t>(</w:t>
      </w:r>
      <w:r w:rsidRPr="00E86F1B">
        <w:rPr>
          <w:rFonts w:asciiTheme="minorHAnsi" w:hAnsiTheme="minorHAnsi" w:cstheme="minorHAnsi"/>
          <w:b/>
          <w:i/>
          <w:iCs/>
          <w:lang w:val="es-AR"/>
        </w:rPr>
        <w:t>Prohibición de Subrogación</w:t>
      </w:r>
      <w:proofErr w:type="gramStart"/>
      <w:r w:rsidRPr="00E86F1B">
        <w:rPr>
          <w:rFonts w:asciiTheme="minorHAnsi" w:hAnsiTheme="minorHAnsi" w:cstheme="minorHAnsi"/>
          <w:bCs/>
        </w:rPr>
        <w:t>).-</w:t>
      </w:r>
      <w:proofErr w:type="gramEnd"/>
      <w:r w:rsidRPr="00E86F1B">
        <w:rPr>
          <w:rFonts w:asciiTheme="minorHAnsi" w:hAnsiTheme="minorHAnsi" w:cstheme="minorHAnsi"/>
          <w:b/>
        </w:rPr>
        <w:t xml:space="preserve"> </w:t>
      </w:r>
      <w:r w:rsidRPr="00E86F1B">
        <w:rPr>
          <w:rFonts w:asciiTheme="minorHAnsi" w:hAnsiTheme="minorHAnsi" w:cstheme="minorHAnsi"/>
          <w:lang w:val="es-AR"/>
        </w:rPr>
        <w:t xml:space="preserve">La …. no podrá ceder, transferir o subrogar, total o parcialmente, las obligaciones emergentes del presente contrato, bajo ningún título; debiendo cumplir las mismas con calidad, eficacia y </w:t>
      </w:r>
      <w:r w:rsidRPr="00E86F1B">
        <w:rPr>
          <w:rFonts w:asciiTheme="minorHAnsi" w:hAnsiTheme="minorHAnsi" w:cstheme="minorHAnsi"/>
        </w:rPr>
        <w:t>eficiencia.</w:t>
      </w:r>
    </w:p>
    <w:p w14:paraId="65B02BC2"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328B9BA7"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cuarta</w:t>
      </w:r>
      <w:r w:rsidRPr="00E86F1B">
        <w:rPr>
          <w:rFonts w:asciiTheme="minorHAnsi" w:hAnsiTheme="minorHAnsi" w:cstheme="minorHAnsi"/>
          <w:b/>
        </w:rPr>
        <w:tab/>
      </w:r>
      <w:r w:rsidRPr="00E86F1B">
        <w:rPr>
          <w:rFonts w:asciiTheme="minorHAnsi" w:hAnsiTheme="minorHAnsi" w:cstheme="minorHAnsi"/>
          <w:bCs/>
        </w:rPr>
        <w:t>(</w:t>
      </w:r>
      <w:r w:rsidRPr="00E86F1B">
        <w:rPr>
          <w:rFonts w:asciiTheme="minorHAnsi" w:hAnsiTheme="minorHAnsi" w:cstheme="minorHAnsi"/>
          <w:b/>
          <w:i/>
          <w:iCs/>
        </w:rPr>
        <w:t>Responsabilidad por el Servicio</w:t>
      </w:r>
      <w:proofErr w:type="gramStart"/>
      <w:r w:rsidRPr="00E86F1B">
        <w:rPr>
          <w:rFonts w:asciiTheme="minorHAnsi" w:hAnsiTheme="minorHAnsi" w:cstheme="minorHAnsi"/>
          <w:bCs/>
          <w:i/>
          <w:iCs/>
        </w:rPr>
        <w:t>)</w:t>
      </w:r>
      <w:r w:rsidRPr="00E86F1B">
        <w:rPr>
          <w:rFonts w:asciiTheme="minorHAnsi" w:hAnsiTheme="minorHAnsi" w:cstheme="minorHAnsi"/>
          <w:bCs/>
        </w:rPr>
        <w:t>.-</w:t>
      </w:r>
      <w:proofErr w:type="gramEnd"/>
      <w:r w:rsidRPr="00E86F1B">
        <w:rPr>
          <w:rFonts w:asciiTheme="minorHAnsi" w:hAnsiTheme="minorHAnsi" w:cstheme="minorHAnsi"/>
          <w:b/>
        </w:rPr>
        <w:t xml:space="preserve"> </w:t>
      </w:r>
      <w:r w:rsidRPr="00E86F1B">
        <w:rPr>
          <w:rFonts w:asciiTheme="minorHAnsi" w:hAnsiTheme="minorHAnsi" w:cstheme="minorHAnsi"/>
        </w:rPr>
        <w:t xml:space="preserve">La </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en casos comprobados de haber incurrido en error, omisión o mala atención a la población asegurada de la </w:t>
      </w:r>
      <w:r w:rsidRPr="00E86F1B">
        <w:rPr>
          <w:rFonts w:asciiTheme="minorHAnsi" w:hAnsiTheme="minorHAnsi" w:cstheme="minorHAnsi"/>
          <w:b/>
          <w:smallCaps/>
        </w:rPr>
        <w:t>caja</w:t>
      </w:r>
      <w:r w:rsidRPr="00E86F1B">
        <w:rPr>
          <w:rFonts w:asciiTheme="minorHAnsi" w:hAnsiTheme="minorHAnsi" w:cstheme="minorHAnsi"/>
        </w:rPr>
        <w:t>, asumirá plenamente la responsabilidad que genere la prestación de sus servicios médicos, a efectos del resarcimiento del daño ocasionado.</w:t>
      </w:r>
    </w:p>
    <w:p w14:paraId="30DF17E8"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79A4E8A2" w14:textId="77777777" w:rsidR="00ED60CF" w:rsidRPr="00E86F1B" w:rsidRDefault="00ED60CF" w:rsidP="00ED60CF">
      <w:pPr>
        <w:autoSpaceDE w:val="0"/>
        <w:autoSpaceDN w:val="0"/>
        <w:adjustRightInd w:val="0"/>
        <w:ind w:left="1800" w:hanging="1800"/>
        <w:jc w:val="both"/>
        <w:rPr>
          <w:rFonts w:asciiTheme="minorHAnsi" w:hAnsiTheme="minorHAnsi" w:cstheme="minorHAnsi"/>
          <w:lang w:val="es-AR"/>
        </w:rPr>
      </w:pPr>
      <w:r w:rsidRPr="00E86F1B">
        <w:rPr>
          <w:rFonts w:asciiTheme="minorHAnsi" w:hAnsiTheme="minorHAnsi" w:cstheme="minorHAnsi"/>
          <w:b/>
          <w:smallCaps/>
        </w:rPr>
        <w:t>décimo quinta</w:t>
      </w:r>
      <w:r w:rsidRPr="00E86F1B">
        <w:rPr>
          <w:rFonts w:asciiTheme="minorHAnsi" w:hAnsiTheme="minorHAnsi" w:cstheme="minorHAnsi"/>
          <w:lang w:val="es-AR"/>
        </w:rPr>
        <w:t xml:space="preserve"> </w:t>
      </w:r>
      <w:r w:rsidRPr="00E86F1B">
        <w:rPr>
          <w:rFonts w:asciiTheme="minorHAnsi" w:hAnsiTheme="minorHAnsi" w:cstheme="minorHAnsi"/>
          <w:lang w:val="es-AR"/>
        </w:rPr>
        <w:tab/>
        <w:t>(</w:t>
      </w:r>
      <w:r w:rsidRPr="00E86F1B">
        <w:rPr>
          <w:rFonts w:asciiTheme="minorHAnsi" w:hAnsiTheme="minorHAnsi" w:cstheme="minorHAnsi"/>
          <w:b/>
          <w:bCs/>
          <w:i/>
          <w:lang w:val="es-AR"/>
        </w:rPr>
        <w:t>Documentos Integrantes del Contrato</w:t>
      </w:r>
      <w:proofErr w:type="gramStart"/>
      <w:r w:rsidRPr="00E86F1B">
        <w:rPr>
          <w:rFonts w:asciiTheme="minorHAnsi" w:hAnsiTheme="minorHAnsi" w:cstheme="minorHAnsi"/>
          <w:lang w:val="es-AR"/>
        </w:rPr>
        <w:t>).-</w:t>
      </w:r>
      <w:proofErr w:type="gramEnd"/>
      <w:r w:rsidRPr="00E86F1B">
        <w:rPr>
          <w:rFonts w:asciiTheme="minorHAnsi" w:hAnsiTheme="minorHAnsi" w:cstheme="minorHAnsi"/>
          <w:b/>
          <w:bCs/>
          <w:lang w:val="es-AR"/>
        </w:rPr>
        <w:t xml:space="preserve"> </w:t>
      </w:r>
      <w:r w:rsidRPr="00E86F1B">
        <w:rPr>
          <w:rFonts w:asciiTheme="minorHAnsi" w:hAnsiTheme="minorHAnsi" w:cstheme="minorHAnsi"/>
          <w:lang w:val="es-AR"/>
        </w:rPr>
        <w:t>Son parte integrante y constitutiva del presente contrato, sin necesidad de ser transcritos, los siguientes documentos:</w:t>
      </w:r>
    </w:p>
    <w:p w14:paraId="467D8863" w14:textId="77777777" w:rsidR="00ED60CF" w:rsidRPr="00E86F1B" w:rsidRDefault="00ED60CF" w:rsidP="00ED60CF">
      <w:pPr>
        <w:autoSpaceDE w:val="0"/>
        <w:autoSpaceDN w:val="0"/>
        <w:adjustRightInd w:val="0"/>
        <w:ind w:left="1800" w:hanging="1800"/>
        <w:jc w:val="both"/>
        <w:rPr>
          <w:rFonts w:asciiTheme="minorHAnsi" w:hAnsiTheme="minorHAnsi" w:cstheme="minorHAnsi"/>
          <w:b/>
          <w:bCs/>
          <w:lang w:val="es-AR"/>
        </w:rPr>
      </w:pPr>
    </w:p>
    <w:p w14:paraId="58E6096B" w14:textId="77777777" w:rsidR="00ED60CF" w:rsidRPr="00E86F1B" w:rsidRDefault="00ED60CF" w:rsidP="001F4B09">
      <w:pPr>
        <w:pStyle w:val="Textosinformato"/>
        <w:numPr>
          <w:ilvl w:val="0"/>
          <w:numId w:val="22"/>
        </w:numPr>
        <w:tabs>
          <w:tab w:val="clear" w:pos="2403"/>
          <w:tab w:val="num" w:pos="2040"/>
        </w:tabs>
        <w:ind w:left="2040" w:hanging="220"/>
        <w:jc w:val="both"/>
        <w:rPr>
          <w:rFonts w:asciiTheme="minorHAnsi" w:hAnsiTheme="minorHAnsi" w:cstheme="minorHAnsi"/>
          <w:bCs/>
          <w:szCs w:val="20"/>
          <w:lang w:val="es-AR"/>
        </w:rPr>
      </w:pPr>
      <w:r w:rsidRPr="00E86F1B">
        <w:rPr>
          <w:rFonts w:asciiTheme="minorHAnsi" w:hAnsiTheme="minorHAnsi" w:cstheme="minorHAnsi"/>
          <w:bCs/>
          <w:szCs w:val="20"/>
          <w:lang w:val="es-AR"/>
        </w:rPr>
        <w:t>Reglamento de Administración de Bienes, Obras y Servicios de la Caja de Salud de la Banca Privada.</w:t>
      </w:r>
    </w:p>
    <w:p w14:paraId="0C042458" w14:textId="77777777" w:rsidR="00ED60CF" w:rsidRPr="00E86F1B" w:rsidRDefault="00ED60CF" w:rsidP="00ED60CF">
      <w:pPr>
        <w:pStyle w:val="Textosinformato"/>
        <w:ind w:left="1820"/>
        <w:jc w:val="both"/>
        <w:rPr>
          <w:rFonts w:asciiTheme="minorHAnsi" w:hAnsiTheme="minorHAnsi" w:cstheme="minorHAnsi"/>
          <w:bCs/>
          <w:szCs w:val="20"/>
          <w:lang w:val="es-AR"/>
        </w:rPr>
      </w:pPr>
    </w:p>
    <w:p w14:paraId="15F2E89D"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 xml:space="preserve">décimo octava </w:t>
      </w:r>
      <w:r w:rsidRPr="00E86F1B">
        <w:rPr>
          <w:rFonts w:asciiTheme="minorHAnsi" w:hAnsiTheme="minorHAnsi" w:cstheme="minorHAnsi"/>
          <w:b/>
          <w:smallCaps/>
        </w:rPr>
        <w:tab/>
      </w:r>
      <w:r w:rsidRPr="00E86F1B">
        <w:rPr>
          <w:rFonts w:asciiTheme="minorHAnsi" w:hAnsiTheme="minorHAnsi" w:cstheme="minorHAnsi"/>
          <w:bCs/>
        </w:rPr>
        <w:t>(</w:t>
      </w:r>
      <w:r w:rsidRPr="00E86F1B">
        <w:rPr>
          <w:rFonts w:asciiTheme="minorHAnsi" w:hAnsiTheme="minorHAnsi" w:cstheme="minorHAnsi"/>
          <w:b/>
          <w:i/>
          <w:iCs/>
        </w:rPr>
        <w:t>Aceptación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Las partes contratantes </w:t>
      </w:r>
      <w:r w:rsidRPr="00E86F1B">
        <w:rPr>
          <w:rFonts w:asciiTheme="minorHAnsi" w:hAnsiTheme="minorHAnsi" w:cstheme="minorHAnsi"/>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E86F1B">
        <w:rPr>
          <w:rFonts w:asciiTheme="minorHAnsi" w:hAnsiTheme="minorHAnsi" w:cstheme="minorHAnsi"/>
        </w:rPr>
        <w:t>.</w:t>
      </w:r>
    </w:p>
    <w:p w14:paraId="22D27BB2"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p>
    <w:p w14:paraId="7FE01907" w14:textId="77777777" w:rsidR="00ED60CF" w:rsidRPr="00E86F1B" w:rsidRDefault="00ED60CF" w:rsidP="00ED60CF">
      <w:pPr>
        <w:autoSpaceDE w:val="0"/>
        <w:autoSpaceDN w:val="0"/>
        <w:adjustRightInd w:val="0"/>
        <w:jc w:val="both"/>
        <w:rPr>
          <w:rFonts w:asciiTheme="minorHAnsi" w:hAnsiTheme="minorHAnsi" w:cstheme="minorHAnsi"/>
        </w:rPr>
      </w:pPr>
      <w:r w:rsidRPr="00E86F1B">
        <w:rPr>
          <w:rFonts w:asciiTheme="minorHAnsi" w:hAnsiTheme="minorHAnsi" w:cstheme="minorHAnsi"/>
        </w:rPr>
        <w:t>Es firmado en la ciudad de La Paz, a los ………días del mes de …………. del año dos mil…………….</w:t>
      </w:r>
    </w:p>
    <w:p w14:paraId="532D18AE" w14:textId="77777777" w:rsidR="00ED60CF" w:rsidRPr="00E86F1B" w:rsidRDefault="00ED60CF" w:rsidP="00ED60CF">
      <w:pPr>
        <w:pStyle w:val="Textosinformato"/>
        <w:rPr>
          <w:rFonts w:asciiTheme="minorHAnsi" w:hAnsiTheme="minorHAnsi" w:cstheme="minorHAnsi"/>
          <w:bCs/>
          <w:smallCaps/>
          <w:szCs w:val="20"/>
          <w:lang w:val="es-AR"/>
        </w:rPr>
      </w:pPr>
    </w:p>
    <w:p w14:paraId="04189DDC" w14:textId="77777777" w:rsidR="00ED60CF" w:rsidRPr="00E86F1B" w:rsidRDefault="00ED60CF" w:rsidP="00ED60CF">
      <w:pPr>
        <w:pStyle w:val="Textosinformato"/>
        <w:rPr>
          <w:rFonts w:asciiTheme="minorHAnsi" w:hAnsiTheme="minorHAnsi" w:cstheme="minorHAnsi"/>
          <w:bCs/>
          <w:smallCaps/>
          <w:szCs w:val="20"/>
          <w:lang w:val="es-AR"/>
        </w:rPr>
      </w:pPr>
      <w:r w:rsidRPr="00E86F1B">
        <w:rPr>
          <w:rFonts w:asciiTheme="minorHAnsi" w:hAnsiTheme="minorHAnsi" w:cstheme="minorHAnsi"/>
          <w:bCs/>
          <w:smallCaps/>
          <w:szCs w:val="20"/>
          <w:lang w:val="es-AR"/>
        </w:rPr>
        <w:t>……………………………………..</w:t>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t>………………………………</w:t>
      </w:r>
    </w:p>
    <w:p w14:paraId="3F6CC1CF" w14:textId="77777777" w:rsidR="00ED60CF" w:rsidRPr="00E86F1B" w:rsidRDefault="00ED60CF" w:rsidP="00ED60CF">
      <w:pPr>
        <w:pStyle w:val="Textosinformato"/>
        <w:rPr>
          <w:rFonts w:asciiTheme="minorHAnsi" w:hAnsiTheme="minorHAnsi" w:cstheme="minorHAnsi"/>
          <w:b/>
          <w:smallCaps/>
          <w:szCs w:val="20"/>
          <w:lang w:val="es-AR"/>
        </w:rPr>
      </w:pPr>
      <w:r w:rsidRPr="00E86F1B">
        <w:rPr>
          <w:rFonts w:asciiTheme="minorHAnsi" w:hAnsiTheme="minorHAnsi" w:cstheme="minorHAnsi"/>
          <w:b/>
          <w:smallCaps/>
          <w:szCs w:val="20"/>
          <w:lang w:val="es-AR"/>
        </w:rPr>
        <w:t xml:space="preserve">       administrador regional </w:t>
      </w:r>
      <w:proofErr w:type="spellStart"/>
      <w:r w:rsidRPr="00E86F1B">
        <w:rPr>
          <w:rFonts w:asciiTheme="minorHAnsi" w:hAnsiTheme="minorHAnsi" w:cstheme="minorHAnsi"/>
          <w:b/>
          <w:smallCaps/>
          <w:szCs w:val="20"/>
          <w:lang w:val="es-AR"/>
        </w:rPr>
        <w:t>c.s.b.p</w:t>
      </w:r>
      <w:proofErr w:type="spellEnd"/>
      <w:r w:rsidRPr="00E86F1B">
        <w:rPr>
          <w:rFonts w:asciiTheme="minorHAnsi" w:hAnsiTheme="minorHAnsi" w:cstheme="minorHAnsi"/>
          <w:b/>
          <w:smallCaps/>
          <w:szCs w:val="20"/>
          <w:lang w:val="es-AR"/>
        </w:rPr>
        <w:t>.</w:t>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t xml:space="preserve">  jefe médico </w:t>
      </w:r>
      <w:proofErr w:type="gramStart"/>
      <w:r w:rsidRPr="00E86F1B">
        <w:rPr>
          <w:rFonts w:asciiTheme="minorHAnsi" w:hAnsiTheme="minorHAnsi" w:cstheme="minorHAnsi"/>
          <w:b/>
          <w:smallCaps/>
          <w:szCs w:val="20"/>
          <w:lang w:val="es-AR"/>
        </w:rPr>
        <w:t xml:space="preserve">regional </w:t>
      </w:r>
      <w:r w:rsidRPr="00E86F1B">
        <w:rPr>
          <w:rFonts w:asciiTheme="minorHAnsi" w:hAnsiTheme="minorHAnsi" w:cstheme="minorHAnsi"/>
          <w:b/>
          <w:szCs w:val="20"/>
          <w:lang w:val="es-AR"/>
        </w:rPr>
        <w:t xml:space="preserve"> </w:t>
      </w:r>
      <w:proofErr w:type="spellStart"/>
      <w:r w:rsidRPr="00E86F1B">
        <w:rPr>
          <w:rFonts w:asciiTheme="minorHAnsi" w:hAnsiTheme="minorHAnsi" w:cstheme="minorHAnsi"/>
          <w:b/>
          <w:smallCaps/>
          <w:szCs w:val="20"/>
          <w:lang w:val="es-AR"/>
        </w:rPr>
        <w:t>c.s.b.p</w:t>
      </w:r>
      <w:proofErr w:type="spellEnd"/>
      <w:r w:rsidRPr="00E86F1B">
        <w:rPr>
          <w:rFonts w:asciiTheme="minorHAnsi" w:hAnsiTheme="minorHAnsi" w:cstheme="minorHAnsi"/>
          <w:b/>
          <w:smallCaps/>
          <w:szCs w:val="20"/>
          <w:lang w:val="es-AR"/>
        </w:rPr>
        <w:t>.</w:t>
      </w:r>
      <w:proofErr w:type="gramEnd"/>
    </w:p>
    <w:p w14:paraId="4A540794" w14:textId="77777777" w:rsidR="00ED60CF" w:rsidRPr="00E86F1B" w:rsidRDefault="00ED60CF" w:rsidP="00ED60CF">
      <w:pPr>
        <w:pStyle w:val="Textosinformato"/>
        <w:jc w:val="center"/>
        <w:rPr>
          <w:rFonts w:asciiTheme="minorHAnsi" w:hAnsiTheme="minorHAnsi" w:cstheme="minorHAnsi"/>
          <w:bCs/>
          <w:smallCaps/>
          <w:szCs w:val="20"/>
          <w:lang w:val="es-AR"/>
        </w:rPr>
      </w:pPr>
    </w:p>
    <w:p w14:paraId="6FEEFC75" w14:textId="31D268CE" w:rsidR="00BA2416" w:rsidRPr="00ED60CF" w:rsidRDefault="00ED60CF" w:rsidP="00ED60CF">
      <w:pPr>
        <w:pStyle w:val="Textosinformato"/>
        <w:jc w:val="center"/>
        <w:rPr>
          <w:rFonts w:asciiTheme="minorHAnsi" w:hAnsiTheme="minorHAnsi" w:cstheme="minorHAnsi"/>
          <w:b/>
          <w:smallCaps/>
          <w:szCs w:val="20"/>
          <w:lang w:val="es-AR"/>
        </w:rPr>
      </w:pPr>
      <w:r w:rsidRPr="00E86F1B">
        <w:rPr>
          <w:rFonts w:asciiTheme="minorHAnsi" w:hAnsiTheme="minorHAnsi" w:cstheme="minorHAnsi"/>
          <w:b/>
          <w:smallCaps/>
          <w:szCs w:val="20"/>
          <w:lang w:val="es-AR"/>
        </w:rPr>
        <w:t>representante legal</w:t>
      </w:r>
    </w:p>
    <w:sectPr w:rsidR="00BA2416" w:rsidRPr="00ED60CF" w:rsidSect="00BF08B1">
      <w:headerReference w:type="default" r:id="rId17"/>
      <w:footerReference w:type="default" r:id="rId18"/>
      <w:footerReference w:type="first" r:id="rId19"/>
      <w:pgSz w:w="12242" w:h="15842" w:code="1"/>
      <w:pgMar w:top="0" w:right="1185" w:bottom="851"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B401" w14:textId="77777777" w:rsidR="00EB519B" w:rsidRDefault="00EB519B" w:rsidP="001514BD">
      <w:r>
        <w:separator/>
      </w:r>
    </w:p>
  </w:endnote>
  <w:endnote w:type="continuationSeparator" w:id="0">
    <w:p w14:paraId="6BA5E0FC" w14:textId="77777777" w:rsidR="00EB519B" w:rsidRDefault="00EB519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7220" w14:textId="77777777" w:rsidR="00EB519B" w:rsidRDefault="00EB519B" w:rsidP="001514BD">
      <w:r>
        <w:separator/>
      </w:r>
    </w:p>
  </w:footnote>
  <w:footnote w:type="continuationSeparator" w:id="0">
    <w:p w14:paraId="08C26388" w14:textId="77777777" w:rsidR="00EB519B" w:rsidRDefault="00EB519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514495877" name="Imagen 514495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16129342" name="Imagen 11612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226C8"/>
    <w:multiLevelType w:val="hybridMultilevel"/>
    <w:tmpl w:val="446424DE"/>
    <w:lvl w:ilvl="0" w:tplc="96CC7ADC">
      <w:numFmt w:val="bullet"/>
      <w:lvlText w:val="•"/>
      <w:lvlJc w:val="left"/>
      <w:pPr>
        <w:ind w:left="396" w:hanging="360"/>
      </w:pPr>
      <w:rPr>
        <w:rFonts w:ascii="Calibri" w:eastAsia="Times New Roman" w:hAnsi="Calibri" w:cs="Calibri" w:hint="default"/>
        <w:b/>
      </w:rPr>
    </w:lvl>
    <w:lvl w:ilvl="1" w:tplc="400A0003" w:tentative="1">
      <w:start w:val="1"/>
      <w:numFmt w:val="bullet"/>
      <w:lvlText w:val="o"/>
      <w:lvlJc w:val="left"/>
      <w:pPr>
        <w:ind w:left="1116" w:hanging="360"/>
      </w:pPr>
      <w:rPr>
        <w:rFonts w:ascii="Courier New" w:hAnsi="Courier New" w:cs="Courier New" w:hint="default"/>
      </w:rPr>
    </w:lvl>
    <w:lvl w:ilvl="2" w:tplc="400A0005" w:tentative="1">
      <w:start w:val="1"/>
      <w:numFmt w:val="bullet"/>
      <w:lvlText w:val=""/>
      <w:lvlJc w:val="left"/>
      <w:pPr>
        <w:ind w:left="1836" w:hanging="360"/>
      </w:pPr>
      <w:rPr>
        <w:rFonts w:ascii="Wingdings" w:hAnsi="Wingdings" w:hint="default"/>
      </w:rPr>
    </w:lvl>
    <w:lvl w:ilvl="3" w:tplc="400A0001" w:tentative="1">
      <w:start w:val="1"/>
      <w:numFmt w:val="bullet"/>
      <w:lvlText w:val=""/>
      <w:lvlJc w:val="left"/>
      <w:pPr>
        <w:ind w:left="2556" w:hanging="360"/>
      </w:pPr>
      <w:rPr>
        <w:rFonts w:ascii="Symbol" w:hAnsi="Symbol" w:hint="default"/>
      </w:rPr>
    </w:lvl>
    <w:lvl w:ilvl="4" w:tplc="400A0003" w:tentative="1">
      <w:start w:val="1"/>
      <w:numFmt w:val="bullet"/>
      <w:lvlText w:val="o"/>
      <w:lvlJc w:val="left"/>
      <w:pPr>
        <w:ind w:left="3276" w:hanging="360"/>
      </w:pPr>
      <w:rPr>
        <w:rFonts w:ascii="Courier New" w:hAnsi="Courier New" w:cs="Courier New" w:hint="default"/>
      </w:rPr>
    </w:lvl>
    <w:lvl w:ilvl="5" w:tplc="400A0005" w:tentative="1">
      <w:start w:val="1"/>
      <w:numFmt w:val="bullet"/>
      <w:lvlText w:val=""/>
      <w:lvlJc w:val="left"/>
      <w:pPr>
        <w:ind w:left="3996" w:hanging="360"/>
      </w:pPr>
      <w:rPr>
        <w:rFonts w:ascii="Wingdings" w:hAnsi="Wingdings" w:hint="default"/>
      </w:rPr>
    </w:lvl>
    <w:lvl w:ilvl="6" w:tplc="400A0001" w:tentative="1">
      <w:start w:val="1"/>
      <w:numFmt w:val="bullet"/>
      <w:lvlText w:val=""/>
      <w:lvlJc w:val="left"/>
      <w:pPr>
        <w:ind w:left="4716" w:hanging="360"/>
      </w:pPr>
      <w:rPr>
        <w:rFonts w:ascii="Symbol" w:hAnsi="Symbol" w:hint="default"/>
      </w:rPr>
    </w:lvl>
    <w:lvl w:ilvl="7" w:tplc="400A0003" w:tentative="1">
      <w:start w:val="1"/>
      <w:numFmt w:val="bullet"/>
      <w:lvlText w:val="o"/>
      <w:lvlJc w:val="left"/>
      <w:pPr>
        <w:ind w:left="5436" w:hanging="360"/>
      </w:pPr>
      <w:rPr>
        <w:rFonts w:ascii="Courier New" w:hAnsi="Courier New" w:cs="Courier New" w:hint="default"/>
      </w:rPr>
    </w:lvl>
    <w:lvl w:ilvl="8" w:tplc="400A0005" w:tentative="1">
      <w:start w:val="1"/>
      <w:numFmt w:val="bullet"/>
      <w:lvlText w:val=""/>
      <w:lvlJc w:val="left"/>
      <w:pPr>
        <w:ind w:left="6156" w:hanging="360"/>
      </w:pPr>
      <w:rPr>
        <w:rFonts w:ascii="Wingdings" w:hAnsi="Wingdings" w:hint="default"/>
      </w:rPr>
    </w:lvl>
  </w:abstractNum>
  <w:abstractNum w:abstractNumId="6"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7"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CE5C9C"/>
    <w:multiLevelType w:val="hybridMultilevel"/>
    <w:tmpl w:val="40821026"/>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163129C"/>
    <w:multiLevelType w:val="hybridMultilevel"/>
    <w:tmpl w:val="48A676F0"/>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8" w15:restartNumberingAfterBreak="0">
    <w:nsid w:val="2C8F3810"/>
    <w:multiLevelType w:val="hybridMultilevel"/>
    <w:tmpl w:val="FA400A6A"/>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2"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E35007B"/>
    <w:multiLevelType w:val="hybridMultilevel"/>
    <w:tmpl w:val="394EBDC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E402986"/>
    <w:multiLevelType w:val="hybridMultilevel"/>
    <w:tmpl w:val="8DA6A72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40B6EE6"/>
    <w:multiLevelType w:val="hybridMultilevel"/>
    <w:tmpl w:val="89B204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5AD15265"/>
    <w:multiLevelType w:val="hybridMultilevel"/>
    <w:tmpl w:val="5DBA0AE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1525458"/>
    <w:multiLevelType w:val="hybridMultilevel"/>
    <w:tmpl w:val="1CF43EA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24A7574"/>
    <w:multiLevelType w:val="hybridMultilevel"/>
    <w:tmpl w:val="59F20A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4134A74"/>
    <w:multiLevelType w:val="hybridMultilevel"/>
    <w:tmpl w:val="271A86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7605FC6"/>
    <w:multiLevelType w:val="hybridMultilevel"/>
    <w:tmpl w:val="DF18505C"/>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7ED17AF"/>
    <w:multiLevelType w:val="hybridMultilevel"/>
    <w:tmpl w:val="7B7A96D2"/>
    <w:lvl w:ilvl="0" w:tplc="40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7D601D55"/>
    <w:multiLevelType w:val="hybridMultilevel"/>
    <w:tmpl w:val="0ED69E96"/>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F5833F4"/>
    <w:multiLevelType w:val="hybridMultilevel"/>
    <w:tmpl w:val="C9B493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258418453">
    <w:abstractNumId w:val="15"/>
  </w:num>
  <w:num w:numId="2" w16cid:durableId="1764523153">
    <w:abstractNumId w:val="3"/>
  </w:num>
  <w:num w:numId="3" w16cid:durableId="261185854">
    <w:abstractNumId w:val="4"/>
  </w:num>
  <w:num w:numId="4" w16cid:durableId="949509307">
    <w:abstractNumId w:val="20"/>
  </w:num>
  <w:num w:numId="5" w16cid:durableId="899557408">
    <w:abstractNumId w:val="14"/>
  </w:num>
  <w:num w:numId="6" w16cid:durableId="1756122494">
    <w:abstractNumId w:val="16"/>
  </w:num>
  <w:num w:numId="7" w16cid:durableId="2142188955">
    <w:abstractNumId w:val="2"/>
  </w:num>
  <w:num w:numId="8" w16cid:durableId="621310027">
    <w:abstractNumId w:val="10"/>
  </w:num>
  <w:num w:numId="9" w16cid:durableId="1180118283">
    <w:abstractNumId w:val="42"/>
  </w:num>
  <w:num w:numId="10" w16cid:durableId="2009820270">
    <w:abstractNumId w:val="30"/>
  </w:num>
  <w:num w:numId="11" w16cid:durableId="1899440915">
    <w:abstractNumId w:val="37"/>
  </w:num>
  <w:num w:numId="12" w16cid:durableId="1111508642">
    <w:abstractNumId w:val="35"/>
  </w:num>
  <w:num w:numId="13" w16cid:durableId="1547527389">
    <w:abstractNumId w:val="32"/>
  </w:num>
  <w:num w:numId="14" w16cid:durableId="101609645">
    <w:abstractNumId w:val="9"/>
  </w:num>
  <w:num w:numId="15" w16cid:durableId="1133593338">
    <w:abstractNumId w:val="26"/>
  </w:num>
  <w:num w:numId="16" w16cid:durableId="108283600">
    <w:abstractNumId w:val="34"/>
  </w:num>
  <w:num w:numId="17" w16cid:durableId="666788434">
    <w:abstractNumId w:val="38"/>
  </w:num>
  <w:num w:numId="18" w16cid:durableId="1235821062">
    <w:abstractNumId w:val="12"/>
  </w:num>
  <w:num w:numId="19" w16cid:durableId="1217351190">
    <w:abstractNumId w:val="8"/>
  </w:num>
  <w:num w:numId="20" w16cid:durableId="1864517664">
    <w:abstractNumId w:val="23"/>
  </w:num>
  <w:num w:numId="21" w16cid:durableId="1354456575">
    <w:abstractNumId w:val="17"/>
  </w:num>
  <w:num w:numId="22" w16cid:durableId="1035811915">
    <w:abstractNumId w:val="21"/>
  </w:num>
  <w:num w:numId="23" w16cid:durableId="1579750482">
    <w:abstractNumId w:val="41"/>
  </w:num>
  <w:num w:numId="24" w16cid:durableId="1490826029">
    <w:abstractNumId w:val="6"/>
  </w:num>
  <w:num w:numId="25" w16cid:durableId="1461265924">
    <w:abstractNumId w:val="19"/>
  </w:num>
  <w:num w:numId="26" w16cid:durableId="500245826">
    <w:abstractNumId w:val="33"/>
  </w:num>
  <w:num w:numId="27" w16cid:durableId="77335517">
    <w:abstractNumId w:val="7"/>
  </w:num>
  <w:num w:numId="28" w16cid:durableId="1034844790">
    <w:abstractNumId w:val="22"/>
  </w:num>
  <w:num w:numId="29" w16cid:durableId="1079249767">
    <w:abstractNumId w:val="0"/>
  </w:num>
  <w:num w:numId="30" w16cid:durableId="453404798">
    <w:abstractNumId w:val="1"/>
  </w:num>
  <w:num w:numId="31" w16cid:durableId="1436680890">
    <w:abstractNumId w:val="5"/>
  </w:num>
  <w:num w:numId="32" w16cid:durableId="34890683">
    <w:abstractNumId w:val="27"/>
  </w:num>
  <w:num w:numId="33" w16cid:durableId="627588762">
    <w:abstractNumId w:val="44"/>
  </w:num>
  <w:num w:numId="34" w16cid:durableId="460807863">
    <w:abstractNumId w:val="31"/>
  </w:num>
  <w:num w:numId="35" w16cid:durableId="2110468263">
    <w:abstractNumId w:val="28"/>
  </w:num>
  <w:num w:numId="36" w16cid:durableId="1462839765">
    <w:abstractNumId w:val="29"/>
  </w:num>
  <w:num w:numId="37" w16cid:durableId="812677764">
    <w:abstractNumId w:val="36"/>
  </w:num>
  <w:num w:numId="38" w16cid:durableId="363874008">
    <w:abstractNumId w:val="25"/>
  </w:num>
  <w:num w:numId="39" w16cid:durableId="415979299">
    <w:abstractNumId w:val="18"/>
  </w:num>
  <w:num w:numId="40" w16cid:durableId="1302879042">
    <w:abstractNumId w:val="39"/>
  </w:num>
  <w:num w:numId="41" w16cid:durableId="883905915">
    <w:abstractNumId w:val="13"/>
  </w:num>
  <w:num w:numId="42" w16cid:durableId="1413115721">
    <w:abstractNumId w:val="11"/>
  </w:num>
  <w:num w:numId="43" w16cid:durableId="1891530072">
    <w:abstractNumId w:val="43"/>
  </w:num>
  <w:num w:numId="44" w16cid:durableId="788545327">
    <w:abstractNumId w:val="40"/>
  </w:num>
  <w:num w:numId="45" w16cid:durableId="101406675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36A"/>
    <w:rsid w:val="000072EC"/>
    <w:rsid w:val="00010531"/>
    <w:rsid w:val="00011D4D"/>
    <w:rsid w:val="000137E7"/>
    <w:rsid w:val="00015286"/>
    <w:rsid w:val="0001574B"/>
    <w:rsid w:val="00017F76"/>
    <w:rsid w:val="000201DB"/>
    <w:rsid w:val="000212CB"/>
    <w:rsid w:val="0002447E"/>
    <w:rsid w:val="000266FA"/>
    <w:rsid w:val="00027769"/>
    <w:rsid w:val="00034617"/>
    <w:rsid w:val="00040C69"/>
    <w:rsid w:val="0004103D"/>
    <w:rsid w:val="000425DF"/>
    <w:rsid w:val="00042913"/>
    <w:rsid w:val="00042F42"/>
    <w:rsid w:val="00045631"/>
    <w:rsid w:val="00047A35"/>
    <w:rsid w:val="000507DD"/>
    <w:rsid w:val="00050E81"/>
    <w:rsid w:val="00052ACC"/>
    <w:rsid w:val="00056530"/>
    <w:rsid w:val="00056B36"/>
    <w:rsid w:val="00057D3B"/>
    <w:rsid w:val="00061A64"/>
    <w:rsid w:val="000625B9"/>
    <w:rsid w:val="000643DE"/>
    <w:rsid w:val="00066847"/>
    <w:rsid w:val="00072368"/>
    <w:rsid w:val="000728F3"/>
    <w:rsid w:val="00072FFA"/>
    <w:rsid w:val="000738F1"/>
    <w:rsid w:val="0007767B"/>
    <w:rsid w:val="00081572"/>
    <w:rsid w:val="00081BA4"/>
    <w:rsid w:val="000851E5"/>
    <w:rsid w:val="000859D4"/>
    <w:rsid w:val="00086067"/>
    <w:rsid w:val="00091AB0"/>
    <w:rsid w:val="000A3C2A"/>
    <w:rsid w:val="000A4CB7"/>
    <w:rsid w:val="000A5357"/>
    <w:rsid w:val="000A5ED7"/>
    <w:rsid w:val="000B1170"/>
    <w:rsid w:val="000B11E5"/>
    <w:rsid w:val="000B2117"/>
    <w:rsid w:val="000B2902"/>
    <w:rsid w:val="000B30BD"/>
    <w:rsid w:val="000B3BD2"/>
    <w:rsid w:val="000B4A6F"/>
    <w:rsid w:val="000B4EFE"/>
    <w:rsid w:val="000B4FEF"/>
    <w:rsid w:val="000B7B52"/>
    <w:rsid w:val="000C19AD"/>
    <w:rsid w:val="000C3094"/>
    <w:rsid w:val="000C752F"/>
    <w:rsid w:val="000C78DB"/>
    <w:rsid w:val="000C7AD2"/>
    <w:rsid w:val="000D6205"/>
    <w:rsid w:val="000E1521"/>
    <w:rsid w:val="000E2D8B"/>
    <w:rsid w:val="000F1E22"/>
    <w:rsid w:val="000F2477"/>
    <w:rsid w:val="000F3060"/>
    <w:rsid w:val="000F3782"/>
    <w:rsid w:val="000F5AC3"/>
    <w:rsid w:val="000F5D4B"/>
    <w:rsid w:val="000F6057"/>
    <w:rsid w:val="000F79AE"/>
    <w:rsid w:val="0010037C"/>
    <w:rsid w:val="00104318"/>
    <w:rsid w:val="00104804"/>
    <w:rsid w:val="0010620B"/>
    <w:rsid w:val="001112A4"/>
    <w:rsid w:val="0011325F"/>
    <w:rsid w:val="00113C70"/>
    <w:rsid w:val="0011485B"/>
    <w:rsid w:val="00114AD8"/>
    <w:rsid w:val="00122F57"/>
    <w:rsid w:val="001251F5"/>
    <w:rsid w:val="00130764"/>
    <w:rsid w:val="0013561B"/>
    <w:rsid w:val="0013594A"/>
    <w:rsid w:val="0013740E"/>
    <w:rsid w:val="00137463"/>
    <w:rsid w:val="00137FF0"/>
    <w:rsid w:val="00140A59"/>
    <w:rsid w:val="00145596"/>
    <w:rsid w:val="0014631A"/>
    <w:rsid w:val="0014682C"/>
    <w:rsid w:val="001514BD"/>
    <w:rsid w:val="001515C4"/>
    <w:rsid w:val="001516F2"/>
    <w:rsid w:val="00165223"/>
    <w:rsid w:val="0017449D"/>
    <w:rsid w:val="00177047"/>
    <w:rsid w:val="00177A38"/>
    <w:rsid w:val="001823A9"/>
    <w:rsid w:val="00187CB5"/>
    <w:rsid w:val="001A028D"/>
    <w:rsid w:val="001A3124"/>
    <w:rsid w:val="001A40A7"/>
    <w:rsid w:val="001A5427"/>
    <w:rsid w:val="001A7722"/>
    <w:rsid w:val="001A7E89"/>
    <w:rsid w:val="001B5759"/>
    <w:rsid w:val="001C032C"/>
    <w:rsid w:val="001C034C"/>
    <w:rsid w:val="001C106F"/>
    <w:rsid w:val="001C1803"/>
    <w:rsid w:val="001C55C4"/>
    <w:rsid w:val="001C70D8"/>
    <w:rsid w:val="001C7BE1"/>
    <w:rsid w:val="001E35B2"/>
    <w:rsid w:val="001F4B09"/>
    <w:rsid w:val="001F741A"/>
    <w:rsid w:val="001F7DF9"/>
    <w:rsid w:val="002004AA"/>
    <w:rsid w:val="00206115"/>
    <w:rsid w:val="00212695"/>
    <w:rsid w:val="002220E2"/>
    <w:rsid w:val="00222757"/>
    <w:rsid w:val="002234F7"/>
    <w:rsid w:val="0022653E"/>
    <w:rsid w:val="00227026"/>
    <w:rsid w:val="002276DE"/>
    <w:rsid w:val="00227CD2"/>
    <w:rsid w:val="00232F50"/>
    <w:rsid w:val="002331E1"/>
    <w:rsid w:val="00241D25"/>
    <w:rsid w:val="00243807"/>
    <w:rsid w:val="00251F76"/>
    <w:rsid w:val="002542A4"/>
    <w:rsid w:val="00256E70"/>
    <w:rsid w:val="0026486B"/>
    <w:rsid w:val="00265365"/>
    <w:rsid w:val="0026567D"/>
    <w:rsid w:val="00266526"/>
    <w:rsid w:val="0027340D"/>
    <w:rsid w:val="00273569"/>
    <w:rsid w:val="00275D90"/>
    <w:rsid w:val="00281768"/>
    <w:rsid w:val="002820EE"/>
    <w:rsid w:val="0028318D"/>
    <w:rsid w:val="00287E6D"/>
    <w:rsid w:val="00290CFF"/>
    <w:rsid w:val="002965AE"/>
    <w:rsid w:val="002A61B6"/>
    <w:rsid w:val="002A7450"/>
    <w:rsid w:val="002B5C9A"/>
    <w:rsid w:val="002C4429"/>
    <w:rsid w:val="002C4ADB"/>
    <w:rsid w:val="002C6609"/>
    <w:rsid w:val="002D0245"/>
    <w:rsid w:val="002E372A"/>
    <w:rsid w:val="002E5957"/>
    <w:rsid w:val="002E66C7"/>
    <w:rsid w:val="002E7342"/>
    <w:rsid w:val="002F40F2"/>
    <w:rsid w:val="002F57F5"/>
    <w:rsid w:val="002F5A14"/>
    <w:rsid w:val="002F5AD0"/>
    <w:rsid w:val="002F6AFC"/>
    <w:rsid w:val="00301B53"/>
    <w:rsid w:val="00310338"/>
    <w:rsid w:val="00313F28"/>
    <w:rsid w:val="00326EE6"/>
    <w:rsid w:val="003311F1"/>
    <w:rsid w:val="00334BBC"/>
    <w:rsid w:val="00335A4C"/>
    <w:rsid w:val="003364E7"/>
    <w:rsid w:val="00337DFD"/>
    <w:rsid w:val="00340219"/>
    <w:rsid w:val="003428A2"/>
    <w:rsid w:val="0035783A"/>
    <w:rsid w:val="003635A9"/>
    <w:rsid w:val="0036423C"/>
    <w:rsid w:val="00364A8C"/>
    <w:rsid w:val="00366AA1"/>
    <w:rsid w:val="003737AF"/>
    <w:rsid w:val="003756C4"/>
    <w:rsid w:val="00376420"/>
    <w:rsid w:val="00376641"/>
    <w:rsid w:val="003844F4"/>
    <w:rsid w:val="00391409"/>
    <w:rsid w:val="00391A88"/>
    <w:rsid w:val="003966C8"/>
    <w:rsid w:val="003A0C9B"/>
    <w:rsid w:val="003A44F1"/>
    <w:rsid w:val="003A7651"/>
    <w:rsid w:val="003A78B9"/>
    <w:rsid w:val="003B0A61"/>
    <w:rsid w:val="003B1A39"/>
    <w:rsid w:val="003B1DD3"/>
    <w:rsid w:val="003B2326"/>
    <w:rsid w:val="003B249F"/>
    <w:rsid w:val="003B2841"/>
    <w:rsid w:val="003B5756"/>
    <w:rsid w:val="003C007A"/>
    <w:rsid w:val="003C1672"/>
    <w:rsid w:val="003C226A"/>
    <w:rsid w:val="003C2617"/>
    <w:rsid w:val="003C335C"/>
    <w:rsid w:val="003C3F4B"/>
    <w:rsid w:val="003C7203"/>
    <w:rsid w:val="003C77A4"/>
    <w:rsid w:val="003D153A"/>
    <w:rsid w:val="003D4827"/>
    <w:rsid w:val="003D5456"/>
    <w:rsid w:val="003D78DD"/>
    <w:rsid w:val="003E26C6"/>
    <w:rsid w:val="003E4D41"/>
    <w:rsid w:val="003E600C"/>
    <w:rsid w:val="003E7612"/>
    <w:rsid w:val="003F110F"/>
    <w:rsid w:val="003F2931"/>
    <w:rsid w:val="003F4F10"/>
    <w:rsid w:val="003F6317"/>
    <w:rsid w:val="004000A0"/>
    <w:rsid w:val="0040152F"/>
    <w:rsid w:val="00401553"/>
    <w:rsid w:val="00401B9E"/>
    <w:rsid w:val="00402A8A"/>
    <w:rsid w:val="00403A07"/>
    <w:rsid w:val="00404FC8"/>
    <w:rsid w:val="00406D1B"/>
    <w:rsid w:val="00411F93"/>
    <w:rsid w:val="00417E6F"/>
    <w:rsid w:val="00425A44"/>
    <w:rsid w:val="0044207A"/>
    <w:rsid w:val="00443BF6"/>
    <w:rsid w:val="00447C4C"/>
    <w:rsid w:val="0045502E"/>
    <w:rsid w:val="00455F42"/>
    <w:rsid w:val="00457CC4"/>
    <w:rsid w:val="00460B53"/>
    <w:rsid w:val="00470FFB"/>
    <w:rsid w:val="004742D9"/>
    <w:rsid w:val="00476411"/>
    <w:rsid w:val="00476A63"/>
    <w:rsid w:val="00485E2F"/>
    <w:rsid w:val="004871A7"/>
    <w:rsid w:val="0048728B"/>
    <w:rsid w:val="00491C65"/>
    <w:rsid w:val="004949BE"/>
    <w:rsid w:val="00495EFF"/>
    <w:rsid w:val="004B0F56"/>
    <w:rsid w:val="004B587B"/>
    <w:rsid w:val="004B5F00"/>
    <w:rsid w:val="004C05EF"/>
    <w:rsid w:val="004C0B1D"/>
    <w:rsid w:val="004C0D55"/>
    <w:rsid w:val="004C0E22"/>
    <w:rsid w:val="004C1109"/>
    <w:rsid w:val="004C6126"/>
    <w:rsid w:val="004C6E2C"/>
    <w:rsid w:val="004C6F92"/>
    <w:rsid w:val="004C7300"/>
    <w:rsid w:val="004D0B5A"/>
    <w:rsid w:val="004D6334"/>
    <w:rsid w:val="004D723B"/>
    <w:rsid w:val="004E0A5D"/>
    <w:rsid w:val="004E2AD8"/>
    <w:rsid w:val="004E3728"/>
    <w:rsid w:val="005036BE"/>
    <w:rsid w:val="00507B16"/>
    <w:rsid w:val="00511C17"/>
    <w:rsid w:val="0051263F"/>
    <w:rsid w:val="00513A1B"/>
    <w:rsid w:val="005307E6"/>
    <w:rsid w:val="00532CAC"/>
    <w:rsid w:val="00533CFD"/>
    <w:rsid w:val="00534235"/>
    <w:rsid w:val="005646B8"/>
    <w:rsid w:val="0056756B"/>
    <w:rsid w:val="00581B25"/>
    <w:rsid w:val="0059144D"/>
    <w:rsid w:val="00596272"/>
    <w:rsid w:val="005A456C"/>
    <w:rsid w:val="005A604A"/>
    <w:rsid w:val="005A6A6C"/>
    <w:rsid w:val="005A7821"/>
    <w:rsid w:val="005A7937"/>
    <w:rsid w:val="005B7063"/>
    <w:rsid w:val="005C1F83"/>
    <w:rsid w:val="005C4CC8"/>
    <w:rsid w:val="005C4E3D"/>
    <w:rsid w:val="005C554A"/>
    <w:rsid w:val="005C734B"/>
    <w:rsid w:val="005D0B2B"/>
    <w:rsid w:val="005D2154"/>
    <w:rsid w:val="005D4E66"/>
    <w:rsid w:val="005D7B12"/>
    <w:rsid w:val="005E023C"/>
    <w:rsid w:val="005E3FAF"/>
    <w:rsid w:val="005E6758"/>
    <w:rsid w:val="005E6FE4"/>
    <w:rsid w:val="005F0085"/>
    <w:rsid w:val="005F0F1D"/>
    <w:rsid w:val="005F22AD"/>
    <w:rsid w:val="005F30ED"/>
    <w:rsid w:val="005F5322"/>
    <w:rsid w:val="005F71F8"/>
    <w:rsid w:val="00600C7B"/>
    <w:rsid w:val="00602D99"/>
    <w:rsid w:val="006071B1"/>
    <w:rsid w:val="006108F2"/>
    <w:rsid w:val="00610DBB"/>
    <w:rsid w:val="00612947"/>
    <w:rsid w:val="00613DDF"/>
    <w:rsid w:val="006232D2"/>
    <w:rsid w:val="00626795"/>
    <w:rsid w:val="00626869"/>
    <w:rsid w:val="00630648"/>
    <w:rsid w:val="006417DB"/>
    <w:rsid w:val="00643C3D"/>
    <w:rsid w:val="006472D0"/>
    <w:rsid w:val="00650A36"/>
    <w:rsid w:val="00652246"/>
    <w:rsid w:val="00657034"/>
    <w:rsid w:val="00660AE9"/>
    <w:rsid w:val="00666A7B"/>
    <w:rsid w:val="00670184"/>
    <w:rsid w:val="0067285C"/>
    <w:rsid w:val="006759F4"/>
    <w:rsid w:val="006801FE"/>
    <w:rsid w:val="006825C8"/>
    <w:rsid w:val="00684292"/>
    <w:rsid w:val="00690B48"/>
    <w:rsid w:val="00691D81"/>
    <w:rsid w:val="006A3DBE"/>
    <w:rsid w:val="006A6A7C"/>
    <w:rsid w:val="006A6EB8"/>
    <w:rsid w:val="006B000E"/>
    <w:rsid w:val="006B52EA"/>
    <w:rsid w:val="006B5F02"/>
    <w:rsid w:val="006B7BB6"/>
    <w:rsid w:val="006C079F"/>
    <w:rsid w:val="006C2E73"/>
    <w:rsid w:val="006C3687"/>
    <w:rsid w:val="006C4C32"/>
    <w:rsid w:val="006C670B"/>
    <w:rsid w:val="006D2B39"/>
    <w:rsid w:val="006D4340"/>
    <w:rsid w:val="006D6D27"/>
    <w:rsid w:val="006E02A9"/>
    <w:rsid w:val="006E0FB6"/>
    <w:rsid w:val="006E1E77"/>
    <w:rsid w:val="006E2141"/>
    <w:rsid w:val="006F1084"/>
    <w:rsid w:val="006F16AF"/>
    <w:rsid w:val="006F53DF"/>
    <w:rsid w:val="006F64A9"/>
    <w:rsid w:val="006F6DD5"/>
    <w:rsid w:val="006F7049"/>
    <w:rsid w:val="00705C58"/>
    <w:rsid w:val="00705F4C"/>
    <w:rsid w:val="0071100C"/>
    <w:rsid w:val="00715F12"/>
    <w:rsid w:val="00725B36"/>
    <w:rsid w:val="0073160F"/>
    <w:rsid w:val="00733372"/>
    <w:rsid w:val="00735C9F"/>
    <w:rsid w:val="0073628D"/>
    <w:rsid w:val="007406B3"/>
    <w:rsid w:val="007457CD"/>
    <w:rsid w:val="007458CF"/>
    <w:rsid w:val="00745BEA"/>
    <w:rsid w:val="00747661"/>
    <w:rsid w:val="00750519"/>
    <w:rsid w:val="00752482"/>
    <w:rsid w:val="00752D8C"/>
    <w:rsid w:val="007560F5"/>
    <w:rsid w:val="00757E60"/>
    <w:rsid w:val="00761106"/>
    <w:rsid w:val="007653B2"/>
    <w:rsid w:val="0076554C"/>
    <w:rsid w:val="00765F02"/>
    <w:rsid w:val="0076699E"/>
    <w:rsid w:val="00770398"/>
    <w:rsid w:val="007751CA"/>
    <w:rsid w:val="00777C5B"/>
    <w:rsid w:val="00781323"/>
    <w:rsid w:val="00782709"/>
    <w:rsid w:val="00784A0A"/>
    <w:rsid w:val="00791EC3"/>
    <w:rsid w:val="007939AB"/>
    <w:rsid w:val="00796960"/>
    <w:rsid w:val="007A0058"/>
    <w:rsid w:val="007A69F6"/>
    <w:rsid w:val="007B6952"/>
    <w:rsid w:val="007B745B"/>
    <w:rsid w:val="007C1F18"/>
    <w:rsid w:val="007C2649"/>
    <w:rsid w:val="007C351D"/>
    <w:rsid w:val="007C5C9D"/>
    <w:rsid w:val="007C6A9E"/>
    <w:rsid w:val="007D5FCE"/>
    <w:rsid w:val="007D7F75"/>
    <w:rsid w:val="007E1626"/>
    <w:rsid w:val="007E22B7"/>
    <w:rsid w:val="007E2CDE"/>
    <w:rsid w:val="007E498B"/>
    <w:rsid w:val="007E5661"/>
    <w:rsid w:val="007E58F6"/>
    <w:rsid w:val="007E6717"/>
    <w:rsid w:val="007E67C6"/>
    <w:rsid w:val="007F0184"/>
    <w:rsid w:val="007F2C28"/>
    <w:rsid w:val="007F66F1"/>
    <w:rsid w:val="007F7ED6"/>
    <w:rsid w:val="00801E02"/>
    <w:rsid w:val="00802EF0"/>
    <w:rsid w:val="00803F24"/>
    <w:rsid w:val="00811FE2"/>
    <w:rsid w:val="00820BC7"/>
    <w:rsid w:val="00827890"/>
    <w:rsid w:val="008359CF"/>
    <w:rsid w:val="00851A93"/>
    <w:rsid w:val="00863064"/>
    <w:rsid w:val="00866B3A"/>
    <w:rsid w:val="00875C9F"/>
    <w:rsid w:val="008903A0"/>
    <w:rsid w:val="00890998"/>
    <w:rsid w:val="00893FE9"/>
    <w:rsid w:val="00895450"/>
    <w:rsid w:val="00895D6B"/>
    <w:rsid w:val="008A4B77"/>
    <w:rsid w:val="008A65C1"/>
    <w:rsid w:val="008A773F"/>
    <w:rsid w:val="008B1DF8"/>
    <w:rsid w:val="008B33D6"/>
    <w:rsid w:val="008B4118"/>
    <w:rsid w:val="008B6745"/>
    <w:rsid w:val="008C06AD"/>
    <w:rsid w:val="008C0980"/>
    <w:rsid w:val="008C456D"/>
    <w:rsid w:val="008C62A0"/>
    <w:rsid w:val="008C633E"/>
    <w:rsid w:val="008C71AE"/>
    <w:rsid w:val="008C76EE"/>
    <w:rsid w:val="008D01C8"/>
    <w:rsid w:val="008D1670"/>
    <w:rsid w:val="008E1D2B"/>
    <w:rsid w:val="008E4A34"/>
    <w:rsid w:val="008E4E2F"/>
    <w:rsid w:val="008E6DE6"/>
    <w:rsid w:val="008E789D"/>
    <w:rsid w:val="008F1ABC"/>
    <w:rsid w:val="008F532F"/>
    <w:rsid w:val="00901159"/>
    <w:rsid w:val="00912EAB"/>
    <w:rsid w:val="0091545C"/>
    <w:rsid w:val="009158AC"/>
    <w:rsid w:val="009255A8"/>
    <w:rsid w:val="009257DA"/>
    <w:rsid w:val="00931C3C"/>
    <w:rsid w:val="00933BB7"/>
    <w:rsid w:val="00934678"/>
    <w:rsid w:val="0093719E"/>
    <w:rsid w:val="0094352B"/>
    <w:rsid w:val="009464E5"/>
    <w:rsid w:val="00947593"/>
    <w:rsid w:val="00947E4F"/>
    <w:rsid w:val="009500D2"/>
    <w:rsid w:val="0095298A"/>
    <w:rsid w:val="00952B05"/>
    <w:rsid w:val="00953147"/>
    <w:rsid w:val="00953AB9"/>
    <w:rsid w:val="009577F9"/>
    <w:rsid w:val="00961446"/>
    <w:rsid w:val="00962984"/>
    <w:rsid w:val="00964502"/>
    <w:rsid w:val="009659F9"/>
    <w:rsid w:val="009862D9"/>
    <w:rsid w:val="00991498"/>
    <w:rsid w:val="0099442A"/>
    <w:rsid w:val="009953A8"/>
    <w:rsid w:val="00997077"/>
    <w:rsid w:val="009A2429"/>
    <w:rsid w:val="009A3A66"/>
    <w:rsid w:val="009B17BE"/>
    <w:rsid w:val="009B2913"/>
    <w:rsid w:val="009B2D30"/>
    <w:rsid w:val="009B5267"/>
    <w:rsid w:val="009C10C1"/>
    <w:rsid w:val="009C44BC"/>
    <w:rsid w:val="009C4C5A"/>
    <w:rsid w:val="009C528A"/>
    <w:rsid w:val="009C68DF"/>
    <w:rsid w:val="009D2602"/>
    <w:rsid w:val="009D66CD"/>
    <w:rsid w:val="009E1BD7"/>
    <w:rsid w:val="009E2A52"/>
    <w:rsid w:val="009F076C"/>
    <w:rsid w:val="009F22E5"/>
    <w:rsid w:val="009F4674"/>
    <w:rsid w:val="009F4D73"/>
    <w:rsid w:val="009F5C9D"/>
    <w:rsid w:val="009F6901"/>
    <w:rsid w:val="00A01BEB"/>
    <w:rsid w:val="00A02ED4"/>
    <w:rsid w:val="00A058DF"/>
    <w:rsid w:val="00A139EA"/>
    <w:rsid w:val="00A14D2E"/>
    <w:rsid w:val="00A15001"/>
    <w:rsid w:val="00A170B1"/>
    <w:rsid w:val="00A20653"/>
    <w:rsid w:val="00A2370D"/>
    <w:rsid w:val="00A26267"/>
    <w:rsid w:val="00A26717"/>
    <w:rsid w:val="00A30829"/>
    <w:rsid w:val="00A32C68"/>
    <w:rsid w:val="00A377E1"/>
    <w:rsid w:val="00A410D7"/>
    <w:rsid w:val="00A4142E"/>
    <w:rsid w:val="00A416DE"/>
    <w:rsid w:val="00A456CB"/>
    <w:rsid w:val="00A4690A"/>
    <w:rsid w:val="00A4713D"/>
    <w:rsid w:val="00A52776"/>
    <w:rsid w:val="00A612A5"/>
    <w:rsid w:val="00A62662"/>
    <w:rsid w:val="00A63E39"/>
    <w:rsid w:val="00A64994"/>
    <w:rsid w:val="00A67227"/>
    <w:rsid w:val="00A676F7"/>
    <w:rsid w:val="00A72856"/>
    <w:rsid w:val="00A7403E"/>
    <w:rsid w:val="00A74E4A"/>
    <w:rsid w:val="00A74F4B"/>
    <w:rsid w:val="00A755EB"/>
    <w:rsid w:val="00A756FD"/>
    <w:rsid w:val="00A77653"/>
    <w:rsid w:val="00A81DCD"/>
    <w:rsid w:val="00A8761F"/>
    <w:rsid w:val="00A90DBB"/>
    <w:rsid w:val="00A959A0"/>
    <w:rsid w:val="00A96058"/>
    <w:rsid w:val="00A97785"/>
    <w:rsid w:val="00AA002A"/>
    <w:rsid w:val="00AA0EFB"/>
    <w:rsid w:val="00AA19BB"/>
    <w:rsid w:val="00AA37FB"/>
    <w:rsid w:val="00AA6093"/>
    <w:rsid w:val="00AA655C"/>
    <w:rsid w:val="00AC16BE"/>
    <w:rsid w:val="00AC1A7B"/>
    <w:rsid w:val="00AC2C4F"/>
    <w:rsid w:val="00AC46D8"/>
    <w:rsid w:val="00AC7221"/>
    <w:rsid w:val="00AD3CD1"/>
    <w:rsid w:val="00AD72E1"/>
    <w:rsid w:val="00AE2097"/>
    <w:rsid w:val="00AE66F8"/>
    <w:rsid w:val="00AE74A8"/>
    <w:rsid w:val="00AF04BB"/>
    <w:rsid w:val="00AF0CA2"/>
    <w:rsid w:val="00AF12FC"/>
    <w:rsid w:val="00AF3AB6"/>
    <w:rsid w:val="00AF5774"/>
    <w:rsid w:val="00AF6481"/>
    <w:rsid w:val="00B06638"/>
    <w:rsid w:val="00B070D7"/>
    <w:rsid w:val="00B10A46"/>
    <w:rsid w:val="00B16BCF"/>
    <w:rsid w:val="00B16E19"/>
    <w:rsid w:val="00B173C1"/>
    <w:rsid w:val="00B22013"/>
    <w:rsid w:val="00B23D74"/>
    <w:rsid w:val="00B26CC6"/>
    <w:rsid w:val="00B276F5"/>
    <w:rsid w:val="00B3596F"/>
    <w:rsid w:val="00B36D6C"/>
    <w:rsid w:val="00B3746E"/>
    <w:rsid w:val="00B37567"/>
    <w:rsid w:val="00B40060"/>
    <w:rsid w:val="00B4255A"/>
    <w:rsid w:val="00B43F5D"/>
    <w:rsid w:val="00B45558"/>
    <w:rsid w:val="00B4618F"/>
    <w:rsid w:val="00B46783"/>
    <w:rsid w:val="00B46EF7"/>
    <w:rsid w:val="00B527CE"/>
    <w:rsid w:val="00B529BB"/>
    <w:rsid w:val="00B53627"/>
    <w:rsid w:val="00B54FA0"/>
    <w:rsid w:val="00B60803"/>
    <w:rsid w:val="00B66A87"/>
    <w:rsid w:val="00B7074B"/>
    <w:rsid w:val="00B70888"/>
    <w:rsid w:val="00B73A81"/>
    <w:rsid w:val="00B74684"/>
    <w:rsid w:val="00B84AB6"/>
    <w:rsid w:val="00B90A7C"/>
    <w:rsid w:val="00B9188C"/>
    <w:rsid w:val="00B93A58"/>
    <w:rsid w:val="00B965B1"/>
    <w:rsid w:val="00BA1B94"/>
    <w:rsid w:val="00BA2416"/>
    <w:rsid w:val="00BA39F3"/>
    <w:rsid w:val="00BA3B04"/>
    <w:rsid w:val="00BA559E"/>
    <w:rsid w:val="00BB00F5"/>
    <w:rsid w:val="00BB6811"/>
    <w:rsid w:val="00BC0298"/>
    <w:rsid w:val="00BC2B5C"/>
    <w:rsid w:val="00BC6C82"/>
    <w:rsid w:val="00BD7EE4"/>
    <w:rsid w:val="00BE304B"/>
    <w:rsid w:val="00BE3E09"/>
    <w:rsid w:val="00BE45F3"/>
    <w:rsid w:val="00BE525E"/>
    <w:rsid w:val="00BE5513"/>
    <w:rsid w:val="00BE56BC"/>
    <w:rsid w:val="00BF08B1"/>
    <w:rsid w:val="00BF1537"/>
    <w:rsid w:val="00C0446E"/>
    <w:rsid w:val="00C13681"/>
    <w:rsid w:val="00C1515E"/>
    <w:rsid w:val="00C17D93"/>
    <w:rsid w:val="00C22BE3"/>
    <w:rsid w:val="00C33660"/>
    <w:rsid w:val="00C3411C"/>
    <w:rsid w:val="00C424D0"/>
    <w:rsid w:val="00C44B64"/>
    <w:rsid w:val="00C465C8"/>
    <w:rsid w:val="00C536FA"/>
    <w:rsid w:val="00C5670A"/>
    <w:rsid w:val="00C63596"/>
    <w:rsid w:val="00C63965"/>
    <w:rsid w:val="00C667D6"/>
    <w:rsid w:val="00C70B5B"/>
    <w:rsid w:val="00C730E9"/>
    <w:rsid w:val="00C742D3"/>
    <w:rsid w:val="00C76F4C"/>
    <w:rsid w:val="00C777CB"/>
    <w:rsid w:val="00C820D2"/>
    <w:rsid w:val="00C8297A"/>
    <w:rsid w:val="00C86113"/>
    <w:rsid w:val="00C90958"/>
    <w:rsid w:val="00C9433F"/>
    <w:rsid w:val="00C945B2"/>
    <w:rsid w:val="00C94FB1"/>
    <w:rsid w:val="00C956E3"/>
    <w:rsid w:val="00CA5C33"/>
    <w:rsid w:val="00CA6EEE"/>
    <w:rsid w:val="00CA761F"/>
    <w:rsid w:val="00CB0261"/>
    <w:rsid w:val="00CB0F6F"/>
    <w:rsid w:val="00CB125D"/>
    <w:rsid w:val="00CB7710"/>
    <w:rsid w:val="00CC0A89"/>
    <w:rsid w:val="00CC6980"/>
    <w:rsid w:val="00CC7A09"/>
    <w:rsid w:val="00CD1309"/>
    <w:rsid w:val="00CD33EE"/>
    <w:rsid w:val="00CD52FE"/>
    <w:rsid w:val="00CD69E9"/>
    <w:rsid w:val="00CE1817"/>
    <w:rsid w:val="00CE6BB6"/>
    <w:rsid w:val="00CE7E62"/>
    <w:rsid w:val="00CF1667"/>
    <w:rsid w:val="00CF22D2"/>
    <w:rsid w:val="00D05F41"/>
    <w:rsid w:val="00D07291"/>
    <w:rsid w:val="00D1253C"/>
    <w:rsid w:val="00D12F2D"/>
    <w:rsid w:val="00D13CD8"/>
    <w:rsid w:val="00D17B38"/>
    <w:rsid w:val="00D21D9B"/>
    <w:rsid w:val="00D22222"/>
    <w:rsid w:val="00D26FA0"/>
    <w:rsid w:val="00D37E2C"/>
    <w:rsid w:val="00D415FD"/>
    <w:rsid w:val="00D504FD"/>
    <w:rsid w:val="00D51CE2"/>
    <w:rsid w:val="00D56308"/>
    <w:rsid w:val="00D56CDD"/>
    <w:rsid w:val="00D60799"/>
    <w:rsid w:val="00D62F69"/>
    <w:rsid w:val="00D648AC"/>
    <w:rsid w:val="00D72F86"/>
    <w:rsid w:val="00D83CCF"/>
    <w:rsid w:val="00D87965"/>
    <w:rsid w:val="00D90070"/>
    <w:rsid w:val="00D90E78"/>
    <w:rsid w:val="00D93C1D"/>
    <w:rsid w:val="00D9479C"/>
    <w:rsid w:val="00D969D6"/>
    <w:rsid w:val="00DA0CFB"/>
    <w:rsid w:val="00DA15F7"/>
    <w:rsid w:val="00DB004C"/>
    <w:rsid w:val="00DB076B"/>
    <w:rsid w:val="00DB1E5A"/>
    <w:rsid w:val="00DB1F0F"/>
    <w:rsid w:val="00DB3F79"/>
    <w:rsid w:val="00DC42F8"/>
    <w:rsid w:val="00DC4E25"/>
    <w:rsid w:val="00DC763F"/>
    <w:rsid w:val="00DC77B9"/>
    <w:rsid w:val="00DD2F70"/>
    <w:rsid w:val="00DD6107"/>
    <w:rsid w:val="00DE0E0A"/>
    <w:rsid w:val="00DE2E6D"/>
    <w:rsid w:val="00DE43F6"/>
    <w:rsid w:val="00DF1B62"/>
    <w:rsid w:val="00DF34FF"/>
    <w:rsid w:val="00E009BF"/>
    <w:rsid w:val="00E01BF7"/>
    <w:rsid w:val="00E02CD2"/>
    <w:rsid w:val="00E040FF"/>
    <w:rsid w:val="00E0528A"/>
    <w:rsid w:val="00E0624C"/>
    <w:rsid w:val="00E062C1"/>
    <w:rsid w:val="00E075F6"/>
    <w:rsid w:val="00E104FF"/>
    <w:rsid w:val="00E1225D"/>
    <w:rsid w:val="00E145E7"/>
    <w:rsid w:val="00E1519D"/>
    <w:rsid w:val="00E16774"/>
    <w:rsid w:val="00E2683F"/>
    <w:rsid w:val="00E26BD7"/>
    <w:rsid w:val="00E31955"/>
    <w:rsid w:val="00E33507"/>
    <w:rsid w:val="00E3669B"/>
    <w:rsid w:val="00E4001A"/>
    <w:rsid w:val="00E45770"/>
    <w:rsid w:val="00E506E0"/>
    <w:rsid w:val="00E53838"/>
    <w:rsid w:val="00E56417"/>
    <w:rsid w:val="00E566A3"/>
    <w:rsid w:val="00E57043"/>
    <w:rsid w:val="00E60CF4"/>
    <w:rsid w:val="00E6719A"/>
    <w:rsid w:val="00E7068D"/>
    <w:rsid w:val="00E710F6"/>
    <w:rsid w:val="00E71F45"/>
    <w:rsid w:val="00E73458"/>
    <w:rsid w:val="00E75A35"/>
    <w:rsid w:val="00E77810"/>
    <w:rsid w:val="00E80882"/>
    <w:rsid w:val="00E850DC"/>
    <w:rsid w:val="00E867FE"/>
    <w:rsid w:val="00E955A7"/>
    <w:rsid w:val="00E95D11"/>
    <w:rsid w:val="00E9710D"/>
    <w:rsid w:val="00EB056C"/>
    <w:rsid w:val="00EB519B"/>
    <w:rsid w:val="00EB701A"/>
    <w:rsid w:val="00EC0ADF"/>
    <w:rsid w:val="00EC131E"/>
    <w:rsid w:val="00EC2848"/>
    <w:rsid w:val="00EC7C75"/>
    <w:rsid w:val="00ED14EA"/>
    <w:rsid w:val="00ED56BB"/>
    <w:rsid w:val="00ED60CF"/>
    <w:rsid w:val="00EF192B"/>
    <w:rsid w:val="00EF5877"/>
    <w:rsid w:val="00EF6C0A"/>
    <w:rsid w:val="00F0132C"/>
    <w:rsid w:val="00F01F78"/>
    <w:rsid w:val="00F03347"/>
    <w:rsid w:val="00F10605"/>
    <w:rsid w:val="00F1661D"/>
    <w:rsid w:val="00F16863"/>
    <w:rsid w:val="00F16B38"/>
    <w:rsid w:val="00F24876"/>
    <w:rsid w:val="00F24F70"/>
    <w:rsid w:val="00F25D8A"/>
    <w:rsid w:val="00F32830"/>
    <w:rsid w:val="00F363BE"/>
    <w:rsid w:val="00F375B7"/>
    <w:rsid w:val="00F42C06"/>
    <w:rsid w:val="00F44C11"/>
    <w:rsid w:val="00F46F18"/>
    <w:rsid w:val="00F477D2"/>
    <w:rsid w:val="00F47B6C"/>
    <w:rsid w:val="00F50A0A"/>
    <w:rsid w:val="00F51142"/>
    <w:rsid w:val="00F530DE"/>
    <w:rsid w:val="00F53B33"/>
    <w:rsid w:val="00F57AE7"/>
    <w:rsid w:val="00F63ACB"/>
    <w:rsid w:val="00F64F10"/>
    <w:rsid w:val="00F6553C"/>
    <w:rsid w:val="00F67677"/>
    <w:rsid w:val="00F677FC"/>
    <w:rsid w:val="00F757F5"/>
    <w:rsid w:val="00F81676"/>
    <w:rsid w:val="00F83621"/>
    <w:rsid w:val="00F87C6E"/>
    <w:rsid w:val="00F87FAF"/>
    <w:rsid w:val="00F9359F"/>
    <w:rsid w:val="00F94EB8"/>
    <w:rsid w:val="00F96145"/>
    <w:rsid w:val="00FA1597"/>
    <w:rsid w:val="00FA4733"/>
    <w:rsid w:val="00FA67BF"/>
    <w:rsid w:val="00FA70BB"/>
    <w:rsid w:val="00FB0B06"/>
    <w:rsid w:val="00FB3D87"/>
    <w:rsid w:val="00FB612E"/>
    <w:rsid w:val="00FB7427"/>
    <w:rsid w:val="00FC4EAD"/>
    <w:rsid w:val="00FC580D"/>
    <w:rsid w:val="00FC5FE8"/>
    <w:rsid w:val="00FC624A"/>
    <w:rsid w:val="00FC7AF0"/>
    <w:rsid w:val="00FD0E7B"/>
    <w:rsid w:val="00FD5DAE"/>
    <w:rsid w:val="00FE6148"/>
    <w:rsid w:val="00FE62BB"/>
    <w:rsid w:val="00FE6ED1"/>
    <w:rsid w:val="00FF217B"/>
    <w:rsid w:val="00FF3E5D"/>
    <w:rsid w:val="00FF5A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CD"/>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uiPriority w:val="9"/>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uiPriority w:val="9"/>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semiHidden/>
    <w:unhideWhenUsed/>
    <w:rsid w:val="006E0FB6"/>
    <w:rPr>
      <w:sz w:val="16"/>
      <w:szCs w:val="16"/>
    </w:rPr>
  </w:style>
  <w:style w:type="paragraph" w:styleId="Textocomentario">
    <w:name w:val="annotation text"/>
    <w:basedOn w:val="Normal"/>
    <w:link w:val="TextocomentarioCar"/>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uiPriority w:val="11"/>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uiPriority w:val="9"/>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uiPriority w:val="9"/>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uiPriority w:val="9"/>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uiPriority w:val="10"/>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uiPriority w:val="10"/>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3"/>
      </w:numPr>
    </w:pPr>
  </w:style>
  <w:style w:type="numbering" w:customStyle="1" w:styleId="Estilo2">
    <w:name w:val="Estilo2"/>
    <w:uiPriority w:val="99"/>
    <w:rsid w:val="00666A7B"/>
    <w:pPr>
      <w:numPr>
        <w:numId w:val="24"/>
      </w:numPr>
    </w:pPr>
  </w:style>
  <w:style w:type="numbering" w:customStyle="1" w:styleId="Estilo3">
    <w:name w:val="Estilo3"/>
    <w:uiPriority w:val="99"/>
    <w:rsid w:val="00666A7B"/>
    <w:pPr>
      <w:numPr>
        <w:numId w:val="25"/>
      </w:numPr>
    </w:pPr>
  </w:style>
  <w:style w:type="numbering" w:customStyle="1" w:styleId="Estilo4">
    <w:name w:val="Estilo4"/>
    <w:uiPriority w:val="99"/>
    <w:rsid w:val="00666A7B"/>
    <w:pPr>
      <w:numPr>
        <w:numId w:val="26"/>
      </w:numPr>
    </w:pPr>
  </w:style>
  <w:style w:type="numbering" w:customStyle="1" w:styleId="Estilo5">
    <w:name w:val="Estilo5"/>
    <w:uiPriority w:val="99"/>
    <w:rsid w:val="00666A7B"/>
    <w:pPr>
      <w:numPr>
        <w:numId w:val="27"/>
      </w:numPr>
    </w:pPr>
  </w:style>
  <w:style w:type="numbering" w:customStyle="1" w:styleId="Estilo6">
    <w:name w:val="Estilo6"/>
    <w:uiPriority w:val="99"/>
    <w:rsid w:val="00666A7B"/>
    <w:pPr>
      <w:numPr>
        <w:numId w:val="28"/>
      </w:numPr>
    </w:pPr>
  </w:style>
  <w:style w:type="paragraph" w:styleId="Listaconvietas3">
    <w:name w:val="List Bullet 3"/>
    <w:basedOn w:val="Normal"/>
    <w:uiPriority w:val="99"/>
    <w:unhideWhenUsed/>
    <w:rsid w:val="00666A7B"/>
    <w:pPr>
      <w:numPr>
        <w:numId w:val="29"/>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30"/>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paragraph" w:customStyle="1" w:styleId="BodyText23">
    <w:name w:val="Body Text 23"/>
    <w:basedOn w:val="Normal"/>
    <w:rsid w:val="001F4B09"/>
    <w:pPr>
      <w:widowControl w:val="0"/>
      <w:tabs>
        <w:tab w:val="left" w:pos="-720"/>
      </w:tabs>
      <w:suppressAutoHyphens/>
      <w:jc w:val="both"/>
    </w:pPr>
    <w:rPr>
      <w:rFonts w:ascii="Arial" w:hAnsi="Arial"/>
      <w:spacing w:val="-2"/>
      <w:lang w:val="es-BO" w:eastAsia="es-ES"/>
    </w:rPr>
  </w:style>
  <w:style w:type="paragraph" w:customStyle="1" w:styleId="BodyText25">
    <w:name w:val="Body Text 25"/>
    <w:basedOn w:val="Normal"/>
    <w:rsid w:val="001F4B09"/>
    <w:pPr>
      <w:widowControl w:val="0"/>
      <w:jc w:val="center"/>
    </w:pPr>
    <w:rPr>
      <w:rFonts w:ascii="Arial" w:hAnsi="Arial"/>
      <w:b/>
      <w:snapToGrid w:val="0"/>
      <w:sz w:val="16"/>
      <w:lang w:val="es-ES_tradnl" w:eastAsia="es-ES"/>
    </w:rPr>
  </w:style>
  <w:style w:type="paragraph" w:customStyle="1" w:styleId="CM2">
    <w:name w:val="CM2"/>
    <w:basedOn w:val="Normal"/>
    <w:next w:val="Normal"/>
    <w:rsid w:val="001F4B09"/>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1F4B09"/>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1F4B09"/>
    <w:pPr>
      <w:widowControl w:val="0"/>
      <w:jc w:val="both"/>
    </w:pPr>
    <w:rPr>
      <w:b/>
      <w:sz w:val="24"/>
      <w:lang w:eastAsia="es-ES"/>
    </w:rPr>
  </w:style>
  <w:style w:type="paragraph" w:customStyle="1" w:styleId="Sangra3detindependiente3">
    <w:name w:val="Sangría 3 de t. independiente3"/>
    <w:basedOn w:val="Normal"/>
    <w:rsid w:val="001F4B09"/>
    <w:pPr>
      <w:widowControl w:val="0"/>
      <w:ind w:left="709" w:hanging="709"/>
      <w:jc w:val="both"/>
    </w:pPr>
    <w:rPr>
      <w:sz w:val="24"/>
      <w:lang w:eastAsia="es-ES"/>
    </w:rPr>
  </w:style>
  <w:style w:type="paragraph" w:customStyle="1" w:styleId="Textoindependiente34">
    <w:name w:val="Texto independiente 34"/>
    <w:basedOn w:val="Normal"/>
    <w:rsid w:val="004C7300"/>
    <w:pPr>
      <w:widowControl w:val="0"/>
      <w:jc w:val="both"/>
    </w:pPr>
    <w:rPr>
      <w:b/>
      <w:sz w:val="24"/>
      <w:lang w:eastAsia="es-ES"/>
    </w:rPr>
  </w:style>
  <w:style w:type="paragraph" w:customStyle="1" w:styleId="Sangra3detindependiente4">
    <w:name w:val="Sangría 3 de t. independiente4"/>
    <w:basedOn w:val="Normal"/>
    <w:rsid w:val="004C7300"/>
    <w:pPr>
      <w:widowControl w:val="0"/>
      <w:ind w:left="709" w:hanging="709"/>
      <w:jc w:val="both"/>
    </w:pPr>
    <w:rPr>
      <w:sz w:val="24"/>
      <w:lang w:eastAsia="es-ES"/>
    </w:rPr>
  </w:style>
  <w:style w:type="paragraph" w:styleId="Cita">
    <w:name w:val="Quote"/>
    <w:basedOn w:val="Normal"/>
    <w:next w:val="Normal"/>
    <w:link w:val="CitaCar"/>
    <w:uiPriority w:val="29"/>
    <w:qFormat/>
    <w:rsid w:val="0063064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BO"/>
      <w14:ligatures w14:val="standardContextual"/>
    </w:rPr>
  </w:style>
  <w:style w:type="character" w:customStyle="1" w:styleId="CitaCar">
    <w:name w:val="Cita Car"/>
    <w:basedOn w:val="Fuentedeprrafopredeter"/>
    <w:link w:val="Cita"/>
    <w:uiPriority w:val="29"/>
    <w:rsid w:val="00630648"/>
    <w:rPr>
      <w:i/>
      <w:iCs/>
      <w:color w:val="404040" w:themeColor="text1" w:themeTint="BF"/>
      <w:kern w:val="2"/>
      <w14:ligatures w14:val="standardContextual"/>
    </w:rPr>
  </w:style>
  <w:style w:type="character" w:styleId="nfasisintenso">
    <w:name w:val="Intense Emphasis"/>
    <w:basedOn w:val="Fuentedeprrafopredeter"/>
    <w:uiPriority w:val="21"/>
    <w:qFormat/>
    <w:rsid w:val="00630648"/>
    <w:rPr>
      <w:i/>
      <w:iCs/>
      <w:color w:val="2E74B5" w:themeColor="accent1" w:themeShade="BF"/>
    </w:rPr>
  </w:style>
  <w:style w:type="paragraph" w:styleId="Citadestacada">
    <w:name w:val="Intense Quote"/>
    <w:basedOn w:val="Normal"/>
    <w:next w:val="Normal"/>
    <w:link w:val="CitadestacadaCar"/>
    <w:uiPriority w:val="30"/>
    <w:qFormat/>
    <w:rsid w:val="0063064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s-BO"/>
      <w14:ligatures w14:val="standardContextual"/>
    </w:rPr>
  </w:style>
  <w:style w:type="character" w:customStyle="1" w:styleId="CitadestacadaCar">
    <w:name w:val="Cita destacada Car"/>
    <w:basedOn w:val="Fuentedeprrafopredeter"/>
    <w:link w:val="Citadestacada"/>
    <w:uiPriority w:val="30"/>
    <w:rsid w:val="00630648"/>
    <w:rPr>
      <w:i/>
      <w:iCs/>
      <w:color w:val="2E74B5" w:themeColor="accent1" w:themeShade="BF"/>
      <w:kern w:val="2"/>
      <w14:ligatures w14:val="standardContextual"/>
    </w:rPr>
  </w:style>
  <w:style w:type="character" w:styleId="Referenciaintensa">
    <w:name w:val="Intense Reference"/>
    <w:basedOn w:val="Fuentedeprrafopredeter"/>
    <w:uiPriority w:val="32"/>
    <w:qFormat/>
    <w:rsid w:val="0063064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0751515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elizabeth.mirand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17046</Words>
  <Characters>93757</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ELIZABETH NANCY MIRANDA IRAHOLA</cp:lastModifiedBy>
  <cp:revision>2</cp:revision>
  <cp:lastPrinted>2025-02-07T15:30:00Z</cp:lastPrinted>
  <dcterms:created xsi:type="dcterms:W3CDTF">2026-02-27T21:44:00Z</dcterms:created>
  <dcterms:modified xsi:type="dcterms:W3CDTF">2026-02-27T21:44:00Z</dcterms:modified>
</cp:coreProperties>
</file>