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38DE1885" w:rsidR="0001574B" w:rsidRPr="00417E6F" w:rsidRDefault="0056265E"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3F340024" w:rsidR="0001574B" w:rsidRPr="00417E6F" w:rsidRDefault="0084789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LP</w:t>
      </w:r>
      <w:r w:rsidR="0001574B" w:rsidRPr="00F51142">
        <w:rPr>
          <w:rStyle w:val="Hipervnculo"/>
          <w:rFonts w:asciiTheme="minorHAnsi" w:eastAsiaTheme="minorEastAsia" w:hAnsiTheme="minorHAnsi" w:cs="Arial"/>
          <w:bCs w:val="0"/>
          <w:color w:val="0070C0"/>
          <w:sz w:val="36"/>
          <w:szCs w:val="36"/>
        </w:rPr>
        <w:t>-</w:t>
      </w:r>
      <w:r w:rsidR="0056265E">
        <w:rPr>
          <w:rStyle w:val="Hipervnculo"/>
          <w:rFonts w:asciiTheme="minorHAnsi" w:eastAsiaTheme="minorEastAsia" w:hAnsiTheme="minorHAnsi" w:cs="Arial"/>
          <w:bCs w:val="0"/>
          <w:color w:val="0070C0"/>
          <w:sz w:val="36"/>
          <w:szCs w:val="36"/>
        </w:rPr>
        <w:t>CMA</w:t>
      </w:r>
      <w:r w:rsidR="00417E6F" w:rsidRPr="00F51142">
        <w:rPr>
          <w:rStyle w:val="Hipervnculo"/>
          <w:rFonts w:asciiTheme="minorHAnsi" w:eastAsiaTheme="minorEastAsia" w:hAnsiTheme="minorHAnsi" w:cs="Arial"/>
          <w:bCs w:val="0"/>
          <w:color w:val="0070C0"/>
          <w:sz w:val="36"/>
          <w:szCs w:val="36"/>
        </w:rPr>
        <w:t>-</w:t>
      </w:r>
      <w:r w:rsidR="00C630EF">
        <w:rPr>
          <w:rStyle w:val="Hipervnculo"/>
          <w:rFonts w:asciiTheme="minorHAnsi" w:eastAsiaTheme="minorEastAsia" w:hAnsiTheme="minorHAnsi" w:cs="Arial"/>
          <w:bCs w:val="0"/>
          <w:color w:val="0070C0"/>
          <w:sz w:val="36"/>
          <w:szCs w:val="36"/>
        </w:rPr>
        <w:t>00</w:t>
      </w:r>
      <w:r w:rsidR="0056265E">
        <w:rPr>
          <w:rStyle w:val="Hipervnculo"/>
          <w:rFonts w:asciiTheme="minorHAnsi" w:eastAsiaTheme="minorEastAsia" w:hAnsiTheme="minorHAnsi" w:cs="Arial"/>
          <w:bCs w:val="0"/>
          <w:color w:val="0070C0"/>
          <w:sz w:val="36"/>
          <w:szCs w:val="36"/>
        </w:rPr>
        <w:t>1</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56265E">
        <w:rPr>
          <w:rStyle w:val="Hipervnculo"/>
          <w:rFonts w:asciiTheme="minorHAnsi" w:eastAsiaTheme="minorEastAsia" w:hAnsiTheme="minorHAnsi" w:cs="Arial"/>
          <w:bCs w:val="0"/>
          <w:color w:val="0070C0"/>
          <w:sz w:val="36"/>
          <w:szCs w:val="36"/>
        </w:rPr>
        <w:t>6</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180F535"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F87C7B">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49BA2D80"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B76EE4">
              <w:rPr>
                <w:rStyle w:val="Hipervnculo"/>
                <w:rFonts w:asciiTheme="minorHAnsi" w:eastAsiaTheme="minorEastAsia" w:hAnsiTheme="minorHAnsi" w:cs="Arial"/>
                <w:b/>
                <w:snapToGrid/>
                <w:color w:val="0070C0"/>
                <w:sz w:val="44"/>
                <w:szCs w:val="44"/>
                <w:lang w:val="es-BO" w:eastAsia="es-BO"/>
              </w:rPr>
              <w:t>S</w:t>
            </w:r>
            <w:r w:rsidR="00B76EE4" w:rsidRPr="00B76EE4">
              <w:rPr>
                <w:rStyle w:val="Hipervnculo"/>
                <w:rFonts w:asciiTheme="minorHAnsi" w:eastAsiaTheme="minorEastAsia" w:hAnsiTheme="minorHAnsi" w:cs="Arial"/>
                <w:b/>
                <w:snapToGrid/>
                <w:color w:val="0070C0"/>
                <w:sz w:val="44"/>
                <w:szCs w:val="44"/>
                <w:lang w:val="es-BO" w:eastAsia="es-BO"/>
              </w:rPr>
              <w:t>ERVICIO DE MAMOGRAFÍA Y/O DENSITOMETRÍA OSEA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59E6F9A"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B76EE4">
        <w:rPr>
          <w:rFonts w:asciiTheme="minorHAnsi" w:hAnsiTheme="minorHAnsi"/>
          <w:b/>
          <w:iCs/>
          <w:sz w:val="22"/>
          <w:szCs w:val="22"/>
          <w:lang w:val="es-ES"/>
        </w:rPr>
        <w:t>febrero</w:t>
      </w:r>
      <w:r w:rsidRPr="00F51142">
        <w:rPr>
          <w:rFonts w:asciiTheme="minorHAnsi" w:hAnsiTheme="minorHAnsi"/>
          <w:b/>
          <w:iCs/>
          <w:sz w:val="22"/>
          <w:szCs w:val="22"/>
          <w:lang w:val="es-ES"/>
        </w:rPr>
        <w:t xml:space="preserve"> de 202</w:t>
      </w:r>
      <w:r w:rsidR="00B76EE4">
        <w:rPr>
          <w:rFonts w:asciiTheme="minorHAnsi" w:hAnsiTheme="minorHAnsi"/>
          <w:b/>
          <w:iCs/>
          <w:sz w:val="22"/>
          <w:szCs w:val="22"/>
          <w:lang w:val="es-ES"/>
        </w:rPr>
        <w:t>6</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56FDD0DE" w:rsidR="00232F50" w:rsidRPr="00F51142" w:rsidRDefault="00AC4708" w:rsidP="008B0D4C">
            <w:pPr>
              <w:jc w:val="center"/>
              <w:rPr>
                <w:rFonts w:asciiTheme="minorHAnsi" w:hAnsiTheme="minorHAnsi" w:cs="Arial"/>
                <w:b/>
                <w:sz w:val="24"/>
                <w:szCs w:val="24"/>
              </w:rPr>
            </w:pPr>
            <w:r>
              <w:rPr>
                <w:rFonts w:asciiTheme="minorHAnsi" w:hAnsiTheme="minorHAnsi" w:cs="Arial"/>
                <w:b/>
                <w:sz w:val="24"/>
                <w:szCs w:val="24"/>
              </w:rPr>
              <w:t xml:space="preserve">CONTRATO MARCO </w:t>
            </w:r>
            <w:r w:rsidR="00847894">
              <w:rPr>
                <w:rFonts w:asciiTheme="minorHAnsi" w:hAnsiTheme="minorHAnsi" w:cs="Arial"/>
                <w:b/>
                <w:sz w:val="24"/>
                <w:szCs w:val="24"/>
              </w:rPr>
              <w:t>LP</w:t>
            </w:r>
            <w:r w:rsidR="00232F50" w:rsidRPr="00F51142">
              <w:rPr>
                <w:rFonts w:asciiTheme="minorHAnsi" w:hAnsiTheme="minorHAnsi" w:cs="Arial"/>
                <w:b/>
                <w:sz w:val="24"/>
                <w:szCs w:val="24"/>
              </w:rPr>
              <w:t>-</w:t>
            </w:r>
            <w:r>
              <w:rPr>
                <w:rFonts w:asciiTheme="minorHAnsi" w:hAnsiTheme="minorHAnsi" w:cs="Arial"/>
                <w:b/>
                <w:sz w:val="24"/>
                <w:szCs w:val="24"/>
              </w:rPr>
              <w:t>CMA</w:t>
            </w:r>
            <w:r w:rsidR="00232F50" w:rsidRPr="00F51142">
              <w:rPr>
                <w:rFonts w:asciiTheme="minorHAnsi" w:hAnsiTheme="minorHAnsi" w:cs="Arial"/>
                <w:b/>
                <w:sz w:val="24"/>
                <w:szCs w:val="24"/>
              </w:rPr>
              <w:t>-</w:t>
            </w:r>
            <w:r w:rsidR="00C630EF">
              <w:rPr>
                <w:rFonts w:asciiTheme="minorHAnsi" w:hAnsiTheme="minorHAnsi" w:cs="Arial"/>
                <w:b/>
                <w:sz w:val="24"/>
                <w:szCs w:val="24"/>
              </w:rPr>
              <w:t>00</w:t>
            </w:r>
            <w:r>
              <w:rPr>
                <w:rFonts w:asciiTheme="minorHAnsi" w:hAnsiTheme="minorHAnsi" w:cs="Arial"/>
                <w:b/>
                <w:sz w:val="24"/>
                <w:szCs w:val="24"/>
              </w:rPr>
              <w:t>1</w:t>
            </w:r>
            <w:r w:rsidR="00232F50" w:rsidRPr="00F51142">
              <w:rPr>
                <w:rFonts w:asciiTheme="minorHAnsi" w:hAnsiTheme="minorHAnsi" w:cs="Arial"/>
                <w:b/>
                <w:sz w:val="24"/>
                <w:szCs w:val="24"/>
              </w:rPr>
              <w:t>-202</w:t>
            </w:r>
            <w:r>
              <w:rPr>
                <w:rFonts w:asciiTheme="minorHAnsi" w:hAnsiTheme="minorHAnsi" w:cs="Arial"/>
                <w:b/>
                <w:sz w:val="24"/>
                <w:szCs w:val="24"/>
              </w:rPr>
              <w:t>6</w:t>
            </w:r>
          </w:p>
          <w:p w14:paraId="06C84058" w14:textId="78917151" w:rsidR="000F2477" w:rsidRPr="00F51142" w:rsidRDefault="00F87C7B"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02B8F59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847894">
              <w:rPr>
                <w:rFonts w:asciiTheme="minorHAnsi" w:hAnsiTheme="minorHAnsi" w:cs="Arial"/>
              </w:rPr>
              <w:t xml:space="preserve">Regional La Paz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4CB0ACAB" w:rsidR="000F2477" w:rsidRPr="00F51142" w:rsidRDefault="00C630EF" w:rsidP="008B0D4C">
            <w:pPr>
              <w:jc w:val="center"/>
              <w:rPr>
                <w:rFonts w:asciiTheme="minorHAnsi" w:hAnsiTheme="minorHAnsi" w:cs="Arial"/>
              </w:rPr>
            </w:pPr>
            <w:r>
              <w:rPr>
                <w:rFonts w:asciiTheme="minorHAnsi" w:hAnsiTheme="minorHAnsi"/>
                <w:b/>
                <w:bCs/>
                <w:sz w:val="24"/>
                <w:szCs w:val="24"/>
              </w:rPr>
              <w:t xml:space="preserve">CONTRATACIÓN DE </w:t>
            </w:r>
            <w:r w:rsidR="00781758">
              <w:rPr>
                <w:rFonts w:asciiTheme="minorHAnsi" w:hAnsiTheme="minorHAnsi"/>
                <w:b/>
                <w:bCs/>
                <w:sz w:val="24"/>
                <w:szCs w:val="24"/>
              </w:rPr>
              <w:t>SERVICIOS DE MAMOGRAFÍA Y/O DENSITOMETRÍA OSEA</w:t>
            </w:r>
          </w:p>
        </w:tc>
      </w:tr>
      <w:tr w:rsidR="000F2477" w:rsidRPr="00F51142" w14:paraId="4FE6F9CB" w14:textId="77777777" w:rsidTr="008B0D4C">
        <w:trPr>
          <w:trHeight w:val="553"/>
          <w:jc w:val="center"/>
        </w:trPr>
        <w:tc>
          <w:tcPr>
            <w:tcW w:w="9284" w:type="dxa"/>
            <w:vAlign w:val="center"/>
          </w:tcPr>
          <w:p w14:paraId="2D19BFFC" w14:textId="2B8F0388"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781758">
              <w:rPr>
                <w:rFonts w:asciiTheme="minorHAnsi" w:hAnsiTheme="minorHAnsi" w:cs="Arial"/>
              </w:rPr>
              <w:t>Contrato Marco</w:t>
            </w:r>
          </w:p>
        </w:tc>
      </w:tr>
      <w:tr w:rsidR="000F2477" w:rsidRPr="00F51142" w14:paraId="6E258B39" w14:textId="77777777" w:rsidTr="008B0D4C">
        <w:trPr>
          <w:trHeight w:val="509"/>
          <w:jc w:val="center"/>
        </w:trPr>
        <w:tc>
          <w:tcPr>
            <w:tcW w:w="9284" w:type="dxa"/>
            <w:vAlign w:val="center"/>
          </w:tcPr>
          <w:p w14:paraId="6B09B304" w14:textId="16746F75"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C630EF" w:rsidRPr="00D14461">
              <w:rPr>
                <w:rFonts w:asciiTheme="minorHAnsi" w:hAnsiTheme="minorHAnsi" w:cs="Arial"/>
              </w:rPr>
              <w:t>POR</w:t>
            </w:r>
            <w:r w:rsidR="00EC274E">
              <w:rPr>
                <w:rFonts w:asciiTheme="minorHAnsi" w:hAnsiTheme="minorHAnsi" w:cs="Arial"/>
              </w:rPr>
              <w:t xml:space="preserve"> EL TOTAL</w:t>
            </w:r>
          </w:p>
        </w:tc>
      </w:tr>
      <w:tr w:rsidR="000F2477" w:rsidRPr="00F51142" w14:paraId="0BAC4C00" w14:textId="77777777" w:rsidTr="008B0D4C">
        <w:trPr>
          <w:trHeight w:val="447"/>
          <w:jc w:val="center"/>
        </w:trPr>
        <w:tc>
          <w:tcPr>
            <w:tcW w:w="9284" w:type="dxa"/>
            <w:vAlign w:val="center"/>
          </w:tcPr>
          <w:p w14:paraId="315B03C4" w14:textId="41C2C07E" w:rsidR="000F2477" w:rsidRPr="00F51142" w:rsidRDefault="000F2477" w:rsidP="008B0D4C">
            <w:pPr>
              <w:jc w:val="center"/>
              <w:rPr>
                <w:rFonts w:asciiTheme="minorHAnsi" w:hAnsiTheme="minorHAnsi" w:cs="Arial"/>
              </w:rPr>
            </w:pPr>
            <w:r w:rsidRPr="00F51142">
              <w:rPr>
                <w:rFonts w:asciiTheme="minorHAnsi" w:hAnsiTheme="minorHAnsi" w:cs="Arial"/>
              </w:rPr>
              <w:t>Sistema de evaluación y adjudicación:</w:t>
            </w:r>
            <w:r w:rsidR="00C630EF">
              <w:rPr>
                <w:rFonts w:asciiTheme="minorHAnsi" w:hAnsiTheme="minorHAnsi" w:cs="Arial"/>
              </w:rPr>
              <w:t xml:space="preserve"> </w:t>
            </w:r>
            <w:r w:rsidR="00847894">
              <w:rPr>
                <w:rFonts w:asciiTheme="minorHAnsi" w:hAnsiTheme="minorHAnsi" w:cs="Arial"/>
              </w:rPr>
              <w:t>CALIDAD PRECIO</w:t>
            </w:r>
          </w:p>
        </w:tc>
      </w:tr>
      <w:tr w:rsidR="000F2477" w:rsidRPr="00F51142" w14:paraId="252B86A0" w14:textId="77777777" w:rsidTr="008B0D4C">
        <w:trPr>
          <w:trHeight w:val="522"/>
          <w:jc w:val="center"/>
        </w:trPr>
        <w:tc>
          <w:tcPr>
            <w:tcW w:w="9284" w:type="dxa"/>
            <w:vAlign w:val="center"/>
          </w:tcPr>
          <w:p w14:paraId="6BEC4EA6" w14:textId="48963967" w:rsidR="000F2477" w:rsidRPr="0061347B"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847894" w:rsidRPr="0061347B">
              <w:rPr>
                <w:rFonts w:asciiTheme="minorHAnsi" w:hAnsiTheme="minorHAnsi" w:cs="Arial"/>
              </w:rPr>
              <w:t>Dr</w:t>
            </w:r>
            <w:r w:rsidR="00C630EF" w:rsidRPr="0061347B">
              <w:rPr>
                <w:rFonts w:asciiTheme="minorHAnsi" w:hAnsiTheme="minorHAnsi" w:cs="Arial"/>
              </w:rPr>
              <w:t xml:space="preserve">. </w:t>
            </w:r>
            <w:r w:rsidR="0061347B" w:rsidRPr="0061347B">
              <w:rPr>
                <w:rFonts w:asciiTheme="minorHAnsi" w:hAnsiTheme="minorHAnsi" w:cs="Arial"/>
              </w:rPr>
              <w:t>Marcelo I. Saavedra Mogro</w:t>
            </w:r>
          </w:p>
          <w:p w14:paraId="2D594C30" w14:textId="4C16F333" w:rsidR="00847894" w:rsidRDefault="00847894" w:rsidP="008B0D4C">
            <w:pPr>
              <w:jc w:val="center"/>
              <w:rPr>
                <w:rFonts w:asciiTheme="minorHAnsi" w:hAnsiTheme="minorHAnsi" w:cs="Arial"/>
              </w:rPr>
            </w:pPr>
            <w:r w:rsidRPr="0061347B">
              <w:rPr>
                <w:rFonts w:asciiTheme="minorHAnsi" w:hAnsiTheme="minorHAnsi" w:cs="Arial"/>
              </w:rPr>
              <w:t xml:space="preserve">                                           </w:t>
            </w:r>
            <w:r w:rsidR="0061347B">
              <w:rPr>
                <w:rFonts w:asciiTheme="minorHAnsi" w:hAnsiTheme="minorHAnsi" w:cs="Arial"/>
              </w:rPr>
              <w:t xml:space="preserve">                </w:t>
            </w:r>
            <w:r w:rsidRPr="0061347B">
              <w:rPr>
                <w:rFonts w:asciiTheme="minorHAnsi" w:hAnsiTheme="minorHAnsi" w:cs="Arial"/>
              </w:rPr>
              <w:t xml:space="preserve">     Dra. </w:t>
            </w:r>
            <w:r w:rsidR="0061347B" w:rsidRPr="0061347B">
              <w:rPr>
                <w:rFonts w:asciiTheme="minorHAnsi" w:hAnsiTheme="minorHAnsi" w:cs="Arial"/>
              </w:rPr>
              <w:t>Daniela A. Cordero Valdivia</w:t>
            </w:r>
            <w:r w:rsidRPr="0061347B">
              <w:rPr>
                <w:rFonts w:asciiTheme="minorHAnsi" w:hAnsiTheme="minorHAnsi" w:cs="Arial"/>
              </w:rPr>
              <w:t xml:space="preserve"> </w:t>
            </w:r>
          </w:p>
          <w:p w14:paraId="41C1D4D2" w14:textId="5780A97D" w:rsidR="0061347B" w:rsidRDefault="0061347B" w:rsidP="0061347B">
            <w:pPr>
              <w:jc w:val="center"/>
              <w:rPr>
                <w:rFonts w:asciiTheme="minorHAnsi" w:hAnsiTheme="minorHAnsi" w:cs="Arial"/>
              </w:rPr>
            </w:pPr>
            <w:r>
              <w:rPr>
                <w:rFonts w:asciiTheme="minorHAnsi" w:hAnsiTheme="minorHAnsi" w:cs="Arial"/>
              </w:rPr>
              <w:t xml:space="preserve">                                     Dr. Liders Burgos</w:t>
            </w:r>
          </w:p>
          <w:p w14:paraId="55FF220F" w14:textId="00268ABD" w:rsidR="0061347B" w:rsidRPr="0061347B" w:rsidRDefault="0061347B" w:rsidP="0061347B">
            <w:pPr>
              <w:jc w:val="center"/>
              <w:rPr>
                <w:rFonts w:asciiTheme="minorHAnsi" w:hAnsiTheme="minorHAnsi" w:cs="Arial"/>
              </w:rPr>
            </w:pPr>
            <w:r>
              <w:rPr>
                <w:rFonts w:asciiTheme="minorHAnsi" w:hAnsiTheme="minorHAnsi" w:cs="Arial"/>
              </w:rPr>
              <w:t xml:space="preserve">                                                   Dr. Roberto Perez Cueto</w:t>
            </w:r>
          </w:p>
          <w:p w14:paraId="7A0B78F0" w14:textId="61A51D7F" w:rsidR="000F2477" w:rsidRPr="00F51142" w:rsidRDefault="000F2477" w:rsidP="00C630EF">
            <w:pPr>
              <w:jc w:val="center"/>
              <w:rPr>
                <w:rFonts w:asciiTheme="minorHAnsi" w:hAnsiTheme="minorHAnsi" w:cs="Arial"/>
              </w:rPr>
            </w:pPr>
            <w:r w:rsidRPr="0061347B">
              <w:rPr>
                <w:rFonts w:asciiTheme="minorHAnsi" w:hAnsiTheme="minorHAnsi" w:cs="Arial"/>
              </w:rPr>
              <w:t xml:space="preserve">       </w:t>
            </w:r>
            <w:r w:rsidR="00C630EF" w:rsidRPr="0061347B">
              <w:rPr>
                <w:rFonts w:asciiTheme="minorHAnsi" w:hAnsiTheme="minorHAnsi" w:cs="Arial"/>
              </w:rPr>
              <w:t xml:space="preserve">                                                      Lic. Yessica V. Montoya Teran</w:t>
            </w:r>
          </w:p>
        </w:tc>
      </w:tr>
      <w:tr w:rsidR="000F2477" w:rsidRPr="00F51142" w14:paraId="35C524C9" w14:textId="77777777" w:rsidTr="008B0D4C">
        <w:trPr>
          <w:trHeight w:val="497"/>
          <w:jc w:val="center"/>
        </w:trPr>
        <w:tc>
          <w:tcPr>
            <w:tcW w:w="9284" w:type="dxa"/>
            <w:vAlign w:val="center"/>
          </w:tcPr>
          <w:p w14:paraId="30D9FCD4" w14:textId="47372A0E" w:rsidR="003364E7" w:rsidRPr="00F51142" w:rsidRDefault="000F2477" w:rsidP="00C630EF">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C630EF" w:rsidRPr="000F309B">
                <w:rPr>
                  <w:rStyle w:val="Hipervnculo"/>
                  <w:rFonts w:asciiTheme="minorHAnsi" w:hAnsiTheme="minorHAnsi" w:cstheme="minorHAnsi"/>
                </w:rPr>
                <w:t>proveedores</w:t>
              </w:r>
              <w:r w:rsidR="00C630EF" w:rsidRPr="000F309B">
                <w:rPr>
                  <w:rStyle w:val="Hipervnculo"/>
                  <w:rFonts w:asciiTheme="minorHAnsi" w:hAnsiTheme="minorHAnsi"/>
                </w:rPr>
                <w:t>@c</w:t>
              </w:r>
              <w:r w:rsidR="00C630EF" w:rsidRPr="000F309B">
                <w:rPr>
                  <w:rStyle w:val="Hipervnculo"/>
                  <w:rFonts w:asciiTheme="minorHAnsi" w:hAnsiTheme="minorHAnsi" w:cs="Arial"/>
                </w:rPr>
                <w:t>sbp.com.bo</w:t>
              </w:r>
            </w:hyperlink>
          </w:p>
        </w:tc>
      </w:tr>
      <w:tr w:rsidR="000F2477" w:rsidRPr="00D14461" w14:paraId="7A6460AD" w14:textId="77777777" w:rsidTr="008B0D4C">
        <w:trPr>
          <w:trHeight w:val="527"/>
          <w:jc w:val="center"/>
        </w:trPr>
        <w:tc>
          <w:tcPr>
            <w:tcW w:w="9284" w:type="dxa"/>
            <w:vAlign w:val="center"/>
          </w:tcPr>
          <w:p w14:paraId="67210FB4" w14:textId="196F942A"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C630EF" w:rsidRPr="00A26F2E">
              <w:rPr>
                <w:rFonts w:asciiTheme="minorHAnsi" w:hAnsiTheme="minorHAnsi" w:cs="Arial"/>
              </w:rPr>
              <w:t>23</w:t>
            </w:r>
            <w:r w:rsidR="00C630EF" w:rsidRPr="00A26F2E">
              <w:rPr>
                <w:rFonts w:asciiTheme="minorHAnsi" w:hAnsiTheme="minorHAnsi"/>
              </w:rPr>
              <w:t>92395</w:t>
            </w:r>
            <w:r w:rsidR="00C630EF" w:rsidRPr="00A26F2E">
              <w:rPr>
                <w:rFonts w:asciiTheme="minorHAnsi" w:hAnsiTheme="minorHAnsi" w:cs="Arial"/>
              </w:rPr>
              <w:t xml:space="preserve"> int. </w:t>
            </w:r>
            <w:r w:rsidR="00C630EF">
              <w:rPr>
                <w:rFonts w:asciiTheme="minorHAnsi" w:hAnsiTheme="minorHAnsi" w:cs="Arial"/>
              </w:rPr>
              <w:t xml:space="preserve"> </w:t>
            </w:r>
            <w:r w:rsidR="00C630EF" w:rsidRPr="00A26F2E">
              <w:rPr>
                <w:rFonts w:asciiTheme="minorHAnsi" w:hAnsiTheme="minorHAnsi" w:cs="Arial"/>
              </w:rPr>
              <w:t>117</w:t>
            </w:r>
            <w:r w:rsidR="00C630EF">
              <w:rPr>
                <w:rFonts w:asciiTheme="minorHAnsi" w:hAnsiTheme="minorHAnsi" w:cs="Arial"/>
              </w:rPr>
              <w:t>6</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6F02E95C" w14:textId="2519579F" w:rsidR="00C630EF" w:rsidRPr="00C777CB" w:rsidRDefault="00F76004" w:rsidP="00C630EF">
      <w:pPr>
        <w:jc w:val="center"/>
        <w:rPr>
          <w:rFonts w:asciiTheme="minorHAnsi" w:hAnsiTheme="minorHAnsi"/>
          <w:b/>
          <w:bCs/>
          <w:sz w:val="24"/>
          <w:szCs w:val="24"/>
        </w:rPr>
      </w:pPr>
      <w:r>
        <w:rPr>
          <w:rFonts w:asciiTheme="minorHAnsi" w:hAnsiTheme="minorHAnsi"/>
          <w:b/>
          <w:bCs/>
          <w:sz w:val="24"/>
          <w:szCs w:val="24"/>
        </w:rPr>
        <w:t>CONTRATO MARCO</w:t>
      </w:r>
      <w:r w:rsidR="00C630EF">
        <w:rPr>
          <w:rFonts w:asciiTheme="minorHAnsi" w:hAnsiTheme="minorHAnsi"/>
          <w:b/>
          <w:bCs/>
          <w:sz w:val="24"/>
          <w:szCs w:val="24"/>
        </w:rPr>
        <w:t xml:space="preserve"> CONTRATACIÓN </w:t>
      </w:r>
      <w:r>
        <w:rPr>
          <w:rFonts w:asciiTheme="minorHAnsi" w:hAnsiTheme="minorHAnsi"/>
          <w:b/>
          <w:bCs/>
          <w:sz w:val="24"/>
          <w:szCs w:val="24"/>
        </w:rPr>
        <w:t>DE SERVICIOS DE MAMOGRAFÍA Y/O DENSITOMETRÍA OSEA</w:t>
      </w:r>
      <w:r w:rsidR="00C630EF">
        <w:rPr>
          <w:rFonts w:asciiTheme="minorHAnsi" w:hAnsiTheme="minorHAnsi"/>
          <w:b/>
          <w:bCs/>
          <w:sz w:val="24"/>
          <w:szCs w:val="24"/>
        </w:rPr>
        <w:t xml:space="preserve"> </w:t>
      </w:r>
      <w:r w:rsidR="00C630EF">
        <w:rPr>
          <w:rFonts w:asciiTheme="minorHAnsi" w:hAnsiTheme="minorHAnsi"/>
          <w:b/>
          <w:bCs/>
          <w:color w:val="000000"/>
          <w:sz w:val="24"/>
          <w:szCs w:val="24"/>
        </w:rPr>
        <w:t xml:space="preserve">– </w:t>
      </w:r>
      <w:r w:rsidR="00B072A3">
        <w:rPr>
          <w:rFonts w:asciiTheme="minorHAnsi" w:hAnsiTheme="minorHAnsi"/>
          <w:b/>
          <w:bCs/>
          <w:color w:val="000000"/>
          <w:sz w:val="24"/>
          <w:szCs w:val="24"/>
        </w:rPr>
        <w:t>PRIMERA</w:t>
      </w:r>
      <w:r w:rsidR="00C630EF">
        <w:rPr>
          <w:rFonts w:asciiTheme="minorHAnsi" w:hAnsiTheme="minorHAnsi"/>
          <w:b/>
          <w:bCs/>
          <w:color w:val="000000"/>
          <w:sz w:val="24"/>
          <w:szCs w:val="24"/>
        </w:rPr>
        <w:t xml:space="preserve">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C630EF">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C630EF" w:rsidRPr="00F51142" w14:paraId="0307F63B" w14:textId="77777777" w:rsidTr="00C630EF">
        <w:trPr>
          <w:trHeight w:val="809"/>
        </w:trPr>
        <w:tc>
          <w:tcPr>
            <w:tcW w:w="562" w:type="dxa"/>
            <w:vAlign w:val="center"/>
          </w:tcPr>
          <w:p w14:paraId="5D960DA1" w14:textId="64148953" w:rsidR="00C630EF" w:rsidRPr="00F51142" w:rsidRDefault="00C630EF" w:rsidP="00C630EF">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2B0C5A76" w:rsidR="00C630EF" w:rsidRPr="00F51142" w:rsidRDefault="00C630EF" w:rsidP="00C630EF">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565EB330" w:rsidR="00C630EF" w:rsidRPr="00F51142" w:rsidRDefault="00385F6F" w:rsidP="00C630EF">
            <w:pPr>
              <w:jc w:val="center"/>
              <w:rPr>
                <w:rFonts w:asciiTheme="minorHAnsi" w:hAnsiTheme="minorHAnsi" w:cstheme="minorHAnsi"/>
              </w:rPr>
            </w:pPr>
            <w:r>
              <w:rPr>
                <w:rFonts w:asciiTheme="minorHAnsi" w:hAnsiTheme="minorHAnsi" w:cstheme="minorHAnsi"/>
              </w:rPr>
              <w:t>18/</w:t>
            </w:r>
            <w:r w:rsidR="00FD13A4">
              <w:rPr>
                <w:rFonts w:asciiTheme="minorHAnsi" w:hAnsiTheme="minorHAnsi" w:cstheme="minorHAnsi"/>
              </w:rPr>
              <w:t>0</w:t>
            </w:r>
            <w:r w:rsidR="00096E4B">
              <w:rPr>
                <w:rFonts w:asciiTheme="minorHAnsi" w:hAnsiTheme="minorHAnsi" w:cstheme="minorHAnsi"/>
              </w:rPr>
              <w:t>2</w:t>
            </w:r>
            <w:r w:rsidR="00C630EF" w:rsidRPr="001C55C4">
              <w:rPr>
                <w:rFonts w:asciiTheme="minorHAnsi" w:hAnsiTheme="minorHAnsi" w:cstheme="minorHAnsi"/>
              </w:rPr>
              <w:t>/202</w:t>
            </w:r>
            <w:r w:rsidR="00096E4B">
              <w:rPr>
                <w:rFonts w:asciiTheme="minorHAnsi" w:hAnsiTheme="minorHAnsi" w:cstheme="minorHAnsi"/>
              </w:rPr>
              <w:t>6</w:t>
            </w:r>
          </w:p>
        </w:tc>
        <w:tc>
          <w:tcPr>
            <w:tcW w:w="1588" w:type="dxa"/>
            <w:vAlign w:val="center"/>
          </w:tcPr>
          <w:p w14:paraId="21BAB05C" w14:textId="4C487F98" w:rsidR="00C630EF" w:rsidRPr="00F51142" w:rsidRDefault="00C630EF" w:rsidP="00C630EF">
            <w:pPr>
              <w:jc w:val="center"/>
              <w:rPr>
                <w:rFonts w:asciiTheme="minorHAnsi" w:hAnsiTheme="minorHAnsi" w:cstheme="minorHAnsi"/>
              </w:rPr>
            </w:pPr>
          </w:p>
        </w:tc>
        <w:tc>
          <w:tcPr>
            <w:tcW w:w="3822" w:type="dxa"/>
            <w:vAlign w:val="center"/>
          </w:tcPr>
          <w:p w14:paraId="120C7598" w14:textId="3FD0067E" w:rsidR="00C630EF" w:rsidRPr="00F51142" w:rsidRDefault="00C630EF" w:rsidP="00C630E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C630EF" w:rsidRPr="00F51142" w14:paraId="67121501" w14:textId="77777777" w:rsidTr="00C630EF">
        <w:trPr>
          <w:trHeight w:val="969"/>
        </w:trPr>
        <w:tc>
          <w:tcPr>
            <w:tcW w:w="562" w:type="dxa"/>
            <w:vAlign w:val="center"/>
          </w:tcPr>
          <w:p w14:paraId="00495D3E" w14:textId="55553084" w:rsidR="00C630EF" w:rsidRPr="00F51142" w:rsidRDefault="00C630EF" w:rsidP="00C630EF">
            <w:pPr>
              <w:jc w:val="center"/>
              <w:rPr>
                <w:rFonts w:asciiTheme="minorHAnsi" w:hAnsiTheme="minorHAnsi" w:cstheme="minorHAnsi"/>
              </w:rPr>
            </w:pPr>
            <w:r>
              <w:rPr>
                <w:rFonts w:asciiTheme="minorHAnsi" w:hAnsiTheme="minorHAnsi" w:cstheme="minorHAnsi"/>
              </w:rPr>
              <w:t>2</w:t>
            </w:r>
          </w:p>
        </w:tc>
        <w:tc>
          <w:tcPr>
            <w:tcW w:w="2127" w:type="dxa"/>
            <w:vAlign w:val="center"/>
          </w:tcPr>
          <w:p w14:paraId="79DEF53E" w14:textId="403312FE" w:rsidR="00C630EF" w:rsidRPr="00F51142" w:rsidRDefault="00C630EF" w:rsidP="00C630EF">
            <w:pPr>
              <w:jc w:val="both"/>
              <w:rPr>
                <w:rFonts w:asciiTheme="minorHAnsi" w:hAnsiTheme="minorHAnsi" w:cstheme="minorHAnsi"/>
                <w:lang w:val="es-ES_tradnl"/>
              </w:rPr>
            </w:pPr>
            <w:r w:rsidRPr="000F2477">
              <w:rPr>
                <w:rFonts w:asciiTheme="minorHAnsi" w:hAnsiTheme="minorHAnsi" w:cstheme="minorHAnsi"/>
              </w:rPr>
              <w:t>Consultas Escritas</w:t>
            </w:r>
          </w:p>
        </w:tc>
        <w:tc>
          <w:tcPr>
            <w:tcW w:w="1814" w:type="dxa"/>
            <w:vAlign w:val="center"/>
          </w:tcPr>
          <w:p w14:paraId="026C685A"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Hasta:</w:t>
            </w:r>
          </w:p>
          <w:p w14:paraId="79734303" w14:textId="4E1B219F" w:rsidR="00C630EF" w:rsidRPr="00F51142" w:rsidRDefault="00385F6F" w:rsidP="00C630EF">
            <w:pPr>
              <w:jc w:val="center"/>
              <w:rPr>
                <w:rFonts w:asciiTheme="minorHAnsi" w:hAnsiTheme="minorHAnsi" w:cstheme="minorHAnsi"/>
              </w:rPr>
            </w:pPr>
            <w:r>
              <w:rPr>
                <w:rFonts w:asciiTheme="minorHAnsi" w:hAnsiTheme="minorHAnsi" w:cstheme="minorHAnsi"/>
              </w:rPr>
              <w:t>24</w:t>
            </w:r>
            <w:r w:rsidR="00096E4B">
              <w:rPr>
                <w:rFonts w:asciiTheme="minorHAnsi" w:hAnsiTheme="minorHAnsi" w:cstheme="minorHAnsi"/>
              </w:rPr>
              <w:t>/02/</w:t>
            </w:r>
            <w:r w:rsidR="00C630EF" w:rsidRPr="001C55C4">
              <w:rPr>
                <w:rFonts w:asciiTheme="minorHAnsi" w:hAnsiTheme="minorHAnsi" w:cstheme="minorHAnsi"/>
              </w:rPr>
              <w:t>202</w:t>
            </w:r>
            <w:r w:rsidR="00096E4B">
              <w:rPr>
                <w:rFonts w:asciiTheme="minorHAnsi" w:hAnsiTheme="minorHAnsi" w:cstheme="minorHAnsi"/>
              </w:rPr>
              <w:t>6</w:t>
            </w:r>
          </w:p>
        </w:tc>
        <w:tc>
          <w:tcPr>
            <w:tcW w:w="1588" w:type="dxa"/>
            <w:vAlign w:val="center"/>
          </w:tcPr>
          <w:p w14:paraId="271C0F56"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55DEC74B" w14:textId="7A8528BC"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Pr>
                <w:rFonts w:asciiTheme="minorHAnsi" w:hAnsiTheme="minorHAnsi" w:cstheme="minorHAnsi"/>
              </w:rPr>
              <w:t>5</w:t>
            </w:r>
            <w:r w:rsidRPr="001C55C4">
              <w:rPr>
                <w:rFonts w:asciiTheme="minorHAnsi" w:hAnsiTheme="minorHAnsi" w:cstheme="minorHAnsi"/>
              </w:rPr>
              <w:t>:00</w:t>
            </w:r>
          </w:p>
        </w:tc>
        <w:tc>
          <w:tcPr>
            <w:tcW w:w="3822" w:type="dxa"/>
            <w:vAlign w:val="center"/>
          </w:tcPr>
          <w:p w14:paraId="6E9D4513" w14:textId="77777777" w:rsidR="00C630EF" w:rsidRPr="001C55C4" w:rsidRDefault="00C630EF" w:rsidP="00C630EF">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5E90762A" w14:textId="226FE024" w:rsidR="00C630EF" w:rsidRPr="00F51142" w:rsidRDefault="00C630EF" w:rsidP="00C630EF">
            <w:pPr>
              <w:jc w:val="both"/>
              <w:rPr>
                <w:rFonts w:asciiTheme="minorHAnsi" w:hAnsiTheme="minorHAnsi" w:cstheme="minorHAnsi"/>
              </w:rPr>
            </w:pPr>
            <w:hyperlink r:id="rId11" w:history="1">
              <w:r w:rsidRPr="001C55C4">
                <w:rPr>
                  <w:rFonts w:asciiTheme="minorHAnsi" w:hAnsiTheme="minorHAnsi" w:cstheme="minorHAnsi"/>
                </w:rPr>
                <w:t>proveedores@csbp.com.bo</w:t>
              </w:r>
            </w:hyperlink>
          </w:p>
        </w:tc>
      </w:tr>
      <w:tr w:rsidR="00C630EF" w:rsidRPr="00F51142" w14:paraId="7E8475F2" w14:textId="77777777" w:rsidTr="00C630EF">
        <w:trPr>
          <w:trHeight w:val="1145"/>
        </w:trPr>
        <w:tc>
          <w:tcPr>
            <w:tcW w:w="562" w:type="dxa"/>
            <w:vAlign w:val="center"/>
          </w:tcPr>
          <w:p w14:paraId="3BBCA8D8" w14:textId="661F075B" w:rsidR="00C630EF" w:rsidRPr="00F51142" w:rsidRDefault="00C630EF" w:rsidP="00C630EF">
            <w:pPr>
              <w:jc w:val="center"/>
              <w:rPr>
                <w:rFonts w:asciiTheme="minorHAnsi" w:hAnsiTheme="minorHAnsi" w:cstheme="minorHAnsi"/>
              </w:rPr>
            </w:pPr>
            <w:r>
              <w:rPr>
                <w:rFonts w:asciiTheme="minorHAnsi" w:hAnsiTheme="minorHAnsi" w:cstheme="minorHAnsi"/>
              </w:rPr>
              <w:t>3</w:t>
            </w:r>
          </w:p>
        </w:tc>
        <w:tc>
          <w:tcPr>
            <w:tcW w:w="2127" w:type="dxa"/>
            <w:vAlign w:val="center"/>
          </w:tcPr>
          <w:p w14:paraId="39CCB38D" w14:textId="4F6A0EF1" w:rsidR="00C630EF" w:rsidRPr="00F51142" w:rsidRDefault="00C630EF" w:rsidP="00C630EF">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7D10F64B" w14:textId="655578E7" w:rsidR="00C630EF" w:rsidRPr="00F51142" w:rsidRDefault="00096E4B" w:rsidP="00C630EF">
            <w:pPr>
              <w:jc w:val="center"/>
              <w:rPr>
                <w:rFonts w:asciiTheme="minorHAnsi" w:hAnsiTheme="minorHAnsi" w:cstheme="minorHAnsi"/>
              </w:rPr>
            </w:pPr>
            <w:r>
              <w:rPr>
                <w:rFonts w:asciiTheme="minorHAnsi" w:hAnsiTheme="minorHAnsi" w:cstheme="minorHAnsi"/>
              </w:rPr>
              <w:t>2</w:t>
            </w:r>
            <w:r w:rsidR="00385F6F">
              <w:rPr>
                <w:rFonts w:asciiTheme="minorHAnsi" w:hAnsiTheme="minorHAnsi" w:cstheme="minorHAnsi"/>
              </w:rPr>
              <w:t>6</w:t>
            </w:r>
            <w:r>
              <w:rPr>
                <w:rFonts w:asciiTheme="minorHAnsi" w:hAnsiTheme="minorHAnsi" w:cstheme="minorHAnsi"/>
              </w:rPr>
              <w:t>/02</w:t>
            </w:r>
            <w:r w:rsidR="00C630EF" w:rsidRPr="001C55C4">
              <w:rPr>
                <w:rFonts w:asciiTheme="minorHAnsi" w:hAnsiTheme="minorHAnsi" w:cstheme="minorHAnsi"/>
              </w:rPr>
              <w:t>/202</w:t>
            </w:r>
            <w:r>
              <w:rPr>
                <w:rFonts w:asciiTheme="minorHAnsi" w:hAnsiTheme="minorHAnsi" w:cstheme="minorHAnsi"/>
              </w:rPr>
              <w:t>6</w:t>
            </w:r>
          </w:p>
        </w:tc>
        <w:tc>
          <w:tcPr>
            <w:tcW w:w="1588" w:type="dxa"/>
            <w:vAlign w:val="center"/>
          </w:tcPr>
          <w:p w14:paraId="0EC5A5CB" w14:textId="0DF9DB42"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sidR="00096E4B">
              <w:rPr>
                <w:rFonts w:asciiTheme="minorHAnsi" w:hAnsiTheme="minorHAnsi" w:cstheme="minorHAnsi"/>
              </w:rPr>
              <w:t>4</w:t>
            </w:r>
            <w:r w:rsidRPr="001C55C4">
              <w:rPr>
                <w:rFonts w:asciiTheme="minorHAnsi" w:hAnsiTheme="minorHAnsi" w:cstheme="minorHAnsi"/>
              </w:rPr>
              <w:t>:</w:t>
            </w:r>
            <w:r w:rsidR="00096E4B">
              <w:rPr>
                <w:rFonts w:asciiTheme="minorHAnsi" w:hAnsiTheme="minorHAnsi" w:cstheme="minorHAnsi"/>
              </w:rPr>
              <w:t>3</w:t>
            </w:r>
            <w:r w:rsidRPr="001C55C4">
              <w:rPr>
                <w:rFonts w:asciiTheme="minorHAnsi" w:hAnsiTheme="minorHAnsi" w:cstheme="minorHAnsi"/>
              </w:rPr>
              <w:t>0</w:t>
            </w:r>
          </w:p>
        </w:tc>
        <w:tc>
          <w:tcPr>
            <w:tcW w:w="3822" w:type="dxa"/>
            <w:vAlign w:val="center"/>
          </w:tcPr>
          <w:p w14:paraId="0DE16029" w14:textId="77777777" w:rsidR="00C630EF" w:rsidRPr="001C55C4" w:rsidRDefault="00C630EF" w:rsidP="00C630EF">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1A32BE24" w14:textId="77777777" w:rsidR="00C630EF" w:rsidRPr="001C55C4" w:rsidRDefault="00C630EF" w:rsidP="00C630EF">
            <w:pPr>
              <w:rPr>
                <w:rStyle w:val="Hipervnculo"/>
                <w:rFonts w:asciiTheme="minorHAnsi" w:hAnsiTheme="minorHAnsi" w:cstheme="minorHAnsi"/>
                <w:color w:val="auto"/>
                <w:highlight w:val="yellow"/>
              </w:rPr>
            </w:pPr>
          </w:p>
          <w:p w14:paraId="27B53C3A"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2" w:history="1">
              <w:r w:rsidRPr="009C2101">
                <w:rPr>
                  <w:rStyle w:val="Hipervnculo"/>
                  <w:rFonts w:ascii="Arial" w:eastAsiaTheme="majorEastAsia" w:hAnsi="Arial" w:cs="Arial"/>
                  <w:sz w:val="18"/>
                  <w:szCs w:val="18"/>
                  <w:lang w:val="en-US" w:eastAsia="en-US"/>
                </w:rPr>
                <w:t>https://us02web.zoom.us/j/89547125968?pwd=NStuQWVZbUc4bEQyczNLRWFUUjYrdz09</w:t>
              </w:r>
            </w:hyperlink>
          </w:p>
          <w:p w14:paraId="6ED44C0B"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4F760AAD" w14:textId="61762D11" w:rsidR="00C630EF" w:rsidRPr="00F51142" w:rsidRDefault="00C630EF" w:rsidP="00C630EF">
            <w:pPr>
              <w:jc w:val="both"/>
              <w:rPr>
                <w:rFonts w:asciiTheme="minorHAnsi" w:hAnsiTheme="minorHAnsi" w:cstheme="minorHAnsi"/>
              </w:rPr>
            </w:pPr>
            <w:r>
              <w:rPr>
                <w:rFonts w:ascii="Arial" w:hAnsi="Arial" w:cs="Arial"/>
                <w:sz w:val="18"/>
                <w:szCs w:val="18"/>
              </w:rPr>
              <w:t>Código de acceso: 689096</w:t>
            </w:r>
          </w:p>
        </w:tc>
      </w:tr>
      <w:tr w:rsidR="00C630EF" w:rsidRPr="00F51142" w14:paraId="5C85FFAF" w14:textId="77777777" w:rsidTr="00C630EF">
        <w:trPr>
          <w:trHeight w:val="426"/>
        </w:trPr>
        <w:tc>
          <w:tcPr>
            <w:tcW w:w="562" w:type="dxa"/>
            <w:vAlign w:val="center"/>
          </w:tcPr>
          <w:p w14:paraId="3AADC2B8" w14:textId="140D68A0" w:rsidR="00C630EF" w:rsidRPr="00F51142" w:rsidRDefault="00C630EF" w:rsidP="00C630EF">
            <w:pPr>
              <w:jc w:val="center"/>
              <w:rPr>
                <w:rFonts w:asciiTheme="minorHAnsi" w:hAnsiTheme="minorHAnsi" w:cstheme="minorHAnsi"/>
              </w:rPr>
            </w:pPr>
            <w:r>
              <w:rPr>
                <w:rFonts w:asciiTheme="minorHAnsi" w:hAnsiTheme="minorHAnsi" w:cstheme="minorHAnsi"/>
              </w:rPr>
              <w:t>4</w:t>
            </w:r>
          </w:p>
        </w:tc>
        <w:tc>
          <w:tcPr>
            <w:tcW w:w="2127" w:type="dxa"/>
            <w:vAlign w:val="center"/>
          </w:tcPr>
          <w:p w14:paraId="3713E5C9" w14:textId="2481F17C" w:rsidR="00C630EF" w:rsidRPr="00F51142" w:rsidRDefault="00C630EF" w:rsidP="00C630EF">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2819D5F9"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 xml:space="preserve">Hasta: </w:t>
            </w:r>
          </w:p>
          <w:p w14:paraId="11631ACD" w14:textId="703F15CA" w:rsidR="00C630EF" w:rsidRPr="00F51142" w:rsidRDefault="00385F6F" w:rsidP="00C630EF">
            <w:pPr>
              <w:jc w:val="center"/>
              <w:rPr>
                <w:rFonts w:asciiTheme="minorHAnsi" w:hAnsiTheme="minorHAnsi" w:cstheme="minorHAnsi"/>
              </w:rPr>
            </w:pPr>
            <w:r>
              <w:rPr>
                <w:rFonts w:asciiTheme="minorHAnsi" w:hAnsiTheme="minorHAnsi" w:cstheme="minorHAnsi"/>
              </w:rPr>
              <w:t>4/03</w:t>
            </w:r>
            <w:r w:rsidR="00C630EF" w:rsidRPr="001C55C4">
              <w:rPr>
                <w:rFonts w:asciiTheme="minorHAnsi" w:hAnsiTheme="minorHAnsi" w:cstheme="minorHAnsi"/>
              </w:rPr>
              <w:t>/202</w:t>
            </w:r>
            <w:r w:rsidR="00096E4B">
              <w:rPr>
                <w:rFonts w:asciiTheme="minorHAnsi" w:hAnsiTheme="minorHAnsi" w:cstheme="minorHAnsi"/>
              </w:rPr>
              <w:t>6</w:t>
            </w:r>
          </w:p>
        </w:tc>
        <w:tc>
          <w:tcPr>
            <w:tcW w:w="1588" w:type="dxa"/>
            <w:vAlign w:val="center"/>
          </w:tcPr>
          <w:p w14:paraId="26BAF870"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2472B296" w14:textId="1B3409AD" w:rsidR="00C630EF" w:rsidRPr="00F51142" w:rsidRDefault="00C630EF" w:rsidP="00C630EF">
            <w:pPr>
              <w:jc w:val="center"/>
              <w:rPr>
                <w:rFonts w:asciiTheme="minorHAnsi" w:hAnsiTheme="minorHAnsi" w:cstheme="minorHAnsi"/>
              </w:rPr>
            </w:pPr>
            <w:r w:rsidRPr="001C55C4">
              <w:rPr>
                <w:rFonts w:asciiTheme="minorHAnsi" w:hAnsiTheme="minorHAnsi" w:cstheme="minorHAnsi"/>
              </w:rPr>
              <w:t>1</w:t>
            </w:r>
            <w:r w:rsidR="008F029E">
              <w:rPr>
                <w:rFonts w:asciiTheme="minorHAnsi" w:hAnsiTheme="minorHAnsi" w:cstheme="minorHAnsi"/>
              </w:rPr>
              <w:t>4</w:t>
            </w:r>
            <w:r w:rsidRPr="001C55C4">
              <w:rPr>
                <w:rFonts w:asciiTheme="minorHAnsi" w:hAnsiTheme="minorHAnsi" w:cstheme="minorHAnsi"/>
              </w:rPr>
              <w:t>:</w:t>
            </w:r>
            <w:r>
              <w:rPr>
                <w:rFonts w:asciiTheme="minorHAnsi" w:hAnsiTheme="minorHAnsi" w:cstheme="minorHAnsi"/>
              </w:rPr>
              <w:t>0</w:t>
            </w:r>
            <w:r w:rsidRPr="001C55C4">
              <w:rPr>
                <w:rFonts w:asciiTheme="minorHAnsi" w:hAnsiTheme="minorHAnsi" w:cstheme="minorHAnsi"/>
              </w:rPr>
              <w:t>0</w:t>
            </w:r>
          </w:p>
        </w:tc>
        <w:tc>
          <w:tcPr>
            <w:tcW w:w="3822" w:type="dxa"/>
            <w:vAlign w:val="center"/>
          </w:tcPr>
          <w:p w14:paraId="6B613FC4" w14:textId="77777777" w:rsidR="00C630EF" w:rsidRPr="00CC6980" w:rsidRDefault="00C630EF" w:rsidP="00C630E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0CD8270F" w14:textId="77777777" w:rsidR="00C630EF" w:rsidRDefault="00C630EF" w:rsidP="00C630EF">
            <w:pPr>
              <w:jc w:val="both"/>
              <w:rPr>
                <w:rFonts w:asciiTheme="minorHAnsi" w:hAnsiTheme="minorHAnsi" w:cstheme="minorHAnsi"/>
                <w:highlight w:val="yellow"/>
              </w:rPr>
            </w:pPr>
            <w:bookmarkStart w:id="0" w:name="_Hlk182915053"/>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Calle Federico Zuazo Esq. Reyes Ortiz Edificio Gundlach Torre Oeste Piso 22</w:t>
            </w:r>
          </w:p>
          <w:bookmarkEnd w:id="0"/>
          <w:p w14:paraId="4024BD7B" w14:textId="530113CB" w:rsidR="00C630EF" w:rsidRPr="00F51142" w:rsidRDefault="00C630EF" w:rsidP="00C630EF">
            <w:pPr>
              <w:jc w:val="both"/>
              <w:rPr>
                <w:rFonts w:asciiTheme="minorHAnsi" w:hAnsiTheme="minorHAnsi" w:cstheme="minorHAnsi"/>
              </w:rPr>
            </w:pPr>
          </w:p>
        </w:tc>
      </w:tr>
      <w:tr w:rsidR="00C630EF" w:rsidRPr="00FC58CD" w14:paraId="5C953DDC" w14:textId="77777777" w:rsidTr="00C630EF">
        <w:trPr>
          <w:trHeight w:val="480"/>
        </w:trPr>
        <w:tc>
          <w:tcPr>
            <w:tcW w:w="562" w:type="dxa"/>
            <w:vAlign w:val="center"/>
          </w:tcPr>
          <w:p w14:paraId="1BAEBAE9" w14:textId="6DE03E2D" w:rsidR="00C630EF" w:rsidRPr="00F51142" w:rsidRDefault="00C630EF" w:rsidP="00C630EF">
            <w:pPr>
              <w:jc w:val="center"/>
              <w:rPr>
                <w:rFonts w:asciiTheme="minorHAnsi" w:hAnsiTheme="minorHAnsi" w:cstheme="minorHAnsi"/>
              </w:rPr>
            </w:pPr>
            <w:r>
              <w:rPr>
                <w:rFonts w:asciiTheme="minorHAnsi" w:hAnsiTheme="minorHAnsi" w:cstheme="minorHAnsi"/>
              </w:rPr>
              <w:t>5</w:t>
            </w:r>
          </w:p>
        </w:tc>
        <w:tc>
          <w:tcPr>
            <w:tcW w:w="2127" w:type="dxa"/>
            <w:vAlign w:val="center"/>
          </w:tcPr>
          <w:p w14:paraId="19454A6C" w14:textId="73DFEC66" w:rsidR="00C630EF" w:rsidRPr="00F51142" w:rsidRDefault="00C630EF" w:rsidP="00C630EF">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07CF90B" w14:textId="77777777" w:rsidR="00C630EF" w:rsidRDefault="00C630EF" w:rsidP="00C630EF">
            <w:pPr>
              <w:rPr>
                <w:rFonts w:asciiTheme="minorHAnsi" w:hAnsiTheme="minorHAnsi" w:cstheme="minorHAnsi"/>
              </w:rPr>
            </w:pPr>
          </w:p>
          <w:p w14:paraId="765A67D5" w14:textId="57468973" w:rsidR="00C630EF" w:rsidRPr="00F51142" w:rsidRDefault="00385F6F" w:rsidP="00C630EF">
            <w:pPr>
              <w:jc w:val="center"/>
              <w:rPr>
                <w:rFonts w:asciiTheme="minorHAnsi" w:hAnsiTheme="minorHAnsi" w:cstheme="minorHAnsi"/>
              </w:rPr>
            </w:pPr>
            <w:r>
              <w:rPr>
                <w:rFonts w:asciiTheme="minorHAnsi" w:hAnsiTheme="minorHAnsi" w:cstheme="minorHAnsi"/>
              </w:rPr>
              <w:t>4/03</w:t>
            </w:r>
            <w:r w:rsidR="00096E4B" w:rsidRPr="001C55C4">
              <w:rPr>
                <w:rFonts w:asciiTheme="minorHAnsi" w:hAnsiTheme="minorHAnsi" w:cstheme="minorHAnsi"/>
              </w:rPr>
              <w:t>/202</w:t>
            </w:r>
            <w:r w:rsidR="00096E4B">
              <w:rPr>
                <w:rFonts w:asciiTheme="minorHAnsi" w:hAnsiTheme="minorHAnsi" w:cstheme="minorHAnsi"/>
              </w:rPr>
              <w:t>6</w:t>
            </w:r>
          </w:p>
        </w:tc>
        <w:tc>
          <w:tcPr>
            <w:tcW w:w="1588" w:type="dxa"/>
            <w:vAlign w:val="center"/>
          </w:tcPr>
          <w:p w14:paraId="2A145B9A" w14:textId="34B72C6A" w:rsidR="00C630EF" w:rsidRPr="00F51142" w:rsidRDefault="00C630EF" w:rsidP="00C630EF">
            <w:pPr>
              <w:jc w:val="center"/>
              <w:rPr>
                <w:rFonts w:asciiTheme="minorHAnsi" w:hAnsiTheme="minorHAnsi" w:cstheme="minorHAnsi"/>
              </w:rPr>
            </w:pPr>
            <w:r w:rsidRPr="001C55C4">
              <w:rPr>
                <w:rFonts w:asciiTheme="minorHAnsi" w:hAnsiTheme="minorHAnsi" w:cstheme="minorHAnsi"/>
              </w:rPr>
              <w:t>1</w:t>
            </w:r>
            <w:r w:rsidR="008F029E">
              <w:rPr>
                <w:rFonts w:asciiTheme="minorHAnsi" w:hAnsiTheme="minorHAnsi" w:cstheme="minorHAnsi"/>
              </w:rPr>
              <w:t>4</w:t>
            </w:r>
            <w:r w:rsidRPr="001C55C4">
              <w:rPr>
                <w:rFonts w:asciiTheme="minorHAnsi" w:hAnsiTheme="minorHAnsi" w:cstheme="minorHAnsi"/>
              </w:rPr>
              <w:t>:</w:t>
            </w:r>
            <w:r>
              <w:rPr>
                <w:rFonts w:asciiTheme="minorHAnsi" w:hAnsiTheme="minorHAnsi" w:cstheme="minorHAnsi"/>
              </w:rPr>
              <w:t>3</w:t>
            </w:r>
            <w:r w:rsidRPr="001C55C4">
              <w:rPr>
                <w:rFonts w:asciiTheme="minorHAnsi" w:hAnsiTheme="minorHAnsi" w:cstheme="minorHAnsi"/>
              </w:rPr>
              <w:t>0</w:t>
            </w:r>
          </w:p>
        </w:tc>
        <w:tc>
          <w:tcPr>
            <w:tcW w:w="3822" w:type="dxa"/>
            <w:vAlign w:val="center"/>
          </w:tcPr>
          <w:p w14:paraId="72A07079" w14:textId="77777777" w:rsidR="00C630EF" w:rsidRDefault="00C630EF" w:rsidP="00C630EF">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1007C14E"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3" w:history="1">
              <w:r w:rsidRPr="009C2101">
                <w:rPr>
                  <w:rStyle w:val="Hipervnculo"/>
                  <w:rFonts w:ascii="Arial" w:eastAsiaTheme="majorEastAsia" w:hAnsi="Arial" w:cs="Arial"/>
                  <w:sz w:val="18"/>
                  <w:szCs w:val="18"/>
                  <w:lang w:val="en-US" w:eastAsia="en-US"/>
                </w:rPr>
                <w:t>https://us02web.zoom.us/j/89547125968?pwd=NStuQWVZbUc4bEQyczNLRWFUUjYrdz09</w:t>
              </w:r>
            </w:hyperlink>
          </w:p>
          <w:p w14:paraId="148F7DD1"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1BD1D997" w14:textId="5FDA8268" w:rsidR="00C630EF" w:rsidRPr="00FC58CD" w:rsidRDefault="00C630EF" w:rsidP="00C630EF">
            <w:pPr>
              <w:jc w:val="both"/>
              <w:rPr>
                <w:rFonts w:asciiTheme="minorHAnsi" w:hAnsiTheme="minorHAnsi" w:cstheme="minorHAnsi"/>
                <w:lang w:val="en-US"/>
              </w:rPr>
            </w:pPr>
            <w:r>
              <w:rPr>
                <w:rFonts w:ascii="Arial" w:hAnsi="Arial" w:cs="Arial"/>
                <w:sz w:val="18"/>
                <w:szCs w:val="18"/>
              </w:rPr>
              <w:t>Código de acceso: 689096</w:t>
            </w:r>
          </w:p>
        </w:tc>
      </w:tr>
      <w:tr w:rsidR="00C630EF" w:rsidRPr="00552079" w14:paraId="48074110" w14:textId="77777777" w:rsidTr="00C630EF">
        <w:trPr>
          <w:trHeight w:val="661"/>
        </w:trPr>
        <w:tc>
          <w:tcPr>
            <w:tcW w:w="562" w:type="dxa"/>
            <w:vAlign w:val="center"/>
          </w:tcPr>
          <w:p w14:paraId="6473101D" w14:textId="4120B78D" w:rsidR="00C630EF" w:rsidRPr="00F51142" w:rsidRDefault="00C630EF" w:rsidP="00C630EF">
            <w:pPr>
              <w:jc w:val="center"/>
              <w:rPr>
                <w:rFonts w:asciiTheme="minorHAnsi" w:hAnsiTheme="minorHAnsi" w:cstheme="minorHAnsi"/>
              </w:rPr>
            </w:pPr>
            <w:r>
              <w:rPr>
                <w:rFonts w:asciiTheme="minorHAnsi" w:hAnsiTheme="minorHAnsi" w:cstheme="minorHAnsi"/>
              </w:rPr>
              <w:t>6</w:t>
            </w:r>
          </w:p>
        </w:tc>
        <w:tc>
          <w:tcPr>
            <w:tcW w:w="2127" w:type="dxa"/>
            <w:vAlign w:val="center"/>
          </w:tcPr>
          <w:p w14:paraId="2D3E17A8" w14:textId="5634814F" w:rsidR="00C630EF" w:rsidRPr="00F51142" w:rsidRDefault="00C630EF" w:rsidP="00C630EF">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421E49D2" w14:textId="56CBDC55" w:rsidR="00C630EF" w:rsidRPr="00F51142" w:rsidRDefault="00385F6F" w:rsidP="00C630EF">
            <w:pPr>
              <w:jc w:val="center"/>
              <w:rPr>
                <w:rFonts w:asciiTheme="minorHAnsi" w:hAnsiTheme="minorHAnsi" w:cstheme="minorHAnsi"/>
              </w:rPr>
            </w:pPr>
            <w:r>
              <w:rPr>
                <w:rFonts w:asciiTheme="minorHAnsi" w:hAnsiTheme="minorHAnsi" w:cstheme="minorHAnsi"/>
              </w:rPr>
              <w:t>11</w:t>
            </w:r>
            <w:r w:rsidR="00096E4B">
              <w:rPr>
                <w:rFonts w:asciiTheme="minorHAnsi" w:hAnsiTheme="minorHAnsi" w:cstheme="minorHAnsi"/>
              </w:rPr>
              <w:t>/03</w:t>
            </w:r>
            <w:r w:rsidR="00C630EF" w:rsidRPr="001C55C4">
              <w:rPr>
                <w:rFonts w:asciiTheme="minorHAnsi" w:hAnsiTheme="minorHAnsi" w:cstheme="minorHAnsi"/>
              </w:rPr>
              <w:t>/202</w:t>
            </w:r>
            <w:r w:rsidR="00096E4B">
              <w:rPr>
                <w:rFonts w:asciiTheme="minorHAnsi" w:hAnsiTheme="minorHAnsi" w:cstheme="minorHAnsi"/>
              </w:rPr>
              <w:t>6</w:t>
            </w:r>
          </w:p>
        </w:tc>
        <w:tc>
          <w:tcPr>
            <w:tcW w:w="3822" w:type="dxa"/>
            <w:vAlign w:val="center"/>
          </w:tcPr>
          <w:p w14:paraId="1F02C333" w14:textId="1AC65F54" w:rsidR="00C630EF" w:rsidRPr="00F51142" w:rsidRDefault="00C630EF" w:rsidP="00C630EF">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C630EF" w:rsidRDefault="00CF22D2">
      <w:pPr>
        <w:spacing w:after="160" w:line="259" w:lineRule="auto"/>
        <w:rPr>
          <w:rFonts w:asciiTheme="minorHAnsi" w:hAnsiTheme="minorHAnsi" w:cstheme="minorHAnsi"/>
        </w:rPr>
      </w:pPr>
      <w:r w:rsidRPr="00C630EF">
        <w:rPr>
          <w:rFonts w:asciiTheme="minorHAnsi" w:hAnsiTheme="minorHAnsi" w:cstheme="minorHAnsi"/>
        </w:rPr>
        <w:t xml:space="preserve">(*) Estas fechas son referenciales y podrán ser modificadas </w:t>
      </w:r>
      <w:r w:rsidR="005A604A" w:rsidRPr="00C630EF">
        <w:rPr>
          <w:rFonts w:asciiTheme="minorHAnsi" w:hAnsiTheme="minorHAnsi" w:cstheme="minorHAnsi"/>
        </w:rPr>
        <w:t>de acuerdo a la necesidad y situaciones que ameriten su modificación.</w:t>
      </w:r>
      <w:r w:rsidR="00691D81" w:rsidRPr="00C630EF">
        <w:rPr>
          <w:rFonts w:asciiTheme="minorHAnsi" w:hAnsiTheme="minorHAnsi" w:cstheme="minorHAnsi"/>
        </w:rPr>
        <w:br w:type="page"/>
      </w:r>
    </w:p>
    <w:tbl>
      <w:tblPr>
        <w:tblStyle w:val="Tablaconcuadrcula"/>
        <w:tblW w:w="9918" w:type="dxa"/>
        <w:tblLook w:val="04A0" w:firstRow="1" w:lastRow="0" w:firstColumn="1" w:lastColumn="0" w:noHBand="0" w:noVBand="1"/>
      </w:tblPr>
      <w:tblGrid>
        <w:gridCol w:w="2930"/>
        <w:gridCol w:w="42"/>
        <w:gridCol w:w="6946"/>
      </w:tblGrid>
      <w:tr w:rsidR="001514BD" w:rsidRPr="005C734B" w14:paraId="2E7A3162" w14:textId="77777777" w:rsidTr="00A81DCD">
        <w:trPr>
          <w:trHeight w:val="566"/>
        </w:trPr>
        <w:tc>
          <w:tcPr>
            <w:tcW w:w="9918" w:type="dxa"/>
            <w:gridSpan w:val="3"/>
            <w:shd w:val="clear" w:color="auto" w:fill="D0CECE" w:themeFill="background2" w:themeFillShade="E6"/>
          </w:tcPr>
          <w:p w14:paraId="3FB46F7D" w14:textId="71951685" w:rsidR="001514BD" w:rsidRPr="00C630EF" w:rsidRDefault="00DB1F0F" w:rsidP="001514BD">
            <w:pPr>
              <w:jc w:val="center"/>
              <w:rPr>
                <w:rFonts w:asciiTheme="minorHAnsi" w:hAnsiTheme="minorHAnsi" w:cstheme="minorHAnsi"/>
                <w:b/>
              </w:rPr>
            </w:pPr>
            <w:r w:rsidRPr="00C630EF">
              <w:rPr>
                <w:rFonts w:asciiTheme="minorHAnsi" w:hAnsiTheme="minorHAnsi" w:cstheme="minorHAnsi"/>
                <w:b/>
              </w:rPr>
              <w:lastRenderedPageBreak/>
              <w:t>PARTE</w:t>
            </w:r>
            <w:r w:rsidR="001514BD" w:rsidRPr="00C630EF">
              <w:rPr>
                <w:rFonts w:asciiTheme="minorHAnsi" w:hAnsiTheme="minorHAnsi" w:cstheme="minorHAnsi"/>
                <w:b/>
              </w:rPr>
              <w:t xml:space="preserve"> I</w:t>
            </w:r>
          </w:p>
          <w:p w14:paraId="0825D572" w14:textId="77777777" w:rsidR="001514BD" w:rsidRPr="005C734B" w:rsidRDefault="001514BD" w:rsidP="001514BD">
            <w:pPr>
              <w:jc w:val="center"/>
              <w:rPr>
                <w:b/>
              </w:rPr>
            </w:pPr>
            <w:r w:rsidRPr="00C630EF">
              <w:rPr>
                <w:rFonts w:asciiTheme="minorHAnsi" w:hAnsiTheme="minorHAnsi" w:cstheme="minorHAnsi"/>
                <w:b/>
              </w:rPr>
              <w:t>INFORMACIÓN GENERAL A LOS PROPONENTES</w:t>
            </w:r>
          </w:p>
        </w:tc>
      </w:tr>
      <w:tr w:rsidR="001514BD" w:rsidRPr="00A81DCD" w14:paraId="30058155" w14:textId="77777777" w:rsidTr="0023027D">
        <w:trPr>
          <w:trHeight w:val="545"/>
        </w:trPr>
        <w:tc>
          <w:tcPr>
            <w:tcW w:w="2930"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88" w:type="dxa"/>
            <w:gridSpan w:val="2"/>
          </w:tcPr>
          <w:p w14:paraId="4D4A21F5" w14:textId="67568A26" w:rsidR="001514BD" w:rsidRPr="00A81DCD" w:rsidRDefault="001877E0" w:rsidP="009C528A">
            <w:pPr>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1514BD" w:rsidRPr="00A81DCD" w14:paraId="7F596EF4" w14:textId="77777777" w:rsidTr="0023027D">
        <w:trPr>
          <w:trHeight w:val="1568"/>
        </w:trPr>
        <w:tc>
          <w:tcPr>
            <w:tcW w:w="2930"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88" w:type="dxa"/>
            <w:gridSpan w:val="2"/>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23027D">
        <w:tc>
          <w:tcPr>
            <w:tcW w:w="2930"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88" w:type="dxa"/>
            <w:gridSpan w:val="2"/>
          </w:tcPr>
          <w:p w14:paraId="65F6A3B8" w14:textId="3725B27F"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Está</w:t>
            </w:r>
            <w:r w:rsidR="00E31A58">
              <w:rPr>
                <w:rFonts w:asciiTheme="minorHAnsi" w:hAnsiTheme="minorHAnsi" w:cs="Arial"/>
                <w:color w:val="000000"/>
              </w:rPr>
              <w:t>n</w:t>
            </w:r>
            <w:r w:rsidRPr="00212695">
              <w:rPr>
                <w:rFonts w:asciiTheme="minorHAnsi" w:hAnsiTheme="minorHAnsi" w:cs="Arial"/>
                <w:color w:val="000000"/>
              </w:rPr>
              <w:t xml:space="preserve"> </w:t>
            </w:r>
            <w:r w:rsidR="00E31A58">
              <w:rPr>
                <w:rFonts w:asciiTheme="minorHAnsi" w:hAnsiTheme="minorHAnsi" w:cs="Arial"/>
                <w:color w:val="000000"/>
              </w:rPr>
              <w:t>impedidos</w:t>
            </w:r>
            <w:r w:rsidRPr="00212695">
              <w:rPr>
                <w:rFonts w:asciiTheme="minorHAnsi" w:hAnsiTheme="minorHAnsi" w:cs="Arial"/>
                <w:color w:val="000000"/>
              </w:rPr>
              <w:t xml:space="preserve"> </w:t>
            </w:r>
            <w:r w:rsidR="00E31A58">
              <w:rPr>
                <w:rFonts w:asciiTheme="minorHAnsi" w:hAnsiTheme="minorHAnsi" w:cs="Arial"/>
                <w:color w:val="000000"/>
              </w:rPr>
              <w:t>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18E82381"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Tengan proceso legal pendiente de resolución con la Caja de Salud de la Banca Privada.</w:t>
            </w:r>
          </w:p>
          <w:p w14:paraId="1CA6DCCA"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870EB74"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2F059237"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Tengan sociedad con personal de administración, ejecutivos y directores del CSBP.</w:t>
            </w:r>
          </w:p>
          <w:p w14:paraId="03C70FFE"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Que tengan deudas pendientes u obligaciones en mora con la CSBP.</w:t>
            </w:r>
          </w:p>
          <w:p w14:paraId="06BD25BF"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215DB2C8" w14:textId="77777777" w:rsidR="00E31A58" w:rsidRPr="00E31A58" w:rsidRDefault="00E31A58" w:rsidP="00BC4927">
            <w:pPr>
              <w:pStyle w:val="Sinespaciado"/>
              <w:numPr>
                <w:ilvl w:val="0"/>
                <w:numId w:val="19"/>
              </w:numPr>
              <w:tabs>
                <w:tab w:val="left" w:pos="559"/>
              </w:tabs>
              <w:autoSpaceDE w:val="0"/>
              <w:autoSpaceDN w:val="0"/>
              <w:adjustRightInd w:val="0"/>
              <w:spacing w:after="120"/>
              <w:ind w:left="559" w:firstLine="0"/>
              <w:jc w:val="both"/>
              <w:rPr>
                <w:rFonts w:asciiTheme="minorHAnsi" w:hAnsiTheme="minorHAnsi" w:cs="Arial"/>
                <w:color w:val="000000"/>
              </w:rPr>
            </w:pPr>
            <w:r w:rsidRPr="00E31A58">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23027D">
        <w:tc>
          <w:tcPr>
            <w:tcW w:w="2930"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88" w:type="dxa"/>
            <w:gridSpan w:val="2"/>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17ADF614" w:rsidR="00081572" w:rsidRPr="00CC6980" w:rsidRDefault="00081572" w:rsidP="00BC4927">
            <w:pPr>
              <w:pStyle w:val="Prrafodelista"/>
              <w:numPr>
                <w:ilvl w:val="1"/>
                <w:numId w:val="15"/>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BC4927">
            <w:pPr>
              <w:pStyle w:val="Sinespaciado"/>
              <w:numPr>
                <w:ilvl w:val="1"/>
                <w:numId w:val="15"/>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857990A" w:rsidR="005F30ED" w:rsidRPr="006C381A" w:rsidRDefault="00081572" w:rsidP="00BC4927">
            <w:pPr>
              <w:pStyle w:val="Sinespaciado"/>
              <w:numPr>
                <w:ilvl w:val="1"/>
                <w:numId w:val="15"/>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1877E0" w:rsidRPr="00A81DCD" w14:paraId="1502D80D" w14:textId="77777777" w:rsidTr="0023027D">
        <w:tc>
          <w:tcPr>
            <w:tcW w:w="2930" w:type="dxa"/>
          </w:tcPr>
          <w:p w14:paraId="7A89158C" w14:textId="724CF1E5" w:rsidR="001877E0" w:rsidRPr="00A81DCD" w:rsidRDefault="001877E0" w:rsidP="001877E0">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988" w:type="dxa"/>
            <w:gridSpan w:val="2"/>
          </w:tcPr>
          <w:p w14:paraId="3EB99C79" w14:textId="77777777" w:rsidR="001877E0" w:rsidRDefault="001877E0" w:rsidP="001877E0">
            <w:pPr>
              <w:pStyle w:val="Prrafodelista"/>
              <w:numPr>
                <w:ilvl w:val="1"/>
                <w:numId w:val="2"/>
              </w:numPr>
              <w:spacing w:after="120"/>
              <w:rPr>
                <w:rFonts w:asciiTheme="minorHAnsi" w:hAnsiTheme="minorHAnsi" w:cs="Arial"/>
              </w:rPr>
            </w:pPr>
            <w:r>
              <w:rPr>
                <w:rFonts w:asciiTheme="minorHAnsi" w:hAnsiTheme="minorHAnsi" w:cs="Arial"/>
              </w:rPr>
              <w:t>Instancia de Aprobación:</w:t>
            </w:r>
          </w:p>
          <w:p w14:paraId="3B0349DE" w14:textId="77777777" w:rsidR="001877E0" w:rsidRDefault="001877E0" w:rsidP="001877E0">
            <w:pPr>
              <w:pStyle w:val="Prrafodelista"/>
              <w:rPr>
                <w:rFonts w:asciiTheme="minorHAnsi" w:hAnsiTheme="minorHAnsi" w:cs="Arial"/>
              </w:rPr>
            </w:pPr>
            <w:r>
              <w:rPr>
                <w:rFonts w:asciiTheme="minorHAnsi" w:hAnsiTheme="minorHAnsi" w:cs="Arial"/>
              </w:rPr>
              <w:t>Lic. Alvaro Chirveches P.               Gerente Administrativo Financiero</w:t>
            </w:r>
          </w:p>
          <w:p w14:paraId="08359FE5" w14:textId="46DE275D" w:rsidR="001877E0" w:rsidRDefault="001877E0" w:rsidP="001877E0">
            <w:pPr>
              <w:pStyle w:val="Prrafodelista"/>
              <w:spacing w:after="120"/>
              <w:rPr>
                <w:rFonts w:asciiTheme="minorHAnsi" w:hAnsiTheme="minorHAnsi" w:cs="Arial"/>
              </w:rPr>
            </w:pPr>
            <w:r>
              <w:rPr>
                <w:rFonts w:asciiTheme="minorHAnsi" w:hAnsiTheme="minorHAnsi" w:cs="Arial"/>
              </w:rPr>
              <w:t>Dra. María L. Valenzuela C.           Gerente Médico</w:t>
            </w:r>
          </w:p>
          <w:p w14:paraId="0C43CA4B" w14:textId="77777777" w:rsidR="001877E0" w:rsidRPr="00B726FA" w:rsidRDefault="001877E0" w:rsidP="001877E0">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1FB45845" w14:textId="77777777" w:rsidR="001877E0" w:rsidRPr="00B726FA" w:rsidRDefault="001877E0" w:rsidP="001877E0">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10DDB10A" w14:textId="4025A54D" w:rsidR="001877E0" w:rsidRPr="00B726FA" w:rsidRDefault="001877E0" w:rsidP="001877E0">
            <w:pPr>
              <w:pStyle w:val="Prrafodelista"/>
              <w:rPr>
                <w:rFonts w:asciiTheme="minorHAnsi" w:hAnsiTheme="minorHAnsi" w:cs="Arial"/>
              </w:rPr>
            </w:pPr>
            <w:r w:rsidRPr="00B726FA">
              <w:rPr>
                <w:rFonts w:asciiTheme="minorHAnsi" w:hAnsiTheme="minorHAnsi" w:cs="Arial"/>
              </w:rPr>
              <w:t>Lic.</w:t>
            </w:r>
            <w:r>
              <w:rPr>
                <w:rFonts w:asciiTheme="minorHAnsi" w:hAnsiTheme="minorHAnsi" w:cs="Arial"/>
              </w:rPr>
              <w:t xml:space="preserve"> </w:t>
            </w:r>
            <w:r w:rsidR="00875017">
              <w:rPr>
                <w:rFonts w:asciiTheme="minorHAnsi" w:hAnsiTheme="minorHAnsi" w:cs="Arial"/>
              </w:rPr>
              <w:t>Jorge</w:t>
            </w:r>
            <w:r>
              <w:rPr>
                <w:rFonts w:asciiTheme="minorHAnsi" w:hAnsiTheme="minorHAnsi" w:cs="Arial"/>
              </w:rPr>
              <w:t xml:space="preserve"> </w:t>
            </w:r>
            <w:r w:rsidR="00875017">
              <w:rPr>
                <w:rFonts w:asciiTheme="minorHAnsi" w:hAnsiTheme="minorHAnsi" w:cs="Arial"/>
              </w:rPr>
              <w:t>Vargas R.</w:t>
            </w:r>
            <w:r w:rsidRPr="00B726FA">
              <w:rPr>
                <w:rFonts w:asciiTheme="minorHAnsi" w:hAnsiTheme="minorHAnsi" w:cs="Arial"/>
              </w:rPr>
              <w:t xml:space="preserve">                </w:t>
            </w:r>
            <w:r w:rsidRPr="00B726FA">
              <w:rPr>
                <w:rFonts w:asciiTheme="minorHAnsi" w:hAnsiTheme="minorHAnsi" w:cs="Arial"/>
              </w:rPr>
              <w:tab/>
              <w:t xml:space="preserve">Gerente General </w:t>
            </w:r>
          </w:p>
          <w:p w14:paraId="23DD9038" w14:textId="4DF43AD6" w:rsidR="001877E0" w:rsidRPr="007F709D" w:rsidRDefault="001877E0" w:rsidP="001877E0">
            <w:pPr>
              <w:pStyle w:val="Prrafodelista"/>
              <w:rPr>
                <w:rFonts w:asciiTheme="minorHAnsi" w:hAnsiTheme="minorHAnsi" w:cs="Arial"/>
              </w:rPr>
            </w:pPr>
            <w:r>
              <w:rPr>
                <w:rFonts w:asciiTheme="minorHAnsi" w:hAnsiTheme="minorHAnsi" w:cs="Arial"/>
              </w:rPr>
              <w:t>Lic. Alvaro Chirveches P.                   Gerente Administrativo Financiero</w:t>
            </w:r>
          </w:p>
          <w:p w14:paraId="780C9025" w14:textId="2D8201A1" w:rsidR="001877E0" w:rsidRPr="00A81DCD" w:rsidRDefault="001877E0" w:rsidP="001877E0">
            <w:pPr>
              <w:pStyle w:val="Prrafodelista"/>
              <w:spacing w:after="120"/>
              <w:rPr>
                <w:rFonts w:asciiTheme="minorHAnsi" w:hAnsiTheme="minorHAnsi" w:cs="Arial"/>
              </w:rPr>
            </w:pPr>
            <w:r>
              <w:rPr>
                <w:rFonts w:asciiTheme="minorHAnsi" w:hAnsiTheme="minorHAnsi" w:cs="Arial"/>
              </w:rPr>
              <w:t>Dra. María L. Valenzuela C.               Gerente Médico</w:t>
            </w:r>
          </w:p>
        </w:tc>
      </w:tr>
      <w:tr w:rsidR="00A755EB" w:rsidRPr="00A81DCD" w14:paraId="25F48587" w14:textId="77777777" w:rsidTr="0023027D">
        <w:tc>
          <w:tcPr>
            <w:tcW w:w="2930"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88" w:type="dxa"/>
            <w:gridSpan w:val="2"/>
          </w:tcPr>
          <w:p w14:paraId="4E622364" w14:textId="6F8547D1" w:rsidR="00A755EB" w:rsidRPr="001877E0" w:rsidRDefault="00A755EB" w:rsidP="001877E0">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23027D">
        <w:trPr>
          <w:trHeight w:val="898"/>
        </w:trPr>
        <w:tc>
          <w:tcPr>
            <w:tcW w:w="2930" w:type="dxa"/>
          </w:tcPr>
          <w:p w14:paraId="6916F1C9" w14:textId="162516D0" w:rsidR="00A755EB" w:rsidRPr="00A81DCD" w:rsidRDefault="00A755EB" w:rsidP="00E31A58">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MONEDA</w:t>
            </w:r>
          </w:p>
        </w:tc>
        <w:tc>
          <w:tcPr>
            <w:tcW w:w="6988" w:type="dxa"/>
            <w:gridSpan w:val="2"/>
          </w:tcPr>
          <w:p w14:paraId="1DE9915C" w14:textId="6720FDF5"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1877E0">
              <w:rPr>
                <w:rFonts w:asciiTheme="minorHAnsi" w:hAnsiTheme="minorHAnsi" w:cs="Arial"/>
              </w:rPr>
              <w:t>.</w:t>
            </w:r>
          </w:p>
        </w:tc>
      </w:tr>
      <w:tr w:rsidR="00A755EB" w:rsidRPr="00A81DCD" w14:paraId="28D6CA4D" w14:textId="77777777" w:rsidTr="0023027D">
        <w:trPr>
          <w:trHeight w:val="1102"/>
        </w:trPr>
        <w:tc>
          <w:tcPr>
            <w:tcW w:w="2930" w:type="dxa"/>
          </w:tcPr>
          <w:p w14:paraId="2BCAE6B4" w14:textId="426E8E49" w:rsidR="00A755EB" w:rsidRPr="00A81DCD" w:rsidRDefault="00A755EB" w:rsidP="00E31A58">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88" w:type="dxa"/>
            <w:gridSpan w:val="2"/>
          </w:tcPr>
          <w:p w14:paraId="22015997" w14:textId="77BB8288" w:rsidR="00A755EB" w:rsidRPr="00A81DCD" w:rsidRDefault="00A755EB" w:rsidP="001877E0">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23027D">
        <w:trPr>
          <w:trHeight w:val="842"/>
        </w:trPr>
        <w:tc>
          <w:tcPr>
            <w:tcW w:w="2930"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88" w:type="dxa"/>
            <w:gridSpan w:val="2"/>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7780F6ED"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w:t>
            </w:r>
            <w:r w:rsidR="003B0BC4">
              <w:rPr>
                <w:rFonts w:asciiTheme="minorHAnsi" w:hAnsiTheme="minorHAnsi" w:cs="Arial"/>
              </w:rPr>
              <w:t xml:space="preserve">ibirlas </w:t>
            </w:r>
            <w:r w:rsidRPr="00A81DCD">
              <w:rPr>
                <w:rFonts w:asciiTheme="minorHAnsi" w:hAnsiTheme="minorHAnsi" w:cs="Arial"/>
              </w:rPr>
              <w:t>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23027D">
        <w:tc>
          <w:tcPr>
            <w:tcW w:w="2930"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88" w:type="dxa"/>
            <w:gridSpan w:val="2"/>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5600C92" w:rsidR="00A755EB" w:rsidRPr="00A81DCD" w:rsidRDefault="003B0BC4" w:rsidP="00D648AC">
            <w:pPr>
              <w:pStyle w:val="Sinespaciado"/>
              <w:numPr>
                <w:ilvl w:val="0"/>
                <w:numId w:val="12"/>
              </w:numPr>
              <w:spacing w:after="200" w:line="276" w:lineRule="auto"/>
              <w:jc w:val="both"/>
              <w:rPr>
                <w:rFonts w:asciiTheme="minorHAnsi" w:hAnsiTheme="minorHAnsi" w:cs="Arial"/>
              </w:rPr>
            </w:pPr>
            <w:r w:rsidRPr="003B0BC4">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3027D">
        <w:trPr>
          <w:trHeight w:val="693"/>
        </w:trPr>
        <w:tc>
          <w:tcPr>
            <w:tcW w:w="2930"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88" w:type="dxa"/>
            <w:gridSpan w:val="2"/>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23027D">
        <w:trPr>
          <w:trHeight w:val="1541"/>
        </w:trPr>
        <w:tc>
          <w:tcPr>
            <w:tcW w:w="2930"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88" w:type="dxa"/>
            <w:gridSpan w:val="2"/>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F719AA" w:rsidRPr="00A81DCD" w14:paraId="486DC72C" w14:textId="77777777" w:rsidTr="0023027D">
        <w:trPr>
          <w:trHeight w:val="770"/>
        </w:trPr>
        <w:tc>
          <w:tcPr>
            <w:tcW w:w="2930" w:type="dxa"/>
          </w:tcPr>
          <w:p w14:paraId="5B0CBD71" w14:textId="4322E2FD" w:rsidR="00F719AA" w:rsidRPr="00A81DCD" w:rsidRDefault="00F719AA" w:rsidP="00F719AA">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RESPONSABILIDAD</w:t>
            </w:r>
          </w:p>
        </w:tc>
        <w:tc>
          <w:tcPr>
            <w:tcW w:w="6988" w:type="dxa"/>
            <w:gridSpan w:val="2"/>
          </w:tcPr>
          <w:p w14:paraId="12CC733E" w14:textId="3F5497F5" w:rsidR="00F719AA" w:rsidRPr="00A81DCD" w:rsidRDefault="00F719AA" w:rsidP="00F719AA">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F719AA" w:rsidRPr="00A81DCD" w14:paraId="6BDD015A" w14:textId="77777777" w:rsidTr="0023027D">
        <w:trPr>
          <w:trHeight w:val="948"/>
        </w:trPr>
        <w:tc>
          <w:tcPr>
            <w:tcW w:w="2930" w:type="dxa"/>
          </w:tcPr>
          <w:p w14:paraId="37DEED51" w14:textId="2B5660D4" w:rsidR="00F719AA" w:rsidRPr="00A81DCD" w:rsidRDefault="00F719AA" w:rsidP="00F719AA">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88" w:type="dxa"/>
            <w:gridSpan w:val="2"/>
          </w:tcPr>
          <w:p w14:paraId="7E430328" w14:textId="092F40C2" w:rsidR="00F719AA" w:rsidRPr="00A81DCD" w:rsidRDefault="00F719AA" w:rsidP="00F719AA">
            <w:pPr>
              <w:pStyle w:val="Sinespaciado"/>
              <w:jc w:val="both"/>
              <w:rPr>
                <w:rFonts w:asciiTheme="minorHAnsi" w:hAnsiTheme="minorHAnsi" w:cs="Arial"/>
              </w:rPr>
            </w:pPr>
            <w:bookmarkStart w:id="1"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w:t>
            </w:r>
            <w:r w:rsidR="001F6C59">
              <w:rPr>
                <w:rFonts w:asciiTheme="minorHAnsi" w:hAnsiTheme="minorHAnsi" w:cstheme="minorHAnsi"/>
              </w:rPr>
              <w:t>diferentes multas según lo que se detalle en las especificaciones técnicas</w:t>
            </w:r>
            <w:r>
              <w:rPr>
                <w:rFonts w:asciiTheme="minorHAnsi" w:hAnsiTheme="minorHAnsi" w:cstheme="minorHAnsi"/>
              </w:rPr>
              <w:t>.</w:t>
            </w:r>
            <w:bookmarkEnd w:id="1"/>
          </w:p>
        </w:tc>
      </w:tr>
      <w:tr w:rsidR="009C528A" w:rsidRPr="00A81DCD" w14:paraId="1B51356E" w14:textId="77777777" w:rsidTr="00A81DCD">
        <w:trPr>
          <w:trHeight w:val="469"/>
        </w:trPr>
        <w:tc>
          <w:tcPr>
            <w:tcW w:w="9918" w:type="dxa"/>
            <w:gridSpan w:val="3"/>
            <w:shd w:val="clear" w:color="auto" w:fill="D0CECE" w:themeFill="background2" w:themeFillShade="E6"/>
          </w:tcPr>
          <w:p w14:paraId="0B9065EA" w14:textId="6A3CE7AD" w:rsidR="009C528A" w:rsidRPr="00F719AA" w:rsidRDefault="00DB1F0F" w:rsidP="007E5661">
            <w:pPr>
              <w:jc w:val="center"/>
              <w:rPr>
                <w:rFonts w:asciiTheme="minorHAnsi" w:hAnsiTheme="minorHAnsi" w:cstheme="minorHAnsi"/>
                <w:b/>
              </w:rPr>
            </w:pPr>
            <w:r w:rsidRPr="00F719AA">
              <w:rPr>
                <w:rFonts w:asciiTheme="minorHAnsi" w:hAnsiTheme="minorHAnsi" w:cstheme="minorHAnsi"/>
                <w:b/>
              </w:rPr>
              <w:t>PARTE</w:t>
            </w:r>
            <w:r w:rsidR="009C528A" w:rsidRPr="00F719AA">
              <w:rPr>
                <w:rFonts w:asciiTheme="minorHAnsi" w:hAnsiTheme="minorHAnsi" w:cstheme="minorHAnsi"/>
                <w:b/>
              </w:rPr>
              <w:t xml:space="preserve"> II</w:t>
            </w:r>
          </w:p>
          <w:p w14:paraId="3DA26D8B" w14:textId="77777777" w:rsidR="009C528A" w:rsidRPr="00A81DCD" w:rsidRDefault="009C528A" w:rsidP="007E5661">
            <w:pPr>
              <w:jc w:val="center"/>
              <w:rPr>
                <w:b/>
              </w:rPr>
            </w:pPr>
            <w:r w:rsidRPr="00F719AA">
              <w:rPr>
                <w:rFonts w:asciiTheme="minorHAnsi" w:hAnsiTheme="minorHAnsi" w:cstheme="minorHAnsi"/>
                <w:b/>
              </w:rPr>
              <w:t>PREPARACIÓN DE LA OFERTA</w:t>
            </w:r>
          </w:p>
        </w:tc>
      </w:tr>
      <w:tr w:rsidR="000B40DD" w:rsidRPr="00A81DCD" w14:paraId="2BE8B8B8" w14:textId="77777777" w:rsidTr="0023027D">
        <w:tc>
          <w:tcPr>
            <w:tcW w:w="2930" w:type="dxa"/>
          </w:tcPr>
          <w:p w14:paraId="609CD2B3" w14:textId="5978EAAF" w:rsidR="000B40DD" w:rsidRPr="00A81DCD" w:rsidRDefault="000B40DD" w:rsidP="003C1672">
            <w:pPr>
              <w:pStyle w:val="Sinespaciado"/>
              <w:numPr>
                <w:ilvl w:val="0"/>
                <w:numId w:val="2"/>
              </w:numPr>
              <w:ind w:left="319" w:hanging="319"/>
              <w:jc w:val="both"/>
              <w:rPr>
                <w:rFonts w:asciiTheme="minorHAnsi" w:hAnsiTheme="minorHAnsi" w:cstheme="minorHAnsi"/>
                <w:b/>
              </w:rPr>
            </w:pPr>
            <w:r w:rsidRPr="000B40DD">
              <w:rPr>
                <w:rFonts w:asciiTheme="minorHAnsi" w:hAnsiTheme="minorHAnsi" w:cstheme="minorHAnsi"/>
                <w:b/>
              </w:rPr>
              <w:t>ACTIVIDADES PREVIAS A LA PREPARACIÓN DE PROPUESTAS</w:t>
            </w:r>
          </w:p>
        </w:tc>
        <w:tc>
          <w:tcPr>
            <w:tcW w:w="6988" w:type="dxa"/>
            <w:gridSpan w:val="2"/>
          </w:tcPr>
          <w:p w14:paraId="3EDB6695" w14:textId="148BD693" w:rsidR="000B40DD" w:rsidRPr="000B40DD" w:rsidRDefault="000B40DD" w:rsidP="00BC4927">
            <w:pPr>
              <w:pStyle w:val="Prrafodelista"/>
              <w:widowControl w:val="0"/>
              <w:numPr>
                <w:ilvl w:val="1"/>
                <w:numId w:val="35"/>
              </w:numPr>
              <w:tabs>
                <w:tab w:val="left" w:pos="469"/>
              </w:tabs>
              <w:spacing w:before="120" w:after="60"/>
              <w:jc w:val="both"/>
              <w:rPr>
                <w:rFonts w:asciiTheme="minorHAnsi" w:hAnsiTheme="minorHAnsi" w:cstheme="minorHAnsi"/>
                <w:b/>
                <w:bCs/>
              </w:rPr>
            </w:pPr>
            <w:r w:rsidRPr="000B40DD">
              <w:rPr>
                <w:rFonts w:asciiTheme="minorHAnsi" w:hAnsiTheme="minorHAnsi" w:cstheme="minorHAnsi"/>
                <w:b/>
                <w:bCs/>
              </w:rPr>
              <w:t>CONSULTAS ESCRITAS SOBRE EL PC</w:t>
            </w:r>
          </w:p>
          <w:p w14:paraId="01FB3E5F"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Los proponentes interesados podrán realizar consultas escritas hasta la fecha señalada en el Cronograma descrito en el presente PC.</w:t>
            </w:r>
          </w:p>
          <w:p w14:paraId="1E9466A1"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Las respuestas a las consultas escritas se harán conocer a todos los potenciales proponentes en la Reunión de Aclaración.</w:t>
            </w:r>
          </w:p>
          <w:p w14:paraId="3E31F719"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Las consultas presentadas fuera del plazo establecido no serán aceptadas ni consideradas por ser extemporáneas.</w:t>
            </w:r>
          </w:p>
          <w:p w14:paraId="1DE144F0" w14:textId="77777777" w:rsidR="000B40DD" w:rsidRPr="000B40DD" w:rsidRDefault="000B40DD" w:rsidP="000B40DD">
            <w:pPr>
              <w:pStyle w:val="Prrafodelista"/>
              <w:widowControl w:val="0"/>
              <w:numPr>
                <w:ilvl w:val="1"/>
                <w:numId w:val="2"/>
              </w:numPr>
              <w:tabs>
                <w:tab w:val="left" w:pos="469"/>
              </w:tabs>
              <w:spacing w:before="120" w:after="60"/>
              <w:jc w:val="both"/>
              <w:rPr>
                <w:rFonts w:asciiTheme="minorHAnsi" w:hAnsiTheme="minorHAnsi" w:cstheme="minorHAnsi"/>
                <w:b/>
                <w:bCs/>
              </w:rPr>
            </w:pPr>
            <w:r w:rsidRPr="000B40DD">
              <w:rPr>
                <w:rFonts w:asciiTheme="minorHAnsi" w:hAnsiTheme="minorHAnsi" w:cstheme="minorHAnsi"/>
                <w:b/>
                <w:bCs/>
              </w:rPr>
              <w:t xml:space="preserve">REUNIÓN DE ACLARACIÓN </w:t>
            </w:r>
          </w:p>
          <w:p w14:paraId="661E7045"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La Reunión de Aclaración se llevará a cabo el día hora señalados en la convocatoria. En la Reunión de Aclaración, los proponentes podrán expresar sus consultas adicionales.</w:t>
            </w:r>
          </w:p>
          <w:p w14:paraId="38C5F30A"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Realizada la Reunión de Aclaración, no se aceptará ninguna consulta posterior.</w:t>
            </w:r>
          </w:p>
          <w:p w14:paraId="7B4BF451" w14:textId="1D0996A9" w:rsidR="000B40DD" w:rsidRPr="000B40DD" w:rsidRDefault="000B40DD" w:rsidP="000B40DD">
            <w:pPr>
              <w:jc w:val="both"/>
              <w:rPr>
                <w:rFonts w:asciiTheme="minorHAnsi" w:hAnsiTheme="minorHAnsi" w:cstheme="minorHAnsi"/>
              </w:rPr>
            </w:pPr>
            <w:r w:rsidRPr="000B40DD">
              <w:rPr>
                <w:rFonts w:asciiTheme="minorHAnsi" w:hAnsiTheme="minorHAnsi" w:cstheme="minorHAnsi"/>
              </w:rPr>
              <w:lastRenderedPageBreak/>
              <w:t>Las consultas efectuadas en la reunión de aclaración serán oportunamente publicadas en la página Web de la CSBP, con enmiendas si correspondiera</w:t>
            </w:r>
          </w:p>
        </w:tc>
      </w:tr>
      <w:tr w:rsidR="009C528A" w:rsidRPr="00A81DCD" w14:paraId="1E21EFD2" w14:textId="77777777" w:rsidTr="0023027D">
        <w:tc>
          <w:tcPr>
            <w:tcW w:w="2930"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PREPARACIÓN DE OFERTA</w:t>
            </w:r>
          </w:p>
        </w:tc>
        <w:tc>
          <w:tcPr>
            <w:tcW w:w="6988" w:type="dxa"/>
            <w:gridSpan w:val="2"/>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0B40DD">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0E71D55D" w:rsidR="006C4C32" w:rsidRDefault="006C4C32" w:rsidP="000B40DD">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3297A708" w14:textId="77777777" w:rsidR="001474D2" w:rsidRDefault="001474D2" w:rsidP="001474D2">
            <w:pPr>
              <w:pStyle w:val="Prrafodelista"/>
              <w:rPr>
                <w:rFonts w:asciiTheme="minorHAnsi" w:hAnsiTheme="minorHAnsi" w:cs="Arial"/>
                <w:b/>
              </w:rPr>
            </w:pPr>
          </w:p>
          <w:p w14:paraId="7EEFBBF0" w14:textId="771DD0BB" w:rsidR="001474D2" w:rsidRPr="000B40DD" w:rsidRDefault="001474D2" w:rsidP="000B40DD">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sidR="000B40DD">
              <w:rPr>
                <w:rFonts w:asciiTheme="minorHAnsi" w:hAnsiTheme="minorHAnsi" w:cstheme="minorHAnsi"/>
                <w:b/>
              </w:rPr>
              <w:t xml:space="preserve">(ORIGINAL) </w:t>
            </w:r>
            <w:r w:rsidRPr="000B40DD">
              <w:rPr>
                <w:rFonts w:asciiTheme="minorHAnsi" w:hAnsiTheme="minorHAnsi" w:cstheme="minorHAnsi"/>
                <w:bCs/>
                <w:lang w:val="es-ES_tradnl"/>
              </w:rPr>
              <w:t>Garantía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002D0572">
              <w:rPr>
                <w:rFonts w:asciiTheme="minorHAnsi" w:hAnsiTheme="minorHAnsi" w:cstheme="minorHAnsi"/>
                <w:b/>
                <w:lang w:val="es-ES_tradnl"/>
              </w:rPr>
              <w:t xml:space="preserve"> por un importe de Bs</w:t>
            </w:r>
            <w:r w:rsidR="00875017">
              <w:rPr>
                <w:rFonts w:asciiTheme="minorHAnsi" w:hAnsiTheme="minorHAnsi" w:cstheme="minorHAnsi"/>
                <w:b/>
                <w:lang w:val="es-ES_tradnl"/>
              </w:rPr>
              <w:t>20</w:t>
            </w:r>
            <w:r w:rsidR="002D0572">
              <w:rPr>
                <w:rFonts w:asciiTheme="minorHAnsi" w:hAnsiTheme="minorHAnsi" w:cstheme="minorHAnsi"/>
                <w:b/>
                <w:lang w:val="es-ES_tradnl"/>
              </w:rPr>
              <w:t>.</w:t>
            </w:r>
            <w:r w:rsidR="00875017">
              <w:rPr>
                <w:rFonts w:asciiTheme="minorHAnsi" w:hAnsiTheme="minorHAnsi" w:cstheme="minorHAnsi"/>
                <w:b/>
                <w:lang w:val="es-ES_tradnl"/>
              </w:rPr>
              <w:t>706</w:t>
            </w:r>
            <w:r w:rsidR="002D0572">
              <w:rPr>
                <w:rFonts w:asciiTheme="minorHAnsi" w:hAnsiTheme="minorHAnsi" w:cstheme="minorHAnsi"/>
                <w:b/>
                <w:lang w:val="es-ES_tradnl"/>
              </w:rPr>
              <w:t>,</w:t>
            </w:r>
            <w:r w:rsidR="00875017">
              <w:rPr>
                <w:rFonts w:asciiTheme="minorHAnsi" w:hAnsiTheme="minorHAnsi" w:cstheme="minorHAnsi"/>
                <w:b/>
                <w:lang w:val="es-ES_tradnl"/>
              </w:rPr>
              <w:t>96</w:t>
            </w:r>
            <w:r w:rsidR="002D0572">
              <w:rPr>
                <w:rFonts w:asciiTheme="minorHAnsi" w:hAnsiTheme="minorHAnsi" w:cstheme="minorHAnsi"/>
                <w:b/>
                <w:lang w:val="es-ES_tradnl"/>
              </w:rPr>
              <w:t xml:space="preserve"> bolivianos</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según corresponda.</w:t>
            </w:r>
          </w:p>
          <w:p w14:paraId="1A776ABA" w14:textId="77777777" w:rsidR="000B40DD" w:rsidRPr="002D0572" w:rsidRDefault="000B40DD" w:rsidP="002D0572">
            <w:pPr>
              <w:tabs>
                <w:tab w:val="left" w:pos="894"/>
              </w:tabs>
              <w:spacing w:after="60"/>
              <w:rPr>
                <w:rFonts w:asciiTheme="minorHAnsi" w:hAnsiTheme="minorHAnsi" w:cstheme="minorHAnsi"/>
                <w:sz w:val="6"/>
                <w:szCs w:val="6"/>
              </w:rPr>
            </w:pPr>
          </w:p>
          <w:p w14:paraId="6C9BFEDD" w14:textId="77777777" w:rsidR="001474D2" w:rsidRPr="003C2617" w:rsidRDefault="001474D2" w:rsidP="001474D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78D556D"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44131B3A"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C0857BD"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71AB511"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1474D2" w:rsidRPr="003C2617" w:rsidRDefault="001474D2" w:rsidP="001474D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FFAEF45"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38BA0F38"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1E5AFB9E"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718D0D3" w14:textId="79B850CD" w:rsidR="009F1095" w:rsidRPr="009F1095" w:rsidRDefault="006C4C32" w:rsidP="009F1095">
            <w:pPr>
              <w:pStyle w:val="Sinespaciado"/>
              <w:numPr>
                <w:ilvl w:val="0"/>
                <w:numId w:val="14"/>
              </w:numPr>
              <w:suppressAutoHyphens/>
              <w:spacing w:after="120"/>
              <w:jc w:val="both"/>
              <w:rPr>
                <w:rFonts w:asciiTheme="minorHAnsi" w:hAnsiTheme="minorHAnsi" w:cs="Arial"/>
                <w:b/>
              </w:rPr>
            </w:pPr>
            <w:r w:rsidRPr="00A81DCD">
              <w:rPr>
                <w:rFonts w:asciiTheme="minorHAnsi" w:hAnsiTheme="minorHAnsi" w:cs="Arial"/>
              </w:rPr>
              <w:t xml:space="preserve">Formulario </w:t>
            </w:r>
            <w:r w:rsidR="00E040FF" w:rsidRPr="00953147">
              <w:rPr>
                <w:rFonts w:asciiTheme="minorHAnsi" w:hAnsiTheme="minorHAnsi" w:cs="Arial"/>
                <w:b/>
                <w:bCs/>
              </w:rPr>
              <w:t>N°</w:t>
            </w:r>
            <w:r w:rsidR="00C3411C">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sidR="00C3411C">
              <w:rPr>
                <w:rFonts w:asciiTheme="minorHAnsi" w:hAnsiTheme="minorHAnsi" w:cs="Arial"/>
                <w:b/>
              </w:rPr>
              <w:t>.</w:t>
            </w:r>
            <w:r w:rsidR="000B40DD">
              <w:rPr>
                <w:rFonts w:asciiTheme="minorHAnsi" w:hAnsiTheme="minorHAnsi" w:cs="Arial"/>
                <w:b/>
              </w:rPr>
              <w:t xml:space="preserve"> </w:t>
            </w:r>
            <w:r w:rsidR="000B40DD">
              <w:rPr>
                <w:rFonts w:asciiTheme="minorHAnsi" w:hAnsiTheme="minorHAnsi" w:cs="Arial"/>
                <w:bCs/>
              </w:rPr>
              <w:t>(para cada ítem)</w:t>
            </w:r>
          </w:p>
          <w:p w14:paraId="7091448D" w14:textId="53A5239C" w:rsidR="000B40DD" w:rsidRPr="00A81DCD" w:rsidRDefault="000B40DD" w:rsidP="000B40DD">
            <w:pPr>
              <w:suppressAutoHyphens/>
              <w:jc w:val="both"/>
              <w:rPr>
                <w:rFonts w:asciiTheme="minorHAnsi" w:hAnsiTheme="minorHAnsi" w:cs="Arial"/>
                <w:b/>
              </w:rPr>
            </w:pPr>
            <w:r w:rsidRPr="00A81DCD">
              <w:rPr>
                <w:rFonts w:asciiTheme="minorHAnsi" w:hAnsiTheme="minorHAnsi" w:cs="Arial"/>
                <w:b/>
              </w:rPr>
              <w:t xml:space="preserve">DOCUMENTOS DE LA </w:t>
            </w:r>
            <w:r>
              <w:rPr>
                <w:rFonts w:asciiTheme="minorHAnsi" w:hAnsiTheme="minorHAnsi" w:cs="Arial"/>
                <w:b/>
              </w:rPr>
              <w:t>EXPERIENCIA GENERAL</w:t>
            </w:r>
          </w:p>
          <w:p w14:paraId="0FFFCC70" w14:textId="77777777" w:rsidR="000B40DD" w:rsidRPr="00A81DCD" w:rsidRDefault="000B40DD" w:rsidP="000B40DD">
            <w:pPr>
              <w:suppressAutoHyphens/>
              <w:jc w:val="both"/>
              <w:rPr>
                <w:rFonts w:asciiTheme="minorHAnsi" w:hAnsiTheme="minorHAnsi" w:cs="Arial"/>
                <w:b/>
              </w:rPr>
            </w:pPr>
          </w:p>
          <w:p w14:paraId="635297DD" w14:textId="7ED4B19B" w:rsidR="000B40DD" w:rsidRDefault="000B40DD" w:rsidP="000B40DD">
            <w:pPr>
              <w:pStyle w:val="Sinespaciado"/>
              <w:numPr>
                <w:ilvl w:val="0"/>
                <w:numId w:val="14"/>
              </w:numPr>
              <w:suppressAutoHyphens/>
              <w:spacing w:after="120"/>
              <w:jc w:val="both"/>
              <w:rPr>
                <w:rFonts w:asciiTheme="minorHAnsi" w:hAnsiTheme="minorHAnsi" w:cs="Arial"/>
                <w:b/>
              </w:rPr>
            </w:pPr>
            <w:r w:rsidRPr="00A81DCD">
              <w:rPr>
                <w:rFonts w:asciiTheme="minorHAnsi" w:hAnsiTheme="minorHAnsi" w:cs="Arial"/>
              </w:rPr>
              <w:t xml:space="preserve">Formulario </w:t>
            </w:r>
            <w:r w:rsidRPr="00953147">
              <w:rPr>
                <w:rFonts w:asciiTheme="minorHAnsi" w:hAnsiTheme="minorHAnsi" w:cs="Arial"/>
                <w:b/>
                <w:bCs/>
              </w:rPr>
              <w:t>N°</w:t>
            </w:r>
            <w:r>
              <w:rPr>
                <w:rFonts w:asciiTheme="minorHAnsi" w:hAnsiTheme="minorHAnsi" w:cs="Arial"/>
                <w:b/>
                <w:bCs/>
              </w:rPr>
              <w:t>4</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Pr>
                <w:rFonts w:asciiTheme="minorHAnsi" w:hAnsiTheme="minorHAnsi" w:cs="Arial"/>
                <w:b/>
              </w:rPr>
              <w:t xml:space="preserve">. </w:t>
            </w:r>
            <w:r>
              <w:rPr>
                <w:rFonts w:asciiTheme="minorHAnsi" w:hAnsiTheme="minorHAnsi" w:cs="Arial"/>
                <w:bCs/>
              </w:rPr>
              <w:t>(para cada ítem)</w:t>
            </w:r>
          </w:p>
          <w:p w14:paraId="3113FD43" w14:textId="3EC185D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3DBD3187" w14:textId="1144EF98" w:rsidR="006C4C32" w:rsidRPr="009F1095" w:rsidRDefault="006C4C32" w:rsidP="009F1095">
            <w:pPr>
              <w:pStyle w:val="Sinespaciado"/>
              <w:numPr>
                <w:ilvl w:val="0"/>
                <w:numId w:val="14"/>
              </w:numPr>
              <w:jc w:val="both"/>
              <w:rPr>
                <w:rFonts w:asciiTheme="minorHAnsi" w:hAnsiTheme="minorHAnsi" w:cs="Arial"/>
                <w:b/>
              </w:rPr>
            </w:pPr>
            <w:r w:rsidRPr="00A81DCD">
              <w:rPr>
                <w:rFonts w:asciiTheme="minorHAnsi" w:hAnsiTheme="minorHAnsi" w:cs="Arial"/>
              </w:rPr>
              <w:lastRenderedPageBreak/>
              <w:t xml:space="preserve">La propuesta económica debe ser presentada en el Formulario </w:t>
            </w:r>
            <w:r w:rsidRPr="006536D5">
              <w:rPr>
                <w:rFonts w:asciiTheme="minorHAnsi" w:hAnsiTheme="minorHAnsi" w:cs="Arial"/>
                <w:b/>
                <w:bCs/>
              </w:rPr>
              <w:t>N</w:t>
            </w:r>
            <w:r w:rsidR="00B54FA0" w:rsidRPr="006536D5">
              <w:rPr>
                <w:rFonts w:asciiTheme="minorHAnsi" w:hAnsiTheme="minorHAnsi" w:cs="Arial"/>
                <w:b/>
                <w:bCs/>
              </w:rPr>
              <w:t>°</w:t>
            </w:r>
            <w:r w:rsidR="000B40DD" w:rsidRPr="006536D5">
              <w:rPr>
                <w:rFonts w:asciiTheme="minorHAnsi" w:hAnsiTheme="minorHAnsi" w:cs="Arial"/>
                <w:b/>
                <w:bCs/>
              </w:rPr>
              <w:t>5</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tc>
      </w:tr>
      <w:tr w:rsidR="006C4C32" w:rsidRPr="00A81DCD" w14:paraId="20124835" w14:textId="77777777" w:rsidTr="0023027D">
        <w:tc>
          <w:tcPr>
            <w:tcW w:w="2930"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88" w:type="dxa"/>
            <w:gridSpan w:val="2"/>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BC4927">
            <w:pPr>
              <w:pStyle w:val="Sinespaciado"/>
              <w:numPr>
                <w:ilvl w:val="0"/>
                <w:numId w:val="16"/>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BC4927">
            <w:pPr>
              <w:pStyle w:val="Sinespaciado"/>
              <w:numPr>
                <w:ilvl w:val="0"/>
                <w:numId w:val="16"/>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4EE17BD4" w:rsidR="006C4C32" w:rsidRPr="00F719AA" w:rsidRDefault="006C4C32" w:rsidP="00BC4927">
            <w:pPr>
              <w:pStyle w:val="Sinespaciado"/>
              <w:numPr>
                <w:ilvl w:val="0"/>
                <w:numId w:val="16"/>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23027D">
        <w:tc>
          <w:tcPr>
            <w:tcW w:w="2930"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88" w:type="dxa"/>
            <w:gridSpan w:val="2"/>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F719AA" w:rsidRPr="00A81DCD" w14:paraId="5A9C62CC" w14:textId="77777777" w:rsidTr="0023027D">
        <w:tc>
          <w:tcPr>
            <w:tcW w:w="2930" w:type="dxa"/>
          </w:tcPr>
          <w:p w14:paraId="249EBD46" w14:textId="3DB03EE5"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88" w:type="dxa"/>
            <w:gridSpan w:val="2"/>
          </w:tcPr>
          <w:p w14:paraId="44B6F0B7" w14:textId="77777777" w:rsidR="00F719AA" w:rsidRPr="00A81DCD" w:rsidRDefault="00F719AA" w:rsidP="00F719AA">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393D7D97" w14:textId="77777777" w:rsidR="00F719AA" w:rsidRPr="00A81DCD" w:rsidRDefault="00F719AA" w:rsidP="00F719AA">
            <w:pPr>
              <w:tabs>
                <w:tab w:val="left" w:pos="993"/>
              </w:tabs>
              <w:jc w:val="both"/>
              <w:outlineLvl w:val="0"/>
              <w:rPr>
                <w:rFonts w:asciiTheme="minorHAnsi" w:hAnsiTheme="minorHAnsi" w:cstheme="minorHAnsi"/>
                <w:bCs/>
                <w:color w:val="000000"/>
                <w:kern w:val="28"/>
                <w:lang w:eastAsia="es-ES"/>
              </w:rPr>
            </w:pPr>
          </w:p>
          <w:p w14:paraId="0707CCEC" w14:textId="77777777" w:rsidR="00F719AA" w:rsidRPr="00A81DCD" w:rsidRDefault="00F719AA" w:rsidP="00F719AA">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514D1CA6" w14:textId="77777777" w:rsidR="00F719AA" w:rsidRPr="00A81DCD" w:rsidRDefault="00F719AA" w:rsidP="00F719AA">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1650FEDF" w14:textId="1A5C97C1" w:rsidR="00F719AA" w:rsidRPr="00A81DCD" w:rsidRDefault="00F719AA" w:rsidP="00F719AA">
            <w:pPr>
              <w:pStyle w:val="Norma"/>
              <w:jc w:val="both"/>
              <w:rPr>
                <w:rFonts w:asciiTheme="minorHAnsi" w:hAnsiTheme="minorHAnsi" w:cstheme="minorHAnsi"/>
                <w:lang w:val="es-ES"/>
              </w:rPr>
            </w:pPr>
          </w:p>
          <w:p w14:paraId="3C4E8070" w14:textId="71C1CB12" w:rsidR="00F719AA" w:rsidRPr="00A81DCD" w:rsidRDefault="00F719AA" w:rsidP="00F719AA">
            <w:pPr>
              <w:pStyle w:val="Sinespaciado"/>
              <w:jc w:val="both"/>
              <w:rPr>
                <w:rFonts w:asciiTheme="minorHAnsi" w:hAnsiTheme="minorHAnsi" w:cs="Arial"/>
              </w:rPr>
            </w:pPr>
            <w:r w:rsidRPr="00A81DCD">
              <w:rPr>
                <w:rFonts w:asciiTheme="minorHAnsi" w:hAnsiTheme="minorHAnsi" w:cs="Arial"/>
                <w:szCs w:val="18"/>
              </w:rPr>
              <w:br w:type="page"/>
            </w:r>
          </w:p>
          <w:p w14:paraId="2AA210D8" w14:textId="1F2C1FD2" w:rsidR="00F719AA" w:rsidRPr="00A81DCD" w:rsidRDefault="00F719AA" w:rsidP="00F719AA">
            <w:pPr>
              <w:ind w:left="180" w:right="180"/>
              <w:jc w:val="both"/>
              <w:rPr>
                <w:rFonts w:asciiTheme="minorHAnsi" w:hAnsiTheme="minorHAnsi" w:cs="Arial"/>
                <w:b/>
                <w:bCs/>
                <w:lang w:val="pt-BR"/>
              </w:rPr>
            </w:pPr>
          </w:p>
          <w:p w14:paraId="266D053D" w14:textId="5CEEF8A7" w:rsidR="00F719AA" w:rsidRPr="00A81DCD" w:rsidRDefault="00F719AA" w:rsidP="00F719AA">
            <w:pPr>
              <w:ind w:left="180" w:right="180"/>
              <w:jc w:val="both"/>
              <w:rPr>
                <w:rFonts w:asciiTheme="minorHAnsi" w:hAnsiTheme="minorHAnsi" w:cs="Arial"/>
              </w:rPr>
            </w:pPr>
          </w:p>
          <w:p w14:paraId="3F6EB5AC" w14:textId="4238F166" w:rsidR="00F719AA" w:rsidRPr="00A81DCD" w:rsidRDefault="002D0572" w:rsidP="00F719AA">
            <w:pPr>
              <w:tabs>
                <w:tab w:val="left" w:pos="1276"/>
              </w:tabs>
              <w:ind w:left="426"/>
              <w:jc w:val="both"/>
              <w:outlineLvl w:val="0"/>
              <w:rPr>
                <w:rFonts w:asciiTheme="minorHAnsi" w:hAnsiTheme="minorHAnsi" w:cs="Arial"/>
                <w:b/>
              </w:rPr>
            </w:pPr>
            <w:r w:rsidRPr="00A81DCD">
              <w:rPr>
                <w:rFonts w:asciiTheme="minorHAnsi" w:hAnsiTheme="minorHAnsi" w:cstheme="minorHAnsi"/>
                <w:noProof/>
                <w:lang w:eastAsia="es-ES"/>
              </w:rPr>
              <w:lastRenderedPageBreak/>
              <mc:AlternateContent>
                <mc:Choice Requires="wps">
                  <w:drawing>
                    <wp:anchor distT="0" distB="0" distL="114300" distR="114300" simplePos="0" relativeHeight="251668480" behindDoc="0" locked="0" layoutInCell="1" allowOverlap="1" wp14:anchorId="36D53CD0" wp14:editId="581480AA">
                      <wp:simplePos x="0" y="0"/>
                      <wp:positionH relativeFrom="column">
                        <wp:posOffset>52705</wp:posOffset>
                      </wp:positionH>
                      <wp:positionV relativeFrom="paragraph">
                        <wp:posOffset>142239</wp:posOffset>
                      </wp:positionV>
                      <wp:extent cx="3754755" cy="1990725"/>
                      <wp:effectExtent l="0" t="0" r="17145" b="28575"/>
                      <wp:wrapNone/>
                      <wp:docPr id="1343978409" name="Rectángulo 1343978409"/>
                      <wp:cNvGraphicFramePr/>
                      <a:graphic xmlns:a="http://schemas.openxmlformats.org/drawingml/2006/main">
                        <a:graphicData uri="http://schemas.microsoft.com/office/word/2010/wordprocessingShape">
                          <wps:wsp>
                            <wps:cNvSpPr/>
                            <wps:spPr>
                              <a:xfrm>
                                <a:off x="0" y="0"/>
                                <a:ext cx="3754755" cy="19907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D699A7A" w14:textId="77777777" w:rsidR="00F719AA" w:rsidRDefault="00F719AA"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1005514504" name="Imagen 1005514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6299119E" w:rsidR="00F719AA" w:rsidRPr="00B55DD8" w:rsidRDefault="009F1095" w:rsidP="00F51142">
                                  <w:pPr>
                                    <w:ind w:left="180" w:right="180"/>
                                    <w:jc w:val="center"/>
                                    <w:rPr>
                                      <w:rFonts w:ascii="Arial Narrow" w:hAnsi="Arial Narrow" w:cs="Arial"/>
                                      <w:b/>
                                      <w:bCs/>
                                    </w:rPr>
                                  </w:pPr>
                                  <w:r>
                                    <w:rPr>
                                      <w:rFonts w:ascii="Arial Narrow" w:hAnsi="Arial Narrow" w:cs="Arial"/>
                                      <w:b/>
                                      <w:bCs/>
                                    </w:rPr>
                                    <w:t>REGIONAL LA PAZ</w:t>
                                  </w:r>
                                </w:p>
                                <w:p w14:paraId="3469A3BA" w14:textId="77777777" w:rsidR="00F719AA" w:rsidRPr="00B55DD8" w:rsidRDefault="00F719AA"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Arial Narrow" w:hAnsi="Arial Narrow"/>
                                      <w:b/>
                                      <w:bCs/>
                                      <w:i/>
                                      <w:szCs w:val="22"/>
                                    </w:rPr>
                                    <w:t>……………………………………………………………..</w:t>
                                  </w:r>
                                </w:p>
                                <w:p w14:paraId="53BAD429" w14:textId="77777777" w:rsidR="00F719AA" w:rsidRPr="00B55DD8" w:rsidRDefault="00F719AA"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F719AA" w:rsidRPr="00B55DD8" w:rsidRDefault="00F719A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5FAB8DEA" w:rsidR="00F719AA" w:rsidRDefault="00F719AA"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9F1095">
                                    <w:rPr>
                                      <w:rFonts w:ascii="Arial Narrow" w:hAnsi="Arial Narrow" w:cs="Arial"/>
                                      <w:b/>
                                      <w:bCs/>
                                      <w:lang w:val="pt-BR"/>
                                    </w:rPr>
                                    <w:t>LP</w:t>
                                  </w:r>
                                  <w:r w:rsidRPr="00B55DD8">
                                    <w:rPr>
                                      <w:rFonts w:ascii="Arial Narrow" w:hAnsi="Arial Narrow" w:cs="Arial"/>
                                      <w:b/>
                                      <w:bCs/>
                                      <w:lang w:val="pt-BR"/>
                                    </w:rPr>
                                    <w:t>-</w:t>
                                  </w:r>
                                  <w:r w:rsidR="00875017">
                                    <w:rPr>
                                      <w:rFonts w:ascii="Arial Narrow" w:hAnsi="Arial Narrow" w:cs="Arial"/>
                                      <w:b/>
                                      <w:bCs/>
                                      <w:lang w:val="pt-BR"/>
                                    </w:rPr>
                                    <w:t>CMA</w:t>
                                  </w:r>
                                  <w:r>
                                    <w:rPr>
                                      <w:rFonts w:ascii="Arial Narrow" w:hAnsi="Arial Narrow" w:cs="Arial"/>
                                      <w:b/>
                                      <w:bCs/>
                                      <w:lang w:val="pt-BR"/>
                                    </w:rPr>
                                    <w:t>-00</w:t>
                                  </w:r>
                                  <w:r w:rsidR="00875017">
                                    <w:rPr>
                                      <w:rFonts w:ascii="Arial Narrow" w:hAnsi="Arial Narrow" w:cs="Arial"/>
                                      <w:b/>
                                      <w:bCs/>
                                      <w:lang w:val="pt-BR"/>
                                    </w:rPr>
                                    <w:t>1</w:t>
                                  </w:r>
                                  <w:r>
                                    <w:rPr>
                                      <w:rFonts w:ascii="Arial Narrow" w:hAnsi="Arial Narrow" w:cs="Arial"/>
                                      <w:b/>
                                      <w:bCs/>
                                      <w:lang w:val="pt-BR"/>
                                    </w:rPr>
                                    <w:t>-202</w:t>
                                  </w:r>
                                  <w:r w:rsidR="00875017">
                                    <w:rPr>
                                      <w:rFonts w:ascii="Arial Narrow" w:hAnsi="Arial Narrow" w:cs="Arial"/>
                                      <w:b/>
                                      <w:bCs/>
                                      <w:lang w:val="pt-BR"/>
                                    </w:rPr>
                                    <w:t>6</w:t>
                                  </w:r>
                                </w:p>
                                <w:p w14:paraId="3BCED935" w14:textId="41E035C1" w:rsidR="00F719AA" w:rsidRPr="00B55DD8" w:rsidRDefault="00F719AA" w:rsidP="00895D6B">
                                  <w:pPr>
                                    <w:ind w:left="180" w:right="180"/>
                                    <w:jc w:val="center"/>
                                    <w:rPr>
                                      <w:rFonts w:ascii="Arial Narrow" w:hAnsi="Arial Narrow" w:cs="Arial"/>
                                      <w:b/>
                                      <w:bCs/>
                                    </w:rPr>
                                  </w:pPr>
                                  <w:r>
                                    <w:rPr>
                                      <w:rFonts w:ascii="Arial Narrow" w:hAnsi="Arial Narrow" w:cs="Arial"/>
                                      <w:b/>
                                      <w:bCs/>
                                      <w:lang w:val="pt-BR"/>
                                    </w:rPr>
                                    <w:t xml:space="preserve">CONTRATACIÓN DE </w:t>
                                  </w:r>
                                  <w:r w:rsidR="00875017">
                                    <w:rPr>
                                      <w:rFonts w:ascii="Arial Narrow" w:hAnsi="Arial Narrow" w:cs="Arial"/>
                                      <w:b/>
                                      <w:bCs/>
                                      <w:lang w:val="pt-BR"/>
                                    </w:rPr>
                                    <w:t>SERVICIOS DE MAMOGRAFÍA Y/O DENSITOMETRÍA OSEA</w:t>
                                  </w:r>
                                  <w:r w:rsidR="009F1095">
                                    <w:rPr>
                                      <w:rFonts w:ascii="Arial Narrow" w:hAnsi="Arial Narrow" w:cs="Arial"/>
                                      <w:b/>
                                      <w:bCs/>
                                      <w:lang w:val="pt-BR"/>
                                    </w:rPr>
                                    <w:t xml:space="preserve"> - </w:t>
                                  </w:r>
                                  <w:r w:rsidR="001F6C59">
                                    <w:rPr>
                                      <w:rFonts w:ascii="Arial Narrow" w:hAnsi="Arial Narrow" w:cs="Arial"/>
                                      <w:b/>
                                      <w:bCs/>
                                    </w:rPr>
                                    <w:t>PRIMERA</w:t>
                                  </w:r>
                                  <w:r w:rsidRPr="00B55DD8">
                                    <w:rPr>
                                      <w:rFonts w:ascii="Arial Narrow" w:hAnsi="Arial Narrow" w:cs="Arial"/>
                                      <w:b/>
                                      <w:bCs/>
                                    </w:rPr>
                                    <w:t xml:space="preserve"> CONVOCATORIA</w:t>
                                  </w:r>
                                </w:p>
                                <w:p w14:paraId="1BBF1A7C" w14:textId="52BFAE91" w:rsidR="00F719AA" w:rsidRPr="00F719AA" w:rsidRDefault="00F719AA" w:rsidP="00F719AA">
                                  <w:pPr>
                                    <w:ind w:left="180" w:right="180"/>
                                    <w:jc w:val="center"/>
                                    <w:rPr>
                                      <w:rFonts w:ascii="Arial Narrow" w:hAnsi="Arial Narrow" w:cs="Arial"/>
                                    </w:rPr>
                                  </w:pPr>
                                  <w:r w:rsidRPr="00B55DD8">
                                    <w:rPr>
                                      <w:rFonts w:ascii="Arial Narrow" w:hAnsi="Arial Narrow" w:cs="Arial"/>
                                      <w:b/>
                                    </w:rPr>
                                    <w:t xml:space="preserve">No abrir antes de horas </w:t>
                                  </w:r>
                                  <w:r w:rsidR="001F6C59">
                                    <w:rPr>
                                      <w:rFonts w:ascii="Arial Narrow" w:hAnsi="Arial Narrow" w:cs="Arial"/>
                                      <w:b/>
                                    </w:rPr>
                                    <w:t>14:</w:t>
                                  </w:r>
                                  <w:r w:rsidR="00367BCF">
                                    <w:rPr>
                                      <w:rFonts w:ascii="Arial Narrow" w:hAnsi="Arial Narrow" w:cs="Arial"/>
                                      <w:b/>
                                    </w:rPr>
                                    <w:t>3</w:t>
                                  </w:r>
                                  <w:r w:rsidR="001F6C59">
                                    <w:rPr>
                                      <w:rFonts w:ascii="Arial Narrow" w:hAnsi="Arial Narrow" w:cs="Arial"/>
                                      <w:b/>
                                    </w:rPr>
                                    <w:t xml:space="preserve">0 </w:t>
                                  </w:r>
                                  <w:r w:rsidRPr="00B55DD8">
                                    <w:rPr>
                                      <w:rFonts w:ascii="Arial Narrow" w:hAnsi="Arial Narrow" w:cs="Arial"/>
                                      <w:b/>
                                    </w:rPr>
                                    <w:t>del día</w:t>
                                  </w:r>
                                  <w:r w:rsidRPr="00B55DD8">
                                    <w:rPr>
                                      <w:rFonts w:ascii="Arial Narrow" w:hAnsi="Arial Narrow" w:cs="Arial"/>
                                    </w:rPr>
                                    <w:t xml:space="preserve"> </w:t>
                                  </w:r>
                                  <w:r w:rsidR="00385F6F" w:rsidRPr="00385F6F">
                                    <w:rPr>
                                      <w:rFonts w:ascii="Arial Narrow" w:hAnsi="Arial Narrow" w:cs="Arial"/>
                                      <w:b/>
                                      <w:bCs/>
                                    </w:rPr>
                                    <w:t>4</w:t>
                                  </w:r>
                                  <w:r w:rsidR="00385F6F">
                                    <w:rPr>
                                      <w:rFonts w:ascii="Arial Narrow" w:hAnsi="Arial Narrow" w:cs="Arial"/>
                                    </w:rPr>
                                    <w:t xml:space="preserve"> </w:t>
                                  </w:r>
                                  <w:r w:rsidRPr="00B55DD8">
                                    <w:rPr>
                                      <w:rFonts w:ascii="Arial Narrow" w:hAnsi="Arial Narrow" w:cs="Arial"/>
                                      <w:b/>
                                    </w:rPr>
                                    <w:t xml:space="preserve">de </w:t>
                                  </w:r>
                                  <w:r w:rsidR="00385F6F">
                                    <w:rPr>
                                      <w:rFonts w:ascii="Arial Narrow" w:hAnsi="Arial Narrow" w:cs="Arial"/>
                                      <w:b/>
                                    </w:rPr>
                                    <w:t>marzo</w:t>
                                  </w:r>
                                  <w:r>
                                    <w:rPr>
                                      <w:rFonts w:ascii="Arial Narrow" w:hAnsi="Arial Narrow" w:cs="Arial"/>
                                      <w:b/>
                                    </w:rPr>
                                    <w:t xml:space="preserve"> </w:t>
                                  </w:r>
                                  <w:r w:rsidRPr="00B55DD8">
                                    <w:rPr>
                                      <w:rFonts w:ascii="Arial Narrow" w:hAnsi="Arial Narrow" w:cs="Arial"/>
                                      <w:b/>
                                    </w:rPr>
                                    <w:t>de 202</w:t>
                                  </w:r>
                                  <w:r w:rsidR="00367BCF">
                                    <w:rPr>
                                      <w:rFonts w:ascii="Arial Narrow" w:hAnsi="Arial Narrow" w:cs="Arial"/>
                                      <w:b/>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53CD0" id="Rectángulo 1343978409" o:spid="_x0000_s1026" style="position:absolute;left:0;text-align:left;margin-left:4.15pt;margin-top:11.2pt;width:295.65pt;height:15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" fillcolor="white [3201]" strokecolor="#5b9bd5 [3204]" strokeweight="1.5pt">
                      <v:textbox>
                        <w:txbxContent>
                          <w:p w14:paraId="2D699A7A" w14:textId="77777777" w:rsidR="00F719AA" w:rsidRDefault="00F719AA"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1005514504" name="Imagen 1005514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6299119E" w:rsidR="00F719AA" w:rsidRPr="00B55DD8" w:rsidRDefault="009F1095" w:rsidP="00F51142">
                            <w:pPr>
                              <w:ind w:left="180" w:right="180"/>
                              <w:jc w:val="center"/>
                              <w:rPr>
                                <w:rFonts w:ascii="Arial Narrow" w:hAnsi="Arial Narrow" w:cs="Arial"/>
                                <w:b/>
                                <w:bCs/>
                              </w:rPr>
                            </w:pPr>
                            <w:r>
                              <w:rPr>
                                <w:rFonts w:ascii="Arial Narrow" w:hAnsi="Arial Narrow" w:cs="Arial"/>
                                <w:b/>
                                <w:bCs/>
                              </w:rPr>
                              <w:t>REGIONAL LA PAZ</w:t>
                            </w:r>
                          </w:p>
                          <w:p w14:paraId="3469A3BA" w14:textId="77777777" w:rsidR="00F719AA" w:rsidRPr="00B55DD8" w:rsidRDefault="00F719AA"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Arial Narrow" w:hAnsi="Arial Narrow"/>
                                <w:b/>
                                <w:bCs/>
                                <w:i/>
                                <w:szCs w:val="22"/>
                              </w:rPr>
                              <w:t>……………………………………………………………..</w:t>
                            </w:r>
                          </w:p>
                          <w:p w14:paraId="53BAD429" w14:textId="77777777" w:rsidR="00F719AA" w:rsidRPr="00B55DD8" w:rsidRDefault="00F719AA"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F719AA" w:rsidRPr="00B55DD8" w:rsidRDefault="00F719A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5FAB8DEA" w:rsidR="00F719AA" w:rsidRDefault="00F719AA"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9F1095">
                              <w:rPr>
                                <w:rFonts w:ascii="Arial Narrow" w:hAnsi="Arial Narrow" w:cs="Arial"/>
                                <w:b/>
                                <w:bCs/>
                                <w:lang w:val="pt-BR"/>
                              </w:rPr>
                              <w:t>LP</w:t>
                            </w:r>
                            <w:r w:rsidRPr="00B55DD8">
                              <w:rPr>
                                <w:rFonts w:ascii="Arial Narrow" w:hAnsi="Arial Narrow" w:cs="Arial"/>
                                <w:b/>
                                <w:bCs/>
                                <w:lang w:val="pt-BR"/>
                              </w:rPr>
                              <w:t>-</w:t>
                            </w:r>
                            <w:r w:rsidR="00875017">
                              <w:rPr>
                                <w:rFonts w:ascii="Arial Narrow" w:hAnsi="Arial Narrow" w:cs="Arial"/>
                                <w:b/>
                                <w:bCs/>
                                <w:lang w:val="pt-BR"/>
                              </w:rPr>
                              <w:t>CMA</w:t>
                            </w:r>
                            <w:r>
                              <w:rPr>
                                <w:rFonts w:ascii="Arial Narrow" w:hAnsi="Arial Narrow" w:cs="Arial"/>
                                <w:b/>
                                <w:bCs/>
                                <w:lang w:val="pt-BR"/>
                              </w:rPr>
                              <w:t>-00</w:t>
                            </w:r>
                            <w:r w:rsidR="00875017">
                              <w:rPr>
                                <w:rFonts w:ascii="Arial Narrow" w:hAnsi="Arial Narrow" w:cs="Arial"/>
                                <w:b/>
                                <w:bCs/>
                                <w:lang w:val="pt-BR"/>
                              </w:rPr>
                              <w:t>1</w:t>
                            </w:r>
                            <w:r>
                              <w:rPr>
                                <w:rFonts w:ascii="Arial Narrow" w:hAnsi="Arial Narrow" w:cs="Arial"/>
                                <w:b/>
                                <w:bCs/>
                                <w:lang w:val="pt-BR"/>
                              </w:rPr>
                              <w:t>-202</w:t>
                            </w:r>
                            <w:r w:rsidR="00875017">
                              <w:rPr>
                                <w:rFonts w:ascii="Arial Narrow" w:hAnsi="Arial Narrow" w:cs="Arial"/>
                                <w:b/>
                                <w:bCs/>
                                <w:lang w:val="pt-BR"/>
                              </w:rPr>
                              <w:t>6</w:t>
                            </w:r>
                          </w:p>
                          <w:p w14:paraId="3BCED935" w14:textId="41E035C1" w:rsidR="00F719AA" w:rsidRPr="00B55DD8" w:rsidRDefault="00F719AA" w:rsidP="00895D6B">
                            <w:pPr>
                              <w:ind w:left="180" w:right="180"/>
                              <w:jc w:val="center"/>
                              <w:rPr>
                                <w:rFonts w:ascii="Arial Narrow" w:hAnsi="Arial Narrow" w:cs="Arial"/>
                                <w:b/>
                                <w:bCs/>
                              </w:rPr>
                            </w:pPr>
                            <w:r>
                              <w:rPr>
                                <w:rFonts w:ascii="Arial Narrow" w:hAnsi="Arial Narrow" w:cs="Arial"/>
                                <w:b/>
                                <w:bCs/>
                                <w:lang w:val="pt-BR"/>
                              </w:rPr>
                              <w:t xml:space="preserve">CONTRATACIÓN DE </w:t>
                            </w:r>
                            <w:r w:rsidR="00875017">
                              <w:rPr>
                                <w:rFonts w:ascii="Arial Narrow" w:hAnsi="Arial Narrow" w:cs="Arial"/>
                                <w:b/>
                                <w:bCs/>
                                <w:lang w:val="pt-BR"/>
                              </w:rPr>
                              <w:t>SERVICIOS DE MAMOGRAFÍA Y/O DENSITOMETRÍA OSEA</w:t>
                            </w:r>
                            <w:r w:rsidR="009F1095">
                              <w:rPr>
                                <w:rFonts w:ascii="Arial Narrow" w:hAnsi="Arial Narrow" w:cs="Arial"/>
                                <w:b/>
                                <w:bCs/>
                                <w:lang w:val="pt-BR"/>
                              </w:rPr>
                              <w:t xml:space="preserve"> - </w:t>
                            </w:r>
                            <w:r w:rsidR="001F6C59">
                              <w:rPr>
                                <w:rFonts w:ascii="Arial Narrow" w:hAnsi="Arial Narrow" w:cs="Arial"/>
                                <w:b/>
                                <w:bCs/>
                              </w:rPr>
                              <w:t>PRIMERA</w:t>
                            </w:r>
                            <w:r w:rsidRPr="00B55DD8">
                              <w:rPr>
                                <w:rFonts w:ascii="Arial Narrow" w:hAnsi="Arial Narrow" w:cs="Arial"/>
                                <w:b/>
                                <w:bCs/>
                              </w:rPr>
                              <w:t xml:space="preserve"> CONVOCATORIA</w:t>
                            </w:r>
                          </w:p>
                          <w:p w14:paraId="1BBF1A7C" w14:textId="52BFAE91" w:rsidR="00F719AA" w:rsidRPr="00F719AA" w:rsidRDefault="00F719AA" w:rsidP="00F719AA">
                            <w:pPr>
                              <w:ind w:left="180" w:right="180"/>
                              <w:jc w:val="center"/>
                              <w:rPr>
                                <w:rFonts w:ascii="Arial Narrow" w:hAnsi="Arial Narrow" w:cs="Arial"/>
                              </w:rPr>
                            </w:pPr>
                            <w:r w:rsidRPr="00B55DD8">
                              <w:rPr>
                                <w:rFonts w:ascii="Arial Narrow" w:hAnsi="Arial Narrow" w:cs="Arial"/>
                                <w:b/>
                              </w:rPr>
                              <w:t xml:space="preserve">No abrir antes de horas </w:t>
                            </w:r>
                            <w:r w:rsidR="001F6C59">
                              <w:rPr>
                                <w:rFonts w:ascii="Arial Narrow" w:hAnsi="Arial Narrow" w:cs="Arial"/>
                                <w:b/>
                              </w:rPr>
                              <w:t>14:</w:t>
                            </w:r>
                            <w:r w:rsidR="00367BCF">
                              <w:rPr>
                                <w:rFonts w:ascii="Arial Narrow" w:hAnsi="Arial Narrow" w:cs="Arial"/>
                                <w:b/>
                              </w:rPr>
                              <w:t>3</w:t>
                            </w:r>
                            <w:r w:rsidR="001F6C59">
                              <w:rPr>
                                <w:rFonts w:ascii="Arial Narrow" w:hAnsi="Arial Narrow" w:cs="Arial"/>
                                <w:b/>
                              </w:rPr>
                              <w:t xml:space="preserve">0 </w:t>
                            </w:r>
                            <w:r w:rsidRPr="00B55DD8">
                              <w:rPr>
                                <w:rFonts w:ascii="Arial Narrow" w:hAnsi="Arial Narrow" w:cs="Arial"/>
                                <w:b/>
                              </w:rPr>
                              <w:t>del día</w:t>
                            </w:r>
                            <w:r w:rsidRPr="00B55DD8">
                              <w:rPr>
                                <w:rFonts w:ascii="Arial Narrow" w:hAnsi="Arial Narrow" w:cs="Arial"/>
                              </w:rPr>
                              <w:t xml:space="preserve"> </w:t>
                            </w:r>
                            <w:r w:rsidR="00385F6F" w:rsidRPr="00385F6F">
                              <w:rPr>
                                <w:rFonts w:ascii="Arial Narrow" w:hAnsi="Arial Narrow" w:cs="Arial"/>
                                <w:b/>
                                <w:bCs/>
                              </w:rPr>
                              <w:t>4</w:t>
                            </w:r>
                            <w:r w:rsidR="00385F6F">
                              <w:rPr>
                                <w:rFonts w:ascii="Arial Narrow" w:hAnsi="Arial Narrow" w:cs="Arial"/>
                              </w:rPr>
                              <w:t xml:space="preserve"> </w:t>
                            </w:r>
                            <w:r w:rsidRPr="00B55DD8">
                              <w:rPr>
                                <w:rFonts w:ascii="Arial Narrow" w:hAnsi="Arial Narrow" w:cs="Arial"/>
                                <w:b/>
                              </w:rPr>
                              <w:t xml:space="preserve">de </w:t>
                            </w:r>
                            <w:r w:rsidR="00385F6F">
                              <w:rPr>
                                <w:rFonts w:ascii="Arial Narrow" w:hAnsi="Arial Narrow" w:cs="Arial"/>
                                <w:b/>
                              </w:rPr>
                              <w:t>marzo</w:t>
                            </w:r>
                            <w:r>
                              <w:rPr>
                                <w:rFonts w:ascii="Arial Narrow" w:hAnsi="Arial Narrow" w:cs="Arial"/>
                                <w:b/>
                              </w:rPr>
                              <w:t xml:space="preserve"> </w:t>
                            </w:r>
                            <w:r w:rsidRPr="00B55DD8">
                              <w:rPr>
                                <w:rFonts w:ascii="Arial Narrow" w:hAnsi="Arial Narrow" w:cs="Arial"/>
                                <w:b/>
                              </w:rPr>
                              <w:t>de 202</w:t>
                            </w:r>
                            <w:r w:rsidR="00367BCF">
                              <w:rPr>
                                <w:rFonts w:ascii="Arial Narrow" w:hAnsi="Arial Narrow" w:cs="Arial"/>
                                <w:b/>
                              </w:rPr>
                              <w:t>6</w:t>
                            </w:r>
                          </w:p>
                        </w:txbxContent>
                      </v:textbox>
                    </v:rect>
                  </w:pict>
                </mc:Fallback>
              </mc:AlternateContent>
            </w:r>
          </w:p>
          <w:p w14:paraId="153C7063" w14:textId="7500FEB9" w:rsidR="00F719AA" w:rsidRPr="00A81DCD" w:rsidRDefault="00F719AA" w:rsidP="00F719AA">
            <w:pPr>
              <w:tabs>
                <w:tab w:val="left" w:pos="1276"/>
              </w:tabs>
              <w:ind w:left="426"/>
              <w:jc w:val="both"/>
              <w:outlineLvl w:val="0"/>
              <w:rPr>
                <w:rFonts w:asciiTheme="minorHAnsi" w:hAnsiTheme="minorHAnsi" w:cs="Arial"/>
                <w:b/>
              </w:rPr>
            </w:pPr>
          </w:p>
          <w:p w14:paraId="4AB044D4" w14:textId="55D882A9" w:rsidR="00F719AA" w:rsidRDefault="00F719AA" w:rsidP="00F719AA">
            <w:pPr>
              <w:tabs>
                <w:tab w:val="left" w:pos="1276"/>
              </w:tabs>
              <w:ind w:left="426"/>
              <w:jc w:val="both"/>
              <w:outlineLvl w:val="0"/>
              <w:rPr>
                <w:rFonts w:asciiTheme="minorHAnsi" w:hAnsiTheme="minorHAnsi" w:cs="Arial"/>
                <w:b/>
              </w:rPr>
            </w:pPr>
          </w:p>
          <w:p w14:paraId="0C5F9C7F" w14:textId="77777777" w:rsidR="002D0572" w:rsidRPr="00A81DCD" w:rsidRDefault="002D0572" w:rsidP="00F719AA">
            <w:pPr>
              <w:tabs>
                <w:tab w:val="left" w:pos="1276"/>
              </w:tabs>
              <w:ind w:left="426"/>
              <w:jc w:val="both"/>
              <w:outlineLvl w:val="0"/>
              <w:rPr>
                <w:rFonts w:asciiTheme="minorHAnsi" w:hAnsiTheme="minorHAnsi" w:cs="Arial"/>
                <w:b/>
              </w:rPr>
            </w:pPr>
          </w:p>
          <w:p w14:paraId="674D6210" w14:textId="3BFA74BE" w:rsidR="00F719AA" w:rsidRPr="00A81DCD" w:rsidRDefault="00F719AA" w:rsidP="00F719AA">
            <w:pPr>
              <w:tabs>
                <w:tab w:val="left" w:pos="1276"/>
              </w:tabs>
              <w:ind w:left="426"/>
              <w:jc w:val="both"/>
              <w:outlineLvl w:val="0"/>
              <w:rPr>
                <w:rFonts w:asciiTheme="minorHAnsi" w:hAnsiTheme="minorHAnsi" w:cs="Arial"/>
                <w:b/>
              </w:rPr>
            </w:pPr>
          </w:p>
          <w:p w14:paraId="1EB7F2FB" w14:textId="77777777" w:rsidR="00F719AA" w:rsidRPr="00A81DCD" w:rsidRDefault="00F719AA" w:rsidP="00F719AA">
            <w:pPr>
              <w:tabs>
                <w:tab w:val="left" w:pos="1276"/>
              </w:tabs>
              <w:ind w:left="426"/>
              <w:jc w:val="both"/>
              <w:outlineLvl w:val="0"/>
              <w:rPr>
                <w:rFonts w:asciiTheme="minorHAnsi" w:hAnsiTheme="minorHAnsi" w:cs="Arial"/>
                <w:b/>
              </w:rPr>
            </w:pPr>
          </w:p>
          <w:p w14:paraId="11F141A1" w14:textId="1A06391D" w:rsidR="00F719AA" w:rsidRPr="00A81DCD" w:rsidRDefault="00F719AA" w:rsidP="00F719AA">
            <w:pPr>
              <w:tabs>
                <w:tab w:val="left" w:pos="1276"/>
              </w:tabs>
              <w:ind w:left="426"/>
              <w:jc w:val="both"/>
              <w:outlineLvl w:val="0"/>
              <w:rPr>
                <w:rFonts w:asciiTheme="minorHAnsi" w:hAnsiTheme="minorHAnsi" w:cs="Arial"/>
                <w:b/>
              </w:rPr>
            </w:pPr>
          </w:p>
          <w:p w14:paraId="7E1EF944" w14:textId="6FCBC8E6" w:rsidR="00F719AA" w:rsidRDefault="00F719AA" w:rsidP="00F719AA">
            <w:pPr>
              <w:tabs>
                <w:tab w:val="num" w:pos="1985"/>
              </w:tabs>
              <w:rPr>
                <w:rFonts w:asciiTheme="minorHAnsi" w:hAnsiTheme="minorHAnsi" w:cs="Arial"/>
              </w:rPr>
            </w:pPr>
          </w:p>
          <w:p w14:paraId="4D4CA6BE" w14:textId="77777777" w:rsidR="002D0572" w:rsidRDefault="002D0572" w:rsidP="00F719AA">
            <w:pPr>
              <w:tabs>
                <w:tab w:val="num" w:pos="1985"/>
              </w:tabs>
              <w:rPr>
                <w:rFonts w:asciiTheme="minorHAnsi" w:hAnsiTheme="minorHAnsi" w:cs="Arial"/>
              </w:rPr>
            </w:pPr>
          </w:p>
          <w:p w14:paraId="40634A11" w14:textId="77777777" w:rsidR="002D0572" w:rsidRDefault="002D0572" w:rsidP="00F719AA">
            <w:pPr>
              <w:tabs>
                <w:tab w:val="num" w:pos="1985"/>
              </w:tabs>
              <w:rPr>
                <w:rFonts w:asciiTheme="minorHAnsi" w:hAnsiTheme="minorHAnsi" w:cs="Arial"/>
              </w:rPr>
            </w:pPr>
          </w:p>
          <w:p w14:paraId="0C44C53D" w14:textId="5AB19EDD" w:rsidR="00F719AA" w:rsidRDefault="00F719AA" w:rsidP="00F719AA">
            <w:pPr>
              <w:tabs>
                <w:tab w:val="num" w:pos="1985"/>
              </w:tabs>
              <w:rPr>
                <w:rFonts w:asciiTheme="minorHAnsi" w:hAnsiTheme="minorHAnsi" w:cs="Arial"/>
              </w:rPr>
            </w:pPr>
          </w:p>
          <w:p w14:paraId="77665B9D" w14:textId="77777777" w:rsidR="002D0572" w:rsidRDefault="002D0572" w:rsidP="00F719AA">
            <w:pPr>
              <w:tabs>
                <w:tab w:val="num" w:pos="1985"/>
              </w:tabs>
              <w:rPr>
                <w:rFonts w:asciiTheme="minorHAnsi" w:hAnsiTheme="minorHAnsi" w:cs="Arial"/>
              </w:rPr>
            </w:pPr>
          </w:p>
          <w:p w14:paraId="189E17BC" w14:textId="77777777" w:rsidR="002D0572" w:rsidRDefault="002D0572" w:rsidP="00F719AA">
            <w:pPr>
              <w:tabs>
                <w:tab w:val="num" w:pos="1985"/>
              </w:tabs>
              <w:rPr>
                <w:rFonts w:asciiTheme="minorHAnsi" w:hAnsiTheme="minorHAnsi" w:cs="Arial"/>
              </w:rPr>
            </w:pPr>
          </w:p>
          <w:p w14:paraId="40E790B1" w14:textId="77777777" w:rsidR="002D0572" w:rsidRDefault="002D0572" w:rsidP="00F719AA">
            <w:pPr>
              <w:tabs>
                <w:tab w:val="num" w:pos="1985"/>
              </w:tabs>
              <w:rPr>
                <w:rFonts w:asciiTheme="minorHAnsi" w:hAnsiTheme="minorHAnsi" w:cs="Arial"/>
              </w:rPr>
            </w:pPr>
          </w:p>
          <w:p w14:paraId="6F6F8B09" w14:textId="0E642314" w:rsidR="00F719AA" w:rsidRPr="00A81DCD" w:rsidRDefault="00F719AA" w:rsidP="00F719AA">
            <w:pPr>
              <w:tabs>
                <w:tab w:val="num" w:pos="1985"/>
              </w:tabs>
              <w:rPr>
                <w:rFonts w:asciiTheme="minorHAnsi" w:hAnsiTheme="minorHAnsi" w:cs="Arial"/>
              </w:rPr>
            </w:pPr>
            <w:r w:rsidRPr="00A81DCD">
              <w:rPr>
                <w:rFonts w:asciiTheme="minorHAnsi" w:hAnsiTheme="minorHAnsi" w:cs="Arial"/>
              </w:rPr>
              <w:t>Antes del vencimiento del plazo de presentación de propuestas, mediante</w:t>
            </w:r>
          </w:p>
          <w:p w14:paraId="2535D866" w14:textId="77777777" w:rsidR="00F719AA" w:rsidRPr="00A81DCD" w:rsidRDefault="00F719AA" w:rsidP="00F719AA">
            <w:pPr>
              <w:tabs>
                <w:tab w:val="num" w:pos="1985"/>
              </w:tabs>
              <w:rPr>
                <w:rFonts w:asciiTheme="minorHAnsi" w:hAnsiTheme="minorHAnsi" w:cs="Arial"/>
              </w:rPr>
            </w:pPr>
            <w:r w:rsidRPr="00A81DCD">
              <w:rPr>
                <w:rFonts w:asciiTheme="minorHAnsi" w:hAnsiTheme="minorHAnsi" w:cs="Arial"/>
              </w:rPr>
              <w:t>nota expresa firmada por el representante legal, el proponente podrá</w:t>
            </w:r>
          </w:p>
          <w:p w14:paraId="1DBB8BE9" w14:textId="77777777" w:rsidR="00F719AA" w:rsidRPr="00A81DCD" w:rsidRDefault="00F719AA" w:rsidP="00F719AA">
            <w:pPr>
              <w:tabs>
                <w:tab w:val="num" w:pos="1985"/>
              </w:tabs>
              <w:rPr>
                <w:rFonts w:asciiTheme="minorHAnsi" w:hAnsiTheme="minorHAnsi" w:cs="Arial"/>
              </w:rPr>
            </w:pPr>
            <w:r w:rsidRPr="00A81DCD">
              <w:rPr>
                <w:rFonts w:asciiTheme="minorHAnsi" w:hAnsiTheme="minorHAnsi" w:cs="Arial"/>
              </w:rPr>
              <w:t>solicitar la devolución de su propuesta para realizar modificaciones y/o</w:t>
            </w:r>
          </w:p>
          <w:p w14:paraId="3EF32EBB" w14:textId="77777777" w:rsidR="00F719AA" w:rsidRPr="00A81DCD" w:rsidRDefault="00F719AA" w:rsidP="00F719AA">
            <w:pPr>
              <w:tabs>
                <w:tab w:val="num" w:pos="1985"/>
              </w:tabs>
              <w:rPr>
                <w:rFonts w:asciiTheme="minorHAnsi" w:hAnsiTheme="minorHAnsi" w:cs="Arial"/>
              </w:rPr>
            </w:pPr>
            <w:r w:rsidRPr="00A81DCD">
              <w:rPr>
                <w:rFonts w:asciiTheme="minorHAnsi" w:hAnsiTheme="minorHAnsi" w:cs="Arial"/>
              </w:rPr>
              <w:t>complementaciones a la misma.</w:t>
            </w:r>
          </w:p>
          <w:p w14:paraId="1254818C" w14:textId="77777777" w:rsidR="00F719AA" w:rsidRPr="00A81DCD" w:rsidRDefault="00F719AA" w:rsidP="00F719AA">
            <w:pPr>
              <w:tabs>
                <w:tab w:val="num" w:pos="1985"/>
              </w:tabs>
              <w:jc w:val="both"/>
              <w:rPr>
                <w:rFonts w:asciiTheme="minorHAnsi" w:hAnsiTheme="minorHAnsi" w:cs="Arial"/>
                <w:i/>
              </w:rPr>
            </w:pPr>
          </w:p>
          <w:p w14:paraId="4EFA8185" w14:textId="77777777" w:rsidR="00F719AA" w:rsidRPr="00A81DCD" w:rsidRDefault="00F719AA" w:rsidP="00F719AA">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7B47A4DA" w14:textId="77777777" w:rsidR="00F719AA" w:rsidRPr="00A81DCD" w:rsidRDefault="00F719AA" w:rsidP="00F719AA">
            <w:pPr>
              <w:jc w:val="both"/>
              <w:rPr>
                <w:rFonts w:asciiTheme="minorHAnsi" w:hAnsiTheme="minorHAnsi" w:cs="Arial"/>
              </w:rPr>
            </w:pPr>
          </w:p>
          <w:p w14:paraId="068C41B9" w14:textId="77777777" w:rsidR="00F719AA" w:rsidRPr="00A81DCD" w:rsidRDefault="00F719AA" w:rsidP="00F719AA">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4DC219DE" w14:textId="77777777" w:rsidR="00F719AA" w:rsidRPr="00A81DCD" w:rsidRDefault="00F719AA" w:rsidP="00F719AA">
            <w:pPr>
              <w:jc w:val="both"/>
              <w:rPr>
                <w:rFonts w:asciiTheme="minorHAnsi" w:hAnsiTheme="minorHAnsi" w:cs="Arial"/>
              </w:rPr>
            </w:pPr>
          </w:p>
          <w:p w14:paraId="2A673450"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544EB2A9"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6A28CFD0"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3AB95746"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7355E3CE"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8CFE54B" w14:textId="60B64D51" w:rsidR="00F719AA" w:rsidRPr="00A81DCD" w:rsidRDefault="00F719AA" w:rsidP="00512850">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F719AA" w:rsidRPr="00A81DCD" w14:paraId="79B98763" w14:textId="77777777" w:rsidTr="0023027D">
        <w:tc>
          <w:tcPr>
            <w:tcW w:w="2930" w:type="dxa"/>
          </w:tcPr>
          <w:p w14:paraId="69A2C292" w14:textId="28657692"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88" w:type="dxa"/>
            <w:gridSpan w:val="2"/>
          </w:tcPr>
          <w:p w14:paraId="240F4AE9" w14:textId="5DF49396" w:rsidR="00F719AA" w:rsidRPr="00B22BD6" w:rsidRDefault="00512850" w:rsidP="00B22BD6">
            <w:pPr>
              <w:spacing w:after="60"/>
              <w:jc w:val="both"/>
              <w:rPr>
                <w:rFonts w:asciiTheme="minorHAnsi" w:eastAsia="Calibri" w:hAnsiTheme="minorHAnsi" w:cs="Arial"/>
              </w:rPr>
            </w:pPr>
            <w:r w:rsidRPr="00512850">
              <w:rPr>
                <w:rFonts w:asciiTheme="minorHAnsi" w:eastAsia="Calibri" w:hAnsiTheme="minorHAnsi" w:cs="Arial"/>
              </w:rPr>
              <w:t>Toda propuesta que llegue y pretenda ser entregada después de la hora límite fijada para la recepción de propuestas (hora de la CSBP), NO será recibida.</w:t>
            </w:r>
          </w:p>
        </w:tc>
      </w:tr>
      <w:tr w:rsidR="00F719AA" w:rsidRPr="00A81DCD" w14:paraId="2F308241" w14:textId="77777777" w:rsidTr="0023027D">
        <w:tc>
          <w:tcPr>
            <w:tcW w:w="2930" w:type="dxa"/>
          </w:tcPr>
          <w:p w14:paraId="032CAB8A" w14:textId="77777777" w:rsidR="00F719AA" w:rsidRPr="00A81DCD" w:rsidRDefault="00F719AA" w:rsidP="00F719A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77F93269" w14:textId="77777777" w:rsidR="00F719AA" w:rsidRPr="00A81DCD" w:rsidRDefault="00F719AA" w:rsidP="00F719AA">
            <w:pPr>
              <w:pStyle w:val="Sinespaciado"/>
              <w:jc w:val="both"/>
              <w:rPr>
                <w:rFonts w:asciiTheme="minorHAnsi" w:hAnsiTheme="minorHAnsi" w:cstheme="minorHAnsi"/>
                <w:b/>
              </w:rPr>
            </w:pPr>
          </w:p>
        </w:tc>
        <w:tc>
          <w:tcPr>
            <w:tcW w:w="6988" w:type="dxa"/>
            <w:gridSpan w:val="2"/>
          </w:tcPr>
          <w:p w14:paraId="63BD7B83" w14:textId="442713CA" w:rsidR="00F719AA" w:rsidRPr="00D07291" w:rsidRDefault="00F719AA" w:rsidP="00F719AA">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r w:rsidR="00B22BD6">
              <w:rPr>
                <w:rFonts w:asciiTheme="minorHAnsi" w:hAnsiTheme="minorHAnsi" w:cs="Arial"/>
              </w:rPr>
              <w:t xml:space="preserve"> o presencialmente, según indique la convocatoria</w:t>
            </w:r>
            <w:r w:rsidRPr="00D07291">
              <w:rPr>
                <w:rFonts w:asciiTheme="minorHAnsi" w:hAnsiTheme="minorHAnsi" w:cs="Arial"/>
              </w:rPr>
              <w:t>.</w:t>
            </w:r>
          </w:p>
          <w:p w14:paraId="77383B23" w14:textId="77777777" w:rsidR="00F719AA" w:rsidRPr="00A81DCD" w:rsidRDefault="00F719AA" w:rsidP="00F719AA">
            <w:pPr>
              <w:tabs>
                <w:tab w:val="left" w:pos="1276"/>
              </w:tabs>
              <w:jc w:val="both"/>
              <w:rPr>
                <w:rFonts w:asciiTheme="minorHAnsi" w:hAnsiTheme="minorHAnsi" w:cs="Arial"/>
              </w:rPr>
            </w:pPr>
          </w:p>
          <w:p w14:paraId="4341A9CC" w14:textId="77777777" w:rsidR="00F719AA" w:rsidRPr="00A81DCD" w:rsidRDefault="00F719AA" w:rsidP="00F719AA">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491BC928" w14:textId="77777777" w:rsidR="00F719AA" w:rsidRPr="00A81DCD" w:rsidRDefault="00F719AA" w:rsidP="00F719AA">
            <w:pPr>
              <w:jc w:val="both"/>
              <w:rPr>
                <w:rFonts w:asciiTheme="minorHAnsi" w:hAnsiTheme="minorHAnsi" w:cs="Arial"/>
              </w:rPr>
            </w:pPr>
          </w:p>
          <w:p w14:paraId="4A00D966" w14:textId="77777777" w:rsidR="00F719AA" w:rsidRPr="00A81DCD" w:rsidRDefault="00F719AA" w:rsidP="00F719AA">
            <w:pPr>
              <w:jc w:val="both"/>
              <w:rPr>
                <w:rFonts w:asciiTheme="minorHAnsi" w:hAnsiTheme="minorHAnsi" w:cs="Arial"/>
              </w:rPr>
            </w:pPr>
            <w:r w:rsidRPr="00A81DCD">
              <w:rPr>
                <w:rFonts w:asciiTheme="minorHAnsi" w:hAnsiTheme="minorHAnsi" w:cs="Arial"/>
              </w:rPr>
              <w:t>Se dará lectura a los documentos administrativos y técnicos.</w:t>
            </w:r>
          </w:p>
          <w:p w14:paraId="1DA0FE0A" w14:textId="77777777" w:rsidR="00F719AA" w:rsidRPr="00A81DCD" w:rsidRDefault="00F719AA" w:rsidP="00F719AA">
            <w:pPr>
              <w:jc w:val="both"/>
              <w:rPr>
                <w:rFonts w:asciiTheme="minorHAnsi" w:hAnsiTheme="minorHAnsi" w:cs="Arial"/>
              </w:rPr>
            </w:pPr>
          </w:p>
          <w:p w14:paraId="443E9342" w14:textId="77777777" w:rsidR="00F719AA" w:rsidRPr="00D07291" w:rsidRDefault="00F719AA" w:rsidP="00F719AA">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w:t>
            </w:r>
            <w:r w:rsidRPr="00A81DCD">
              <w:rPr>
                <w:rFonts w:asciiTheme="minorHAnsi" w:hAnsiTheme="minorHAnsi" w:cs="Arial"/>
              </w:rPr>
              <w:lastRenderedPageBreak/>
              <w:t xml:space="preserve">debiendo </w:t>
            </w:r>
            <w:r w:rsidRPr="00D07291">
              <w:rPr>
                <w:rFonts w:asciiTheme="minorHAnsi" w:hAnsiTheme="minorHAnsi" w:cs="Arial"/>
              </w:rPr>
              <w:t>firmar digitalmente la misma todos los miembros de la Comisión de Calificación.</w:t>
            </w:r>
          </w:p>
          <w:p w14:paraId="2FA42BB6" w14:textId="77777777" w:rsidR="00F719AA" w:rsidRPr="00A81DCD" w:rsidRDefault="00F719AA" w:rsidP="00F719AA">
            <w:pPr>
              <w:jc w:val="both"/>
              <w:rPr>
                <w:rFonts w:asciiTheme="minorHAnsi" w:hAnsiTheme="minorHAnsi" w:cs="Arial"/>
                <w:b/>
                <w:i/>
              </w:rPr>
            </w:pPr>
            <w:r w:rsidRPr="00A81DCD">
              <w:rPr>
                <w:rFonts w:asciiTheme="minorHAnsi" w:hAnsiTheme="minorHAnsi" w:cs="Arial"/>
              </w:rPr>
              <w:t xml:space="preserve"> </w:t>
            </w:r>
          </w:p>
          <w:p w14:paraId="482DABB3" w14:textId="77777777" w:rsidR="00F719AA" w:rsidRPr="00A81DCD" w:rsidRDefault="00F719AA" w:rsidP="00F719AA">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2E0FCCCC" w14:textId="77777777" w:rsidR="00F719AA" w:rsidRPr="00A81DCD" w:rsidRDefault="00F719AA" w:rsidP="00F719AA">
            <w:pPr>
              <w:spacing w:after="60"/>
              <w:jc w:val="both"/>
              <w:rPr>
                <w:rFonts w:asciiTheme="minorHAnsi" w:hAnsiTheme="minorHAnsi" w:cs="Arial"/>
              </w:rPr>
            </w:pPr>
          </w:p>
        </w:tc>
      </w:tr>
      <w:tr w:rsidR="007539C6" w:rsidRPr="00A81DCD" w14:paraId="2B04A1B4" w14:textId="77777777" w:rsidTr="0023027D">
        <w:tc>
          <w:tcPr>
            <w:tcW w:w="2930" w:type="dxa"/>
          </w:tcPr>
          <w:p w14:paraId="05AE7F67" w14:textId="2B3639E5" w:rsidR="007539C6" w:rsidRPr="00A81DCD" w:rsidRDefault="007539C6" w:rsidP="007539C6">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88" w:type="dxa"/>
            <w:gridSpan w:val="2"/>
          </w:tcPr>
          <w:p w14:paraId="5A57DC48" w14:textId="77777777" w:rsidR="007539C6" w:rsidRPr="00BC0298" w:rsidRDefault="007539C6" w:rsidP="007539C6">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77AAAB0B" w14:textId="77777777" w:rsidR="007539C6" w:rsidRPr="00BC0298" w:rsidRDefault="007539C6" w:rsidP="007539C6">
            <w:pPr>
              <w:pStyle w:val="Prrafodelista1"/>
              <w:ind w:left="0"/>
              <w:jc w:val="both"/>
              <w:rPr>
                <w:rFonts w:asciiTheme="minorHAnsi" w:hAnsiTheme="minorHAnsi"/>
              </w:rPr>
            </w:pPr>
          </w:p>
          <w:p w14:paraId="6970AC9F" w14:textId="77777777" w:rsidR="007539C6" w:rsidRPr="00BC0298" w:rsidRDefault="007539C6" w:rsidP="00BC4927">
            <w:pPr>
              <w:pStyle w:val="Prrafodelista1"/>
              <w:numPr>
                <w:ilvl w:val="0"/>
                <w:numId w:val="17"/>
              </w:numPr>
              <w:spacing w:before="240" w:after="12"/>
              <w:rPr>
                <w:rFonts w:asciiTheme="minorHAnsi" w:hAnsiTheme="minorHAnsi"/>
              </w:rPr>
            </w:pPr>
            <w:r w:rsidRPr="00BC0298">
              <w:rPr>
                <w:rFonts w:asciiTheme="minorHAnsi" w:hAnsiTheme="minorHAnsi"/>
              </w:rPr>
              <w:t xml:space="preserve">Propuesta Técnica. </w:t>
            </w:r>
          </w:p>
          <w:p w14:paraId="229B31B2" w14:textId="77777777" w:rsidR="007539C6" w:rsidRPr="00BC0298" w:rsidRDefault="007539C6" w:rsidP="007539C6">
            <w:pPr>
              <w:pStyle w:val="Prrafodelista1"/>
              <w:spacing w:before="240" w:after="12"/>
              <w:rPr>
                <w:rFonts w:asciiTheme="minorHAnsi" w:hAnsiTheme="minorHAnsi"/>
              </w:rPr>
            </w:pPr>
          </w:p>
          <w:p w14:paraId="36CE3CA7" w14:textId="77777777" w:rsidR="007539C6" w:rsidRDefault="007539C6" w:rsidP="00BC4927">
            <w:pPr>
              <w:pStyle w:val="Prrafodelista1"/>
              <w:numPr>
                <w:ilvl w:val="0"/>
                <w:numId w:val="17"/>
              </w:numPr>
              <w:spacing w:before="240" w:after="12"/>
              <w:rPr>
                <w:rFonts w:asciiTheme="minorHAnsi" w:hAnsiTheme="minorHAnsi"/>
              </w:rPr>
            </w:pPr>
            <w:r w:rsidRPr="00BC0298">
              <w:rPr>
                <w:rFonts w:asciiTheme="minorHAnsi" w:hAnsiTheme="minorHAnsi"/>
              </w:rPr>
              <w:t xml:space="preserve">Propuesta Económica. </w:t>
            </w:r>
          </w:p>
          <w:p w14:paraId="300A0DAE" w14:textId="77777777" w:rsidR="00B22BD6" w:rsidRDefault="00B22BD6" w:rsidP="00B22BD6">
            <w:pPr>
              <w:pStyle w:val="Prrafodelista"/>
              <w:rPr>
                <w:rFonts w:asciiTheme="minorHAnsi" w:hAnsiTheme="minorHAnsi"/>
              </w:rPr>
            </w:pPr>
          </w:p>
          <w:p w14:paraId="20F994FB" w14:textId="064F248A" w:rsidR="007539C6" w:rsidRPr="00B22BD6" w:rsidRDefault="00B22BD6" w:rsidP="00BC4927">
            <w:pPr>
              <w:pStyle w:val="Sinespaciado"/>
              <w:numPr>
                <w:ilvl w:val="0"/>
                <w:numId w:val="17"/>
              </w:numPr>
              <w:tabs>
                <w:tab w:val="left" w:pos="312"/>
              </w:tabs>
              <w:spacing w:after="60"/>
              <w:jc w:val="both"/>
              <w:rPr>
                <w:rFonts w:asciiTheme="minorHAnsi" w:eastAsia="Calibri" w:hAnsiTheme="minorHAnsi"/>
              </w:rPr>
            </w:pPr>
            <w:r w:rsidRPr="00B22BD6">
              <w:rPr>
                <w:rFonts w:asciiTheme="minorHAnsi" w:eastAsia="Calibr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21D53182" w14:textId="77777777" w:rsidR="007539C6" w:rsidRDefault="007539C6" w:rsidP="00BC4927">
            <w:pPr>
              <w:pStyle w:val="Prrafodelista1"/>
              <w:numPr>
                <w:ilvl w:val="0"/>
                <w:numId w:val="17"/>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4B34F6A8" w14:textId="77777777" w:rsidR="001F6C59" w:rsidRPr="00BC0298" w:rsidRDefault="001F6C59" w:rsidP="001F6C59">
            <w:pPr>
              <w:pStyle w:val="Prrafodelista1"/>
              <w:spacing w:before="240"/>
              <w:rPr>
                <w:rFonts w:asciiTheme="minorHAnsi" w:hAnsiTheme="minorHAnsi" w:cstheme="minorHAnsi"/>
              </w:rPr>
            </w:pPr>
          </w:p>
          <w:p w14:paraId="125A3DE1" w14:textId="3FBC6F80" w:rsidR="007539C6" w:rsidRPr="00B22BD6" w:rsidRDefault="007539C6" w:rsidP="00BC4927">
            <w:pPr>
              <w:pStyle w:val="Prrafodelista"/>
              <w:numPr>
                <w:ilvl w:val="0"/>
                <w:numId w:val="17"/>
              </w:numPr>
              <w:tabs>
                <w:tab w:val="left" w:pos="1276"/>
              </w:tabs>
              <w:jc w:val="both"/>
              <w:rPr>
                <w:rFonts w:asciiTheme="minorHAnsi" w:hAnsiTheme="minorHAnsi" w:cs="Arial"/>
              </w:rPr>
            </w:pPr>
            <w:r w:rsidRPr="00B22BD6">
              <w:rPr>
                <w:rFonts w:asciiTheme="minorHAnsi" w:hAnsiTheme="minorHAnsi" w:cstheme="minorHAnsi"/>
                <w:color w:val="000000"/>
              </w:rPr>
              <w:t>Falta de firma del representante legal en las declaraciones juradas.</w:t>
            </w:r>
          </w:p>
        </w:tc>
      </w:tr>
      <w:tr w:rsidR="007539C6" w:rsidRPr="00A81DCD" w14:paraId="180104FA" w14:textId="77777777" w:rsidTr="0023027D">
        <w:tc>
          <w:tcPr>
            <w:tcW w:w="2930" w:type="dxa"/>
          </w:tcPr>
          <w:p w14:paraId="500C7D3F" w14:textId="455ECA78" w:rsidR="007539C6" w:rsidRPr="00A81DCD" w:rsidRDefault="007539C6" w:rsidP="007539C6">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88" w:type="dxa"/>
            <w:gridSpan w:val="2"/>
          </w:tcPr>
          <w:p w14:paraId="608A48F7" w14:textId="77777777" w:rsidR="007539C6" w:rsidRPr="005E3FAF" w:rsidRDefault="007539C6" w:rsidP="00BC4927">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41E10BC" w14:textId="77777777" w:rsidR="007539C6" w:rsidRPr="005E3FAF" w:rsidRDefault="007539C6" w:rsidP="007539C6">
            <w:pPr>
              <w:jc w:val="both"/>
              <w:rPr>
                <w:rFonts w:asciiTheme="minorHAnsi" w:hAnsiTheme="minorHAnsi" w:cstheme="minorHAnsi"/>
                <w:szCs w:val="18"/>
                <w:lang w:val="es-BO"/>
              </w:rPr>
            </w:pPr>
          </w:p>
          <w:p w14:paraId="0074D072" w14:textId="77777777" w:rsidR="007539C6" w:rsidRPr="005E3FAF" w:rsidRDefault="007539C6" w:rsidP="00BC4927">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1C6D5838" w14:textId="77777777" w:rsidR="007539C6" w:rsidRPr="005E3FAF" w:rsidRDefault="007539C6" w:rsidP="007539C6">
            <w:pPr>
              <w:jc w:val="both"/>
              <w:rPr>
                <w:rFonts w:asciiTheme="minorHAnsi" w:hAnsiTheme="minorHAnsi" w:cstheme="minorHAnsi"/>
                <w:szCs w:val="18"/>
              </w:rPr>
            </w:pPr>
          </w:p>
          <w:p w14:paraId="29DE15AB" w14:textId="77777777" w:rsidR="007539C6" w:rsidRDefault="007539C6" w:rsidP="00BC4927">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5B82E4E6" w14:textId="77777777" w:rsidR="00B22BD6" w:rsidRPr="00B22BD6" w:rsidRDefault="00B22BD6" w:rsidP="00B22BD6">
            <w:pPr>
              <w:pStyle w:val="Prrafodelista"/>
              <w:rPr>
                <w:rFonts w:asciiTheme="minorHAnsi" w:hAnsiTheme="minorHAnsi" w:cstheme="minorHAnsi"/>
                <w:szCs w:val="18"/>
              </w:rPr>
            </w:pPr>
          </w:p>
          <w:p w14:paraId="37192A92" w14:textId="37A16353" w:rsidR="00B22BD6" w:rsidRPr="00B22BD6" w:rsidRDefault="00B22BD6" w:rsidP="00BC4927">
            <w:pPr>
              <w:pStyle w:val="Sinespaciado"/>
              <w:numPr>
                <w:ilvl w:val="0"/>
                <w:numId w:val="18"/>
              </w:numPr>
              <w:tabs>
                <w:tab w:val="left" w:pos="312"/>
              </w:tabs>
              <w:spacing w:after="120"/>
              <w:jc w:val="both"/>
              <w:rPr>
                <w:rFonts w:asciiTheme="minorHAnsi" w:hAnsiTheme="minorHAnsi" w:cstheme="minorHAnsi"/>
                <w:szCs w:val="18"/>
              </w:rPr>
            </w:pPr>
            <w:r w:rsidRPr="00B22BD6">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r>
              <w:rPr>
                <w:rFonts w:asciiTheme="minorHAnsi" w:hAnsiTheme="minorHAnsi" w:cstheme="minorHAnsi"/>
                <w:szCs w:val="18"/>
              </w:rPr>
              <w:t>.</w:t>
            </w:r>
          </w:p>
          <w:p w14:paraId="47F1FE60" w14:textId="77777777" w:rsidR="007539C6" w:rsidRPr="005E3FAF" w:rsidRDefault="007539C6" w:rsidP="007539C6">
            <w:pPr>
              <w:tabs>
                <w:tab w:val="left" w:pos="851"/>
              </w:tabs>
              <w:ind w:left="851" w:hanging="792"/>
              <w:rPr>
                <w:rFonts w:asciiTheme="minorHAnsi" w:hAnsiTheme="minorHAnsi" w:cstheme="minorHAnsi"/>
                <w:szCs w:val="18"/>
              </w:rPr>
            </w:pPr>
          </w:p>
          <w:p w14:paraId="29B88261" w14:textId="77777777" w:rsidR="007539C6" w:rsidRPr="005E3FAF" w:rsidRDefault="007539C6" w:rsidP="007539C6">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266E88C6" w14:textId="77777777" w:rsidR="007539C6" w:rsidRPr="005E3FAF" w:rsidRDefault="007539C6" w:rsidP="007539C6">
            <w:pPr>
              <w:ind w:left="1418"/>
              <w:rPr>
                <w:rFonts w:asciiTheme="minorHAnsi" w:hAnsiTheme="minorHAnsi" w:cstheme="minorHAnsi"/>
                <w:szCs w:val="18"/>
              </w:rPr>
            </w:pPr>
          </w:p>
          <w:p w14:paraId="7981DCFB" w14:textId="77777777" w:rsidR="007539C6" w:rsidRPr="005E3FAF" w:rsidRDefault="007539C6" w:rsidP="007539C6">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06078D36" w14:textId="77777777" w:rsidR="007539C6" w:rsidRPr="005E3FAF" w:rsidRDefault="007539C6" w:rsidP="007539C6">
            <w:pPr>
              <w:ind w:left="1418"/>
              <w:rPr>
                <w:rFonts w:asciiTheme="minorHAnsi" w:hAnsiTheme="minorHAnsi" w:cstheme="minorHAnsi"/>
                <w:szCs w:val="18"/>
              </w:rPr>
            </w:pPr>
          </w:p>
          <w:p w14:paraId="6AC10630" w14:textId="77777777" w:rsidR="007539C6" w:rsidRPr="005E3FAF" w:rsidRDefault="007539C6" w:rsidP="007539C6">
            <w:pPr>
              <w:rPr>
                <w:rFonts w:asciiTheme="minorHAnsi" w:hAnsiTheme="minorHAnsi" w:cstheme="minorHAnsi"/>
                <w:szCs w:val="18"/>
              </w:rPr>
            </w:pPr>
            <w:r w:rsidRPr="005E3FAF">
              <w:rPr>
                <w:rFonts w:asciiTheme="minorHAnsi" w:hAnsiTheme="minorHAnsi" w:cstheme="minorHAnsi"/>
                <w:szCs w:val="18"/>
              </w:rPr>
              <w:lastRenderedPageBreak/>
              <w:t>Estos criterios podrán aplicarse también en la etapa de verificación de documentos para la formalización de la contratación.</w:t>
            </w:r>
          </w:p>
          <w:p w14:paraId="0A2DBEE5" w14:textId="77777777" w:rsidR="007539C6" w:rsidRPr="00A81DCD" w:rsidRDefault="007539C6" w:rsidP="007539C6">
            <w:pPr>
              <w:tabs>
                <w:tab w:val="left" w:pos="1276"/>
              </w:tabs>
              <w:jc w:val="both"/>
              <w:rPr>
                <w:rFonts w:asciiTheme="minorHAnsi" w:hAnsiTheme="minorHAnsi" w:cs="Arial"/>
              </w:rPr>
            </w:pPr>
          </w:p>
        </w:tc>
      </w:tr>
      <w:tr w:rsidR="00F719AA" w:rsidRPr="00A81DCD" w14:paraId="48E75B09" w14:textId="77777777" w:rsidTr="0023027D">
        <w:trPr>
          <w:trHeight w:val="487"/>
        </w:trPr>
        <w:tc>
          <w:tcPr>
            <w:tcW w:w="2930" w:type="dxa"/>
          </w:tcPr>
          <w:p w14:paraId="00B06088" w14:textId="49454E92"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88" w:type="dxa"/>
            <w:gridSpan w:val="2"/>
          </w:tcPr>
          <w:p w14:paraId="53015D07" w14:textId="77777777" w:rsidR="00F719AA" w:rsidRPr="00A81DCD" w:rsidRDefault="00F719AA" w:rsidP="00F719AA">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F719AA" w:rsidRPr="00A81DCD" w:rsidRDefault="00F719AA" w:rsidP="00F719AA">
            <w:pPr>
              <w:tabs>
                <w:tab w:val="left" w:pos="1276"/>
              </w:tabs>
              <w:jc w:val="both"/>
              <w:outlineLvl w:val="0"/>
              <w:rPr>
                <w:rFonts w:asciiTheme="minorHAnsi" w:hAnsiTheme="minorHAnsi" w:cstheme="minorHAnsi"/>
                <w:color w:val="000000"/>
              </w:rPr>
            </w:pPr>
          </w:p>
        </w:tc>
      </w:tr>
      <w:tr w:rsidR="00F719AA" w:rsidRPr="00A81DCD" w14:paraId="37105FB4" w14:textId="77777777" w:rsidTr="0023027D">
        <w:trPr>
          <w:trHeight w:val="852"/>
        </w:trPr>
        <w:tc>
          <w:tcPr>
            <w:tcW w:w="2930" w:type="dxa"/>
          </w:tcPr>
          <w:p w14:paraId="0E084810" w14:textId="446BA39E" w:rsidR="00F719AA" w:rsidRPr="00A81DCD" w:rsidRDefault="00F719AA" w:rsidP="00F719A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F719AA" w:rsidRPr="00A81DCD" w:rsidRDefault="00F719AA" w:rsidP="00F719AA">
            <w:pPr>
              <w:jc w:val="both"/>
              <w:rPr>
                <w:rFonts w:asciiTheme="minorHAnsi" w:hAnsiTheme="minorHAnsi" w:cstheme="minorHAnsi"/>
                <w:b/>
                <w:bCs/>
                <w:color w:val="000000"/>
                <w:kern w:val="28"/>
                <w:lang w:eastAsia="es-ES"/>
              </w:rPr>
            </w:pPr>
          </w:p>
        </w:tc>
        <w:tc>
          <w:tcPr>
            <w:tcW w:w="6988" w:type="dxa"/>
            <w:gridSpan w:val="2"/>
          </w:tcPr>
          <w:p w14:paraId="0A621DFC" w14:textId="5924F463" w:rsidR="00F719AA" w:rsidRPr="00D07291" w:rsidRDefault="00F719AA" w:rsidP="00F719AA">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71250484" w14:textId="77777777" w:rsidR="00F719AA" w:rsidRPr="00A81DCD" w:rsidRDefault="00F719AA" w:rsidP="00F719AA">
            <w:pPr>
              <w:tabs>
                <w:tab w:val="left" w:pos="1276"/>
              </w:tabs>
              <w:jc w:val="both"/>
              <w:rPr>
                <w:rFonts w:asciiTheme="minorHAnsi" w:hAnsiTheme="minorHAnsi" w:cs="Arial"/>
              </w:rPr>
            </w:pPr>
          </w:p>
          <w:p w14:paraId="342B3018" w14:textId="77777777" w:rsidR="00F719AA" w:rsidRPr="00A81DCD" w:rsidRDefault="00F719AA" w:rsidP="00F719AA">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F719AA" w:rsidRPr="00A81DCD" w:rsidRDefault="00F719AA" w:rsidP="00F719AA">
            <w:pPr>
              <w:jc w:val="both"/>
              <w:rPr>
                <w:rFonts w:asciiTheme="minorHAnsi" w:hAnsiTheme="minorHAnsi" w:cs="Arial"/>
              </w:rPr>
            </w:pPr>
          </w:p>
          <w:p w14:paraId="06C577A1" w14:textId="4E6AD916" w:rsidR="00F719AA" w:rsidRPr="00A81DCD" w:rsidRDefault="00F719AA" w:rsidP="00F719AA">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F719AA" w:rsidRPr="00A81DCD" w:rsidRDefault="00F719AA" w:rsidP="00F719AA">
            <w:pPr>
              <w:jc w:val="both"/>
              <w:rPr>
                <w:rFonts w:asciiTheme="minorHAnsi" w:hAnsiTheme="minorHAnsi" w:cs="Arial"/>
              </w:rPr>
            </w:pPr>
          </w:p>
          <w:p w14:paraId="514B7118" w14:textId="77777777" w:rsidR="00F719AA" w:rsidRPr="00D07291" w:rsidRDefault="00F719AA" w:rsidP="00F719AA">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F719AA" w:rsidRPr="00A81DCD" w:rsidRDefault="00F719AA" w:rsidP="00F719AA">
            <w:pPr>
              <w:jc w:val="both"/>
              <w:rPr>
                <w:rFonts w:asciiTheme="minorHAnsi" w:hAnsiTheme="minorHAnsi" w:cs="Arial"/>
                <w:b/>
                <w:i/>
              </w:rPr>
            </w:pPr>
            <w:r w:rsidRPr="00A81DCD">
              <w:rPr>
                <w:rFonts w:asciiTheme="minorHAnsi" w:hAnsiTheme="minorHAnsi" w:cs="Arial"/>
              </w:rPr>
              <w:t xml:space="preserve"> </w:t>
            </w:r>
          </w:p>
          <w:p w14:paraId="350CB581" w14:textId="77777777" w:rsidR="00F719AA" w:rsidRPr="00A81DCD" w:rsidRDefault="00F719AA" w:rsidP="00F719AA">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F719AA" w:rsidRPr="00A81DCD" w:rsidRDefault="00F719AA" w:rsidP="00F719AA">
            <w:pPr>
              <w:jc w:val="both"/>
              <w:rPr>
                <w:rFonts w:asciiTheme="minorHAnsi" w:hAnsiTheme="minorHAnsi" w:cstheme="minorHAnsi"/>
              </w:rPr>
            </w:pPr>
          </w:p>
        </w:tc>
      </w:tr>
      <w:tr w:rsidR="007539C6" w:rsidRPr="00A81DCD" w14:paraId="7F5D5944" w14:textId="77777777" w:rsidTr="0023027D">
        <w:trPr>
          <w:trHeight w:val="852"/>
        </w:trPr>
        <w:tc>
          <w:tcPr>
            <w:tcW w:w="2930" w:type="dxa"/>
          </w:tcPr>
          <w:p w14:paraId="1AE63FB5" w14:textId="02D56B30" w:rsidR="007539C6" w:rsidRPr="00A81DCD" w:rsidRDefault="007539C6" w:rsidP="007539C6">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88" w:type="dxa"/>
            <w:gridSpan w:val="2"/>
          </w:tcPr>
          <w:p w14:paraId="3F3D9BE7" w14:textId="77777777" w:rsidR="007539C6" w:rsidRPr="00A81DCD" w:rsidRDefault="007539C6" w:rsidP="007539C6">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250E5644"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evidencia que la empresa proponente está en proceso de disolución o con serios indicios de ser declarada en quiebra.</w:t>
            </w:r>
          </w:p>
          <w:p w14:paraId="32104519"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 xml:space="preserve">Si se evidencia la falsedad o inconsistencia en la documentación presentada. </w:t>
            </w:r>
          </w:p>
          <w:p w14:paraId="3537941E"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evidencia que la empresa proponente ha incurrido en prácticas fraudulentas y/o corruptas.</w:t>
            </w:r>
          </w:p>
          <w:p w14:paraId="303A1A0B"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durante la evaluación de propuestas, después del plazo otorgado, el proponente no presenta la documentación faltante requerida.</w:t>
            </w:r>
          </w:p>
          <w:p w14:paraId="4005D4FD"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presenta una de las causales de incompatibilidad o impedimento para participar en los procesos de contratación, establecidas en el presente PC.</w:t>
            </w:r>
          </w:p>
          <w:p w14:paraId="3AC8C235"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42CF2BFE"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Que se encuentre asociadas con personal que haya asesorado en la elaboración del contenido de Especificaciones Técnicas.</w:t>
            </w:r>
          </w:p>
          <w:p w14:paraId="20D786B8"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lastRenderedPageBreak/>
              <w:t>Extrabajadores que ejercieron funciones un año antes de la publicación de la convocatoria.</w:t>
            </w:r>
          </w:p>
          <w:p w14:paraId="0757F359" w14:textId="4EFE3AB3"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 xml:space="preserve">Los proponentes adjudicados que hayan desistido de formalizar la contratación o hubiesen resuelto contrato, orden de compra u orden de servicio no podrán participar hasta </w:t>
            </w:r>
            <w:r w:rsidR="001F6C59" w:rsidRPr="00B22BD6">
              <w:rPr>
                <w:rFonts w:asciiTheme="minorHAnsi" w:hAnsiTheme="minorHAnsi" w:cs="Arial"/>
              </w:rPr>
              <w:t>un año</w:t>
            </w:r>
            <w:r w:rsidRPr="00B22BD6">
              <w:rPr>
                <w:rFonts w:asciiTheme="minorHAnsi" w:hAnsiTheme="minorHAnsi" w:cs="Arial"/>
              </w:rPr>
              <w:t xml:space="preserve"> de la fecha desistimiento, salvo casos de fuerza mayor caso fortuito u otras causas debidamente justificadas y aceptadas por la institución.</w:t>
            </w:r>
          </w:p>
          <w:p w14:paraId="541F6124"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presenta una de las causales de Errores No Subsanables, establecidas.</w:t>
            </w:r>
          </w:p>
          <w:p w14:paraId="52DE8AAD"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el proponente, a solicitud de la CSBP, no renueva la Boleta Bancaria de Seriedad de Propuesta.</w:t>
            </w:r>
          </w:p>
          <w:p w14:paraId="3E7AFE91"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Cuando la propuesta contenga textos entre líneas, borrones y tachaduras.</w:t>
            </w:r>
          </w:p>
          <w:p w14:paraId="0E26BE40" w14:textId="569CE737" w:rsidR="007539C6" w:rsidRPr="00B22BD6" w:rsidRDefault="00B22BD6" w:rsidP="00B22BD6">
            <w:pPr>
              <w:numPr>
                <w:ilvl w:val="0"/>
                <w:numId w:val="6"/>
              </w:numPr>
              <w:spacing w:line="276" w:lineRule="auto"/>
              <w:rPr>
                <w:rFonts w:asciiTheme="minorHAnsi" w:hAnsiTheme="minorHAnsi" w:cs="Arial"/>
              </w:rPr>
            </w:pPr>
            <w:r w:rsidRPr="00B22BD6">
              <w:rPr>
                <w:rFonts w:asciiTheme="minorHAnsi" w:hAnsiTheme="minorHAnsi" w:cs="Arial"/>
              </w:rPr>
              <w:t>Si la propuesta no cumple con cualquiera de los requisitos establecidos en el PC.</w:t>
            </w:r>
          </w:p>
        </w:tc>
      </w:tr>
      <w:tr w:rsidR="009C528A" w:rsidRPr="00A81DCD" w14:paraId="0746C4DA" w14:textId="77777777" w:rsidTr="00655D56">
        <w:trPr>
          <w:trHeight w:val="522"/>
        </w:trPr>
        <w:tc>
          <w:tcPr>
            <w:tcW w:w="0" w:type="auto"/>
            <w:gridSpan w:val="3"/>
            <w:shd w:val="clear" w:color="auto" w:fill="D0CECE" w:themeFill="background2" w:themeFillShade="E6"/>
          </w:tcPr>
          <w:p w14:paraId="78D1A077"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lastRenderedPageBreak/>
              <w:t>PARTE III</w:t>
            </w:r>
          </w:p>
          <w:p w14:paraId="1D05EC4B" w14:textId="77777777" w:rsidR="009C528A" w:rsidRPr="00A81DCD" w:rsidRDefault="009C528A" w:rsidP="007E5661">
            <w:pPr>
              <w:jc w:val="center"/>
              <w:rPr>
                <w:b/>
              </w:rPr>
            </w:pPr>
            <w:r w:rsidRPr="007539C6">
              <w:rPr>
                <w:rFonts w:asciiTheme="minorHAnsi" w:hAnsiTheme="minorHAnsi" w:cstheme="minorHAnsi"/>
                <w:b/>
              </w:rPr>
              <w:t>EVALUACIÓN DE OFERTAS</w:t>
            </w:r>
          </w:p>
        </w:tc>
      </w:tr>
      <w:tr w:rsidR="009C528A" w:rsidRPr="00A81DCD" w14:paraId="5FF70481" w14:textId="77777777" w:rsidTr="0023027D">
        <w:trPr>
          <w:trHeight w:val="843"/>
        </w:trPr>
        <w:tc>
          <w:tcPr>
            <w:tcW w:w="2930" w:type="dxa"/>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88" w:type="dxa"/>
            <w:gridSpan w:val="2"/>
          </w:tcPr>
          <w:p w14:paraId="29BC82C6" w14:textId="77777777" w:rsidR="0023027D" w:rsidRDefault="0023027D" w:rsidP="00AC7AB9">
            <w:pPr>
              <w:spacing w:before="120" w:after="60"/>
              <w:rPr>
                <w:rFonts w:asciiTheme="minorHAnsi" w:hAnsiTheme="minorHAnsi" w:cs="Arial"/>
              </w:rPr>
            </w:pPr>
            <w:r w:rsidRPr="0056391F">
              <w:rPr>
                <w:rFonts w:asciiTheme="minorHAnsi" w:hAnsiTheme="minorHAnsi" w:cstheme="minorHAnsi"/>
              </w:rPr>
              <w:t xml:space="preserve">La calificación de propuestas, se efectuará utilizando el sistema de evaluación y adjudicación: </w:t>
            </w:r>
            <w:r w:rsidRPr="002D47B3">
              <w:rPr>
                <w:rFonts w:asciiTheme="minorHAnsi" w:hAnsiTheme="minorHAnsi" w:cstheme="minorHAnsi"/>
              </w:rPr>
              <w:t>CALIDAD PRECIO</w:t>
            </w:r>
            <w:r w:rsidRPr="00AC7AB9">
              <w:rPr>
                <w:rFonts w:asciiTheme="minorHAnsi" w:hAnsiTheme="minorHAnsi" w:cs="Arial"/>
              </w:rPr>
              <w:t xml:space="preserve"> </w:t>
            </w:r>
          </w:p>
          <w:p w14:paraId="4D6E0A2D" w14:textId="77777777" w:rsidR="0023027D" w:rsidRPr="002D47B3" w:rsidRDefault="0023027D" w:rsidP="00BC4927">
            <w:pPr>
              <w:pStyle w:val="Prrafodelista"/>
              <w:numPr>
                <w:ilvl w:val="1"/>
                <w:numId w:val="36"/>
              </w:numPr>
              <w:spacing w:after="200" w:line="276" w:lineRule="auto"/>
              <w:rPr>
                <w:rFonts w:asciiTheme="minorHAnsi" w:hAnsiTheme="minorHAnsi" w:cstheme="minorHAnsi"/>
              </w:rPr>
            </w:pPr>
            <w:r w:rsidRPr="002D47B3">
              <w:rPr>
                <w:rFonts w:asciiTheme="minorHAnsi" w:hAnsiTheme="minorHAnsi" w:cstheme="minorHAnsi"/>
              </w:rPr>
              <w:t>EVALUACIÓN (CALIDAD Y COSTO)</w:t>
            </w:r>
          </w:p>
          <w:p w14:paraId="11893E16" w14:textId="77777777" w:rsidR="0023027D" w:rsidRPr="002D47B3" w:rsidRDefault="0023027D" w:rsidP="00BC4927">
            <w:pPr>
              <w:pStyle w:val="Prrafodelista"/>
              <w:numPr>
                <w:ilvl w:val="0"/>
                <w:numId w:val="26"/>
              </w:numPr>
              <w:tabs>
                <w:tab w:val="left" w:pos="274"/>
                <w:tab w:val="left" w:pos="993"/>
              </w:tabs>
              <w:spacing w:after="200" w:line="276" w:lineRule="auto"/>
              <w:ind w:left="274" w:hanging="274"/>
              <w:jc w:val="both"/>
              <w:rPr>
                <w:rFonts w:asciiTheme="minorHAnsi" w:hAnsiTheme="minorHAnsi" w:cstheme="minorHAnsi"/>
              </w:rPr>
            </w:pPr>
            <w:r w:rsidRPr="002D47B3">
              <w:rPr>
                <w:rFonts w:asciiTheme="minorHAnsi" w:hAnsiTheme="minorHAnsi" w:cstheme="minorHAnsi"/>
              </w:rPr>
              <w:t>Inicialmente se evaluarán los documentos legales y administrativos presentados por todos los proponentes, aplicando el método CUMPLE/ NO CUMPLE.</w:t>
            </w:r>
          </w:p>
          <w:p w14:paraId="591F8E62" w14:textId="77777777" w:rsidR="0023027D" w:rsidRPr="002D47B3" w:rsidRDefault="0023027D" w:rsidP="0023027D">
            <w:pPr>
              <w:pStyle w:val="Prrafodelista"/>
              <w:tabs>
                <w:tab w:val="left" w:pos="274"/>
                <w:tab w:val="left" w:pos="993"/>
              </w:tabs>
              <w:spacing w:after="200" w:line="276" w:lineRule="auto"/>
              <w:ind w:left="274"/>
              <w:rPr>
                <w:rFonts w:asciiTheme="minorHAnsi" w:hAnsiTheme="minorHAnsi" w:cstheme="minorHAnsi"/>
              </w:rPr>
            </w:pPr>
            <w:r w:rsidRPr="002D47B3">
              <w:rPr>
                <w:rFonts w:asciiTheme="minorHAnsi" w:hAnsiTheme="minorHAnsi" w:cstheme="minorHAnsi"/>
              </w:rPr>
              <w:t xml:space="preserve">Si el proponente hubiese omitido la presentación de algún documento legal o administrativo que sea considerado error subsanable, se solicitará al proponente el mencionado documento para que presente dentro del plazo establecido. </w:t>
            </w:r>
          </w:p>
          <w:p w14:paraId="2AA62EE1" w14:textId="77777777" w:rsidR="0023027D" w:rsidRPr="002D47B3" w:rsidRDefault="0023027D" w:rsidP="0023027D">
            <w:pPr>
              <w:pStyle w:val="Prrafodelista"/>
              <w:tabs>
                <w:tab w:val="left" w:pos="274"/>
                <w:tab w:val="left" w:pos="993"/>
              </w:tabs>
              <w:spacing w:after="200" w:line="276" w:lineRule="auto"/>
              <w:ind w:left="274"/>
              <w:rPr>
                <w:rFonts w:asciiTheme="minorHAnsi" w:hAnsiTheme="minorHAnsi" w:cstheme="minorHAnsi"/>
              </w:rPr>
            </w:pPr>
            <w:r w:rsidRPr="002D47B3">
              <w:rPr>
                <w:rFonts w:asciiTheme="minorHAnsi" w:hAnsiTheme="minorHAnsi" w:cstheme="minorHAnsi"/>
              </w:rPr>
              <w:t>Recepcionado el documento en el plazo establecido, la Comisión de Calificación continuará con la evaluación correspondiente.</w:t>
            </w:r>
          </w:p>
          <w:p w14:paraId="44612915" w14:textId="77777777" w:rsidR="0023027D" w:rsidRPr="002D47B3" w:rsidRDefault="0023027D" w:rsidP="0023027D">
            <w:pPr>
              <w:pStyle w:val="Prrafodelista"/>
              <w:tabs>
                <w:tab w:val="left" w:pos="274"/>
                <w:tab w:val="left" w:pos="993"/>
              </w:tabs>
              <w:spacing w:after="200" w:line="276" w:lineRule="auto"/>
              <w:ind w:left="274"/>
              <w:rPr>
                <w:rFonts w:asciiTheme="minorHAnsi" w:hAnsiTheme="minorHAnsi" w:cstheme="minorHAnsi"/>
              </w:rPr>
            </w:pPr>
            <w:r w:rsidRPr="002D47B3">
              <w:rPr>
                <w:rFonts w:asciiTheme="minorHAnsi" w:hAnsiTheme="minorHAnsi" w:cstheme="minorHAnsi"/>
              </w:rPr>
              <w:t>Si transcurridos el plazo otorgado el proponente no envía la documentación solicitada, la Comisión de Calificación procederá a inhabilitar la propuesta.</w:t>
            </w:r>
          </w:p>
          <w:p w14:paraId="5E71DF12" w14:textId="77777777" w:rsidR="0023027D" w:rsidRPr="002D47B3" w:rsidRDefault="0023027D" w:rsidP="00BC4927">
            <w:pPr>
              <w:pStyle w:val="Prrafodelista"/>
              <w:numPr>
                <w:ilvl w:val="0"/>
                <w:numId w:val="26"/>
              </w:numPr>
              <w:tabs>
                <w:tab w:val="left" w:pos="274"/>
                <w:tab w:val="left" w:pos="993"/>
              </w:tabs>
              <w:spacing w:after="120" w:line="276" w:lineRule="auto"/>
              <w:ind w:left="274" w:hanging="274"/>
              <w:jc w:val="both"/>
              <w:rPr>
                <w:rFonts w:asciiTheme="minorHAnsi" w:hAnsiTheme="minorHAnsi" w:cstheme="minorHAnsi"/>
              </w:rPr>
            </w:pPr>
            <w:r w:rsidRPr="002D47B3">
              <w:rPr>
                <w:rFonts w:asciiTheme="minorHAnsi" w:hAnsiTheme="minorHAnsi" w:cstheme="minorHAnsi"/>
              </w:rPr>
              <w:t>Las propuestas que hayan cumplido con todos los requisitos exigidos para la documentación legal y administrativa serán sometidas a:</w:t>
            </w:r>
          </w:p>
          <w:p w14:paraId="5187AA94" w14:textId="77777777" w:rsidR="0023027D" w:rsidRPr="002D47B3" w:rsidRDefault="0023027D" w:rsidP="00BC4927">
            <w:pPr>
              <w:pStyle w:val="Sinespaciado"/>
              <w:numPr>
                <w:ilvl w:val="0"/>
                <w:numId w:val="37"/>
              </w:numPr>
              <w:tabs>
                <w:tab w:val="left" w:pos="558"/>
              </w:tabs>
              <w:spacing w:after="60"/>
              <w:ind w:left="558" w:hanging="284"/>
              <w:jc w:val="both"/>
              <w:rPr>
                <w:rFonts w:asciiTheme="minorHAnsi" w:eastAsia="Tahoma" w:hAnsiTheme="minorHAnsi" w:cstheme="minorHAnsi"/>
                <w:lang w:val="es-BO" w:eastAsia="es-MX"/>
              </w:rPr>
            </w:pPr>
            <w:r w:rsidRPr="002D47B3">
              <w:rPr>
                <w:rFonts w:asciiTheme="minorHAnsi" w:eastAsia="Tahoma" w:hAnsiTheme="minorHAnsi" w:cstheme="minorHAnsi"/>
                <w:lang w:val="es-BO" w:eastAsia="es-MX"/>
              </w:rPr>
              <w:t xml:space="preserve">Evaluación de la calidad, sobre </w:t>
            </w:r>
            <w:r>
              <w:rPr>
                <w:rFonts w:asciiTheme="minorHAnsi" w:eastAsia="Tahoma" w:hAnsiTheme="minorHAnsi" w:cstheme="minorHAnsi"/>
                <w:lang w:val="es-BO" w:eastAsia="es-MX"/>
              </w:rPr>
              <w:t>7</w:t>
            </w:r>
            <w:r w:rsidRPr="002D47B3">
              <w:rPr>
                <w:rFonts w:asciiTheme="minorHAnsi" w:eastAsia="Tahoma" w:hAnsiTheme="minorHAnsi" w:cstheme="minorHAnsi"/>
                <w:lang w:val="es-BO" w:eastAsia="es-MX"/>
              </w:rPr>
              <w:t>0 puntos.</w:t>
            </w:r>
          </w:p>
          <w:p w14:paraId="5CA7BEF7" w14:textId="77777777" w:rsidR="0023027D" w:rsidRPr="002D47B3" w:rsidRDefault="0023027D" w:rsidP="00BC4927">
            <w:pPr>
              <w:pStyle w:val="Sinespaciado"/>
              <w:numPr>
                <w:ilvl w:val="0"/>
                <w:numId w:val="37"/>
              </w:numPr>
              <w:tabs>
                <w:tab w:val="left" w:pos="558"/>
              </w:tabs>
              <w:spacing w:after="120"/>
              <w:ind w:left="558" w:hanging="284"/>
              <w:jc w:val="both"/>
              <w:rPr>
                <w:rFonts w:asciiTheme="minorHAnsi" w:eastAsia="Tahoma" w:hAnsiTheme="minorHAnsi" w:cstheme="minorHAnsi"/>
                <w:lang w:val="es-BO" w:eastAsia="es-MX"/>
              </w:rPr>
            </w:pPr>
            <w:r w:rsidRPr="002D47B3">
              <w:rPr>
                <w:rFonts w:asciiTheme="minorHAnsi" w:eastAsia="Tahoma" w:hAnsiTheme="minorHAnsi" w:cstheme="minorHAnsi"/>
                <w:lang w:val="es-BO" w:eastAsia="es-MX"/>
              </w:rPr>
              <w:t xml:space="preserve">Evaluación de la propuesta económica, sobre </w:t>
            </w:r>
            <w:r>
              <w:rPr>
                <w:rFonts w:asciiTheme="minorHAnsi" w:eastAsia="Tahoma" w:hAnsiTheme="minorHAnsi" w:cstheme="minorHAnsi"/>
                <w:lang w:val="es-BO" w:eastAsia="es-MX"/>
              </w:rPr>
              <w:t>3</w:t>
            </w:r>
            <w:r w:rsidRPr="002D47B3">
              <w:rPr>
                <w:rFonts w:asciiTheme="minorHAnsi" w:eastAsia="Tahoma" w:hAnsiTheme="minorHAnsi" w:cstheme="minorHAnsi"/>
                <w:lang w:val="es-BO" w:eastAsia="es-MX"/>
              </w:rPr>
              <w:t>0 puntos.</w:t>
            </w:r>
          </w:p>
          <w:p w14:paraId="2A55E359" w14:textId="77777777" w:rsidR="0023027D" w:rsidRPr="002D47B3" w:rsidRDefault="0023027D" w:rsidP="00BC4927">
            <w:pPr>
              <w:pStyle w:val="Prrafodelista"/>
              <w:numPr>
                <w:ilvl w:val="0"/>
                <w:numId w:val="26"/>
              </w:numPr>
              <w:tabs>
                <w:tab w:val="left" w:pos="274"/>
                <w:tab w:val="left" w:pos="993"/>
              </w:tabs>
              <w:spacing w:after="120" w:line="276" w:lineRule="auto"/>
              <w:ind w:left="274" w:hanging="274"/>
              <w:jc w:val="both"/>
              <w:rPr>
                <w:rFonts w:asciiTheme="minorHAnsi" w:hAnsiTheme="minorHAnsi" w:cstheme="minorHAnsi"/>
              </w:rPr>
            </w:pPr>
            <w:r w:rsidRPr="002D47B3">
              <w:rPr>
                <w:rFonts w:asciiTheme="minorHAnsi" w:hAnsiTheme="minorHAnsi" w:cstheme="minorHAnsi"/>
              </w:rPr>
              <w:t>Para la evaluación de la calidad, se identificará la propuesta técnica, evaluando la misma en función a los criterios de calificación establecidos por la unidad solicitante, detallados a continuación:</w:t>
            </w:r>
          </w:p>
          <w:p w14:paraId="3BFF8A19" w14:textId="77777777" w:rsidR="0023027D" w:rsidRPr="002D47B3" w:rsidRDefault="0023027D" w:rsidP="0023027D">
            <w:pPr>
              <w:tabs>
                <w:tab w:val="left" w:pos="341"/>
              </w:tabs>
              <w:spacing w:after="120"/>
              <w:ind w:left="341"/>
              <w:rPr>
                <w:rFonts w:asciiTheme="minorHAnsi" w:hAnsiTheme="minorHAnsi" w:cstheme="minorHAnsi"/>
              </w:rPr>
            </w:pPr>
            <w:r w:rsidRPr="002D47B3">
              <w:rPr>
                <w:rFonts w:asciiTheme="minorHAnsi" w:hAnsiTheme="minorHAnsi" w:cstheme="minorHAnsi"/>
              </w:rPr>
              <w:t>(incorporar los criterios de calificación establecidos por la unidad solicitante)</w:t>
            </w:r>
          </w:p>
          <w:p w14:paraId="5561C6D5" w14:textId="77777777" w:rsidR="0023027D" w:rsidRPr="002D47B3" w:rsidRDefault="0023027D" w:rsidP="00BC4927">
            <w:pPr>
              <w:pStyle w:val="Prrafodelista"/>
              <w:numPr>
                <w:ilvl w:val="0"/>
                <w:numId w:val="26"/>
              </w:numPr>
              <w:tabs>
                <w:tab w:val="left" w:pos="274"/>
                <w:tab w:val="left" w:pos="993"/>
              </w:tabs>
              <w:spacing w:after="120" w:line="276" w:lineRule="auto"/>
              <w:ind w:left="274" w:hanging="274"/>
              <w:jc w:val="both"/>
              <w:rPr>
                <w:rFonts w:asciiTheme="minorHAnsi" w:hAnsiTheme="minorHAnsi" w:cstheme="minorHAnsi"/>
              </w:rPr>
            </w:pPr>
            <w:r w:rsidRPr="002D47B3">
              <w:rPr>
                <w:rFonts w:asciiTheme="minorHAnsi" w:hAnsiTheme="minorHAnsi" w:cstheme="minorHAnsi"/>
              </w:rPr>
              <w:t xml:space="preserve">Para la evaluación de la propuesta económica, inicialmente se procederá a verificar el Formulario Nº 4 de Propuesta Económica, el monto del precio unitario propuesto por ítem en numeral con el monto propuesto en literal. Si existiera </w:t>
            </w:r>
            <w:r w:rsidRPr="002D47B3">
              <w:rPr>
                <w:rFonts w:asciiTheme="minorHAnsi" w:hAnsiTheme="minorHAnsi" w:cstheme="minorHAnsi"/>
              </w:rPr>
              <w:lastRenderedPageBreak/>
              <w:t>diferencia entre los montos indicados en numeral y literal, prevalecerá el monto expresado en literal.</w:t>
            </w:r>
          </w:p>
          <w:p w14:paraId="2315CCD8" w14:textId="77777777" w:rsidR="0023027D" w:rsidRPr="002D47B3" w:rsidRDefault="0023027D" w:rsidP="0023027D">
            <w:pPr>
              <w:pStyle w:val="Prrafodelista"/>
              <w:tabs>
                <w:tab w:val="left" w:pos="274"/>
                <w:tab w:val="left" w:pos="993"/>
              </w:tabs>
              <w:spacing w:after="120" w:line="276" w:lineRule="auto"/>
              <w:ind w:left="274"/>
              <w:rPr>
                <w:rFonts w:asciiTheme="minorHAnsi" w:hAnsiTheme="minorHAnsi" w:cstheme="minorHAnsi"/>
              </w:rPr>
            </w:pPr>
            <w:r w:rsidRPr="002D47B3">
              <w:rPr>
                <w:rFonts w:asciiTheme="minorHAnsi" w:hAnsiTheme="minorHAnsi" w:cstheme="minorHAnsi"/>
              </w:rPr>
              <w:t xml:space="preserve">Posteriormente, se copiarán todas las propuestas económicas (precios unitarios) para un ítem determinado, identificando al proponente. </w:t>
            </w:r>
          </w:p>
          <w:p w14:paraId="166050CA" w14:textId="77777777" w:rsidR="0023027D" w:rsidRPr="002D47B3" w:rsidRDefault="0023027D" w:rsidP="0023027D">
            <w:pPr>
              <w:pStyle w:val="Prrafodelista"/>
              <w:tabs>
                <w:tab w:val="left" w:pos="274"/>
                <w:tab w:val="left" w:pos="993"/>
              </w:tabs>
              <w:spacing w:after="120" w:line="276" w:lineRule="auto"/>
              <w:ind w:left="274"/>
              <w:rPr>
                <w:rFonts w:asciiTheme="minorHAnsi" w:hAnsiTheme="minorHAnsi" w:cstheme="minorHAnsi"/>
              </w:rPr>
            </w:pPr>
            <w:r w:rsidRPr="002D47B3">
              <w:rPr>
                <w:rFonts w:asciiTheme="minorHAnsi" w:hAnsiTheme="minorHAnsi" w:cstheme="minorHAnsi"/>
              </w:rPr>
              <w:t>Concluido el llenado de información por ítem, procederá con la evaluación de las ofertas económicas por cada ítem, identificando a la propuesta con el menor precio unitario a la misma que le asignará el mayor puntaje (40 puntos), y a las otras propuestas económicas un puntaje inversamente proporcional al valor de sus ofertas, aplicando la siguiente fórmula:</w:t>
            </w:r>
          </w:p>
          <w:tbl>
            <w:tblPr>
              <w:tblW w:w="0" w:type="auto"/>
              <w:tblInd w:w="1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23027D" w:rsidRPr="002D47B3" w14:paraId="3EBAFE10" w14:textId="77777777" w:rsidTr="00B17D46">
              <w:trPr>
                <w:trHeight w:val="689"/>
              </w:trPr>
              <w:tc>
                <w:tcPr>
                  <w:tcW w:w="3260" w:type="dxa"/>
                </w:tcPr>
                <w:p w14:paraId="44781A1A" w14:textId="77777777" w:rsidR="0023027D" w:rsidRPr="002D47B3" w:rsidRDefault="0023027D" w:rsidP="0023027D">
                  <w:pPr>
                    <w:jc w:val="center"/>
                    <w:rPr>
                      <w:rFonts w:asciiTheme="minorHAnsi" w:hAnsiTheme="minorHAnsi" w:cstheme="minorHAnsi"/>
                    </w:rPr>
                  </w:pPr>
                </w:p>
                <w:p w14:paraId="4E8E28AB" w14:textId="77777777" w:rsidR="0023027D" w:rsidRPr="002D47B3" w:rsidRDefault="0023027D" w:rsidP="0023027D">
                  <w:pPr>
                    <w:jc w:val="center"/>
                    <w:rPr>
                      <w:rFonts w:asciiTheme="minorHAnsi" w:hAnsiTheme="minorHAnsi" w:cstheme="minorHAnsi"/>
                    </w:rPr>
                  </w:pPr>
                  <w:r w:rsidRPr="002D47B3">
                    <w:rPr>
                      <w:rFonts w:asciiTheme="minorHAnsi" w:hAnsiTheme="minorHAnsi" w:cstheme="minorHAnsi"/>
                    </w:rPr>
                    <w:t>PEP  = (MPO/PP)*PA</w:t>
                  </w:r>
                </w:p>
              </w:tc>
            </w:tr>
          </w:tbl>
          <w:p w14:paraId="055832B6" w14:textId="77777777" w:rsidR="0023027D" w:rsidRPr="002D47B3" w:rsidRDefault="0023027D" w:rsidP="0023027D">
            <w:pPr>
              <w:pStyle w:val="Prrafodelista"/>
              <w:tabs>
                <w:tab w:val="left" w:pos="274"/>
              </w:tabs>
              <w:spacing w:after="200" w:line="276" w:lineRule="auto"/>
              <w:ind w:left="274"/>
              <w:rPr>
                <w:rFonts w:asciiTheme="minorHAnsi" w:hAnsiTheme="minorHAnsi" w:cstheme="minorHAnsi"/>
              </w:rPr>
            </w:pPr>
            <w:r w:rsidRPr="002D47B3">
              <w:rPr>
                <w:rFonts w:asciiTheme="minorHAnsi" w:hAnsiTheme="minorHAnsi" w:cstheme="minorHAnsi"/>
              </w:rPr>
              <w:t>Donde:</w:t>
            </w:r>
          </w:p>
          <w:p w14:paraId="05DF235A" w14:textId="77777777" w:rsidR="0023027D" w:rsidRPr="002D47B3" w:rsidRDefault="0023027D" w:rsidP="0023027D">
            <w:pPr>
              <w:pStyle w:val="Prrafodelista"/>
              <w:tabs>
                <w:tab w:val="left" w:pos="274"/>
              </w:tabs>
              <w:spacing w:after="200" w:line="276" w:lineRule="auto"/>
              <w:ind w:left="274"/>
              <w:rPr>
                <w:rFonts w:asciiTheme="minorHAnsi" w:hAnsiTheme="minorHAnsi" w:cstheme="minorHAnsi"/>
              </w:rPr>
            </w:pPr>
            <w:r w:rsidRPr="002D47B3">
              <w:rPr>
                <w:rFonts w:asciiTheme="minorHAnsi" w:hAnsiTheme="minorHAnsi" w:cstheme="minorHAnsi"/>
              </w:rPr>
              <w:t>PEP   = Precio Evaluado de la Propuesta</w:t>
            </w:r>
          </w:p>
          <w:p w14:paraId="5C5BD69C" w14:textId="77777777" w:rsidR="0023027D" w:rsidRPr="002D47B3" w:rsidRDefault="0023027D" w:rsidP="0023027D">
            <w:pPr>
              <w:pStyle w:val="Prrafodelista"/>
              <w:tabs>
                <w:tab w:val="left" w:pos="274"/>
              </w:tabs>
              <w:spacing w:after="200" w:line="276" w:lineRule="auto"/>
              <w:ind w:left="274"/>
              <w:rPr>
                <w:rFonts w:asciiTheme="minorHAnsi" w:hAnsiTheme="minorHAnsi" w:cstheme="minorHAnsi"/>
              </w:rPr>
            </w:pPr>
            <w:r w:rsidRPr="002D47B3">
              <w:rPr>
                <w:rFonts w:asciiTheme="minorHAnsi" w:hAnsiTheme="minorHAnsi" w:cstheme="minorHAnsi"/>
              </w:rPr>
              <w:t>MPO  = Menor Precio Ofertado</w:t>
            </w:r>
          </w:p>
          <w:p w14:paraId="4A45113D" w14:textId="77777777" w:rsidR="0023027D" w:rsidRPr="002D47B3" w:rsidRDefault="0023027D" w:rsidP="0023027D">
            <w:pPr>
              <w:pStyle w:val="Prrafodelista"/>
              <w:tabs>
                <w:tab w:val="left" w:pos="274"/>
              </w:tabs>
              <w:spacing w:after="200" w:line="276" w:lineRule="auto"/>
              <w:ind w:left="274"/>
              <w:rPr>
                <w:rFonts w:asciiTheme="minorHAnsi" w:hAnsiTheme="minorHAnsi" w:cstheme="minorHAnsi"/>
              </w:rPr>
            </w:pPr>
            <w:r w:rsidRPr="002D47B3">
              <w:rPr>
                <w:rFonts w:asciiTheme="minorHAnsi" w:hAnsiTheme="minorHAnsi" w:cstheme="minorHAnsi"/>
              </w:rPr>
              <w:t>PP      = Precio propuesto</w:t>
            </w:r>
          </w:p>
          <w:p w14:paraId="56B32095" w14:textId="77777777" w:rsidR="0023027D" w:rsidRDefault="0023027D" w:rsidP="0023027D">
            <w:pPr>
              <w:pStyle w:val="Prrafodelista"/>
              <w:tabs>
                <w:tab w:val="left" w:pos="274"/>
              </w:tabs>
              <w:spacing w:after="200" w:line="276" w:lineRule="auto"/>
              <w:ind w:left="274"/>
              <w:rPr>
                <w:rFonts w:asciiTheme="minorHAnsi" w:hAnsiTheme="minorHAnsi" w:cstheme="minorHAnsi"/>
              </w:rPr>
            </w:pPr>
            <w:r w:rsidRPr="002D47B3">
              <w:rPr>
                <w:rFonts w:asciiTheme="minorHAnsi" w:hAnsiTheme="minorHAnsi" w:cstheme="minorHAnsi"/>
              </w:rPr>
              <w:t>PA      = Puntaje Asignado a la Oferta Económica</w:t>
            </w:r>
          </w:p>
          <w:p w14:paraId="30CFCF83" w14:textId="77777777" w:rsidR="00011605" w:rsidRPr="002D47B3" w:rsidRDefault="00011605" w:rsidP="0023027D">
            <w:pPr>
              <w:pStyle w:val="Prrafodelista"/>
              <w:tabs>
                <w:tab w:val="left" w:pos="274"/>
              </w:tabs>
              <w:spacing w:after="200" w:line="276" w:lineRule="auto"/>
              <w:ind w:left="274"/>
              <w:rPr>
                <w:rFonts w:asciiTheme="minorHAnsi" w:hAnsiTheme="minorHAnsi" w:cstheme="minorHAnsi"/>
              </w:rPr>
            </w:pPr>
          </w:p>
          <w:p w14:paraId="6404D112" w14:textId="77777777" w:rsidR="0023027D" w:rsidRPr="002D47B3" w:rsidRDefault="0023027D" w:rsidP="00BC4927">
            <w:pPr>
              <w:pStyle w:val="Prrafodelista"/>
              <w:numPr>
                <w:ilvl w:val="0"/>
                <w:numId w:val="26"/>
              </w:numPr>
              <w:tabs>
                <w:tab w:val="left" w:pos="274"/>
                <w:tab w:val="left" w:pos="993"/>
              </w:tabs>
              <w:spacing w:after="200" w:line="276" w:lineRule="auto"/>
              <w:ind w:left="274" w:hanging="274"/>
              <w:jc w:val="both"/>
              <w:rPr>
                <w:rFonts w:asciiTheme="minorHAnsi" w:hAnsiTheme="minorHAnsi" w:cstheme="minorHAnsi"/>
              </w:rPr>
            </w:pPr>
            <w:r w:rsidRPr="002D47B3">
              <w:rPr>
                <w:rFonts w:asciiTheme="minorHAnsi" w:hAnsiTheme="minorHAnsi" w:cstheme="minorHAnsi"/>
              </w:rPr>
              <w:t>El puntaje final por ítem se obtendrá sumando los puntajes obtenidos en la evaluación de la oferta técnica y la oferta económica.</w:t>
            </w:r>
          </w:p>
          <w:p w14:paraId="27D5866B" w14:textId="77777777" w:rsidR="0023027D" w:rsidRPr="002D47B3" w:rsidRDefault="0023027D" w:rsidP="0023027D">
            <w:pPr>
              <w:pStyle w:val="Prrafodelista"/>
              <w:tabs>
                <w:tab w:val="left" w:pos="274"/>
                <w:tab w:val="left" w:pos="993"/>
              </w:tabs>
              <w:spacing w:after="200" w:line="276" w:lineRule="auto"/>
              <w:ind w:left="274"/>
              <w:rPr>
                <w:rFonts w:asciiTheme="minorHAnsi" w:hAnsiTheme="minorHAnsi" w:cstheme="minorHAnsi"/>
              </w:rPr>
            </w:pPr>
            <w:r w:rsidRPr="002D47B3">
              <w:rPr>
                <w:rFonts w:asciiTheme="minorHAnsi" w:hAnsiTheme="minorHAnsi" w:cstheme="minorHAnsi"/>
              </w:rPr>
              <w:t>El procedimiento para la evaluación de la propuesta técnica (calidad) y propuesta económica; así como la obtención del puntaje final se repetirá para todos y cada uno de los ítems requeridos.</w:t>
            </w:r>
          </w:p>
          <w:p w14:paraId="696EEFEB" w14:textId="05071068" w:rsidR="00947593" w:rsidRPr="00AC7AB9" w:rsidRDefault="0023027D" w:rsidP="005E5B60">
            <w:pPr>
              <w:spacing w:before="120" w:after="60"/>
              <w:rPr>
                <w:rFonts w:asciiTheme="minorHAnsi" w:hAnsiTheme="minorHAnsi" w:cs="Arial"/>
              </w:rPr>
            </w:pPr>
            <w:r w:rsidRPr="002D47B3">
              <w:rPr>
                <w:rFonts w:asciiTheme="minorHAnsi" w:hAnsiTheme="minorHAnsi" w:cstheme="minorHAnsi"/>
              </w:rPr>
              <w:t>La Comisión de Calificación recomendará la adjudicación por ítems y precios unitarios de los bienes que tengan la propuesta con el MAYOR PUNTAJE resultante de la suma obtenida en la evaluación técnica y la evaluación económica.</w:t>
            </w:r>
          </w:p>
        </w:tc>
      </w:tr>
      <w:tr w:rsidR="007539C6" w:rsidRPr="00A81DCD" w14:paraId="1F1CBB78" w14:textId="77777777" w:rsidTr="005E5B60">
        <w:trPr>
          <w:trHeight w:val="744"/>
        </w:trPr>
        <w:tc>
          <w:tcPr>
            <w:tcW w:w="2972" w:type="dxa"/>
            <w:gridSpan w:val="2"/>
          </w:tcPr>
          <w:p w14:paraId="73BD471E" w14:textId="5F6E0844" w:rsidR="007539C6" w:rsidRPr="00A81DCD" w:rsidRDefault="007539C6" w:rsidP="007539C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CALIFICACION FINAL</w:t>
            </w:r>
          </w:p>
        </w:tc>
        <w:tc>
          <w:tcPr>
            <w:tcW w:w="6946" w:type="dxa"/>
          </w:tcPr>
          <w:p w14:paraId="0F27D1B9" w14:textId="77777777" w:rsidR="007539C6" w:rsidRPr="00705DFA" w:rsidRDefault="007539C6" w:rsidP="007539C6">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05A551F8" w14:textId="77777777" w:rsidR="007539C6" w:rsidRPr="008B1DF8" w:rsidRDefault="007539C6" w:rsidP="007539C6">
            <w:pPr>
              <w:jc w:val="both"/>
              <w:rPr>
                <w:rFonts w:asciiTheme="minorHAnsi" w:hAnsiTheme="minorHAnsi" w:cs="Arial"/>
              </w:rPr>
            </w:pPr>
          </w:p>
          <w:p w14:paraId="32464D91" w14:textId="77777777" w:rsidR="007539C6" w:rsidRPr="008B1DF8" w:rsidRDefault="007539C6" w:rsidP="007539C6">
            <w:pPr>
              <w:jc w:val="both"/>
              <w:rPr>
                <w:rFonts w:asciiTheme="minorHAnsi" w:hAnsiTheme="minorHAnsi" w:cs="Arial"/>
              </w:rPr>
            </w:pPr>
            <w:r w:rsidRPr="008B1DF8">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4E1A8F8A" w14:textId="77777777" w:rsidR="007539C6" w:rsidRPr="008B1DF8" w:rsidRDefault="007539C6" w:rsidP="007539C6">
            <w:pPr>
              <w:jc w:val="both"/>
              <w:rPr>
                <w:rFonts w:asciiTheme="minorHAnsi" w:hAnsiTheme="minorHAnsi" w:cs="Arial"/>
              </w:rPr>
            </w:pPr>
          </w:p>
          <w:p w14:paraId="6C016F21" w14:textId="77777777" w:rsidR="007539C6" w:rsidRDefault="007539C6" w:rsidP="007539C6">
            <w:pPr>
              <w:jc w:val="both"/>
              <w:rPr>
                <w:rFonts w:asciiTheme="minorHAnsi" w:hAnsiTheme="minorHAnsi" w:cs="Arial"/>
              </w:rPr>
            </w:pPr>
            <w:r w:rsidRPr="008B1DF8">
              <w:rPr>
                <w:rFonts w:asciiTheme="minorHAnsi" w:hAnsiTheme="minorHAnsi"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3F5E48D4" w14:textId="77777777" w:rsidR="007539C6" w:rsidRPr="00A81DCD" w:rsidRDefault="007539C6" w:rsidP="007539C6">
            <w:pPr>
              <w:jc w:val="both"/>
              <w:rPr>
                <w:rFonts w:asciiTheme="minorHAnsi" w:hAnsiTheme="minorHAnsi" w:cs="Arial"/>
              </w:rPr>
            </w:pPr>
          </w:p>
        </w:tc>
      </w:tr>
      <w:tr w:rsidR="0036423C" w:rsidRPr="00A81DCD" w14:paraId="17CE1D6A" w14:textId="77777777" w:rsidTr="005E5B60">
        <w:trPr>
          <w:trHeight w:val="1213"/>
        </w:trPr>
        <w:tc>
          <w:tcPr>
            <w:tcW w:w="2972" w:type="dxa"/>
            <w:gridSpan w:val="2"/>
          </w:tcPr>
          <w:p w14:paraId="6F9DED8E" w14:textId="21441FCE" w:rsidR="0036423C" w:rsidRPr="00A81DCD" w:rsidRDefault="00DE2E6D" w:rsidP="003C16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6" w:type="dxa"/>
          </w:tcPr>
          <w:p w14:paraId="2CF2495D" w14:textId="25F52D16" w:rsidR="00FC58CD" w:rsidRPr="00FC58CD" w:rsidRDefault="00FC58CD" w:rsidP="00FC58CD">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w:t>
            </w:r>
            <w:r w:rsidR="00AC7AB9" w:rsidRPr="00AC7AB9">
              <w:rPr>
                <w:rFonts w:asciiTheme="minorHAnsi" w:hAnsiTheme="minorHAnsi" w:cs="Arial"/>
              </w:rPr>
              <w:t>estimado según cronograma.</w:t>
            </w:r>
          </w:p>
          <w:p w14:paraId="65F52F14" w14:textId="77777777" w:rsidR="00FC58CD" w:rsidRPr="00FC58CD" w:rsidRDefault="00FC58CD" w:rsidP="00FC58CD">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8AF4A9D" w14:textId="59FD55FB" w:rsidR="0036423C" w:rsidRPr="00A81DCD" w:rsidRDefault="00FC58CD" w:rsidP="00AC7AB9">
            <w:pPr>
              <w:pStyle w:val="Textoindependienteprimerasangra2"/>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p>
        </w:tc>
      </w:tr>
      <w:tr w:rsidR="00FC58CD" w:rsidRPr="00A81DCD" w14:paraId="2D4758AC" w14:textId="77777777" w:rsidTr="005E5B60">
        <w:trPr>
          <w:trHeight w:val="744"/>
        </w:trPr>
        <w:tc>
          <w:tcPr>
            <w:tcW w:w="2972" w:type="dxa"/>
            <w:gridSpan w:val="2"/>
          </w:tcPr>
          <w:p w14:paraId="1FA1DE27" w14:textId="7D901518" w:rsidR="00FC58CD" w:rsidRPr="00A81DCD" w:rsidRDefault="00FC58CD" w:rsidP="00FC58CD">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6" w:type="dxa"/>
          </w:tcPr>
          <w:p w14:paraId="6D42A3D7" w14:textId="77777777" w:rsidR="00FC58CD" w:rsidRPr="00A81DCD" w:rsidRDefault="00FC58CD" w:rsidP="00FC58CD">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5627AB7B" w14:textId="77777777" w:rsidR="00AC7AB9" w:rsidRPr="00AC7AB9" w:rsidRDefault="00AC7AB9" w:rsidP="00BC4927">
            <w:pPr>
              <w:pStyle w:val="Prrafodelista"/>
              <w:widowControl w:val="0"/>
              <w:numPr>
                <w:ilvl w:val="0"/>
                <w:numId w:val="27"/>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Modalidad de Contratación.</w:t>
            </w:r>
          </w:p>
          <w:p w14:paraId="4AEA64E6" w14:textId="77777777" w:rsidR="00AC7AB9" w:rsidRPr="00AC7AB9" w:rsidRDefault="00AC7AB9" w:rsidP="00BC4927">
            <w:pPr>
              <w:pStyle w:val="Prrafodelista"/>
              <w:widowControl w:val="0"/>
              <w:numPr>
                <w:ilvl w:val="0"/>
                <w:numId w:val="27"/>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Antecedentes.</w:t>
            </w:r>
          </w:p>
          <w:p w14:paraId="1D2DB5E1" w14:textId="77777777" w:rsidR="00AC7AB9" w:rsidRPr="00AC7AB9" w:rsidRDefault="00AC7AB9" w:rsidP="00BC4927">
            <w:pPr>
              <w:pStyle w:val="Prrafodelista"/>
              <w:widowControl w:val="0"/>
              <w:numPr>
                <w:ilvl w:val="0"/>
                <w:numId w:val="27"/>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Recepción y apertura de propuestas.</w:t>
            </w:r>
          </w:p>
          <w:p w14:paraId="7DA748E8" w14:textId="77777777" w:rsidR="00AC7AB9" w:rsidRPr="00AC7AB9" w:rsidRDefault="00AC7AB9" w:rsidP="00BC4927">
            <w:pPr>
              <w:pStyle w:val="Prrafodelista"/>
              <w:widowControl w:val="0"/>
              <w:numPr>
                <w:ilvl w:val="0"/>
                <w:numId w:val="27"/>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Sistema de Evaluación y Calificación.</w:t>
            </w:r>
          </w:p>
          <w:p w14:paraId="15A4FA20" w14:textId="3B1995DD" w:rsidR="00AC7AB9" w:rsidRPr="00AC7AB9" w:rsidRDefault="00AC7AB9" w:rsidP="00BC4927">
            <w:pPr>
              <w:pStyle w:val="Prrafodelista"/>
              <w:widowControl w:val="0"/>
              <w:numPr>
                <w:ilvl w:val="0"/>
                <w:numId w:val="27"/>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Evaluación Administrativa, técnica y económica.</w:t>
            </w:r>
          </w:p>
          <w:p w14:paraId="751C4B41" w14:textId="77777777" w:rsidR="00AC7AB9" w:rsidRPr="00AC7AB9" w:rsidRDefault="00AC7AB9" w:rsidP="00BC4927">
            <w:pPr>
              <w:pStyle w:val="Prrafodelista"/>
              <w:widowControl w:val="0"/>
              <w:numPr>
                <w:ilvl w:val="0"/>
                <w:numId w:val="27"/>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Inhabilitación de las propuestas.</w:t>
            </w:r>
          </w:p>
          <w:p w14:paraId="597FEE34" w14:textId="77777777" w:rsidR="00AC7AB9" w:rsidRPr="00AC7AB9" w:rsidRDefault="00AC7AB9" w:rsidP="00BC4927">
            <w:pPr>
              <w:pStyle w:val="Prrafodelista"/>
              <w:widowControl w:val="0"/>
              <w:numPr>
                <w:ilvl w:val="0"/>
                <w:numId w:val="27"/>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Conclusiones y Recomendaciones de adjudicación o declaratoria desierta.</w:t>
            </w:r>
          </w:p>
          <w:p w14:paraId="1FD44427" w14:textId="30AB6A4B" w:rsidR="00FC58CD" w:rsidRPr="00AC7AB9" w:rsidRDefault="00AC7AB9" w:rsidP="00BC4927">
            <w:pPr>
              <w:pStyle w:val="Prrafodelista"/>
              <w:widowControl w:val="0"/>
              <w:numPr>
                <w:ilvl w:val="0"/>
                <w:numId w:val="27"/>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Nómina de los proponentes y precios ofertado</w:t>
            </w:r>
            <w:r>
              <w:rPr>
                <w:rFonts w:asciiTheme="minorHAnsi" w:hAnsiTheme="minorHAnsi" w:cstheme="minorHAnsi"/>
              </w:rPr>
              <w:t>.</w:t>
            </w:r>
          </w:p>
        </w:tc>
      </w:tr>
      <w:tr w:rsidR="007539C6" w:rsidRPr="00A81DCD" w14:paraId="102A5E4F" w14:textId="77777777" w:rsidTr="005E5B60">
        <w:trPr>
          <w:trHeight w:val="744"/>
        </w:trPr>
        <w:tc>
          <w:tcPr>
            <w:tcW w:w="2972" w:type="dxa"/>
            <w:gridSpan w:val="2"/>
          </w:tcPr>
          <w:p w14:paraId="1868AA6E" w14:textId="592F65F7" w:rsidR="007539C6" w:rsidRPr="00A81DCD" w:rsidRDefault="007539C6" w:rsidP="007539C6">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t>PLAZO D</w:t>
            </w:r>
            <w:r>
              <w:rPr>
                <w:rFonts w:asciiTheme="minorHAnsi" w:hAnsiTheme="minorHAnsi" w:cstheme="minorHAnsi"/>
                <w:b/>
              </w:rPr>
              <w:t>EL SERVICIO:</w:t>
            </w:r>
          </w:p>
        </w:tc>
        <w:tc>
          <w:tcPr>
            <w:tcW w:w="6946" w:type="dxa"/>
          </w:tcPr>
          <w:p w14:paraId="025EF6B0" w14:textId="0A679E62" w:rsidR="007539C6" w:rsidRPr="00A81DCD" w:rsidRDefault="007539C6" w:rsidP="007539C6">
            <w:pPr>
              <w:jc w:val="both"/>
              <w:rPr>
                <w:rFonts w:asciiTheme="minorHAnsi" w:hAnsiTheme="minorHAnsi" w:cs="Arial"/>
              </w:rPr>
            </w:pPr>
            <w:r w:rsidRPr="00430D3D">
              <w:rPr>
                <w:rFonts w:asciiTheme="minorHAnsi" w:hAnsiTheme="minorHAnsi" w:cs="Arial"/>
              </w:rPr>
              <w:t xml:space="preserve">Los </w:t>
            </w:r>
            <w:r>
              <w:rPr>
                <w:rFonts w:asciiTheme="minorHAnsi" w:hAnsiTheme="minorHAnsi" w:cs="Arial"/>
              </w:rPr>
              <w:t xml:space="preserve">servicios </w:t>
            </w:r>
            <w:r w:rsidRPr="00430D3D">
              <w:rPr>
                <w:rFonts w:asciiTheme="minorHAnsi" w:hAnsiTheme="minorHAnsi" w:cs="Arial"/>
              </w:rPr>
              <w:t xml:space="preserve">adjudicados deberán ser </w:t>
            </w:r>
            <w:r>
              <w:rPr>
                <w:rFonts w:asciiTheme="minorHAnsi" w:hAnsiTheme="minorHAnsi" w:cs="Arial"/>
              </w:rPr>
              <w:t xml:space="preserve">atendidos a requerimiento conforme las especificaciones técnicas por el plazo de 2 años. </w:t>
            </w:r>
          </w:p>
        </w:tc>
      </w:tr>
      <w:tr w:rsidR="000F61BF" w:rsidRPr="00A81DCD" w14:paraId="293EA089" w14:textId="77777777" w:rsidTr="005E5B60">
        <w:trPr>
          <w:trHeight w:val="744"/>
        </w:trPr>
        <w:tc>
          <w:tcPr>
            <w:tcW w:w="2972" w:type="dxa"/>
            <w:gridSpan w:val="2"/>
          </w:tcPr>
          <w:p w14:paraId="6A34688C" w14:textId="516B83E7" w:rsidR="000F61BF" w:rsidRPr="00020DB4" w:rsidRDefault="000F61BF" w:rsidP="000F61BF">
            <w:pPr>
              <w:pStyle w:val="Sinespaciado"/>
              <w:numPr>
                <w:ilvl w:val="0"/>
                <w:numId w:val="2"/>
              </w:numPr>
              <w:ind w:left="319" w:hanging="319"/>
              <w:jc w:val="both"/>
              <w:rPr>
                <w:rFonts w:asciiTheme="minorHAnsi" w:hAnsiTheme="minorHAnsi" w:cstheme="minorHAnsi"/>
                <w:b/>
              </w:rPr>
            </w:pPr>
            <w:r w:rsidRPr="000F61BF">
              <w:rPr>
                <w:rFonts w:asciiTheme="minorHAnsi" w:hAnsiTheme="minorHAnsi" w:cstheme="minorHAnsi"/>
                <w:b/>
              </w:rPr>
              <w:t>DECLARATORIA DESIERTA</w:t>
            </w:r>
          </w:p>
        </w:tc>
        <w:tc>
          <w:tcPr>
            <w:tcW w:w="6946" w:type="dxa"/>
          </w:tcPr>
          <w:p w14:paraId="24B01DE5" w14:textId="77777777" w:rsidR="000F61BF" w:rsidRPr="000F61BF" w:rsidRDefault="000F61BF" w:rsidP="000F61BF">
            <w:pPr>
              <w:spacing w:after="120"/>
              <w:rPr>
                <w:rFonts w:asciiTheme="minorHAnsi" w:hAnsiTheme="minorHAnsi" w:cs="Arial"/>
              </w:rPr>
            </w:pPr>
            <w:r w:rsidRPr="000F61BF">
              <w:rPr>
                <w:rFonts w:asciiTheme="minorHAnsi" w:hAnsiTheme="minorHAnsi" w:cs="Arial"/>
              </w:rPr>
              <w:t>Se declarará desierta una convocatoria si se produce alguna de las siguientes causales:</w:t>
            </w:r>
          </w:p>
          <w:p w14:paraId="1377A007" w14:textId="77777777" w:rsidR="000F61BF" w:rsidRPr="000F61BF" w:rsidRDefault="000F61BF" w:rsidP="00BC4927">
            <w:pPr>
              <w:pStyle w:val="Prrafodelista"/>
              <w:widowControl w:val="0"/>
              <w:numPr>
                <w:ilvl w:val="0"/>
                <w:numId w:val="28"/>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Si no se hubiese recibido ninguna propuesta.</w:t>
            </w:r>
          </w:p>
          <w:p w14:paraId="6F42EB1B" w14:textId="77777777" w:rsidR="000F61BF" w:rsidRPr="000F61BF" w:rsidRDefault="000F61BF" w:rsidP="00BC4927">
            <w:pPr>
              <w:pStyle w:val="Prrafodelista"/>
              <w:widowControl w:val="0"/>
              <w:numPr>
                <w:ilvl w:val="0"/>
                <w:numId w:val="28"/>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ab/>
              <w:t>Si como resultado del proceso de calificación, ningún proponente hubiese cumplido con lo exigido en el PC.</w:t>
            </w:r>
          </w:p>
          <w:p w14:paraId="779BA610" w14:textId="346F188D" w:rsidR="000F61BF" w:rsidRPr="00430D3D" w:rsidRDefault="000F61BF" w:rsidP="000F61BF">
            <w:pPr>
              <w:jc w:val="both"/>
              <w:rPr>
                <w:rFonts w:asciiTheme="minorHAnsi" w:hAnsiTheme="minorHAnsi" w:cs="Arial"/>
              </w:rPr>
            </w:pPr>
            <w:r w:rsidRPr="000F61BF">
              <w:rPr>
                <w:rFonts w:asciiTheme="minorHAnsi" w:hAnsiTheme="minorHAnsi" w:cs="Arial"/>
              </w:rPr>
              <w:t>Si las ofertas económicas excediesen el presupuesto determinado para la contratación, salvo que la Comisión de Calificación con la sustentación necesaria, recomiende la adjudicación, previa modificación del presupuesto.</w:t>
            </w:r>
          </w:p>
        </w:tc>
      </w:tr>
      <w:tr w:rsidR="000F61BF" w:rsidRPr="00A81DCD" w14:paraId="76187066" w14:textId="77777777" w:rsidTr="005E5B60">
        <w:trPr>
          <w:trHeight w:val="744"/>
        </w:trPr>
        <w:tc>
          <w:tcPr>
            <w:tcW w:w="2972" w:type="dxa"/>
            <w:gridSpan w:val="2"/>
          </w:tcPr>
          <w:p w14:paraId="451AD4DA" w14:textId="0E2A59C5" w:rsidR="000F61BF" w:rsidRPr="00020DB4" w:rsidRDefault="000F61BF" w:rsidP="000F61BF">
            <w:pPr>
              <w:pStyle w:val="Sinespaciado"/>
              <w:numPr>
                <w:ilvl w:val="0"/>
                <w:numId w:val="2"/>
              </w:numPr>
              <w:ind w:left="319" w:hanging="319"/>
              <w:jc w:val="both"/>
              <w:rPr>
                <w:rFonts w:asciiTheme="minorHAnsi" w:hAnsiTheme="minorHAnsi" w:cstheme="minorHAnsi"/>
                <w:b/>
              </w:rPr>
            </w:pPr>
            <w:r w:rsidRPr="000F61BF">
              <w:rPr>
                <w:rFonts w:asciiTheme="minorHAnsi" w:hAnsiTheme="minorHAnsi" w:cstheme="minorHAnsi"/>
                <w:b/>
              </w:rPr>
              <w:t>CONFIDENCIALIDAD DEL PROCESO</w:t>
            </w:r>
          </w:p>
        </w:tc>
        <w:tc>
          <w:tcPr>
            <w:tcW w:w="6946" w:type="dxa"/>
          </w:tcPr>
          <w:p w14:paraId="3164763B" w14:textId="09C2A187" w:rsidR="000F61BF" w:rsidRPr="00430D3D" w:rsidRDefault="000F61BF" w:rsidP="000F61BF">
            <w:pPr>
              <w:jc w:val="both"/>
              <w:rPr>
                <w:rFonts w:asciiTheme="minorHAnsi" w:hAnsiTheme="minorHAnsi" w:cs="Arial"/>
              </w:rPr>
            </w:pPr>
            <w:r w:rsidRPr="000F61BF">
              <w:rPr>
                <w:rFonts w:asciiTheme="minorHAnsi" w:hAnsiTheme="minorHAnsi"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r w:rsidR="000F61BF" w:rsidRPr="005C734B" w14:paraId="7159E5EC" w14:textId="77777777" w:rsidTr="00655D56">
        <w:trPr>
          <w:trHeight w:val="566"/>
        </w:trPr>
        <w:tc>
          <w:tcPr>
            <w:tcW w:w="9918" w:type="dxa"/>
            <w:gridSpan w:val="3"/>
            <w:shd w:val="clear" w:color="auto" w:fill="D0CECE" w:themeFill="background2" w:themeFillShade="E6"/>
          </w:tcPr>
          <w:p w14:paraId="731DC7D3" w14:textId="77777777" w:rsidR="000F61BF" w:rsidRPr="005032BA" w:rsidRDefault="000F61BF" w:rsidP="000F61BF">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5887EB47" w14:textId="77777777" w:rsidR="000F61BF" w:rsidRPr="005C734B" w:rsidRDefault="000F61BF" w:rsidP="000F61BF">
            <w:pPr>
              <w:jc w:val="center"/>
              <w:rPr>
                <w:b/>
              </w:rPr>
            </w:pPr>
            <w:r w:rsidRPr="005032BA">
              <w:rPr>
                <w:rFonts w:asciiTheme="minorHAnsi" w:hAnsiTheme="minorHAnsi" w:cstheme="minorHAnsi"/>
                <w:b/>
                <w:sz w:val="22"/>
                <w:szCs w:val="22"/>
              </w:rPr>
              <w:t>SUSCRIPCION DE CONTRATO</w:t>
            </w:r>
          </w:p>
        </w:tc>
      </w:tr>
      <w:tr w:rsidR="000F61BF" w:rsidRPr="00A81DCD" w14:paraId="4CDD67C2" w14:textId="77777777" w:rsidTr="005E5B60">
        <w:trPr>
          <w:trHeight w:val="545"/>
        </w:trPr>
        <w:tc>
          <w:tcPr>
            <w:tcW w:w="2972" w:type="dxa"/>
            <w:gridSpan w:val="2"/>
          </w:tcPr>
          <w:p w14:paraId="2601C7D8" w14:textId="77777777" w:rsidR="000F61BF" w:rsidRPr="00A81DCD" w:rsidRDefault="000F61BF" w:rsidP="000F61BF">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6946" w:type="dxa"/>
          </w:tcPr>
          <w:p w14:paraId="2D5C706D" w14:textId="4BC557EE" w:rsidR="000F61BF" w:rsidRPr="00CC3F77" w:rsidRDefault="000F61BF" w:rsidP="000F61BF">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 además de la Garantía de Cumplimiento de Contrato descrita en el punto anterior.</w:t>
            </w:r>
          </w:p>
          <w:p w14:paraId="4E51DFF6" w14:textId="77777777" w:rsidR="000F61BF" w:rsidRPr="00CC3F77" w:rsidRDefault="000F61BF" w:rsidP="000F61BF">
            <w:pPr>
              <w:pStyle w:val="Prrafodelista"/>
              <w:ind w:left="284"/>
              <w:jc w:val="both"/>
              <w:rPr>
                <w:rFonts w:asciiTheme="minorHAnsi" w:hAnsiTheme="minorHAnsi" w:cs="Arial"/>
              </w:rPr>
            </w:pPr>
          </w:p>
          <w:p w14:paraId="3609BC74" w14:textId="77777777" w:rsidR="000F61BF" w:rsidRPr="00CC3F77" w:rsidRDefault="000F61BF" w:rsidP="000F61BF">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E8F910C" w14:textId="77777777" w:rsidR="000F61BF" w:rsidRPr="00CC3F77" w:rsidRDefault="000F61BF" w:rsidP="000F61BF">
            <w:pPr>
              <w:pStyle w:val="Prrafodelista"/>
              <w:ind w:left="284"/>
              <w:jc w:val="both"/>
              <w:rPr>
                <w:rFonts w:asciiTheme="minorHAnsi" w:hAnsiTheme="minorHAnsi" w:cs="Arial"/>
              </w:rPr>
            </w:pPr>
          </w:p>
          <w:p w14:paraId="54BC4A35" w14:textId="77777777" w:rsidR="000F61BF" w:rsidRPr="00CC3F77" w:rsidRDefault="000F61BF" w:rsidP="000F61BF">
            <w:pPr>
              <w:pStyle w:val="Prrafodelista"/>
              <w:ind w:left="284"/>
              <w:jc w:val="both"/>
              <w:rPr>
                <w:rFonts w:asciiTheme="minorHAnsi" w:hAnsiTheme="minorHAnsi" w:cs="Arial"/>
              </w:rPr>
            </w:pPr>
            <w:r w:rsidRPr="00CC3F77">
              <w:rPr>
                <w:rFonts w:asciiTheme="minorHAnsi" w:hAnsiTheme="minorHAnsi" w:cs="Arial"/>
              </w:rPr>
              <w:t xml:space="preserve">Cuando el asesor legal al efectuar la revisión de documentos observe la omisión o falta de alguno de ellos o alguna irregularidad que dificulte la elaboración del </w:t>
            </w:r>
            <w:r w:rsidRPr="00CC3F77">
              <w:rPr>
                <w:rFonts w:asciiTheme="minorHAnsi" w:hAnsiTheme="minorHAnsi" w:cs="Arial"/>
              </w:rPr>
              <w:lastRenderedPageBreak/>
              <w:t>contrato, otorgará al proponente adjudicado a través de la Instancia de aprobación del proceso de, un plazo máximo de tres (3) días hábiles para subsanar las observaciones.</w:t>
            </w:r>
          </w:p>
          <w:p w14:paraId="5677ACB8" w14:textId="77777777" w:rsidR="000F61BF" w:rsidRPr="00CC3F77" w:rsidRDefault="000F61BF" w:rsidP="000F61BF">
            <w:pPr>
              <w:pStyle w:val="Prrafodelista"/>
              <w:ind w:left="284"/>
              <w:jc w:val="both"/>
              <w:rPr>
                <w:rFonts w:asciiTheme="minorHAnsi" w:hAnsiTheme="minorHAnsi" w:cs="Arial"/>
              </w:rPr>
            </w:pPr>
          </w:p>
          <w:p w14:paraId="0036AED2" w14:textId="6710A765" w:rsidR="000F61BF" w:rsidRPr="0097645B" w:rsidRDefault="0097645B" w:rsidP="0097645B">
            <w:pPr>
              <w:pStyle w:val="Prrafodelista"/>
              <w:ind w:left="284"/>
              <w:jc w:val="both"/>
              <w:rPr>
                <w:rFonts w:asciiTheme="minorHAnsi" w:hAnsiTheme="minorHAnsi" w:cs="Arial"/>
              </w:rPr>
            </w:pPr>
            <w:r w:rsidRPr="0097645B">
              <w:rPr>
                <w:rFonts w:asciiTheme="minorHAnsi" w:hAnsiTheme="minorHAnsi" w:cs="Arial"/>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97645B" w:rsidRPr="00A81DCD" w14:paraId="0F3277FA" w14:textId="77777777" w:rsidTr="005E5B60">
        <w:trPr>
          <w:trHeight w:val="545"/>
        </w:trPr>
        <w:tc>
          <w:tcPr>
            <w:tcW w:w="2972" w:type="dxa"/>
            <w:gridSpan w:val="2"/>
          </w:tcPr>
          <w:p w14:paraId="56F04C95" w14:textId="28022745" w:rsidR="0097645B" w:rsidRDefault="0097645B" w:rsidP="0097645B">
            <w:pPr>
              <w:pStyle w:val="Sinespaciado"/>
              <w:numPr>
                <w:ilvl w:val="0"/>
                <w:numId w:val="2"/>
              </w:numPr>
              <w:spacing w:after="200" w:line="276" w:lineRule="auto"/>
              <w:ind w:left="306" w:hanging="284"/>
              <w:rPr>
                <w:rFonts w:asciiTheme="minorHAnsi" w:hAnsiTheme="minorHAnsi" w:cstheme="minorHAnsi"/>
                <w:b/>
              </w:rPr>
            </w:pPr>
            <w:r>
              <w:rPr>
                <w:rFonts w:asciiTheme="minorHAnsi" w:hAnsiTheme="minorHAnsi" w:cs="Arial"/>
                <w:b/>
              </w:rPr>
              <w:lastRenderedPageBreak/>
              <w:t>PROTOCOLIZACIÓN O RECONOCIMIENTO DE FIRMAS</w:t>
            </w:r>
          </w:p>
        </w:tc>
        <w:tc>
          <w:tcPr>
            <w:tcW w:w="6946" w:type="dxa"/>
          </w:tcPr>
          <w:p w14:paraId="5BB6CF10" w14:textId="79F04AB7" w:rsidR="0097645B" w:rsidRPr="00CC3F77" w:rsidRDefault="0097645B" w:rsidP="000F61BF">
            <w:pPr>
              <w:pStyle w:val="Prrafodelista"/>
              <w:ind w:left="284"/>
              <w:jc w:val="both"/>
              <w:rPr>
                <w:rFonts w:asciiTheme="minorHAnsi" w:hAnsiTheme="minorHAnsi" w:cs="Arial"/>
              </w:rPr>
            </w:pPr>
            <w:r w:rsidRPr="0097645B">
              <w:rPr>
                <w:rFonts w:asciiTheme="minorHAnsi" w:hAnsiTheme="minorHAnsi" w:cs="Arial"/>
              </w:rPr>
              <w:t>Los costos de protocolización o reconocimiento de firmas serán cubiertos por el proponente adjudicado.</w:t>
            </w:r>
          </w:p>
        </w:tc>
      </w:tr>
      <w:tr w:rsidR="000F61BF" w:rsidRPr="00A81DCD" w14:paraId="6A8476E7" w14:textId="77777777" w:rsidTr="005E5B60">
        <w:tc>
          <w:tcPr>
            <w:tcW w:w="2972" w:type="dxa"/>
            <w:gridSpan w:val="2"/>
          </w:tcPr>
          <w:p w14:paraId="64E26387" w14:textId="77777777" w:rsidR="000F61BF" w:rsidRPr="00A81DCD" w:rsidRDefault="000F61BF" w:rsidP="000F61BF">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p w14:paraId="5C112967" w14:textId="77777777" w:rsidR="000F61BF" w:rsidRPr="00A81DCD" w:rsidRDefault="000F61BF" w:rsidP="000F61BF">
            <w:pPr>
              <w:pStyle w:val="Sinespaciado"/>
              <w:jc w:val="both"/>
              <w:rPr>
                <w:rFonts w:asciiTheme="minorHAnsi" w:hAnsiTheme="minorHAnsi" w:cstheme="minorHAnsi"/>
                <w:b/>
              </w:rPr>
            </w:pPr>
          </w:p>
        </w:tc>
        <w:tc>
          <w:tcPr>
            <w:tcW w:w="6946" w:type="dxa"/>
          </w:tcPr>
          <w:p w14:paraId="196E3BD2" w14:textId="77777777" w:rsidR="000F61BF" w:rsidRPr="00B704FF" w:rsidRDefault="000F61BF" w:rsidP="000F61B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34F9B43E" w14:textId="77777777" w:rsidR="000F61BF" w:rsidRPr="00A81DCD" w:rsidRDefault="000F61BF" w:rsidP="000F61BF">
            <w:pPr>
              <w:autoSpaceDE w:val="0"/>
              <w:autoSpaceDN w:val="0"/>
              <w:adjustRightInd w:val="0"/>
              <w:spacing w:after="142"/>
              <w:ind w:left="284"/>
              <w:jc w:val="both"/>
              <w:rPr>
                <w:rFonts w:asciiTheme="minorHAnsi" w:hAnsiTheme="minorHAnsi" w:cs="Arial"/>
              </w:rPr>
            </w:pPr>
          </w:p>
        </w:tc>
      </w:tr>
      <w:tr w:rsidR="0097645B" w:rsidRPr="00A81DCD" w14:paraId="5CD1B9F6" w14:textId="77777777" w:rsidTr="005E5B60">
        <w:tc>
          <w:tcPr>
            <w:tcW w:w="2972" w:type="dxa"/>
            <w:gridSpan w:val="2"/>
          </w:tcPr>
          <w:p w14:paraId="5803C933" w14:textId="5D7658B0" w:rsidR="0097645B" w:rsidRDefault="0097645B" w:rsidP="000F61BF">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 xml:space="preserve"> CANAL DE DENUNCIAS</w:t>
            </w:r>
          </w:p>
        </w:tc>
        <w:tc>
          <w:tcPr>
            <w:tcW w:w="6946" w:type="dxa"/>
          </w:tcPr>
          <w:p w14:paraId="244A98B9" w14:textId="562B11C6" w:rsidR="0097645B" w:rsidRPr="00B704FF" w:rsidRDefault="0097645B" w:rsidP="000F61BF">
            <w:pPr>
              <w:pStyle w:val="Prrafodelista"/>
              <w:ind w:left="284"/>
              <w:jc w:val="both"/>
              <w:rPr>
                <w:rFonts w:asciiTheme="minorHAnsi" w:hAnsiTheme="minorHAnsi" w:cs="Arial"/>
              </w:rPr>
            </w:pPr>
            <w:r w:rsidRPr="0097645B">
              <w:rPr>
                <w:rFonts w:asciiTheme="minorHAnsi" w:hAnsiTheme="minorHAnsi" w:cstheme="minorHAnsi"/>
              </w:rPr>
              <w:t xml:space="preserve">En caso de que el proponente considere que existe algún tipo de irregularidad, puede realizar una denuncia al correo </w:t>
            </w:r>
            <w:hyperlink r:id="rId15" w:history="1">
              <w:r w:rsidRPr="0097645B">
                <w:rPr>
                  <w:rStyle w:val="Hipervnculo"/>
                  <w:rFonts w:asciiTheme="minorHAnsi" w:hAnsiTheme="minorHAnsi" w:cstheme="minorHAnsi"/>
                </w:rPr>
                <w:t>denuncias.csbp@csbp.com.bo</w:t>
              </w:r>
            </w:hyperlink>
            <w:r w:rsidRPr="00AA14AB">
              <w:rPr>
                <w:rFonts w:ascii="Arial" w:hAnsi="Arial" w:cs="Arial"/>
              </w:rPr>
              <w:t>.</w:t>
            </w: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29472A9B" w14:textId="77777777" w:rsidR="007539C6" w:rsidRDefault="007539C6">
      <w:pPr>
        <w:spacing w:after="160" w:line="259" w:lineRule="auto"/>
        <w:rPr>
          <w:rFonts w:asciiTheme="minorHAnsi" w:hAnsiTheme="minorHAnsi" w:cstheme="minorHAnsi"/>
          <w:b/>
          <w:sz w:val="22"/>
          <w:szCs w:val="22"/>
        </w:rPr>
      </w:pPr>
    </w:p>
    <w:p w14:paraId="17E8A56F" w14:textId="77777777" w:rsidR="007539C6" w:rsidRDefault="007539C6">
      <w:pPr>
        <w:spacing w:after="160" w:line="259" w:lineRule="auto"/>
        <w:rPr>
          <w:rFonts w:asciiTheme="minorHAnsi" w:hAnsiTheme="minorHAnsi" w:cstheme="minorHAnsi"/>
          <w:b/>
          <w:sz w:val="22"/>
          <w:szCs w:val="22"/>
        </w:rPr>
      </w:pPr>
    </w:p>
    <w:p w14:paraId="711181F8" w14:textId="77777777" w:rsidR="007539C6" w:rsidRDefault="007539C6">
      <w:pPr>
        <w:spacing w:after="160" w:line="259" w:lineRule="auto"/>
        <w:rPr>
          <w:rFonts w:asciiTheme="minorHAnsi" w:hAnsiTheme="minorHAnsi" w:cstheme="minorHAnsi"/>
          <w:b/>
          <w:sz w:val="22"/>
          <w:szCs w:val="22"/>
        </w:rPr>
      </w:pPr>
    </w:p>
    <w:p w14:paraId="4E303ABD" w14:textId="77777777" w:rsidR="007539C6" w:rsidRDefault="007539C6">
      <w:pPr>
        <w:spacing w:after="160" w:line="259" w:lineRule="auto"/>
        <w:rPr>
          <w:rFonts w:asciiTheme="minorHAnsi" w:hAnsiTheme="minorHAnsi" w:cstheme="minorHAnsi"/>
          <w:b/>
          <w:sz w:val="22"/>
          <w:szCs w:val="22"/>
        </w:rPr>
      </w:pPr>
    </w:p>
    <w:p w14:paraId="2593BD4C" w14:textId="77777777" w:rsidR="0097645B" w:rsidRDefault="0097645B">
      <w:pPr>
        <w:spacing w:after="160" w:line="259" w:lineRule="auto"/>
        <w:rPr>
          <w:rFonts w:asciiTheme="minorHAnsi" w:hAnsiTheme="minorHAnsi" w:cstheme="minorHAnsi"/>
          <w:b/>
          <w:sz w:val="22"/>
          <w:szCs w:val="22"/>
        </w:rPr>
      </w:pPr>
    </w:p>
    <w:p w14:paraId="56FAAE6D" w14:textId="77777777" w:rsidR="001F6C59" w:rsidRDefault="001F6C59">
      <w:pPr>
        <w:spacing w:after="160" w:line="259" w:lineRule="auto"/>
        <w:rPr>
          <w:rFonts w:asciiTheme="minorHAnsi" w:hAnsiTheme="minorHAnsi" w:cstheme="minorHAnsi"/>
          <w:b/>
          <w:sz w:val="22"/>
          <w:szCs w:val="22"/>
        </w:rPr>
      </w:pPr>
    </w:p>
    <w:p w14:paraId="1F57FFEC" w14:textId="77777777" w:rsidR="0097645B" w:rsidRDefault="0097645B">
      <w:pPr>
        <w:spacing w:after="160" w:line="259" w:lineRule="auto"/>
        <w:rPr>
          <w:rFonts w:asciiTheme="minorHAnsi" w:hAnsiTheme="minorHAnsi" w:cstheme="minorHAnsi"/>
          <w:b/>
          <w:sz w:val="22"/>
          <w:szCs w:val="22"/>
        </w:rPr>
      </w:pPr>
    </w:p>
    <w:p w14:paraId="74093AAA" w14:textId="77777777" w:rsidR="0097645B" w:rsidRDefault="0097645B">
      <w:pPr>
        <w:spacing w:after="160" w:line="259" w:lineRule="auto"/>
        <w:rPr>
          <w:rFonts w:asciiTheme="minorHAnsi" w:hAnsiTheme="minorHAnsi" w:cstheme="minorHAnsi"/>
          <w:b/>
          <w:sz w:val="22"/>
          <w:szCs w:val="22"/>
        </w:rPr>
      </w:pPr>
    </w:p>
    <w:p w14:paraId="5C6F0DED" w14:textId="77777777" w:rsidR="0097645B" w:rsidRDefault="0097645B">
      <w:pPr>
        <w:spacing w:after="160" w:line="259" w:lineRule="auto"/>
        <w:rPr>
          <w:rFonts w:asciiTheme="minorHAnsi" w:hAnsiTheme="minorHAnsi" w:cstheme="minorHAnsi"/>
          <w:b/>
          <w:sz w:val="22"/>
          <w:szCs w:val="22"/>
        </w:rPr>
      </w:pPr>
    </w:p>
    <w:p w14:paraId="6FC77F6A" w14:textId="77777777" w:rsidR="0097645B" w:rsidRDefault="0097645B">
      <w:pPr>
        <w:spacing w:after="160" w:line="259" w:lineRule="auto"/>
        <w:rPr>
          <w:rFonts w:asciiTheme="minorHAnsi" w:hAnsiTheme="minorHAnsi" w:cstheme="minorHAnsi"/>
          <w:b/>
          <w:sz w:val="22"/>
          <w:szCs w:val="22"/>
        </w:rPr>
      </w:pPr>
    </w:p>
    <w:p w14:paraId="04F03FD3" w14:textId="77777777" w:rsidR="002D0572" w:rsidRDefault="002D0572">
      <w:pPr>
        <w:spacing w:after="160" w:line="259" w:lineRule="auto"/>
        <w:rPr>
          <w:rFonts w:asciiTheme="minorHAnsi" w:hAnsiTheme="minorHAnsi" w:cstheme="minorHAnsi"/>
          <w:b/>
          <w:sz w:val="22"/>
          <w:szCs w:val="22"/>
        </w:rPr>
      </w:pPr>
    </w:p>
    <w:p w14:paraId="4EA162FA" w14:textId="77777777" w:rsidR="002D0572" w:rsidRDefault="002D0572">
      <w:pPr>
        <w:spacing w:after="160" w:line="259" w:lineRule="auto"/>
        <w:rPr>
          <w:rFonts w:asciiTheme="minorHAnsi" w:hAnsiTheme="minorHAnsi" w:cstheme="minorHAnsi"/>
          <w:b/>
          <w:sz w:val="22"/>
          <w:szCs w:val="22"/>
        </w:rPr>
      </w:pPr>
    </w:p>
    <w:p w14:paraId="77C41FE1" w14:textId="77777777" w:rsidR="002D0572" w:rsidRDefault="002D0572">
      <w:pPr>
        <w:spacing w:after="160" w:line="259" w:lineRule="auto"/>
        <w:rPr>
          <w:rFonts w:asciiTheme="minorHAnsi" w:hAnsiTheme="minorHAnsi" w:cstheme="minorHAnsi"/>
          <w:b/>
          <w:sz w:val="22"/>
          <w:szCs w:val="22"/>
        </w:rPr>
      </w:pPr>
    </w:p>
    <w:p w14:paraId="0722BC49" w14:textId="77777777" w:rsidR="0097645B" w:rsidRDefault="0097645B">
      <w:pPr>
        <w:spacing w:after="160" w:line="259" w:lineRule="auto"/>
        <w:rPr>
          <w:rFonts w:asciiTheme="minorHAnsi" w:hAnsiTheme="minorHAnsi" w:cstheme="minorHAnsi"/>
          <w:b/>
          <w:sz w:val="22"/>
          <w:szCs w:val="22"/>
        </w:rPr>
      </w:pPr>
    </w:p>
    <w:p w14:paraId="7809FB6F" w14:textId="77777777" w:rsidR="0097645B" w:rsidRDefault="0097645B">
      <w:pPr>
        <w:spacing w:after="160" w:line="259" w:lineRule="auto"/>
        <w:rPr>
          <w:rFonts w:asciiTheme="minorHAnsi" w:hAnsiTheme="minorHAnsi" w:cstheme="minorHAnsi"/>
          <w:b/>
          <w:sz w:val="22"/>
          <w:szCs w:val="22"/>
        </w:rPr>
      </w:pPr>
    </w:p>
    <w:p w14:paraId="3EA2D361" w14:textId="77777777" w:rsidR="0097645B" w:rsidRDefault="0097645B">
      <w:pPr>
        <w:spacing w:after="160" w:line="259" w:lineRule="auto"/>
        <w:rPr>
          <w:rFonts w:asciiTheme="minorHAnsi" w:hAnsiTheme="minorHAnsi" w:cstheme="minorHAnsi"/>
          <w:b/>
          <w:sz w:val="22"/>
          <w:szCs w:val="22"/>
        </w:rPr>
      </w:pPr>
    </w:p>
    <w:p w14:paraId="56945681" w14:textId="77777777" w:rsidR="002D0572" w:rsidRDefault="002D0572">
      <w:pPr>
        <w:spacing w:after="160" w:line="259" w:lineRule="auto"/>
        <w:rPr>
          <w:rFonts w:asciiTheme="minorHAnsi" w:hAnsiTheme="minorHAnsi" w:cstheme="minorHAnsi"/>
          <w:b/>
          <w:sz w:val="22"/>
          <w:szCs w:val="22"/>
        </w:rPr>
      </w:pPr>
    </w:p>
    <w:p w14:paraId="68A9F8A2" w14:textId="77777777" w:rsidR="002D0572" w:rsidRDefault="002D0572">
      <w:pPr>
        <w:spacing w:after="160" w:line="259" w:lineRule="auto"/>
        <w:rPr>
          <w:rFonts w:asciiTheme="minorHAnsi" w:hAnsiTheme="minorHAnsi" w:cstheme="minorHAnsi"/>
          <w:b/>
          <w:sz w:val="22"/>
          <w:szCs w:val="22"/>
        </w:rPr>
      </w:pPr>
    </w:p>
    <w:p w14:paraId="2E5F73E9" w14:textId="77777777" w:rsidR="002D0572" w:rsidRDefault="002D0572">
      <w:pPr>
        <w:spacing w:after="160" w:line="259" w:lineRule="auto"/>
        <w:rPr>
          <w:rFonts w:asciiTheme="minorHAnsi" w:hAnsiTheme="minorHAnsi" w:cstheme="minorHAnsi"/>
          <w:b/>
          <w:sz w:val="22"/>
          <w:szCs w:val="22"/>
        </w:rPr>
      </w:pPr>
    </w:p>
    <w:p w14:paraId="3E8F9B0F" w14:textId="77777777" w:rsidR="002D0572" w:rsidRDefault="002D0572">
      <w:pPr>
        <w:spacing w:after="160" w:line="259" w:lineRule="auto"/>
        <w:rPr>
          <w:rFonts w:asciiTheme="minorHAnsi" w:hAnsiTheme="minorHAnsi" w:cstheme="minorHAnsi"/>
          <w:b/>
          <w:sz w:val="22"/>
          <w:szCs w:val="22"/>
        </w:rPr>
      </w:pPr>
    </w:p>
    <w:p w14:paraId="74D32390" w14:textId="77777777" w:rsidR="002D0572" w:rsidRDefault="002D0572">
      <w:pPr>
        <w:spacing w:after="160" w:line="259" w:lineRule="auto"/>
        <w:rPr>
          <w:rFonts w:asciiTheme="minorHAnsi" w:hAnsiTheme="minorHAnsi" w:cstheme="minorHAnsi"/>
          <w:b/>
          <w:sz w:val="22"/>
          <w:szCs w:val="22"/>
        </w:rPr>
      </w:pPr>
    </w:p>
    <w:p w14:paraId="4F010763" w14:textId="77777777" w:rsidR="002D0572" w:rsidRDefault="002D0572">
      <w:pPr>
        <w:spacing w:after="160" w:line="259" w:lineRule="auto"/>
        <w:rPr>
          <w:rFonts w:asciiTheme="minorHAnsi" w:hAnsiTheme="minorHAnsi" w:cstheme="minorHAnsi"/>
          <w:b/>
          <w:sz w:val="22"/>
          <w:szCs w:val="22"/>
        </w:rPr>
      </w:pPr>
    </w:p>
    <w:p w14:paraId="15FF420D" w14:textId="77777777" w:rsidR="002D0572" w:rsidRDefault="002D0572">
      <w:pPr>
        <w:spacing w:after="160" w:line="259" w:lineRule="auto"/>
        <w:rPr>
          <w:rFonts w:asciiTheme="minorHAnsi" w:hAnsiTheme="minorHAnsi" w:cstheme="minorHAnsi"/>
          <w:b/>
          <w:sz w:val="22"/>
          <w:szCs w:val="22"/>
        </w:rPr>
      </w:pPr>
    </w:p>
    <w:p w14:paraId="1357D464" w14:textId="77777777" w:rsidR="002D0572" w:rsidRDefault="002D0572">
      <w:pPr>
        <w:spacing w:after="160" w:line="259" w:lineRule="auto"/>
        <w:rPr>
          <w:rFonts w:asciiTheme="minorHAnsi" w:hAnsiTheme="minorHAnsi" w:cstheme="minorHAnsi"/>
          <w:b/>
          <w:sz w:val="22"/>
          <w:szCs w:val="22"/>
        </w:rPr>
      </w:pPr>
    </w:p>
    <w:p w14:paraId="3C7BA232" w14:textId="77777777" w:rsidR="007539C6" w:rsidRPr="006F7049" w:rsidRDefault="007539C6" w:rsidP="007539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201E10EA" w14:textId="77777777" w:rsidR="007539C6" w:rsidRDefault="007539C6">
      <w:pPr>
        <w:spacing w:after="160" w:line="259" w:lineRule="auto"/>
        <w:rPr>
          <w:rFonts w:asciiTheme="minorHAnsi" w:hAnsiTheme="minorHAnsi" w:cstheme="minorHAnsi"/>
          <w:b/>
          <w:sz w:val="22"/>
          <w:szCs w:val="22"/>
        </w:rPr>
      </w:pPr>
    </w:p>
    <w:p w14:paraId="5ECB3732" w14:textId="77777777" w:rsidR="007539C6" w:rsidRDefault="007539C6">
      <w:pPr>
        <w:spacing w:after="160" w:line="259" w:lineRule="auto"/>
        <w:rPr>
          <w:rFonts w:asciiTheme="minorHAnsi" w:hAnsiTheme="minorHAnsi" w:cstheme="minorHAnsi"/>
          <w:b/>
          <w:sz w:val="22"/>
          <w:szCs w:val="22"/>
        </w:rPr>
      </w:pPr>
    </w:p>
    <w:p w14:paraId="791F4BB1" w14:textId="77777777" w:rsidR="007539C6" w:rsidRDefault="007539C6">
      <w:pPr>
        <w:spacing w:after="160" w:line="259" w:lineRule="auto"/>
        <w:rPr>
          <w:rFonts w:asciiTheme="minorHAnsi" w:hAnsiTheme="minorHAnsi" w:cstheme="minorHAnsi"/>
          <w:b/>
          <w:sz w:val="22"/>
          <w:szCs w:val="22"/>
        </w:rPr>
      </w:pPr>
    </w:p>
    <w:p w14:paraId="7B880344" w14:textId="77777777" w:rsidR="007539C6" w:rsidRDefault="007539C6">
      <w:pPr>
        <w:spacing w:after="160" w:line="259" w:lineRule="auto"/>
        <w:rPr>
          <w:rFonts w:asciiTheme="minorHAnsi" w:hAnsiTheme="minorHAnsi" w:cstheme="minorHAnsi"/>
          <w:b/>
          <w:sz w:val="22"/>
          <w:szCs w:val="22"/>
        </w:rPr>
      </w:pPr>
    </w:p>
    <w:p w14:paraId="062B1EB9" w14:textId="77777777" w:rsidR="007539C6" w:rsidRDefault="007539C6">
      <w:pPr>
        <w:spacing w:after="160" w:line="259" w:lineRule="auto"/>
        <w:rPr>
          <w:rFonts w:asciiTheme="minorHAnsi" w:hAnsiTheme="minorHAnsi" w:cstheme="minorHAnsi"/>
          <w:b/>
          <w:sz w:val="22"/>
          <w:szCs w:val="22"/>
        </w:rPr>
      </w:pPr>
    </w:p>
    <w:p w14:paraId="0796F87C" w14:textId="77777777" w:rsidR="007539C6" w:rsidRDefault="007539C6">
      <w:pPr>
        <w:spacing w:after="160" w:line="259" w:lineRule="auto"/>
        <w:rPr>
          <w:rFonts w:asciiTheme="minorHAnsi" w:hAnsiTheme="minorHAnsi" w:cstheme="minorHAnsi"/>
          <w:b/>
          <w:sz w:val="22"/>
          <w:szCs w:val="22"/>
        </w:rPr>
      </w:pPr>
    </w:p>
    <w:p w14:paraId="0AEEBBF4" w14:textId="77777777" w:rsidR="007539C6" w:rsidRDefault="007539C6">
      <w:pPr>
        <w:spacing w:after="160" w:line="259" w:lineRule="auto"/>
        <w:rPr>
          <w:rFonts w:asciiTheme="minorHAnsi" w:hAnsiTheme="minorHAnsi" w:cstheme="minorHAnsi"/>
          <w:b/>
          <w:sz w:val="22"/>
          <w:szCs w:val="22"/>
        </w:rPr>
      </w:pPr>
    </w:p>
    <w:p w14:paraId="26247C5B" w14:textId="77777777" w:rsidR="007539C6" w:rsidRDefault="007539C6">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7539C6" w14:paraId="091C0D3F" w14:textId="77777777" w:rsidTr="00890998">
        <w:trPr>
          <w:trHeight w:val="695"/>
        </w:trPr>
        <w:tc>
          <w:tcPr>
            <w:tcW w:w="9918" w:type="dxa"/>
            <w:gridSpan w:val="2"/>
            <w:shd w:val="clear" w:color="auto" w:fill="D0CECE" w:themeFill="background2" w:themeFillShade="E6"/>
          </w:tcPr>
          <w:p w14:paraId="4AC47923" w14:textId="0295076C"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lastRenderedPageBreak/>
              <w:t>PARTE V</w:t>
            </w:r>
            <w:r w:rsidR="00655D56" w:rsidRPr="007539C6">
              <w:rPr>
                <w:rFonts w:asciiTheme="minorHAnsi" w:hAnsiTheme="minorHAnsi" w:cstheme="minorHAnsi"/>
                <w:b/>
              </w:rPr>
              <w:t>I</w:t>
            </w:r>
          </w:p>
          <w:p w14:paraId="6E68132C"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FORMULARIOS Y DOCUMENTOS PARA LA PRESENTACIÓN DE OFERTA</w:t>
            </w:r>
          </w:p>
          <w:p w14:paraId="29B4688F" w14:textId="77777777" w:rsidR="009C528A" w:rsidRPr="007539C6" w:rsidRDefault="009C528A" w:rsidP="009C528A">
            <w:pPr>
              <w:jc w:val="center"/>
              <w:rPr>
                <w:rFonts w:asciiTheme="minorHAnsi" w:hAnsiTheme="minorHAnsi" w:cstheme="minorHAnsi"/>
                <w:b/>
                <w:color w:val="FF0000"/>
              </w:rPr>
            </w:pPr>
          </w:p>
        </w:tc>
      </w:tr>
      <w:tr w:rsidR="009C528A" w:rsidRPr="007539C6" w14:paraId="7B6AB3A6" w14:textId="77777777" w:rsidTr="00890998">
        <w:trPr>
          <w:trHeight w:val="305"/>
        </w:trPr>
        <w:tc>
          <w:tcPr>
            <w:tcW w:w="2972" w:type="dxa"/>
          </w:tcPr>
          <w:p w14:paraId="1434CE74" w14:textId="03B674A4"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FORMULARIO 1</w:t>
            </w:r>
          </w:p>
        </w:tc>
        <w:tc>
          <w:tcPr>
            <w:tcW w:w="6946" w:type="dxa"/>
          </w:tcPr>
          <w:p w14:paraId="48E10431" w14:textId="3D90B256" w:rsidR="009C528A" w:rsidRPr="007539C6" w:rsidRDefault="00CB0F6F" w:rsidP="009C528A">
            <w:pPr>
              <w:tabs>
                <w:tab w:val="left" w:pos="426"/>
              </w:tabs>
              <w:jc w:val="both"/>
              <w:rPr>
                <w:rFonts w:asciiTheme="minorHAnsi" w:hAnsiTheme="minorHAnsi" w:cstheme="minorHAnsi"/>
              </w:rPr>
            </w:pPr>
            <w:r w:rsidRPr="007539C6">
              <w:rPr>
                <w:rFonts w:asciiTheme="minorHAnsi" w:hAnsiTheme="minorHAnsi" w:cstheme="minorHAnsi"/>
              </w:rPr>
              <w:t xml:space="preserve">CARTA DE PRESENTACION DE LA PROPUESTA Y DECLARACION JURADA PARA EMPRESAS O ASOCIACIONES ACCIDENTALES </w:t>
            </w:r>
          </w:p>
        </w:tc>
      </w:tr>
      <w:tr w:rsidR="008E4E2F" w:rsidRPr="007539C6" w14:paraId="2F980D98" w14:textId="77777777" w:rsidTr="00890998">
        <w:trPr>
          <w:trHeight w:val="305"/>
        </w:trPr>
        <w:tc>
          <w:tcPr>
            <w:tcW w:w="2972" w:type="dxa"/>
          </w:tcPr>
          <w:p w14:paraId="477ADE11" w14:textId="11D3C017" w:rsidR="008E4E2F"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CB0F6F" w:rsidRPr="007539C6">
              <w:rPr>
                <w:rFonts w:asciiTheme="minorHAnsi" w:hAnsiTheme="minorHAnsi" w:cstheme="minorHAnsi"/>
                <w:b/>
              </w:rPr>
              <w:t>2</w:t>
            </w:r>
          </w:p>
        </w:tc>
        <w:tc>
          <w:tcPr>
            <w:tcW w:w="6946" w:type="dxa"/>
          </w:tcPr>
          <w:p w14:paraId="2756026A" w14:textId="77777777" w:rsidR="008E4E2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w:t>
            </w:r>
          </w:p>
          <w:p w14:paraId="4FA60845" w14:textId="3BEF8C60" w:rsidR="00CB0F6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 “ASOCIACIONES ACCIDENTALES”</w:t>
            </w:r>
          </w:p>
        </w:tc>
      </w:tr>
      <w:tr w:rsidR="009C528A" w:rsidRPr="007539C6" w14:paraId="0CCFA9AB" w14:textId="77777777" w:rsidTr="00890998">
        <w:trPr>
          <w:trHeight w:val="310"/>
        </w:trPr>
        <w:tc>
          <w:tcPr>
            <w:tcW w:w="2972" w:type="dxa"/>
          </w:tcPr>
          <w:p w14:paraId="774E417A" w14:textId="5489144D"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1A028D" w:rsidRPr="007539C6">
              <w:rPr>
                <w:rFonts w:asciiTheme="minorHAnsi" w:hAnsiTheme="minorHAnsi" w:cstheme="minorHAnsi"/>
                <w:b/>
              </w:rPr>
              <w:t>3</w:t>
            </w:r>
          </w:p>
        </w:tc>
        <w:tc>
          <w:tcPr>
            <w:tcW w:w="6946" w:type="dxa"/>
          </w:tcPr>
          <w:p w14:paraId="1032ED8B" w14:textId="5D470C27" w:rsidR="009C528A" w:rsidRPr="007539C6" w:rsidRDefault="0097645B" w:rsidP="001A028D">
            <w:pPr>
              <w:spacing w:after="60"/>
              <w:rPr>
                <w:rFonts w:asciiTheme="minorHAnsi" w:hAnsiTheme="minorHAnsi" w:cstheme="minorHAnsi"/>
                <w:color w:val="000000" w:themeColor="text1"/>
              </w:rPr>
            </w:pPr>
            <w:r w:rsidRPr="007539C6">
              <w:rPr>
                <w:rFonts w:asciiTheme="minorHAnsi" w:hAnsiTheme="minorHAnsi" w:cstheme="minorHAnsi"/>
                <w:color w:val="000000" w:themeColor="text1"/>
              </w:rPr>
              <w:t>PROPUESTA TECNICA</w:t>
            </w:r>
          </w:p>
        </w:tc>
      </w:tr>
      <w:tr w:rsidR="001A028D" w:rsidRPr="007539C6" w14:paraId="1324CB91" w14:textId="77777777" w:rsidTr="00890998">
        <w:trPr>
          <w:trHeight w:val="310"/>
        </w:trPr>
        <w:tc>
          <w:tcPr>
            <w:tcW w:w="2972" w:type="dxa"/>
          </w:tcPr>
          <w:p w14:paraId="3C50443E" w14:textId="5A6A87D2" w:rsidR="001A028D" w:rsidRPr="007539C6" w:rsidRDefault="001A028D" w:rsidP="006F16AF">
            <w:pPr>
              <w:jc w:val="center"/>
              <w:rPr>
                <w:rFonts w:asciiTheme="minorHAnsi" w:hAnsiTheme="minorHAnsi" w:cstheme="minorHAnsi"/>
                <w:b/>
              </w:rPr>
            </w:pPr>
            <w:r w:rsidRPr="007539C6">
              <w:rPr>
                <w:rFonts w:asciiTheme="minorHAnsi" w:hAnsiTheme="minorHAnsi" w:cstheme="minorHAnsi"/>
                <w:b/>
              </w:rPr>
              <w:t xml:space="preserve">FORMULARIO </w:t>
            </w:r>
            <w:r w:rsidR="00A7403E" w:rsidRPr="007539C6">
              <w:rPr>
                <w:rFonts w:asciiTheme="minorHAnsi" w:hAnsiTheme="minorHAnsi" w:cstheme="minorHAnsi"/>
                <w:b/>
              </w:rPr>
              <w:t>4</w:t>
            </w:r>
          </w:p>
        </w:tc>
        <w:tc>
          <w:tcPr>
            <w:tcW w:w="6946" w:type="dxa"/>
          </w:tcPr>
          <w:p w14:paraId="6E56CDDF" w14:textId="7922898C" w:rsidR="001A028D" w:rsidRPr="007539C6" w:rsidRDefault="0097645B" w:rsidP="001A028D">
            <w:pPr>
              <w:autoSpaceDE w:val="0"/>
              <w:autoSpaceDN w:val="0"/>
              <w:adjustRightInd w:val="0"/>
              <w:rPr>
                <w:rFonts w:asciiTheme="minorHAnsi" w:hAnsiTheme="minorHAnsi" w:cstheme="minorHAnsi"/>
                <w:b/>
                <w:bCs/>
                <w:color w:val="000000" w:themeColor="text1"/>
              </w:rPr>
            </w:pPr>
            <w:r>
              <w:rPr>
                <w:rFonts w:asciiTheme="minorHAnsi" w:hAnsiTheme="minorHAnsi" w:cstheme="minorHAnsi"/>
                <w:color w:val="000000" w:themeColor="text1"/>
              </w:rPr>
              <w:t>DETALLE DE LA EXPERIENCIA GENERAL</w:t>
            </w:r>
          </w:p>
        </w:tc>
      </w:tr>
      <w:tr w:rsidR="0097645B" w:rsidRPr="007539C6" w14:paraId="6627F5FF" w14:textId="77777777" w:rsidTr="00890998">
        <w:trPr>
          <w:trHeight w:val="310"/>
        </w:trPr>
        <w:tc>
          <w:tcPr>
            <w:tcW w:w="2972" w:type="dxa"/>
          </w:tcPr>
          <w:p w14:paraId="40A4E7FE" w14:textId="76B199CD" w:rsidR="0097645B" w:rsidRPr="007539C6" w:rsidRDefault="0097645B" w:rsidP="006F16AF">
            <w:pPr>
              <w:jc w:val="center"/>
              <w:rPr>
                <w:rFonts w:asciiTheme="minorHAnsi" w:hAnsiTheme="minorHAnsi" w:cstheme="minorHAnsi"/>
                <w:b/>
              </w:rPr>
            </w:pPr>
            <w:r w:rsidRPr="007539C6">
              <w:rPr>
                <w:rFonts w:asciiTheme="minorHAnsi" w:hAnsiTheme="minorHAnsi" w:cstheme="minorHAnsi"/>
                <w:b/>
              </w:rPr>
              <w:t xml:space="preserve">FORMULARIO </w:t>
            </w:r>
            <w:r>
              <w:rPr>
                <w:rFonts w:asciiTheme="minorHAnsi" w:hAnsiTheme="minorHAnsi" w:cstheme="minorHAnsi"/>
                <w:b/>
              </w:rPr>
              <w:t>5</w:t>
            </w:r>
          </w:p>
        </w:tc>
        <w:tc>
          <w:tcPr>
            <w:tcW w:w="6946" w:type="dxa"/>
          </w:tcPr>
          <w:p w14:paraId="1164E167" w14:textId="0E8EEEE4" w:rsidR="0097645B" w:rsidRPr="007539C6" w:rsidRDefault="0097645B" w:rsidP="001A028D">
            <w:pPr>
              <w:autoSpaceDE w:val="0"/>
              <w:autoSpaceDN w:val="0"/>
              <w:adjustRightInd w:val="0"/>
              <w:rPr>
                <w:rFonts w:asciiTheme="minorHAnsi" w:hAnsiTheme="minorHAnsi" w:cstheme="minorHAnsi"/>
                <w:color w:val="000000" w:themeColor="text1"/>
              </w:rPr>
            </w:pPr>
            <w:r w:rsidRPr="007539C6">
              <w:rPr>
                <w:rFonts w:asciiTheme="minorHAnsi" w:hAnsiTheme="minorHAnsi" w:cstheme="minorHAnsi"/>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5142D96A" w14:textId="0C9BAA74" w:rsidR="00E506E0" w:rsidRDefault="00E506E0" w:rsidP="001A028D">
      <w:pPr>
        <w:rPr>
          <w:rFonts w:asciiTheme="minorHAnsi" w:hAnsiTheme="minorHAnsi" w:cstheme="minorHAnsi"/>
          <w:b/>
          <w:sz w:val="22"/>
          <w:szCs w:val="22"/>
        </w:rPr>
      </w:pPr>
    </w:p>
    <w:p w14:paraId="50F519B3" w14:textId="77777777" w:rsidR="001F6C59" w:rsidRDefault="001F6C59" w:rsidP="001A028D">
      <w:pPr>
        <w:rPr>
          <w:rFonts w:asciiTheme="minorHAnsi" w:hAnsiTheme="minorHAnsi" w:cstheme="minorHAnsi"/>
          <w:b/>
          <w:sz w:val="22"/>
          <w:szCs w:val="22"/>
        </w:rPr>
      </w:pPr>
    </w:p>
    <w:p w14:paraId="0A103047" w14:textId="77777777" w:rsidR="001F6C59" w:rsidRDefault="001F6C59" w:rsidP="001A028D">
      <w:pPr>
        <w:rPr>
          <w:rFonts w:asciiTheme="minorHAnsi" w:hAnsiTheme="minorHAnsi" w:cstheme="minorHAnsi"/>
          <w:b/>
          <w:sz w:val="22"/>
          <w:szCs w:val="22"/>
        </w:rPr>
      </w:pPr>
    </w:p>
    <w:p w14:paraId="4AE6C9AE" w14:textId="12D3F221" w:rsidR="00E506E0" w:rsidRDefault="00E506E0" w:rsidP="001A028D">
      <w:pPr>
        <w:rPr>
          <w:rFonts w:asciiTheme="minorHAnsi" w:hAnsiTheme="minorHAnsi" w:cstheme="minorHAnsi"/>
          <w:b/>
          <w:sz w:val="22"/>
          <w:szCs w:val="22"/>
        </w:rPr>
      </w:pPr>
    </w:p>
    <w:p w14:paraId="696E6E0E" w14:textId="4C80FDAE" w:rsidR="00E506E0"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32778E0" w14:textId="4C8D2580" w:rsidR="00B25892" w:rsidRDefault="00113C70" w:rsidP="00113C70">
      <w:pPr>
        <w:jc w:val="right"/>
        <w:rPr>
          <w:rFonts w:asciiTheme="minorHAnsi" w:hAnsiTheme="minorHAnsi" w:cs="Arial"/>
          <w:b/>
          <w:bCs/>
        </w:rPr>
      </w:pPr>
      <w:r w:rsidRPr="00F51142">
        <w:rPr>
          <w:rFonts w:asciiTheme="minorHAnsi" w:hAnsiTheme="minorHAnsi" w:cs="Arial"/>
          <w:b/>
          <w:bCs/>
        </w:rPr>
        <w:t xml:space="preserve">Ref.:  </w:t>
      </w:r>
      <w:r w:rsidR="002D0572">
        <w:rPr>
          <w:rFonts w:asciiTheme="minorHAnsi" w:hAnsiTheme="minorHAnsi" w:cs="Arial"/>
          <w:b/>
          <w:bCs/>
        </w:rPr>
        <w:t>LP</w:t>
      </w:r>
      <w:r w:rsidRPr="00F51142">
        <w:rPr>
          <w:rFonts w:asciiTheme="minorHAnsi" w:hAnsiTheme="minorHAnsi" w:cs="Arial"/>
          <w:b/>
          <w:bCs/>
        </w:rPr>
        <w:t>-</w:t>
      </w:r>
      <w:r w:rsidR="00367BCF">
        <w:rPr>
          <w:rFonts w:asciiTheme="minorHAnsi" w:hAnsiTheme="minorHAnsi" w:cs="Arial"/>
          <w:b/>
          <w:bCs/>
        </w:rPr>
        <w:t>CMA</w:t>
      </w:r>
      <w:r w:rsidRPr="00F51142">
        <w:rPr>
          <w:rFonts w:asciiTheme="minorHAnsi" w:hAnsiTheme="minorHAnsi" w:cs="Arial"/>
          <w:b/>
          <w:bCs/>
        </w:rPr>
        <w:t>-</w:t>
      </w:r>
      <w:r w:rsidR="00BA20E4">
        <w:rPr>
          <w:rFonts w:asciiTheme="minorHAnsi" w:hAnsiTheme="minorHAnsi" w:cs="Arial"/>
          <w:b/>
          <w:bCs/>
        </w:rPr>
        <w:t>0</w:t>
      </w:r>
      <w:r w:rsidR="002D0572">
        <w:rPr>
          <w:rFonts w:asciiTheme="minorHAnsi" w:hAnsiTheme="minorHAnsi" w:cs="Arial"/>
          <w:b/>
          <w:bCs/>
        </w:rPr>
        <w:t>0</w:t>
      </w:r>
      <w:r w:rsidR="00367BCF">
        <w:rPr>
          <w:rFonts w:asciiTheme="minorHAnsi" w:hAnsiTheme="minorHAnsi" w:cs="Arial"/>
          <w:b/>
          <w:bCs/>
        </w:rPr>
        <w:t>1</w:t>
      </w:r>
      <w:r w:rsidRPr="00F51142">
        <w:rPr>
          <w:rFonts w:asciiTheme="minorHAnsi" w:hAnsiTheme="minorHAnsi" w:cs="Arial"/>
          <w:b/>
          <w:bCs/>
        </w:rPr>
        <w:t>-202</w:t>
      </w:r>
      <w:r w:rsidR="00367BCF">
        <w:rPr>
          <w:rFonts w:asciiTheme="minorHAnsi" w:hAnsiTheme="minorHAnsi" w:cs="Arial"/>
          <w:b/>
          <w:bCs/>
        </w:rPr>
        <w:t>6</w:t>
      </w:r>
      <w:r w:rsidR="00B25892">
        <w:rPr>
          <w:rFonts w:asciiTheme="minorHAnsi" w:hAnsiTheme="minorHAnsi" w:cs="Arial"/>
          <w:b/>
          <w:bCs/>
        </w:rPr>
        <w:t xml:space="preserve"> </w:t>
      </w:r>
      <w:r w:rsidR="00B25892" w:rsidRPr="00B25892">
        <w:rPr>
          <w:rFonts w:asciiTheme="minorHAnsi" w:hAnsiTheme="minorHAnsi" w:cs="Arial"/>
          <w:b/>
          <w:bCs/>
        </w:rPr>
        <w:t xml:space="preserve">“CONTRATACIÓN </w:t>
      </w:r>
      <w:r w:rsidR="002D0572" w:rsidRPr="002D0572">
        <w:rPr>
          <w:rFonts w:asciiTheme="minorHAnsi" w:hAnsiTheme="minorHAnsi" w:cs="Arial"/>
          <w:b/>
          <w:bCs/>
        </w:rPr>
        <w:t xml:space="preserve">DE </w:t>
      </w:r>
      <w:r w:rsidR="00367BCF">
        <w:rPr>
          <w:rFonts w:asciiTheme="minorHAnsi" w:hAnsiTheme="minorHAnsi" w:cs="Arial"/>
          <w:b/>
          <w:bCs/>
        </w:rPr>
        <w:t>SERVICIO DE MAMOGRAFÍA Y/O DENSITOMETRÍA OSEA</w:t>
      </w:r>
      <w:r w:rsidR="00B25892" w:rsidRPr="00B25892">
        <w:rPr>
          <w:rFonts w:asciiTheme="minorHAnsi" w:hAnsiTheme="minorHAnsi" w:cs="Arial"/>
          <w:b/>
          <w:bCs/>
        </w:rPr>
        <w:t>”</w:t>
      </w:r>
    </w:p>
    <w:p w14:paraId="59D3260A" w14:textId="7122B4DF" w:rsidR="00113C70" w:rsidRPr="00F51142" w:rsidRDefault="00B25892" w:rsidP="00113C70">
      <w:pPr>
        <w:jc w:val="right"/>
        <w:rPr>
          <w:rFonts w:asciiTheme="minorHAnsi" w:hAnsiTheme="minorHAnsi" w:cs="Arial"/>
          <w:b/>
          <w:bCs/>
        </w:rPr>
      </w:pPr>
      <w:r w:rsidRPr="00B25892">
        <w:rPr>
          <w:rFonts w:asciiTheme="minorHAnsi" w:hAnsiTheme="minorHAnsi" w:cs="Arial"/>
          <w:b/>
          <w:bCs/>
        </w:rPr>
        <w:t>(</w:t>
      </w:r>
      <w:r w:rsidR="001F6C59">
        <w:rPr>
          <w:rFonts w:asciiTheme="minorHAnsi" w:hAnsiTheme="minorHAnsi" w:cs="Arial"/>
          <w:b/>
          <w:bCs/>
        </w:rPr>
        <w:t>PRIMERA</w:t>
      </w:r>
      <w:r w:rsidRPr="00B25892">
        <w:rPr>
          <w:rFonts w:asciiTheme="minorHAnsi" w:hAnsiTheme="minorHAnsi" w:cs="Arial"/>
          <w:b/>
          <w:bCs/>
        </w:rPr>
        <w:t xml:space="preserve"> CONVOCATORIA)</w:t>
      </w:r>
    </w:p>
    <w:p w14:paraId="146722E7" w14:textId="64F6BC62"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69E4515C"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68A5ED14"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561310CE" w14:textId="65A69A92" w:rsidR="00B25892" w:rsidRPr="00B25892" w:rsidRDefault="00206115" w:rsidP="00B25892">
      <w:pPr>
        <w:ind w:left="705" w:hanging="705"/>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B25892" w:rsidRPr="00B25892">
        <w:rPr>
          <w:rFonts w:asciiTheme="minorHAnsi" w:hAnsiTheme="minorHAnsi" w:cs="Arial"/>
        </w:rPr>
        <w:t>Testimonio de Constitución de Sociedad de la empresa y la última modificación realizada (si la hubiere), inscrito en el Registro de Comercio.</w:t>
      </w:r>
    </w:p>
    <w:p w14:paraId="34788D8C"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b)</w:t>
      </w:r>
      <w:r w:rsidRPr="00B25892">
        <w:rPr>
          <w:rFonts w:asciiTheme="minorHAnsi" w:hAnsiTheme="minorHAnsi" w:cs="Arial"/>
        </w:rPr>
        <w:tab/>
        <w:t>Testimonio Poder de Representación debidamente legalizado, que faculte al o los representantes legales a presentar propuestas y suscribir contratos.</w:t>
      </w:r>
    </w:p>
    <w:p w14:paraId="0FDAFE1E"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c)</w:t>
      </w:r>
      <w:r w:rsidRPr="00B25892">
        <w:rPr>
          <w:rFonts w:asciiTheme="minorHAnsi" w:hAnsiTheme="minorHAnsi" w:cs="Arial"/>
        </w:rPr>
        <w:tab/>
        <w:t>Matricula de Registro de Comercio vigente, emitido por la instancia competente.</w:t>
      </w:r>
    </w:p>
    <w:p w14:paraId="5F537899" w14:textId="77777777" w:rsidR="00B25892" w:rsidRPr="00B25892" w:rsidRDefault="00B25892" w:rsidP="00B25892">
      <w:pPr>
        <w:rPr>
          <w:rFonts w:asciiTheme="minorHAnsi" w:hAnsiTheme="minorHAnsi" w:cs="Arial"/>
        </w:rPr>
      </w:pPr>
      <w:r w:rsidRPr="00B25892">
        <w:rPr>
          <w:rFonts w:asciiTheme="minorHAnsi" w:hAnsiTheme="minorHAnsi" w:cs="Arial"/>
        </w:rPr>
        <w:t>d)</w:t>
      </w:r>
      <w:r w:rsidRPr="00B25892">
        <w:rPr>
          <w:rFonts w:asciiTheme="minorHAnsi" w:hAnsiTheme="minorHAnsi" w:cs="Arial"/>
        </w:rPr>
        <w:tab/>
        <w:t>Número de Identificación Tributaria (NIT).</w:t>
      </w:r>
    </w:p>
    <w:p w14:paraId="20466C29"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e)</w:t>
      </w:r>
      <w:r w:rsidRPr="00B25892">
        <w:rPr>
          <w:rFonts w:asciiTheme="minorHAnsi" w:hAnsiTheme="minorHAnsi" w:cs="Arial"/>
        </w:rPr>
        <w:tab/>
        <w:t>Cédula de Identidad vigente del Representante Legal.</w:t>
      </w:r>
    </w:p>
    <w:p w14:paraId="29DE8616" w14:textId="0F685B7F" w:rsidR="00B25892" w:rsidRPr="00B25892" w:rsidRDefault="00B25892" w:rsidP="00B25892">
      <w:pPr>
        <w:rPr>
          <w:rFonts w:asciiTheme="minorHAnsi" w:hAnsiTheme="minorHAnsi" w:cs="Arial"/>
        </w:rPr>
      </w:pPr>
      <w:r w:rsidRPr="00B25892">
        <w:rPr>
          <w:rFonts w:asciiTheme="minorHAnsi" w:hAnsiTheme="minorHAnsi" w:cs="Arial"/>
        </w:rPr>
        <w:t>f)</w:t>
      </w:r>
      <w:r w:rsidRPr="00B25892">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3894B2DE" w14:textId="76BD9FF6" w:rsidR="00B25892" w:rsidRPr="00B25892" w:rsidRDefault="00B25892" w:rsidP="00B25892">
      <w:pPr>
        <w:ind w:left="705" w:hanging="705"/>
        <w:rPr>
          <w:rFonts w:asciiTheme="minorHAnsi" w:hAnsiTheme="minorHAnsi" w:cs="Arial"/>
        </w:rPr>
      </w:pPr>
      <w:r w:rsidRPr="00501AC7">
        <w:rPr>
          <w:rFonts w:ascii="Arial" w:hAnsi="Arial" w:cs="Arial"/>
        </w:rPr>
        <w:t>a</w:t>
      </w:r>
      <w:r w:rsidRPr="00B25892">
        <w:rPr>
          <w:rFonts w:asciiTheme="minorHAnsi" w:hAnsiTheme="minorHAnsi" w:cs="Arial"/>
        </w:rPr>
        <w:t>)</w:t>
      </w:r>
      <w:r w:rsidRPr="00B25892">
        <w:rPr>
          <w:rFonts w:asciiTheme="minorHAnsi" w:hAnsiTheme="minorHAnsi" w:cs="Arial"/>
        </w:rPr>
        <w:tab/>
        <w:t>Testimonio Poder de Representación debidamente legalizado, que faculte al o los representantes legales a presentar propuestas y suscribir contratos.</w:t>
      </w:r>
    </w:p>
    <w:p w14:paraId="3B9ECFFB"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c)</w:t>
      </w:r>
      <w:r w:rsidRPr="00B25892">
        <w:rPr>
          <w:rFonts w:asciiTheme="minorHAnsi" w:hAnsiTheme="minorHAnsi" w:cs="Arial"/>
        </w:rPr>
        <w:tab/>
        <w:t>Matricula de Registro de Comercio vigente, emitido por la instancia competente.</w:t>
      </w:r>
    </w:p>
    <w:p w14:paraId="569DA826" w14:textId="77777777" w:rsidR="00B25892" w:rsidRPr="00B25892" w:rsidRDefault="00B25892" w:rsidP="00B25892">
      <w:pPr>
        <w:rPr>
          <w:rFonts w:asciiTheme="minorHAnsi" w:hAnsiTheme="minorHAnsi" w:cs="Arial"/>
        </w:rPr>
      </w:pPr>
      <w:r w:rsidRPr="00B25892">
        <w:rPr>
          <w:rFonts w:asciiTheme="minorHAnsi" w:hAnsiTheme="minorHAnsi" w:cs="Arial"/>
        </w:rPr>
        <w:t>d)</w:t>
      </w:r>
      <w:r w:rsidRPr="00B25892">
        <w:rPr>
          <w:rFonts w:asciiTheme="minorHAnsi" w:hAnsiTheme="minorHAnsi" w:cs="Arial"/>
        </w:rPr>
        <w:tab/>
        <w:t>Número de Identificación Tributaria (NIT).</w:t>
      </w:r>
    </w:p>
    <w:p w14:paraId="79489D15"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d)</w:t>
      </w:r>
      <w:r w:rsidRPr="00B25892">
        <w:rPr>
          <w:rFonts w:asciiTheme="minorHAnsi" w:hAnsiTheme="minorHAnsi" w:cs="Arial"/>
        </w:rPr>
        <w:tab/>
        <w:t>Cédula de Identidad vigente del representante legal o propietario.</w:t>
      </w:r>
    </w:p>
    <w:p w14:paraId="4C9468A6" w14:textId="0ED15D86" w:rsidR="00B25892" w:rsidRPr="00B25892" w:rsidRDefault="00B25892" w:rsidP="00B25892">
      <w:pPr>
        <w:rPr>
          <w:rFonts w:asciiTheme="minorHAnsi" w:hAnsiTheme="minorHAnsi" w:cs="Arial"/>
        </w:rPr>
      </w:pPr>
      <w:r w:rsidRPr="00B25892">
        <w:rPr>
          <w:rFonts w:asciiTheme="minorHAnsi" w:hAnsiTheme="minorHAnsi" w:cs="Arial"/>
        </w:rPr>
        <w:t>e)</w:t>
      </w:r>
      <w:r w:rsidRPr="00B25892">
        <w:rPr>
          <w:rFonts w:asciiTheme="minorHAnsi" w:hAnsiTheme="minorHAnsi" w:cs="Arial"/>
        </w:rPr>
        <w:tab/>
        <w:t>Documentación técnica presentada en fotocopia simple.</w:t>
      </w:r>
    </w:p>
    <w:p w14:paraId="724E5751" w14:textId="339C0852"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Default="00206115" w:rsidP="00206115">
      <w:pPr>
        <w:jc w:val="both"/>
        <w:rPr>
          <w:rFonts w:asciiTheme="minorHAnsi" w:hAnsiTheme="minorHAnsi" w:cs="Arial"/>
        </w:rPr>
      </w:pP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79BFCD76" w:rsidR="00DE43F6" w:rsidRDefault="00DE43F6" w:rsidP="00206115">
      <w:pPr>
        <w:jc w:val="both"/>
        <w:rPr>
          <w:rFonts w:asciiTheme="minorHAnsi" w:hAnsiTheme="minorHAnsi" w:cs="Arial"/>
        </w:rPr>
      </w:pPr>
    </w:p>
    <w:p w14:paraId="6CEFA398" w14:textId="77777777" w:rsidR="00367BCF" w:rsidRDefault="00367BCF" w:rsidP="00206115">
      <w:pPr>
        <w:jc w:val="both"/>
        <w:rPr>
          <w:rFonts w:asciiTheme="minorHAnsi" w:hAnsiTheme="minorHAnsi" w:cs="Arial"/>
        </w:rPr>
      </w:pPr>
    </w:p>
    <w:p w14:paraId="5586599A" w14:textId="77777777" w:rsidR="00367BCF" w:rsidRDefault="00367BCF"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Default="00206115" w:rsidP="001A028D">
      <w:pPr>
        <w:rPr>
          <w:rFonts w:asciiTheme="minorHAnsi" w:hAnsiTheme="minorHAnsi" w:cs="Arial"/>
          <w:b/>
        </w:rPr>
      </w:pPr>
    </w:p>
    <w:p w14:paraId="1D6D48F0" w14:textId="77777777" w:rsidR="001F6C59" w:rsidRPr="00A81DCD" w:rsidRDefault="001F6C59"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Pr="00A81DCD" w:rsidRDefault="006F7049" w:rsidP="001A028D">
      <w:pPr>
        <w:rPr>
          <w:rFonts w:asciiTheme="minorHAnsi" w:hAnsiTheme="minorHAnsi" w:cs="Arial"/>
          <w:b/>
          <w:highlight w:val="yellow"/>
        </w:rPr>
      </w:pPr>
    </w:p>
    <w:p w14:paraId="62A03730" w14:textId="06174ED6"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w:t>
      </w:r>
      <w:r w:rsidR="006B7BB6" w:rsidRPr="00B276F5">
        <w:rPr>
          <w:rFonts w:asciiTheme="minorHAnsi" w:hAnsiTheme="minorHAnsi" w:cstheme="minorHAnsi"/>
          <w:b/>
          <w:bCs/>
          <w:color w:val="000000" w:themeColor="text1"/>
        </w:rPr>
        <w:t>N° 3</w:t>
      </w:r>
    </w:p>
    <w:p w14:paraId="2B9636E7" w14:textId="2DD5BC0C" w:rsidR="00B276F5" w:rsidRDefault="00B276F5" w:rsidP="001D4A85">
      <w:pPr>
        <w:jc w:val="center"/>
        <w:rPr>
          <w:rFonts w:asciiTheme="minorHAnsi" w:hAnsiTheme="minorHAnsi" w:cstheme="minorHAnsi"/>
          <w:b/>
        </w:rPr>
      </w:pPr>
      <w:r w:rsidRPr="00B276F5">
        <w:rPr>
          <w:rFonts w:asciiTheme="minorHAnsi" w:hAnsiTheme="minorHAnsi" w:cstheme="minorHAnsi"/>
          <w:b/>
        </w:rPr>
        <w:t xml:space="preserve">PROPUESTA </w:t>
      </w:r>
      <w:r w:rsidR="00BA20E4">
        <w:rPr>
          <w:rFonts w:asciiTheme="minorHAnsi" w:hAnsiTheme="minorHAnsi" w:cstheme="minorHAnsi"/>
          <w:b/>
        </w:rPr>
        <w:t>TÉCNICA</w:t>
      </w:r>
    </w:p>
    <w:p w14:paraId="0F4903D5" w14:textId="77777777" w:rsidR="00367BCF" w:rsidRDefault="00367BCF" w:rsidP="001D4A85">
      <w:pPr>
        <w:jc w:val="center"/>
        <w:rPr>
          <w:rFonts w:asciiTheme="minorHAnsi" w:hAnsiTheme="minorHAnsi" w:cstheme="minorHAnsi"/>
          <w:b/>
        </w:rPr>
      </w:pPr>
    </w:p>
    <w:tbl>
      <w:tblPr>
        <w:tblW w:w="1133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83"/>
        <w:gridCol w:w="70"/>
        <w:gridCol w:w="2322"/>
        <w:gridCol w:w="18"/>
        <w:gridCol w:w="540"/>
        <w:gridCol w:w="9"/>
        <w:gridCol w:w="531"/>
        <w:gridCol w:w="36"/>
        <w:gridCol w:w="1404"/>
        <w:gridCol w:w="18"/>
      </w:tblGrid>
      <w:tr w:rsidR="003C3F4D" w:rsidRPr="002B763F" w14:paraId="7D21D9DC" w14:textId="77777777" w:rsidTr="00FF0F2D">
        <w:trPr>
          <w:gridAfter w:val="1"/>
          <w:wAfter w:w="18" w:type="dxa"/>
          <w:cantSplit/>
          <w:trHeight w:val="477"/>
          <w:tblHeader/>
        </w:trPr>
        <w:tc>
          <w:tcPr>
            <w:tcW w:w="6453" w:type="dxa"/>
            <w:gridSpan w:val="2"/>
            <w:vMerge w:val="restart"/>
            <w:shd w:val="clear" w:color="auto" w:fill="D9D9D9"/>
            <w:vAlign w:val="center"/>
          </w:tcPr>
          <w:p w14:paraId="43F29BD4" w14:textId="77777777" w:rsidR="003C3F4D" w:rsidRPr="002B763F" w:rsidRDefault="003C3F4D" w:rsidP="00F87F7C">
            <w:pPr>
              <w:pStyle w:val="Textoindependiente3"/>
              <w:ind w:left="-70"/>
              <w:jc w:val="center"/>
              <w:rPr>
                <w:rFonts w:ascii="Calibri" w:hAnsi="Calibri" w:cs="Calibri"/>
                <w:b/>
                <w:bCs/>
                <w:sz w:val="20"/>
                <w:szCs w:val="20"/>
              </w:rPr>
            </w:pPr>
            <w:r w:rsidRPr="002B763F">
              <w:rPr>
                <w:rFonts w:ascii="Calibri" w:hAnsi="Calibri" w:cs="Calibri"/>
                <w:b/>
                <w:bCs/>
                <w:sz w:val="20"/>
                <w:szCs w:val="20"/>
              </w:rPr>
              <w:t>REQUISITOS NECESARIOS DEL SERVICIO Y LAS CONDICIONES COMPLEMENTARIAS</w:t>
            </w:r>
          </w:p>
        </w:tc>
        <w:tc>
          <w:tcPr>
            <w:tcW w:w="2340" w:type="dxa"/>
            <w:gridSpan w:val="2"/>
            <w:tcBorders>
              <w:bottom w:val="single" w:sz="4" w:space="0" w:color="auto"/>
            </w:tcBorders>
            <w:shd w:val="clear" w:color="auto" w:fill="D9D9D9"/>
            <w:vAlign w:val="center"/>
          </w:tcPr>
          <w:p w14:paraId="4D50FD97" w14:textId="77777777" w:rsidR="003C3F4D" w:rsidRPr="002B763F" w:rsidRDefault="003C3F4D" w:rsidP="00F87F7C">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
                <w:bCs/>
                <w:lang w:val="es-ES_tradnl"/>
              </w:rPr>
            </w:pPr>
            <w:r w:rsidRPr="002B763F">
              <w:rPr>
                <w:rFonts w:ascii="Calibri" w:hAnsi="Calibri" w:cs="Calibri"/>
                <w:b/>
                <w:bCs/>
              </w:rPr>
              <w:t>Para ser llenado por el proponente</w:t>
            </w:r>
          </w:p>
        </w:tc>
        <w:tc>
          <w:tcPr>
            <w:tcW w:w="2520" w:type="dxa"/>
            <w:gridSpan w:val="5"/>
            <w:shd w:val="clear" w:color="auto" w:fill="D9D9D9"/>
            <w:vAlign w:val="center"/>
          </w:tcPr>
          <w:p w14:paraId="371D6113" w14:textId="77777777" w:rsidR="003C3F4D" w:rsidRPr="002B763F" w:rsidRDefault="003C3F4D" w:rsidP="00F87F7C">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
                <w:bCs/>
                <w:lang w:val="es-ES_tradnl"/>
              </w:rPr>
            </w:pPr>
            <w:r w:rsidRPr="002B763F">
              <w:rPr>
                <w:rFonts w:ascii="Calibri" w:hAnsi="Calibri" w:cs="Calibri"/>
                <w:b/>
                <w:bCs/>
              </w:rPr>
              <w:t>Para la calificación de la entidad</w:t>
            </w:r>
          </w:p>
        </w:tc>
      </w:tr>
      <w:tr w:rsidR="003C3F4D" w:rsidRPr="002B763F" w14:paraId="72C72737" w14:textId="77777777" w:rsidTr="00FF0F2D">
        <w:trPr>
          <w:gridAfter w:val="1"/>
          <w:wAfter w:w="18" w:type="dxa"/>
          <w:cantSplit/>
          <w:trHeight w:val="247"/>
          <w:tblHeader/>
        </w:trPr>
        <w:tc>
          <w:tcPr>
            <w:tcW w:w="6453" w:type="dxa"/>
            <w:gridSpan w:val="2"/>
            <w:vMerge/>
            <w:shd w:val="clear" w:color="auto" w:fill="D9D9D9"/>
            <w:vAlign w:val="center"/>
          </w:tcPr>
          <w:p w14:paraId="16AFC376" w14:textId="77777777" w:rsidR="003C3F4D" w:rsidRPr="002B763F" w:rsidRDefault="003C3F4D" w:rsidP="00F87F7C">
            <w:pPr>
              <w:pStyle w:val="xl29"/>
              <w:rPr>
                <w:rFonts w:ascii="Calibri" w:hAnsi="Calibri" w:cs="Calibri"/>
                <w:b/>
                <w:bCs/>
                <w:sz w:val="20"/>
                <w:szCs w:val="20"/>
              </w:rPr>
            </w:pPr>
          </w:p>
        </w:tc>
        <w:tc>
          <w:tcPr>
            <w:tcW w:w="2340" w:type="dxa"/>
            <w:gridSpan w:val="2"/>
            <w:vMerge w:val="restart"/>
            <w:shd w:val="clear" w:color="auto" w:fill="D9D9D9"/>
            <w:vAlign w:val="center"/>
          </w:tcPr>
          <w:p w14:paraId="6FEA4721" w14:textId="77777777" w:rsidR="003C3F4D" w:rsidRPr="002B763F" w:rsidRDefault="003C3F4D" w:rsidP="00F87F7C">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lang w:val="es-ES_tradnl"/>
              </w:rPr>
            </w:pPr>
            <w:r w:rsidRPr="002B763F">
              <w:rPr>
                <w:rFonts w:ascii="Calibri" w:hAnsi="Calibri" w:cs="Calibri"/>
                <w:b/>
                <w:bCs/>
                <w:lang w:val="es-ES_tradnl"/>
              </w:rPr>
              <w:t xml:space="preserve">CARACTERÍSTICAS DE </w:t>
            </w:r>
            <w:smartTag w:uri="urn:schemas-microsoft-com:office:smarttags" w:element="PersonName">
              <w:smartTagPr>
                <w:attr w:name="ProductID" w:val="LA PROPUESTA"/>
              </w:smartTagPr>
              <w:r w:rsidRPr="002B763F">
                <w:rPr>
                  <w:rFonts w:ascii="Calibri" w:hAnsi="Calibri" w:cs="Calibri"/>
                  <w:b/>
                  <w:bCs/>
                  <w:lang w:val="es-ES_tradnl"/>
                </w:rPr>
                <w:t>LA PROPUESTA</w:t>
              </w:r>
            </w:smartTag>
          </w:p>
          <w:p w14:paraId="09B79ED9" w14:textId="77777777" w:rsidR="003C3F4D" w:rsidRPr="002B763F" w:rsidRDefault="003C3F4D" w:rsidP="00F87F7C">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b/>
                <w:bCs/>
                <w:lang w:val="es-ES_tradnl"/>
              </w:rPr>
            </w:pPr>
            <w:r w:rsidRPr="002B763F">
              <w:rPr>
                <w:rFonts w:ascii="Calibri" w:hAnsi="Calibri" w:cs="Calibri"/>
                <w:b/>
                <w:bCs/>
              </w:rPr>
              <w:t>(Manifestar aceptación, especificar y/o adjuntar lo requerido)</w:t>
            </w:r>
          </w:p>
        </w:tc>
        <w:tc>
          <w:tcPr>
            <w:tcW w:w="1080" w:type="dxa"/>
            <w:gridSpan w:val="3"/>
            <w:shd w:val="clear" w:color="auto" w:fill="D9D9D9"/>
            <w:vAlign w:val="center"/>
          </w:tcPr>
          <w:p w14:paraId="6455A6FF" w14:textId="77777777" w:rsidR="003C3F4D" w:rsidRPr="002B763F" w:rsidRDefault="003C3F4D" w:rsidP="00F87F7C">
            <w:pPr>
              <w:jc w:val="center"/>
              <w:rPr>
                <w:rFonts w:ascii="Calibri" w:hAnsi="Calibri" w:cs="Calibri"/>
                <w:b/>
                <w:bCs/>
              </w:rPr>
            </w:pPr>
            <w:r w:rsidRPr="002B763F">
              <w:rPr>
                <w:rFonts w:ascii="Calibri" w:hAnsi="Calibri" w:cs="Calibri"/>
                <w:b/>
                <w:bCs/>
              </w:rPr>
              <w:t>CUMPLE</w:t>
            </w:r>
          </w:p>
        </w:tc>
        <w:tc>
          <w:tcPr>
            <w:tcW w:w="1440" w:type="dxa"/>
            <w:gridSpan w:val="2"/>
            <w:vMerge w:val="restart"/>
            <w:shd w:val="clear" w:color="auto" w:fill="D9D9D9"/>
            <w:vAlign w:val="center"/>
          </w:tcPr>
          <w:p w14:paraId="44F47F5F" w14:textId="77777777" w:rsidR="003C3F4D" w:rsidRPr="002B763F" w:rsidRDefault="003C3F4D" w:rsidP="00F87F7C">
            <w:pPr>
              <w:jc w:val="center"/>
              <w:rPr>
                <w:rFonts w:ascii="Calibri" w:hAnsi="Calibri" w:cs="Calibri"/>
                <w:b/>
                <w:bCs/>
              </w:rPr>
            </w:pPr>
            <w:r w:rsidRPr="002B763F">
              <w:rPr>
                <w:rFonts w:ascii="Calibri" w:hAnsi="Calibri" w:cs="Calibri"/>
                <w:b/>
                <w:bCs/>
              </w:rPr>
              <w:t>Observaciones (especificar el porqué no cumple)</w:t>
            </w:r>
          </w:p>
        </w:tc>
      </w:tr>
      <w:tr w:rsidR="003C3F4D" w:rsidRPr="002B763F" w14:paraId="6A051CA8" w14:textId="77777777" w:rsidTr="00FF0F2D">
        <w:trPr>
          <w:gridAfter w:val="1"/>
          <w:wAfter w:w="18" w:type="dxa"/>
          <w:cantSplit/>
          <w:trHeight w:val="620"/>
          <w:tblHeader/>
        </w:trPr>
        <w:tc>
          <w:tcPr>
            <w:tcW w:w="6453" w:type="dxa"/>
            <w:gridSpan w:val="2"/>
            <w:vMerge/>
            <w:tcBorders>
              <w:bottom w:val="single" w:sz="4" w:space="0" w:color="auto"/>
            </w:tcBorders>
            <w:shd w:val="clear" w:color="auto" w:fill="D9D9D9"/>
            <w:vAlign w:val="center"/>
          </w:tcPr>
          <w:p w14:paraId="5D3862AA" w14:textId="77777777" w:rsidR="003C3F4D" w:rsidRPr="002B763F" w:rsidRDefault="003C3F4D" w:rsidP="00F87F7C">
            <w:pPr>
              <w:pStyle w:val="Textoindependiente3"/>
              <w:rPr>
                <w:rFonts w:ascii="Calibri" w:hAnsi="Calibri" w:cs="Calibri"/>
                <w:b/>
                <w:bCs/>
                <w:sz w:val="20"/>
                <w:szCs w:val="20"/>
              </w:rPr>
            </w:pPr>
          </w:p>
        </w:tc>
        <w:tc>
          <w:tcPr>
            <w:tcW w:w="2340" w:type="dxa"/>
            <w:gridSpan w:val="2"/>
            <w:vMerge/>
            <w:tcBorders>
              <w:bottom w:val="single" w:sz="4" w:space="0" w:color="auto"/>
            </w:tcBorders>
            <w:shd w:val="clear" w:color="auto" w:fill="D9D9D9"/>
            <w:vAlign w:val="center"/>
          </w:tcPr>
          <w:p w14:paraId="572DECFF" w14:textId="77777777" w:rsidR="003C3F4D" w:rsidRPr="002B763F" w:rsidRDefault="003C3F4D" w:rsidP="00F87F7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lang w:val="es-ES_tradnl"/>
              </w:rPr>
            </w:pPr>
          </w:p>
        </w:tc>
        <w:tc>
          <w:tcPr>
            <w:tcW w:w="540" w:type="dxa"/>
            <w:tcBorders>
              <w:bottom w:val="single" w:sz="4" w:space="0" w:color="auto"/>
            </w:tcBorders>
            <w:shd w:val="clear" w:color="auto" w:fill="D9D9D9"/>
            <w:vAlign w:val="center"/>
          </w:tcPr>
          <w:p w14:paraId="17E9D94B" w14:textId="77777777" w:rsidR="003C3F4D" w:rsidRPr="002B763F" w:rsidRDefault="003C3F4D" w:rsidP="00F87F7C">
            <w:pPr>
              <w:jc w:val="center"/>
              <w:rPr>
                <w:rFonts w:ascii="Calibri" w:hAnsi="Calibri" w:cs="Calibri"/>
                <w:b/>
                <w:bCs/>
              </w:rPr>
            </w:pPr>
            <w:r w:rsidRPr="002B763F">
              <w:rPr>
                <w:rFonts w:ascii="Calibri" w:hAnsi="Calibri" w:cs="Calibri"/>
                <w:b/>
              </w:rPr>
              <w:t>SI</w:t>
            </w:r>
          </w:p>
        </w:tc>
        <w:tc>
          <w:tcPr>
            <w:tcW w:w="540" w:type="dxa"/>
            <w:gridSpan w:val="2"/>
            <w:tcBorders>
              <w:bottom w:val="single" w:sz="4" w:space="0" w:color="auto"/>
            </w:tcBorders>
            <w:shd w:val="clear" w:color="auto" w:fill="D9D9D9"/>
            <w:vAlign w:val="center"/>
          </w:tcPr>
          <w:p w14:paraId="0141BFE2" w14:textId="77777777" w:rsidR="003C3F4D" w:rsidRPr="002B763F" w:rsidRDefault="003C3F4D" w:rsidP="00F87F7C">
            <w:pPr>
              <w:jc w:val="center"/>
              <w:rPr>
                <w:rFonts w:ascii="Calibri" w:hAnsi="Calibri" w:cs="Calibri"/>
                <w:b/>
                <w:bCs/>
              </w:rPr>
            </w:pPr>
            <w:r w:rsidRPr="002B763F">
              <w:rPr>
                <w:rFonts w:ascii="Calibri" w:hAnsi="Calibri" w:cs="Calibri"/>
                <w:b/>
              </w:rPr>
              <w:t>NO</w:t>
            </w:r>
          </w:p>
        </w:tc>
        <w:tc>
          <w:tcPr>
            <w:tcW w:w="1440" w:type="dxa"/>
            <w:gridSpan w:val="2"/>
            <w:vMerge/>
            <w:tcBorders>
              <w:bottom w:val="single" w:sz="4" w:space="0" w:color="auto"/>
            </w:tcBorders>
            <w:shd w:val="clear" w:color="auto" w:fill="D9D9D9"/>
            <w:vAlign w:val="center"/>
          </w:tcPr>
          <w:p w14:paraId="526AE5F7" w14:textId="77777777" w:rsidR="003C3F4D" w:rsidRPr="002B763F" w:rsidRDefault="003C3F4D" w:rsidP="00F87F7C">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lang w:val="es-ES_tradnl"/>
              </w:rPr>
            </w:pPr>
          </w:p>
        </w:tc>
      </w:tr>
      <w:tr w:rsidR="003A48B4" w:rsidRPr="003A48B4" w14:paraId="1D251074"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nil"/>
              <w:left w:val="single" w:sz="8" w:space="0" w:color="auto"/>
              <w:bottom w:val="nil"/>
              <w:right w:val="single" w:sz="8" w:space="0" w:color="auto"/>
            </w:tcBorders>
            <w:shd w:val="clear" w:color="auto" w:fill="BDD6EE" w:themeFill="accent1" w:themeFillTint="66"/>
            <w:vAlign w:val="center"/>
          </w:tcPr>
          <w:p w14:paraId="7E58185B" w14:textId="681D9A79" w:rsidR="003A48B4" w:rsidRPr="003A48B4" w:rsidRDefault="00112D10" w:rsidP="00F87F7C">
            <w:pPr>
              <w:rPr>
                <w:rFonts w:asciiTheme="minorHAnsi" w:hAnsiTheme="minorHAnsi" w:cstheme="minorHAnsi"/>
                <w:b/>
                <w:bCs/>
                <w:color w:val="000000"/>
                <w:lang w:eastAsia="es-ES"/>
              </w:rPr>
            </w:pPr>
            <w:r w:rsidRPr="00112D10">
              <w:rPr>
                <w:rFonts w:ascii="Arial" w:hAnsi="Arial" w:cs="Arial"/>
                <w:b/>
                <w:color w:val="000000" w:themeColor="text1"/>
                <w:sz w:val="18"/>
                <w:szCs w:val="18"/>
              </w:rPr>
              <w:t>CATEGORÍA 1:</w:t>
            </w:r>
            <w:r w:rsidRPr="00112D10">
              <w:rPr>
                <w:rFonts w:ascii="Arial" w:hAnsi="Arial" w:cs="Arial"/>
                <w:color w:val="000000" w:themeColor="text1"/>
                <w:sz w:val="18"/>
                <w:szCs w:val="18"/>
              </w:rPr>
              <w:t xml:space="preserve">  </w:t>
            </w:r>
            <w:r w:rsidRPr="00112D10">
              <w:rPr>
                <w:rFonts w:ascii="Arial" w:hAnsi="Arial" w:cs="Arial"/>
                <w:b/>
                <w:color w:val="000000" w:themeColor="text1"/>
                <w:sz w:val="18"/>
                <w:szCs w:val="18"/>
              </w:rPr>
              <w:t>REQUISITOS OBLIGATORIOS DEL SERVICIO</w:t>
            </w:r>
          </w:p>
        </w:tc>
        <w:tc>
          <w:tcPr>
            <w:tcW w:w="2392" w:type="dxa"/>
            <w:gridSpan w:val="2"/>
            <w:tcBorders>
              <w:top w:val="nil"/>
              <w:left w:val="nil"/>
              <w:bottom w:val="nil"/>
              <w:right w:val="single" w:sz="8" w:space="0" w:color="auto"/>
            </w:tcBorders>
            <w:shd w:val="clear" w:color="auto" w:fill="BDD6EE" w:themeFill="accent1" w:themeFillTint="66"/>
            <w:vAlign w:val="center"/>
          </w:tcPr>
          <w:p w14:paraId="14AB4516"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w:t>
            </w:r>
          </w:p>
        </w:tc>
        <w:tc>
          <w:tcPr>
            <w:tcW w:w="567" w:type="dxa"/>
            <w:gridSpan w:val="3"/>
            <w:tcBorders>
              <w:top w:val="nil"/>
              <w:left w:val="nil"/>
              <w:bottom w:val="nil"/>
              <w:right w:val="single" w:sz="8" w:space="0" w:color="auto"/>
            </w:tcBorders>
            <w:shd w:val="clear" w:color="auto" w:fill="BDD6EE" w:themeFill="accent1" w:themeFillTint="66"/>
            <w:vAlign w:val="center"/>
          </w:tcPr>
          <w:p w14:paraId="0986115F"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w:t>
            </w:r>
          </w:p>
        </w:tc>
        <w:tc>
          <w:tcPr>
            <w:tcW w:w="567" w:type="dxa"/>
            <w:gridSpan w:val="2"/>
            <w:tcBorders>
              <w:top w:val="nil"/>
              <w:left w:val="nil"/>
              <w:bottom w:val="nil"/>
              <w:right w:val="single" w:sz="8" w:space="0" w:color="auto"/>
            </w:tcBorders>
            <w:shd w:val="clear" w:color="auto" w:fill="BDD6EE" w:themeFill="accent1" w:themeFillTint="66"/>
            <w:vAlign w:val="center"/>
          </w:tcPr>
          <w:p w14:paraId="77551BB6"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w:t>
            </w:r>
          </w:p>
        </w:tc>
        <w:tc>
          <w:tcPr>
            <w:tcW w:w="1422" w:type="dxa"/>
            <w:gridSpan w:val="2"/>
            <w:tcBorders>
              <w:top w:val="nil"/>
              <w:left w:val="nil"/>
              <w:bottom w:val="nil"/>
              <w:right w:val="single" w:sz="8" w:space="0" w:color="auto"/>
            </w:tcBorders>
            <w:shd w:val="clear" w:color="auto" w:fill="BDD6EE" w:themeFill="accent1" w:themeFillTint="66"/>
            <w:vAlign w:val="center"/>
          </w:tcPr>
          <w:p w14:paraId="171509C9"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w:t>
            </w:r>
          </w:p>
        </w:tc>
      </w:tr>
      <w:tr w:rsidR="00112D10" w:rsidRPr="003A48B4" w14:paraId="5EE8D500"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85"/>
        </w:trPr>
        <w:tc>
          <w:tcPr>
            <w:tcW w:w="6383" w:type="dxa"/>
            <w:tcBorders>
              <w:top w:val="single" w:sz="4" w:space="0" w:color="auto"/>
              <w:left w:val="single" w:sz="4" w:space="0" w:color="auto"/>
              <w:bottom w:val="single" w:sz="4" w:space="0" w:color="auto"/>
              <w:right w:val="single" w:sz="4" w:space="0" w:color="auto"/>
            </w:tcBorders>
            <w:vAlign w:val="center"/>
          </w:tcPr>
          <w:p w14:paraId="25012E56" w14:textId="77777777" w:rsidR="00112D10" w:rsidRPr="00112D10" w:rsidRDefault="00112D10" w:rsidP="00112D10">
            <w:pPr>
              <w:jc w:val="both"/>
              <w:rPr>
                <w:rFonts w:asciiTheme="minorHAnsi" w:hAnsiTheme="minorHAnsi" w:cstheme="minorHAnsi"/>
                <w:b/>
                <w:bCs/>
                <w:lang w:val="es-MX"/>
              </w:rPr>
            </w:pPr>
          </w:p>
          <w:p w14:paraId="395B4D2B" w14:textId="77777777" w:rsidR="00112D10" w:rsidRPr="00112D10" w:rsidRDefault="00112D10" w:rsidP="00112D10">
            <w:pPr>
              <w:jc w:val="both"/>
              <w:rPr>
                <w:rFonts w:asciiTheme="minorHAnsi" w:hAnsiTheme="minorHAnsi" w:cstheme="minorHAnsi"/>
                <w:b/>
                <w:bCs/>
                <w:lang w:val="es-MX"/>
              </w:rPr>
            </w:pPr>
            <w:r w:rsidRPr="00112D10">
              <w:rPr>
                <w:rFonts w:asciiTheme="minorHAnsi" w:hAnsiTheme="minorHAnsi" w:cstheme="minorHAnsi"/>
                <w:b/>
                <w:bCs/>
                <w:lang w:val="es-MX"/>
              </w:rPr>
              <w:t>DE LOS PROPONENTES Y OFERTA DEL SERVICIO. -</w:t>
            </w:r>
          </w:p>
          <w:p w14:paraId="7EAC3FBC" w14:textId="77777777" w:rsidR="00112D10" w:rsidRPr="00112D10" w:rsidRDefault="00112D10" w:rsidP="00112D10">
            <w:pPr>
              <w:jc w:val="both"/>
              <w:rPr>
                <w:rFonts w:asciiTheme="minorHAnsi" w:hAnsiTheme="minorHAnsi" w:cstheme="minorHAnsi"/>
                <w:b/>
                <w:bCs/>
                <w:lang w:val="es-MX"/>
              </w:rPr>
            </w:pPr>
          </w:p>
          <w:p w14:paraId="31161CB0" w14:textId="77777777" w:rsidR="00112D10" w:rsidRPr="00112D10" w:rsidRDefault="00112D10" w:rsidP="00112D10">
            <w:pPr>
              <w:jc w:val="both"/>
              <w:rPr>
                <w:rFonts w:asciiTheme="minorHAnsi" w:hAnsiTheme="minorHAnsi" w:cstheme="minorHAnsi"/>
                <w:lang w:val="es-MX"/>
              </w:rPr>
            </w:pPr>
            <w:r w:rsidRPr="00112D10">
              <w:rPr>
                <w:rFonts w:asciiTheme="minorHAnsi" w:hAnsiTheme="minorHAnsi" w:cstheme="minorHAnsi"/>
                <w:lang w:val="es-MX"/>
              </w:rPr>
              <w:t>Personas naturales o jurídicas, en forma individual o conjunta (consorcio, unión temporal o sociedad accidental), que tengan dentro de su objeto social o actividad expresamente la prestación de servicios de mamografía y/o densitometría ósea.</w:t>
            </w:r>
          </w:p>
          <w:p w14:paraId="38575C7C" w14:textId="77777777" w:rsidR="00112D10" w:rsidRPr="00112D10" w:rsidRDefault="00112D10" w:rsidP="00112D10">
            <w:pPr>
              <w:jc w:val="both"/>
              <w:rPr>
                <w:rFonts w:asciiTheme="minorHAnsi" w:hAnsiTheme="minorHAnsi" w:cstheme="minorHAnsi"/>
                <w:lang w:val="es-MX"/>
              </w:rPr>
            </w:pPr>
          </w:p>
          <w:p w14:paraId="0A83E501" w14:textId="77777777" w:rsidR="00112D10" w:rsidRPr="00112D10" w:rsidRDefault="00112D10" w:rsidP="00112D10">
            <w:pPr>
              <w:jc w:val="both"/>
              <w:rPr>
                <w:rFonts w:asciiTheme="minorHAnsi" w:hAnsiTheme="minorHAnsi" w:cstheme="minorHAnsi"/>
                <w:lang w:val="es-MX"/>
              </w:rPr>
            </w:pPr>
            <w:r w:rsidRPr="00112D10">
              <w:rPr>
                <w:rFonts w:asciiTheme="minorHAnsi" w:hAnsiTheme="minorHAnsi" w:cstheme="minorHAnsi"/>
                <w:lang w:val="es-MX"/>
              </w:rPr>
              <w:t>El proponente podrá ofertar uno de los dos servicios solicitados o ambos.</w:t>
            </w:r>
          </w:p>
          <w:p w14:paraId="00F516AF" w14:textId="77777777" w:rsidR="00112D10" w:rsidRPr="00112D10" w:rsidRDefault="00112D10" w:rsidP="00112D10">
            <w:pPr>
              <w:jc w:val="both"/>
              <w:rPr>
                <w:rFonts w:asciiTheme="minorHAnsi" w:hAnsiTheme="minorHAnsi" w:cstheme="minorHAnsi"/>
                <w:lang w:val="es-MX"/>
              </w:rPr>
            </w:pPr>
          </w:p>
          <w:p w14:paraId="5573D758" w14:textId="77777777" w:rsidR="00112D10" w:rsidRPr="00112D10" w:rsidRDefault="00112D10" w:rsidP="00112D10">
            <w:pPr>
              <w:jc w:val="both"/>
              <w:rPr>
                <w:rFonts w:asciiTheme="minorHAnsi" w:hAnsiTheme="minorHAnsi" w:cstheme="minorHAnsi"/>
                <w:lang w:val="es-MX"/>
              </w:rPr>
            </w:pPr>
            <w:r w:rsidRPr="00112D10">
              <w:rPr>
                <w:rFonts w:asciiTheme="minorHAnsi" w:hAnsiTheme="minorHAnsi" w:cstheme="minorHAnsi"/>
                <w:lang w:val="es-MX"/>
              </w:rPr>
              <w:t>El servicio deberá ser otorgado por médicos con formación y experiencia en Imagenología.</w:t>
            </w:r>
          </w:p>
          <w:p w14:paraId="31F500F7" w14:textId="5C5ADDF0" w:rsidR="00112D10" w:rsidRPr="003A48B4" w:rsidRDefault="00112D10" w:rsidP="00112D10">
            <w:pPr>
              <w:jc w:val="both"/>
              <w:rPr>
                <w:rFonts w:asciiTheme="minorHAnsi" w:hAnsiTheme="minorHAnsi" w:cstheme="minorHAnsi"/>
                <w:color w:val="000000"/>
                <w:lang w:eastAsia="es-ES"/>
              </w:rPr>
            </w:pPr>
          </w:p>
        </w:tc>
        <w:tc>
          <w:tcPr>
            <w:tcW w:w="2392" w:type="dxa"/>
            <w:gridSpan w:val="2"/>
            <w:tcBorders>
              <w:top w:val="single" w:sz="4" w:space="0" w:color="auto"/>
              <w:left w:val="nil"/>
              <w:bottom w:val="single" w:sz="4" w:space="0" w:color="auto"/>
              <w:right w:val="single" w:sz="4" w:space="0" w:color="auto"/>
            </w:tcBorders>
            <w:vAlign w:val="center"/>
          </w:tcPr>
          <w:p w14:paraId="1F32E0DE" w14:textId="77777777" w:rsidR="00112D10" w:rsidRPr="003A48B4" w:rsidRDefault="00112D10" w:rsidP="00112D10">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single" w:sz="4" w:space="0" w:color="auto"/>
              <w:left w:val="nil"/>
              <w:bottom w:val="single" w:sz="4" w:space="0" w:color="auto"/>
              <w:right w:val="single" w:sz="4" w:space="0" w:color="auto"/>
            </w:tcBorders>
            <w:vAlign w:val="center"/>
          </w:tcPr>
          <w:p w14:paraId="7DE97604" w14:textId="77777777" w:rsidR="00112D10" w:rsidRPr="003A48B4" w:rsidRDefault="00112D10" w:rsidP="00112D10">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single" w:sz="4" w:space="0" w:color="auto"/>
              <w:left w:val="nil"/>
              <w:bottom w:val="single" w:sz="4" w:space="0" w:color="auto"/>
              <w:right w:val="single" w:sz="4" w:space="0" w:color="auto"/>
            </w:tcBorders>
            <w:vAlign w:val="center"/>
          </w:tcPr>
          <w:p w14:paraId="006181B3" w14:textId="77777777" w:rsidR="00112D10" w:rsidRPr="003A48B4" w:rsidRDefault="00112D10" w:rsidP="00112D10">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single" w:sz="4" w:space="0" w:color="auto"/>
              <w:left w:val="nil"/>
              <w:bottom w:val="single" w:sz="4" w:space="0" w:color="auto"/>
              <w:right w:val="single" w:sz="4" w:space="0" w:color="auto"/>
            </w:tcBorders>
            <w:vAlign w:val="center"/>
          </w:tcPr>
          <w:p w14:paraId="37B96873" w14:textId="77777777" w:rsidR="00112D10" w:rsidRPr="003A48B4" w:rsidRDefault="00112D10" w:rsidP="00112D10">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112D10" w:rsidRPr="003A48B4" w14:paraId="17913D7F"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nil"/>
              <w:left w:val="single" w:sz="4" w:space="0" w:color="auto"/>
              <w:bottom w:val="single" w:sz="4" w:space="0" w:color="auto"/>
              <w:right w:val="single" w:sz="4" w:space="0" w:color="auto"/>
            </w:tcBorders>
            <w:vAlign w:val="center"/>
          </w:tcPr>
          <w:p w14:paraId="19031908" w14:textId="7C5F25DD" w:rsidR="00112D10" w:rsidRPr="00112D10" w:rsidRDefault="00112D10" w:rsidP="00112D10">
            <w:pPr>
              <w:rPr>
                <w:rFonts w:asciiTheme="minorHAnsi" w:hAnsiTheme="minorHAnsi" w:cstheme="minorHAnsi"/>
                <w:color w:val="000000"/>
                <w:lang w:eastAsia="es-ES"/>
              </w:rPr>
            </w:pPr>
            <w:r w:rsidRPr="00112D10">
              <w:rPr>
                <w:rFonts w:asciiTheme="minorHAnsi" w:hAnsiTheme="minorHAnsi" w:cstheme="minorHAnsi"/>
              </w:rPr>
              <w:t>La elaboración de estudios de mamografía</w:t>
            </w:r>
            <w:r w:rsidRPr="00112D10">
              <w:rPr>
                <w:rFonts w:asciiTheme="minorHAnsi" w:hAnsiTheme="minorHAnsi" w:cstheme="minorHAnsi"/>
                <w:lang w:val="es-MX"/>
              </w:rPr>
              <w:t xml:space="preserve"> y/o densitometría ósea s</w:t>
            </w:r>
            <w:r w:rsidRPr="00112D10">
              <w:rPr>
                <w:rFonts w:asciiTheme="minorHAnsi" w:hAnsiTheme="minorHAnsi" w:cstheme="minorHAnsi"/>
              </w:rPr>
              <w:t>eran prestados a la Regional La Paz de la CSBP.</w:t>
            </w:r>
          </w:p>
        </w:tc>
        <w:tc>
          <w:tcPr>
            <w:tcW w:w="2392" w:type="dxa"/>
            <w:gridSpan w:val="2"/>
            <w:tcBorders>
              <w:top w:val="nil"/>
              <w:left w:val="nil"/>
              <w:bottom w:val="single" w:sz="4" w:space="0" w:color="auto"/>
              <w:right w:val="single" w:sz="4" w:space="0" w:color="auto"/>
            </w:tcBorders>
            <w:vAlign w:val="center"/>
          </w:tcPr>
          <w:p w14:paraId="26E408F2" w14:textId="77777777" w:rsidR="00112D10" w:rsidRPr="003A48B4" w:rsidRDefault="00112D10" w:rsidP="00112D10">
            <w:pPr>
              <w:jc w:val="both"/>
              <w:rPr>
                <w:rFonts w:asciiTheme="minorHAnsi" w:hAnsiTheme="minorHAnsi" w:cstheme="minorHAnsi"/>
                <w:color w:val="000000"/>
                <w:lang w:eastAsia="es-ES"/>
              </w:rPr>
            </w:pPr>
          </w:p>
        </w:tc>
        <w:tc>
          <w:tcPr>
            <w:tcW w:w="567" w:type="dxa"/>
            <w:gridSpan w:val="3"/>
            <w:tcBorders>
              <w:top w:val="nil"/>
              <w:left w:val="nil"/>
              <w:bottom w:val="single" w:sz="4" w:space="0" w:color="auto"/>
              <w:right w:val="single" w:sz="4" w:space="0" w:color="auto"/>
            </w:tcBorders>
            <w:vAlign w:val="center"/>
          </w:tcPr>
          <w:p w14:paraId="1537F8DE" w14:textId="77777777" w:rsidR="00112D10" w:rsidRPr="003A48B4" w:rsidRDefault="00112D10" w:rsidP="00112D10">
            <w:pPr>
              <w:jc w:val="both"/>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vAlign w:val="center"/>
          </w:tcPr>
          <w:p w14:paraId="1F532508" w14:textId="77777777" w:rsidR="00112D10" w:rsidRPr="003A48B4" w:rsidRDefault="00112D10" w:rsidP="00112D10">
            <w:pPr>
              <w:jc w:val="both"/>
              <w:rPr>
                <w:rFonts w:asciiTheme="minorHAnsi" w:hAnsiTheme="minorHAnsi" w:cstheme="minorHAnsi"/>
                <w:color w:val="000000"/>
                <w:lang w:eastAsia="es-ES"/>
              </w:rPr>
            </w:pPr>
          </w:p>
        </w:tc>
        <w:tc>
          <w:tcPr>
            <w:tcW w:w="1422" w:type="dxa"/>
            <w:gridSpan w:val="2"/>
            <w:tcBorders>
              <w:top w:val="nil"/>
              <w:left w:val="nil"/>
              <w:bottom w:val="single" w:sz="4" w:space="0" w:color="auto"/>
              <w:right w:val="single" w:sz="4" w:space="0" w:color="auto"/>
            </w:tcBorders>
            <w:vAlign w:val="center"/>
          </w:tcPr>
          <w:p w14:paraId="53C06937" w14:textId="77777777" w:rsidR="00112D10" w:rsidRPr="003A48B4" w:rsidRDefault="00112D10" w:rsidP="00112D10">
            <w:pPr>
              <w:jc w:val="both"/>
              <w:rPr>
                <w:rFonts w:asciiTheme="minorHAnsi" w:hAnsiTheme="minorHAnsi" w:cstheme="minorHAnsi"/>
                <w:color w:val="000000"/>
                <w:lang w:eastAsia="es-ES"/>
              </w:rPr>
            </w:pPr>
          </w:p>
        </w:tc>
      </w:tr>
      <w:tr w:rsidR="00112D10" w:rsidRPr="003A48B4" w14:paraId="28761751"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nil"/>
              <w:left w:val="single" w:sz="4" w:space="0" w:color="auto"/>
              <w:bottom w:val="single" w:sz="4" w:space="0" w:color="auto"/>
              <w:right w:val="single" w:sz="4" w:space="0" w:color="auto"/>
            </w:tcBorders>
            <w:vAlign w:val="center"/>
          </w:tcPr>
          <w:p w14:paraId="4E74DB4B" w14:textId="77777777" w:rsidR="00112D10" w:rsidRPr="00112D10" w:rsidRDefault="00112D10" w:rsidP="00112D10">
            <w:pPr>
              <w:jc w:val="both"/>
              <w:rPr>
                <w:rFonts w:asciiTheme="minorHAnsi" w:hAnsiTheme="minorHAnsi" w:cstheme="minorHAnsi"/>
                <w:b/>
              </w:rPr>
            </w:pPr>
            <w:r w:rsidRPr="00112D10">
              <w:rPr>
                <w:rFonts w:asciiTheme="minorHAnsi" w:hAnsiTheme="minorHAnsi" w:cstheme="minorHAnsi"/>
                <w:b/>
              </w:rPr>
              <w:t>CARGA HORARIA.-</w:t>
            </w:r>
          </w:p>
          <w:p w14:paraId="740D9ED0" w14:textId="77777777" w:rsidR="00112D10" w:rsidRPr="00112D10" w:rsidRDefault="00112D10" w:rsidP="00112D10">
            <w:pPr>
              <w:jc w:val="both"/>
              <w:rPr>
                <w:rFonts w:asciiTheme="minorHAnsi" w:hAnsiTheme="minorHAnsi" w:cstheme="minorHAnsi"/>
                <w:b/>
                <w:u w:val="single"/>
              </w:rPr>
            </w:pPr>
          </w:p>
          <w:p w14:paraId="49929835" w14:textId="77777777" w:rsidR="00112D10" w:rsidRPr="00112D10" w:rsidRDefault="00112D10" w:rsidP="00112D10">
            <w:pPr>
              <w:jc w:val="both"/>
              <w:rPr>
                <w:rFonts w:asciiTheme="minorHAnsi" w:hAnsiTheme="minorHAnsi" w:cstheme="minorHAnsi"/>
              </w:rPr>
            </w:pPr>
            <w:r w:rsidRPr="00112D10">
              <w:rPr>
                <w:rFonts w:asciiTheme="minorHAnsi" w:hAnsiTheme="minorHAnsi" w:cstheme="minorHAnsi"/>
              </w:rPr>
              <w:t>El proponente deberá presentar en su oferta, la carga horaria y horarios de atención de lunes a sábado.</w:t>
            </w:r>
          </w:p>
          <w:p w14:paraId="17E612D5" w14:textId="77777777" w:rsidR="00112D10" w:rsidRPr="00112D10" w:rsidRDefault="00112D10" w:rsidP="00112D10">
            <w:pPr>
              <w:jc w:val="both"/>
              <w:rPr>
                <w:rFonts w:asciiTheme="minorHAnsi" w:hAnsiTheme="minorHAnsi" w:cstheme="minorHAnsi"/>
              </w:rPr>
            </w:pPr>
          </w:p>
          <w:p w14:paraId="4C785D25" w14:textId="706D263B" w:rsidR="00112D10" w:rsidRPr="00112D10" w:rsidRDefault="00112D10" w:rsidP="00112D10">
            <w:pPr>
              <w:jc w:val="both"/>
              <w:rPr>
                <w:rFonts w:asciiTheme="minorHAnsi" w:hAnsiTheme="minorHAnsi" w:cstheme="minorHAnsi"/>
                <w:color w:val="000000"/>
                <w:lang w:eastAsia="es-ES"/>
              </w:rPr>
            </w:pPr>
            <w:r w:rsidRPr="00112D10">
              <w:rPr>
                <w:rFonts w:asciiTheme="minorHAnsi" w:hAnsiTheme="minorHAnsi" w:cstheme="minorHAnsi"/>
              </w:rPr>
              <w:t>Los servicios de mamografía</w:t>
            </w:r>
            <w:r w:rsidRPr="00112D10">
              <w:rPr>
                <w:rFonts w:asciiTheme="minorHAnsi" w:hAnsiTheme="minorHAnsi" w:cstheme="minorHAnsi"/>
                <w:lang w:val="es-MX"/>
              </w:rPr>
              <w:t xml:space="preserve"> y/o densitometría ósea </w:t>
            </w:r>
            <w:r w:rsidRPr="00112D10">
              <w:rPr>
                <w:rFonts w:asciiTheme="minorHAnsi" w:hAnsiTheme="minorHAnsi" w:cstheme="minorHAnsi"/>
              </w:rPr>
              <w:t>serán supervisados directamente por Jefatura de Policonsultorio de la CSBP y Dirección de Clínica Regional según corresponda.</w:t>
            </w:r>
          </w:p>
        </w:tc>
        <w:tc>
          <w:tcPr>
            <w:tcW w:w="2392" w:type="dxa"/>
            <w:gridSpan w:val="2"/>
            <w:tcBorders>
              <w:top w:val="nil"/>
              <w:left w:val="nil"/>
              <w:bottom w:val="single" w:sz="4" w:space="0" w:color="auto"/>
              <w:right w:val="single" w:sz="4" w:space="0" w:color="auto"/>
            </w:tcBorders>
            <w:vAlign w:val="center"/>
          </w:tcPr>
          <w:p w14:paraId="409A200B" w14:textId="77777777" w:rsidR="00112D10" w:rsidRPr="003A48B4" w:rsidRDefault="00112D10" w:rsidP="00112D10">
            <w:pPr>
              <w:jc w:val="both"/>
              <w:rPr>
                <w:rFonts w:asciiTheme="minorHAnsi" w:hAnsiTheme="minorHAnsi" w:cstheme="minorHAnsi"/>
                <w:color w:val="000000"/>
                <w:lang w:eastAsia="es-ES"/>
              </w:rPr>
            </w:pPr>
          </w:p>
        </w:tc>
        <w:tc>
          <w:tcPr>
            <w:tcW w:w="567" w:type="dxa"/>
            <w:gridSpan w:val="3"/>
            <w:tcBorders>
              <w:top w:val="nil"/>
              <w:left w:val="nil"/>
              <w:bottom w:val="single" w:sz="4" w:space="0" w:color="auto"/>
              <w:right w:val="single" w:sz="4" w:space="0" w:color="auto"/>
            </w:tcBorders>
            <w:vAlign w:val="center"/>
          </w:tcPr>
          <w:p w14:paraId="73CC2A66" w14:textId="77777777" w:rsidR="00112D10" w:rsidRPr="003A48B4" w:rsidRDefault="00112D10" w:rsidP="00112D10">
            <w:pPr>
              <w:jc w:val="both"/>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vAlign w:val="center"/>
          </w:tcPr>
          <w:p w14:paraId="7A83742D" w14:textId="77777777" w:rsidR="00112D10" w:rsidRPr="003A48B4" w:rsidRDefault="00112D10" w:rsidP="00112D10">
            <w:pPr>
              <w:jc w:val="both"/>
              <w:rPr>
                <w:rFonts w:asciiTheme="minorHAnsi" w:hAnsiTheme="minorHAnsi" w:cstheme="minorHAnsi"/>
                <w:color w:val="000000"/>
                <w:lang w:eastAsia="es-ES"/>
              </w:rPr>
            </w:pPr>
          </w:p>
        </w:tc>
        <w:tc>
          <w:tcPr>
            <w:tcW w:w="1422" w:type="dxa"/>
            <w:gridSpan w:val="2"/>
            <w:tcBorders>
              <w:top w:val="nil"/>
              <w:left w:val="nil"/>
              <w:bottom w:val="single" w:sz="4" w:space="0" w:color="auto"/>
              <w:right w:val="single" w:sz="4" w:space="0" w:color="auto"/>
            </w:tcBorders>
            <w:vAlign w:val="center"/>
          </w:tcPr>
          <w:p w14:paraId="200CDC8F" w14:textId="77777777" w:rsidR="00112D10" w:rsidRPr="003A48B4" w:rsidRDefault="00112D10" w:rsidP="00112D10">
            <w:pPr>
              <w:jc w:val="both"/>
              <w:rPr>
                <w:rFonts w:asciiTheme="minorHAnsi" w:hAnsiTheme="minorHAnsi" w:cstheme="minorHAnsi"/>
                <w:color w:val="000000"/>
                <w:lang w:eastAsia="es-ES"/>
              </w:rPr>
            </w:pPr>
          </w:p>
        </w:tc>
      </w:tr>
      <w:tr w:rsidR="00112D10" w:rsidRPr="003A48B4" w14:paraId="66767961"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9"/>
        </w:trPr>
        <w:tc>
          <w:tcPr>
            <w:tcW w:w="6383" w:type="dxa"/>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1606D98D" w14:textId="162498E9" w:rsidR="00112D10" w:rsidRPr="003A48B4" w:rsidRDefault="00112D10" w:rsidP="00112D10">
            <w:pPr>
              <w:rPr>
                <w:rFonts w:asciiTheme="minorHAnsi" w:hAnsiTheme="minorHAnsi" w:cstheme="minorHAnsi"/>
                <w:b/>
                <w:bCs/>
                <w:color w:val="000000"/>
                <w:lang w:eastAsia="es-ES"/>
              </w:rPr>
            </w:pPr>
            <w:r w:rsidRPr="008E43E5">
              <w:rPr>
                <w:rFonts w:ascii="Arial" w:hAnsi="Arial" w:cs="Arial"/>
                <w:b/>
                <w:bCs/>
                <w:sz w:val="18"/>
                <w:szCs w:val="18"/>
                <w:lang w:eastAsia="es-BO"/>
              </w:rPr>
              <w:t>OBLIGACIONES:</w:t>
            </w:r>
          </w:p>
        </w:tc>
        <w:tc>
          <w:tcPr>
            <w:tcW w:w="2392" w:type="dxa"/>
            <w:gridSpan w:val="2"/>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1FD4AC40" w14:textId="77777777" w:rsidR="00112D10" w:rsidRPr="003A48B4" w:rsidRDefault="00112D10" w:rsidP="00112D10">
            <w:pPr>
              <w:jc w:val="center"/>
              <w:rPr>
                <w:rFonts w:asciiTheme="minorHAnsi" w:hAnsiTheme="minorHAnsi" w:cstheme="minorHAnsi"/>
                <w:b/>
                <w:bCs/>
                <w:color w:val="000000"/>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3CE0C54D"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15FE01B4"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4C940AFD"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112D10" w:rsidRPr="003A48B4" w14:paraId="340BA077"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6383" w:type="dxa"/>
            <w:tcBorders>
              <w:top w:val="nil"/>
              <w:left w:val="single" w:sz="4" w:space="0" w:color="auto"/>
              <w:bottom w:val="single" w:sz="4" w:space="0" w:color="auto"/>
              <w:right w:val="single" w:sz="4" w:space="0" w:color="auto"/>
            </w:tcBorders>
            <w:vAlign w:val="center"/>
          </w:tcPr>
          <w:p w14:paraId="5506D7FC" w14:textId="77777777" w:rsidR="00112D10" w:rsidRPr="00FF0F2D" w:rsidRDefault="00112D10" w:rsidP="00112D10">
            <w:pPr>
              <w:rPr>
                <w:rFonts w:asciiTheme="minorHAnsi" w:hAnsiTheme="minorHAnsi" w:cstheme="minorHAnsi"/>
                <w:color w:val="000000"/>
                <w:lang w:eastAsia="es-BO"/>
              </w:rPr>
            </w:pPr>
            <w:r w:rsidRPr="00FF0F2D">
              <w:rPr>
                <w:rFonts w:asciiTheme="minorHAnsi" w:hAnsiTheme="minorHAnsi" w:cstheme="minorHAnsi"/>
                <w:color w:val="000000"/>
                <w:lang w:eastAsia="es-BO"/>
              </w:rPr>
              <w:t>El proponente deberá:</w:t>
            </w:r>
          </w:p>
          <w:tbl>
            <w:tblPr>
              <w:tblW w:w="6233" w:type="dxa"/>
              <w:tblCellMar>
                <w:left w:w="70" w:type="dxa"/>
                <w:right w:w="70" w:type="dxa"/>
              </w:tblCellMar>
              <w:tblLook w:val="04A0" w:firstRow="1" w:lastRow="0" w:firstColumn="1" w:lastColumn="0" w:noHBand="0" w:noVBand="1"/>
            </w:tblPr>
            <w:tblGrid>
              <w:gridCol w:w="410"/>
              <w:gridCol w:w="5823"/>
            </w:tblGrid>
            <w:tr w:rsidR="00FF0F2D" w:rsidRPr="00FF0F2D" w14:paraId="7A6F9257" w14:textId="77777777" w:rsidTr="00BC4FD1">
              <w:trPr>
                <w:trHeight w:val="544"/>
              </w:trPr>
              <w:tc>
                <w:tcPr>
                  <w:tcW w:w="410" w:type="dxa"/>
                  <w:tcBorders>
                    <w:top w:val="nil"/>
                    <w:left w:val="single" w:sz="4" w:space="0" w:color="auto"/>
                    <w:bottom w:val="single" w:sz="4" w:space="0" w:color="auto"/>
                    <w:right w:val="single" w:sz="4" w:space="0" w:color="auto"/>
                  </w:tcBorders>
                  <w:vAlign w:val="center"/>
                  <w:hideMark/>
                </w:tcPr>
                <w:p w14:paraId="354D960A" w14:textId="77777777" w:rsidR="00FF0F2D" w:rsidRPr="00FF0F2D" w:rsidRDefault="00FF0F2D" w:rsidP="00FF0F2D">
                  <w:pPr>
                    <w:jc w:val="center"/>
                    <w:rPr>
                      <w:rFonts w:asciiTheme="minorHAnsi" w:hAnsiTheme="minorHAnsi" w:cstheme="minorHAnsi"/>
                      <w:color w:val="000000"/>
                      <w:lang w:val="es-BO" w:eastAsia="es-BO"/>
                    </w:rPr>
                  </w:pPr>
                </w:p>
                <w:p w14:paraId="7C81DB5D" w14:textId="77777777" w:rsidR="00FF0F2D" w:rsidRPr="00FF0F2D" w:rsidRDefault="00FF0F2D" w:rsidP="00FF0F2D">
                  <w:pPr>
                    <w:jc w:val="center"/>
                    <w:rPr>
                      <w:rFonts w:asciiTheme="minorHAnsi" w:hAnsiTheme="minorHAnsi" w:cstheme="minorHAnsi"/>
                      <w:color w:val="000000"/>
                      <w:lang w:val="es-BO" w:eastAsia="es-BO"/>
                    </w:rPr>
                  </w:pPr>
                  <w:r w:rsidRPr="00FF0F2D">
                    <w:rPr>
                      <w:rFonts w:asciiTheme="minorHAnsi" w:hAnsiTheme="minorHAnsi" w:cstheme="minorHAnsi"/>
                      <w:color w:val="000000"/>
                      <w:lang w:val="es-BO" w:eastAsia="es-BO"/>
                    </w:rPr>
                    <w:t>1</w:t>
                  </w:r>
                </w:p>
              </w:tc>
              <w:tc>
                <w:tcPr>
                  <w:tcW w:w="5823" w:type="dxa"/>
                  <w:tcBorders>
                    <w:top w:val="nil"/>
                    <w:left w:val="nil"/>
                    <w:bottom w:val="single" w:sz="4" w:space="0" w:color="auto"/>
                    <w:right w:val="single" w:sz="4" w:space="0" w:color="auto"/>
                  </w:tcBorders>
                  <w:vAlign w:val="bottom"/>
                  <w:hideMark/>
                </w:tcPr>
                <w:p w14:paraId="1CC987E8" w14:textId="77777777" w:rsidR="00FF0F2D" w:rsidRPr="00FF0F2D" w:rsidRDefault="00FF0F2D" w:rsidP="00FF0F2D">
                  <w:pPr>
                    <w:rPr>
                      <w:rFonts w:asciiTheme="minorHAnsi" w:hAnsiTheme="minorHAnsi" w:cstheme="minorHAnsi"/>
                      <w:color w:val="000000"/>
                      <w:lang w:val="es-BO" w:eastAsia="es-BO"/>
                    </w:rPr>
                  </w:pPr>
                  <w:r w:rsidRPr="00FF0F2D">
                    <w:rPr>
                      <w:rFonts w:asciiTheme="minorHAnsi" w:hAnsiTheme="minorHAnsi" w:cstheme="minorHAnsi"/>
                      <w:color w:val="000000"/>
                      <w:lang w:val="es-BO" w:eastAsia="es-BO"/>
                    </w:rPr>
                    <w:t>Elaborar informes de resultados de los estudios, claros, legibles y con sustento técnico.</w:t>
                  </w:r>
                </w:p>
              </w:tc>
            </w:tr>
            <w:tr w:rsidR="00FF0F2D" w:rsidRPr="00FF0F2D" w14:paraId="646F434E" w14:textId="77777777" w:rsidTr="00BC4FD1">
              <w:trPr>
                <w:trHeight w:val="550"/>
              </w:trPr>
              <w:tc>
                <w:tcPr>
                  <w:tcW w:w="410" w:type="dxa"/>
                  <w:tcBorders>
                    <w:top w:val="nil"/>
                    <w:left w:val="single" w:sz="4" w:space="0" w:color="auto"/>
                    <w:bottom w:val="single" w:sz="4" w:space="0" w:color="auto"/>
                    <w:right w:val="single" w:sz="4" w:space="0" w:color="auto"/>
                  </w:tcBorders>
                  <w:vAlign w:val="center"/>
                  <w:hideMark/>
                </w:tcPr>
                <w:p w14:paraId="254E0340" w14:textId="77777777" w:rsidR="00FF0F2D" w:rsidRPr="00FF0F2D" w:rsidRDefault="00FF0F2D" w:rsidP="00FF0F2D">
                  <w:pPr>
                    <w:jc w:val="center"/>
                    <w:rPr>
                      <w:rFonts w:asciiTheme="minorHAnsi" w:hAnsiTheme="minorHAnsi" w:cstheme="minorHAnsi"/>
                      <w:color w:val="000000"/>
                      <w:lang w:val="es-BO" w:eastAsia="es-BO"/>
                    </w:rPr>
                  </w:pPr>
                  <w:r w:rsidRPr="00FF0F2D">
                    <w:rPr>
                      <w:rFonts w:asciiTheme="minorHAnsi" w:hAnsiTheme="minorHAnsi" w:cstheme="minorHAnsi"/>
                      <w:color w:val="000000"/>
                      <w:lang w:val="es-BO" w:eastAsia="es-BO"/>
                    </w:rPr>
                    <w:t>2</w:t>
                  </w:r>
                </w:p>
              </w:tc>
              <w:tc>
                <w:tcPr>
                  <w:tcW w:w="5823" w:type="dxa"/>
                  <w:tcBorders>
                    <w:top w:val="nil"/>
                    <w:left w:val="nil"/>
                    <w:bottom w:val="single" w:sz="4" w:space="0" w:color="auto"/>
                    <w:right w:val="single" w:sz="4" w:space="0" w:color="auto"/>
                  </w:tcBorders>
                  <w:vAlign w:val="bottom"/>
                </w:tcPr>
                <w:p w14:paraId="3CDF7A9A" w14:textId="77777777" w:rsidR="00FF0F2D" w:rsidRPr="00FF0F2D" w:rsidRDefault="00FF0F2D" w:rsidP="00FF0F2D">
                  <w:pPr>
                    <w:rPr>
                      <w:rFonts w:asciiTheme="minorHAnsi" w:hAnsiTheme="minorHAnsi" w:cstheme="minorHAnsi"/>
                      <w:color w:val="000000"/>
                      <w:lang w:val="es-BO" w:eastAsia="es-BO"/>
                    </w:rPr>
                  </w:pPr>
                  <w:r w:rsidRPr="00FF0F2D">
                    <w:rPr>
                      <w:rFonts w:asciiTheme="minorHAnsi" w:hAnsiTheme="minorHAnsi" w:cstheme="minorHAnsi"/>
                      <w:color w:val="000000"/>
                      <w:lang w:val="es-BO" w:eastAsia="es-BO"/>
                    </w:rPr>
                    <w:t>Introducir los informes en el SAMI dentro de las 24 horas posteriores a la realización del estudio.</w:t>
                  </w:r>
                </w:p>
              </w:tc>
            </w:tr>
            <w:tr w:rsidR="00FF0F2D" w:rsidRPr="00FF0F2D" w14:paraId="4FDC3C0E" w14:textId="77777777" w:rsidTr="00BC4FD1">
              <w:trPr>
                <w:trHeight w:val="543"/>
              </w:trPr>
              <w:tc>
                <w:tcPr>
                  <w:tcW w:w="410" w:type="dxa"/>
                  <w:tcBorders>
                    <w:top w:val="nil"/>
                    <w:left w:val="single" w:sz="4" w:space="0" w:color="auto"/>
                    <w:bottom w:val="single" w:sz="4" w:space="0" w:color="auto"/>
                    <w:right w:val="single" w:sz="4" w:space="0" w:color="auto"/>
                  </w:tcBorders>
                  <w:vAlign w:val="center"/>
                  <w:hideMark/>
                </w:tcPr>
                <w:p w14:paraId="1B75ED9E" w14:textId="77777777" w:rsidR="00FF0F2D" w:rsidRPr="00FF0F2D" w:rsidRDefault="00FF0F2D" w:rsidP="00FF0F2D">
                  <w:pPr>
                    <w:jc w:val="center"/>
                    <w:rPr>
                      <w:rFonts w:asciiTheme="minorHAnsi" w:hAnsiTheme="minorHAnsi" w:cstheme="minorHAnsi"/>
                      <w:color w:val="000000"/>
                      <w:lang w:val="es-BO" w:eastAsia="es-BO"/>
                    </w:rPr>
                  </w:pPr>
                  <w:r w:rsidRPr="00FF0F2D">
                    <w:rPr>
                      <w:rFonts w:asciiTheme="minorHAnsi" w:hAnsiTheme="minorHAnsi" w:cstheme="minorHAnsi"/>
                      <w:color w:val="000000"/>
                      <w:lang w:val="es-BO" w:eastAsia="es-BO"/>
                    </w:rPr>
                    <w:t>3</w:t>
                  </w:r>
                </w:p>
              </w:tc>
              <w:tc>
                <w:tcPr>
                  <w:tcW w:w="5823" w:type="dxa"/>
                  <w:tcBorders>
                    <w:top w:val="nil"/>
                    <w:left w:val="nil"/>
                    <w:bottom w:val="single" w:sz="4" w:space="0" w:color="auto"/>
                    <w:right w:val="single" w:sz="4" w:space="0" w:color="auto"/>
                  </w:tcBorders>
                  <w:vAlign w:val="bottom"/>
                </w:tcPr>
                <w:p w14:paraId="1629778E" w14:textId="77777777" w:rsidR="00FF0F2D" w:rsidRPr="00FF0F2D" w:rsidRDefault="00FF0F2D" w:rsidP="00FF0F2D">
                  <w:pPr>
                    <w:rPr>
                      <w:rFonts w:asciiTheme="minorHAnsi" w:hAnsiTheme="minorHAnsi" w:cstheme="minorHAnsi"/>
                      <w:color w:val="000000"/>
                      <w:lang w:val="es-BO" w:eastAsia="es-BO"/>
                    </w:rPr>
                  </w:pPr>
                  <w:r w:rsidRPr="00FF0F2D">
                    <w:rPr>
                      <w:rFonts w:asciiTheme="minorHAnsi" w:hAnsiTheme="minorHAnsi" w:cstheme="minorHAnsi"/>
                      <w:color w:val="000000"/>
                      <w:lang w:val="es-BO" w:eastAsia="es-BO"/>
                    </w:rPr>
                    <w:t>Presentar informes médicos y administrativos adicionales conforme a normativa institucional, de acuerdo a requerimiento de la CSBP.</w:t>
                  </w:r>
                </w:p>
              </w:tc>
            </w:tr>
            <w:tr w:rsidR="00FF0F2D" w:rsidRPr="00FF0F2D" w14:paraId="46BFDA22" w14:textId="77777777" w:rsidTr="00BC4FD1">
              <w:trPr>
                <w:trHeight w:val="543"/>
              </w:trPr>
              <w:tc>
                <w:tcPr>
                  <w:tcW w:w="410" w:type="dxa"/>
                  <w:tcBorders>
                    <w:top w:val="nil"/>
                    <w:left w:val="single" w:sz="4" w:space="0" w:color="auto"/>
                    <w:bottom w:val="single" w:sz="4" w:space="0" w:color="auto"/>
                    <w:right w:val="single" w:sz="4" w:space="0" w:color="auto"/>
                  </w:tcBorders>
                  <w:vAlign w:val="center"/>
                </w:tcPr>
                <w:p w14:paraId="4EF8CB23" w14:textId="77777777" w:rsidR="00FF0F2D" w:rsidRPr="00FF0F2D" w:rsidRDefault="00FF0F2D" w:rsidP="00FF0F2D">
                  <w:pPr>
                    <w:jc w:val="center"/>
                    <w:rPr>
                      <w:rFonts w:asciiTheme="minorHAnsi" w:hAnsiTheme="minorHAnsi" w:cstheme="minorHAnsi"/>
                      <w:color w:val="000000"/>
                      <w:lang w:val="es-BO" w:eastAsia="es-BO"/>
                    </w:rPr>
                  </w:pPr>
                  <w:r w:rsidRPr="00FF0F2D">
                    <w:rPr>
                      <w:rFonts w:asciiTheme="minorHAnsi" w:hAnsiTheme="minorHAnsi" w:cstheme="minorHAnsi"/>
                      <w:color w:val="000000"/>
                      <w:lang w:val="es-BO" w:eastAsia="es-BO"/>
                    </w:rPr>
                    <w:t>4</w:t>
                  </w:r>
                </w:p>
              </w:tc>
              <w:tc>
                <w:tcPr>
                  <w:tcW w:w="5823" w:type="dxa"/>
                  <w:tcBorders>
                    <w:top w:val="nil"/>
                    <w:left w:val="nil"/>
                    <w:bottom w:val="single" w:sz="4" w:space="0" w:color="auto"/>
                    <w:right w:val="single" w:sz="4" w:space="0" w:color="auto"/>
                  </w:tcBorders>
                  <w:vAlign w:val="bottom"/>
                </w:tcPr>
                <w:p w14:paraId="3995E6B1" w14:textId="77777777" w:rsidR="00FF0F2D" w:rsidRPr="00FF0F2D" w:rsidRDefault="00FF0F2D" w:rsidP="00FF0F2D">
                  <w:pPr>
                    <w:rPr>
                      <w:rFonts w:asciiTheme="minorHAnsi" w:hAnsiTheme="minorHAnsi" w:cstheme="minorHAnsi"/>
                      <w:color w:val="000000"/>
                      <w:lang w:val="es-BO" w:eastAsia="es-BO"/>
                    </w:rPr>
                  </w:pPr>
                  <w:r w:rsidRPr="00FF0F2D">
                    <w:rPr>
                      <w:rFonts w:asciiTheme="minorHAnsi" w:hAnsiTheme="minorHAnsi" w:cstheme="minorHAnsi"/>
                      <w:color w:val="000000"/>
                      <w:lang w:val="es-BO" w:eastAsia="es-BO"/>
                    </w:rPr>
                    <w:t>Coordinar con médico especialista y trabajo social sobre aspectos referidos al proceso de atención médica de pacientes transferidos.</w:t>
                  </w:r>
                </w:p>
              </w:tc>
            </w:tr>
            <w:tr w:rsidR="00FF0F2D" w:rsidRPr="00FF0F2D" w14:paraId="310D5C2A" w14:textId="77777777" w:rsidTr="00BC4FD1">
              <w:trPr>
                <w:trHeight w:val="543"/>
              </w:trPr>
              <w:tc>
                <w:tcPr>
                  <w:tcW w:w="410" w:type="dxa"/>
                  <w:tcBorders>
                    <w:top w:val="nil"/>
                    <w:left w:val="single" w:sz="4" w:space="0" w:color="auto"/>
                    <w:bottom w:val="single" w:sz="4" w:space="0" w:color="auto"/>
                    <w:right w:val="single" w:sz="4" w:space="0" w:color="auto"/>
                  </w:tcBorders>
                  <w:vAlign w:val="center"/>
                </w:tcPr>
                <w:p w14:paraId="49202F48" w14:textId="77777777" w:rsidR="00FF0F2D" w:rsidRPr="00FF0F2D" w:rsidRDefault="00FF0F2D" w:rsidP="00FF0F2D">
                  <w:pPr>
                    <w:jc w:val="center"/>
                    <w:rPr>
                      <w:rFonts w:asciiTheme="minorHAnsi" w:hAnsiTheme="minorHAnsi" w:cstheme="minorHAnsi"/>
                      <w:color w:val="000000"/>
                      <w:lang w:val="es-BO" w:eastAsia="es-BO"/>
                    </w:rPr>
                  </w:pPr>
                  <w:r w:rsidRPr="00FF0F2D">
                    <w:rPr>
                      <w:rFonts w:asciiTheme="minorHAnsi" w:hAnsiTheme="minorHAnsi" w:cstheme="minorHAnsi"/>
                      <w:color w:val="000000"/>
                      <w:lang w:val="es-BO" w:eastAsia="es-BO"/>
                    </w:rPr>
                    <w:lastRenderedPageBreak/>
                    <w:t>5</w:t>
                  </w:r>
                </w:p>
              </w:tc>
              <w:tc>
                <w:tcPr>
                  <w:tcW w:w="5823" w:type="dxa"/>
                  <w:tcBorders>
                    <w:top w:val="nil"/>
                    <w:left w:val="nil"/>
                    <w:bottom w:val="single" w:sz="4" w:space="0" w:color="auto"/>
                    <w:right w:val="single" w:sz="4" w:space="0" w:color="auto"/>
                  </w:tcBorders>
                  <w:vAlign w:val="bottom"/>
                </w:tcPr>
                <w:p w14:paraId="72C2AA54" w14:textId="77777777" w:rsidR="00FF0F2D" w:rsidRPr="00FF0F2D" w:rsidRDefault="00FF0F2D" w:rsidP="00FF0F2D">
                  <w:pPr>
                    <w:rPr>
                      <w:rFonts w:asciiTheme="minorHAnsi" w:hAnsiTheme="minorHAnsi" w:cstheme="minorHAnsi"/>
                      <w:color w:val="000000"/>
                      <w:lang w:val="es-BO" w:eastAsia="es-BO"/>
                    </w:rPr>
                  </w:pPr>
                  <w:r w:rsidRPr="00FF0F2D">
                    <w:rPr>
                      <w:rFonts w:asciiTheme="minorHAnsi" w:hAnsiTheme="minorHAnsi" w:cstheme="minorHAnsi"/>
                      <w:color w:val="000000"/>
                      <w:lang w:val="es-BO" w:eastAsia="es-BO"/>
                    </w:rPr>
                    <w:t>Mantener comunicación permanente con médico tratante, Jefatura Médica y Policonsultorio ante hallazgos relevantes o de alarma.</w:t>
                  </w:r>
                </w:p>
              </w:tc>
            </w:tr>
            <w:tr w:rsidR="00FF0F2D" w:rsidRPr="00FF0F2D" w14:paraId="7E648A69" w14:textId="77777777" w:rsidTr="00BC4FD1">
              <w:trPr>
                <w:trHeight w:val="543"/>
              </w:trPr>
              <w:tc>
                <w:tcPr>
                  <w:tcW w:w="410" w:type="dxa"/>
                  <w:tcBorders>
                    <w:top w:val="nil"/>
                    <w:left w:val="single" w:sz="4" w:space="0" w:color="auto"/>
                    <w:bottom w:val="single" w:sz="4" w:space="0" w:color="auto"/>
                    <w:right w:val="single" w:sz="4" w:space="0" w:color="auto"/>
                  </w:tcBorders>
                  <w:vAlign w:val="center"/>
                </w:tcPr>
                <w:p w14:paraId="689596A4" w14:textId="77777777" w:rsidR="00FF0F2D" w:rsidRPr="00FF0F2D" w:rsidRDefault="00FF0F2D" w:rsidP="00FF0F2D">
                  <w:pPr>
                    <w:jc w:val="center"/>
                    <w:rPr>
                      <w:rFonts w:asciiTheme="minorHAnsi" w:hAnsiTheme="minorHAnsi" w:cstheme="minorHAnsi"/>
                      <w:color w:val="000000"/>
                      <w:lang w:val="es-BO" w:eastAsia="es-BO"/>
                    </w:rPr>
                  </w:pPr>
                  <w:r w:rsidRPr="00FF0F2D">
                    <w:rPr>
                      <w:rFonts w:asciiTheme="minorHAnsi" w:hAnsiTheme="minorHAnsi" w:cstheme="minorHAnsi"/>
                      <w:color w:val="000000"/>
                      <w:lang w:val="es-BO" w:eastAsia="es-BO"/>
                    </w:rPr>
                    <w:t>6</w:t>
                  </w:r>
                </w:p>
              </w:tc>
              <w:tc>
                <w:tcPr>
                  <w:tcW w:w="5823" w:type="dxa"/>
                  <w:tcBorders>
                    <w:top w:val="nil"/>
                    <w:left w:val="nil"/>
                    <w:bottom w:val="single" w:sz="4" w:space="0" w:color="auto"/>
                    <w:right w:val="single" w:sz="4" w:space="0" w:color="auto"/>
                  </w:tcBorders>
                  <w:vAlign w:val="bottom"/>
                </w:tcPr>
                <w:p w14:paraId="4DC0F42F" w14:textId="77777777" w:rsidR="00FF0F2D" w:rsidRPr="00FF0F2D" w:rsidRDefault="00FF0F2D" w:rsidP="00FF0F2D">
                  <w:pPr>
                    <w:rPr>
                      <w:rFonts w:asciiTheme="minorHAnsi" w:hAnsiTheme="minorHAnsi" w:cstheme="minorHAnsi"/>
                      <w:color w:val="000000"/>
                      <w:lang w:val="es-BO" w:eastAsia="es-BO"/>
                    </w:rPr>
                  </w:pPr>
                  <w:r w:rsidRPr="00FF0F2D">
                    <w:rPr>
                      <w:rFonts w:asciiTheme="minorHAnsi" w:hAnsiTheme="minorHAnsi" w:cstheme="minorHAnsi"/>
                      <w:color w:val="000000"/>
                      <w:lang w:val="es-BO" w:eastAsia="es-BO"/>
                    </w:rPr>
                    <w:t>Participar, cuando sea requerido, en sesiones médicas, auditorías y juntas médicas sin costo adicional.</w:t>
                  </w:r>
                </w:p>
              </w:tc>
            </w:tr>
            <w:tr w:rsidR="00FF0F2D" w:rsidRPr="00FF0F2D" w14:paraId="6BF4BC0A" w14:textId="77777777" w:rsidTr="00BC4FD1">
              <w:trPr>
                <w:trHeight w:val="549"/>
              </w:trPr>
              <w:tc>
                <w:tcPr>
                  <w:tcW w:w="410" w:type="dxa"/>
                  <w:tcBorders>
                    <w:top w:val="nil"/>
                    <w:left w:val="single" w:sz="4" w:space="0" w:color="auto"/>
                    <w:bottom w:val="single" w:sz="4" w:space="0" w:color="auto"/>
                    <w:right w:val="single" w:sz="4" w:space="0" w:color="auto"/>
                  </w:tcBorders>
                  <w:vAlign w:val="center"/>
                  <w:hideMark/>
                </w:tcPr>
                <w:p w14:paraId="721EC817" w14:textId="77777777" w:rsidR="00FF0F2D" w:rsidRPr="00FF0F2D" w:rsidRDefault="00FF0F2D" w:rsidP="00FF0F2D">
                  <w:pPr>
                    <w:jc w:val="center"/>
                    <w:rPr>
                      <w:rFonts w:asciiTheme="minorHAnsi" w:hAnsiTheme="minorHAnsi" w:cstheme="minorHAnsi"/>
                      <w:color w:val="000000"/>
                      <w:lang w:val="es-BO" w:eastAsia="es-BO"/>
                    </w:rPr>
                  </w:pPr>
                  <w:r w:rsidRPr="00FF0F2D">
                    <w:rPr>
                      <w:rFonts w:asciiTheme="minorHAnsi" w:hAnsiTheme="minorHAnsi" w:cstheme="minorHAnsi"/>
                      <w:color w:val="000000"/>
                      <w:lang w:eastAsia="es-BO"/>
                    </w:rPr>
                    <w:t>7</w:t>
                  </w:r>
                </w:p>
              </w:tc>
              <w:tc>
                <w:tcPr>
                  <w:tcW w:w="5823" w:type="dxa"/>
                  <w:tcBorders>
                    <w:top w:val="nil"/>
                    <w:left w:val="nil"/>
                    <w:bottom w:val="single" w:sz="4" w:space="0" w:color="auto"/>
                    <w:right w:val="single" w:sz="4" w:space="0" w:color="auto"/>
                  </w:tcBorders>
                  <w:vAlign w:val="bottom"/>
                  <w:hideMark/>
                </w:tcPr>
                <w:p w14:paraId="21EF1491" w14:textId="77777777" w:rsidR="00FF0F2D" w:rsidRPr="00FF0F2D" w:rsidRDefault="00FF0F2D" w:rsidP="00FF0F2D">
                  <w:pPr>
                    <w:rPr>
                      <w:rFonts w:asciiTheme="minorHAnsi" w:hAnsiTheme="minorHAnsi" w:cstheme="minorHAnsi"/>
                      <w:color w:val="000000"/>
                      <w:lang w:val="es-BO" w:eastAsia="es-BO"/>
                    </w:rPr>
                  </w:pPr>
                  <w:r w:rsidRPr="00FF0F2D">
                    <w:rPr>
                      <w:rFonts w:asciiTheme="minorHAnsi" w:hAnsiTheme="minorHAnsi" w:cstheme="minorHAnsi"/>
                      <w:color w:val="000000"/>
                      <w:lang w:val="es-BO" w:eastAsia="es-BO"/>
                    </w:rPr>
                    <w:t>Obtener y registrar el consentimiento informado del paciente previo al estudio.</w:t>
                  </w:r>
                </w:p>
              </w:tc>
            </w:tr>
          </w:tbl>
          <w:p w14:paraId="6A1B6689" w14:textId="49E8B447" w:rsidR="00112D10" w:rsidRPr="00FF0F2D" w:rsidRDefault="00112D10" w:rsidP="00112D10">
            <w:pPr>
              <w:rPr>
                <w:rFonts w:asciiTheme="minorHAnsi" w:hAnsiTheme="minorHAnsi" w:cstheme="minorHAnsi"/>
                <w:color w:val="000000"/>
                <w:lang w:eastAsia="es-ES"/>
              </w:rPr>
            </w:pPr>
          </w:p>
        </w:tc>
        <w:tc>
          <w:tcPr>
            <w:tcW w:w="2392" w:type="dxa"/>
            <w:gridSpan w:val="2"/>
            <w:tcBorders>
              <w:top w:val="nil"/>
              <w:left w:val="nil"/>
              <w:bottom w:val="single" w:sz="4" w:space="0" w:color="auto"/>
              <w:right w:val="single" w:sz="4" w:space="0" w:color="auto"/>
            </w:tcBorders>
            <w:noWrap/>
            <w:vAlign w:val="bottom"/>
          </w:tcPr>
          <w:p w14:paraId="38398FFA"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 </w:t>
            </w:r>
          </w:p>
        </w:tc>
        <w:tc>
          <w:tcPr>
            <w:tcW w:w="567" w:type="dxa"/>
            <w:gridSpan w:val="3"/>
            <w:tcBorders>
              <w:top w:val="nil"/>
              <w:left w:val="nil"/>
              <w:bottom w:val="single" w:sz="4" w:space="0" w:color="auto"/>
              <w:right w:val="single" w:sz="4" w:space="0" w:color="auto"/>
            </w:tcBorders>
            <w:noWrap/>
            <w:vAlign w:val="bottom"/>
          </w:tcPr>
          <w:p w14:paraId="13554D7A"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4A8A0B20"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2CD9A13E"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112D10" w:rsidRPr="003A48B4" w14:paraId="60695879"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D17C002" w14:textId="35934C0D" w:rsidR="00112D10" w:rsidRPr="00FF0F2D" w:rsidRDefault="00FF0F2D" w:rsidP="00112D10">
            <w:pPr>
              <w:rPr>
                <w:rFonts w:asciiTheme="minorHAnsi" w:hAnsiTheme="minorHAnsi" w:cstheme="minorHAnsi"/>
                <w:b/>
                <w:bCs/>
                <w:color w:val="000000"/>
                <w:lang w:eastAsia="es-ES"/>
              </w:rPr>
            </w:pPr>
            <w:r w:rsidRPr="00FF0F2D">
              <w:rPr>
                <w:rFonts w:asciiTheme="minorHAnsi" w:hAnsiTheme="minorHAnsi" w:cstheme="minorHAnsi"/>
                <w:b/>
                <w:color w:val="000000" w:themeColor="text1"/>
              </w:rPr>
              <w:t>CATEGORÍA 2: EXPERIENCIA GENERAL Y ESPECÍFICA</w:t>
            </w:r>
          </w:p>
        </w:tc>
        <w:tc>
          <w:tcPr>
            <w:tcW w:w="23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32DF134" w14:textId="77777777" w:rsidR="00112D10" w:rsidRPr="003A48B4" w:rsidRDefault="00112D10" w:rsidP="00112D10">
            <w:pPr>
              <w:jc w:val="center"/>
              <w:rPr>
                <w:rFonts w:asciiTheme="minorHAnsi" w:hAnsiTheme="minorHAnsi" w:cstheme="minorHAnsi"/>
                <w:b/>
                <w:bCs/>
                <w:color w:val="000000"/>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248B47FC"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0E555E33"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7C0B8139"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112D10" w:rsidRPr="003A48B4" w14:paraId="204C2117"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nil"/>
              <w:left w:val="single" w:sz="4" w:space="0" w:color="auto"/>
              <w:bottom w:val="single" w:sz="4" w:space="0" w:color="auto"/>
              <w:right w:val="single" w:sz="4" w:space="0" w:color="auto"/>
            </w:tcBorders>
            <w:vAlign w:val="center"/>
          </w:tcPr>
          <w:p w14:paraId="0690025C" w14:textId="77777777" w:rsidR="00FF0F2D" w:rsidRPr="00FF0F2D" w:rsidRDefault="00FF0F2D" w:rsidP="00FF0F2D">
            <w:pPr>
              <w:rPr>
                <w:rFonts w:asciiTheme="minorHAnsi" w:hAnsiTheme="minorHAnsi" w:cstheme="minorHAnsi"/>
                <w:lang w:val="es-ES_tradnl"/>
              </w:rPr>
            </w:pPr>
            <w:r w:rsidRPr="00FF0F2D">
              <w:rPr>
                <w:rFonts w:asciiTheme="minorHAnsi" w:hAnsiTheme="minorHAnsi" w:cstheme="minorHAnsi"/>
                <w:b/>
                <w:lang w:val="es-ES_tradnl"/>
              </w:rPr>
              <w:t>Experiencia general:</w:t>
            </w:r>
            <w:r w:rsidRPr="00FF0F2D">
              <w:rPr>
                <w:rFonts w:asciiTheme="minorHAnsi" w:hAnsiTheme="minorHAnsi" w:cstheme="minorHAnsi"/>
                <w:lang w:val="es-ES_tradnl"/>
              </w:rPr>
              <w:t xml:space="preserve"> </w:t>
            </w:r>
          </w:p>
          <w:p w14:paraId="5DB72583" w14:textId="77777777" w:rsidR="00FF0F2D" w:rsidRPr="00FF0F2D" w:rsidRDefault="00FF0F2D" w:rsidP="00FF0F2D">
            <w:pPr>
              <w:pStyle w:val="Prrafodelista"/>
              <w:numPr>
                <w:ilvl w:val="0"/>
                <w:numId w:val="40"/>
              </w:numPr>
              <w:suppressAutoHyphens/>
              <w:snapToGrid w:val="0"/>
              <w:ind w:right="162"/>
              <w:jc w:val="both"/>
              <w:rPr>
                <w:rFonts w:asciiTheme="minorHAnsi" w:hAnsiTheme="minorHAnsi" w:cstheme="minorHAnsi"/>
                <w:lang w:val="es-ES_tradnl"/>
              </w:rPr>
            </w:pPr>
            <w:r w:rsidRPr="00FF0F2D">
              <w:rPr>
                <w:rFonts w:asciiTheme="minorHAnsi" w:hAnsiTheme="minorHAnsi" w:cstheme="minorHAnsi"/>
                <w:lang w:eastAsia="ar-SA"/>
              </w:rPr>
              <w:t>La empresa proponente deberá tener al menos 5 años de experiencia a partir de su constitución.</w:t>
            </w:r>
          </w:p>
          <w:p w14:paraId="5627053B" w14:textId="77777777" w:rsidR="00FF0F2D" w:rsidRPr="00FF0F2D" w:rsidRDefault="00FF0F2D" w:rsidP="00FF0F2D">
            <w:pPr>
              <w:pStyle w:val="Prrafodelista"/>
              <w:numPr>
                <w:ilvl w:val="0"/>
                <w:numId w:val="40"/>
              </w:numPr>
              <w:suppressAutoHyphens/>
              <w:snapToGrid w:val="0"/>
              <w:ind w:right="162"/>
              <w:jc w:val="both"/>
              <w:rPr>
                <w:rFonts w:asciiTheme="minorHAnsi" w:hAnsiTheme="minorHAnsi" w:cstheme="minorHAnsi"/>
                <w:lang w:eastAsia="ar-SA"/>
              </w:rPr>
            </w:pPr>
            <w:r w:rsidRPr="00FF0F2D">
              <w:rPr>
                <w:rFonts w:asciiTheme="minorHAnsi" w:hAnsiTheme="minorHAnsi" w:cstheme="minorHAnsi"/>
                <w:lang w:eastAsia="ar-SA"/>
              </w:rPr>
              <w:t>El proponente deberá contar obligatoriamente con registro y licencia de funcionamiento vigente otorgado por el SEDES y/o AETN según corresponda.</w:t>
            </w:r>
          </w:p>
          <w:p w14:paraId="44740208" w14:textId="2ABDDB06" w:rsidR="00112D10" w:rsidRPr="00FF0F2D" w:rsidRDefault="00FF0F2D" w:rsidP="00FF0F2D">
            <w:pPr>
              <w:pStyle w:val="Prrafodelista"/>
              <w:numPr>
                <w:ilvl w:val="0"/>
                <w:numId w:val="40"/>
              </w:numPr>
              <w:rPr>
                <w:rFonts w:asciiTheme="minorHAnsi" w:hAnsiTheme="minorHAnsi" w:cstheme="minorHAnsi"/>
                <w:color w:val="000000"/>
                <w:lang w:eastAsia="es-ES"/>
              </w:rPr>
            </w:pPr>
            <w:r w:rsidRPr="00FF0F2D">
              <w:rPr>
                <w:rFonts w:asciiTheme="minorHAnsi" w:hAnsiTheme="minorHAnsi" w:cstheme="minorHAnsi"/>
                <w:lang w:val="es-ES_tradnl"/>
              </w:rPr>
              <w:t>La empresa proponente deberá demostrar cumplimiento de contratos de prestación de servicios en establecimientos de salud públicos o privados de al menos de 3 años.</w:t>
            </w:r>
          </w:p>
        </w:tc>
        <w:tc>
          <w:tcPr>
            <w:tcW w:w="2392" w:type="dxa"/>
            <w:gridSpan w:val="2"/>
            <w:tcBorders>
              <w:top w:val="nil"/>
              <w:left w:val="nil"/>
              <w:bottom w:val="single" w:sz="4" w:space="0" w:color="auto"/>
              <w:right w:val="single" w:sz="4" w:space="0" w:color="auto"/>
            </w:tcBorders>
            <w:noWrap/>
            <w:vAlign w:val="bottom"/>
          </w:tcPr>
          <w:p w14:paraId="317ED236"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69532B45"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36AFE51C"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14F5445B"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112D10" w:rsidRPr="003A48B4" w14:paraId="78624E1D"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239E3484" w14:textId="1921E803" w:rsidR="00112D10" w:rsidRPr="00FF0F2D" w:rsidRDefault="00FF0F2D" w:rsidP="00112D10">
            <w:pPr>
              <w:rPr>
                <w:rFonts w:asciiTheme="minorHAnsi" w:hAnsiTheme="minorHAnsi" w:cstheme="minorHAnsi"/>
                <w:b/>
                <w:bCs/>
                <w:color w:val="000000"/>
                <w:lang w:eastAsia="es-ES"/>
              </w:rPr>
            </w:pPr>
            <w:r w:rsidRPr="00FF0F2D">
              <w:rPr>
                <w:rFonts w:asciiTheme="minorHAnsi" w:hAnsiTheme="minorHAnsi" w:cstheme="minorHAnsi"/>
                <w:b/>
                <w:color w:val="000000" w:themeColor="text1"/>
              </w:rPr>
              <w:t>CATEGORÍA 3: PERFIL ACADÉMICO DEL PROFESIONAL</w:t>
            </w:r>
          </w:p>
        </w:tc>
        <w:tc>
          <w:tcPr>
            <w:tcW w:w="2392" w:type="dxa"/>
            <w:gridSpan w:val="2"/>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07517889" w14:textId="77777777" w:rsidR="00112D10" w:rsidRPr="003A48B4" w:rsidRDefault="00112D10" w:rsidP="00112D10">
            <w:pPr>
              <w:jc w:val="center"/>
              <w:rPr>
                <w:rFonts w:asciiTheme="minorHAnsi" w:hAnsiTheme="minorHAnsi" w:cstheme="minorHAnsi"/>
                <w:b/>
                <w:bCs/>
                <w:color w:val="000000"/>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5B89C54F"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4F63419D"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2DD8FCAD"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112D10" w:rsidRPr="003A48B4" w14:paraId="3C0779A9"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nil"/>
              <w:left w:val="single" w:sz="4" w:space="0" w:color="auto"/>
              <w:bottom w:val="single" w:sz="4" w:space="0" w:color="auto"/>
              <w:right w:val="single" w:sz="4" w:space="0" w:color="auto"/>
            </w:tcBorders>
            <w:shd w:val="clear" w:color="000000" w:fill="FFFFFF"/>
            <w:vAlign w:val="center"/>
          </w:tcPr>
          <w:p w14:paraId="326D4645" w14:textId="77777777" w:rsidR="00FF0F2D" w:rsidRPr="00FF0F2D" w:rsidRDefault="00FF0F2D" w:rsidP="00FF0F2D">
            <w:pPr>
              <w:jc w:val="both"/>
              <w:rPr>
                <w:rFonts w:asciiTheme="minorHAnsi" w:hAnsiTheme="minorHAnsi" w:cstheme="minorHAnsi"/>
                <w:b/>
                <w:lang w:val="es-ES_tradnl"/>
              </w:rPr>
            </w:pPr>
            <w:r w:rsidRPr="00FF0F2D">
              <w:rPr>
                <w:rFonts w:asciiTheme="minorHAnsi" w:hAnsiTheme="minorHAnsi" w:cstheme="minorHAnsi"/>
                <w:b/>
                <w:lang w:val="es-ES_tradnl"/>
              </w:rPr>
              <w:t>Experiencia Específica del profesional.</w:t>
            </w:r>
          </w:p>
          <w:p w14:paraId="6E5BA37F" w14:textId="2358619D" w:rsidR="00112D10" w:rsidRPr="00FF0F2D" w:rsidRDefault="00FF0F2D" w:rsidP="00FF0F2D">
            <w:pPr>
              <w:pStyle w:val="Prrafodelista"/>
              <w:numPr>
                <w:ilvl w:val="0"/>
                <w:numId w:val="41"/>
              </w:numPr>
              <w:rPr>
                <w:rFonts w:asciiTheme="minorHAnsi" w:hAnsiTheme="minorHAnsi" w:cstheme="minorHAnsi"/>
                <w:color w:val="000000"/>
                <w:lang w:eastAsia="es-ES"/>
              </w:rPr>
            </w:pPr>
            <w:r w:rsidRPr="00FF0F2D">
              <w:rPr>
                <w:rFonts w:asciiTheme="minorHAnsi" w:hAnsiTheme="minorHAnsi" w:cstheme="minorHAnsi"/>
                <w:lang w:eastAsia="ar-SA"/>
              </w:rPr>
              <w:t xml:space="preserve">La propuesta deberá identificar al profesional o profesionales que será/n responsable/s de la realización del servicio de mamografía </w:t>
            </w:r>
            <w:r w:rsidRPr="00FF0F2D">
              <w:rPr>
                <w:rFonts w:asciiTheme="minorHAnsi" w:hAnsiTheme="minorHAnsi" w:cstheme="minorHAnsi"/>
                <w:lang w:val="es-MX"/>
              </w:rPr>
              <w:t>y/o densitometría ósea,</w:t>
            </w:r>
            <w:r w:rsidRPr="00FF0F2D">
              <w:rPr>
                <w:rFonts w:asciiTheme="minorHAnsi" w:hAnsiTheme="minorHAnsi" w:cstheme="minorHAnsi"/>
                <w:lang w:eastAsia="ar-SA"/>
              </w:rPr>
              <w:t xml:space="preserve"> con experiencia mínima de 5 años en Imagenología.</w:t>
            </w:r>
          </w:p>
        </w:tc>
        <w:tc>
          <w:tcPr>
            <w:tcW w:w="2392" w:type="dxa"/>
            <w:gridSpan w:val="2"/>
            <w:tcBorders>
              <w:top w:val="nil"/>
              <w:left w:val="nil"/>
              <w:bottom w:val="single" w:sz="4" w:space="0" w:color="auto"/>
              <w:right w:val="single" w:sz="4" w:space="0" w:color="auto"/>
            </w:tcBorders>
            <w:noWrap/>
            <w:vAlign w:val="bottom"/>
          </w:tcPr>
          <w:p w14:paraId="4C9C2DCE"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1E961C9E"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7FD498A2"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19F08ABF"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112D10" w:rsidRPr="003A48B4" w14:paraId="163C053F"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5"/>
        </w:trPr>
        <w:tc>
          <w:tcPr>
            <w:tcW w:w="638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9540509" w14:textId="104BA4A0" w:rsidR="00112D10" w:rsidRPr="00FF0F2D" w:rsidRDefault="00FF0F2D" w:rsidP="00112D10">
            <w:pPr>
              <w:rPr>
                <w:rFonts w:asciiTheme="minorHAnsi" w:hAnsiTheme="minorHAnsi" w:cstheme="minorHAnsi"/>
                <w:b/>
                <w:bCs/>
                <w:color w:val="000000"/>
                <w:lang w:eastAsia="es-ES"/>
              </w:rPr>
            </w:pPr>
            <w:r w:rsidRPr="00FF0F2D">
              <w:rPr>
                <w:rFonts w:asciiTheme="minorHAnsi" w:hAnsiTheme="minorHAnsi" w:cstheme="minorHAnsi"/>
                <w:b/>
                <w:color w:val="000000" w:themeColor="text1"/>
              </w:rPr>
              <w:t>CATEGORÍA 4: PLAZO DEL/OS SERVICIO/S</w:t>
            </w:r>
          </w:p>
        </w:tc>
        <w:tc>
          <w:tcPr>
            <w:tcW w:w="23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751F6D8" w14:textId="77777777" w:rsidR="00112D10" w:rsidRPr="003A48B4" w:rsidRDefault="00112D10" w:rsidP="00112D10">
            <w:pPr>
              <w:jc w:val="center"/>
              <w:rPr>
                <w:rFonts w:asciiTheme="minorHAnsi" w:hAnsiTheme="minorHAnsi" w:cstheme="minorHAnsi"/>
                <w:b/>
                <w:bCs/>
                <w:color w:val="000000"/>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4E77AEBC"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60773C36"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594DBC42"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FF0F2D" w:rsidRPr="003A48B4" w14:paraId="714D043B"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8"/>
        </w:trPr>
        <w:tc>
          <w:tcPr>
            <w:tcW w:w="6383" w:type="dxa"/>
            <w:tcBorders>
              <w:top w:val="nil"/>
              <w:left w:val="single" w:sz="4" w:space="0" w:color="auto"/>
              <w:bottom w:val="single" w:sz="4" w:space="0" w:color="auto"/>
              <w:right w:val="single" w:sz="4" w:space="0" w:color="auto"/>
            </w:tcBorders>
            <w:shd w:val="clear" w:color="000000" w:fill="FFFFFF"/>
            <w:vAlign w:val="center"/>
          </w:tcPr>
          <w:p w14:paraId="17A2107D" w14:textId="373173D8" w:rsidR="00FF0F2D" w:rsidRPr="00FF0F2D" w:rsidRDefault="00FF0F2D" w:rsidP="00FF0F2D">
            <w:pPr>
              <w:jc w:val="both"/>
              <w:rPr>
                <w:rFonts w:asciiTheme="minorHAnsi" w:hAnsiTheme="minorHAnsi" w:cstheme="minorHAnsi"/>
                <w:b/>
                <w:bCs/>
                <w:color w:val="000000"/>
                <w:lang w:eastAsia="es-ES"/>
              </w:rPr>
            </w:pPr>
            <w:r w:rsidRPr="00FF0F2D">
              <w:rPr>
                <w:rFonts w:asciiTheme="minorHAnsi" w:hAnsiTheme="minorHAnsi" w:cstheme="minorHAnsi"/>
              </w:rPr>
              <w:t>Los servicios a prestar tendrán una duración de dos (2) años calendario (24 meses) a partir de la firma del contrato.</w:t>
            </w:r>
          </w:p>
        </w:tc>
        <w:tc>
          <w:tcPr>
            <w:tcW w:w="2392" w:type="dxa"/>
            <w:gridSpan w:val="2"/>
            <w:tcBorders>
              <w:top w:val="nil"/>
              <w:left w:val="nil"/>
              <w:bottom w:val="single" w:sz="4" w:space="0" w:color="auto"/>
              <w:right w:val="single" w:sz="4" w:space="0" w:color="auto"/>
            </w:tcBorders>
            <w:noWrap/>
            <w:vAlign w:val="bottom"/>
          </w:tcPr>
          <w:p w14:paraId="3F5F53A4"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47189850"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159817D2"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06D69634"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FF0F2D" w:rsidRPr="003A48B4" w14:paraId="2C3321FB"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1"/>
        </w:trPr>
        <w:tc>
          <w:tcPr>
            <w:tcW w:w="638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BEE7300" w14:textId="3DCE54DA" w:rsidR="00FF0F2D" w:rsidRPr="00FF0F2D" w:rsidRDefault="00FF0F2D" w:rsidP="00FF0F2D">
            <w:pPr>
              <w:rPr>
                <w:rFonts w:asciiTheme="minorHAnsi" w:hAnsiTheme="minorHAnsi" w:cstheme="minorHAnsi"/>
                <w:b/>
                <w:bCs/>
                <w:color w:val="000000"/>
                <w:lang w:eastAsia="es-ES"/>
              </w:rPr>
            </w:pPr>
            <w:r w:rsidRPr="00FF0F2D">
              <w:rPr>
                <w:rFonts w:asciiTheme="minorHAnsi" w:hAnsiTheme="minorHAnsi" w:cstheme="minorHAnsi"/>
                <w:b/>
                <w:color w:val="000000" w:themeColor="text1"/>
              </w:rPr>
              <w:t>CATEGORÍA 5: INFORME DE BIO ESTADISTICA</w:t>
            </w:r>
          </w:p>
        </w:tc>
        <w:tc>
          <w:tcPr>
            <w:tcW w:w="23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5BE87D1" w14:textId="77777777" w:rsidR="00FF0F2D" w:rsidRPr="003A48B4" w:rsidRDefault="00FF0F2D" w:rsidP="00FF0F2D">
            <w:pPr>
              <w:rPr>
                <w:rFonts w:asciiTheme="minorHAnsi" w:hAnsiTheme="minorHAnsi" w:cstheme="minorHAnsi"/>
                <w:b/>
                <w:bCs/>
                <w:color w:val="000000"/>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196D14FA"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08CA6934"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5832B413"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FF0F2D" w:rsidRPr="003A48B4" w14:paraId="5DE79384"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5"/>
        </w:trPr>
        <w:tc>
          <w:tcPr>
            <w:tcW w:w="6383" w:type="dxa"/>
            <w:tcBorders>
              <w:top w:val="nil"/>
              <w:left w:val="single" w:sz="4" w:space="0" w:color="auto"/>
              <w:bottom w:val="single" w:sz="4" w:space="0" w:color="auto"/>
              <w:right w:val="single" w:sz="4" w:space="0" w:color="auto"/>
            </w:tcBorders>
            <w:vAlign w:val="center"/>
          </w:tcPr>
          <w:p w14:paraId="0654FF89" w14:textId="1AFB3DA3" w:rsidR="00FF0F2D" w:rsidRPr="00FF0F2D" w:rsidRDefault="00FF0F2D" w:rsidP="00FF0F2D">
            <w:pPr>
              <w:jc w:val="both"/>
              <w:rPr>
                <w:rFonts w:asciiTheme="minorHAnsi" w:hAnsiTheme="minorHAnsi" w:cstheme="minorHAnsi"/>
                <w:b/>
                <w:bCs/>
                <w:color w:val="000000"/>
                <w:lang w:eastAsia="es-ES"/>
              </w:rPr>
            </w:pPr>
            <w:r w:rsidRPr="00FF0F2D">
              <w:rPr>
                <w:rFonts w:asciiTheme="minorHAnsi" w:hAnsiTheme="minorHAnsi" w:cstheme="minorHAnsi"/>
                <w:lang w:val="es-MX"/>
              </w:rPr>
              <w:t>Juntamente al Informe Técnico Médico Mensual, debe presentar el listado de pacientes atendidos en medio digital y físico.</w:t>
            </w:r>
          </w:p>
        </w:tc>
        <w:tc>
          <w:tcPr>
            <w:tcW w:w="2392" w:type="dxa"/>
            <w:gridSpan w:val="2"/>
            <w:tcBorders>
              <w:top w:val="nil"/>
              <w:left w:val="nil"/>
              <w:bottom w:val="single" w:sz="4" w:space="0" w:color="auto"/>
              <w:right w:val="single" w:sz="4" w:space="0" w:color="auto"/>
            </w:tcBorders>
            <w:noWrap/>
            <w:vAlign w:val="bottom"/>
          </w:tcPr>
          <w:p w14:paraId="05DBE777"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604B78A6"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4A606FE4"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70B153C5"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FF0F2D" w:rsidRPr="003A48B4" w14:paraId="75ACB083"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CBF0D3B" w14:textId="4F851ABC" w:rsidR="00FF0F2D" w:rsidRPr="00FF0F2D" w:rsidRDefault="00FF0F2D" w:rsidP="00FF0F2D">
            <w:pPr>
              <w:rPr>
                <w:rFonts w:asciiTheme="minorHAnsi" w:hAnsiTheme="minorHAnsi" w:cstheme="minorHAnsi"/>
                <w:b/>
                <w:bCs/>
                <w:color w:val="000000"/>
                <w:lang w:eastAsia="es-ES"/>
              </w:rPr>
            </w:pPr>
            <w:r w:rsidRPr="00FF0F2D">
              <w:rPr>
                <w:rFonts w:asciiTheme="minorHAnsi" w:hAnsiTheme="minorHAnsi" w:cstheme="minorHAnsi"/>
                <w:b/>
                <w:color w:val="000000" w:themeColor="text1"/>
              </w:rPr>
              <w:t>CATEGORÍA 6: EQUIPAMIENTO E INFRAESTRUCTURA</w:t>
            </w:r>
          </w:p>
        </w:tc>
        <w:tc>
          <w:tcPr>
            <w:tcW w:w="23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86B53DF" w14:textId="77777777" w:rsidR="00FF0F2D" w:rsidRPr="003A48B4" w:rsidRDefault="00FF0F2D" w:rsidP="00FF0F2D">
            <w:pPr>
              <w:jc w:val="center"/>
              <w:rPr>
                <w:rFonts w:asciiTheme="minorHAnsi" w:hAnsiTheme="minorHAnsi" w:cstheme="minorHAnsi"/>
                <w:b/>
                <w:bCs/>
                <w:color w:val="000000"/>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187D57C6"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1B9CFE87"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70DD5256"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FF0F2D" w:rsidRPr="003A48B4" w14:paraId="2E88FE95"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6383" w:type="dxa"/>
            <w:tcBorders>
              <w:top w:val="nil"/>
              <w:left w:val="single" w:sz="4" w:space="0" w:color="auto"/>
              <w:bottom w:val="single" w:sz="4" w:space="0" w:color="auto"/>
              <w:right w:val="single" w:sz="4" w:space="0" w:color="auto"/>
            </w:tcBorders>
            <w:vAlign w:val="center"/>
          </w:tcPr>
          <w:p w14:paraId="5DB96973" w14:textId="77777777" w:rsidR="00FF0F2D" w:rsidRPr="00FF0F2D" w:rsidRDefault="00FF0F2D" w:rsidP="00FF0F2D">
            <w:pPr>
              <w:rPr>
                <w:rFonts w:asciiTheme="minorHAnsi" w:hAnsiTheme="minorHAnsi" w:cstheme="minorHAnsi"/>
                <w:b/>
                <w:bCs/>
                <w:iCs/>
                <w:lang w:val="es-ES_tradnl"/>
              </w:rPr>
            </w:pPr>
            <w:r w:rsidRPr="00FF0F2D">
              <w:rPr>
                <w:rFonts w:asciiTheme="minorHAnsi" w:hAnsiTheme="minorHAnsi" w:cstheme="minorHAnsi"/>
                <w:b/>
                <w:bCs/>
                <w:iCs/>
                <w:lang w:val="es-ES_tradnl"/>
              </w:rPr>
              <w:t>INFRAESTRUCTURA</w:t>
            </w:r>
          </w:p>
          <w:p w14:paraId="2D0F4ED9" w14:textId="77777777" w:rsidR="00FF0F2D" w:rsidRPr="00FF0F2D" w:rsidRDefault="00FF0F2D" w:rsidP="00FF0F2D">
            <w:pPr>
              <w:rPr>
                <w:rFonts w:asciiTheme="minorHAnsi" w:hAnsiTheme="minorHAnsi" w:cstheme="minorHAnsi"/>
                <w:iCs/>
                <w:lang w:val="es-ES_tradnl"/>
              </w:rPr>
            </w:pPr>
            <w:r w:rsidRPr="00FF0F2D">
              <w:rPr>
                <w:rFonts w:asciiTheme="minorHAnsi" w:hAnsiTheme="minorHAnsi" w:cstheme="minorHAnsi"/>
                <w:iCs/>
                <w:lang w:val="es-ES_tradnl"/>
              </w:rPr>
              <w:t>Contar con consultorio y/o gabinete de mamografía y/o densitometría ósea con infraestructura adecuada, sala de espera, servicios higiénicos y vestidor para pacientes.</w:t>
            </w:r>
          </w:p>
          <w:p w14:paraId="3F50AE27" w14:textId="77777777" w:rsidR="00FF0F2D" w:rsidRPr="00FF0F2D" w:rsidRDefault="00FF0F2D" w:rsidP="00FF0F2D">
            <w:pPr>
              <w:rPr>
                <w:rFonts w:asciiTheme="minorHAnsi" w:hAnsiTheme="minorHAnsi" w:cstheme="minorHAnsi"/>
                <w:iCs/>
                <w:lang w:val="es-ES_tradnl"/>
              </w:rPr>
            </w:pPr>
            <w:r w:rsidRPr="00FF0F2D">
              <w:rPr>
                <w:rFonts w:asciiTheme="minorHAnsi" w:hAnsiTheme="minorHAnsi" w:cstheme="minorHAnsi"/>
                <w:iCs/>
                <w:lang w:val="es-ES_tradnl"/>
              </w:rPr>
              <w:t>Ubicación en zona central y/o zona sur de la ciudad de La Paz.</w:t>
            </w:r>
          </w:p>
          <w:p w14:paraId="7CFC9AC8" w14:textId="1535E769" w:rsidR="00FF0F2D" w:rsidRPr="003A48B4" w:rsidRDefault="00FF0F2D" w:rsidP="00FF0F2D">
            <w:pPr>
              <w:jc w:val="both"/>
              <w:rPr>
                <w:rFonts w:asciiTheme="minorHAnsi" w:hAnsiTheme="minorHAnsi" w:cstheme="minorHAnsi"/>
                <w:color w:val="000000"/>
                <w:lang w:eastAsia="es-ES"/>
              </w:rPr>
            </w:pPr>
            <w:r w:rsidRPr="00FF0F2D">
              <w:rPr>
                <w:rFonts w:asciiTheme="minorHAnsi" w:hAnsiTheme="minorHAnsi" w:cstheme="minorHAnsi"/>
                <w:iCs/>
                <w:lang w:val="es-ES_tradnl"/>
              </w:rPr>
              <w:t xml:space="preserve">Licencia de funcionamiento vigente otorgada por el SEDES </w:t>
            </w:r>
            <w:r w:rsidRPr="00FF0F2D">
              <w:rPr>
                <w:rFonts w:asciiTheme="minorHAnsi" w:hAnsiTheme="minorHAnsi" w:cstheme="minorHAnsi"/>
                <w:lang w:eastAsia="ar-SA"/>
              </w:rPr>
              <w:t>y/o AETN según corresponda.</w:t>
            </w:r>
          </w:p>
        </w:tc>
        <w:tc>
          <w:tcPr>
            <w:tcW w:w="2392" w:type="dxa"/>
            <w:gridSpan w:val="2"/>
            <w:tcBorders>
              <w:top w:val="nil"/>
              <w:left w:val="nil"/>
              <w:bottom w:val="single" w:sz="4" w:space="0" w:color="auto"/>
              <w:right w:val="single" w:sz="4" w:space="0" w:color="auto"/>
            </w:tcBorders>
            <w:noWrap/>
            <w:vAlign w:val="bottom"/>
          </w:tcPr>
          <w:p w14:paraId="01CADAFA"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5E3F6716"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41628EA9"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7D07C7CD"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FF0F2D" w:rsidRPr="003A48B4" w14:paraId="09BAAEFC"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nil"/>
              <w:left w:val="single" w:sz="4" w:space="0" w:color="auto"/>
              <w:bottom w:val="single" w:sz="4" w:space="0" w:color="auto"/>
              <w:right w:val="single" w:sz="4" w:space="0" w:color="auto"/>
            </w:tcBorders>
            <w:vAlign w:val="center"/>
          </w:tcPr>
          <w:p w14:paraId="3FB8B10B" w14:textId="77777777" w:rsidR="00FF0F2D" w:rsidRPr="00FF0F2D" w:rsidRDefault="00FF0F2D" w:rsidP="00FF0F2D">
            <w:pPr>
              <w:pStyle w:val="Sinespaciado"/>
              <w:jc w:val="both"/>
              <w:rPr>
                <w:rFonts w:asciiTheme="minorHAnsi" w:hAnsiTheme="minorHAnsi" w:cstheme="minorHAnsi"/>
                <w:b/>
                <w:bCs/>
              </w:rPr>
            </w:pPr>
            <w:r w:rsidRPr="00FF0F2D">
              <w:rPr>
                <w:rFonts w:asciiTheme="minorHAnsi" w:hAnsiTheme="minorHAnsi" w:cstheme="minorHAnsi"/>
                <w:b/>
                <w:bCs/>
              </w:rPr>
              <w:lastRenderedPageBreak/>
              <w:t>EQUIPAMIENTO</w:t>
            </w:r>
          </w:p>
          <w:p w14:paraId="2B6CC485" w14:textId="77777777" w:rsidR="00FF0F2D" w:rsidRPr="00FF0F2D" w:rsidRDefault="00FF0F2D" w:rsidP="00FF0F2D">
            <w:pPr>
              <w:pStyle w:val="Sinespaciado"/>
              <w:jc w:val="both"/>
              <w:rPr>
                <w:rFonts w:asciiTheme="minorHAnsi" w:hAnsiTheme="minorHAnsi" w:cstheme="minorHAnsi"/>
              </w:rPr>
            </w:pPr>
            <w:r w:rsidRPr="00FF0F2D">
              <w:rPr>
                <w:rFonts w:asciiTheme="minorHAnsi" w:hAnsiTheme="minorHAnsi" w:cstheme="minorHAnsi"/>
              </w:rPr>
              <w:t>Equipos en óptimas condiciones con una antigüedad no mayor a 5 años.</w:t>
            </w:r>
          </w:p>
          <w:p w14:paraId="06BBEDC6" w14:textId="77777777" w:rsidR="00FF0F2D" w:rsidRPr="00FF0F2D" w:rsidRDefault="00FF0F2D" w:rsidP="00FF0F2D">
            <w:pPr>
              <w:pStyle w:val="Sinespaciado"/>
              <w:jc w:val="both"/>
              <w:rPr>
                <w:rFonts w:asciiTheme="minorHAnsi" w:hAnsiTheme="minorHAnsi" w:cstheme="minorHAnsi"/>
              </w:rPr>
            </w:pPr>
            <w:r w:rsidRPr="00FF0F2D">
              <w:rPr>
                <w:rFonts w:asciiTheme="minorHAnsi" w:hAnsiTheme="minorHAnsi" w:cstheme="minorHAnsi"/>
              </w:rPr>
              <w:t>Certificación o respaldo de mantenimiento y calibración no mayor a 6 meses, adicionalmente debe presentar un cronograma de mantenimiento semestral.</w:t>
            </w:r>
          </w:p>
          <w:p w14:paraId="5B80E803" w14:textId="729D7508" w:rsidR="00FF0F2D" w:rsidRPr="00FF0F2D" w:rsidRDefault="00FF0F2D" w:rsidP="00FF0F2D">
            <w:pPr>
              <w:jc w:val="both"/>
              <w:rPr>
                <w:rFonts w:asciiTheme="minorHAnsi" w:hAnsiTheme="minorHAnsi" w:cstheme="minorHAnsi"/>
                <w:b/>
                <w:bCs/>
                <w:color w:val="000000"/>
                <w:lang w:eastAsia="es-ES"/>
              </w:rPr>
            </w:pPr>
            <w:r w:rsidRPr="00FF0F2D">
              <w:rPr>
                <w:rFonts w:asciiTheme="minorHAnsi" w:hAnsiTheme="minorHAnsi" w:cstheme="minorHAnsi"/>
              </w:rPr>
              <w:t>Equipo de computación e impresora con acceso a internet para uso del SAMI</w:t>
            </w:r>
            <w:r w:rsidRPr="00FF0F2D">
              <w:rPr>
                <w:rFonts w:asciiTheme="minorHAnsi" w:hAnsiTheme="minorHAnsi" w:cstheme="minorHAnsi"/>
                <w:lang w:val="es-ES_tradnl"/>
              </w:rPr>
              <w:t>.</w:t>
            </w:r>
          </w:p>
        </w:tc>
        <w:tc>
          <w:tcPr>
            <w:tcW w:w="2392" w:type="dxa"/>
            <w:gridSpan w:val="2"/>
            <w:tcBorders>
              <w:top w:val="nil"/>
              <w:left w:val="nil"/>
              <w:bottom w:val="single" w:sz="4" w:space="0" w:color="auto"/>
              <w:right w:val="single" w:sz="4" w:space="0" w:color="auto"/>
            </w:tcBorders>
            <w:noWrap/>
            <w:vAlign w:val="bottom"/>
          </w:tcPr>
          <w:p w14:paraId="7B519214"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035E050D"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48F479E5"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65F52C8B"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FF0F2D" w:rsidRPr="003A48B4" w14:paraId="148E1BFB"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6"/>
        </w:trPr>
        <w:tc>
          <w:tcPr>
            <w:tcW w:w="6383" w:type="dxa"/>
            <w:tcBorders>
              <w:top w:val="nil"/>
              <w:left w:val="single" w:sz="4" w:space="0" w:color="auto"/>
              <w:bottom w:val="single" w:sz="4" w:space="0" w:color="auto"/>
              <w:right w:val="single" w:sz="4" w:space="0" w:color="auto"/>
            </w:tcBorders>
            <w:shd w:val="clear" w:color="auto" w:fill="BDD6EE" w:themeFill="accent1" w:themeFillTint="66"/>
            <w:vAlign w:val="center"/>
          </w:tcPr>
          <w:p w14:paraId="15432BDB" w14:textId="3C58E071" w:rsidR="00FF0F2D" w:rsidRPr="00FF0F2D" w:rsidRDefault="00FF0F2D" w:rsidP="00FF0F2D">
            <w:pPr>
              <w:rPr>
                <w:rFonts w:asciiTheme="minorHAnsi" w:hAnsiTheme="minorHAnsi" w:cstheme="minorHAnsi"/>
                <w:color w:val="000000" w:themeColor="text1"/>
                <w:lang w:eastAsia="es-ES"/>
              </w:rPr>
            </w:pPr>
            <w:r w:rsidRPr="00FF0F2D">
              <w:rPr>
                <w:rFonts w:asciiTheme="minorHAnsi" w:hAnsiTheme="minorHAnsi" w:cstheme="minorHAnsi"/>
                <w:b/>
                <w:color w:val="000000" w:themeColor="text1"/>
              </w:rPr>
              <w:t>CATEGORÍA 7: TIEMPO DE RESPUESTA</w:t>
            </w:r>
          </w:p>
        </w:tc>
        <w:tc>
          <w:tcPr>
            <w:tcW w:w="2392" w:type="dxa"/>
            <w:gridSpan w:val="2"/>
            <w:tcBorders>
              <w:top w:val="nil"/>
              <w:left w:val="nil"/>
              <w:bottom w:val="single" w:sz="4" w:space="0" w:color="auto"/>
              <w:right w:val="single" w:sz="4" w:space="0" w:color="auto"/>
            </w:tcBorders>
            <w:shd w:val="clear" w:color="auto" w:fill="BDD6EE" w:themeFill="accent1" w:themeFillTint="66"/>
            <w:noWrap/>
            <w:vAlign w:val="bottom"/>
          </w:tcPr>
          <w:p w14:paraId="4CF621C9" w14:textId="22D5FE34" w:rsidR="00FF0F2D" w:rsidRPr="003A48B4" w:rsidRDefault="00FF0F2D" w:rsidP="00FF0F2D">
            <w:pPr>
              <w:rPr>
                <w:rFonts w:asciiTheme="minorHAnsi" w:hAnsiTheme="minorHAnsi" w:cstheme="minorHAnsi"/>
                <w:color w:val="000000"/>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197B02D3" w14:textId="3E7B7F78" w:rsidR="00FF0F2D" w:rsidRPr="003A48B4" w:rsidRDefault="00FF0F2D" w:rsidP="00FF0F2D">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1F281439" w14:textId="3FDA8DB7" w:rsidR="00FF0F2D" w:rsidRPr="003A48B4" w:rsidRDefault="00FF0F2D" w:rsidP="00FF0F2D">
            <w:pPr>
              <w:rPr>
                <w:rFonts w:asciiTheme="minorHAnsi" w:hAnsiTheme="minorHAnsi" w:cstheme="minorHAnsi"/>
                <w:color w:val="000000"/>
                <w:lang w:eastAsia="es-ES"/>
              </w:rPr>
            </w:pP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5F9C91B1" w14:textId="4434FCFF" w:rsidR="00FF0F2D" w:rsidRPr="003A48B4" w:rsidRDefault="00FF0F2D" w:rsidP="00FF0F2D">
            <w:pPr>
              <w:rPr>
                <w:rFonts w:asciiTheme="minorHAnsi" w:hAnsiTheme="minorHAnsi" w:cstheme="minorHAnsi"/>
                <w:color w:val="000000"/>
                <w:lang w:eastAsia="es-ES"/>
              </w:rPr>
            </w:pPr>
          </w:p>
        </w:tc>
      </w:tr>
      <w:tr w:rsidR="00FF0F2D" w:rsidRPr="003A48B4" w14:paraId="43C51C22"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nil"/>
              <w:left w:val="single" w:sz="4" w:space="0" w:color="auto"/>
              <w:bottom w:val="single" w:sz="4" w:space="0" w:color="auto"/>
              <w:right w:val="single" w:sz="4" w:space="0" w:color="auto"/>
            </w:tcBorders>
            <w:vAlign w:val="center"/>
          </w:tcPr>
          <w:p w14:paraId="17EB9DE5" w14:textId="77777777" w:rsidR="00FF0F2D" w:rsidRPr="00FF0F2D" w:rsidRDefault="00FF0F2D" w:rsidP="00FF0F2D">
            <w:pPr>
              <w:rPr>
                <w:rFonts w:asciiTheme="minorHAnsi" w:hAnsiTheme="minorHAnsi" w:cstheme="minorHAnsi"/>
                <w:iCs/>
                <w:lang w:val="es-ES_tradnl"/>
              </w:rPr>
            </w:pPr>
            <w:r w:rsidRPr="00FF0F2D">
              <w:rPr>
                <w:rFonts w:asciiTheme="minorHAnsi" w:hAnsiTheme="minorHAnsi" w:cstheme="minorHAnsi"/>
                <w:iCs/>
                <w:lang w:val="es-ES_tradnl"/>
              </w:rPr>
              <w:t>Estudios programados: Entrega de informes dentro de las 24 horas.</w:t>
            </w:r>
          </w:p>
          <w:p w14:paraId="2562587E" w14:textId="45150C78" w:rsidR="00FF0F2D" w:rsidRPr="003A48B4" w:rsidRDefault="00FF0F2D" w:rsidP="00FF0F2D">
            <w:pPr>
              <w:rPr>
                <w:rFonts w:asciiTheme="minorHAnsi" w:hAnsiTheme="minorHAnsi" w:cstheme="minorHAnsi"/>
                <w:color w:val="000000"/>
                <w:lang w:eastAsia="es-ES"/>
              </w:rPr>
            </w:pPr>
            <w:r w:rsidRPr="00FF0F2D">
              <w:rPr>
                <w:rFonts w:asciiTheme="minorHAnsi" w:hAnsiTheme="minorHAnsi" w:cstheme="minorHAnsi"/>
                <w:iCs/>
                <w:lang w:val="es-ES_tradnl"/>
              </w:rPr>
              <w:t>Casos urgentes: atención prioritaria según requerimiento clínico.</w:t>
            </w:r>
          </w:p>
        </w:tc>
        <w:tc>
          <w:tcPr>
            <w:tcW w:w="2392" w:type="dxa"/>
            <w:gridSpan w:val="2"/>
            <w:tcBorders>
              <w:top w:val="nil"/>
              <w:left w:val="nil"/>
              <w:bottom w:val="single" w:sz="4" w:space="0" w:color="auto"/>
              <w:right w:val="single" w:sz="4" w:space="0" w:color="auto"/>
            </w:tcBorders>
            <w:noWrap/>
            <w:vAlign w:val="bottom"/>
          </w:tcPr>
          <w:p w14:paraId="48E9A573" w14:textId="11189791" w:rsidR="00FF0F2D" w:rsidRPr="003A48B4" w:rsidRDefault="00FF0F2D" w:rsidP="00FF0F2D">
            <w:pPr>
              <w:rPr>
                <w:rFonts w:asciiTheme="minorHAnsi" w:hAnsiTheme="minorHAnsi" w:cstheme="minorHAnsi"/>
                <w:color w:val="000000"/>
                <w:lang w:eastAsia="es-ES"/>
              </w:rPr>
            </w:pPr>
          </w:p>
        </w:tc>
        <w:tc>
          <w:tcPr>
            <w:tcW w:w="567" w:type="dxa"/>
            <w:gridSpan w:val="3"/>
            <w:tcBorders>
              <w:top w:val="nil"/>
              <w:left w:val="nil"/>
              <w:bottom w:val="single" w:sz="4" w:space="0" w:color="auto"/>
              <w:right w:val="single" w:sz="4" w:space="0" w:color="auto"/>
            </w:tcBorders>
            <w:noWrap/>
            <w:vAlign w:val="bottom"/>
          </w:tcPr>
          <w:p w14:paraId="467D1826" w14:textId="53B991BB" w:rsidR="00FF0F2D" w:rsidRPr="003A48B4" w:rsidRDefault="00FF0F2D" w:rsidP="00FF0F2D">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48144ECF" w14:textId="23E2ED62" w:rsidR="00FF0F2D" w:rsidRPr="003A48B4" w:rsidRDefault="00FF0F2D" w:rsidP="00FF0F2D">
            <w:pPr>
              <w:rPr>
                <w:rFonts w:asciiTheme="minorHAnsi" w:hAnsiTheme="minorHAnsi" w:cstheme="minorHAnsi"/>
                <w:color w:val="000000"/>
                <w:lang w:eastAsia="es-ES"/>
              </w:rPr>
            </w:pPr>
          </w:p>
        </w:tc>
        <w:tc>
          <w:tcPr>
            <w:tcW w:w="1422" w:type="dxa"/>
            <w:gridSpan w:val="2"/>
            <w:tcBorders>
              <w:top w:val="nil"/>
              <w:left w:val="nil"/>
              <w:bottom w:val="single" w:sz="4" w:space="0" w:color="auto"/>
              <w:right w:val="single" w:sz="4" w:space="0" w:color="auto"/>
            </w:tcBorders>
            <w:noWrap/>
            <w:vAlign w:val="bottom"/>
          </w:tcPr>
          <w:p w14:paraId="4E202F58" w14:textId="593D689B" w:rsidR="00FF0F2D" w:rsidRPr="003A48B4" w:rsidRDefault="00FF0F2D" w:rsidP="00FF0F2D">
            <w:pPr>
              <w:rPr>
                <w:rFonts w:asciiTheme="minorHAnsi" w:hAnsiTheme="minorHAnsi" w:cstheme="minorHAnsi"/>
                <w:color w:val="000000"/>
                <w:lang w:eastAsia="es-ES"/>
              </w:rPr>
            </w:pPr>
          </w:p>
        </w:tc>
      </w:tr>
      <w:tr w:rsidR="00FF0F2D" w:rsidRPr="003A48B4" w14:paraId="5A80E1C1"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nil"/>
              <w:left w:val="single" w:sz="4" w:space="0" w:color="auto"/>
              <w:bottom w:val="single" w:sz="4" w:space="0" w:color="auto"/>
              <w:right w:val="single" w:sz="4" w:space="0" w:color="auto"/>
            </w:tcBorders>
            <w:shd w:val="clear" w:color="auto" w:fill="BDD6EE" w:themeFill="accent1" w:themeFillTint="66"/>
            <w:vAlign w:val="center"/>
          </w:tcPr>
          <w:p w14:paraId="03EB9EB0" w14:textId="26C9FB47" w:rsidR="00FF0F2D" w:rsidRPr="00FF0F2D" w:rsidRDefault="00FF0F2D" w:rsidP="00FF0F2D">
            <w:pPr>
              <w:rPr>
                <w:rFonts w:asciiTheme="minorHAnsi" w:hAnsiTheme="minorHAnsi" w:cstheme="minorHAnsi"/>
                <w:color w:val="000000"/>
                <w:lang w:eastAsia="es-BO"/>
              </w:rPr>
            </w:pPr>
            <w:r w:rsidRPr="00FF0F2D">
              <w:rPr>
                <w:rFonts w:asciiTheme="minorHAnsi" w:hAnsiTheme="minorHAnsi" w:cstheme="minorHAnsi"/>
                <w:b/>
                <w:color w:val="000000" w:themeColor="text1"/>
              </w:rPr>
              <w:t xml:space="preserve">CATEGORÍA </w:t>
            </w:r>
            <w:r>
              <w:rPr>
                <w:rFonts w:asciiTheme="minorHAnsi" w:hAnsiTheme="minorHAnsi" w:cstheme="minorHAnsi"/>
                <w:b/>
                <w:color w:val="000000" w:themeColor="text1"/>
              </w:rPr>
              <w:t>8</w:t>
            </w:r>
            <w:r w:rsidRPr="00FF0F2D">
              <w:rPr>
                <w:rFonts w:asciiTheme="minorHAnsi" w:hAnsiTheme="minorHAnsi" w:cstheme="minorHAnsi"/>
                <w:b/>
                <w:color w:val="000000" w:themeColor="text1"/>
              </w:rPr>
              <w:t>: INFORMES</w:t>
            </w:r>
          </w:p>
        </w:tc>
        <w:tc>
          <w:tcPr>
            <w:tcW w:w="2392" w:type="dxa"/>
            <w:gridSpan w:val="2"/>
            <w:tcBorders>
              <w:top w:val="nil"/>
              <w:left w:val="nil"/>
              <w:bottom w:val="single" w:sz="4" w:space="0" w:color="auto"/>
              <w:right w:val="single" w:sz="4" w:space="0" w:color="auto"/>
            </w:tcBorders>
            <w:shd w:val="clear" w:color="auto" w:fill="BDD6EE" w:themeFill="accent1" w:themeFillTint="66"/>
            <w:noWrap/>
            <w:vAlign w:val="bottom"/>
          </w:tcPr>
          <w:p w14:paraId="01336736" w14:textId="77777777" w:rsidR="00FF0F2D" w:rsidRPr="003A48B4" w:rsidRDefault="00FF0F2D" w:rsidP="00FF0F2D">
            <w:pPr>
              <w:rPr>
                <w:rFonts w:asciiTheme="minorHAnsi" w:hAnsiTheme="minorHAnsi" w:cstheme="minorHAnsi"/>
                <w:color w:val="000000"/>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2C0B289B" w14:textId="77777777" w:rsidR="00FF0F2D" w:rsidRPr="003A48B4" w:rsidRDefault="00FF0F2D" w:rsidP="00FF0F2D">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43219FAC" w14:textId="77777777" w:rsidR="00FF0F2D" w:rsidRPr="003A48B4" w:rsidRDefault="00FF0F2D" w:rsidP="00FF0F2D">
            <w:pPr>
              <w:rPr>
                <w:rFonts w:asciiTheme="minorHAnsi" w:hAnsiTheme="minorHAnsi" w:cstheme="minorHAnsi"/>
                <w:color w:val="000000"/>
                <w:lang w:eastAsia="es-ES"/>
              </w:rPr>
            </w:pP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7BF754E5" w14:textId="77777777" w:rsidR="00FF0F2D" w:rsidRPr="003A48B4" w:rsidRDefault="00FF0F2D" w:rsidP="00FF0F2D">
            <w:pPr>
              <w:rPr>
                <w:rFonts w:asciiTheme="minorHAnsi" w:hAnsiTheme="minorHAnsi" w:cstheme="minorHAnsi"/>
                <w:color w:val="000000"/>
                <w:lang w:eastAsia="es-ES"/>
              </w:rPr>
            </w:pPr>
          </w:p>
        </w:tc>
      </w:tr>
      <w:tr w:rsidR="00FF0F2D" w:rsidRPr="003A48B4" w14:paraId="1081C570"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nil"/>
              <w:left w:val="single" w:sz="4" w:space="0" w:color="auto"/>
              <w:bottom w:val="single" w:sz="4" w:space="0" w:color="auto"/>
              <w:right w:val="single" w:sz="4" w:space="0" w:color="auto"/>
            </w:tcBorders>
            <w:vAlign w:val="center"/>
          </w:tcPr>
          <w:p w14:paraId="7D310096" w14:textId="77777777" w:rsidR="00FF0F2D" w:rsidRPr="00FF0F2D" w:rsidRDefault="00FF0F2D" w:rsidP="00FF0F2D">
            <w:pPr>
              <w:tabs>
                <w:tab w:val="left" w:pos="851"/>
              </w:tabs>
              <w:jc w:val="both"/>
              <w:rPr>
                <w:rFonts w:asciiTheme="minorHAnsi" w:eastAsia="Calibri" w:hAnsiTheme="minorHAnsi" w:cstheme="minorHAnsi"/>
                <w:bCs/>
              </w:rPr>
            </w:pPr>
            <w:r w:rsidRPr="00FF0F2D">
              <w:rPr>
                <w:rFonts w:asciiTheme="minorHAnsi" w:hAnsiTheme="minorHAnsi" w:cstheme="minorHAnsi"/>
                <w:b/>
                <w:bCs/>
              </w:rPr>
              <w:t>ENTREGA DE INFORMES</w:t>
            </w:r>
            <w:r w:rsidRPr="00FF0F2D">
              <w:rPr>
                <w:rFonts w:asciiTheme="minorHAnsi" w:eastAsia="Calibri" w:hAnsiTheme="minorHAnsi" w:cstheme="minorHAnsi"/>
                <w:bCs/>
              </w:rPr>
              <w:t xml:space="preserve"> </w:t>
            </w:r>
          </w:p>
          <w:p w14:paraId="68AD187E" w14:textId="5BF07034" w:rsidR="00FF0F2D" w:rsidRPr="00FF0F2D" w:rsidRDefault="00FF0F2D" w:rsidP="00FF0F2D">
            <w:pPr>
              <w:rPr>
                <w:rFonts w:asciiTheme="minorHAnsi" w:hAnsiTheme="minorHAnsi" w:cstheme="minorHAnsi"/>
                <w:color w:val="000000"/>
                <w:lang w:eastAsia="es-BO"/>
              </w:rPr>
            </w:pPr>
            <w:r w:rsidRPr="00FF0F2D">
              <w:rPr>
                <w:rFonts w:asciiTheme="minorHAnsi" w:hAnsiTheme="minorHAnsi" w:cstheme="minorHAnsi"/>
                <w:bCs/>
              </w:rPr>
              <w:t>Los informes (Físicos) deberán ser entregados en Archivo Clínico dentro de las 48 horas posteriores a la realización del estudio.</w:t>
            </w:r>
          </w:p>
        </w:tc>
        <w:tc>
          <w:tcPr>
            <w:tcW w:w="2392" w:type="dxa"/>
            <w:gridSpan w:val="2"/>
            <w:tcBorders>
              <w:top w:val="nil"/>
              <w:left w:val="nil"/>
              <w:bottom w:val="single" w:sz="4" w:space="0" w:color="auto"/>
              <w:right w:val="single" w:sz="4" w:space="0" w:color="auto"/>
            </w:tcBorders>
            <w:noWrap/>
            <w:vAlign w:val="bottom"/>
          </w:tcPr>
          <w:p w14:paraId="53918598" w14:textId="77777777" w:rsidR="00FF0F2D" w:rsidRPr="003A48B4" w:rsidRDefault="00FF0F2D" w:rsidP="00FF0F2D">
            <w:pPr>
              <w:rPr>
                <w:rFonts w:asciiTheme="minorHAnsi" w:hAnsiTheme="minorHAnsi" w:cstheme="minorHAnsi"/>
                <w:color w:val="000000"/>
                <w:lang w:eastAsia="es-ES"/>
              </w:rPr>
            </w:pPr>
          </w:p>
        </w:tc>
        <w:tc>
          <w:tcPr>
            <w:tcW w:w="567" w:type="dxa"/>
            <w:gridSpan w:val="3"/>
            <w:tcBorders>
              <w:top w:val="nil"/>
              <w:left w:val="nil"/>
              <w:bottom w:val="single" w:sz="4" w:space="0" w:color="auto"/>
              <w:right w:val="single" w:sz="4" w:space="0" w:color="auto"/>
            </w:tcBorders>
            <w:noWrap/>
            <w:vAlign w:val="bottom"/>
          </w:tcPr>
          <w:p w14:paraId="10BF00AC" w14:textId="77777777" w:rsidR="00FF0F2D" w:rsidRPr="003A48B4" w:rsidRDefault="00FF0F2D" w:rsidP="00FF0F2D">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0A8981E8" w14:textId="77777777" w:rsidR="00FF0F2D" w:rsidRPr="003A48B4" w:rsidRDefault="00FF0F2D" w:rsidP="00FF0F2D">
            <w:pPr>
              <w:rPr>
                <w:rFonts w:asciiTheme="minorHAnsi" w:hAnsiTheme="minorHAnsi" w:cstheme="minorHAnsi"/>
                <w:color w:val="000000"/>
                <w:lang w:eastAsia="es-ES"/>
              </w:rPr>
            </w:pPr>
          </w:p>
        </w:tc>
        <w:tc>
          <w:tcPr>
            <w:tcW w:w="1422" w:type="dxa"/>
            <w:gridSpan w:val="2"/>
            <w:tcBorders>
              <w:top w:val="nil"/>
              <w:left w:val="nil"/>
              <w:bottom w:val="single" w:sz="4" w:space="0" w:color="auto"/>
              <w:right w:val="single" w:sz="4" w:space="0" w:color="auto"/>
            </w:tcBorders>
            <w:noWrap/>
            <w:vAlign w:val="bottom"/>
          </w:tcPr>
          <w:p w14:paraId="58495654" w14:textId="77777777" w:rsidR="00FF0F2D" w:rsidRPr="003A48B4" w:rsidRDefault="00FF0F2D" w:rsidP="00FF0F2D">
            <w:pPr>
              <w:rPr>
                <w:rFonts w:asciiTheme="minorHAnsi" w:hAnsiTheme="minorHAnsi" w:cstheme="minorHAnsi"/>
                <w:color w:val="000000"/>
                <w:lang w:eastAsia="es-ES"/>
              </w:rPr>
            </w:pPr>
          </w:p>
        </w:tc>
      </w:tr>
      <w:tr w:rsidR="00FF0F2D" w:rsidRPr="003A48B4" w14:paraId="1F1CED39"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nil"/>
              <w:left w:val="single" w:sz="4" w:space="0" w:color="auto"/>
              <w:bottom w:val="single" w:sz="4" w:space="0" w:color="auto"/>
              <w:right w:val="single" w:sz="4" w:space="0" w:color="auto"/>
            </w:tcBorders>
            <w:vAlign w:val="center"/>
          </w:tcPr>
          <w:p w14:paraId="3D450CFD" w14:textId="77777777" w:rsidR="00FF0F2D" w:rsidRPr="00FF0F2D" w:rsidRDefault="00FF0F2D" w:rsidP="00FF0F2D">
            <w:pPr>
              <w:tabs>
                <w:tab w:val="left" w:pos="851"/>
              </w:tabs>
              <w:jc w:val="both"/>
              <w:rPr>
                <w:rFonts w:asciiTheme="minorHAnsi" w:hAnsiTheme="minorHAnsi" w:cstheme="minorHAnsi"/>
                <w:b/>
                <w:bCs/>
                <w:caps/>
                <w:spacing w:val="-5"/>
              </w:rPr>
            </w:pPr>
            <w:r w:rsidRPr="00FF0F2D">
              <w:rPr>
                <w:rFonts w:asciiTheme="minorHAnsi" w:hAnsiTheme="minorHAnsi" w:cstheme="minorHAnsi"/>
                <w:b/>
                <w:bCs/>
                <w:caps/>
              </w:rPr>
              <w:t>Informe Mensual</w:t>
            </w:r>
          </w:p>
          <w:p w14:paraId="54652EB4" w14:textId="1D100993" w:rsidR="00FF0F2D" w:rsidRPr="00FF0F2D" w:rsidRDefault="00FF0F2D" w:rsidP="00FF0F2D">
            <w:pPr>
              <w:rPr>
                <w:rFonts w:asciiTheme="minorHAnsi" w:hAnsiTheme="minorHAnsi" w:cstheme="minorHAnsi"/>
                <w:color w:val="000000"/>
                <w:lang w:eastAsia="es-BO"/>
              </w:rPr>
            </w:pPr>
            <w:r w:rsidRPr="00FF0F2D">
              <w:rPr>
                <w:rFonts w:asciiTheme="minorHAnsi" w:hAnsiTheme="minorHAnsi" w:cstheme="minorHAnsi"/>
              </w:rPr>
              <w:t>Presentación obligatoria de informe mensual de actividades visado por Jefatura Médica para efectivizar el pago.</w:t>
            </w:r>
          </w:p>
        </w:tc>
        <w:tc>
          <w:tcPr>
            <w:tcW w:w="2392" w:type="dxa"/>
            <w:gridSpan w:val="2"/>
            <w:tcBorders>
              <w:top w:val="nil"/>
              <w:left w:val="nil"/>
              <w:bottom w:val="single" w:sz="4" w:space="0" w:color="auto"/>
              <w:right w:val="single" w:sz="4" w:space="0" w:color="auto"/>
            </w:tcBorders>
            <w:noWrap/>
            <w:vAlign w:val="bottom"/>
          </w:tcPr>
          <w:p w14:paraId="48BD9C30" w14:textId="77777777" w:rsidR="00FF0F2D" w:rsidRPr="003A48B4" w:rsidRDefault="00FF0F2D" w:rsidP="00FF0F2D">
            <w:pPr>
              <w:rPr>
                <w:rFonts w:asciiTheme="minorHAnsi" w:hAnsiTheme="minorHAnsi" w:cstheme="minorHAnsi"/>
                <w:color w:val="000000"/>
                <w:lang w:eastAsia="es-ES"/>
              </w:rPr>
            </w:pPr>
          </w:p>
        </w:tc>
        <w:tc>
          <w:tcPr>
            <w:tcW w:w="567" w:type="dxa"/>
            <w:gridSpan w:val="3"/>
            <w:tcBorders>
              <w:top w:val="nil"/>
              <w:left w:val="nil"/>
              <w:bottom w:val="single" w:sz="4" w:space="0" w:color="auto"/>
              <w:right w:val="single" w:sz="4" w:space="0" w:color="auto"/>
            </w:tcBorders>
            <w:noWrap/>
            <w:vAlign w:val="bottom"/>
          </w:tcPr>
          <w:p w14:paraId="2D1DAD63" w14:textId="77777777" w:rsidR="00FF0F2D" w:rsidRPr="003A48B4" w:rsidRDefault="00FF0F2D" w:rsidP="00FF0F2D">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66918189" w14:textId="77777777" w:rsidR="00FF0F2D" w:rsidRPr="003A48B4" w:rsidRDefault="00FF0F2D" w:rsidP="00FF0F2D">
            <w:pPr>
              <w:rPr>
                <w:rFonts w:asciiTheme="minorHAnsi" w:hAnsiTheme="minorHAnsi" w:cstheme="minorHAnsi"/>
                <w:color w:val="000000"/>
                <w:lang w:eastAsia="es-ES"/>
              </w:rPr>
            </w:pPr>
          </w:p>
        </w:tc>
        <w:tc>
          <w:tcPr>
            <w:tcW w:w="1422" w:type="dxa"/>
            <w:gridSpan w:val="2"/>
            <w:tcBorders>
              <w:top w:val="nil"/>
              <w:left w:val="nil"/>
              <w:bottom w:val="single" w:sz="4" w:space="0" w:color="auto"/>
              <w:right w:val="single" w:sz="4" w:space="0" w:color="auto"/>
            </w:tcBorders>
            <w:noWrap/>
            <w:vAlign w:val="bottom"/>
          </w:tcPr>
          <w:p w14:paraId="7723450D" w14:textId="77777777" w:rsidR="00FF0F2D" w:rsidRPr="003A48B4" w:rsidRDefault="00FF0F2D" w:rsidP="00FF0F2D">
            <w:pPr>
              <w:rPr>
                <w:rFonts w:asciiTheme="minorHAnsi" w:hAnsiTheme="minorHAnsi" w:cstheme="minorHAnsi"/>
                <w:color w:val="000000"/>
                <w:lang w:eastAsia="es-ES"/>
              </w:rPr>
            </w:pPr>
          </w:p>
        </w:tc>
      </w:tr>
      <w:tr w:rsidR="00FF0F2D" w:rsidRPr="003A48B4" w14:paraId="6A9EDFA2"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nil"/>
              <w:left w:val="single" w:sz="4" w:space="0" w:color="auto"/>
              <w:bottom w:val="single" w:sz="4" w:space="0" w:color="auto"/>
              <w:right w:val="single" w:sz="4" w:space="0" w:color="auto"/>
            </w:tcBorders>
            <w:vAlign w:val="center"/>
          </w:tcPr>
          <w:p w14:paraId="3C96022C" w14:textId="77777777" w:rsidR="00FF0F2D" w:rsidRPr="00FF0F2D" w:rsidRDefault="00FF0F2D" w:rsidP="00FF0F2D">
            <w:pPr>
              <w:rPr>
                <w:rFonts w:asciiTheme="minorHAnsi" w:hAnsiTheme="minorHAnsi" w:cstheme="minorHAnsi"/>
                <w:b/>
                <w:bCs/>
              </w:rPr>
            </w:pPr>
            <w:r w:rsidRPr="00FF0F2D">
              <w:rPr>
                <w:rFonts w:asciiTheme="minorHAnsi" w:hAnsiTheme="minorHAnsi" w:cstheme="minorHAnsi"/>
                <w:b/>
                <w:bCs/>
              </w:rPr>
              <w:t xml:space="preserve">OTROS INFORMES </w:t>
            </w:r>
          </w:p>
          <w:p w14:paraId="016A8B98" w14:textId="61DE1A23" w:rsidR="00FF0F2D" w:rsidRPr="00FF0F2D" w:rsidRDefault="00FF0F2D" w:rsidP="00FF0F2D">
            <w:pPr>
              <w:rPr>
                <w:rFonts w:asciiTheme="minorHAnsi" w:hAnsiTheme="minorHAnsi" w:cstheme="minorHAnsi"/>
                <w:color w:val="000000"/>
                <w:lang w:eastAsia="es-BO"/>
              </w:rPr>
            </w:pPr>
            <w:r w:rsidRPr="00FF0F2D">
              <w:rPr>
                <w:rFonts w:asciiTheme="minorHAnsi" w:hAnsiTheme="minorHAnsi" w:cstheme="minorHAnsi"/>
              </w:rPr>
              <w:t>A solicitud institucional, el proponente deberá presentar informes específicos relacionados con el servicio prestado.</w:t>
            </w:r>
          </w:p>
        </w:tc>
        <w:tc>
          <w:tcPr>
            <w:tcW w:w="2392" w:type="dxa"/>
            <w:gridSpan w:val="2"/>
            <w:tcBorders>
              <w:top w:val="nil"/>
              <w:left w:val="nil"/>
              <w:bottom w:val="single" w:sz="4" w:space="0" w:color="auto"/>
              <w:right w:val="single" w:sz="4" w:space="0" w:color="auto"/>
            </w:tcBorders>
            <w:noWrap/>
            <w:vAlign w:val="bottom"/>
          </w:tcPr>
          <w:p w14:paraId="6F79F725" w14:textId="77777777" w:rsidR="00FF0F2D" w:rsidRPr="003A48B4" w:rsidRDefault="00FF0F2D" w:rsidP="00FF0F2D">
            <w:pPr>
              <w:rPr>
                <w:rFonts w:asciiTheme="minorHAnsi" w:hAnsiTheme="minorHAnsi" w:cstheme="minorHAnsi"/>
                <w:color w:val="000000"/>
                <w:lang w:eastAsia="es-ES"/>
              </w:rPr>
            </w:pPr>
          </w:p>
        </w:tc>
        <w:tc>
          <w:tcPr>
            <w:tcW w:w="567" w:type="dxa"/>
            <w:gridSpan w:val="3"/>
            <w:tcBorders>
              <w:top w:val="nil"/>
              <w:left w:val="nil"/>
              <w:bottom w:val="single" w:sz="4" w:space="0" w:color="auto"/>
              <w:right w:val="single" w:sz="4" w:space="0" w:color="auto"/>
            </w:tcBorders>
            <w:noWrap/>
            <w:vAlign w:val="bottom"/>
          </w:tcPr>
          <w:p w14:paraId="350B37BC" w14:textId="77777777" w:rsidR="00FF0F2D" w:rsidRPr="003A48B4" w:rsidRDefault="00FF0F2D" w:rsidP="00FF0F2D">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0A65FEE4" w14:textId="77777777" w:rsidR="00FF0F2D" w:rsidRPr="003A48B4" w:rsidRDefault="00FF0F2D" w:rsidP="00FF0F2D">
            <w:pPr>
              <w:rPr>
                <w:rFonts w:asciiTheme="minorHAnsi" w:hAnsiTheme="minorHAnsi" w:cstheme="minorHAnsi"/>
                <w:color w:val="000000"/>
                <w:lang w:eastAsia="es-ES"/>
              </w:rPr>
            </w:pPr>
          </w:p>
        </w:tc>
        <w:tc>
          <w:tcPr>
            <w:tcW w:w="1422" w:type="dxa"/>
            <w:gridSpan w:val="2"/>
            <w:tcBorders>
              <w:top w:val="nil"/>
              <w:left w:val="nil"/>
              <w:bottom w:val="single" w:sz="4" w:space="0" w:color="auto"/>
              <w:right w:val="single" w:sz="4" w:space="0" w:color="auto"/>
            </w:tcBorders>
            <w:noWrap/>
            <w:vAlign w:val="bottom"/>
          </w:tcPr>
          <w:p w14:paraId="05F03145" w14:textId="77777777" w:rsidR="00FF0F2D" w:rsidRPr="003A48B4" w:rsidRDefault="00FF0F2D" w:rsidP="00FF0F2D">
            <w:pPr>
              <w:rPr>
                <w:rFonts w:asciiTheme="minorHAnsi" w:hAnsiTheme="minorHAnsi" w:cstheme="minorHAnsi"/>
                <w:color w:val="000000"/>
                <w:lang w:eastAsia="es-ES"/>
              </w:rPr>
            </w:pPr>
          </w:p>
        </w:tc>
      </w:tr>
      <w:tr w:rsidR="00FF0F2D" w:rsidRPr="003A48B4" w14:paraId="6BA45C10"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1"/>
        </w:trPr>
        <w:tc>
          <w:tcPr>
            <w:tcW w:w="638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0DAE536" w14:textId="1CA8800E" w:rsidR="00FF0F2D" w:rsidRPr="00A465EA" w:rsidRDefault="00A465EA" w:rsidP="00FF0F2D">
            <w:pPr>
              <w:rPr>
                <w:rFonts w:asciiTheme="minorHAnsi" w:hAnsiTheme="minorHAnsi" w:cstheme="minorHAnsi"/>
                <w:b/>
                <w:bCs/>
                <w:color w:val="000000"/>
                <w:lang w:eastAsia="es-ES"/>
              </w:rPr>
            </w:pPr>
            <w:r w:rsidRPr="00A465EA">
              <w:rPr>
                <w:rFonts w:asciiTheme="minorHAnsi" w:hAnsiTheme="minorHAnsi" w:cstheme="minorHAnsi"/>
                <w:b/>
                <w:color w:val="000000" w:themeColor="text1"/>
              </w:rPr>
              <w:t>CATEGORÍA 10: COMPROMISOS</w:t>
            </w:r>
          </w:p>
        </w:tc>
        <w:tc>
          <w:tcPr>
            <w:tcW w:w="23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8983EDB" w14:textId="77777777" w:rsidR="00FF0F2D" w:rsidRPr="003A48B4" w:rsidRDefault="00FF0F2D" w:rsidP="00FF0F2D">
            <w:pPr>
              <w:jc w:val="center"/>
              <w:rPr>
                <w:rFonts w:asciiTheme="minorHAnsi" w:hAnsiTheme="minorHAnsi" w:cstheme="minorHAnsi"/>
                <w:b/>
                <w:bCs/>
                <w:color w:val="000000"/>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13B0232A"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6741C04C"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607B0CBB"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FF0F2D" w:rsidRPr="003A48B4" w14:paraId="33DC1886"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6383" w:type="dxa"/>
            <w:tcBorders>
              <w:top w:val="nil"/>
              <w:left w:val="single" w:sz="4" w:space="0" w:color="auto"/>
              <w:bottom w:val="single" w:sz="4" w:space="0" w:color="auto"/>
              <w:right w:val="single" w:sz="4" w:space="0" w:color="auto"/>
            </w:tcBorders>
            <w:shd w:val="clear" w:color="000000" w:fill="FFFFFF"/>
            <w:vAlign w:val="center"/>
          </w:tcPr>
          <w:p w14:paraId="09AA0511" w14:textId="77777777" w:rsidR="00A465EA" w:rsidRPr="00A465EA" w:rsidRDefault="00A465EA" w:rsidP="00A465EA">
            <w:pPr>
              <w:rPr>
                <w:rFonts w:asciiTheme="minorHAnsi" w:hAnsiTheme="minorHAnsi" w:cstheme="minorHAnsi"/>
                <w:b/>
                <w:bCs/>
                <w:lang w:val="es-ES_tradnl"/>
              </w:rPr>
            </w:pPr>
            <w:r w:rsidRPr="00A465EA">
              <w:rPr>
                <w:rFonts w:asciiTheme="minorHAnsi" w:hAnsiTheme="minorHAnsi" w:cstheme="minorHAnsi"/>
                <w:b/>
                <w:bCs/>
                <w:lang w:val="es-ES_tradnl"/>
              </w:rPr>
              <w:t xml:space="preserve">CONFIDENCIALIDAD </w:t>
            </w:r>
          </w:p>
          <w:p w14:paraId="1B6CD4DD" w14:textId="5BEC820D" w:rsidR="00FF0F2D" w:rsidRPr="003A48B4" w:rsidRDefault="00A465EA" w:rsidP="00A465EA">
            <w:pPr>
              <w:rPr>
                <w:rFonts w:asciiTheme="minorHAnsi" w:hAnsiTheme="minorHAnsi" w:cstheme="minorHAnsi"/>
                <w:color w:val="000000"/>
                <w:lang w:eastAsia="es-ES"/>
              </w:rPr>
            </w:pPr>
            <w:r w:rsidRPr="00A465EA">
              <w:rPr>
                <w:rFonts w:asciiTheme="minorHAnsi" w:hAnsiTheme="minorHAnsi" w:cstheme="minorHAnsi"/>
                <w:lang w:val="es-ES_tradnl"/>
              </w:rPr>
              <w:t xml:space="preserve">El proponente garantizará la confidencialidad absoluta de la información generada en la prestación del servicio </w:t>
            </w:r>
            <w:r w:rsidRPr="00A465EA">
              <w:rPr>
                <w:rFonts w:asciiTheme="minorHAnsi" w:hAnsiTheme="minorHAnsi" w:cstheme="minorHAnsi"/>
                <w:color w:val="000000"/>
                <w:lang w:val="es-BO" w:eastAsia="es-BO"/>
              </w:rPr>
              <w:t xml:space="preserve"> y bajo ninguna circunstancia deberá adelantar presunción diagnóstica al paciente o familiares.</w:t>
            </w:r>
          </w:p>
        </w:tc>
        <w:tc>
          <w:tcPr>
            <w:tcW w:w="2392" w:type="dxa"/>
            <w:gridSpan w:val="2"/>
            <w:tcBorders>
              <w:top w:val="nil"/>
              <w:left w:val="nil"/>
              <w:bottom w:val="single" w:sz="4" w:space="0" w:color="auto"/>
              <w:right w:val="single" w:sz="4" w:space="0" w:color="auto"/>
            </w:tcBorders>
            <w:noWrap/>
            <w:vAlign w:val="bottom"/>
          </w:tcPr>
          <w:p w14:paraId="392EF049"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58C4FDBB"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1846C747"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6E57A82F"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FF0F2D" w:rsidRPr="003A48B4" w14:paraId="0236D1CB"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17"/>
        </w:trPr>
        <w:tc>
          <w:tcPr>
            <w:tcW w:w="6383" w:type="dxa"/>
            <w:tcBorders>
              <w:top w:val="nil"/>
              <w:left w:val="single" w:sz="4" w:space="0" w:color="auto"/>
              <w:bottom w:val="single" w:sz="4" w:space="0" w:color="auto"/>
              <w:right w:val="single" w:sz="4" w:space="0" w:color="auto"/>
            </w:tcBorders>
            <w:shd w:val="clear" w:color="000000" w:fill="FFFFFF"/>
            <w:vAlign w:val="center"/>
          </w:tcPr>
          <w:p w14:paraId="5E92A5CB" w14:textId="77777777" w:rsidR="00A465EA" w:rsidRPr="00A465EA" w:rsidRDefault="00FF0F2D" w:rsidP="00A465EA">
            <w:pPr>
              <w:rPr>
                <w:rFonts w:asciiTheme="minorHAnsi" w:hAnsiTheme="minorHAnsi" w:cstheme="minorHAnsi"/>
                <w:b/>
                <w:bCs/>
                <w:iCs/>
                <w:lang w:val="es-ES_tradnl"/>
              </w:rPr>
            </w:pPr>
            <w:r w:rsidRPr="00A465EA">
              <w:rPr>
                <w:rFonts w:asciiTheme="minorHAnsi" w:hAnsiTheme="minorHAnsi" w:cstheme="minorHAnsi"/>
                <w:color w:val="000000"/>
                <w:sz w:val="22"/>
                <w:szCs w:val="22"/>
                <w:lang w:eastAsia="es-ES"/>
              </w:rPr>
              <w:t xml:space="preserve"> </w:t>
            </w:r>
            <w:r w:rsidR="00A465EA" w:rsidRPr="00A465EA">
              <w:rPr>
                <w:rFonts w:asciiTheme="minorHAnsi" w:hAnsiTheme="minorHAnsi" w:cstheme="minorHAnsi"/>
                <w:b/>
                <w:bCs/>
                <w:iCs/>
                <w:lang w:val="es-ES_tradnl"/>
              </w:rPr>
              <w:t>ACEPTACION DE CONDICIONES</w:t>
            </w:r>
          </w:p>
          <w:p w14:paraId="1DA5937D" w14:textId="3AEF3516" w:rsidR="00FF0F2D" w:rsidRPr="003A48B4" w:rsidRDefault="00A465EA" w:rsidP="00A465EA">
            <w:pPr>
              <w:jc w:val="both"/>
              <w:rPr>
                <w:rFonts w:asciiTheme="minorHAnsi" w:hAnsiTheme="minorHAnsi" w:cstheme="minorHAnsi"/>
                <w:color w:val="000000"/>
                <w:lang w:eastAsia="es-ES"/>
              </w:rPr>
            </w:pPr>
            <w:r w:rsidRPr="00A465EA">
              <w:rPr>
                <w:rFonts w:asciiTheme="minorHAnsi" w:hAnsiTheme="minorHAnsi" w:cstheme="minorHAnsi"/>
                <w:iCs/>
                <w:lang w:val="es-ES_tradnl"/>
              </w:rPr>
              <w:t>El profesional y/o empresa adjudicada acepta íntegramente las condiciones establecidas en las presentes Especificaciones Técnicas.</w:t>
            </w:r>
          </w:p>
        </w:tc>
        <w:tc>
          <w:tcPr>
            <w:tcW w:w="2392" w:type="dxa"/>
            <w:gridSpan w:val="2"/>
            <w:tcBorders>
              <w:top w:val="nil"/>
              <w:left w:val="nil"/>
              <w:bottom w:val="single" w:sz="4" w:space="0" w:color="auto"/>
              <w:right w:val="single" w:sz="4" w:space="0" w:color="auto"/>
            </w:tcBorders>
            <w:noWrap/>
            <w:vAlign w:val="bottom"/>
          </w:tcPr>
          <w:p w14:paraId="7417EED6"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55326C12"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0A68D0C6"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721DF46C"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FF0F2D" w:rsidRPr="003A48B4" w14:paraId="23E95E7D"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84FE06B" w14:textId="07516AE8" w:rsidR="00FF0F2D" w:rsidRPr="003A48B4" w:rsidRDefault="00FF0F2D" w:rsidP="00FF0F2D">
            <w:pPr>
              <w:rPr>
                <w:rFonts w:asciiTheme="minorHAnsi" w:hAnsiTheme="minorHAnsi" w:cstheme="minorHAnsi"/>
                <w:b/>
                <w:bCs/>
                <w:color w:val="000000"/>
                <w:lang w:eastAsia="es-ES"/>
              </w:rPr>
            </w:pPr>
            <w:r>
              <w:rPr>
                <w:rFonts w:asciiTheme="minorHAnsi" w:hAnsiTheme="minorHAnsi" w:cstheme="minorHAnsi"/>
                <w:b/>
                <w:bCs/>
                <w:color w:val="000000"/>
                <w:lang w:eastAsia="es-ES"/>
              </w:rPr>
              <w:t>EVALUACIÓN TÉCNICA</w:t>
            </w:r>
          </w:p>
        </w:tc>
        <w:tc>
          <w:tcPr>
            <w:tcW w:w="23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B61640D" w14:textId="77777777" w:rsidR="00FF0F2D" w:rsidRPr="003A48B4" w:rsidRDefault="00FF0F2D" w:rsidP="00FF0F2D">
            <w:pPr>
              <w:jc w:val="center"/>
              <w:rPr>
                <w:rFonts w:asciiTheme="minorHAnsi" w:hAnsiTheme="minorHAnsi" w:cstheme="minorHAnsi"/>
                <w:b/>
                <w:bCs/>
                <w:color w:val="000000"/>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4248383D"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67A25D1E"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5ADB2362"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FF0F2D" w:rsidRPr="003A48B4" w14:paraId="6D9CA6C2"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6383" w:type="dxa"/>
            <w:tcBorders>
              <w:top w:val="nil"/>
              <w:left w:val="single" w:sz="4" w:space="0" w:color="auto"/>
              <w:bottom w:val="single" w:sz="4" w:space="0" w:color="auto"/>
              <w:right w:val="single" w:sz="4" w:space="0" w:color="auto"/>
            </w:tcBorders>
            <w:shd w:val="clear" w:color="000000" w:fill="FFFFFF"/>
            <w:vAlign w:val="center"/>
          </w:tcPr>
          <w:p w14:paraId="206D4BBD" w14:textId="1BFF6223" w:rsidR="00A465EA" w:rsidRPr="00A465EA" w:rsidRDefault="00A465EA" w:rsidP="00A465EA">
            <w:pPr>
              <w:pStyle w:val="Prrafodelista"/>
              <w:numPr>
                <w:ilvl w:val="0"/>
                <w:numId w:val="42"/>
              </w:numPr>
              <w:rPr>
                <w:rFonts w:asciiTheme="minorHAnsi" w:eastAsia="Arial Unicode MS" w:hAnsiTheme="minorHAnsi" w:cstheme="minorHAnsi"/>
                <w:b/>
                <w:bCs/>
                <w:color w:val="FFFFFF" w:themeColor="background1"/>
              </w:rPr>
            </w:pPr>
            <w:r w:rsidRPr="00A465EA">
              <w:rPr>
                <w:rFonts w:asciiTheme="minorHAnsi" w:eastAsia="Arial Unicode MS" w:hAnsiTheme="minorHAnsi" w:cstheme="minorHAnsi"/>
                <w:b/>
                <w:bCs/>
                <w:color w:val="000000" w:themeColor="text1"/>
              </w:rPr>
              <w:t>EXPERIENCIA GENERAL DEL PROPONENTE (20 PUNTOS</w:t>
            </w:r>
            <w:r w:rsidRPr="00A465EA">
              <w:rPr>
                <w:rFonts w:asciiTheme="minorHAnsi" w:eastAsia="Arial Unicode MS" w:hAnsiTheme="minorHAnsi" w:cstheme="minorHAnsi"/>
                <w:b/>
                <w:bCs/>
                <w:color w:val="FFFFFF" w:themeColor="background1"/>
              </w:rPr>
              <w:t>)</w:t>
            </w:r>
          </w:p>
          <w:p w14:paraId="75AD614D" w14:textId="77777777" w:rsidR="00A465EA" w:rsidRPr="00A465EA" w:rsidRDefault="00A465EA" w:rsidP="00A465EA">
            <w:pPr>
              <w:ind w:right="162"/>
              <w:jc w:val="both"/>
              <w:rPr>
                <w:rFonts w:asciiTheme="minorHAnsi" w:hAnsiTheme="minorHAnsi" w:cstheme="minorHAnsi"/>
              </w:rPr>
            </w:pPr>
            <w:r w:rsidRPr="00A465EA">
              <w:rPr>
                <w:rFonts w:asciiTheme="minorHAnsi" w:hAnsiTheme="minorHAnsi" w:cstheme="minorHAnsi"/>
              </w:rPr>
              <w:t>Experiencia en el servicio adjuntar respaldo documental.</w:t>
            </w:r>
          </w:p>
          <w:p w14:paraId="63BE5A87" w14:textId="77777777" w:rsidR="00A465EA" w:rsidRPr="00A465EA" w:rsidRDefault="00A465EA" w:rsidP="00A465EA">
            <w:pPr>
              <w:ind w:right="162"/>
              <w:jc w:val="both"/>
              <w:rPr>
                <w:rFonts w:asciiTheme="minorHAnsi" w:hAnsiTheme="minorHAnsi" w:cs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2674"/>
            </w:tblGrid>
            <w:tr w:rsidR="00A465EA" w:rsidRPr="00A465EA" w14:paraId="3EF9DD4E" w14:textId="77777777" w:rsidTr="00BC4FD1">
              <w:trPr>
                <w:jc w:val="center"/>
              </w:trPr>
              <w:tc>
                <w:tcPr>
                  <w:tcW w:w="3402" w:type="dxa"/>
                  <w:tcBorders>
                    <w:top w:val="single" w:sz="4" w:space="0" w:color="000000"/>
                    <w:left w:val="single" w:sz="4" w:space="0" w:color="000000"/>
                    <w:bottom w:val="single" w:sz="4" w:space="0" w:color="000000"/>
                    <w:right w:val="single" w:sz="4" w:space="0" w:color="000000"/>
                  </w:tcBorders>
                  <w:hideMark/>
                </w:tcPr>
                <w:p w14:paraId="77E7021F" w14:textId="77777777" w:rsidR="00A465EA" w:rsidRPr="00A465EA" w:rsidRDefault="00A465EA" w:rsidP="00A465EA">
                  <w:pPr>
                    <w:pStyle w:val="Textoindependiente"/>
                    <w:jc w:val="both"/>
                    <w:rPr>
                      <w:rFonts w:asciiTheme="minorHAnsi" w:hAnsiTheme="minorHAnsi" w:cstheme="minorHAnsi"/>
                      <w:b/>
                      <w:i/>
                      <w:sz w:val="20"/>
                      <w:szCs w:val="20"/>
                    </w:rPr>
                  </w:pPr>
                  <w:r w:rsidRPr="00A465EA">
                    <w:rPr>
                      <w:rFonts w:asciiTheme="minorHAnsi" w:hAnsiTheme="minorHAnsi" w:cstheme="minorHAnsi"/>
                      <w:sz w:val="20"/>
                      <w:szCs w:val="20"/>
                    </w:rPr>
                    <w:t xml:space="preserve">5 años </w:t>
                  </w:r>
                </w:p>
              </w:tc>
              <w:tc>
                <w:tcPr>
                  <w:tcW w:w="2674" w:type="dxa"/>
                  <w:tcBorders>
                    <w:top w:val="single" w:sz="4" w:space="0" w:color="000000"/>
                    <w:left w:val="single" w:sz="4" w:space="0" w:color="000000"/>
                    <w:bottom w:val="single" w:sz="4" w:space="0" w:color="000000"/>
                    <w:right w:val="single" w:sz="4" w:space="0" w:color="000000"/>
                  </w:tcBorders>
                  <w:hideMark/>
                </w:tcPr>
                <w:p w14:paraId="744966CE" w14:textId="77777777" w:rsidR="00A465EA" w:rsidRPr="00A465EA" w:rsidRDefault="00A465EA" w:rsidP="00A465EA">
                  <w:pPr>
                    <w:pStyle w:val="Textoindependiente"/>
                    <w:jc w:val="both"/>
                    <w:rPr>
                      <w:rFonts w:asciiTheme="minorHAnsi" w:hAnsiTheme="minorHAnsi" w:cstheme="minorHAnsi"/>
                      <w:b/>
                      <w:i/>
                      <w:sz w:val="20"/>
                      <w:szCs w:val="20"/>
                    </w:rPr>
                  </w:pPr>
                  <w:r w:rsidRPr="00A465EA">
                    <w:rPr>
                      <w:rFonts w:asciiTheme="minorHAnsi" w:hAnsiTheme="minorHAnsi" w:cstheme="minorHAnsi"/>
                      <w:sz w:val="20"/>
                      <w:szCs w:val="20"/>
                    </w:rPr>
                    <w:t>10 puntos</w:t>
                  </w:r>
                </w:p>
              </w:tc>
            </w:tr>
            <w:tr w:rsidR="00A465EA" w:rsidRPr="00A465EA" w14:paraId="63294C1A" w14:textId="77777777" w:rsidTr="00BC4FD1">
              <w:trPr>
                <w:jc w:val="center"/>
              </w:trPr>
              <w:tc>
                <w:tcPr>
                  <w:tcW w:w="3402" w:type="dxa"/>
                  <w:tcBorders>
                    <w:top w:val="single" w:sz="4" w:space="0" w:color="000000"/>
                    <w:left w:val="single" w:sz="4" w:space="0" w:color="000000"/>
                    <w:bottom w:val="single" w:sz="4" w:space="0" w:color="000000"/>
                    <w:right w:val="single" w:sz="4" w:space="0" w:color="000000"/>
                  </w:tcBorders>
                  <w:hideMark/>
                </w:tcPr>
                <w:p w14:paraId="12ABC58B" w14:textId="77777777" w:rsidR="00A465EA" w:rsidRPr="00A465EA" w:rsidRDefault="00A465EA" w:rsidP="00A465EA">
                  <w:pPr>
                    <w:pStyle w:val="Textoindependiente"/>
                    <w:jc w:val="both"/>
                    <w:rPr>
                      <w:rFonts w:asciiTheme="minorHAnsi" w:hAnsiTheme="minorHAnsi" w:cstheme="minorHAnsi"/>
                      <w:sz w:val="20"/>
                      <w:szCs w:val="20"/>
                    </w:rPr>
                  </w:pPr>
                  <w:r w:rsidRPr="00A465EA">
                    <w:rPr>
                      <w:rFonts w:asciiTheme="minorHAnsi" w:hAnsiTheme="minorHAnsi" w:cstheme="minorHAnsi"/>
                      <w:sz w:val="20"/>
                      <w:szCs w:val="20"/>
                    </w:rPr>
                    <w:t>6 a 10 años</w:t>
                  </w:r>
                </w:p>
              </w:tc>
              <w:tc>
                <w:tcPr>
                  <w:tcW w:w="2674" w:type="dxa"/>
                  <w:tcBorders>
                    <w:top w:val="single" w:sz="4" w:space="0" w:color="000000"/>
                    <w:left w:val="single" w:sz="4" w:space="0" w:color="000000"/>
                    <w:bottom w:val="single" w:sz="4" w:space="0" w:color="000000"/>
                    <w:right w:val="single" w:sz="4" w:space="0" w:color="000000"/>
                  </w:tcBorders>
                  <w:hideMark/>
                </w:tcPr>
                <w:p w14:paraId="62C60E8E" w14:textId="77777777" w:rsidR="00A465EA" w:rsidRPr="00A465EA" w:rsidRDefault="00A465EA" w:rsidP="00A465EA">
                  <w:pPr>
                    <w:pStyle w:val="Textoindependiente"/>
                    <w:jc w:val="both"/>
                    <w:rPr>
                      <w:rFonts w:asciiTheme="minorHAnsi" w:hAnsiTheme="minorHAnsi" w:cstheme="minorHAnsi"/>
                      <w:sz w:val="20"/>
                      <w:szCs w:val="20"/>
                    </w:rPr>
                  </w:pPr>
                  <w:r w:rsidRPr="00A465EA">
                    <w:rPr>
                      <w:rFonts w:asciiTheme="minorHAnsi" w:hAnsiTheme="minorHAnsi" w:cstheme="minorHAnsi"/>
                      <w:sz w:val="20"/>
                      <w:szCs w:val="20"/>
                    </w:rPr>
                    <w:t>15 puntos</w:t>
                  </w:r>
                </w:p>
              </w:tc>
            </w:tr>
            <w:tr w:rsidR="00A465EA" w:rsidRPr="00A465EA" w14:paraId="5265F0B1" w14:textId="77777777" w:rsidTr="00BC4FD1">
              <w:trPr>
                <w:jc w:val="center"/>
              </w:trPr>
              <w:tc>
                <w:tcPr>
                  <w:tcW w:w="3402" w:type="dxa"/>
                  <w:tcBorders>
                    <w:top w:val="single" w:sz="4" w:space="0" w:color="000000"/>
                    <w:left w:val="single" w:sz="4" w:space="0" w:color="000000"/>
                    <w:bottom w:val="single" w:sz="4" w:space="0" w:color="000000"/>
                    <w:right w:val="single" w:sz="4" w:space="0" w:color="000000"/>
                  </w:tcBorders>
                </w:tcPr>
                <w:p w14:paraId="42597E93" w14:textId="77777777" w:rsidR="00A465EA" w:rsidRPr="00A465EA" w:rsidRDefault="00A465EA" w:rsidP="00A465EA">
                  <w:pPr>
                    <w:pStyle w:val="Textoindependiente"/>
                    <w:jc w:val="both"/>
                    <w:rPr>
                      <w:rFonts w:asciiTheme="minorHAnsi" w:hAnsiTheme="minorHAnsi" w:cstheme="minorHAnsi"/>
                      <w:sz w:val="20"/>
                      <w:szCs w:val="20"/>
                    </w:rPr>
                  </w:pPr>
                  <w:r w:rsidRPr="00A465EA">
                    <w:rPr>
                      <w:rFonts w:asciiTheme="minorHAnsi" w:hAnsiTheme="minorHAnsi" w:cstheme="minorHAnsi"/>
                      <w:sz w:val="20"/>
                      <w:szCs w:val="20"/>
                    </w:rPr>
                    <w:t>Mayor a 10 años</w:t>
                  </w:r>
                </w:p>
              </w:tc>
              <w:tc>
                <w:tcPr>
                  <w:tcW w:w="2674" w:type="dxa"/>
                  <w:tcBorders>
                    <w:top w:val="single" w:sz="4" w:space="0" w:color="000000"/>
                    <w:left w:val="single" w:sz="4" w:space="0" w:color="000000"/>
                    <w:bottom w:val="single" w:sz="4" w:space="0" w:color="000000"/>
                    <w:right w:val="single" w:sz="4" w:space="0" w:color="000000"/>
                  </w:tcBorders>
                </w:tcPr>
                <w:p w14:paraId="7E59B447" w14:textId="77777777" w:rsidR="00A465EA" w:rsidRPr="00A465EA" w:rsidRDefault="00A465EA" w:rsidP="00A465EA">
                  <w:pPr>
                    <w:pStyle w:val="Textoindependiente"/>
                    <w:jc w:val="both"/>
                    <w:rPr>
                      <w:rFonts w:asciiTheme="minorHAnsi" w:hAnsiTheme="minorHAnsi" w:cstheme="minorHAnsi"/>
                      <w:sz w:val="20"/>
                      <w:szCs w:val="20"/>
                    </w:rPr>
                  </w:pPr>
                  <w:r w:rsidRPr="00A465EA">
                    <w:rPr>
                      <w:rFonts w:asciiTheme="minorHAnsi" w:hAnsiTheme="minorHAnsi" w:cstheme="minorHAnsi"/>
                      <w:sz w:val="20"/>
                      <w:szCs w:val="20"/>
                    </w:rPr>
                    <w:t>20 puntos</w:t>
                  </w:r>
                </w:p>
              </w:tc>
            </w:tr>
          </w:tbl>
          <w:p w14:paraId="2C0333D7" w14:textId="59F9BFB0" w:rsidR="00FF0F2D" w:rsidRPr="003A48B4" w:rsidRDefault="00FF0F2D" w:rsidP="00FF0F2D">
            <w:pPr>
              <w:rPr>
                <w:rFonts w:asciiTheme="minorHAnsi" w:hAnsiTheme="minorHAnsi" w:cstheme="minorHAnsi"/>
                <w:color w:val="000000"/>
                <w:lang w:eastAsia="es-ES"/>
              </w:rPr>
            </w:pPr>
          </w:p>
        </w:tc>
        <w:tc>
          <w:tcPr>
            <w:tcW w:w="2392" w:type="dxa"/>
            <w:gridSpan w:val="2"/>
            <w:tcBorders>
              <w:top w:val="nil"/>
              <w:left w:val="nil"/>
              <w:bottom w:val="single" w:sz="4" w:space="0" w:color="auto"/>
              <w:right w:val="single" w:sz="4" w:space="0" w:color="auto"/>
            </w:tcBorders>
            <w:noWrap/>
            <w:vAlign w:val="bottom"/>
          </w:tcPr>
          <w:p w14:paraId="11E8986C"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232C2E7E"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710067A5"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379516E8"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FF0F2D" w:rsidRPr="003A48B4" w14:paraId="1E073341"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nil"/>
              <w:left w:val="single" w:sz="4" w:space="0" w:color="auto"/>
              <w:bottom w:val="single" w:sz="4" w:space="0" w:color="auto"/>
              <w:right w:val="single" w:sz="4" w:space="0" w:color="auto"/>
            </w:tcBorders>
            <w:shd w:val="clear" w:color="000000" w:fill="FFFFFF"/>
            <w:vAlign w:val="center"/>
          </w:tcPr>
          <w:p w14:paraId="0A2A86FE" w14:textId="77777777" w:rsidR="00A465EA" w:rsidRPr="00A465EA" w:rsidRDefault="00A465EA" w:rsidP="00A465EA">
            <w:pPr>
              <w:ind w:right="162"/>
              <w:jc w:val="both"/>
              <w:rPr>
                <w:rFonts w:asciiTheme="minorHAnsi" w:hAnsiTheme="minorHAnsi" w:cstheme="minorHAnsi"/>
              </w:rPr>
            </w:pPr>
            <w:r w:rsidRPr="00A465EA">
              <w:rPr>
                <w:rFonts w:asciiTheme="minorHAnsi" w:eastAsia="Arial Unicode MS" w:hAnsiTheme="minorHAnsi" w:cstheme="minorHAnsi"/>
                <w:b/>
                <w:bCs/>
                <w:color w:val="000000" w:themeColor="text1"/>
              </w:rPr>
              <w:t>B. EXPERIENCIA ESPECIFICA DEL/OS PROFESIONAL/ES (20 PUNTOS)</w:t>
            </w:r>
            <w:r w:rsidRPr="00A465EA">
              <w:rPr>
                <w:rFonts w:asciiTheme="minorHAnsi" w:hAnsiTheme="minorHAnsi" w:cstheme="minorHAnsi"/>
                <w:b/>
                <w:bCs/>
                <w:color w:val="000000" w:themeColor="text1"/>
                <w:lang w:eastAsia="es-ES"/>
              </w:rPr>
              <w:t xml:space="preserve"> </w:t>
            </w:r>
            <w:r w:rsidRPr="00A465EA">
              <w:rPr>
                <w:rFonts w:asciiTheme="minorHAnsi" w:hAnsiTheme="minorHAnsi" w:cstheme="minorHAnsi"/>
              </w:rPr>
              <w:t>Experiencia directa documentada.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2674"/>
            </w:tblGrid>
            <w:tr w:rsidR="00A465EA" w:rsidRPr="00896694" w14:paraId="382B1F87" w14:textId="77777777" w:rsidTr="00BC4FD1">
              <w:trPr>
                <w:jc w:val="center"/>
              </w:trPr>
              <w:tc>
                <w:tcPr>
                  <w:tcW w:w="3402" w:type="dxa"/>
                  <w:tcBorders>
                    <w:top w:val="single" w:sz="4" w:space="0" w:color="000000"/>
                    <w:left w:val="single" w:sz="4" w:space="0" w:color="000000"/>
                    <w:bottom w:val="single" w:sz="4" w:space="0" w:color="000000"/>
                    <w:right w:val="single" w:sz="4" w:space="0" w:color="000000"/>
                  </w:tcBorders>
                  <w:hideMark/>
                </w:tcPr>
                <w:p w14:paraId="1DDAA44B" w14:textId="77777777" w:rsidR="00A465EA" w:rsidRPr="00A465EA" w:rsidRDefault="00A465EA" w:rsidP="00A465EA">
                  <w:pPr>
                    <w:pStyle w:val="Textoindependiente"/>
                    <w:jc w:val="both"/>
                    <w:rPr>
                      <w:rFonts w:asciiTheme="minorHAnsi" w:hAnsiTheme="minorHAnsi" w:cstheme="minorHAnsi"/>
                      <w:b/>
                      <w:i/>
                      <w:sz w:val="20"/>
                      <w:szCs w:val="20"/>
                    </w:rPr>
                  </w:pPr>
                  <w:r w:rsidRPr="00A465EA">
                    <w:rPr>
                      <w:rFonts w:asciiTheme="minorHAnsi" w:hAnsiTheme="minorHAnsi" w:cstheme="minorHAnsi"/>
                      <w:sz w:val="20"/>
                      <w:szCs w:val="20"/>
                    </w:rPr>
                    <w:lastRenderedPageBreak/>
                    <w:t xml:space="preserve">5 años </w:t>
                  </w:r>
                </w:p>
              </w:tc>
              <w:tc>
                <w:tcPr>
                  <w:tcW w:w="2674" w:type="dxa"/>
                  <w:tcBorders>
                    <w:top w:val="single" w:sz="4" w:space="0" w:color="000000"/>
                    <w:left w:val="single" w:sz="4" w:space="0" w:color="000000"/>
                    <w:bottom w:val="single" w:sz="4" w:space="0" w:color="000000"/>
                    <w:right w:val="single" w:sz="4" w:space="0" w:color="000000"/>
                  </w:tcBorders>
                  <w:hideMark/>
                </w:tcPr>
                <w:p w14:paraId="67DD8458" w14:textId="77777777" w:rsidR="00A465EA" w:rsidRPr="00A465EA" w:rsidRDefault="00A465EA" w:rsidP="00A465EA">
                  <w:pPr>
                    <w:pStyle w:val="Textoindependiente"/>
                    <w:jc w:val="both"/>
                    <w:rPr>
                      <w:rFonts w:asciiTheme="minorHAnsi" w:hAnsiTheme="minorHAnsi" w:cstheme="minorHAnsi"/>
                      <w:b/>
                      <w:i/>
                      <w:sz w:val="20"/>
                      <w:szCs w:val="20"/>
                    </w:rPr>
                  </w:pPr>
                  <w:r w:rsidRPr="00A465EA">
                    <w:rPr>
                      <w:rFonts w:asciiTheme="minorHAnsi" w:hAnsiTheme="minorHAnsi" w:cstheme="minorHAnsi"/>
                      <w:sz w:val="20"/>
                      <w:szCs w:val="20"/>
                    </w:rPr>
                    <w:t>10 puntos</w:t>
                  </w:r>
                </w:p>
              </w:tc>
            </w:tr>
            <w:tr w:rsidR="00A465EA" w:rsidRPr="00896694" w14:paraId="370FE3E4" w14:textId="77777777" w:rsidTr="00BC4FD1">
              <w:trPr>
                <w:jc w:val="center"/>
              </w:trPr>
              <w:tc>
                <w:tcPr>
                  <w:tcW w:w="3402" w:type="dxa"/>
                  <w:tcBorders>
                    <w:top w:val="single" w:sz="4" w:space="0" w:color="000000"/>
                    <w:left w:val="single" w:sz="4" w:space="0" w:color="000000"/>
                    <w:bottom w:val="single" w:sz="4" w:space="0" w:color="000000"/>
                    <w:right w:val="single" w:sz="4" w:space="0" w:color="000000"/>
                  </w:tcBorders>
                  <w:hideMark/>
                </w:tcPr>
                <w:p w14:paraId="696545AC" w14:textId="77777777" w:rsidR="00A465EA" w:rsidRPr="00A465EA" w:rsidRDefault="00A465EA" w:rsidP="00A465EA">
                  <w:pPr>
                    <w:pStyle w:val="Textoindependiente"/>
                    <w:jc w:val="both"/>
                    <w:rPr>
                      <w:rFonts w:asciiTheme="minorHAnsi" w:hAnsiTheme="minorHAnsi" w:cstheme="minorHAnsi"/>
                      <w:sz w:val="20"/>
                      <w:szCs w:val="20"/>
                    </w:rPr>
                  </w:pPr>
                  <w:r w:rsidRPr="00A465EA">
                    <w:rPr>
                      <w:rFonts w:asciiTheme="minorHAnsi" w:hAnsiTheme="minorHAnsi" w:cstheme="minorHAnsi"/>
                      <w:sz w:val="20"/>
                      <w:szCs w:val="20"/>
                    </w:rPr>
                    <w:t>6 a 10 años</w:t>
                  </w:r>
                </w:p>
              </w:tc>
              <w:tc>
                <w:tcPr>
                  <w:tcW w:w="2674" w:type="dxa"/>
                  <w:tcBorders>
                    <w:top w:val="single" w:sz="4" w:space="0" w:color="000000"/>
                    <w:left w:val="single" w:sz="4" w:space="0" w:color="000000"/>
                    <w:bottom w:val="single" w:sz="4" w:space="0" w:color="000000"/>
                    <w:right w:val="single" w:sz="4" w:space="0" w:color="000000"/>
                  </w:tcBorders>
                  <w:hideMark/>
                </w:tcPr>
                <w:p w14:paraId="6D2ECA32" w14:textId="77777777" w:rsidR="00A465EA" w:rsidRPr="00A465EA" w:rsidRDefault="00A465EA" w:rsidP="00A465EA">
                  <w:pPr>
                    <w:pStyle w:val="Textoindependiente"/>
                    <w:jc w:val="both"/>
                    <w:rPr>
                      <w:rFonts w:asciiTheme="minorHAnsi" w:hAnsiTheme="minorHAnsi" w:cstheme="minorHAnsi"/>
                      <w:sz w:val="20"/>
                      <w:szCs w:val="20"/>
                    </w:rPr>
                  </w:pPr>
                  <w:r w:rsidRPr="00A465EA">
                    <w:rPr>
                      <w:rFonts w:asciiTheme="minorHAnsi" w:hAnsiTheme="minorHAnsi" w:cstheme="minorHAnsi"/>
                      <w:sz w:val="20"/>
                      <w:szCs w:val="20"/>
                    </w:rPr>
                    <w:t>15 puntos</w:t>
                  </w:r>
                </w:p>
              </w:tc>
            </w:tr>
            <w:tr w:rsidR="00A465EA" w:rsidRPr="00896694" w14:paraId="1DCF9AE6" w14:textId="77777777" w:rsidTr="00BC4FD1">
              <w:trPr>
                <w:jc w:val="center"/>
              </w:trPr>
              <w:tc>
                <w:tcPr>
                  <w:tcW w:w="3402" w:type="dxa"/>
                  <w:tcBorders>
                    <w:top w:val="single" w:sz="4" w:space="0" w:color="000000"/>
                    <w:left w:val="single" w:sz="4" w:space="0" w:color="000000"/>
                    <w:bottom w:val="single" w:sz="4" w:space="0" w:color="000000"/>
                    <w:right w:val="single" w:sz="4" w:space="0" w:color="000000"/>
                  </w:tcBorders>
                </w:tcPr>
                <w:p w14:paraId="77A661E4" w14:textId="77777777" w:rsidR="00A465EA" w:rsidRPr="00A465EA" w:rsidRDefault="00A465EA" w:rsidP="00A465EA">
                  <w:pPr>
                    <w:pStyle w:val="Textoindependiente"/>
                    <w:jc w:val="both"/>
                    <w:rPr>
                      <w:rFonts w:asciiTheme="minorHAnsi" w:hAnsiTheme="minorHAnsi" w:cstheme="minorHAnsi"/>
                      <w:sz w:val="20"/>
                      <w:szCs w:val="20"/>
                    </w:rPr>
                  </w:pPr>
                  <w:r w:rsidRPr="00A465EA">
                    <w:rPr>
                      <w:rFonts w:asciiTheme="minorHAnsi" w:hAnsiTheme="minorHAnsi" w:cstheme="minorHAnsi"/>
                      <w:sz w:val="20"/>
                      <w:szCs w:val="20"/>
                    </w:rPr>
                    <w:t>Mayor a 10 años</w:t>
                  </w:r>
                </w:p>
              </w:tc>
              <w:tc>
                <w:tcPr>
                  <w:tcW w:w="2674" w:type="dxa"/>
                  <w:tcBorders>
                    <w:top w:val="single" w:sz="4" w:space="0" w:color="000000"/>
                    <w:left w:val="single" w:sz="4" w:space="0" w:color="000000"/>
                    <w:bottom w:val="single" w:sz="4" w:space="0" w:color="000000"/>
                    <w:right w:val="single" w:sz="4" w:space="0" w:color="000000"/>
                  </w:tcBorders>
                </w:tcPr>
                <w:p w14:paraId="45064D48" w14:textId="77777777" w:rsidR="00A465EA" w:rsidRPr="00A465EA" w:rsidRDefault="00A465EA" w:rsidP="00A465EA">
                  <w:pPr>
                    <w:pStyle w:val="Textoindependiente"/>
                    <w:jc w:val="both"/>
                    <w:rPr>
                      <w:rFonts w:asciiTheme="minorHAnsi" w:hAnsiTheme="minorHAnsi" w:cstheme="minorHAnsi"/>
                      <w:sz w:val="20"/>
                      <w:szCs w:val="20"/>
                    </w:rPr>
                  </w:pPr>
                  <w:r w:rsidRPr="00A465EA">
                    <w:rPr>
                      <w:rFonts w:asciiTheme="minorHAnsi" w:hAnsiTheme="minorHAnsi" w:cstheme="minorHAnsi"/>
                      <w:sz w:val="20"/>
                      <w:szCs w:val="20"/>
                    </w:rPr>
                    <w:t>20 puntos</w:t>
                  </w:r>
                </w:p>
              </w:tc>
            </w:tr>
          </w:tbl>
          <w:p w14:paraId="34950D35" w14:textId="15934C62" w:rsidR="00FF0F2D" w:rsidRPr="002D5AC4" w:rsidRDefault="00FF0F2D" w:rsidP="00FF0F2D">
            <w:pPr>
              <w:rPr>
                <w:rFonts w:asciiTheme="minorHAnsi" w:hAnsiTheme="minorHAnsi" w:cstheme="minorHAnsi"/>
                <w:color w:val="000000"/>
                <w:lang w:eastAsia="es-ES"/>
              </w:rPr>
            </w:pPr>
          </w:p>
        </w:tc>
        <w:tc>
          <w:tcPr>
            <w:tcW w:w="2392" w:type="dxa"/>
            <w:gridSpan w:val="2"/>
            <w:tcBorders>
              <w:top w:val="nil"/>
              <w:left w:val="nil"/>
              <w:bottom w:val="single" w:sz="4" w:space="0" w:color="auto"/>
              <w:right w:val="single" w:sz="4" w:space="0" w:color="auto"/>
            </w:tcBorders>
            <w:noWrap/>
            <w:vAlign w:val="bottom"/>
          </w:tcPr>
          <w:p w14:paraId="5528781A"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 </w:t>
            </w:r>
          </w:p>
        </w:tc>
        <w:tc>
          <w:tcPr>
            <w:tcW w:w="567" w:type="dxa"/>
            <w:gridSpan w:val="3"/>
            <w:tcBorders>
              <w:top w:val="nil"/>
              <w:left w:val="nil"/>
              <w:bottom w:val="single" w:sz="4" w:space="0" w:color="auto"/>
              <w:right w:val="single" w:sz="4" w:space="0" w:color="auto"/>
            </w:tcBorders>
            <w:noWrap/>
            <w:vAlign w:val="bottom"/>
          </w:tcPr>
          <w:p w14:paraId="0C947316"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360FCD36"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17406FA1"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FF0F2D" w:rsidRPr="003A48B4" w14:paraId="7324EDA5"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6383" w:type="dxa"/>
            <w:tcBorders>
              <w:top w:val="nil"/>
              <w:left w:val="single" w:sz="4" w:space="0" w:color="auto"/>
              <w:bottom w:val="single" w:sz="4" w:space="0" w:color="auto"/>
              <w:right w:val="single" w:sz="4" w:space="0" w:color="auto"/>
            </w:tcBorders>
            <w:shd w:val="clear" w:color="000000" w:fill="FFFFFF"/>
            <w:vAlign w:val="center"/>
          </w:tcPr>
          <w:p w14:paraId="1FB65FF0" w14:textId="19699B3E" w:rsidR="00FF0F2D" w:rsidRPr="00A465EA" w:rsidRDefault="00A465EA" w:rsidP="00A465EA">
            <w:pPr>
              <w:pStyle w:val="Prrafodelista"/>
              <w:numPr>
                <w:ilvl w:val="0"/>
                <w:numId w:val="43"/>
              </w:numPr>
              <w:rPr>
                <w:rFonts w:asciiTheme="minorHAnsi" w:hAnsiTheme="minorHAnsi" w:cstheme="minorHAnsi"/>
                <w:b/>
                <w:bCs/>
                <w:color w:val="000000" w:themeColor="text1"/>
              </w:rPr>
            </w:pPr>
            <w:r w:rsidRPr="00A465EA">
              <w:rPr>
                <w:rFonts w:asciiTheme="minorHAnsi" w:hAnsiTheme="minorHAnsi" w:cstheme="minorHAnsi"/>
                <w:b/>
                <w:bCs/>
                <w:color w:val="000000" w:themeColor="text1"/>
              </w:rPr>
              <w:t>EQUIPAMIENTO (20 PUNTOS)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2674"/>
            </w:tblGrid>
            <w:tr w:rsidR="00A465EA" w14:paraId="569B684F" w14:textId="77777777" w:rsidTr="00BC4FD1">
              <w:trPr>
                <w:trHeight w:val="496"/>
                <w:jc w:val="center"/>
              </w:trPr>
              <w:tc>
                <w:tcPr>
                  <w:tcW w:w="3402" w:type="dxa"/>
                  <w:tcBorders>
                    <w:top w:val="single" w:sz="4" w:space="0" w:color="000000"/>
                    <w:left w:val="single" w:sz="4" w:space="0" w:color="000000"/>
                    <w:bottom w:val="single" w:sz="4" w:space="0" w:color="000000"/>
                    <w:right w:val="single" w:sz="4" w:space="0" w:color="000000"/>
                  </w:tcBorders>
                  <w:hideMark/>
                </w:tcPr>
                <w:p w14:paraId="0250A828" w14:textId="77777777" w:rsidR="00A465EA" w:rsidRPr="00A465EA" w:rsidRDefault="00A465EA" w:rsidP="00A465EA">
                  <w:pPr>
                    <w:rPr>
                      <w:rFonts w:asciiTheme="minorHAnsi" w:hAnsiTheme="minorHAnsi" w:cstheme="minorHAnsi"/>
                    </w:rPr>
                  </w:pPr>
                  <w:r w:rsidRPr="00A465EA">
                    <w:rPr>
                      <w:rFonts w:asciiTheme="minorHAnsi" w:hAnsiTheme="minorHAnsi" w:cstheme="minorHAnsi"/>
                    </w:rPr>
                    <w:t>Equipos de antigüedad de 5 años</w:t>
                  </w:r>
                </w:p>
                <w:p w14:paraId="6B4FC88A" w14:textId="77777777" w:rsidR="00A465EA" w:rsidRPr="00A465EA" w:rsidRDefault="00A465EA" w:rsidP="00A465EA">
                  <w:pPr>
                    <w:pStyle w:val="Textoindependiente"/>
                    <w:jc w:val="both"/>
                    <w:rPr>
                      <w:rFonts w:asciiTheme="minorHAnsi" w:hAnsiTheme="minorHAnsi" w:cstheme="minorHAnsi"/>
                      <w:b/>
                      <w:iCs/>
                      <w:sz w:val="20"/>
                      <w:szCs w:val="20"/>
                    </w:rPr>
                  </w:pPr>
                </w:p>
              </w:tc>
              <w:tc>
                <w:tcPr>
                  <w:tcW w:w="2674" w:type="dxa"/>
                  <w:tcBorders>
                    <w:top w:val="single" w:sz="4" w:space="0" w:color="000000"/>
                    <w:left w:val="single" w:sz="4" w:space="0" w:color="000000"/>
                    <w:bottom w:val="single" w:sz="4" w:space="0" w:color="000000"/>
                    <w:right w:val="single" w:sz="4" w:space="0" w:color="000000"/>
                  </w:tcBorders>
                  <w:hideMark/>
                </w:tcPr>
                <w:p w14:paraId="6ECD574F" w14:textId="77777777" w:rsidR="00A465EA" w:rsidRPr="00A465EA" w:rsidRDefault="00A465EA" w:rsidP="00A465EA">
                  <w:pPr>
                    <w:pStyle w:val="Textoindependiente"/>
                    <w:jc w:val="both"/>
                    <w:rPr>
                      <w:rFonts w:asciiTheme="minorHAnsi" w:hAnsiTheme="minorHAnsi" w:cstheme="minorHAnsi"/>
                      <w:b/>
                      <w:i/>
                      <w:sz w:val="20"/>
                      <w:szCs w:val="20"/>
                    </w:rPr>
                  </w:pPr>
                  <w:r w:rsidRPr="00A465EA">
                    <w:rPr>
                      <w:rFonts w:asciiTheme="minorHAnsi" w:hAnsiTheme="minorHAnsi" w:cstheme="minorHAnsi"/>
                      <w:sz w:val="20"/>
                      <w:szCs w:val="20"/>
                    </w:rPr>
                    <w:t>10 puntos</w:t>
                  </w:r>
                </w:p>
              </w:tc>
            </w:tr>
            <w:tr w:rsidR="00A465EA" w14:paraId="75B63D0C" w14:textId="77777777" w:rsidTr="00BC4FD1">
              <w:trPr>
                <w:jc w:val="center"/>
              </w:trPr>
              <w:tc>
                <w:tcPr>
                  <w:tcW w:w="3402" w:type="dxa"/>
                  <w:tcBorders>
                    <w:top w:val="single" w:sz="4" w:space="0" w:color="000000"/>
                    <w:left w:val="single" w:sz="4" w:space="0" w:color="000000"/>
                    <w:bottom w:val="single" w:sz="4" w:space="0" w:color="000000"/>
                    <w:right w:val="single" w:sz="4" w:space="0" w:color="000000"/>
                  </w:tcBorders>
                  <w:hideMark/>
                </w:tcPr>
                <w:p w14:paraId="22FD8D38" w14:textId="77777777" w:rsidR="00A465EA" w:rsidRPr="00A465EA" w:rsidRDefault="00A465EA" w:rsidP="00A465EA">
                  <w:pPr>
                    <w:pStyle w:val="Textoindependiente"/>
                    <w:jc w:val="both"/>
                    <w:rPr>
                      <w:rFonts w:asciiTheme="minorHAnsi" w:hAnsiTheme="minorHAnsi" w:cstheme="minorHAnsi"/>
                      <w:sz w:val="20"/>
                      <w:szCs w:val="20"/>
                    </w:rPr>
                  </w:pPr>
                  <w:r w:rsidRPr="00A465EA">
                    <w:rPr>
                      <w:rFonts w:asciiTheme="minorHAnsi" w:hAnsiTheme="minorHAnsi" w:cstheme="minorHAnsi"/>
                      <w:sz w:val="20"/>
                      <w:szCs w:val="20"/>
                    </w:rPr>
                    <w:t xml:space="preserve">Equipos con antigüedad de 3 a 4 años </w:t>
                  </w:r>
                </w:p>
              </w:tc>
              <w:tc>
                <w:tcPr>
                  <w:tcW w:w="2674" w:type="dxa"/>
                  <w:tcBorders>
                    <w:top w:val="single" w:sz="4" w:space="0" w:color="000000"/>
                    <w:left w:val="single" w:sz="4" w:space="0" w:color="000000"/>
                    <w:bottom w:val="single" w:sz="4" w:space="0" w:color="000000"/>
                    <w:right w:val="single" w:sz="4" w:space="0" w:color="000000"/>
                  </w:tcBorders>
                  <w:hideMark/>
                </w:tcPr>
                <w:p w14:paraId="741F741C" w14:textId="77777777" w:rsidR="00A465EA" w:rsidRPr="00A465EA" w:rsidRDefault="00A465EA" w:rsidP="00A465EA">
                  <w:pPr>
                    <w:pStyle w:val="Textoindependiente"/>
                    <w:jc w:val="both"/>
                    <w:rPr>
                      <w:rFonts w:asciiTheme="minorHAnsi" w:hAnsiTheme="minorHAnsi" w:cstheme="minorHAnsi"/>
                      <w:sz w:val="20"/>
                      <w:szCs w:val="20"/>
                    </w:rPr>
                  </w:pPr>
                  <w:r w:rsidRPr="00A465EA">
                    <w:rPr>
                      <w:rFonts w:asciiTheme="minorHAnsi" w:hAnsiTheme="minorHAnsi" w:cstheme="minorHAnsi"/>
                      <w:sz w:val="20"/>
                      <w:szCs w:val="20"/>
                    </w:rPr>
                    <w:t>15 puntos</w:t>
                  </w:r>
                </w:p>
              </w:tc>
            </w:tr>
            <w:tr w:rsidR="00A465EA" w14:paraId="5ADF50C6" w14:textId="77777777" w:rsidTr="00BC4FD1">
              <w:trPr>
                <w:jc w:val="center"/>
              </w:trPr>
              <w:tc>
                <w:tcPr>
                  <w:tcW w:w="3402" w:type="dxa"/>
                  <w:tcBorders>
                    <w:top w:val="single" w:sz="4" w:space="0" w:color="000000"/>
                    <w:left w:val="single" w:sz="4" w:space="0" w:color="000000"/>
                    <w:bottom w:val="single" w:sz="4" w:space="0" w:color="000000"/>
                    <w:right w:val="single" w:sz="4" w:space="0" w:color="000000"/>
                  </w:tcBorders>
                </w:tcPr>
                <w:p w14:paraId="6B50DE55" w14:textId="77777777" w:rsidR="00A465EA" w:rsidRPr="00A465EA" w:rsidRDefault="00A465EA" w:rsidP="00A465EA">
                  <w:pPr>
                    <w:pStyle w:val="Textoindependiente"/>
                    <w:jc w:val="both"/>
                    <w:rPr>
                      <w:rFonts w:asciiTheme="minorHAnsi" w:hAnsiTheme="minorHAnsi" w:cstheme="minorHAnsi"/>
                      <w:sz w:val="20"/>
                      <w:szCs w:val="20"/>
                    </w:rPr>
                  </w:pPr>
                  <w:r w:rsidRPr="00A465EA">
                    <w:rPr>
                      <w:rFonts w:asciiTheme="minorHAnsi" w:hAnsiTheme="minorHAnsi" w:cstheme="minorHAnsi"/>
                      <w:sz w:val="20"/>
                      <w:szCs w:val="20"/>
                    </w:rPr>
                    <w:t>Equipos con antigüedad menor o igual a 2 años</w:t>
                  </w:r>
                </w:p>
              </w:tc>
              <w:tc>
                <w:tcPr>
                  <w:tcW w:w="2674" w:type="dxa"/>
                  <w:tcBorders>
                    <w:top w:val="single" w:sz="4" w:space="0" w:color="000000"/>
                    <w:left w:val="single" w:sz="4" w:space="0" w:color="000000"/>
                    <w:bottom w:val="single" w:sz="4" w:space="0" w:color="000000"/>
                    <w:right w:val="single" w:sz="4" w:space="0" w:color="000000"/>
                  </w:tcBorders>
                </w:tcPr>
                <w:p w14:paraId="186E4F27" w14:textId="77777777" w:rsidR="00A465EA" w:rsidRPr="00A465EA" w:rsidRDefault="00A465EA" w:rsidP="00A465EA">
                  <w:pPr>
                    <w:pStyle w:val="Textoindependiente"/>
                    <w:jc w:val="both"/>
                    <w:rPr>
                      <w:rFonts w:asciiTheme="minorHAnsi" w:hAnsiTheme="minorHAnsi" w:cstheme="minorHAnsi"/>
                      <w:sz w:val="20"/>
                      <w:szCs w:val="20"/>
                    </w:rPr>
                  </w:pPr>
                  <w:r w:rsidRPr="00A465EA">
                    <w:rPr>
                      <w:rFonts w:asciiTheme="minorHAnsi" w:hAnsiTheme="minorHAnsi" w:cstheme="minorHAnsi"/>
                      <w:sz w:val="20"/>
                      <w:szCs w:val="20"/>
                    </w:rPr>
                    <w:t>20 puntos</w:t>
                  </w:r>
                </w:p>
              </w:tc>
            </w:tr>
          </w:tbl>
          <w:p w14:paraId="4B68105B" w14:textId="14C6E537" w:rsidR="00A465EA" w:rsidRPr="00A465EA" w:rsidRDefault="00A465EA" w:rsidP="00A465EA">
            <w:pPr>
              <w:rPr>
                <w:rFonts w:asciiTheme="minorHAnsi" w:hAnsiTheme="minorHAnsi" w:cstheme="minorHAnsi"/>
                <w:color w:val="000000" w:themeColor="text1"/>
                <w:lang w:eastAsia="es-ES"/>
              </w:rPr>
            </w:pPr>
          </w:p>
        </w:tc>
        <w:tc>
          <w:tcPr>
            <w:tcW w:w="2392" w:type="dxa"/>
            <w:gridSpan w:val="2"/>
            <w:tcBorders>
              <w:top w:val="nil"/>
              <w:left w:val="nil"/>
              <w:bottom w:val="single" w:sz="4" w:space="0" w:color="auto"/>
              <w:right w:val="single" w:sz="4" w:space="0" w:color="auto"/>
            </w:tcBorders>
            <w:noWrap/>
            <w:vAlign w:val="bottom"/>
          </w:tcPr>
          <w:p w14:paraId="72484973"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5A36AB2D"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7E51B47C"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1F8602C4"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bl>
    <w:p w14:paraId="69A3D8B9" w14:textId="77777777" w:rsidR="0083606F" w:rsidRDefault="0083606F" w:rsidP="001D4A85">
      <w:pPr>
        <w:jc w:val="center"/>
        <w:rPr>
          <w:rFonts w:asciiTheme="minorHAnsi" w:hAnsiTheme="minorHAnsi" w:cstheme="minorHAnsi"/>
          <w:b/>
        </w:rPr>
      </w:pPr>
    </w:p>
    <w:p w14:paraId="13F98A9B" w14:textId="77777777" w:rsidR="00EB7347" w:rsidRDefault="00EB7347" w:rsidP="001D4A85">
      <w:pPr>
        <w:jc w:val="center"/>
        <w:rPr>
          <w:rFonts w:asciiTheme="minorHAnsi" w:hAnsiTheme="minorHAnsi" w:cstheme="minorHAnsi"/>
          <w:b/>
        </w:rPr>
      </w:pPr>
    </w:p>
    <w:p w14:paraId="1066E9C4" w14:textId="77777777" w:rsidR="0083606F" w:rsidRDefault="0083606F" w:rsidP="001D4A85">
      <w:pPr>
        <w:jc w:val="center"/>
        <w:rPr>
          <w:rFonts w:asciiTheme="minorHAnsi" w:hAnsiTheme="minorHAnsi" w:cstheme="minorHAnsi"/>
          <w:b/>
        </w:rPr>
      </w:pPr>
    </w:p>
    <w:p w14:paraId="575C9905" w14:textId="77777777" w:rsidR="00562D39" w:rsidRDefault="00562D39" w:rsidP="00B276F5">
      <w:pPr>
        <w:ind w:left="360"/>
        <w:jc w:val="both"/>
        <w:rPr>
          <w:rFonts w:asciiTheme="minorHAnsi" w:hAnsiTheme="minorHAnsi" w:cstheme="minorHAnsi"/>
          <w:b/>
          <w:highlight w:val="yellow"/>
          <w:lang w:val="es-BO"/>
        </w:rPr>
      </w:pPr>
    </w:p>
    <w:p w14:paraId="2CC8061D" w14:textId="77777777" w:rsidR="00EB7347" w:rsidRPr="00B276F5" w:rsidRDefault="00EB7347"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42333B3" w14:textId="7583240E" w:rsidR="00FC58CD" w:rsidRDefault="00FC58CD" w:rsidP="00B37567">
      <w:pPr>
        <w:spacing w:after="60"/>
        <w:jc w:val="center"/>
        <w:rPr>
          <w:rFonts w:asciiTheme="minorHAnsi" w:hAnsiTheme="minorHAnsi" w:cs="Arial"/>
          <w:b/>
          <w:bCs/>
          <w:color w:val="000000" w:themeColor="text1"/>
        </w:rPr>
      </w:pPr>
    </w:p>
    <w:p w14:paraId="2F34E12A" w14:textId="77777777" w:rsidR="00EB7347" w:rsidRDefault="00EB7347" w:rsidP="00B37567">
      <w:pPr>
        <w:spacing w:after="60"/>
        <w:jc w:val="center"/>
        <w:rPr>
          <w:rFonts w:asciiTheme="minorHAnsi" w:hAnsiTheme="minorHAnsi" w:cs="Arial"/>
          <w:b/>
          <w:bCs/>
          <w:color w:val="000000" w:themeColor="text1"/>
        </w:rPr>
      </w:pPr>
    </w:p>
    <w:p w14:paraId="3E2838AA" w14:textId="77777777" w:rsidR="00EB7347" w:rsidRDefault="00EB7347" w:rsidP="00B37567">
      <w:pPr>
        <w:spacing w:after="60"/>
        <w:jc w:val="center"/>
        <w:rPr>
          <w:rFonts w:asciiTheme="minorHAnsi" w:hAnsiTheme="minorHAnsi" w:cs="Arial"/>
          <w:b/>
          <w:bCs/>
          <w:color w:val="000000" w:themeColor="text1"/>
        </w:rPr>
      </w:pPr>
    </w:p>
    <w:p w14:paraId="7002F61B" w14:textId="77777777" w:rsidR="00EB7347" w:rsidRDefault="00EB7347" w:rsidP="00B37567">
      <w:pPr>
        <w:spacing w:after="60"/>
        <w:jc w:val="center"/>
        <w:rPr>
          <w:rFonts w:asciiTheme="minorHAnsi" w:hAnsiTheme="minorHAnsi" w:cs="Arial"/>
          <w:b/>
          <w:bCs/>
          <w:color w:val="000000" w:themeColor="text1"/>
        </w:rPr>
      </w:pPr>
    </w:p>
    <w:p w14:paraId="7054CED4" w14:textId="77777777" w:rsidR="00A465EA" w:rsidRDefault="00A465EA" w:rsidP="00B37567">
      <w:pPr>
        <w:spacing w:after="60"/>
        <w:jc w:val="center"/>
        <w:rPr>
          <w:rFonts w:asciiTheme="minorHAnsi" w:hAnsiTheme="minorHAnsi" w:cs="Arial"/>
          <w:b/>
          <w:bCs/>
          <w:color w:val="000000" w:themeColor="text1"/>
        </w:rPr>
      </w:pPr>
    </w:p>
    <w:p w14:paraId="210E9BFC" w14:textId="77777777" w:rsidR="00A465EA" w:rsidRDefault="00A465EA" w:rsidP="00B37567">
      <w:pPr>
        <w:spacing w:after="60"/>
        <w:jc w:val="center"/>
        <w:rPr>
          <w:rFonts w:asciiTheme="minorHAnsi" w:hAnsiTheme="minorHAnsi" w:cs="Arial"/>
          <w:b/>
          <w:bCs/>
          <w:color w:val="000000" w:themeColor="text1"/>
        </w:rPr>
      </w:pPr>
    </w:p>
    <w:p w14:paraId="601E215F" w14:textId="77777777" w:rsidR="00A465EA" w:rsidRDefault="00A465EA" w:rsidP="00B37567">
      <w:pPr>
        <w:spacing w:after="60"/>
        <w:jc w:val="center"/>
        <w:rPr>
          <w:rFonts w:asciiTheme="minorHAnsi" w:hAnsiTheme="minorHAnsi" w:cs="Arial"/>
          <w:b/>
          <w:bCs/>
          <w:color w:val="000000" w:themeColor="text1"/>
        </w:rPr>
      </w:pPr>
    </w:p>
    <w:p w14:paraId="5133F318" w14:textId="77777777" w:rsidR="00A465EA" w:rsidRDefault="00A465EA" w:rsidP="00B37567">
      <w:pPr>
        <w:spacing w:after="60"/>
        <w:jc w:val="center"/>
        <w:rPr>
          <w:rFonts w:asciiTheme="minorHAnsi" w:hAnsiTheme="minorHAnsi" w:cs="Arial"/>
          <w:b/>
          <w:bCs/>
          <w:color w:val="000000" w:themeColor="text1"/>
        </w:rPr>
      </w:pPr>
    </w:p>
    <w:p w14:paraId="4D3AD1F6" w14:textId="77777777" w:rsidR="00A465EA" w:rsidRDefault="00A465EA" w:rsidP="00B37567">
      <w:pPr>
        <w:spacing w:after="60"/>
        <w:jc w:val="center"/>
        <w:rPr>
          <w:rFonts w:asciiTheme="minorHAnsi" w:hAnsiTheme="minorHAnsi" w:cs="Arial"/>
          <w:b/>
          <w:bCs/>
          <w:color w:val="000000" w:themeColor="text1"/>
        </w:rPr>
      </w:pPr>
    </w:p>
    <w:p w14:paraId="5CEE89BC" w14:textId="77777777" w:rsidR="00A465EA" w:rsidRDefault="00A465EA" w:rsidP="00B37567">
      <w:pPr>
        <w:spacing w:after="60"/>
        <w:jc w:val="center"/>
        <w:rPr>
          <w:rFonts w:asciiTheme="minorHAnsi" w:hAnsiTheme="minorHAnsi" w:cs="Arial"/>
          <w:b/>
          <w:bCs/>
          <w:color w:val="000000" w:themeColor="text1"/>
        </w:rPr>
      </w:pPr>
    </w:p>
    <w:p w14:paraId="5979CD51" w14:textId="77777777" w:rsidR="00A465EA" w:rsidRDefault="00A465EA" w:rsidP="00B37567">
      <w:pPr>
        <w:spacing w:after="60"/>
        <w:jc w:val="center"/>
        <w:rPr>
          <w:rFonts w:asciiTheme="minorHAnsi" w:hAnsiTheme="minorHAnsi" w:cs="Arial"/>
          <w:b/>
          <w:bCs/>
          <w:color w:val="000000" w:themeColor="text1"/>
        </w:rPr>
      </w:pPr>
    </w:p>
    <w:p w14:paraId="4A408E87" w14:textId="77777777" w:rsidR="00A465EA" w:rsidRDefault="00A465EA" w:rsidP="00B37567">
      <w:pPr>
        <w:spacing w:after="60"/>
        <w:jc w:val="center"/>
        <w:rPr>
          <w:rFonts w:asciiTheme="minorHAnsi" w:hAnsiTheme="minorHAnsi" w:cs="Arial"/>
          <w:b/>
          <w:bCs/>
          <w:color w:val="000000" w:themeColor="text1"/>
        </w:rPr>
      </w:pPr>
    </w:p>
    <w:p w14:paraId="47A1E6E9" w14:textId="77777777" w:rsidR="00A465EA" w:rsidRDefault="00A465EA" w:rsidP="00B37567">
      <w:pPr>
        <w:spacing w:after="60"/>
        <w:jc w:val="center"/>
        <w:rPr>
          <w:rFonts w:asciiTheme="minorHAnsi" w:hAnsiTheme="minorHAnsi" w:cs="Arial"/>
          <w:b/>
          <w:bCs/>
          <w:color w:val="000000" w:themeColor="text1"/>
        </w:rPr>
      </w:pPr>
    </w:p>
    <w:p w14:paraId="7149730B" w14:textId="77777777" w:rsidR="00A465EA" w:rsidRDefault="00A465EA" w:rsidP="00B37567">
      <w:pPr>
        <w:spacing w:after="60"/>
        <w:jc w:val="center"/>
        <w:rPr>
          <w:rFonts w:asciiTheme="minorHAnsi" w:hAnsiTheme="minorHAnsi" w:cs="Arial"/>
          <w:b/>
          <w:bCs/>
          <w:color w:val="000000" w:themeColor="text1"/>
        </w:rPr>
      </w:pPr>
    </w:p>
    <w:p w14:paraId="152A1473" w14:textId="77777777" w:rsidR="00A465EA" w:rsidRDefault="00A465EA" w:rsidP="00B37567">
      <w:pPr>
        <w:spacing w:after="60"/>
        <w:jc w:val="center"/>
        <w:rPr>
          <w:rFonts w:asciiTheme="minorHAnsi" w:hAnsiTheme="minorHAnsi" w:cs="Arial"/>
          <w:b/>
          <w:bCs/>
          <w:color w:val="000000" w:themeColor="text1"/>
        </w:rPr>
      </w:pPr>
    </w:p>
    <w:p w14:paraId="03ED1761" w14:textId="77777777" w:rsidR="00A465EA" w:rsidRDefault="00A465EA" w:rsidP="00B37567">
      <w:pPr>
        <w:spacing w:after="60"/>
        <w:jc w:val="center"/>
        <w:rPr>
          <w:rFonts w:asciiTheme="minorHAnsi" w:hAnsiTheme="minorHAnsi" w:cs="Arial"/>
          <w:b/>
          <w:bCs/>
          <w:color w:val="000000" w:themeColor="text1"/>
        </w:rPr>
      </w:pPr>
    </w:p>
    <w:p w14:paraId="1F7CDA5D" w14:textId="77777777" w:rsidR="00EB7347" w:rsidRDefault="00EB7347" w:rsidP="00B37567">
      <w:pPr>
        <w:spacing w:after="60"/>
        <w:jc w:val="center"/>
        <w:rPr>
          <w:rFonts w:asciiTheme="minorHAnsi" w:hAnsiTheme="minorHAnsi" w:cs="Arial"/>
          <w:b/>
          <w:bCs/>
          <w:color w:val="000000" w:themeColor="text1"/>
        </w:rPr>
      </w:pPr>
    </w:p>
    <w:p w14:paraId="5EFE2BB6" w14:textId="771D392F" w:rsidR="00CB0DFC" w:rsidRPr="00A81DCD" w:rsidRDefault="00CB0DFC" w:rsidP="00CB0DFC">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Pr>
          <w:rFonts w:asciiTheme="minorHAnsi" w:hAnsiTheme="minorHAnsi" w:cs="Arial"/>
          <w:b/>
          <w:bCs/>
          <w:color w:val="000000" w:themeColor="text1"/>
        </w:rPr>
        <w:t>N° 4</w:t>
      </w:r>
    </w:p>
    <w:p w14:paraId="57DFD4AF" w14:textId="2BF8B654" w:rsidR="00CB0DFC" w:rsidRPr="00B276F5" w:rsidRDefault="00CB0DFC" w:rsidP="00CB0DFC">
      <w:pPr>
        <w:jc w:val="center"/>
        <w:rPr>
          <w:rFonts w:asciiTheme="minorHAnsi" w:hAnsiTheme="minorHAnsi" w:cstheme="minorHAnsi"/>
          <w:b/>
          <w:sz w:val="22"/>
          <w:szCs w:val="22"/>
          <w:lang w:val="es-BO"/>
        </w:rPr>
      </w:pPr>
      <w:r>
        <w:rPr>
          <w:rFonts w:asciiTheme="minorHAnsi" w:hAnsiTheme="minorHAnsi" w:cstheme="minorHAnsi"/>
          <w:b/>
          <w:sz w:val="22"/>
          <w:szCs w:val="22"/>
          <w:lang w:val="es-BO"/>
        </w:rPr>
        <w:t>DETALLE DE LA EXPERIENCIA GENERAL Y ESPECÍFICA</w:t>
      </w:r>
    </w:p>
    <w:p w14:paraId="40EF292C" w14:textId="77777777" w:rsidR="00CB0DFC" w:rsidRPr="00B276F5" w:rsidRDefault="00CB0DFC" w:rsidP="00CB0DFC">
      <w:pPr>
        <w:jc w:val="center"/>
        <w:rPr>
          <w:rFonts w:asciiTheme="minorHAnsi" w:hAnsiTheme="minorHAnsi" w:cstheme="minorHAnsi"/>
          <w:b/>
          <w:sz w:val="22"/>
          <w:szCs w:val="22"/>
          <w:lang w:val="es-BO"/>
        </w:rPr>
      </w:pPr>
    </w:p>
    <w:p w14:paraId="098506CD" w14:textId="77777777" w:rsidR="00CB0DFC" w:rsidRPr="00102C50" w:rsidRDefault="00CB0DFC" w:rsidP="00CB0DFC">
      <w:pPr>
        <w:spacing w:after="60"/>
        <w:rPr>
          <w:rFonts w:ascii="Arial" w:hAnsi="Arial" w:cs="Arial"/>
          <w:b/>
          <w:bCs/>
          <w:color w:val="000000" w:themeColor="text1"/>
        </w:rPr>
      </w:pPr>
      <w:r w:rsidRPr="00102C50">
        <w:rPr>
          <w:rFonts w:ascii="Arial" w:hAnsi="Arial" w:cs="Arial"/>
          <w:b/>
          <w:bCs/>
          <w:color w:val="000000" w:themeColor="text1"/>
        </w:rPr>
        <w:t>* EXPERIENCIA GENERAL:</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CB0DFC" w:rsidRPr="00102C50" w14:paraId="7C5FCB9F" w14:textId="77777777" w:rsidTr="00704551">
        <w:tc>
          <w:tcPr>
            <w:tcW w:w="519" w:type="dxa"/>
            <w:vAlign w:val="center"/>
          </w:tcPr>
          <w:p w14:paraId="4F62A63C"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Nº</w:t>
            </w:r>
          </w:p>
        </w:tc>
        <w:tc>
          <w:tcPr>
            <w:tcW w:w="1095" w:type="dxa"/>
            <w:vAlign w:val="center"/>
          </w:tcPr>
          <w:p w14:paraId="16903BBE"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3650A9BD"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4F8C769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5AAEBB9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CB0DFC" w:rsidRPr="00102C50" w14:paraId="4081D84F" w14:textId="77777777" w:rsidTr="00704551">
        <w:trPr>
          <w:trHeight w:val="477"/>
        </w:trPr>
        <w:tc>
          <w:tcPr>
            <w:tcW w:w="519" w:type="dxa"/>
            <w:vAlign w:val="center"/>
          </w:tcPr>
          <w:p w14:paraId="02139A5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451392CE" w14:textId="77777777" w:rsidR="00CB0DFC" w:rsidRPr="00102C50" w:rsidRDefault="00CB0DFC" w:rsidP="00704551">
            <w:pPr>
              <w:rPr>
                <w:rFonts w:ascii="Arial" w:hAnsi="Arial" w:cs="Arial"/>
                <w:b/>
                <w:sz w:val="16"/>
                <w:szCs w:val="16"/>
              </w:rPr>
            </w:pPr>
          </w:p>
        </w:tc>
        <w:tc>
          <w:tcPr>
            <w:tcW w:w="2505" w:type="dxa"/>
            <w:vAlign w:val="center"/>
          </w:tcPr>
          <w:p w14:paraId="1AF3B4F8" w14:textId="77777777" w:rsidR="00CB0DFC" w:rsidRPr="00102C50" w:rsidRDefault="00CB0DFC" w:rsidP="00704551">
            <w:pPr>
              <w:rPr>
                <w:rFonts w:ascii="Arial" w:hAnsi="Arial" w:cs="Arial"/>
                <w:b/>
                <w:sz w:val="16"/>
                <w:szCs w:val="16"/>
              </w:rPr>
            </w:pPr>
          </w:p>
        </w:tc>
        <w:tc>
          <w:tcPr>
            <w:tcW w:w="2402" w:type="dxa"/>
            <w:vAlign w:val="center"/>
          </w:tcPr>
          <w:p w14:paraId="12724731" w14:textId="77777777" w:rsidR="00CB0DFC" w:rsidRPr="00102C50" w:rsidRDefault="00CB0DFC" w:rsidP="00704551">
            <w:pPr>
              <w:rPr>
                <w:rFonts w:ascii="Arial" w:hAnsi="Arial" w:cs="Arial"/>
                <w:b/>
                <w:sz w:val="16"/>
                <w:szCs w:val="16"/>
              </w:rPr>
            </w:pPr>
          </w:p>
        </w:tc>
        <w:tc>
          <w:tcPr>
            <w:tcW w:w="2977" w:type="dxa"/>
            <w:vAlign w:val="center"/>
          </w:tcPr>
          <w:p w14:paraId="4521E603" w14:textId="77777777" w:rsidR="00CB0DFC" w:rsidRPr="00102C50" w:rsidRDefault="00CB0DFC" w:rsidP="00704551">
            <w:pPr>
              <w:rPr>
                <w:rFonts w:ascii="Arial" w:hAnsi="Arial" w:cs="Arial"/>
                <w:b/>
                <w:sz w:val="16"/>
                <w:szCs w:val="16"/>
              </w:rPr>
            </w:pPr>
          </w:p>
        </w:tc>
      </w:tr>
      <w:tr w:rsidR="00CB0DFC" w:rsidRPr="00102C50" w14:paraId="0C328416" w14:textId="77777777" w:rsidTr="00704551">
        <w:trPr>
          <w:trHeight w:val="555"/>
        </w:trPr>
        <w:tc>
          <w:tcPr>
            <w:tcW w:w="519" w:type="dxa"/>
            <w:vAlign w:val="center"/>
          </w:tcPr>
          <w:p w14:paraId="505412A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445CAD91" w14:textId="77777777" w:rsidR="00CB0DFC" w:rsidRPr="00102C50" w:rsidRDefault="00CB0DFC" w:rsidP="00704551">
            <w:pPr>
              <w:rPr>
                <w:rFonts w:ascii="Arial" w:hAnsi="Arial" w:cs="Arial"/>
                <w:b/>
                <w:sz w:val="16"/>
                <w:szCs w:val="16"/>
              </w:rPr>
            </w:pPr>
          </w:p>
        </w:tc>
        <w:tc>
          <w:tcPr>
            <w:tcW w:w="2505" w:type="dxa"/>
            <w:vAlign w:val="center"/>
          </w:tcPr>
          <w:p w14:paraId="327B7B27" w14:textId="77777777" w:rsidR="00CB0DFC" w:rsidRPr="00102C50" w:rsidRDefault="00CB0DFC" w:rsidP="00704551">
            <w:pPr>
              <w:rPr>
                <w:rFonts w:ascii="Arial" w:hAnsi="Arial" w:cs="Arial"/>
                <w:b/>
                <w:sz w:val="16"/>
                <w:szCs w:val="16"/>
              </w:rPr>
            </w:pPr>
          </w:p>
        </w:tc>
        <w:tc>
          <w:tcPr>
            <w:tcW w:w="2402" w:type="dxa"/>
            <w:vAlign w:val="center"/>
          </w:tcPr>
          <w:p w14:paraId="46305B16" w14:textId="77777777" w:rsidR="00CB0DFC" w:rsidRPr="00102C50" w:rsidRDefault="00CB0DFC" w:rsidP="00704551">
            <w:pPr>
              <w:rPr>
                <w:rFonts w:ascii="Arial" w:hAnsi="Arial" w:cs="Arial"/>
                <w:b/>
                <w:sz w:val="16"/>
                <w:szCs w:val="16"/>
              </w:rPr>
            </w:pPr>
          </w:p>
        </w:tc>
        <w:tc>
          <w:tcPr>
            <w:tcW w:w="2977" w:type="dxa"/>
            <w:vAlign w:val="center"/>
          </w:tcPr>
          <w:p w14:paraId="4823459D" w14:textId="77777777" w:rsidR="00CB0DFC" w:rsidRPr="00102C50" w:rsidRDefault="00CB0DFC" w:rsidP="00704551">
            <w:pPr>
              <w:rPr>
                <w:rFonts w:ascii="Arial" w:hAnsi="Arial" w:cs="Arial"/>
                <w:b/>
                <w:sz w:val="16"/>
                <w:szCs w:val="16"/>
              </w:rPr>
            </w:pPr>
          </w:p>
        </w:tc>
      </w:tr>
      <w:tr w:rsidR="00CB0DFC" w:rsidRPr="00102C50" w14:paraId="575E4C65" w14:textId="77777777" w:rsidTr="00704551">
        <w:trPr>
          <w:trHeight w:val="563"/>
        </w:trPr>
        <w:tc>
          <w:tcPr>
            <w:tcW w:w="519" w:type="dxa"/>
            <w:vAlign w:val="center"/>
          </w:tcPr>
          <w:p w14:paraId="0901F0A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2A78D92E" w14:textId="77777777" w:rsidR="00CB0DFC" w:rsidRPr="00102C50" w:rsidRDefault="00CB0DFC" w:rsidP="00704551">
            <w:pPr>
              <w:rPr>
                <w:rFonts w:ascii="Arial" w:hAnsi="Arial" w:cs="Arial"/>
                <w:b/>
                <w:sz w:val="16"/>
                <w:szCs w:val="16"/>
              </w:rPr>
            </w:pPr>
          </w:p>
        </w:tc>
        <w:tc>
          <w:tcPr>
            <w:tcW w:w="2505" w:type="dxa"/>
            <w:vAlign w:val="center"/>
          </w:tcPr>
          <w:p w14:paraId="7930963F" w14:textId="77777777" w:rsidR="00CB0DFC" w:rsidRPr="00102C50" w:rsidRDefault="00CB0DFC" w:rsidP="00704551">
            <w:pPr>
              <w:rPr>
                <w:rFonts w:ascii="Arial" w:hAnsi="Arial" w:cs="Arial"/>
                <w:b/>
                <w:sz w:val="16"/>
                <w:szCs w:val="16"/>
              </w:rPr>
            </w:pPr>
          </w:p>
        </w:tc>
        <w:tc>
          <w:tcPr>
            <w:tcW w:w="2402" w:type="dxa"/>
            <w:vAlign w:val="center"/>
          </w:tcPr>
          <w:p w14:paraId="5800D53D" w14:textId="77777777" w:rsidR="00CB0DFC" w:rsidRPr="00102C50" w:rsidRDefault="00CB0DFC" w:rsidP="00704551">
            <w:pPr>
              <w:rPr>
                <w:rFonts w:ascii="Arial" w:hAnsi="Arial" w:cs="Arial"/>
                <w:b/>
                <w:sz w:val="16"/>
                <w:szCs w:val="16"/>
              </w:rPr>
            </w:pPr>
          </w:p>
        </w:tc>
        <w:tc>
          <w:tcPr>
            <w:tcW w:w="2977" w:type="dxa"/>
            <w:vAlign w:val="center"/>
          </w:tcPr>
          <w:p w14:paraId="330163CC" w14:textId="77777777" w:rsidR="00CB0DFC" w:rsidRPr="00102C50" w:rsidRDefault="00CB0DFC" w:rsidP="00704551">
            <w:pPr>
              <w:rPr>
                <w:rFonts w:ascii="Arial" w:hAnsi="Arial" w:cs="Arial"/>
                <w:b/>
                <w:sz w:val="16"/>
                <w:szCs w:val="16"/>
              </w:rPr>
            </w:pPr>
          </w:p>
        </w:tc>
      </w:tr>
      <w:tr w:rsidR="00CB0DFC" w:rsidRPr="00102C50" w14:paraId="3949337C" w14:textId="77777777" w:rsidTr="00704551">
        <w:trPr>
          <w:trHeight w:val="543"/>
        </w:trPr>
        <w:tc>
          <w:tcPr>
            <w:tcW w:w="519" w:type="dxa"/>
            <w:vAlign w:val="center"/>
          </w:tcPr>
          <w:p w14:paraId="57A59CE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07802395" w14:textId="77777777" w:rsidR="00CB0DFC" w:rsidRPr="00102C50" w:rsidRDefault="00CB0DFC" w:rsidP="00704551">
            <w:pPr>
              <w:rPr>
                <w:rFonts w:ascii="Arial" w:hAnsi="Arial" w:cs="Arial"/>
                <w:b/>
                <w:sz w:val="16"/>
                <w:szCs w:val="16"/>
              </w:rPr>
            </w:pPr>
          </w:p>
        </w:tc>
        <w:tc>
          <w:tcPr>
            <w:tcW w:w="2505" w:type="dxa"/>
            <w:vAlign w:val="center"/>
          </w:tcPr>
          <w:p w14:paraId="59E1B550" w14:textId="77777777" w:rsidR="00CB0DFC" w:rsidRPr="00102C50" w:rsidRDefault="00CB0DFC" w:rsidP="00704551">
            <w:pPr>
              <w:rPr>
                <w:rFonts w:ascii="Arial" w:hAnsi="Arial" w:cs="Arial"/>
                <w:b/>
                <w:sz w:val="16"/>
                <w:szCs w:val="16"/>
              </w:rPr>
            </w:pPr>
          </w:p>
        </w:tc>
        <w:tc>
          <w:tcPr>
            <w:tcW w:w="2402" w:type="dxa"/>
            <w:vAlign w:val="center"/>
          </w:tcPr>
          <w:p w14:paraId="42F5A204" w14:textId="77777777" w:rsidR="00CB0DFC" w:rsidRPr="00102C50" w:rsidRDefault="00CB0DFC" w:rsidP="00704551">
            <w:pPr>
              <w:rPr>
                <w:rFonts w:ascii="Arial" w:hAnsi="Arial" w:cs="Arial"/>
                <w:b/>
                <w:sz w:val="16"/>
                <w:szCs w:val="16"/>
              </w:rPr>
            </w:pPr>
          </w:p>
        </w:tc>
        <w:tc>
          <w:tcPr>
            <w:tcW w:w="2977" w:type="dxa"/>
            <w:vAlign w:val="center"/>
          </w:tcPr>
          <w:p w14:paraId="64555921" w14:textId="77777777" w:rsidR="00CB0DFC" w:rsidRPr="00102C50" w:rsidRDefault="00CB0DFC" w:rsidP="00704551">
            <w:pPr>
              <w:rPr>
                <w:rFonts w:ascii="Arial" w:hAnsi="Arial" w:cs="Arial"/>
                <w:b/>
                <w:sz w:val="16"/>
                <w:szCs w:val="16"/>
              </w:rPr>
            </w:pPr>
          </w:p>
        </w:tc>
      </w:tr>
    </w:tbl>
    <w:p w14:paraId="4848F67C" w14:textId="77777777" w:rsidR="00CB0DFC" w:rsidRPr="00102C50" w:rsidRDefault="00CB0DFC" w:rsidP="00CB0DFC">
      <w:pPr>
        <w:spacing w:after="60"/>
        <w:rPr>
          <w:rFonts w:ascii="Arial" w:hAnsi="Arial" w:cs="Arial"/>
          <w:b/>
          <w:bCs/>
          <w:color w:val="000000" w:themeColor="text1"/>
        </w:rPr>
      </w:pPr>
    </w:p>
    <w:p w14:paraId="3224D61A" w14:textId="3AD92004" w:rsidR="00CB0DFC" w:rsidRDefault="00CB0DFC" w:rsidP="00CB0DFC">
      <w:pPr>
        <w:spacing w:after="60"/>
        <w:rPr>
          <w:rFonts w:ascii="Arial" w:hAnsi="Arial" w:cs="Arial"/>
          <w:b/>
          <w:bCs/>
          <w:color w:val="000000" w:themeColor="text1"/>
        </w:rPr>
      </w:pPr>
      <w:r w:rsidRPr="00102C50">
        <w:rPr>
          <w:rFonts w:ascii="Arial" w:hAnsi="Arial" w:cs="Arial"/>
          <w:b/>
          <w:bCs/>
          <w:color w:val="000000" w:themeColor="text1"/>
        </w:rPr>
        <w:t>* EXPERIENCIA ESPEC</w:t>
      </w:r>
      <w:r>
        <w:rPr>
          <w:rFonts w:ascii="Arial" w:hAnsi="Arial" w:cs="Arial"/>
          <w:b/>
          <w:bCs/>
          <w:color w:val="000000" w:themeColor="text1"/>
        </w:rPr>
        <w:t>Í</w:t>
      </w:r>
      <w:r w:rsidRPr="00102C50">
        <w:rPr>
          <w:rFonts w:ascii="Arial" w:hAnsi="Arial" w:cs="Arial"/>
          <w:b/>
          <w:bCs/>
          <w:color w:val="000000" w:themeColor="text1"/>
        </w:rPr>
        <w:t>FICA</w:t>
      </w:r>
      <w:r w:rsidR="00A465EA">
        <w:rPr>
          <w:rFonts w:ascii="Arial" w:hAnsi="Arial" w:cs="Arial"/>
          <w:b/>
          <w:bCs/>
          <w:color w:val="000000" w:themeColor="text1"/>
        </w:rPr>
        <w:t xml:space="preserve"> DEL O LOS PROFECIONALES </w:t>
      </w:r>
      <w:r w:rsidRPr="00102C50">
        <w:rPr>
          <w:rFonts w:ascii="Arial" w:hAnsi="Arial" w:cs="Arial"/>
          <w:b/>
          <w:bCs/>
          <w:color w:val="000000" w:themeColor="text1"/>
        </w:rPr>
        <w:t>:</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CB0DFC" w:rsidRPr="00102C50" w14:paraId="70CACD69" w14:textId="77777777" w:rsidTr="00704551">
        <w:tc>
          <w:tcPr>
            <w:tcW w:w="519" w:type="dxa"/>
            <w:vAlign w:val="center"/>
          </w:tcPr>
          <w:p w14:paraId="4A36823B"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Nº</w:t>
            </w:r>
          </w:p>
        </w:tc>
        <w:tc>
          <w:tcPr>
            <w:tcW w:w="1095" w:type="dxa"/>
            <w:vAlign w:val="center"/>
          </w:tcPr>
          <w:p w14:paraId="282EE2A8"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29BA1CFA"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63F66368"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7E507CA5"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CB0DFC" w:rsidRPr="00102C50" w14:paraId="63E1EBFD" w14:textId="77777777" w:rsidTr="00704551">
        <w:trPr>
          <w:trHeight w:val="477"/>
        </w:trPr>
        <w:tc>
          <w:tcPr>
            <w:tcW w:w="519" w:type="dxa"/>
            <w:vAlign w:val="center"/>
          </w:tcPr>
          <w:p w14:paraId="2F371E92"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709C9064" w14:textId="77777777" w:rsidR="00CB0DFC" w:rsidRPr="00102C50" w:rsidRDefault="00CB0DFC" w:rsidP="00704551">
            <w:pPr>
              <w:rPr>
                <w:rFonts w:ascii="Arial" w:hAnsi="Arial" w:cs="Arial"/>
                <w:b/>
                <w:sz w:val="16"/>
                <w:szCs w:val="16"/>
              </w:rPr>
            </w:pPr>
          </w:p>
        </w:tc>
        <w:tc>
          <w:tcPr>
            <w:tcW w:w="2505" w:type="dxa"/>
            <w:vAlign w:val="center"/>
          </w:tcPr>
          <w:p w14:paraId="415C45DD" w14:textId="77777777" w:rsidR="00CB0DFC" w:rsidRPr="00102C50" w:rsidRDefault="00CB0DFC" w:rsidP="00704551">
            <w:pPr>
              <w:rPr>
                <w:rFonts w:ascii="Arial" w:hAnsi="Arial" w:cs="Arial"/>
                <w:b/>
                <w:sz w:val="16"/>
                <w:szCs w:val="16"/>
              </w:rPr>
            </w:pPr>
          </w:p>
        </w:tc>
        <w:tc>
          <w:tcPr>
            <w:tcW w:w="2402" w:type="dxa"/>
            <w:vAlign w:val="center"/>
          </w:tcPr>
          <w:p w14:paraId="0BF0FABE" w14:textId="77777777" w:rsidR="00CB0DFC" w:rsidRPr="00102C50" w:rsidRDefault="00CB0DFC" w:rsidP="00704551">
            <w:pPr>
              <w:rPr>
                <w:rFonts w:ascii="Arial" w:hAnsi="Arial" w:cs="Arial"/>
                <w:b/>
                <w:sz w:val="16"/>
                <w:szCs w:val="16"/>
              </w:rPr>
            </w:pPr>
          </w:p>
        </w:tc>
        <w:tc>
          <w:tcPr>
            <w:tcW w:w="2977" w:type="dxa"/>
            <w:vAlign w:val="center"/>
          </w:tcPr>
          <w:p w14:paraId="36CFFB21" w14:textId="77777777" w:rsidR="00CB0DFC" w:rsidRPr="00102C50" w:rsidRDefault="00CB0DFC" w:rsidP="00704551">
            <w:pPr>
              <w:rPr>
                <w:rFonts w:ascii="Arial" w:hAnsi="Arial" w:cs="Arial"/>
                <w:b/>
                <w:sz w:val="16"/>
                <w:szCs w:val="16"/>
              </w:rPr>
            </w:pPr>
          </w:p>
        </w:tc>
      </w:tr>
      <w:tr w:rsidR="00CB0DFC" w:rsidRPr="00102C50" w14:paraId="1A1A3850" w14:textId="77777777" w:rsidTr="00704551">
        <w:trPr>
          <w:trHeight w:val="555"/>
        </w:trPr>
        <w:tc>
          <w:tcPr>
            <w:tcW w:w="519" w:type="dxa"/>
            <w:vAlign w:val="center"/>
          </w:tcPr>
          <w:p w14:paraId="6D27424B"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16271AFB" w14:textId="77777777" w:rsidR="00CB0DFC" w:rsidRPr="00102C50" w:rsidRDefault="00CB0DFC" w:rsidP="00704551">
            <w:pPr>
              <w:rPr>
                <w:rFonts w:ascii="Arial" w:hAnsi="Arial" w:cs="Arial"/>
                <w:b/>
                <w:sz w:val="16"/>
                <w:szCs w:val="16"/>
              </w:rPr>
            </w:pPr>
          </w:p>
        </w:tc>
        <w:tc>
          <w:tcPr>
            <w:tcW w:w="2505" w:type="dxa"/>
            <w:vAlign w:val="center"/>
          </w:tcPr>
          <w:p w14:paraId="7542B9AA" w14:textId="77777777" w:rsidR="00CB0DFC" w:rsidRPr="00102C50" w:rsidRDefault="00CB0DFC" w:rsidP="00704551">
            <w:pPr>
              <w:rPr>
                <w:rFonts w:ascii="Arial" w:hAnsi="Arial" w:cs="Arial"/>
                <w:b/>
                <w:sz w:val="16"/>
                <w:szCs w:val="16"/>
              </w:rPr>
            </w:pPr>
          </w:p>
        </w:tc>
        <w:tc>
          <w:tcPr>
            <w:tcW w:w="2402" w:type="dxa"/>
            <w:vAlign w:val="center"/>
          </w:tcPr>
          <w:p w14:paraId="1BD9AE97" w14:textId="77777777" w:rsidR="00CB0DFC" w:rsidRPr="00102C50" w:rsidRDefault="00CB0DFC" w:rsidP="00704551">
            <w:pPr>
              <w:rPr>
                <w:rFonts w:ascii="Arial" w:hAnsi="Arial" w:cs="Arial"/>
                <w:b/>
                <w:sz w:val="16"/>
                <w:szCs w:val="16"/>
              </w:rPr>
            </w:pPr>
          </w:p>
        </w:tc>
        <w:tc>
          <w:tcPr>
            <w:tcW w:w="2977" w:type="dxa"/>
            <w:vAlign w:val="center"/>
          </w:tcPr>
          <w:p w14:paraId="090B85D7" w14:textId="77777777" w:rsidR="00CB0DFC" w:rsidRPr="00102C50" w:rsidRDefault="00CB0DFC" w:rsidP="00704551">
            <w:pPr>
              <w:rPr>
                <w:rFonts w:ascii="Arial" w:hAnsi="Arial" w:cs="Arial"/>
                <w:b/>
                <w:sz w:val="16"/>
                <w:szCs w:val="16"/>
              </w:rPr>
            </w:pPr>
          </w:p>
        </w:tc>
      </w:tr>
      <w:tr w:rsidR="00CB0DFC" w:rsidRPr="00102C50" w14:paraId="576639FE" w14:textId="77777777" w:rsidTr="00704551">
        <w:trPr>
          <w:trHeight w:val="563"/>
        </w:trPr>
        <w:tc>
          <w:tcPr>
            <w:tcW w:w="519" w:type="dxa"/>
            <w:vAlign w:val="center"/>
          </w:tcPr>
          <w:p w14:paraId="7AEF192B"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41A58B18" w14:textId="77777777" w:rsidR="00CB0DFC" w:rsidRPr="00102C50" w:rsidRDefault="00CB0DFC" w:rsidP="00704551">
            <w:pPr>
              <w:rPr>
                <w:rFonts w:ascii="Arial" w:hAnsi="Arial" w:cs="Arial"/>
                <w:b/>
                <w:sz w:val="16"/>
                <w:szCs w:val="16"/>
              </w:rPr>
            </w:pPr>
          </w:p>
        </w:tc>
        <w:tc>
          <w:tcPr>
            <w:tcW w:w="2505" w:type="dxa"/>
            <w:vAlign w:val="center"/>
          </w:tcPr>
          <w:p w14:paraId="06D5F6F5" w14:textId="77777777" w:rsidR="00CB0DFC" w:rsidRPr="00102C50" w:rsidRDefault="00CB0DFC" w:rsidP="00704551">
            <w:pPr>
              <w:rPr>
                <w:rFonts w:ascii="Arial" w:hAnsi="Arial" w:cs="Arial"/>
                <w:b/>
                <w:sz w:val="16"/>
                <w:szCs w:val="16"/>
              </w:rPr>
            </w:pPr>
          </w:p>
        </w:tc>
        <w:tc>
          <w:tcPr>
            <w:tcW w:w="2402" w:type="dxa"/>
            <w:vAlign w:val="center"/>
          </w:tcPr>
          <w:p w14:paraId="596FC34F" w14:textId="77777777" w:rsidR="00CB0DFC" w:rsidRPr="00102C50" w:rsidRDefault="00CB0DFC" w:rsidP="00704551">
            <w:pPr>
              <w:rPr>
                <w:rFonts w:ascii="Arial" w:hAnsi="Arial" w:cs="Arial"/>
                <w:b/>
                <w:sz w:val="16"/>
                <w:szCs w:val="16"/>
              </w:rPr>
            </w:pPr>
          </w:p>
        </w:tc>
        <w:tc>
          <w:tcPr>
            <w:tcW w:w="2977" w:type="dxa"/>
            <w:vAlign w:val="center"/>
          </w:tcPr>
          <w:p w14:paraId="2FA49148" w14:textId="77777777" w:rsidR="00CB0DFC" w:rsidRPr="00102C50" w:rsidRDefault="00CB0DFC" w:rsidP="00704551">
            <w:pPr>
              <w:rPr>
                <w:rFonts w:ascii="Arial" w:hAnsi="Arial" w:cs="Arial"/>
                <w:b/>
                <w:sz w:val="16"/>
                <w:szCs w:val="16"/>
              </w:rPr>
            </w:pPr>
          </w:p>
        </w:tc>
      </w:tr>
      <w:tr w:rsidR="00CB0DFC" w:rsidRPr="00102C50" w14:paraId="0538B1BC" w14:textId="77777777" w:rsidTr="00704551">
        <w:trPr>
          <w:trHeight w:val="543"/>
        </w:trPr>
        <w:tc>
          <w:tcPr>
            <w:tcW w:w="519" w:type="dxa"/>
            <w:vAlign w:val="center"/>
          </w:tcPr>
          <w:p w14:paraId="07CBA004"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29C66BA8" w14:textId="77777777" w:rsidR="00CB0DFC" w:rsidRPr="00102C50" w:rsidRDefault="00CB0DFC" w:rsidP="00704551">
            <w:pPr>
              <w:rPr>
                <w:rFonts w:ascii="Arial" w:hAnsi="Arial" w:cs="Arial"/>
                <w:b/>
                <w:sz w:val="16"/>
                <w:szCs w:val="16"/>
              </w:rPr>
            </w:pPr>
          </w:p>
        </w:tc>
        <w:tc>
          <w:tcPr>
            <w:tcW w:w="2505" w:type="dxa"/>
            <w:vAlign w:val="center"/>
          </w:tcPr>
          <w:p w14:paraId="3C1CDA55" w14:textId="77777777" w:rsidR="00CB0DFC" w:rsidRPr="00102C50" w:rsidRDefault="00CB0DFC" w:rsidP="00704551">
            <w:pPr>
              <w:rPr>
                <w:rFonts w:ascii="Arial" w:hAnsi="Arial" w:cs="Arial"/>
                <w:b/>
                <w:sz w:val="16"/>
                <w:szCs w:val="16"/>
              </w:rPr>
            </w:pPr>
          </w:p>
        </w:tc>
        <w:tc>
          <w:tcPr>
            <w:tcW w:w="2402" w:type="dxa"/>
            <w:vAlign w:val="center"/>
          </w:tcPr>
          <w:p w14:paraId="39F0C19A" w14:textId="77777777" w:rsidR="00CB0DFC" w:rsidRPr="00102C50" w:rsidRDefault="00CB0DFC" w:rsidP="00704551">
            <w:pPr>
              <w:rPr>
                <w:rFonts w:ascii="Arial" w:hAnsi="Arial" w:cs="Arial"/>
                <w:b/>
                <w:sz w:val="16"/>
                <w:szCs w:val="16"/>
              </w:rPr>
            </w:pPr>
          </w:p>
        </w:tc>
        <w:tc>
          <w:tcPr>
            <w:tcW w:w="2977" w:type="dxa"/>
            <w:vAlign w:val="center"/>
          </w:tcPr>
          <w:p w14:paraId="643FF8CD" w14:textId="77777777" w:rsidR="00CB0DFC" w:rsidRPr="00102C50" w:rsidRDefault="00CB0DFC" w:rsidP="00704551">
            <w:pPr>
              <w:rPr>
                <w:rFonts w:ascii="Arial" w:hAnsi="Arial" w:cs="Arial"/>
                <w:b/>
                <w:sz w:val="16"/>
                <w:szCs w:val="16"/>
              </w:rPr>
            </w:pPr>
          </w:p>
        </w:tc>
      </w:tr>
    </w:tbl>
    <w:p w14:paraId="6B0723EE" w14:textId="77777777" w:rsidR="00CB0DFC" w:rsidRDefault="00CB0DFC" w:rsidP="00CB0DFC">
      <w:pPr>
        <w:spacing w:after="60"/>
        <w:rPr>
          <w:rFonts w:ascii="Arial" w:hAnsi="Arial" w:cs="Arial"/>
          <w:b/>
          <w:bCs/>
          <w:color w:val="000000" w:themeColor="text1"/>
        </w:rPr>
      </w:pPr>
    </w:p>
    <w:p w14:paraId="0BFA48DE" w14:textId="77777777" w:rsidR="00CB0DFC" w:rsidRDefault="00CB0DFC" w:rsidP="00CB0DFC">
      <w:pPr>
        <w:spacing w:after="60"/>
        <w:rPr>
          <w:rFonts w:ascii="Arial" w:hAnsi="Arial" w:cs="Arial"/>
          <w:b/>
          <w:bCs/>
          <w:color w:val="000000" w:themeColor="text1"/>
        </w:rPr>
      </w:pPr>
    </w:p>
    <w:p w14:paraId="1BCA133D" w14:textId="77777777" w:rsidR="00CB0DFC" w:rsidRPr="00102C50" w:rsidRDefault="00CB0DFC" w:rsidP="00CB0DFC">
      <w:pPr>
        <w:spacing w:after="60"/>
        <w:rPr>
          <w:rFonts w:ascii="Arial" w:hAnsi="Arial" w:cs="Arial"/>
          <w:b/>
          <w:bCs/>
          <w:color w:val="000000" w:themeColor="text1"/>
        </w:rPr>
      </w:pPr>
    </w:p>
    <w:p w14:paraId="3250D38B" w14:textId="77777777" w:rsidR="00CB0DFC" w:rsidRPr="00102C50" w:rsidRDefault="00CB0DFC" w:rsidP="00CB0DFC">
      <w:pPr>
        <w:rPr>
          <w:rFonts w:ascii="Arial" w:hAnsi="Arial" w:cs="Arial"/>
        </w:rPr>
      </w:pPr>
    </w:p>
    <w:p w14:paraId="61D040CE" w14:textId="77777777" w:rsidR="00CB0DFC" w:rsidRPr="00102C50" w:rsidRDefault="00CB0DFC" w:rsidP="00CB0DFC">
      <w:pPr>
        <w:rPr>
          <w:rFonts w:ascii="Arial" w:hAnsi="Arial" w:cs="Arial"/>
        </w:rPr>
      </w:pPr>
    </w:p>
    <w:p w14:paraId="0D52F95A" w14:textId="77777777" w:rsidR="00CB0DFC" w:rsidRPr="005A15D8" w:rsidRDefault="00CB0DFC" w:rsidP="00CB0DFC">
      <w:pPr>
        <w:ind w:left="360"/>
        <w:jc w:val="center"/>
        <w:rPr>
          <w:rFonts w:ascii="Arial" w:hAnsi="Arial" w:cs="Arial"/>
          <w:b/>
        </w:rPr>
      </w:pPr>
      <w:r w:rsidRPr="005A15D8">
        <w:rPr>
          <w:rFonts w:ascii="Arial" w:hAnsi="Arial" w:cs="Arial"/>
          <w:b/>
        </w:rPr>
        <w:t>________________________________</w:t>
      </w:r>
    </w:p>
    <w:p w14:paraId="4334B55B"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(Firma del Representante Legal)</w:t>
      </w:r>
    </w:p>
    <w:p w14:paraId="581E3EB8"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(Nombre completo del Representante Legal)</w:t>
      </w:r>
    </w:p>
    <w:p w14:paraId="1B5910CE" w14:textId="77777777" w:rsidR="00CB0DFC" w:rsidRPr="005A15D8" w:rsidRDefault="00CB0DFC" w:rsidP="00CB0DFC">
      <w:pPr>
        <w:rPr>
          <w:rFonts w:ascii="Arial" w:hAnsi="Arial" w:cs="Arial"/>
        </w:rPr>
      </w:pPr>
    </w:p>
    <w:p w14:paraId="42E68142" w14:textId="77777777" w:rsidR="00CB0DFC" w:rsidRDefault="00CB0DFC" w:rsidP="00CB0DFC">
      <w:pPr>
        <w:rPr>
          <w:rFonts w:ascii="Arial" w:hAnsi="Arial" w:cs="Arial"/>
          <w:spacing w:val="-2"/>
        </w:rPr>
      </w:pPr>
    </w:p>
    <w:p w14:paraId="7F016A90" w14:textId="74620B59" w:rsidR="00B276F5" w:rsidRDefault="00B276F5" w:rsidP="00B37567">
      <w:pPr>
        <w:spacing w:after="60"/>
        <w:jc w:val="center"/>
        <w:rPr>
          <w:rFonts w:asciiTheme="minorHAnsi" w:hAnsiTheme="minorHAnsi" w:cs="Arial"/>
          <w:b/>
          <w:bCs/>
          <w:color w:val="000000" w:themeColor="text1"/>
        </w:rPr>
      </w:pPr>
    </w:p>
    <w:p w14:paraId="2CA56792" w14:textId="77777777" w:rsidR="00932C21" w:rsidRDefault="00932C21" w:rsidP="00B37567">
      <w:pPr>
        <w:spacing w:after="60"/>
        <w:jc w:val="center"/>
        <w:rPr>
          <w:rFonts w:asciiTheme="minorHAnsi" w:hAnsiTheme="minorHAnsi" w:cs="Arial"/>
          <w:b/>
          <w:bCs/>
          <w:color w:val="000000" w:themeColor="text1"/>
        </w:rPr>
      </w:pPr>
    </w:p>
    <w:p w14:paraId="1ED8C260" w14:textId="77777777" w:rsidR="00932C21" w:rsidRDefault="00932C21" w:rsidP="00B37567">
      <w:pPr>
        <w:spacing w:after="60"/>
        <w:jc w:val="center"/>
        <w:rPr>
          <w:rFonts w:asciiTheme="minorHAnsi" w:hAnsiTheme="minorHAnsi" w:cs="Arial"/>
          <w:b/>
          <w:bCs/>
          <w:color w:val="000000" w:themeColor="text1"/>
        </w:rPr>
      </w:pPr>
    </w:p>
    <w:p w14:paraId="77AAF256" w14:textId="77777777" w:rsidR="00932C21" w:rsidRDefault="00932C21" w:rsidP="00B37567">
      <w:pPr>
        <w:spacing w:after="60"/>
        <w:jc w:val="center"/>
        <w:rPr>
          <w:rFonts w:asciiTheme="minorHAnsi" w:hAnsiTheme="minorHAnsi" w:cs="Arial"/>
          <w:b/>
          <w:bCs/>
          <w:color w:val="000000" w:themeColor="text1"/>
        </w:rPr>
      </w:pPr>
    </w:p>
    <w:p w14:paraId="0319602A" w14:textId="77777777" w:rsidR="00932C21" w:rsidRDefault="00932C21" w:rsidP="00B37567">
      <w:pPr>
        <w:spacing w:after="60"/>
        <w:jc w:val="center"/>
        <w:rPr>
          <w:rFonts w:asciiTheme="minorHAnsi" w:hAnsiTheme="minorHAnsi" w:cs="Arial"/>
          <w:b/>
          <w:bCs/>
          <w:color w:val="000000" w:themeColor="text1"/>
        </w:rPr>
      </w:pPr>
    </w:p>
    <w:p w14:paraId="23192E74" w14:textId="77777777" w:rsidR="00EB7347" w:rsidRDefault="00EB7347" w:rsidP="00B37567">
      <w:pPr>
        <w:spacing w:after="60"/>
        <w:jc w:val="center"/>
        <w:rPr>
          <w:rFonts w:asciiTheme="minorHAnsi" w:hAnsiTheme="minorHAnsi" w:cs="Arial"/>
          <w:b/>
          <w:bCs/>
          <w:color w:val="000000" w:themeColor="text1"/>
        </w:rPr>
      </w:pPr>
    </w:p>
    <w:p w14:paraId="0C970D25" w14:textId="77777777" w:rsidR="000B662C" w:rsidRDefault="000B662C" w:rsidP="00B37567">
      <w:pPr>
        <w:spacing w:after="60"/>
        <w:jc w:val="center"/>
        <w:rPr>
          <w:rFonts w:asciiTheme="minorHAnsi" w:hAnsiTheme="minorHAnsi" w:cs="Arial"/>
          <w:b/>
          <w:bCs/>
          <w:color w:val="000000" w:themeColor="text1"/>
        </w:rPr>
      </w:pPr>
    </w:p>
    <w:p w14:paraId="67D39110" w14:textId="77777777" w:rsidR="00EB7347" w:rsidRDefault="00EB7347" w:rsidP="00B37567">
      <w:pPr>
        <w:spacing w:after="60"/>
        <w:jc w:val="center"/>
        <w:rPr>
          <w:rFonts w:asciiTheme="minorHAnsi" w:hAnsiTheme="minorHAnsi" w:cs="Arial"/>
          <w:b/>
          <w:bCs/>
          <w:color w:val="000000" w:themeColor="text1"/>
        </w:rPr>
      </w:pPr>
    </w:p>
    <w:p w14:paraId="14942966" w14:textId="614C864E"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476411">
        <w:rPr>
          <w:rFonts w:asciiTheme="minorHAnsi" w:hAnsiTheme="minorHAnsi" w:cs="Arial"/>
          <w:b/>
          <w:bCs/>
          <w:color w:val="000000" w:themeColor="text1"/>
        </w:rPr>
        <w:t xml:space="preserve">N° </w:t>
      </w:r>
      <w:r w:rsidR="00932C21">
        <w:rPr>
          <w:rFonts w:asciiTheme="minorHAnsi" w:hAnsiTheme="minorHAnsi" w:cs="Arial"/>
          <w:b/>
          <w:bCs/>
          <w:color w:val="000000" w:themeColor="text1"/>
        </w:rPr>
        <w:t>5</w:t>
      </w:r>
    </w:p>
    <w:p w14:paraId="7259FF0B" w14:textId="7D1854F9" w:rsidR="00B276F5" w:rsidRPr="00B276F5" w:rsidRDefault="00B276F5" w:rsidP="00B276F5">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 xml:space="preserve">PROPUESTA </w:t>
      </w:r>
      <w:r w:rsidR="00BA20E4">
        <w:rPr>
          <w:rFonts w:asciiTheme="minorHAnsi" w:hAnsiTheme="minorHAnsi" w:cstheme="minorHAnsi"/>
          <w:b/>
          <w:sz w:val="22"/>
          <w:szCs w:val="22"/>
          <w:lang w:val="es-BO"/>
        </w:rPr>
        <w:t>ECONÓMICA</w:t>
      </w:r>
    </w:p>
    <w:p w14:paraId="019A4382" w14:textId="77777777" w:rsidR="00B276F5" w:rsidRPr="00B276F5" w:rsidRDefault="00B276F5" w:rsidP="00B276F5">
      <w:pPr>
        <w:jc w:val="center"/>
        <w:rPr>
          <w:rFonts w:asciiTheme="minorHAnsi" w:hAnsiTheme="minorHAnsi" w:cstheme="minorHAnsi"/>
          <w:b/>
          <w:sz w:val="22"/>
          <w:szCs w:val="22"/>
          <w:lang w:val="es-BO"/>
        </w:rPr>
      </w:pPr>
    </w:p>
    <w:tbl>
      <w:tblPr>
        <w:tblStyle w:val="Tablaconcuadrcula"/>
        <w:tblW w:w="0" w:type="auto"/>
        <w:tblLook w:val="04A0" w:firstRow="1" w:lastRow="0" w:firstColumn="1" w:lastColumn="0" w:noHBand="0" w:noVBand="1"/>
      </w:tblPr>
      <w:tblGrid>
        <w:gridCol w:w="846"/>
        <w:gridCol w:w="6237"/>
        <w:gridCol w:w="2693"/>
      </w:tblGrid>
      <w:tr w:rsidR="00EB7347" w:rsidRPr="00EB7347" w14:paraId="726C128E" w14:textId="77777777" w:rsidTr="00EB7347">
        <w:tc>
          <w:tcPr>
            <w:tcW w:w="846" w:type="dxa"/>
          </w:tcPr>
          <w:p w14:paraId="484B8C8B" w14:textId="329F6276" w:rsidR="00EB7347" w:rsidRPr="00EB7347" w:rsidRDefault="00EB7347" w:rsidP="00BA20E4">
            <w:pPr>
              <w:jc w:val="center"/>
              <w:rPr>
                <w:rFonts w:asciiTheme="minorHAnsi" w:hAnsiTheme="minorHAnsi" w:cstheme="minorHAnsi"/>
                <w:b/>
                <w:bCs/>
              </w:rPr>
            </w:pPr>
            <w:r w:rsidRPr="00EB7347">
              <w:rPr>
                <w:rFonts w:asciiTheme="minorHAnsi" w:hAnsiTheme="minorHAnsi" w:cstheme="minorHAnsi"/>
                <w:b/>
                <w:bCs/>
              </w:rPr>
              <w:t>Nº</w:t>
            </w:r>
          </w:p>
        </w:tc>
        <w:tc>
          <w:tcPr>
            <w:tcW w:w="6237" w:type="dxa"/>
          </w:tcPr>
          <w:p w14:paraId="155B9773" w14:textId="03B9E4C7" w:rsidR="00EB7347" w:rsidRPr="00EB7347" w:rsidRDefault="00EB7347" w:rsidP="00BA20E4">
            <w:pPr>
              <w:jc w:val="center"/>
              <w:rPr>
                <w:rFonts w:asciiTheme="minorHAnsi" w:hAnsiTheme="minorHAnsi" w:cstheme="minorHAnsi"/>
                <w:b/>
                <w:bCs/>
              </w:rPr>
            </w:pPr>
            <w:r w:rsidRPr="00EB7347">
              <w:rPr>
                <w:rFonts w:asciiTheme="minorHAnsi" w:hAnsiTheme="minorHAnsi" w:cstheme="minorHAnsi"/>
                <w:b/>
                <w:bCs/>
              </w:rPr>
              <w:t>DESCRIPCIÓN</w:t>
            </w:r>
          </w:p>
        </w:tc>
        <w:tc>
          <w:tcPr>
            <w:tcW w:w="2693" w:type="dxa"/>
          </w:tcPr>
          <w:p w14:paraId="75CDE047" w14:textId="420D7C53" w:rsidR="00EB7347" w:rsidRPr="00EB7347" w:rsidRDefault="00EB7347" w:rsidP="00BA20E4">
            <w:pPr>
              <w:jc w:val="center"/>
              <w:rPr>
                <w:rFonts w:asciiTheme="minorHAnsi" w:hAnsiTheme="minorHAnsi" w:cstheme="minorHAnsi"/>
                <w:b/>
                <w:bCs/>
              </w:rPr>
            </w:pPr>
            <w:r w:rsidRPr="00EB7347">
              <w:rPr>
                <w:rFonts w:asciiTheme="minorHAnsi" w:hAnsiTheme="minorHAnsi" w:cstheme="minorHAnsi"/>
                <w:b/>
                <w:bCs/>
              </w:rPr>
              <w:t>PRECIO UNITARIO BS</w:t>
            </w:r>
          </w:p>
        </w:tc>
      </w:tr>
      <w:tr w:rsidR="00EB7347" w:rsidRPr="00EB7347" w14:paraId="74FEF113" w14:textId="77777777" w:rsidTr="00E776ED">
        <w:tc>
          <w:tcPr>
            <w:tcW w:w="846" w:type="dxa"/>
            <w:vAlign w:val="center"/>
          </w:tcPr>
          <w:p w14:paraId="3710CB1F" w14:textId="0AD631E1"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1</w:t>
            </w:r>
          </w:p>
        </w:tc>
        <w:tc>
          <w:tcPr>
            <w:tcW w:w="6237" w:type="dxa"/>
            <w:vAlign w:val="bottom"/>
          </w:tcPr>
          <w:p w14:paraId="1A4D2FB8" w14:textId="38B2E341" w:rsidR="00EB7347" w:rsidRPr="00A465EA" w:rsidRDefault="00A465EA" w:rsidP="00EB7347">
            <w:pPr>
              <w:rPr>
                <w:rFonts w:asciiTheme="minorHAnsi" w:hAnsiTheme="minorHAnsi" w:cstheme="minorHAnsi"/>
              </w:rPr>
            </w:pPr>
            <w:r w:rsidRPr="00A465EA">
              <w:rPr>
                <w:rFonts w:asciiTheme="minorHAnsi" w:hAnsiTheme="minorHAnsi" w:cstheme="minorHAnsi"/>
                <w:lang w:val="es-BO" w:eastAsia="es-BO"/>
              </w:rPr>
              <w:t>ESTUDIO DE MAMOGRAFÍA (POR EVENTO)</w:t>
            </w:r>
          </w:p>
        </w:tc>
        <w:tc>
          <w:tcPr>
            <w:tcW w:w="2693" w:type="dxa"/>
          </w:tcPr>
          <w:p w14:paraId="1E2C55F3" w14:textId="77777777" w:rsidR="00EB7347" w:rsidRPr="00EB7347" w:rsidRDefault="00EB7347" w:rsidP="00EB7347">
            <w:pPr>
              <w:rPr>
                <w:rFonts w:asciiTheme="minorHAnsi" w:hAnsiTheme="minorHAnsi" w:cstheme="minorHAnsi"/>
              </w:rPr>
            </w:pPr>
          </w:p>
        </w:tc>
      </w:tr>
      <w:tr w:rsidR="00EB7347" w:rsidRPr="00EB7347" w14:paraId="17BFAF57" w14:textId="77777777" w:rsidTr="00E776ED">
        <w:tc>
          <w:tcPr>
            <w:tcW w:w="846" w:type="dxa"/>
            <w:vAlign w:val="bottom"/>
          </w:tcPr>
          <w:p w14:paraId="73735D09" w14:textId="778B98CD"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2</w:t>
            </w:r>
          </w:p>
        </w:tc>
        <w:tc>
          <w:tcPr>
            <w:tcW w:w="6237" w:type="dxa"/>
            <w:vAlign w:val="bottom"/>
          </w:tcPr>
          <w:p w14:paraId="2BC51B48" w14:textId="0DCBCCA0" w:rsidR="00EB7347" w:rsidRPr="00A465EA" w:rsidRDefault="00A465EA" w:rsidP="00EB7347">
            <w:pPr>
              <w:rPr>
                <w:rFonts w:asciiTheme="minorHAnsi" w:hAnsiTheme="minorHAnsi" w:cstheme="minorHAnsi"/>
              </w:rPr>
            </w:pPr>
            <w:r w:rsidRPr="00A465EA">
              <w:rPr>
                <w:rFonts w:asciiTheme="minorHAnsi" w:hAnsiTheme="minorHAnsi" w:cstheme="minorHAnsi"/>
                <w:lang w:val="es-BO" w:eastAsia="es-BO"/>
              </w:rPr>
              <w:t>ESTUDIO DE DENSITOMETRÍA OSEA (POR EVENTO)</w:t>
            </w:r>
          </w:p>
        </w:tc>
        <w:tc>
          <w:tcPr>
            <w:tcW w:w="2693" w:type="dxa"/>
          </w:tcPr>
          <w:p w14:paraId="43B45A1F" w14:textId="77777777" w:rsidR="00EB7347" w:rsidRPr="00EB7347" w:rsidRDefault="00EB7347" w:rsidP="00EB7347">
            <w:pPr>
              <w:rPr>
                <w:rFonts w:asciiTheme="minorHAnsi" w:hAnsiTheme="minorHAnsi" w:cstheme="minorHAnsi"/>
              </w:rPr>
            </w:pPr>
          </w:p>
        </w:tc>
      </w:tr>
      <w:tr w:rsidR="00EB7347" w:rsidRPr="00EB7347" w14:paraId="3953E849" w14:textId="77777777" w:rsidTr="00E776ED">
        <w:tc>
          <w:tcPr>
            <w:tcW w:w="846" w:type="dxa"/>
            <w:vAlign w:val="bottom"/>
          </w:tcPr>
          <w:p w14:paraId="41C5AE13" w14:textId="17A7FA59"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3</w:t>
            </w:r>
          </w:p>
        </w:tc>
        <w:tc>
          <w:tcPr>
            <w:tcW w:w="6237" w:type="dxa"/>
            <w:vAlign w:val="bottom"/>
          </w:tcPr>
          <w:p w14:paraId="57B3E55E" w14:textId="600659AD" w:rsidR="00EB7347" w:rsidRPr="00A465EA" w:rsidRDefault="00A465EA" w:rsidP="00EB7347">
            <w:pPr>
              <w:rPr>
                <w:rFonts w:asciiTheme="minorHAnsi" w:hAnsiTheme="minorHAnsi" w:cstheme="minorHAnsi"/>
              </w:rPr>
            </w:pPr>
            <w:r w:rsidRPr="00A465EA">
              <w:rPr>
                <w:rFonts w:asciiTheme="minorHAnsi" w:hAnsiTheme="minorHAnsi" w:cstheme="minorHAnsi"/>
                <w:lang w:val="es-BO" w:eastAsia="es-BO"/>
              </w:rPr>
              <w:t>ESTUDIO DE MAMOGRAFÍA + DENSITOMETRÍA OSEA (POR EVENTO)</w:t>
            </w:r>
          </w:p>
        </w:tc>
        <w:tc>
          <w:tcPr>
            <w:tcW w:w="2693" w:type="dxa"/>
          </w:tcPr>
          <w:p w14:paraId="2B733884" w14:textId="77777777" w:rsidR="00EB7347" w:rsidRPr="00EB7347" w:rsidRDefault="00EB7347" w:rsidP="00EB7347">
            <w:pPr>
              <w:rPr>
                <w:rFonts w:asciiTheme="minorHAnsi" w:hAnsiTheme="minorHAnsi" w:cstheme="minorHAnsi"/>
              </w:rPr>
            </w:pPr>
          </w:p>
        </w:tc>
      </w:tr>
    </w:tbl>
    <w:p w14:paraId="161C851B" w14:textId="77777777" w:rsidR="00B276F5" w:rsidRPr="00B276F5" w:rsidRDefault="00B276F5" w:rsidP="00B276F5">
      <w:pPr>
        <w:rPr>
          <w:rFonts w:asciiTheme="minorHAnsi" w:hAnsiTheme="minorHAnsi" w:cstheme="minorHAnsi"/>
          <w:sz w:val="22"/>
          <w:szCs w:val="22"/>
        </w:rPr>
      </w:pPr>
    </w:p>
    <w:p w14:paraId="21244F58" w14:textId="77777777" w:rsidR="00BA20E4" w:rsidRDefault="00BA20E4" w:rsidP="00BA20E4">
      <w:pPr>
        <w:ind w:left="360"/>
        <w:jc w:val="both"/>
        <w:rPr>
          <w:rFonts w:asciiTheme="minorHAnsi" w:hAnsiTheme="minorHAnsi" w:cstheme="minorHAnsi"/>
          <w:b/>
          <w:highlight w:val="yellow"/>
          <w:lang w:val="es-BO"/>
        </w:rPr>
      </w:pPr>
    </w:p>
    <w:p w14:paraId="058798E7" w14:textId="77777777" w:rsidR="00A465EA" w:rsidRDefault="00A465EA" w:rsidP="00BA20E4">
      <w:pPr>
        <w:ind w:left="360"/>
        <w:jc w:val="both"/>
        <w:rPr>
          <w:rFonts w:asciiTheme="minorHAnsi" w:hAnsiTheme="minorHAnsi" w:cstheme="minorHAnsi"/>
          <w:b/>
          <w:highlight w:val="yellow"/>
          <w:lang w:val="es-BO"/>
        </w:rPr>
      </w:pPr>
    </w:p>
    <w:p w14:paraId="5C9632A3" w14:textId="77777777" w:rsidR="00A465EA" w:rsidRDefault="00A465EA" w:rsidP="00BA20E4">
      <w:pPr>
        <w:ind w:left="360"/>
        <w:jc w:val="both"/>
        <w:rPr>
          <w:rFonts w:asciiTheme="minorHAnsi" w:hAnsiTheme="minorHAnsi" w:cstheme="minorHAnsi"/>
          <w:b/>
          <w:highlight w:val="yellow"/>
          <w:lang w:val="es-BO"/>
        </w:rPr>
      </w:pPr>
    </w:p>
    <w:p w14:paraId="654B1D1D" w14:textId="77777777" w:rsidR="00A465EA" w:rsidRDefault="00A465EA" w:rsidP="00BA20E4">
      <w:pPr>
        <w:ind w:left="360"/>
        <w:jc w:val="both"/>
        <w:rPr>
          <w:rFonts w:asciiTheme="minorHAnsi" w:hAnsiTheme="minorHAnsi" w:cstheme="minorHAnsi"/>
          <w:b/>
          <w:highlight w:val="yellow"/>
          <w:lang w:val="es-BO"/>
        </w:rPr>
      </w:pPr>
    </w:p>
    <w:p w14:paraId="2219EAA5" w14:textId="77777777" w:rsidR="00A465EA" w:rsidRDefault="00A465EA" w:rsidP="00BA20E4">
      <w:pPr>
        <w:ind w:left="360"/>
        <w:jc w:val="both"/>
        <w:rPr>
          <w:rFonts w:asciiTheme="minorHAnsi" w:hAnsiTheme="minorHAnsi" w:cstheme="minorHAnsi"/>
          <w:b/>
          <w:highlight w:val="yellow"/>
          <w:lang w:val="es-BO"/>
        </w:rPr>
      </w:pPr>
    </w:p>
    <w:p w14:paraId="52FE431B" w14:textId="77777777" w:rsidR="00BA20E4" w:rsidRPr="00B276F5" w:rsidRDefault="00BA20E4" w:rsidP="00BA20E4">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7F61421E" w14:textId="77777777" w:rsidR="00BA20E4" w:rsidRPr="00B276F5" w:rsidRDefault="00BA20E4" w:rsidP="00BA20E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1326B8A" w14:textId="77777777" w:rsidR="00BA20E4" w:rsidRDefault="00BA20E4" w:rsidP="00BA20E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18A1CBD4" w14:textId="77777777" w:rsidR="00A465EA" w:rsidRDefault="00A465EA" w:rsidP="00BA20E4">
      <w:pPr>
        <w:jc w:val="center"/>
        <w:rPr>
          <w:rFonts w:asciiTheme="minorHAnsi" w:hAnsiTheme="minorHAnsi" w:cstheme="minorHAnsi"/>
          <w:b/>
          <w:color w:val="000000" w:themeColor="text1"/>
          <w:lang w:val="es-BO"/>
        </w:rPr>
      </w:pPr>
    </w:p>
    <w:p w14:paraId="52523634" w14:textId="77777777" w:rsidR="00A465EA" w:rsidRDefault="00A465EA" w:rsidP="00BA20E4">
      <w:pPr>
        <w:jc w:val="center"/>
        <w:rPr>
          <w:rFonts w:asciiTheme="minorHAnsi" w:hAnsiTheme="minorHAnsi" w:cstheme="minorHAnsi"/>
          <w:b/>
          <w:color w:val="000000" w:themeColor="text1"/>
          <w:lang w:val="es-BO"/>
        </w:rPr>
      </w:pPr>
    </w:p>
    <w:p w14:paraId="22E8F4E6" w14:textId="77777777" w:rsidR="00A465EA" w:rsidRDefault="00A465EA" w:rsidP="00BA20E4">
      <w:pPr>
        <w:jc w:val="center"/>
        <w:rPr>
          <w:rFonts w:asciiTheme="minorHAnsi" w:hAnsiTheme="minorHAnsi" w:cstheme="minorHAnsi"/>
          <w:b/>
          <w:color w:val="000000" w:themeColor="text1"/>
          <w:lang w:val="es-BO"/>
        </w:rPr>
      </w:pPr>
    </w:p>
    <w:p w14:paraId="6D6D2E44" w14:textId="77777777" w:rsidR="00A465EA" w:rsidRDefault="00A465EA" w:rsidP="00BA20E4">
      <w:pPr>
        <w:jc w:val="center"/>
        <w:rPr>
          <w:rFonts w:asciiTheme="minorHAnsi" w:hAnsiTheme="minorHAnsi" w:cstheme="minorHAnsi"/>
          <w:b/>
          <w:color w:val="000000" w:themeColor="text1"/>
          <w:lang w:val="es-BO"/>
        </w:rPr>
      </w:pPr>
    </w:p>
    <w:p w14:paraId="3721156E" w14:textId="77777777" w:rsidR="00A465EA" w:rsidRDefault="00A465EA" w:rsidP="00BA20E4">
      <w:pPr>
        <w:jc w:val="center"/>
        <w:rPr>
          <w:rFonts w:asciiTheme="minorHAnsi" w:hAnsiTheme="minorHAnsi" w:cstheme="minorHAnsi"/>
          <w:b/>
          <w:color w:val="000000" w:themeColor="text1"/>
          <w:lang w:val="es-BO"/>
        </w:rPr>
      </w:pPr>
    </w:p>
    <w:p w14:paraId="3119BA91" w14:textId="77777777" w:rsidR="00A465EA" w:rsidRDefault="00A465EA" w:rsidP="00BA20E4">
      <w:pPr>
        <w:jc w:val="center"/>
        <w:rPr>
          <w:rFonts w:asciiTheme="minorHAnsi" w:hAnsiTheme="minorHAnsi" w:cstheme="minorHAnsi"/>
          <w:b/>
          <w:color w:val="000000" w:themeColor="text1"/>
          <w:lang w:val="es-BO"/>
        </w:rPr>
      </w:pPr>
    </w:p>
    <w:p w14:paraId="68811AE4" w14:textId="77777777" w:rsidR="00A465EA" w:rsidRDefault="00A465EA" w:rsidP="00BA20E4">
      <w:pPr>
        <w:jc w:val="center"/>
        <w:rPr>
          <w:rFonts w:asciiTheme="minorHAnsi" w:hAnsiTheme="minorHAnsi" w:cstheme="minorHAnsi"/>
          <w:b/>
          <w:color w:val="000000" w:themeColor="text1"/>
          <w:lang w:val="es-BO"/>
        </w:rPr>
      </w:pPr>
    </w:p>
    <w:p w14:paraId="3F196DF7" w14:textId="77777777" w:rsidR="00A465EA" w:rsidRDefault="00A465EA" w:rsidP="00BA20E4">
      <w:pPr>
        <w:jc w:val="center"/>
        <w:rPr>
          <w:rFonts w:asciiTheme="minorHAnsi" w:hAnsiTheme="minorHAnsi" w:cstheme="minorHAnsi"/>
          <w:b/>
          <w:color w:val="000000" w:themeColor="text1"/>
          <w:lang w:val="es-BO"/>
        </w:rPr>
      </w:pPr>
    </w:p>
    <w:p w14:paraId="08469C27" w14:textId="77777777" w:rsidR="00A465EA" w:rsidRDefault="00A465EA" w:rsidP="00BA20E4">
      <w:pPr>
        <w:jc w:val="center"/>
        <w:rPr>
          <w:rFonts w:asciiTheme="minorHAnsi" w:hAnsiTheme="minorHAnsi" w:cstheme="minorHAnsi"/>
          <w:b/>
          <w:color w:val="000000" w:themeColor="text1"/>
          <w:lang w:val="es-BO"/>
        </w:rPr>
      </w:pPr>
    </w:p>
    <w:p w14:paraId="35996CB1" w14:textId="77777777" w:rsidR="00A465EA" w:rsidRDefault="00A465EA" w:rsidP="00BA20E4">
      <w:pPr>
        <w:jc w:val="center"/>
        <w:rPr>
          <w:rFonts w:asciiTheme="minorHAnsi" w:hAnsiTheme="minorHAnsi" w:cstheme="minorHAnsi"/>
          <w:b/>
          <w:color w:val="000000" w:themeColor="text1"/>
          <w:lang w:val="es-BO"/>
        </w:rPr>
      </w:pPr>
    </w:p>
    <w:p w14:paraId="3F08804B" w14:textId="77777777" w:rsidR="00A465EA" w:rsidRDefault="00A465EA" w:rsidP="00BA20E4">
      <w:pPr>
        <w:jc w:val="center"/>
        <w:rPr>
          <w:rFonts w:asciiTheme="minorHAnsi" w:hAnsiTheme="minorHAnsi" w:cstheme="minorHAnsi"/>
          <w:b/>
          <w:color w:val="000000" w:themeColor="text1"/>
          <w:lang w:val="es-BO"/>
        </w:rPr>
      </w:pPr>
    </w:p>
    <w:p w14:paraId="4A195C28" w14:textId="77777777" w:rsidR="00A465EA" w:rsidRDefault="00A465EA" w:rsidP="00BA20E4">
      <w:pPr>
        <w:jc w:val="center"/>
        <w:rPr>
          <w:rFonts w:asciiTheme="minorHAnsi" w:hAnsiTheme="minorHAnsi" w:cstheme="minorHAnsi"/>
          <w:b/>
          <w:color w:val="000000" w:themeColor="text1"/>
          <w:lang w:val="es-BO"/>
        </w:rPr>
      </w:pPr>
    </w:p>
    <w:p w14:paraId="4734E98E" w14:textId="77777777" w:rsidR="00A465EA" w:rsidRDefault="00A465EA" w:rsidP="00BA20E4">
      <w:pPr>
        <w:jc w:val="center"/>
        <w:rPr>
          <w:rFonts w:asciiTheme="minorHAnsi" w:hAnsiTheme="minorHAnsi" w:cstheme="minorHAnsi"/>
          <w:b/>
          <w:color w:val="000000" w:themeColor="text1"/>
          <w:lang w:val="es-BO"/>
        </w:rPr>
      </w:pPr>
    </w:p>
    <w:p w14:paraId="579CEDE6" w14:textId="77777777" w:rsidR="00A465EA" w:rsidRDefault="00A465EA" w:rsidP="00BA20E4">
      <w:pPr>
        <w:jc w:val="center"/>
        <w:rPr>
          <w:rFonts w:asciiTheme="minorHAnsi" w:hAnsiTheme="minorHAnsi" w:cstheme="minorHAnsi"/>
          <w:b/>
          <w:color w:val="000000" w:themeColor="text1"/>
          <w:lang w:val="es-BO"/>
        </w:rPr>
      </w:pPr>
    </w:p>
    <w:p w14:paraId="78BB1F49" w14:textId="77777777" w:rsidR="00A465EA" w:rsidRDefault="00A465EA" w:rsidP="00BA20E4">
      <w:pPr>
        <w:jc w:val="center"/>
        <w:rPr>
          <w:rFonts w:asciiTheme="minorHAnsi" w:hAnsiTheme="minorHAnsi" w:cstheme="minorHAnsi"/>
          <w:b/>
          <w:color w:val="000000" w:themeColor="text1"/>
          <w:lang w:val="es-BO"/>
        </w:rPr>
      </w:pPr>
    </w:p>
    <w:p w14:paraId="0ED69996" w14:textId="77777777" w:rsidR="00A465EA" w:rsidRDefault="00A465EA" w:rsidP="00BA20E4">
      <w:pPr>
        <w:jc w:val="center"/>
        <w:rPr>
          <w:rFonts w:asciiTheme="minorHAnsi" w:hAnsiTheme="minorHAnsi" w:cstheme="minorHAnsi"/>
          <w:b/>
          <w:color w:val="000000" w:themeColor="text1"/>
          <w:lang w:val="es-BO"/>
        </w:rPr>
      </w:pPr>
    </w:p>
    <w:p w14:paraId="6BE997F6" w14:textId="77777777" w:rsidR="00A465EA" w:rsidRDefault="00A465EA" w:rsidP="00BA20E4">
      <w:pPr>
        <w:jc w:val="center"/>
        <w:rPr>
          <w:rFonts w:asciiTheme="minorHAnsi" w:hAnsiTheme="minorHAnsi" w:cstheme="minorHAnsi"/>
          <w:b/>
          <w:color w:val="000000" w:themeColor="text1"/>
          <w:lang w:val="es-BO"/>
        </w:rPr>
      </w:pPr>
    </w:p>
    <w:p w14:paraId="39DF76FF" w14:textId="77777777" w:rsidR="00A465EA" w:rsidRDefault="00A465EA" w:rsidP="00BA20E4">
      <w:pPr>
        <w:jc w:val="center"/>
        <w:rPr>
          <w:rFonts w:asciiTheme="minorHAnsi" w:hAnsiTheme="minorHAnsi" w:cstheme="minorHAnsi"/>
          <w:b/>
          <w:color w:val="000000" w:themeColor="text1"/>
          <w:lang w:val="es-BO"/>
        </w:rPr>
      </w:pPr>
    </w:p>
    <w:p w14:paraId="06BD0310" w14:textId="77777777" w:rsidR="00A465EA" w:rsidRDefault="00A465EA" w:rsidP="00BA20E4">
      <w:pPr>
        <w:jc w:val="center"/>
        <w:rPr>
          <w:rFonts w:asciiTheme="minorHAnsi" w:hAnsiTheme="minorHAnsi" w:cstheme="minorHAnsi"/>
          <w:b/>
          <w:color w:val="000000" w:themeColor="text1"/>
          <w:lang w:val="es-BO"/>
        </w:rPr>
      </w:pPr>
    </w:p>
    <w:p w14:paraId="41528843" w14:textId="77777777" w:rsidR="00A465EA" w:rsidRDefault="00A465EA" w:rsidP="00BA20E4">
      <w:pPr>
        <w:jc w:val="center"/>
        <w:rPr>
          <w:rFonts w:asciiTheme="minorHAnsi" w:hAnsiTheme="minorHAnsi" w:cstheme="minorHAnsi"/>
          <w:b/>
          <w:color w:val="000000" w:themeColor="text1"/>
          <w:lang w:val="es-BO"/>
        </w:rPr>
      </w:pPr>
    </w:p>
    <w:p w14:paraId="054C7699" w14:textId="77777777" w:rsidR="00A465EA" w:rsidRDefault="00A465EA" w:rsidP="00BA20E4">
      <w:pPr>
        <w:jc w:val="center"/>
        <w:rPr>
          <w:rFonts w:asciiTheme="minorHAnsi" w:hAnsiTheme="minorHAnsi" w:cstheme="minorHAnsi"/>
          <w:b/>
          <w:color w:val="000000" w:themeColor="text1"/>
          <w:lang w:val="es-BO"/>
        </w:rPr>
      </w:pPr>
    </w:p>
    <w:p w14:paraId="676EEFB9" w14:textId="77777777" w:rsidR="00A465EA" w:rsidRDefault="00A465EA" w:rsidP="00BA20E4">
      <w:pPr>
        <w:jc w:val="center"/>
        <w:rPr>
          <w:rFonts w:asciiTheme="minorHAnsi" w:hAnsiTheme="minorHAnsi" w:cstheme="minorHAnsi"/>
          <w:b/>
          <w:color w:val="000000" w:themeColor="text1"/>
          <w:lang w:val="es-BO"/>
        </w:rPr>
      </w:pPr>
    </w:p>
    <w:p w14:paraId="6E1915C9" w14:textId="77777777" w:rsidR="00A465EA" w:rsidRDefault="00A465EA" w:rsidP="00BA20E4">
      <w:pPr>
        <w:jc w:val="center"/>
        <w:rPr>
          <w:rFonts w:asciiTheme="minorHAnsi" w:hAnsiTheme="minorHAnsi" w:cstheme="minorHAnsi"/>
          <w:b/>
          <w:color w:val="000000" w:themeColor="text1"/>
          <w:lang w:val="es-BO"/>
        </w:rPr>
      </w:pPr>
    </w:p>
    <w:p w14:paraId="7EBD7CC8" w14:textId="77777777" w:rsidR="00A465EA" w:rsidRDefault="00A465EA" w:rsidP="00BA20E4">
      <w:pPr>
        <w:jc w:val="center"/>
        <w:rPr>
          <w:rFonts w:asciiTheme="minorHAnsi" w:hAnsiTheme="minorHAnsi" w:cstheme="minorHAnsi"/>
          <w:b/>
          <w:color w:val="000000" w:themeColor="text1"/>
          <w:lang w:val="es-BO"/>
        </w:rPr>
      </w:pPr>
    </w:p>
    <w:p w14:paraId="46119BEA" w14:textId="77777777" w:rsidR="00A465EA" w:rsidRDefault="00A465EA" w:rsidP="00BA20E4">
      <w:pPr>
        <w:jc w:val="center"/>
        <w:rPr>
          <w:rFonts w:asciiTheme="minorHAnsi" w:hAnsiTheme="minorHAnsi" w:cstheme="minorHAnsi"/>
          <w:b/>
          <w:color w:val="000000" w:themeColor="text1"/>
          <w:lang w:val="es-BO"/>
        </w:rPr>
      </w:pPr>
    </w:p>
    <w:p w14:paraId="3E3A4689" w14:textId="77777777" w:rsidR="00A465EA" w:rsidRDefault="00A465EA" w:rsidP="00BA20E4">
      <w:pPr>
        <w:jc w:val="center"/>
        <w:rPr>
          <w:rFonts w:asciiTheme="minorHAnsi" w:hAnsiTheme="minorHAnsi" w:cstheme="minorHAnsi"/>
          <w:b/>
          <w:color w:val="000000" w:themeColor="text1"/>
          <w:lang w:val="es-BO"/>
        </w:rPr>
      </w:pPr>
    </w:p>
    <w:p w14:paraId="02E06A77" w14:textId="77777777" w:rsidR="00A465EA" w:rsidRDefault="00A465EA" w:rsidP="00BA20E4">
      <w:pPr>
        <w:jc w:val="center"/>
        <w:rPr>
          <w:rFonts w:asciiTheme="minorHAnsi" w:hAnsiTheme="minorHAnsi" w:cstheme="minorHAnsi"/>
          <w:b/>
          <w:color w:val="000000" w:themeColor="text1"/>
          <w:lang w:val="es-BO"/>
        </w:rPr>
      </w:pPr>
    </w:p>
    <w:p w14:paraId="02D93F76" w14:textId="77777777" w:rsidR="00A465EA" w:rsidRDefault="00A465EA" w:rsidP="00BA20E4">
      <w:pPr>
        <w:jc w:val="center"/>
        <w:rPr>
          <w:rFonts w:asciiTheme="minorHAnsi" w:hAnsiTheme="minorHAnsi" w:cstheme="minorHAnsi"/>
          <w:b/>
          <w:color w:val="000000" w:themeColor="text1"/>
          <w:lang w:val="es-BO"/>
        </w:rPr>
      </w:pPr>
    </w:p>
    <w:p w14:paraId="16582E95" w14:textId="77777777" w:rsidR="00A465EA" w:rsidRDefault="00A465EA" w:rsidP="00BA20E4">
      <w:pPr>
        <w:jc w:val="center"/>
        <w:rPr>
          <w:rFonts w:asciiTheme="minorHAnsi" w:hAnsiTheme="minorHAnsi" w:cstheme="minorHAnsi"/>
          <w:b/>
          <w:color w:val="000000" w:themeColor="text1"/>
          <w:lang w:val="es-BO"/>
        </w:rPr>
      </w:pPr>
    </w:p>
    <w:p w14:paraId="1FE622D2" w14:textId="77777777" w:rsidR="00A465EA" w:rsidRDefault="00A465EA" w:rsidP="00BA20E4">
      <w:pPr>
        <w:jc w:val="center"/>
        <w:rPr>
          <w:rFonts w:asciiTheme="minorHAnsi" w:hAnsiTheme="minorHAnsi" w:cstheme="minorHAnsi"/>
          <w:b/>
          <w:color w:val="000000" w:themeColor="text1"/>
          <w:lang w:val="es-BO"/>
        </w:rPr>
      </w:pPr>
    </w:p>
    <w:p w14:paraId="5C2881EE" w14:textId="77777777" w:rsidR="00A465EA" w:rsidRPr="00B276F5" w:rsidRDefault="00A465EA" w:rsidP="00BA20E4">
      <w:pPr>
        <w:jc w:val="center"/>
        <w:rPr>
          <w:rFonts w:asciiTheme="minorHAnsi" w:hAnsiTheme="minorHAnsi" w:cstheme="minorHAnsi"/>
          <w:b/>
          <w:color w:val="000000" w:themeColor="text1"/>
          <w:lang w:val="es-BO"/>
        </w:rPr>
      </w:pPr>
    </w:p>
    <w:p w14:paraId="203169B8" w14:textId="77777777" w:rsidR="000B662C" w:rsidRDefault="000B662C" w:rsidP="00BA2416">
      <w:pPr>
        <w:pStyle w:val="Subttulo"/>
        <w:rPr>
          <w:rFonts w:ascii="Arial Narrow" w:hAnsi="Arial Narrow"/>
          <w:sz w:val="20"/>
          <w:szCs w:val="20"/>
          <w:u w:val="single"/>
        </w:rPr>
      </w:pPr>
    </w:p>
    <w:p w14:paraId="72F40798" w14:textId="2ECD9748" w:rsidR="00BA2416" w:rsidRPr="00B51F1F" w:rsidRDefault="00FC58CD" w:rsidP="00BA2416">
      <w:pPr>
        <w:pStyle w:val="Subttulo"/>
        <w:rPr>
          <w:rFonts w:ascii="Arial Narrow" w:hAnsi="Arial Narrow"/>
          <w:sz w:val="20"/>
          <w:szCs w:val="20"/>
          <w:u w:val="single"/>
          <w:lang w:val="es-BO"/>
        </w:rPr>
      </w:pPr>
      <w:r>
        <w:rPr>
          <w:rFonts w:ascii="Arial Narrow" w:hAnsi="Arial Narrow"/>
          <w:sz w:val="20"/>
          <w:szCs w:val="20"/>
          <w:u w:val="single"/>
        </w:rPr>
        <w:t>MODELO DE CONTRATO</w:t>
      </w:r>
    </w:p>
    <w:p w14:paraId="6FEEFC75" w14:textId="77777777" w:rsidR="00BA2416" w:rsidRDefault="00BA2416" w:rsidP="00B37567">
      <w:pPr>
        <w:jc w:val="center"/>
        <w:rPr>
          <w:rFonts w:asciiTheme="minorHAnsi" w:hAnsiTheme="minorHAnsi" w:cstheme="minorHAnsi"/>
          <w:sz w:val="22"/>
          <w:szCs w:val="22"/>
        </w:rPr>
      </w:pPr>
    </w:p>
    <w:p w14:paraId="77A6DFC7"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7E3DF76" w14:textId="77777777" w:rsidR="00D9229F" w:rsidRPr="008B3173" w:rsidRDefault="00D9229F" w:rsidP="00D9229F">
      <w:pPr>
        <w:pStyle w:val="Textosinformato"/>
        <w:spacing w:after="120"/>
        <w:jc w:val="center"/>
        <w:rPr>
          <w:rFonts w:ascii="Arial" w:hAnsi="Arial" w:cs="Arial"/>
          <w:b/>
          <w:caps/>
          <w:sz w:val="22"/>
          <w:szCs w:val="22"/>
          <w:u w:val="single"/>
          <w:lang w:val="es-AR"/>
        </w:rPr>
      </w:pPr>
      <w:r w:rsidRPr="008B3173">
        <w:rPr>
          <w:rFonts w:ascii="Arial" w:hAnsi="Arial" w:cs="Arial"/>
          <w:b/>
          <w:caps/>
          <w:sz w:val="22"/>
          <w:szCs w:val="22"/>
          <w:u w:val="single"/>
          <w:lang w:val="es-AR"/>
        </w:rPr>
        <w:t xml:space="preserve">Contrato DE PRESTACIÓN DE SERVICIOS </w:t>
      </w:r>
    </w:p>
    <w:p w14:paraId="5C00899B" w14:textId="77777777" w:rsidR="00D9229F" w:rsidRPr="008B3173" w:rsidRDefault="00D9229F" w:rsidP="00D9229F">
      <w:pPr>
        <w:pStyle w:val="Textosinformato"/>
        <w:spacing w:after="120"/>
        <w:jc w:val="both"/>
        <w:rPr>
          <w:rFonts w:ascii="Arial" w:hAnsi="Arial" w:cs="Arial"/>
          <w:sz w:val="22"/>
          <w:szCs w:val="22"/>
        </w:rPr>
      </w:pPr>
      <w:r w:rsidRPr="008B3173">
        <w:rPr>
          <w:rFonts w:ascii="Arial" w:hAnsi="Arial" w:cs="Arial"/>
          <w:sz w:val="22"/>
          <w:szCs w:val="22"/>
        </w:rPr>
        <w:t xml:space="preserve">Conste por el presente documento privado, un </w:t>
      </w:r>
      <w:r w:rsidRPr="008B3173">
        <w:rPr>
          <w:rFonts w:ascii="Arial" w:hAnsi="Arial" w:cs="Arial"/>
          <w:b/>
          <w:sz w:val="22"/>
          <w:szCs w:val="22"/>
        </w:rPr>
        <w:t xml:space="preserve">CONTRATO DE </w:t>
      </w:r>
      <w:r>
        <w:rPr>
          <w:rFonts w:ascii="Arial" w:hAnsi="Arial" w:cs="Arial"/>
          <w:b/>
          <w:sz w:val="22"/>
          <w:szCs w:val="22"/>
        </w:rPr>
        <w:t xml:space="preserve">PRESTACIÓN DE SERVICIOS DE </w:t>
      </w:r>
      <w:r>
        <w:rPr>
          <w:rFonts w:ascii="Arial" w:hAnsi="Arial" w:cs="Arial"/>
          <w:b/>
          <w:sz w:val="22"/>
          <w:szCs w:val="22"/>
          <w:lang w:val="es-AR"/>
        </w:rPr>
        <w:t>____________________</w:t>
      </w:r>
      <w:r w:rsidRPr="008B3173">
        <w:rPr>
          <w:rFonts w:ascii="Arial" w:hAnsi="Arial" w:cs="Arial"/>
          <w:b/>
          <w:sz w:val="22"/>
          <w:szCs w:val="22"/>
          <w:lang w:val="es-AR"/>
        </w:rPr>
        <w:t>,</w:t>
      </w:r>
      <w:r w:rsidRPr="008B3173">
        <w:rPr>
          <w:rFonts w:ascii="Arial" w:hAnsi="Arial" w:cs="Arial"/>
          <w:sz w:val="22"/>
          <w:szCs w:val="22"/>
        </w:rPr>
        <w:t xml:space="preserve"> suscrito al tenor de las siguientes cláusulas:</w:t>
      </w:r>
    </w:p>
    <w:p w14:paraId="1BABF40D" w14:textId="77777777" w:rsidR="00D9229F" w:rsidRPr="008B3173" w:rsidRDefault="00D9229F" w:rsidP="00D9229F">
      <w:pPr>
        <w:spacing w:after="120"/>
        <w:rPr>
          <w:rFonts w:ascii="Arial" w:hAnsi="Arial" w:cs="Arial"/>
        </w:rPr>
      </w:pPr>
      <w:r w:rsidRPr="007A0621">
        <w:rPr>
          <w:rFonts w:ascii="Arial" w:hAnsi="Arial" w:cs="Arial"/>
          <w:b/>
          <w:u w:val="single"/>
        </w:rPr>
        <w:t>PRIMERA (PARTES CONTRATANTES)</w:t>
      </w:r>
      <w:r w:rsidRPr="008B3173">
        <w:rPr>
          <w:rFonts w:ascii="Arial" w:hAnsi="Arial" w:cs="Arial"/>
          <w:b/>
        </w:rPr>
        <w:t xml:space="preserve">. - </w:t>
      </w:r>
      <w:r w:rsidRPr="008B3173">
        <w:rPr>
          <w:rFonts w:ascii="Arial" w:hAnsi="Arial" w:cs="Arial"/>
        </w:rPr>
        <w:t xml:space="preserve"> El presente contrato es suscrito por:</w:t>
      </w:r>
    </w:p>
    <w:p w14:paraId="2EBE4A0D" w14:textId="77777777" w:rsidR="00D9229F" w:rsidRPr="008B3173" w:rsidRDefault="00D9229F" w:rsidP="00BC4927">
      <w:pPr>
        <w:numPr>
          <w:ilvl w:val="1"/>
          <w:numId w:val="21"/>
        </w:numPr>
        <w:suppressAutoHyphens/>
        <w:autoSpaceDE w:val="0"/>
        <w:autoSpaceDN w:val="0"/>
        <w:spacing w:after="120"/>
        <w:jc w:val="both"/>
        <w:textAlignment w:val="baseline"/>
        <w:rPr>
          <w:rFonts w:ascii="Arial" w:hAnsi="Arial" w:cs="Arial"/>
        </w:rPr>
      </w:pPr>
      <w:r>
        <w:rPr>
          <w:rFonts w:ascii="Arial" w:hAnsi="Arial" w:cs="Arial"/>
          <w:b/>
          <w:bCs/>
          <w:lang w:val="es"/>
        </w:rPr>
        <w:t>__________________</w:t>
      </w:r>
      <w:r w:rsidRPr="008B3173">
        <w:rPr>
          <w:rFonts w:ascii="Arial" w:hAnsi="Arial" w:cs="Arial"/>
          <w:b/>
          <w:bCs/>
          <w:lang w:val="es"/>
        </w:rPr>
        <w:t xml:space="preserve">, </w:t>
      </w:r>
      <w:r w:rsidRPr="008B3173">
        <w:rPr>
          <w:rFonts w:ascii="Arial" w:hAnsi="Arial" w:cs="Arial"/>
          <w:lang w:val="es"/>
        </w:rPr>
        <w:t>boliviano, con Cédula de Identidad N°</w:t>
      </w:r>
      <w:r>
        <w:rPr>
          <w:rFonts w:ascii="Arial" w:hAnsi="Arial" w:cs="Arial"/>
          <w:lang w:val="es"/>
        </w:rPr>
        <w:t>________________</w:t>
      </w:r>
      <w:r w:rsidRPr="008B3173">
        <w:rPr>
          <w:rFonts w:ascii="Arial" w:hAnsi="Arial" w:cs="Arial"/>
          <w:lang w:val="es"/>
        </w:rPr>
        <w:t xml:space="preserve">, mayor de edad, hábil por derecho, en su condición de </w:t>
      </w:r>
      <w:r>
        <w:rPr>
          <w:rFonts w:ascii="Arial" w:hAnsi="Arial" w:cs="Arial"/>
          <w:lang w:val="es"/>
        </w:rPr>
        <w:t>__________</w:t>
      </w:r>
      <w:r w:rsidRPr="008B3173">
        <w:rPr>
          <w:rFonts w:ascii="Arial" w:hAnsi="Arial" w:cs="Arial"/>
          <w:lang w:val="es"/>
        </w:rPr>
        <w:t xml:space="preserve"> de la </w:t>
      </w:r>
      <w:r w:rsidRPr="008B3173">
        <w:rPr>
          <w:rFonts w:ascii="Arial" w:hAnsi="Arial" w:cs="Arial"/>
          <w:b/>
          <w:bCs/>
          <w:lang w:val="es"/>
        </w:rPr>
        <w:t>CAJA DE SALUD DE LA BANCA PRIVADA (CSBP)</w:t>
      </w:r>
      <w:r w:rsidRPr="008B3173">
        <w:rPr>
          <w:rFonts w:ascii="Arial" w:hAnsi="Arial" w:cs="Arial"/>
          <w:lang w:val="es"/>
        </w:rPr>
        <w:t xml:space="preserve">, Ente Gestor del Sistema de Seguridad Social de Corto Plazo, con domicilio en la calle </w:t>
      </w:r>
      <w:r>
        <w:rPr>
          <w:rFonts w:ascii="Arial" w:hAnsi="Arial" w:cs="Arial"/>
          <w:lang w:val="es"/>
        </w:rPr>
        <w:t>_____________</w:t>
      </w:r>
      <w:r w:rsidRPr="008B3173">
        <w:rPr>
          <w:rFonts w:ascii="Arial" w:hAnsi="Arial" w:cs="Arial"/>
          <w:lang w:val="es"/>
        </w:rPr>
        <w:t xml:space="preserve">, zona central de la ciudad de </w:t>
      </w:r>
      <w:r>
        <w:rPr>
          <w:rFonts w:ascii="Arial" w:hAnsi="Arial" w:cs="Arial"/>
          <w:lang w:val="es"/>
        </w:rPr>
        <w:t>___________</w:t>
      </w:r>
      <w:r w:rsidRPr="008B3173">
        <w:rPr>
          <w:rFonts w:ascii="Arial" w:hAnsi="Arial" w:cs="Arial"/>
          <w:lang w:val="es"/>
        </w:rPr>
        <w:t>, conforme acredita el Testimonio Nº</w:t>
      </w:r>
      <w:r>
        <w:rPr>
          <w:rFonts w:ascii="Arial" w:hAnsi="Arial" w:cs="Arial"/>
          <w:lang w:val="es"/>
        </w:rPr>
        <w:t>____</w:t>
      </w:r>
      <w:r w:rsidRPr="008B3173">
        <w:rPr>
          <w:rFonts w:ascii="Arial" w:hAnsi="Arial" w:cs="Arial"/>
          <w:lang w:val="es"/>
        </w:rPr>
        <w:t>/202</w:t>
      </w:r>
      <w:r>
        <w:rPr>
          <w:rFonts w:ascii="Arial" w:hAnsi="Arial" w:cs="Arial"/>
          <w:lang w:val="es"/>
        </w:rPr>
        <w:t>_</w:t>
      </w:r>
      <w:r w:rsidRPr="008B3173">
        <w:rPr>
          <w:rFonts w:ascii="Arial" w:hAnsi="Arial" w:cs="Arial"/>
          <w:lang w:val="es"/>
        </w:rPr>
        <w:t xml:space="preserve"> de </w:t>
      </w:r>
      <w:r>
        <w:rPr>
          <w:rFonts w:ascii="Arial" w:hAnsi="Arial" w:cs="Arial"/>
          <w:lang w:val="es"/>
        </w:rPr>
        <w:t>__</w:t>
      </w:r>
      <w:r w:rsidRPr="008B3173">
        <w:rPr>
          <w:rFonts w:ascii="Arial" w:hAnsi="Arial" w:cs="Arial"/>
          <w:lang w:val="es"/>
        </w:rPr>
        <w:t xml:space="preserve"> de </w:t>
      </w:r>
      <w:r>
        <w:rPr>
          <w:rFonts w:ascii="Arial" w:hAnsi="Arial" w:cs="Arial"/>
          <w:lang w:val="es"/>
        </w:rPr>
        <w:t>________</w:t>
      </w:r>
      <w:r w:rsidRPr="008B3173">
        <w:rPr>
          <w:rFonts w:ascii="Arial" w:hAnsi="Arial" w:cs="Arial"/>
          <w:lang w:val="es"/>
        </w:rPr>
        <w:t xml:space="preserve"> de 202</w:t>
      </w:r>
      <w:r>
        <w:rPr>
          <w:rFonts w:ascii="Arial" w:hAnsi="Arial" w:cs="Arial"/>
          <w:lang w:val="es"/>
        </w:rPr>
        <w:t>_</w:t>
      </w:r>
      <w:r w:rsidRPr="008B3173">
        <w:rPr>
          <w:rFonts w:ascii="Arial" w:hAnsi="Arial" w:cs="Arial"/>
          <w:lang w:val="es"/>
        </w:rPr>
        <w:t>, por el cual se otorga el Poder General</w:t>
      </w:r>
      <w:r>
        <w:rPr>
          <w:rFonts w:ascii="Arial" w:hAnsi="Arial" w:cs="Arial"/>
          <w:lang w:val="es"/>
        </w:rPr>
        <w:t>/Especial</w:t>
      </w:r>
      <w:r w:rsidRPr="008B3173">
        <w:rPr>
          <w:rFonts w:ascii="Arial" w:hAnsi="Arial" w:cs="Arial"/>
          <w:lang w:val="es"/>
        </w:rPr>
        <w:t xml:space="preserve">, Amplio, Suficiente y Expreso por ante la Notaria de Fe Pública de Primera Clase No. </w:t>
      </w:r>
      <w:r>
        <w:rPr>
          <w:rFonts w:ascii="Arial" w:hAnsi="Arial" w:cs="Arial"/>
          <w:lang w:val="es"/>
        </w:rPr>
        <w:t>__</w:t>
      </w:r>
      <w:r w:rsidRPr="008B3173">
        <w:rPr>
          <w:rFonts w:ascii="Arial" w:hAnsi="Arial" w:cs="Arial"/>
          <w:lang w:val="es"/>
        </w:rPr>
        <w:t xml:space="preserve"> del Distrito Judicial de </w:t>
      </w:r>
      <w:r>
        <w:rPr>
          <w:rFonts w:ascii="Arial" w:hAnsi="Arial" w:cs="Arial"/>
          <w:lang w:val="es"/>
        </w:rPr>
        <w:t>________</w:t>
      </w:r>
      <w:r w:rsidRPr="008B3173">
        <w:rPr>
          <w:rFonts w:ascii="Arial" w:hAnsi="Arial" w:cs="Arial"/>
          <w:lang w:val="es"/>
        </w:rPr>
        <w:t xml:space="preserve">, a cargo de la </w:t>
      </w:r>
      <w:r>
        <w:rPr>
          <w:rFonts w:ascii="Arial" w:hAnsi="Arial" w:cs="Arial"/>
          <w:lang w:val="es"/>
        </w:rPr>
        <w:t>___________</w:t>
      </w:r>
      <w:r w:rsidRPr="008B3173">
        <w:rPr>
          <w:rFonts w:ascii="Arial" w:hAnsi="Arial" w:cs="Arial"/>
          <w:lang w:val="es"/>
        </w:rPr>
        <w:t xml:space="preserve"> de esta ciudad, que en lo sucesivo se denominará la </w:t>
      </w:r>
      <w:r w:rsidRPr="008B3173">
        <w:rPr>
          <w:rFonts w:ascii="Arial" w:hAnsi="Arial" w:cs="Arial"/>
          <w:b/>
          <w:bCs/>
          <w:lang w:val="es"/>
        </w:rPr>
        <w:t>CAJA DE SALUD DE LA BANCA PRIVADA (CSBP)</w:t>
      </w:r>
      <w:r w:rsidRPr="008B3173">
        <w:rPr>
          <w:rFonts w:ascii="Arial" w:hAnsi="Arial" w:cs="Arial"/>
        </w:rPr>
        <w:t>, y por la otra:</w:t>
      </w:r>
    </w:p>
    <w:p w14:paraId="552B9875" w14:textId="77777777" w:rsidR="00D9229F" w:rsidRPr="008B3173" w:rsidRDefault="00D9229F" w:rsidP="00BC4927">
      <w:pPr>
        <w:numPr>
          <w:ilvl w:val="1"/>
          <w:numId w:val="21"/>
        </w:numPr>
        <w:suppressAutoHyphens/>
        <w:autoSpaceDE w:val="0"/>
        <w:autoSpaceDN w:val="0"/>
        <w:spacing w:after="120"/>
        <w:jc w:val="both"/>
        <w:textAlignment w:val="baseline"/>
        <w:rPr>
          <w:rFonts w:ascii="Arial" w:hAnsi="Arial" w:cs="Arial"/>
        </w:rPr>
      </w:pPr>
      <w:r>
        <w:rPr>
          <w:rFonts w:ascii="Arial" w:hAnsi="Arial" w:cs="Arial"/>
          <w:b/>
          <w:bCs/>
          <w:lang w:val="es"/>
        </w:rPr>
        <w:t>_______________________</w:t>
      </w:r>
      <w:r w:rsidRPr="008B3173">
        <w:rPr>
          <w:rFonts w:ascii="Arial" w:hAnsi="Arial" w:cs="Arial"/>
        </w:rPr>
        <w:t>,</w:t>
      </w:r>
      <w:r w:rsidRPr="008B3173">
        <w:rPr>
          <w:rFonts w:ascii="Arial" w:hAnsi="Arial" w:cs="Arial"/>
          <w:b/>
          <w:bCs/>
        </w:rPr>
        <w:t xml:space="preserve"> </w:t>
      </w:r>
      <w:r w:rsidRPr="00B10A81">
        <w:rPr>
          <w:rFonts w:ascii="Arial" w:hAnsi="Arial" w:cs="Arial"/>
        </w:rPr>
        <w:t>de nacionalidad</w:t>
      </w:r>
      <w:r>
        <w:rPr>
          <w:rFonts w:ascii="Arial" w:hAnsi="Arial" w:cs="Arial"/>
          <w:b/>
          <w:bCs/>
        </w:rPr>
        <w:t xml:space="preserve"> </w:t>
      </w:r>
      <w:r w:rsidRPr="008B3173">
        <w:rPr>
          <w:rFonts w:ascii="Arial" w:hAnsi="Arial" w:cs="Arial"/>
        </w:rPr>
        <w:t xml:space="preserve">boliviana, de profesión </w:t>
      </w:r>
      <w:r>
        <w:rPr>
          <w:rFonts w:ascii="Arial" w:hAnsi="Arial" w:cs="Arial"/>
        </w:rPr>
        <w:t>_____________</w:t>
      </w:r>
      <w:r w:rsidRPr="008B3173">
        <w:rPr>
          <w:rFonts w:ascii="Arial" w:hAnsi="Arial" w:cs="Arial"/>
        </w:rPr>
        <w:t>, portador de la Cédula de Identidad N°</w:t>
      </w:r>
      <w:r>
        <w:rPr>
          <w:rFonts w:ascii="Arial" w:hAnsi="Arial" w:cs="Arial"/>
        </w:rPr>
        <w:t>__________</w:t>
      </w:r>
      <w:r w:rsidRPr="008B3173">
        <w:rPr>
          <w:rFonts w:ascii="Arial" w:hAnsi="Arial" w:cs="Arial"/>
        </w:rPr>
        <w:t xml:space="preserve">, con domicilio en </w:t>
      </w:r>
      <w:bookmarkStart w:id="2" w:name="_Hlk91764020"/>
      <w:r>
        <w:rPr>
          <w:rFonts w:ascii="Arial" w:hAnsi="Arial" w:cs="Arial"/>
        </w:rPr>
        <w:t>_________</w:t>
      </w:r>
      <w:r w:rsidRPr="008B3173">
        <w:rPr>
          <w:rFonts w:ascii="Arial" w:hAnsi="Arial" w:cs="Arial"/>
          <w:spacing w:val="-6"/>
        </w:rPr>
        <w:t xml:space="preserve"> Nº </w:t>
      </w:r>
      <w:r>
        <w:rPr>
          <w:rFonts w:ascii="Arial" w:hAnsi="Arial" w:cs="Arial"/>
          <w:spacing w:val="-6"/>
        </w:rPr>
        <w:t>______</w:t>
      </w:r>
      <w:r w:rsidRPr="008B3173">
        <w:rPr>
          <w:rFonts w:ascii="Arial" w:hAnsi="Arial" w:cs="Arial"/>
          <w:spacing w:val="-6"/>
        </w:rPr>
        <w:t xml:space="preserve">, zona </w:t>
      </w:r>
      <w:r>
        <w:rPr>
          <w:rFonts w:ascii="Arial" w:hAnsi="Arial" w:cs="Arial"/>
          <w:spacing w:val="-6"/>
        </w:rPr>
        <w:t>_____________</w:t>
      </w:r>
      <w:r w:rsidRPr="008B3173">
        <w:rPr>
          <w:rFonts w:ascii="Arial" w:hAnsi="Arial" w:cs="Arial"/>
          <w:spacing w:val="-6"/>
        </w:rPr>
        <w:t xml:space="preserve">, de la ciudad de </w:t>
      </w:r>
      <w:bookmarkEnd w:id="2"/>
      <w:r>
        <w:rPr>
          <w:rFonts w:ascii="Arial" w:hAnsi="Arial" w:cs="Arial"/>
          <w:spacing w:val="-6"/>
        </w:rPr>
        <w:t>_____________</w:t>
      </w:r>
      <w:r w:rsidRPr="008B3173">
        <w:rPr>
          <w:rFonts w:ascii="Arial" w:hAnsi="Arial" w:cs="Arial"/>
        </w:rPr>
        <w:t xml:space="preserve">, </w:t>
      </w:r>
      <w:r w:rsidRPr="008B3173">
        <w:rPr>
          <w:rFonts w:ascii="Arial" w:hAnsi="Arial" w:cs="Arial"/>
          <w:spacing w:val="-6"/>
        </w:rPr>
        <w:t xml:space="preserve">que en adelante se denominará </w:t>
      </w:r>
      <w:r>
        <w:rPr>
          <w:rFonts w:ascii="Arial" w:hAnsi="Arial" w:cs="Arial"/>
          <w:b/>
          <w:bCs/>
        </w:rPr>
        <w:t>PROVEEDOR</w:t>
      </w:r>
      <w:r w:rsidRPr="008B3173">
        <w:rPr>
          <w:rFonts w:ascii="Arial" w:hAnsi="Arial" w:cs="Arial"/>
        </w:rPr>
        <w:t>.</w:t>
      </w:r>
    </w:p>
    <w:p w14:paraId="0484A224" w14:textId="77777777" w:rsidR="00D9229F" w:rsidRPr="008B3173" w:rsidRDefault="00D9229F" w:rsidP="00D9229F">
      <w:pPr>
        <w:spacing w:after="120"/>
        <w:rPr>
          <w:rFonts w:ascii="Arial" w:hAnsi="Arial" w:cs="Arial"/>
        </w:rPr>
      </w:pPr>
      <w:r w:rsidRPr="008253FC">
        <w:rPr>
          <w:rFonts w:ascii="Arial" w:hAnsi="Arial" w:cs="Arial"/>
          <w:b/>
          <w:bCs/>
          <w:u w:val="single"/>
        </w:rPr>
        <w:t>SEGUNDA (ANTECEDENTES)</w:t>
      </w:r>
      <w:r w:rsidRPr="008B3173">
        <w:rPr>
          <w:rFonts w:ascii="Arial" w:hAnsi="Arial" w:cs="Arial"/>
          <w:b/>
          <w:bCs/>
        </w:rPr>
        <w:t xml:space="preserve">. -  </w:t>
      </w:r>
      <w:r w:rsidRPr="008B3173">
        <w:rPr>
          <w:rFonts w:ascii="Arial" w:hAnsi="Arial" w:cs="Arial"/>
          <w:lang w:val="es-AR"/>
        </w:rPr>
        <w:t xml:space="preserve">Mediante formulario de inicio de proceso de fecha </w:t>
      </w:r>
      <w:r>
        <w:rPr>
          <w:rFonts w:ascii="Arial" w:hAnsi="Arial" w:cs="Arial"/>
          <w:lang w:val="es-AR"/>
        </w:rPr>
        <w:t>__</w:t>
      </w:r>
      <w:r w:rsidRPr="008B3173">
        <w:rPr>
          <w:rFonts w:ascii="Arial" w:hAnsi="Arial" w:cs="Arial"/>
          <w:lang w:val="es-AR"/>
        </w:rPr>
        <w:t xml:space="preserve"> de </w:t>
      </w:r>
      <w:r>
        <w:rPr>
          <w:rFonts w:ascii="Arial" w:hAnsi="Arial" w:cs="Arial"/>
          <w:lang w:val="es-AR"/>
        </w:rPr>
        <w:t>________</w:t>
      </w:r>
      <w:r w:rsidRPr="008B3173">
        <w:rPr>
          <w:rFonts w:ascii="Arial" w:hAnsi="Arial" w:cs="Arial"/>
          <w:lang w:val="es-AR"/>
        </w:rPr>
        <w:t xml:space="preserve"> de 202</w:t>
      </w:r>
      <w:r>
        <w:rPr>
          <w:rFonts w:ascii="Arial" w:hAnsi="Arial" w:cs="Arial"/>
          <w:lang w:val="es-AR"/>
        </w:rPr>
        <w:t>_</w:t>
      </w:r>
      <w:r w:rsidRPr="008B3173">
        <w:rPr>
          <w:rFonts w:ascii="Arial" w:hAnsi="Arial" w:cs="Arial"/>
          <w:lang w:val="es-AR"/>
        </w:rPr>
        <w:t xml:space="preserve"> la Jefe de </w:t>
      </w:r>
      <w:r>
        <w:rPr>
          <w:rFonts w:ascii="Arial" w:hAnsi="Arial" w:cs="Arial"/>
          <w:lang w:val="es-AR"/>
        </w:rPr>
        <w:t>__________</w:t>
      </w:r>
      <w:r w:rsidRPr="008B3173">
        <w:rPr>
          <w:rFonts w:ascii="Arial" w:hAnsi="Arial" w:cs="Arial"/>
          <w:lang w:val="es-AR"/>
        </w:rPr>
        <w:t xml:space="preserve">, solicita la contratación de servicios de una </w:t>
      </w:r>
      <w:r w:rsidRPr="008B3173">
        <w:rPr>
          <w:rFonts w:ascii="Arial" w:hAnsi="Arial" w:cs="Arial"/>
          <w:bCs/>
          <w:lang w:val="es-AR"/>
        </w:rPr>
        <w:t xml:space="preserve">Consultoría para </w:t>
      </w:r>
      <w:r>
        <w:rPr>
          <w:rFonts w:ascii="Arial" w:hAnsi="Arial" w:cs="Arial"/>
          <w:bCs/>
          <w:lang w:val="es-AR"/>
        </w:rPr>
        <w:t>________________________</w:t>
      </w:r>
      <w:r w:rsidRPr="008B3173">
        <w:rPr>
          <w:rFonts w:ascii="Arial" w:hAnsi="Arial" w:cs="Arial"/>
          <w:lang w:val="es-AR"/>
        </w:rPr>
        <w:t xml:space="preserve"> a través de la modalidad de </w:t>
      </w:r>
      <w:r>
        <w:rPr>
          <w:rFonts w:ascii="Arial" w:hAnsi="Arial" w:cs="Arial"/>
          <w:lang w:val="es-AR"/>
        </w:rPr>
        <w:t>_______________________</w:t>
      </w:r>
      <w:r w:rsidRPr="008B3173">
        <w:rPr>
          <w:rFonts w:ascii="Arial" w:hAnsi="Arial" w:cs="Arial"/>
          <w:lang w:val="es-AR"/>
        </w:rPr>
        <w:t xml:space="preserve"> de conformidad al Reglamento de Compras aprobado a través de Resolución de Directorio N°</w:t>
      </w:r>
      <w:r>
        <w:rPr>
          <w:rFonts w:ascii="Arial" w:hAnsi="Arial" w:cs="Arial"/>
          <w:lang w:val="es-AR"/>
        </w:rPr>
        <w:t>___</w:t>
      </w:r>
      <w:r w:rsidRPr="008B3173">
        <w:rPr>
          <w:rFonts w:ascii="Arial" w:hAnsi="Arial" w:cs="Arial"/>
          <w:lang w:val="es-AR"/>
        </w:rPr>
        <w:t>/202</w:t>
      </w:r>
      <w:r>
        <w:rPr>
          <w:rFonts w:ascii="Arial" w:hAnsi="Arial" w:cs="Arial"/>
          <w:lang w:val="es-AR"/>
        </w:rPr>
        <w:t>___</w:t>
      </w:r>
      <w:r w:rsidRPr="008B3173">
        <w:rPr>
          <w:rFonts w:ascii="Arial" w:hAnsi="Arial" w:cs="Arial"/>
          <w:lang w:val="es-AR"/>
        </w:rPr>
        <w:t xml:space="preserve">, adjuntando para ello a </w:t>
      </w:r>
      <w:r>
        <w:rPr>
          <w:rFonts w:ascii="Arial" w:hAnsi="Arial" w:cs="Arial"/>
          <w:lang w:val="es-AR"/>
        </w:rPr>
        <w:t>__</w:t>
      </w:r>
      <w:r w:rsidRPr="008B3173">
        <w:rPr>
          <w:rFonts w:ascii="Arial" w:hAnsi="Arial" w:cs="Arial"/>
          <w:lang w:val="es-AR"/>
        </w:rPr>
        <w:t xml:space="preserve"> potenciales proponente</w:t>
      </w:r>
      <w:r>
        <w:rPr>
          <w:rFonts w:ascii="Arial" w:hAnsi="Arial" w:cs="Arial"/>
          <w:lang w:val="es-AR"/>
        </w:rPr>
        <w:t>s</w:t>
      </w:r>
      <w:r w:rsidRPr="008B3173">
        <w:rPr>
          <w:rFonts w:ascii="Arial" w:hAnsi="Arial" w:cs="Arial"/>
          <w:lang w:val="es-AR"/>
        </w:rPr>
        <w:t>.</w:t>
      </w:r>
    </w:p>
    <w:p w14:paraId="6F4CE630" w14:textId="77777777" w:rsidR="00D9229F" w:rsidRPr="008B3173" w:rsidRDefault="00D9229F" w:rsidP="00D9229F">
      <w:pPr>
        <w:spacing w:after="120"/>
        <w:rPr>
          <w:rFonts w:ascii="Arial" w:hAnsi="Arial" w:cs="Arial"/>
        </w:rPr>
      </w:pPr>
      <w:bookmarkStart w:id="3" w:name="_Hlk97300472"/>
      <w:r w:rsidRPr="008B3173">
        <w:rPr>
          <w:rFonts w:ascii="Arial" w:hAnsi="Arial" w:cs="Arial"/>
          <w:lang w:val="es-MX"/>
        </w:rPr>
        <w:t xml:space="preserve">Mediante evaluación realizada por la Unidad Solicitante, </w:t>
      </w:r>
      <w:r>
        <w:rPr>
          <w:rFonts w:ascii="Arial" w:hAnsi="Arial" w:cs="Arial"/>
          <w:lang w:val="es-MX"/>
        </w:rPr>
        <w:t>el PROVEEDOR</w:t>
      </w:r>
      <w:r w:rsidRPr="008B3173">
        <w:rPr>
          <w:rFonts w:ascii="Arial" w:hAnsi="Arial" w:cs="Arial"/>
          <w:lang w:val="es-MX"/>
        </w:rPr>
        <w:t xml:space="preserve"> ha obtenido mayor puntaje durante la evaluación curricular, consiguientemente en fecha </w:t>
      </w:r>
      <w:r>
        <w:rPr>
          <w:rFonts w:ascii="Arial" w:hAnsi="Arial" w:cs="Arial"/>
          <w:lang w:val="es-MX"/>
        </w:rPr>
        <w:t>______________</w:t>
      </w:r>
      <w:r w:rsidRPr="008B3173">
        <w:rPr>
          <w:rFonts w:ascii="Arial" w:hAnsi="Arial" w:cs="Arial"/>
          <w:lang w:val="es-MX"/>
        </w:rPr>
        <w:t xml:space="preserve"> se ha emitido el formulario de Aprobación de Gasto y No </w:t>
      </w:r>
      <w:r>
        <w:rPr>
          <w:rFonts w:ascii="Arial" w:hAnsi="Arial" w:cs="Arial"/>
          <w:lang w:val="es-MX"/>
        </w:rPr>
        <w:t>O</w:t>
      </w:r>
      <w:r w:rsidRPr="008B3173">
        <w:rPr>
          <w:rFonts w:ascii="Arial" w:hAnsi="Arial" w:cs="Arial"/>
          <w:lang w:val="es-MX"/>
        </w:rPr>
        <w:t>bjeción Administrativa, para proceder a la contratación de</w:t>
      </w:r>
      <w:r>
        <w:rPr>
          <w:rFonts w:ascii="Arial" w:hAnsi="Arial" w:cs="Arial"/>
          <w:lang w:val="es-MX"/>
        </w:rPr>
        <w:t>l PROVEEDOR</w:t>
      </w:r>
      <w:r w:rsidRPr="008B3173">
        <w:rPr>
          <w:rFonts w:ascii="Arial" w:hAnsi="Arial" w:cs="Arial"/>
          <w:lang w:val="es-MX"/>
        </w:rPr>
        <w:t xml:space="preserve">, </w:t>
      </w:r>
      <w:bookmarkEnd w:id="3"/>
      <w:r w:rsidRPr="008B3173">
        <w:rPr>
          <w:rFonts w:ascii="Arial" w:hAnsi="Arial" w:cs="Arial"/>
          <w:lang w:val="es-MX"/>
        </w:rPr>
        <w:t xml:space="preserve">por un importe total de </w:t>
      </w:r>
      <w:r>
        <w:rPr>
          <w:rFonts w:ascii="Arial" w:hAnsi="Arial" w:cs="Arial"/>
          <w:lang w:val="es-MX"/>
        </w:rPr>
        <w:t>_____________</w:t>
      </w:r>
      <w:r w:rsidRPr="008B3173">
        <w:rPr>
          <w:rFonts w:ascii="Arial" w:hAnsi="Arial" w:cs="Arial"/>
          <w:lang w:val="es-MX"/>
        </w:rPr>
        <w:t xml:space="preserve"> (</w:t>
      </w:r>
      <w:r>
        <w:rPr>
          <w:rFonts w:ascii="Arial" w:hAnsi="Arial" w:cs="Arial"/>
          <w:lang w:val="es-MX"/>
        </w:rPr>
        <w:t>____________</w:t>
      </w:r>
      <w:r w:rsidRPr="008B3173">
        <w:rPr>
          <w:rFonts w:ascii="Arial" w:hAnsi="Arial" w:cs="Arial"/>
          <w:lang w:val="es-MX"/>
        </w:rPr>
        <w:t xml:space="preserve"> 00/100 bolivianos).</w:t>
      </w:r>
    </w:p>
    <w:p w14:paraId="7427B898" w14:textId="77777777" w:rsidR="00D9229F" w:rsidRPr="008B3173" w:rsidRDefault="00D9229F" w:rsidP="00D9229F">
      <w:pPr>
        <w:spacing w:after="120"/>
        <w:rPr>
          <w:rFonts w:ascii="Arial" w:hAnsi="Arial" w:cs="Arial"/>
        </w:rPr>
      </w:pPr>
      <w:r w:rsidRPr="008B3173">
        <w:rPr>
          <w:rFonts w:ascii="Arial" w:hAnsi="Arial" w:cs="Arial"/>
          <w:lang w:val="es-MX"/>
        </w:rPr>
        <w:t xml:space="preserve">Mediante nota CITE: </w:t>
      </w:r>
      <w:r>
        <w:rPr>
          <w:rFonts w:ascii="Arial" w:hAnsi="Arial" w:cs="Arial"/>
          <w:lang w:val="es-MX"/>
        </w:rPr>
        <w:t>_________</w:t>
      </w:r>
      <w:r w:rsidRPr="008B3173">
        <w:rPr>
          <w:rFonts w:ascii="Arial" w:hAnsi="Arial" w:cs="Arial"/>
          <w:lang w:val="es-MX"/>
        </w:rPr>
        <w:t xml:space="preserve"> de fecha </w:t>
      </w:r>
      <w:r>
        <w:rPr>
          <w:rFonts w:ascii="Arial" w:hAnsi="Arial" w:cs="Arial"/>
          <w:lang w:val="es-MX"/>
        </w:rPr>
        <w:t>_____________</w:t>
      </w:r>
      <w:r w:rsidRPr="008B3173">
        <w:rPr>
          <w:rFonts w:ascii="Arial" w:hAnsi="Arial" w:cs="Arial"/>
          <w:lang w:val="es-MX"/>
        </w:rPr>
        <w:t xml:space="preserve"> 202</w:t>
      </w:r>
      <w:r>
        <w:rPr>
          <w:rFonts w:ascii="Arial" w:hAnsi="Arial" w:cs="Arial"/>
          <w:lang w:val="es-MX"/>
        </w:rPr>
        <w:t>_</w:t>
      </w:r>
      <w:r w:rsidRPr="008B3173">
        <w:rPr>
          <w:rFonts w:ascii="Arial" w:hAnsi="Arial" w:cs="Arial"/>
          <w:lang w:val="es-MX"/>
        </w:rPr>
        <w:t xml:space="preserve">, se comunica la adjudicación del proceso de contratación </w:t>
      </w:r>
      <w:r>
        <w:rPr>
          <w:rFonts w:ascii="Arial" w:hAnsi="Arial" w:cs="Arial"/>
          <w:lang w:val="es-MX"/>
        </w:rPr>
        <w:t>del PROVEEDOR</w:t>
      </w:r>
      <w:r w:rsidRPr="008B3173">
        <w:rPr>
          <w:rFonts w:ascii="Arial" w:hAnsi="Arial" w:cs="Arial"/>
          <w:b/>
          <w:bCs/>
          <w:lang w:val="es"/>
        </w:rPr>
        <w:t xml:space="preserve">, </w:t>
      </w:r>
      <w:r>
        <w:rPr>
          <w:rFonts w:ascii="Arial" w:hAnsi="Arial" w:cs="Arial"/>
          <w:bCs/>
          <w:lang w:val="es"/>
        </w:rPr>
        <w:t>quien</w:t>
      </w:r>
      <w:r w:rsidRPr="008B3173">
        <w:rPr>
          <w:rFonts w:ascii="Arial" w:hAnsi="Arial" w:cs="Arial"/>
          <w:bCs/>
          <w:lang w:val="es"/>
        </w:rPr>
        <w:t xml:space="preserve"> deberá iniciar actividades el </w:t>
      </w:r>
      <w:r>
        <w:rPr>
          <w:rFonts w:ascii="Arial" w:hAnsi="Arial" w:cs="Arial"/>
          <w:bCs/>
          <w:lang w:val="es"/>
        </w:rPr>
        <w:t xml:space="preserve">__________________ </w:t>
      </w:r>
      <w:r w:rsidRPr="008B3173">
        <w:rPr>
          <w:rFonts w:ascii="Arial" w:hAnsi="Arial" w:cs="Arial"/>
          <w:bCs/>
          <w:lang w:val="es"/>
        </w:rPr>
        <w:t xml:space="preserve">. </w:t>
      </w:r>
    </w:p>
    <w:p w14:paraId="32E1947C" w14:textId="77777777" w:rsidR="00D9229F" w:rsidRPr="008B3173" w:rsidRDefault="00D9229F" w:rsidP="00D92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253FC">
        <w:rPr>
          <w:rFonts w:ascii="Arial" w:hAnsi="Arial" w:cs="Arial"/>
          <w:b/>
          <w:bCs/>
          <w:u w:val="single"/>
        </w:rPr>
        <w:t>TERCERA (OBJETO)</w:t>
      </w:r>
      <w:r w:rsidRPr="008B3173">
        <w:rPr>
          <w:rFonts w:ascii="Arial" w:hAnsi="Arial" w:cs="Arial"/>
          <w:b/>
          <w:bCs/>
        </w:rPr>
        <w:t>. -</w:t>
      </w:r>
      <w:r w:rsidRPr="008B3173">
        <w:rPr>
          <w:rFonts w:ascii="Arial" w:hAnsi="Arial" w:cs="Arial"/>
        </w:rPr>
        <w:t xml:space="preserve"> Por el presente documento se contrata los servicios de</w:t>
      </w:r>
      <w:r>
        <w:rPr>
          <w:rFonts w:ascii="Arial" w:hAnsi="Arial" w:cs="Arial"/>
        </w:rPr>
        <w:t xml:space="preserve">l PROVEEDOR </w:t>
      </w:r>
      <w:r>
        <w:rPr>
          <w:rFonts w:ascii="Arial" w:hAnsi="Arial" w:cs="Arial"/>
          <w:b/>
          <w:lang w:val="es-AR"/>
        </w:rPr>
        <w:t>_______________</w:t>
      </w:r>
      <w:r w:rsidRPr="008B3173">
        <w:rPr>
          <w:rFonts w:ascii="Arial" w:hAnsi="Arial" w:cs="Arial"/>
          <w:b/>
          <w:bCs/>
        </w:rPr>
        <w:t xml:space="preserve">, </w:t>
      </w:r>
      <w:r w:rsidRPr="008B3173">
        <w:rPr>
          <w:rFonts w:ascii="Arial" w:hAnsi="Arial" w:cs="Arial"/>
          <w:bCs/>
        </w:rPr>
        <w:t xml:space="preserve">con estricta y absoluta sujeción al presente contrato y a los documentos que forman parte de él y en cumplimiento a las normas, condiciones, precio, obligaciones, condiciones del servicio y plazo establecidos. </w:t>
      </w:r>
    </w:p>
    <w:p w14:paraId="130A16DE" w14:textId="77777777" w:rsidR="00D9229F" w:rsidRDefault="00D9229F" w:rsidP="00D9229F">
      <w:pPr>
        <w:spacing w:after="120"/>
        <w:rPr>
          <w:rFonts w:ascii="Arial" w:hAnsi="Arial" w:cs="Arial"/>
          <w:bCs/>
        </w:rPr>
      </w:pPr>
    </w:p>
    <w:p w14:paraId="051BF082" w14:textId="77777777" w:rsidR="00D9229F" w:rsidRDefault="00D9229F" w:rsidP="00D9229F">
      <w:pPr>
        <w:spacing w:after="120"/>
        <w:rPr>
          <w:rFonts w:ascii="Arial" w:hAnsi="Arial" w:cs="Arial"/>
          <w:bCs/>
        </w:rPr>
      </w:pPr>
    </w:p>
    <w:p w14:paraId="1BE66500"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70BD6632" w14:textId="77777777" w:rsidR="00D9229F" w:rsidRPr="008B3173" w:rsidRDefault="00D9229F" w:rsidP="00D9229F">
      <w:pPr>
        <w:spacing w:after="120"/>
        <w:rPr>
          <w:rFonts w:ascii="Arial" w:hAnsi="Arial" w:cs="Arial"/>
          <w:b/>
          <w:bCs/>
        </w:rPr>
      </w:pPr>
      <w:r w:rsidRPr="008B3173">
        <w:rPr>
          <w:rFonts w:ascii="Arial" w:hAnsi="Arial" w:cs="Arial"/>
          <w:bCs/>
        </w:rPr>
        <w:t xml:space="preserve">Los Términos de Referencia han definido las responsabilidades y productos entregables a las cuales </w:t>
      </w:r>
      <w:r>
        <w:rPr>
          <w:rFonts w:ascii="Arial" w:hAnsi="Arial" w:cs="Arial"/>
          <w:bCs/>
        </w:rPr>
        <w:t>el PROVEEDOR</w:t>
      </w:r>
      <w:r w:rsidRPr="008B3173">
        <w:rPr>
          <w:rFonts w:ascii="Arial" w:hAnsi="Arial" w:cs="Arial"/>
          <w:b/>
        </w:rPr>
        <w:t xml:space="preserve"> </w:t>
      </w:r>
      <w:r w:rsidRPr="008B3173">
        <w:rPr>
          <w:rFonts w:ascii="Arial" w:hAnsi="Arial" w:cs="Arial"/>
          <w:bCs/>
        </w:rPr>
        <w:t xml:space="preserve">se compromete, documento que forma parte del presente contrato. </w:t>
      </w:r>
    </w:p>
    <w:p w14:paraId="2D068B05" w14:textId="77777777" w:rsidR="00D9229F" w:rsidRPr="008B3173" w:rsidRDefault="00D9229F" w:rsidP="00D9229F">
      <w:pPr>
        <w:spacing w:after="120"/>
        <w:rPr>
          <w:rFonts w:ascii="Arial" w:hAnsi="Arial" w:cs="Arial"/>
          <w:bCs/>
        </w:rPr>
      </w:pPr>
      <w:r w:rsidRPr="008253FC">
        <w:rPr>
          <w:rFonts w:ascii="Arial" w:hAnsi="Arial" w:cs="Arial"/>
          <w:b/>
          <w:bCs/>
          <w:u w:val="single"/>
        </w:rPr>
        <w:t>CUARTA (PLAZO DE PRESTACIÓN DEL SERVICIO)</w:t>
      </w:r>
      <w:r w:rsidRPr="008B3173">
        <w:rPr>
          <w:rFonts w:ascii="Arial" w:hAnsi="Arial" w:cs="Arial"/>
          <w:b/>
          <w:bCs/>
        </w:rPr>
        <w:t xml:space="preserve">. – </w:t>
      </w:r>
      <w:r>
        <w:rPr>
          <w:rFonts w:ascii="Arial" w:hAnsi="Arial" w:cs="Arial"/>
        </w:rPr>
        <w:t>El PROVEEDOR</w:t>
      </w:r>
      <w:r w:rsidRPr="008B3173">
        <w:rPr>
          <w:rFonts w:ascii="Arial" w:hAnsi="Arial" w:cs="Arial"/>
          <w:b/>
        </w:rPr>
        <w:t xml:space="preserve"> </w:t>
      </w:r>
      <w:r w:rsidRPr="008B3173">
        <w:rPr>
          <w:rFonts w:ascii="Arial" w:hAnsi="Arial" w:cs="Arial"/>
          <w:bCs/>
        </w:rPr>
        <w:t xml:space="preserve">desarrollará sus actividades </w:t>
      </w:r>
      <w:r w:rsidRPr="00C34A36">
        <w:rPr>
          <w:rFonts w:ascii="Arial" w:hAnsi="Arial" w:cs="Arial"/>
          <w:bCs/>
        </w:rPr>
        <w:t>hasta el</w:t>
      </w:r>
      <w:r w:rsidRPr="008B3173">
        <w:rPr>
          <w:rFonts w:ascii="Arial" w:hAnsi="Arial" w:cs="Arial"/>
          <w:b/>
        </w:rPr>
        <w:t xml:space="preserve"> </w:t>
      </w:r>
      <w:r>
        <w:rPr>
          <w:rFonts w:ascii="Arial" w:hAnsi="Arial" w:cs="Arial"/>
          <w:b/>
        </w:rPr>
        <w:t>______________</w:t>
      </w:r>
      <w:r w:rsidRPr="008B3173">
        <w:rPr>
          <w:rFonts w:ascii="Arial" w:hAnsi="Arial" w:cs="Arial"/>
          <w:bCs/>
        </w:rPr>
        <w:t xml:space="preserve">, en estricto acuerdo con el alcance del servicio y conformidad del servicio prestado. </w:t>
      </w:r>
    </w:p>
    <w:p w14:paraId="6F100638" w14:textId="77777777" w:rsidR="00D9229F" w:rsidRPr="008B3173" w:rsidRDefault="00D9229F" w:rsidP="00D9229F">
      <w:pPr>
        <w:spacing w:after="120"/>
        <w:rPr>
          <w:rFonts w:ascii="Arial" w:hAnsi="Arial" w:cs="Arial"/>
        </w:rPr>
      </w:pPr>
      <w:r w:rsidRPr="008253FC">
        <w:rPr>
          <w:rFonts w:ascii="Arial" w:hAnsi="Arial" w:cs="Arial"/>
          <w:b/>
          <w:bCs/>
          <w:u w:val="single"/>
        </w:rPr>
        <w:lastRenderedPageBreak/>
        <w:t>QUINTA (PRECIO Y FORMA DE PAGO)</w:t>
      </w:r>
      <w:r w:rsidRPr="008B3173">
        <w:rPr>
          <w:rFonts w:ascii="Arial" w:hAnsi="Arial" w:cs="Arial"/>
          <w:b/>
        </w:rPr>
        <w:t xml:space="preserve">. - </w:t>
      </w:r>
      <w:r w:rsidRPr="008B3173">
        <w:rPr>
          <w:rFonts w:ascii="Arial" w:hAnsi="Arial" w:cs="Arial"/>
        </w:rPr>
        <w:t xml:space="preserve">El precio total propuesto y aceptado por ambas partes para la ejecución del </w:t>
      </w:r>
      <w:r w:rsidRPr="008B3173">
        <w:rPr>
          <w:rFonts w:ascii="Arial" w:hAnsi="Arial" w:cs="Arial"/>
          <w:b/>
        </w:rPr>
        <w:t>SERVICIO</w:t>
      </w:r>
      <w:r w:rsidRPr="008B3173">
        <w:rPr>
          <w:rFonts w:ascii="Arial" w:hAnsi="Arial" w:cs="Arial"/>
        </w:rPr>
        <w:t xml:space="preserve"> es de</w:t>
      </w:r>
      <w:r w:rsidRPr="008B3173">
        <w:rPr>
          <w:rFonts w:ascii="Arial" w:hAnsi="Arial" w:cs="Arial"/>
          <w:b/>
        </w:rPr>
        <w:t xml:space="preserve"> </w:t>
      </w:r>
      <w:r w:rsidRPr="008B3173">
        <w:rPr>
          <w:rFonts w:ascii="Arial" w:hAnsi="Arial" w:cs="Arial"/>
          <w:b/>
          <w:lang w:val="es-MX"/>
        </w:rPr>
        <w:t>Bs</w:t>
      </w:r>
      <w:r>
        <w:rPr>
          <w:rFonts w:ascii="Arial" w:hAnsi="Arial" w:cs="Arial"/>
          <w:b/>
          <w:lang w:val="es-MX"/>
        </w:rPr>
        <w:t>. _____________</w:t>
      </w:r>
      <w:r w:rsidRPr="008B3173">
        <w:rPr>
          <w:rFonts w:ascii="Arial" w:hAnsi="Arial" w:cs="Arial"/>
          <w:b/>
          <w:lang w:val="es-MX"/>
        </w:rPr>
        <w:t xml:space="preserve"> (</w:t>
      </w:r>
      <w:r>
        <w:rPr>
          <w:rFonts w:ascii="Arial" w:hAnsi="Arial" w:cs="Arial"/>
          <w:b/>
          <w:lang w:val="es-MX"/>
        </w:rPr>
        <w:t>________________</w:t>
      </w:r>
      <w:r w:rsidRPr="008B3173">
        <w:rPr>
          <w:rFonts w:ascii="Arial" w:hAnsi="Arial" w:cs="Arial"/>
          <w:b/>
          <w:lang w:val="es-MX"/>
        </w:rPr>
        <w:t xml:space="preserve"> 00/100 Bolivianos), </w:t>
      </w:r>
      <w:r w:rsidRPr="008B3173">
        <w:rPr>
          <w:rFonts w:ascii="Arial" w:hAnsi="Arial" w:cs="Arial"/>
          <w:bCs/>
          <w:lang w:val="es-MX"/>
        </w:rPr>
        <w:t xml:space="preserve">mismos que serán cancelados en </w:t>
      </w:r>
      <w:r>
        <w:rPr>
          <w:rFonts w:ascii="Arial" w:hAnsi="Arial" w:cs="Arial"/>
          <w:bCs/>
          <w:lang w:val="es-MX"/>
        </w:rPr>
        <w:t xml:space="preserve">_____ </w:t>
      </w:r>
      <w:r w:rsidRPr="008B3173">
        <w:rPr>
          <w:rFonts w:ascii="Arial" w:hAnsi="Arial" w:cs="Arial"/>
          <w:bCs/>
          <w:lang w:val="es-MX"/>
        </w:rPr>
        <w:t xml:space="preserve">pagos contra entrega del informe de avance de los productos, de acuerdo a lo establecido en los Términos de Referencia. </w:t>
      </w:r>
    </w:p>
    <w:p w14:paraId="54CB9684" w14:textId="77777777" w:rsidR="00D9229F" w:rsidRPr="008B3173" w:rsidRDefault="00D9229F" w:rsidP="00D9229F">
      <w:pPr>
        <w:spacing w:after="120"/>
        <w:rPr>
          <w:rFonts w:ascii="Arial" w:hAnsi="Arial" w:cs="Arial"/>
          <w:bCs/>
          <w:iCs/>
          <w:lang w:val="es-MX"/>
        </w:rPr>
      </w:pPr>
      <w:r w:rsidRPr="008B3173">
        <w:rPr>
          <w:rFonts w:ascii="Arial" w:hAnsi="Arial" w:cs="Arial"/>
          <w:bCs/>
          <w:iCs/>
          <w:lang w:val="es-MX"/>
        </w:rPr>
        <w:t xml:space="preserve">Por cada </w:t>
      </w:r>
      <w:bookmarkStart w:id="4" w:name="_Hlk112050898"/>
      <w:r w:rsidRPr="008B3173">
        <w:rPr>
          <w:rFonts w:ascii="Arial" w:hAnsi="Arial" w:cs="Arial"/>
          <w:bCs/>
          <w:iCs/>
          <w:lang w:val="es-MX"/>
        </w:rPr>
        <w:t xml:space="preserve">pago </w:t>
      </w:r>
      <w:r w:rsidRPr="008B3173">
        <w:rPr>
          <w:rFonts w:ascii="Arial" w:hAnsi="Arial" w:cs="Arial"/>
          <w:bCs/>
          <w:iCs/>
          <w:lang w:val="es-AR"/>
        </w:rPr>
        <w:t xml:space="preserve">la </w:t>
      </w:r>
      <w:r w:rsidRPr="008B3173">
        <w:rPr>
          <w:rFonts w:ascii="Arial" w:hAnsi="Arial" w:cs="Arial"/>
          <w:b/>
          <w:iCs/>
          <w:lang w:val="es-AR"/>
        </w:rPr>
        <w:t>CAJA DE SALUD DE LA BANCA PRIVADA (</w:t>
      </w:r>
      <w:r w:rsidRPr="008B3173">
        <w:rPr>
          <w:rFonts w:ascii="Arial" w:hAnsi="Arial" w:cs="Arial"/>
          <w:b/>
          <w:iCs/>
          <w:smallCaps/>
          <w:lang w:val="es-AR"/>
        </w:rPr>
        <w:t>CSBP)</w:t>
      </w:r>
      <w:r w:rsidRPr="008B3173">
        <w:rPr>
          <w:rFonts w:ascii="Arial" w:hAnsi="Arial" w:cs="Arial"/>
          <w:bCs/>
          <w:iCs/>
          <w:lang w:val="es-AR"/>
        </w:rPr>
        <w:t xml:space="preserve"> procederá</w:t>
      </w:r>
      <w:r>
        <w:rPr>
          <w:rFonts w:ascii="Arial" w:hAnsi="Arial" w:cs="Arial"/>
          <w:bCs/>
          <w:iCs/>
          <w:lang w:val="es-AR"/>
        </w:rPr>
        <w:t xml:space="preserve"> a verificar la presentación de nota fiscal correspondiente o</w:t>
      </w:r>
      <w:r w:rsidRPr="008B3173">
        <w:rPr>
          <w:rFonts w:ascii="Arial" w:hAnsi="Arial" w:cs="Arial"/>
          <w:bCs/>
          <w:iCs/>
          <w:lang w:val="es-AR"/>
        </w:rPr>
        <w:t xml:space="preserve"> la retención de los impuestos de ley.</w:t>
      </w:r>
    </w:p>
    <w:bookmarkEnd w:id="4"/>
    <w:p w14:paraId="215A2FAE" w14:textId="77777777" w:rsidR="00D9229F" w:rsidRPr="008B3173" w:rsidRDefault="00D9229F" w:rsidP="00D9229F">
      <w:pPr>
        <w:tabs>
          <w:tab w:val="left" w:pos="-720"/>
          <w:tab w:val="left" w:pos="0"/>
          <w:tab w:val="left" w:pos="1560"/>
        </w:tabs>
        <w:spacing w:after="120"/>
        <w:rPr>
          <w:rFonts w:ascii="Arial" w:hAnsi="Arial" w:cs="Arial"/>
        </w:rPr>
      </w:pPr>
      <w:r w:rsidRPr="008B3173">
        <w:rPr>
          <w:rFonts w:ascii="Arial" w:hAnsi="Arial" w:cs="Arial"/>
        </w:rPr>
        <w:t xml:space="preserve">Queda establecido que el precio acordado en la propuesta incluye todos los elementos, sin excepción alguna, que sean necesario para la realización y cumplimiento del </w:t>
      </w:r>
      <w:r w:rsidRPr="008B3173">
        <w:rPr>
          <w:rFonts w:ascii="Arial" w:hAnsi="Arial" w:cs="Arial"/>
          <w:b/>
          <w:bCs/>
        </w:rPr>
        <w:t>SERVICIO</w:t>
      </w:r>
      <w:r w:rsidRPr="008B3173">
        <w:rPr>
          <w:rFonts w:ascii="Arial" w:hAnsi="Arial" w:cs="Arial"/>
        </w:rPr>
        <w:t xml:space="preserve">. </w:t>
      </w:r>
    </w:p>
    <w:p w14:paraId="1BE3E501" w14:textId="77777777" w:rsidR="00D9229F" w:rsidRDefault="00D9229F" w:rsidP="00D9229F">
      <w:pPr>
        <w:tabs>
          <w:tab w:val="left" w:pos="-720"/>
          <w:tab w:val="left" w:pos="0"/>
        </w:tabs>
        <w:spacing w:after="120"/>
        <w:rPr>
          <w:rFonts w:ascii="Arial" w:hAnsi="Arial" w:cs="Arial"/>
        </w:rPr>
      </w:pPr>
      <w:r w:rsidRPr="008253FC">
        <w:rPr>
          <w:rFonts w:ascii="Arial" w:hAnsi="Arial" w:cs="Arial"/>
          <w:b/>
          <w:bCs/>
          <w:u w:val="single"/>
        </w:rPr>
        <w:t>SEXTA (CONDICIONES DE LA PRESTACI</w:t>
      </w:r>
      <w:r>
        <w:rPr>
          <w:rFonts w:ascii="Arial" w:hAnsi="Arial" w:cs="Arial"/>
          <w:b/>
          <w:bCs/>
          <w:u w:val="single"/>
        </w:rPr>
        <w:t>Ó</w:t>
      </w:r>
      <w:r w:rsidRPr="008253FC">
        <w:rPr>
          <w:rFonts w:ascii="Arial" w:hAnsi="Arial" w:cs="Arial"/>
          <w:b/>
          <w:bCs/>
          <w:u w:val="single"/>
        </w:rPr>
        <w:t>N DEL SERVICIO)</w:t>
      </w:r>
      <w:r w:rsidRPr="008B3173">
        <w:rPr>
          <w:rFonts w:ascii="Arial" w:hAnsi="Arial" w:cs="Arial"/>
          <w:b/>
          <w:bCs/>
        </w:rPr>
        <w:t xml:space="preserve">. – </w:t>
      </w:r>
      <w:r w:rsidRPr="008B3173">
        <w:rPr>
          <w:rFonts w:ascii="Arial" w:hAnsi="Arial" w:cs="Arial"/>
        </w:rPr>
        <w:t xml:space="preserve">En virtud de las características del objeto del contrato </w:t>
      </w:r>
      <w:r>
        <w:rPr>
          <w:rFonts w:ascii="Arial" w:hAnsi="Arial" w:cs="Arial"/>
        </w:rPr>
        <w:t xml:space="preserve">el </w:t>
      </w:r>
      <w:r w:rsidRPr="00B10A81">
        <w:rPr>
          <w:rFonts w:ascii="Arial" w:hAnsi="Arial" w:cs="Arial"/>
          <w:b/>
          <w:bCs/>
        </w:rPr>
        <w:t>PROVEEDOR</w:t>
      </w:r>
      <w:r w:rsidRPr="008B3173">
        <w:rPr>
          <w:rFonts w:ascii="Arial" w:hAnsi="Arial" w:cs="Arial"/>
          <w:b/>
        </w:rPr>
        <w:t xml:space="preserve"> </w:t>
      </w:r>
      <w:r w:rsidRPr="008B3173">
        <w:rPr>
          <w:rFonts w:ascii="Arial" w:hAnsi="Arial" w:cs="Arial"/>
        </w:rPr>
        <w:t xml:space="preserve">tendrá acceso a las oficinas de la </w:t>
      </w:r>
      <w:r w:rsidRPr="008B3173">
        <w:rPr>
          <w:rFonts w:ascii="Arial" w:hAnsi="Arial" w:cs="Arial"/>
          <w:b/>
          <w:bCs/>
          <w:iCs/>
          <w:smallCaps/>
          <w:lang w:val="es-AR"/>
        </w:rPr>
        <w:t>CAJA DE SALUD DE LA BANCA PRIVADA (CSBP)</w:t>
      </w:r>
      <w:r w:rsidRPr="008B3173">
        <w:rPr>
          <w:rFonts w:ascii="Arial" w:hAnsi="Arial" w:cs="Arial"/>
        </w:rPr>
        <w:t xml:space="preserve"> y mantendrá comunicación directa con el personal de </w:t>
      </w:r>
      <w:r>
        <w:rPr>
          <w:rFonts w:ascii="Arial" w:hAnsi="Arial" w:cs="Arial"/>
        </w:rPr>
        <w:t>______________</w:t>
      </w:r>
      <w:r w:rsidRPr="008B3173">
        <w:rPr>
          <w:rFonts w:ascii="Arial" w:hAnsi="Arial" w:cs="Arial"/>
        </w:rPr>
        <w:t xml:space="preserve">, con la posibilidad de acudir de forma personal a las oficinas de la </w:t>
      </w:r>
      <w:r w:rsidRPr="008B3173">
        <w:rPr>
          <w:rFonts w:ascii="Arial" w:hAnsi="Arial" w:cs="Arial"/>
          <w:b/>
          <w:bCs/>
        </w:rPr>
        <w:t>CSBP</w:t>
      </w:r>
      <w:r w:rsidRPr="008B3173">
        <w:rPr>
          <w:rFonts w:ascii="Arial" w:hAnsi="Arial" w:cs="Arial"/>
        </w:rPr>
        <w:t xml:space="preserve"> para realizar trabajos</w:t>
      </w:r>
      <w:r>
        <w:rPr>
          <w:rFonts w:ascii="Arial" w:hAnsi="Arial" w:cs="Arial"/>
        </w:rPr>
        <w:t xml:space="preserve"> puntuales</w:t>
      </w:r>
      <w:r w:rsidRPr="008B3173">
        <w:rPr>
          <w:rFonts w:ascii="Arial" w:hAnsi="Arial" w:cs="Arial"/>
        </w:rPr>
        <w:t xml:space="preserve"> inherentes al presente contrato.   </w:t>
      </w:r>
    </w:p>
    <w:p w14:paraId="10D51316" w14:textId="77777777" w:rsidR="00D9229F" w:rsidRPr="004613AC" w:rsidRDefault="00D9229F" w:rsidP="00D9229F">
      <w:pPr>
        <w:tabs>
          <w:tab w:val="left" w:pos="-720"/>
          <w:tab w:val="left" w:pos="0"/>
        </w:tabs>
        <w:spacing w:after="120"/>
        <w:rPr>
          <w:rFonts w:ascii="Arial" w:hAnsi="Arial" w:cs="Arial"/>
        </w:rPr>
      </w:pPr>
      <w:r>
        <w:rPr>
          <w:rFonts w:ascii="Arial" w:hAnsi="Arial" w:cs="Arial"/>
        </w:rPr>
        <w:t>El</w:t>
      </w:r>
      <w:r w:rsidRPr="004613AC">
        <w:rPr>
          <w:rFonts w:ascii="Arial" w:hAnsi="Arial" w:cs="Arial"/>
          <w:b/>
          <w:bCs/>
        </w:rPr>
        <w:t xml:space="preserve"> </w:t>
      </w:r>
      <w:r>
        <w:rPr>
          <w:rFonts w:ascii="Arial" w:hAnsi="Arial" w:cs="Arial"/>
          <w:b/>
          <w:bCs/>
        </w:rPr>
        <w:t>PROVEEDOR</w:t>
      </w:r>
      <w:r w:rsidRPr="004613AC">
        <w:rPr>
          <w:rFonts w:ascii="Arial" w:hAnsi="Arial" w:cs="Arial"/>
          <w:b/>
          <w:bCs/>
        </w:rPr>
        <w:t xml:space="preserve"> </w:t>
      </w:r>
      <w:r w:rsidRPr="004613AC">
        <w:rPr>
          <w:rFonts w:ascii="Arial" w:hAnsi="Arial" w:cs="Arial"/>
        </w:rPr>
        <w:t>manifiesta conocer y aceptar que el presente contrato es de naturaleza civil de prestación de servicios, no existiendo relación de dependencia laboral, por lo que el consultor declara que al ser el vínculo contractual  de naturaleza civil, no existe</w:t>
      </w:r>
      <w:r>
        <w:rPr>
          <w:rFonts w:ascii="Arial" w:hAnsi="Arial" w:cs="Arial"/>
        </w:rPr>
        <w:t xml:space="preserve"> </w:t>
      </w:r>
      <w:r w:rsidRPr="004613AC">
        <w:rPr>
          <w:rFonts w:ascii="Arial" w:hAnsi="Arial" w:cs="Arial"/>
        </w:rPr>
        <w:t xml:space="preserve">ninguna relación de dependencia obrero-patronal entre la </w:t>
      </w:r>
      <w:r w:rsidRPr="004613AC">
        <w:rPr>
          <w:rFonts w:ascii="Arial" w:hAnsi="Arial" w:cs="Arial"/>
          <w:b/>
          <w:bCs/>
        </w:rPr>
        <w:t>CSBP</w:t>
      </w:r>
      <w:r w:rsidRPr="004613AC">
        <w:rPr>
          <w:rFonts w:ascii="Arial" w:hAnsi="Arial" w:cs="Arial"/>
        </w:rPr>
        <w:t xml:space="preserve"> y </w:t>
      </w:r>
      <w:r>
        <w:rPr>
          <w:rFonts w:ascii="Arial" w:hAnsi="Arial" w:cs="Arial"/>
        </w:rPr>
        <w:t>el PROVEEDOR</w:t>
      </w:r>
      <w:r w:rsidRPr="004613AC">
        <w:rPr>
          <w:rFonts w:ascii="Arial" w:hAnsi="Arial" w:cs="Arial"/>
        </w:rPr>
        <w:t xml:space="preserve">, por lo que la </w:t>
      </w:r>
      <w:r w:rsidRPr="004613AC">
        <w:rPr>
          <w:rFonts w:ascii="Arial" w:hAnsi="Arial" w:cs="Arial"/>
          <w:b/>
          <w:bCs/>
        </w:rPr>
        <w:t>CSBP</w:t>
      </w:r>
      <w:r w:rsidRPr="004613AC">
        <w:rPr>
          <w:rFonts w:ascii="Arial" w:hAnsi="Arial" w:cs="Arial"/>
        </w:rPr>
        <w:t xml:space="preserve"> no asumirá ninguna obligación ni responsabilidad al respecto. </w:t>
      </w:r>
    </w:p>
    <w:p w14:paraId="5949DD8D" w14:textId="77777777" w:rsidR="00D9229F" w:rsidRPr="008B3173" w:rsidRDefault="00D9229F" w:rsidP="00D9229F">
      <w:pPr>
        <w:spacing w:after="120"/>
        <w:rPr>
          <w:rFonts w:ascii="Arial" w:hAnsi="Arial" w:cs="Arial"/>
        </w:rPr>
      </w:pPr>
      <w:r w:rsidRPr="008253FC">
        <w:rPr>
          <w:rFonts w:ascii="Arial" w:hAnsi="Arial" w:cs="Arial"/>
          <w:b/>
          <w:bCs/>
          <w:u w:val="single"/>
        </w:rPr>
        <w:t>SÉPTIMA (OBLIGACIONES)</w:t>
      </w:r>
      <w:r w:rsidRPr="008B3173">
        <w:rPr>
          <w:rFonts w:ascii="Arial" w:hAnsi="Arial" w:cs="Arial"/>
          <w:b/>
          <w:bCs/>
        </w:rPr>
        <w:t xml:space="preserve">. - </w:t>
      </w:r>
      <w:r w:rsidRPr="008B3173">
        <w:rPr>
          <w:rFonts w:ascii="Arial" w:hAnsi="Arial" w:cs="Arial"/>
          <w:bCs/>
        </w:rPr>
        <w:t xml:space="preserve">Para el correcto desarrollo del </w:t>
      </w:r>
      <w:r w:rsidRPr="008B3173">
        <w:rPr>
          <w:rFonts w:ascii="Arial" w:hAnsi="Arial" w:cs="Arial"/>
          <w:b/>
        </w:rPr>
        <w:t>SERVICIO</w:t>
      </w:r>
      <w:r w:rsidRPr="008B3173">
        <w:rPr>
          <w:rFonts w:ascii="Arial" w:hAnsi="Arial" w:cs="Arial"/>
          <w:bCs/>
        </w:rPr>
        <w:t xml:space="preserve">, objeto del presente contrato, </w:t>
      </w:r>
      <w:r>
        <w:rPr>
          <w:rFonts w:ascii="Arial" w:hAnsi="Arial" w:cs="Arial"/>
          <w:bCs/>
        </w:rPr>
        <w:t xml:space="preserve">el </w:t>
      </w:r>
      <w:r w:rsidRPr="00B10A81">
        <w:rPr>
          <w:rFonts w:ascii="Arial" w:hAnsi="Arial" w:cs="Arial"/>
          <w:b/>
        </w:rPr>
        <w:t>PROVEEDOR</w:t>
      </w:r>
      <w:r w:rsidRPr="008B3173">
        <w:rPr>
          <w:rFonts w:ascii="Arial" w:hAnsi="Arial" w:cs="Arial"/>
          <w:bCs/>
        </w:rPr>
        <w:t xml:space="preserve"> se obliga a:</w:t>
      </w:r>
    </w:p>
    <w:p w14:paraId="01C54AA9" w14:textId="77777777" w:rsidR="00D9229F" w:rsidRPr="008D2487" w:rsidRDefault="00D9229F" w:rsidP="00BC4927">
      <w:pPr>
        <w:pStyle w:val="Prrafodelista"/>
        <w:numPr>
          <w:ilvl w:val="0"/>
          <w:numId w:val="22"/>
        </w:numPr>
        <w:suppressAutoHyphens/>
        <w:autoSpaceDN w:val="0"/>
        <w:spacing w:after="60"/>
        <w:contextualSpacing w:val="0"/>
        <w:jc w:val="both"/>
        <w:textAlignment w:val="baseline"/>
        <w:rPr>
          <w:rFonts w:cs="Arial"/>
          <w:sz w:val="22"/>
          <w:szCs w:val="22"/>
        </w:rPr>
      </w:pPr>
      <w:r w:rsidRPr="008D2487">
        <w:rPr>
          <w:rFonts w:cs="Arial"/>
          <w:bCs/>
          <w:sz w:val="22"/>
          <w:szCs w:val="22"/>
        </w:rPr>
        <w:t xml:space="preserve">Ejecutar el </w:t>
      </w:r>
      <w:r w:rsidRPr="008D2487">
        <w:rPr>
          <w:rFonts w:cs="Arial"/>
          <w:b/>
          <w:sz w:val="22"/>
          <w:szCs w:val="22"/>
        </w:rPr>
        <w:t>SERVICIO</w:t>
      </w:r>
      <w:r w:rsidRPr="008D2487">
        <w:rPr>
          <w:rFonts w:cs="Arial"/>
          <w:bCs/>
          <w:sz w:val="22"/>
          <w:szCs w:val="22"/>
        </w:rPr>
        <w:t>, de acuerdo a lo establecido en los Términos de Referencia.</w:t>
      </w:r>
    </w:p>
    <w:p w14:paraId="08CDE01B" w14:textId="77777777" w:rsidR="00D9229F" w:rsidRPr="008D2487" w:rsidRDefault="00D9229F" w:rsidP="00BC4927">
      <w:pPr>
        <w:pStyle w:val="Prrafodelista"/>
        <w:numPr>
          <w:ilvl w:val="0"/>
          <w:numId w:val="22"/>
        </w:numPr>
        <w:suppressAutoHyphens/>
        <w:autoSpaceDN w:val="0"/>
        <w:spacing w:after="60"/>
        <w:contextualSpacing w:val="0"/>
        <w:jc w:val="both"/>
        <w:textAlignment w:val="baseline"/>
        <w:rPr>
          <w:rFonts w:cs="Arial"/>
          <w:sz w:val="22"/>
          <w:szCs w:val="22"/>
        </w:rPr>
      </w:pPr>
      <w:r w:rsidRPr="008D2487">
        <w:rPr>
          <w:rFonts w:cs="Arial"/>
          <w:bCs/>
          <w:sz w:val="22"/>
          <w:szCs w:val="22"/>
        </w:rPr>
        <w:t xml:space="preserve">Garantizar la calidad técnica de los documentos resultantes del </w:t>
      </w:r>
      <w:r w:rsidRPr="008D2487">
        <w:rPr>
          <w:rFonts w:cs="Arial"/>
          <w:b/>
          <w:sz w:val="22"/>
          <w:szCs w:val="22"/>
        </w:rPr>
        <w:t>SERVICIO</w:t>
      </w:r>
      <w:r w:rsidRPr="008D2487">
        <w:rPr>
          <w:rFonts w:cs="Arial"/>
          <w:bCs/>
          <w:sz w:val="22"/>
          <w:szCs w:val="22"/>
        </w:rPr>
        <w:t>, respondiendo ante la</w:t>
      </w:r>
      <w:r w:rsidRPr="008D2487">
        <w:rPr>
          <w:rFonts w:cs="Arial"/>
          <w:b/>
          <w:bCs/>
          <w:sz w:val="22"/>
          <w:szCs w:val="22"/>
        </w:rPr>
        <w:t xml:space="preserve"> </w:t>
      </w:r>
      <w:r w:rsidRPr="008D2487">
        <w:rPr>
          <w:rFonts w:cs="Arial"/>
          <w:b/>
          <w:bCs/>
          <w:iCs/>
          <w:smallCaps/>
          <w:sz w:val="22"/>
          <w:szCs w:val="22"/>
          <w:lang w:val="es-AR"/>
        </w:rPr>
        <w:t>CAJA DE SALUD DE LA BANCA PRIVADA (CSBP)</w:t>
      </w:r>
      <w:r w:rsidRPr="008D2487">
        <w:rPr>
          <w:rFonts w:cs="Arial"/>
          <w:b/>
          <w:bCs/>
          <w:sz w:val="22"/>
          <w:szCs w:val="22"/>
        </w:rPr>
        <w:t>.</w:t>
      </w:r>
    </w:p>
    <w:p w14:paraId="5D1B33D1" w14:textId="77777777" w:rsidR="00D9229F" w:rsidRPr="008D2487" w:rsidRDefault="00D9229F" w:rsidP="00BC4927">
      <w:pPr>
        <w:pStyle w:val="Prrafodelista"/>
        <w:numPr>
          <w:ilvl w:val="0"/>
          <w:numId w:val="22"/>
        </w:numPr>
        <w:suppressAutoHyphens/>
        <w:autoSpaceDN w:val="0"/>
        <w:spacing w:after="120"/>
        <w:contextualSpacing w:val="0"/>
        <w:jc w:val="both"/>
        <w:textAlignment w:val="baseline"/>
        <w:rPr>
          <w:rFonts w:cs="Arial"/>
          <w:sz w:val="22"/>
          <w:szCs w:val="22"/>
        </w:rPr>
      </w:pPr>
      <w:r w:rsidRPr="008D2487">
        <w:rPr>
          <w:rFonts w:cs="Arial"/>
          <w:bCs/>
          <w:sz w:val="22"/>
          <w:szCs w:val="22"/>
        </w:rPr>
        <w:t>Cumplir con cada una de las cláusulas de presente contrato.</w:t>
      </w:r>
    </w:p>
    <w:p w14:paraId="779FB8BF" w14:textId="77777777" w:rsidR="00D9229F" w:rsidRPr="008B3173" w:rsidRDefault="00D9229F" w:rsidP="00D9229F">
      <w:pPr>
        <w:pStyle w:val="Textosinformato"/>
        <w:spacing w:after="120"/>
        <w:jc w:val="both"/>
        <w:rPr>
          <w:rFonts w:ascii="Arial" w:hAnsi="Arial" w:cs="Arial"/>
          <w:sz w:val="22"/>
          <w:szCs w:val="22"/>
        </w:rPr>
      </w:pPr>
      <w:r w:rsidRPr="008253FC">
        <w:rPr>
          <w:rFonts w:ascii="Arial" w:eastAsia="Tahoma" w:hAnsi="Arial" w:cs="Arial"/>
          <w:b/>
          <w:bCs/>
          <w:sz w:val="22"/>
          <w:szCs w:val="22"/>
          <w:u w:val="single"/>
          <w:lang w:val="es-BO" w:eastAsia="es-MX"/>
        </w:rPr>
        <w:t>OCTAVA (OBLIGACIONES DE LA CSBP)</w:t>
      </w:r>
      <w:r w:rsidRPr="008B3173">
        <w:rPr>
          <w:rFonts w:ascii="Arial" w:hAnsi="Arial" w:cs="Arial"/>
          <w:b/>
          <w:bCs/>
          <w:sz w:val="22"/>
          <w:szCs w:val="22"/>
          <w:lang w:val="es-AR"/>
        </w:rPr>
        <w:t xml:space="preserve">. - </w:t>
      </w:r>
      <w:r w:rsidRPr="008B3173">
        <w:rPr>
          <w:rFonts w:ascii="Arial" w:hAnsi="Arial" w:cs="Arial"/>
          <w:bCs/>
          <w:sz w:val="22"/>
          <w:szCs w:val="22"/>
          <w:lang w:val="es-AR"/>
        </w:rPr>
        <w:t xml:space="preserve">La </w:t>
      </w:r>
      <w:bookmarkStart w:id="5" w:name="_Hlk91757336"/>
      <w:r w:rsidRPr="008B3173">
        <w:rPr>
          <w:rFonts w:ascii="Arial" w:hAnsi="Arial" w:cs="Arial"/>
          <w:b/>
          <w:bCs/>
          <w:iCs/>
          <w:smallCaps/>
          <w:sz w:val="22"/>
          <w:szCs w:val="22"/>
          <w:lang w:val="es-AR"/>
        </w:rPr>
        <w:t>CAJA DE SALUD DE LA BANCA PRIVADA (CSBP)</w:t>
      </w:r>
      <w:bookmarkEnd w:id="5"/>
      <w:r w:rsidRPr="008B3173">
        <w:rPr>
          <w:rFonts w:ascii="Arial" w:hAnsi="Arial" w:cs="Arial"/>
          <w:b/>
          <w:smallCaps/>
          <w:sz w:val="22"/>
          <w:szCs w:val="22"/>
          <w:lang w:val="es-AR"/>
        </w:rPr>
        <w:t xml:space="preserve"> </w:t>
      </w:r>
      <w:r w:rsidRPr="008B3173">
        <w:rPr>
          <w:rFonts w:ascii="Arial" w:hAnsi="Arial" w:cs="Arial"/>
          <w:sz w:val="22"/>
          <w:szCs w:val="22"/>
          <w:lang w:val="es"/>
        </w:rPr>
        <w:t xml:space="preserve">se obliga a </w:t>
      </w:r>
      <w:r w:rsidRPr="008B3173">
        <w:rPr>
          <w:rFonts w:ascii="Arial" w:hAnsi="Arial" w:cs="Arial"/>
          <w:sz w:val="22"/>
          <w:szCs w:val="22"/>
          <w:lang w:val="es-BO"/>
        </w:rPr>
        <w:t>poner a disposición de</w:t>
      </w:r>
      <w:r>
        <w:rPr>
          <w:rFonts w:ascii="Arial" w:hAnsi="Arial" w:cs="Arial"/>
          <w:bCs/>
          <w:sz w:val="22"/>
          <w:szCs w:val="22"/>
        </w:rPr>
        <w:t xml:space="preserve">l </w:t>
      </w:r>
      <w:r w:rsidRPr="00B10A81">
        <w:rPr>
          <w:rFonts w:ascii="Arial" w:hAnsi="Arial" w:cs="Arial"/>
          <w:b/>
          <w:sz w:val="22"/>
          <w:szCs w:val="22"/>
        </w:rPr>
        <w:t>PROVEEDOR</w:t>
      </w:r>
      <w:r w:rsidRPr="008B3173">
        <w:rPr>
          <w:rFonts w:ascii="Arial" w:hAnsi="Arial" w:cs="Arial"/>
          <w:sz w:val="22"/>
          <w:szCs w:val="22"/>
          <w:lang w:val="es-BO"/>
        </w:rPr>
        <w:t xml:space="preserve"> la documentación e información necesaria y pertinente para realizar el trabajo respectivo. Adicionalmente se le otorgara todos los insumos materiales e informáticos para que pueda desarrollar el servicio.</w:t>
      </w:r>
    </w:p>
    <w:p w14:paraId="457F7484" w14:textId="77777777" w:rsidR="00D9229F" w:rsidRPr="008B3173" w:rsidRDefault="00D9229F" w:rsidP="00D9229F">
      <w:pPr>
        <w:pStyle w:val="Textosinformato"/>
        <w:spacing w:after="120"/>
        <w:jc w:val="both"/>
        <w:rPr>
          <w:rFonts w:ascii="Arial" w:hAnsi="Arial" w:cs="Arial"/>
          <w:sz w:val="22"/>
          <w:szCs w:val="22"/>
        </w:rPr>
      </w:pPr>
      <w:r w:rsidRPr="008B3173">
        <w:rPr>
          <w:rFonts w:ascii="Arial" w:hAnsi="Arial" w:cs="Arial"/>
          <w:sz w:val="22"/>
          <w:szCs w:val="22"/>
          <w:lang w:val="es-BO"/>
        </w:rPr>
        <w:t xml:space="preserve">Asimismo, la </w:t>
      </w:r>
      <w:r w:rsidRPr="008B3173">
        <w:rPr>
          <w:rFonts w:ascii="Arial" w:hAnsi="Arial" w:cs="Arial"/>
          <w:b/>
          <w:bCs/>
          <w:iCs/>
          <w:sz w:val="22"/>
          <w:szCs w:val="22"/>
          <w:lang w:val="es-AR"/>
        </w:rPr>
        <w:t xml:space="preserve">CSBP </w:t>
      </w:r>
      <w:r w:rsidRPr="008B3173">
        <w:rPr>
          <w:rFonts w:ascii="Arial" w:hAnsi="Arial" w:cs="Arial"/>
          <w:sz w:val="22"/>
          <w:szCs w:val="22"/>
          <w:lang w:val="es-BO"/>
        </w:rPr>
        <w:t>efectuará todas las labores inherentes de contraparte institucional y verificará el cumplimiento del presente contrato.</w:t>
      </w:r>
    </w:p>
    <w:p w14:paraId="45A5D2FB" w14:textId="77777777" w:rsidR="00D9229F" w:rsidRDefault="00D9229F" w:rsidP="00D9229F">
      <w:pPr>
        <w:spacing w:after="120"/>
        <w:rPr>
          <w:rFonts w:ascii="Arial" w:hAnsi="Arial" w:cs="Arial"/>
          <w:b/>
        </w:rPr>
      </w:pPr>
    </w:p>
    <w:p w14:paraId="059BB7A9"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41E18504" w14:textId="77777777" w:rsidR="00D9229F" w:rsidRPr="008B3173" w:rsidRDefault="00D9229F" w:rsidP="00D9229F">
      <w:pPr>
        <w:spacing w:after="120"/>
        <w:rPr>
          <w:rFonts w:ascii="Arial" w:hAnsi="Arial" w:cs="Arial"/>
        </w:rPr>
      </w:pPr>
      <w:r w:rsidRPr="008253FC">
        <w:rPr>
          <w:rFonts w:ascii="Arial" w:hAnsi="Arial" w:cs="Arial"/>
          <w:b/>
          <w:bCs/>
          <w:u w:val="single"/>
        </w:rPr>
        <w:t>NOVENA (VIGENCIA DEL CONTRATO)</w:t>
      </w:r>
      <w:r w:rsidRPr="008B3173">
        <w:rPr>
          <w:rFonts w:ascii="Arial" w:hAnsi="Arial" w:cs="Arial"/>
          <w:b/>
        </w:rPr>
        <w:t xml:space="preserve">. - </w:t>
      </w:r>
      <w:r w:rsidRPr="008B3173">
        <w:rPr>
          <w:rFonts w:ascii="Arial" w:hAnsi="Arial" w:cs="Arial"/>
        </w:rPr>
        <w:t xml:space="preserve">El presente contrato entrará en vigencia </w:t>
      </w:r>
      <w:r>
        <w:rPr>
          <w:rFonts w:ascii="Arial" w:hAnsi="Arial" w:cs="Arial"/>
        </w:rPr>
        <w:t xml:space="preserve">a partir del día siguiente al de </w:t>
      </w:r>
      <w:r w:rsidRPr="008B3173">
        <w:rPr>
          <w:rFonts w:ascii="Arial" w:hAnsi="Arial" w:cs="Arial"/>
        </w:rPr>
        <w:t>la suscripción y se extenderá hasta que ambas partes hayan dado cumplimiento a todas las condiciones y estipulaciones contenidas en él o se produzca su resolución.</w:t>
      </w:r>
    </w:p>
    <w:p w14:paraId="03B8D442" w14:textId="77777777" w:rsidR="00D9229F" w:rsidRPr="008B3173" w:rsidRDefault="00D9229F" w:rsidP="00D9229F">
      <w:pPr>
        <w:spacing w:after="60"/>
        <w:rPr>
          <w:rFonts w:ascii="Arial" w:hAnsi="Arial" w:cs="Arial"/>
        </w:rPr>
      </w:pPr>
      <w:r w:rsidRPr="008253FC">
        <w:rPr>
          <w:rFonts w:ascii="Arial" w:hAnsi="Arial" w:cs="Arial"/>
          <w:b/>
          <w:bCs/>
          <w:u w:val="single"/>
        </w:rPr>
        <w:t>DÉCIMA (DOCUMENTOS DEL CONTRATO)</w:t>
      </w:r>
      <w:r w:rsidRPr="008B3173">
        <w:rPr>
          <w:rFonts w:ascii="Arial" w:hAnsi="Arial" w:cs="Arial"/>
          <w:b/>
        </w:rPr>
        <w:t xml:space="preserve">. - </w:t>
      </w:r>
      <w:r w:rsidRPr="008B3173">
        <w:rPr>
          <w:rFonts w:ascii="Arial" w:hAnsi="Arial" w:cs="Arial"/>
        </w:rPr>
        <w:t>Para el cumplimiento de lo estipulado en el presente contrato, forman parte del mismo los siguientes documentos:</w:t>
      </w:r>
    </w:p>
    <w:p w14:paraId="64B3875F" w14:textId="77777777" w:rsidR="00D9229F" w:rsidRPr="008D2487" w:rsidRDefault="00D9229F" w:rsidP="00BC4927">
      <w:pPr>
        <w:pStyle w:val="Prrafodelista"/>
        <w:numPr>
          <w:ilvl w:val="0"/>
          <w:numId w:val="23"/>
        </w:numPr>
        <w:tabs>
          <w:tab w:val="left" w:pos="-720"/>
        </w:tabs>
        <w:suppressAutoHyphens/>
        <w:autoSpaceDN w:val="0"/>
        <w:contextualSpacing w:val="0"/>
        <w:jc w:val="both"/>
        <w:textAlignment w:val="baseline"/>
        <w:rPr>
          <w:rFonts w:cs="Arial"/>
          <w:sz w:val="22"/>
          <w:szCs w:val="22"/>
        </w:rPr>
      </w:pPr>
      <w:r w:rsidRPr="008D2487">
        <w:rPr>
          <w:rFonts w:cs="Arial"/>
          <w:sz w:val="22"/>
          <w:szCs w:val="22"/>
        </w:rPr>
        <w:t>Términos de Referencia.</w:t>
      </w:r>
    </w:p>
    <w:p w14:paraId="565D2579" w14:textId="77777777" w:rsidR="00D9229F" w:rsidRPr="008D2487" w:rsidRDefault="00D9229F" w:rsidP="00BC4927">
      <w:pPr>
        <w:pStyle w:val="Prrafodelista"/>
        <w:numPr>
          <w:ilvl w:val="0"/>
          <w:numId w:val="23"/>
        </w:numPr>
        <w:tabs>
          <w:tab w:val="left" w:pos="-720"/>
        </w:tabs>
        <w:suppressAutoHyphens/>
        <w:autoSpaceDN w:val="0"/>
        <w:spacing w:after="120"/>
        <w:contextualSpacing w:val="0"/>
        <w:jc w:val="both"/>
        <w:textAlignment w:val="baseline"/>
        <w:rPr>
          <w:rFonts w:cs="Arial"/>
          <w:sz w:val="22"/>
          <w:szCs w:val="22"/>
        </w:rPr>
      </w:pPr>
      <w:r w:rsidRPr="008D2487">
        <w:rPr>
          <w:rFonts w:cs="Arial"/>
          <w:sz w:val="22"/>
          <w:szCs w:val="22"/>
        </w:rPr>
        <w:t xml:space="preserve">Nota de Adjudicación. </w:t>
      </w:r>
    </w:p>
    <w:p w14:paraId="4E736441" w14:textId="77777777" w:rsidR="00D9229F" w:rsidRPr="008B3173" w:rsidRDefault="00D9229F" w:rsidP="00D9229F">
      <w:pPr>
        <w:tabs>
          <w:tab w:val="left" w:pos="-720"/>
          <w:tab w:val="left" w:pos="0"/>
          <w:tab w:val="left" w:pos="720"/>
        </w:tabs>
        <w:spacing w:after="120"/>
        <w:rPr>
          <w:rFonts w:ascii="Arial" w:hAnsi="Arial" w:cs="Arial"/>
        </w:rPr>
      </w:pPr>
      <w:r w:rsidRPr="008253FC">
        <w:rPr>
          <w:rFonts w:ascii="Arial" w:hAnsi="Arial" w:cs="Arial"/>
          <w:b/>
          <w:bCs/>
          <w:u w:val="single"/>
        </w:rPr>
        <w:t>DÉCIMO PRIMERA (INTRANSFERIBILIDAD DEL CONTRATO)</w:t>
      </w:r>
      <w:r w:rsidRPr="008B3173">
        <w:rPr>
          <w:rFonts w:ascii="Arial" w:hAnsi="Arial" w:cs="Arial"/>
          <w:b/>
          <w:bCs/>
        </w:rPr>
        <w:t xml:space="preserve">. - </w:t>
      </w:r>
      <w:r w:rsidRPr="004A6061">
        <w:rPr>
          <w:rFonts w:ascii="Arial" w:hAnsi="Arial" w:cs="Arial"/>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bajo ningún título podrá ceder, transferir, subrogar, total o parcialmente este contrato, salvo autorización expresa y escrita de la </w:t>
      </w:r>
      <w:r w:rsidRPr="008B3173">
        <w:rPr>
          <w:rFonts w:ascii="Arial" w:hAnsi="Arial" w:cs="Arial"/>
          <w:b/>
          <w:bCs/>
          <w:iCs/>
          <w:smallCaps/>
          <w:lang w:val="es-AR"/>
        </w:rPr>
        <w:t>CAJA DE SALUD DE LA BANCA PRIVADA (CSBP)</w:t>
      </w:r>
      <w:r w:rsidRPr="008B3173">
        <w:rPr>
          <w:rFonts w:ascii="Arial" w:hAnsi="Arial" w:cs="Arial"/>
        </w:rPr>
        <w:t xml:space="preserve">. </w:t>
      </w:r>
      <w:r w:rsidRPr="008B3173">
        <w:rPr>
          <w:rFonts w:ascii="Arial" w:hAnsi="Arial" w:cs="Arial"/>
          <w:bCs/>
        </w:rPr>
        <w:t xml:space="preserve">Ningún subcontrato o intervención de terceras personas </w:t>
      </w:r>
      <w:r w:rsidRPr="008B3173">
        <w:rPr>
          <w:rFonts w:ascii="Arial" w:hAnsi="Arial" w:cs="Arial"/>
          <w:bCs/>
        </w:rPr>
        <w:lastRenderedPageBreak/>
        <w:t xml:space="preserve">relevará a </w:t>
      </w:r>
      <w:r>
        <w:rPr>
          <w:rFonts w:ascii="Arial" w:hAnsi="Arial" w:cs="Arial"/>
          <w:bCs/>
        </w:rPr>
        <w:t>el PROVEEDOR</w:t>
      </w:r>
      <w:r w:rsidRPr="008B3173">
        <w:rPr>
          <w:rFonts w:ascii="Arial" w:hAnsi="Arial" w:cs="Arial"/>
          <w:bCs/>
        </w:rPr>
        <w:t xml:space="preserve"> del cumplimiento de todas sus obligaciones y responsabilidades emergentes del presente contrato.</w:t>
      </w:r>
    </w:p>
    <w:p w14:paraId="3BD9EE86" w14:textId="77777777" w:rsidR="00D9229F" w:rsidRPr="008B3173" w:rsidRDefault="00D9229F" w:rsidP="00D9229F">
      <w:pPr>
        <w:tabs>
          <w:tab w:val="left" w:pos="-720"/>
        </w:tabs>
        <w:spacing w:after="120"/>
        <w:rPr>
          <w:rFonts w:ascii="Arial" w:hAnsi="Arial" w:cs="Arial"/>
          <w:iCs/>
          <w:lang w:val="es-MX"/>
        </w:rPr>
      </w:pPr>
      <w:r w:rsidRPr="008253FC">
        <w:rPr>
          <w:rFonts w:ascii="Arial" w:hAnsi="Arial" w:cs="Arial"/>
          <w:b/>
          <w:bCs/>
          <w:u w:val="single"/>
        </w:rPr>
        <w:t>DÉCIMO SEGUNDA (ESTIPULACIONES SOBRE IMPUESTOS)</w:t>
      </w:r>
      <w:r w:rsidRPr="008B3173">
        <w:rPr>
          <w:rFonts w:ascii="Arial" w:hAnsi="Arial" w:cs="Arial"/>
          <w:b/>
          <w:bCs/>
        </w:rPr>
        <w:t xml:space="preserve">. – </w:t>
      </w:r>
      <w:r w:rsidRPr="008B3173">
        <w:rPr>
          <w:rFonts w:ascii="Arial" w:hAnsi="Arial" w:cs="Arial"/>
        </w:rPr>
        <w:t xml:space="preserve">Por cada pago </w:t>
      </w:r>
      <w:r w:rsidRPr="008B3173">
        <w:rPr>
          <w:rFonts w:ascii="Arial" w:hAnsi="Arial" w:cs="Arial"/>
          <w:iCs/>
          <w:lang w:val="es-MX"/>
        </w:rPr>
        <w:t xml:space="preserve">pago </w:t>
      </w:r>
      <w:r w:rsidRPr="008B3173">
        <w:rPr>
          <w:rFonts w:ascii="Arial" w:hAnsi="Arial" w:cs="Arial"/>
          <w:iCs/>
          <w:lang w:val="es-AR"/>
        </w:rPr>
        <w:t xml:space="preserve">la </w:t>
      </w:r>
      <w:r w:rsidRPr="008B3173">
        <w:rPr>
          <w:rFonts w:ascii="Arial" w:hAnsi="Arial" w:cs="Arial"/>
          <w:b/>
          <w:bCs/>
          <w:iCs/>
          <w:lang w:val="es-AR"/>
        </w:rPr>
        <w:t>CAJA DE SALUD DE LA BANCA PRIVADA (CSBP)</w:t>
      </w:r>
      <w:r w:rsidRPr="008B3173">
        <w:rPr>
          <w:rFonts w:ascii="Arial" w:hAnsi="Arial" w:cs="Arial"/>
          <w:iCs/>
          <w:lang w:val="es-AR"/>
        </w:rPr>
        <w:t xml:space="preserve"> </w:t>
      </w:r>
      <w:r>
        <w:rPr>
          <w:rFonts w:ascii="Arial" w:hAnsi="Arial" w:cs="Arial"/>
          <w:iCs/>
          <w:lang w:val="es-AR"/>
        </w:rPr>
        <w:t xml:space="preserve">el </w:t>
      </w:r>
      <w:r w:rsidRPr="00B10A81">
        <w:rPr>
          <w:rFonts w:ascii="Arial" w:hAnsi="Arial" w:cs="Arial"/>
          <w:b/>
          <w:bCs/>
          <w:iCs/>
          <w:lang w:val="es-AR"/>
        </w:rPr>
        <w:t>PROVEEDOR</w:t>
      </w:r>
      <w:r>
        <w:rPr>
          <w:rFonts w:ascii="Arial" w:hAnsi="Arial" w:cs="Arial"/>
          <w:iCs/>
          <w:lang w:val="es-AR"/>
        </w:rPr>
        <w:t xml:space="preserve"> </w:t>
      </w:r>
      <w:r w:rsidRPr="008B3173">
        <w:rPr>
          <w:rFonts w:ascii="Arial" w:hAnsi="Arial" w:cs="Arial"/>
          <w:iCs/>
          <w:lang w:val="es-AR"/>
        </w:rPr>
        <w:t xml:space="preserve">procederá </w:t>
      </w:r>
      <w:r>
        <w:rPr>
          <w:rFonts w:ascii="Arial" w:hAnsi="Arial" w:cs="Arial"/>
          <w:iCs/>
          <w:lang w:val="es-AR"/>
        </w:rPr>
        <w:t xml:space="preserve">la entrega de nota fiscal (factura) correspondiente o </w:t>
      </w:r>
      <w:r w:rsidRPr="008B3173">
        <w:rPr>
          <w:rFonts w:ascii="Arial" w:hAnsi="Arial" w:cs="Arial"/>
          <w:iCs/>
          <w:lang w:val="es-AR"/>
        </w:rPr>
        <w:t>a la</w:t>
      </w:r>
      <w:r>
        <w:rPr>
          <w:rFonts w:ascii="Arial" w:hAnsi="Arial" w:cs="Arial"/>
          <w:iCs/>
          <w:lang w:val="es-AR"/>
        </w:rPr>
        <w:t xml:space="preserve"> CSBP efectuará la</w:t>
      </w:r>
      <w:r w:rsidRPr="008B3173">
        <w:rPr>
          <w:rFonts w:ascii="Arial" w:hAnsi="Arial" w:cs="Arial"/>
          <w:iCs/>
          <w:lang w:val="es-AR"/>
        </w:rPr>
        <w:t xml:space="preserve"> retención de los impuestos de ley.</w:t>
      </w:r>
    </w:p>
    <w:p w14:paraId="32A06D83" w14:textId="77777777" w:rsidR="00D9229F" w:rsidRPr="008B3173" w:rsidRDefault="00D9229F" w:rsidP="00D9229F">
      <w:pPr>
        <w:tabs>
          <w:tab w:val="left" w:pos="-720"/>
          <w:tab w:val="left" w:pos="0"/>
        </w:tabs>
        <w:spacing w:after="120"/>
        <w:rPr>
          <w:rFonts w:ascii="Arial" w:hAnsi="Arial" w:cs="Arial"/>
        </w:rPr>
      </w:pPr>
      <w:r w:rsidRPr="008253FC">
        <w:rPr>
          <w:rFonts w:ascii="Arial" w:hAnsi="Arial" w:cs="Arial"/>
          <w:b/>
          <w:bCs/>
          <w:u w:val="single"/>
        </w:rPr>
        <w:t>DÉCIMO TERCERA (CAUSAS DE FUERZA MAYOR y/o CASO FORTUITO)</w:t>
      </w:r>
      <w:r w:rsidRPr="008B3173">
        <w:rPr>
          <w:rFonts w:ascii="Arial" w:hAnsi="Arial" w:cs="Arial"/>
          <w:b/>
          <w:bCs/>
        </w:rPr>
        <w:t xml:space="preserve">. - </w:t>
      </w:r>
      <w:r w:rsidRPr="008B3173">
        <w:rPr>
          <w:rFonts w:ascii="Arial" w:hAnsi="Arial" w:cs="Arial"/>
        </w:rPr>
        <w:t xml:space="preserve">Con el fin de exceptuar </w:t>
      </w:r>
      <w:r>
        <w:rPr>
          <w:rFonts w:ascii="Arial" w:hAnsi="Arial" w:cs="Arial"/>
        </w:rPr>
        <w:t>a</w:t>
      </w:r>
      <w:r>
        <w:rPr>
          <w:rFonts w:ascii="Arial" w:hAnsi="Arial" w:cs="Arial"/>
          <w:bCs/>
        </w:rPr>
        <w:t xml:space="preserve">l </w:t>
      </w:r>
      <w:r w:rsidRPr="00B10A81">
        <w:rPr>
          <w:rFonts w:ascii="Arial" w:hAnsi="Arial" w:cs="Arial"/>
          <w:b/>
        </w:rPr>
        <w:t>PROVEEDOR</w:t>
      </w:r>
      <w:r w:rsidRPr="008B3173">
        <w:rPr>
          <w:rFonts w:ascii="Arial" w:hAnsi="Arial" w:cs="Arial"/>
        </w:rPr>
        <w:t xml:space="preserve"> de determinadas responsabilidades por incumplimiento durante la vigencia del presente contrato,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tendrá la facultad de calificar las causas de fuerza mayor y/o caso fortuito, que pudieran incidir sobre el cumplimiento del contrato. </w:t>
      </w:r>
    </w:p>
    <w:p w14:paraId="4F96047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Se entiende por </w:t>
      </w:r>
      <w:r w:rsidRPr="004A6061">
        <w:rPr>
          <w:rFonts w:ascii="Arial" w:hAnsi="Arial" w:cs="Arial"/>
          <w:b/>
          <w:bCs/>
        </w:rPr>
        <w:t>fuerza mayor</w:t>
      </w:r>
      <w:r w:rsidRPr="008B3173">
        <w:rPr>
          <w:rFonts w:ascii="Arial" w:hAnsi="Arial" w:cs="Arial"/>
        </w:rPr>
        <w:t xml:space="preserve"> al obstáculo externo, imprevisto o inevitable que origina una fuerza extraña al hombre y que impide el cumplimiento de la obligación (ejemplo: incendios, inundaciones y otros desastres naturales). </w:t>
      </w:r>
    </w:p>
    <w:p w14:paraId="49364D2E"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Se refuta </w:t>
      </w:r>
      <w:r w:rsidRPr="004A6061">
        <w:rPr>
          <w:rFonts w:ascii="Arial" w:hAnsi="Arial" w:cs="Arial"/>
          <w:b/>
          <w:bCs/>
        </w:rPr>
        <w:t>caso fortuito</w:t>
      </w:r>
      <w:r w:rsidRPr="008B3173">
        <w:rPr>
          <w:rFonts w:ascii="Arial" w:hAnsi="Arial" w:cs="Arial"/>
        </w:rPr>
        <w:t xml:space="preserve"> al obstáculo interno atribuible al hombre, imprevisto o inevitable, proveniente de las condiciones mismas en que la obligación debía ser cumplida (ejemplo: conmociones civiles, huelgas, bloqueos, revoluciones, etc.).</w:t>
      </w:r>
    </w:p>
    <w:p w14:paraId="433BB28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Para que cualquiera de estos hechos pueda constituir justificación de impedimento en la entrega o demora en el cumplimiento del plazo o entrega de documentos,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deberá presentar necesaria, inexcusable e imprescindiblemente justificación válida documentada, la misma que podrá ser aceptada por la </w:t>
      </w:r>
      <w:r w:rsidRPr="008B3173">
        <w:rPr>
          <w:rFonts w:ascii="Arial" w:hAnsi="Arial" w:cs="Arial"/>
          <w:b/>
          <w:bCs/>
          <w:iCs/>
          <w:smallCaps/>
          <w:lang w:val="es-AR"/>
        </w:rPr>
        <w:t>CAJA DE SALUD DE LA BANCA PRIVADA (CSBP)</w:t>
      </w:r>
      <w:r w:rsidRPr="008B3173">
        <w:rPr>
          <w:rFonts w:ascii="Arial" w:hAnsi="Arial" w:cs="Arial"/>
        </w:rPr>
        <w:t xml:space="preserve">, hasta </w:t>
      </w:r>
      <w:r w:rsidRPr="008B3173">
        <w:rPr>
          <w:rFonts w:ascii="Arial" w:hAnsi="Arial" w:cs="Arial"/>
          <w:b/>
          <w:bCs/>
        </w:rPr>
        <w:t xml:space="preserve">cinco (5) días hábiles antes. </w:t>
      </w:r>
      <w:r w:rsidRPr="008B3173">
        <w:rPr>
          <w:rFonts w:ascii="Arial" w:hAnsi="Arial" w:cs="Arial"/>
          <w:u w:val="single"/>
        </w:rPr>
        <w:t>Cumplido dicho plazo no se aceptarán solicitud alguna referida a las causales citadas, para fines de ampliación de plazo del contrato, solicitud de exención en el pago de penalidades y/o la intención de la Resolución del Contrato</w:t>
      </w:r>
      <w:r w:rsidRPr="008B3173">
        <w:rPr>
          <w:rFonts w:ascii="Arial" w:hAnsi="Arial" w:cs="Arial"/>
        </w:rPr>
        <w:t xml:space="preserve">. </w:t>
      </w:r>
    </w:p>
    <w:p w14:paraId="643CD68F" w14:textId="77777777" w:rsidR="00D9229F" w:rsidRDefault="00D9229F" w:rsidP="00D9229F">
      <w:pPr>
        <w:tabs>
          <w:tab w:val="left" w:pos="-720"/>
          <w:tab w:val="left" w:pos="0"/>
        </w:tabs>
        <w:spacing w:after="120"/>
        <w:rPr>
          <w:rFonts w:ascii="Arial" w:hAnsi="Arial" w:cs="Arial"/>
        </w:rPr>
      </w:pPr>
      <w:r w:rsidRPr="008B3173">
        <w:rPr>
          <w:rFonts w:ascii="Arial" w:hAnsi="Arial" w:cs="Arial"/>
        </w:rPr>
        <w:t xml:space="preserve">Analizada la justificación por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ésta podrá autorizar o no la ampliación de plazo en la entrega de documentos, dejar sin efecto </w:t>
      </w:r>
    </w:p>
    <w:p w14:paraId="0D000CE9"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5FBFBC5"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el cobro de multas o la intención de Resolución. En caso de ser autorizada la ampliación, se suscribirá el correspondiente Contrato Modificatorio.</w:t>
      </w:r>
    </w:p>
    <w:p w14:paraId="3EF68617"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DÉCIMO CUARTA (CONCLUSIÓN DEL CONTRATO)</w:t>
      </w:r>
      <w:r w:rsidRPr="008B3173">
        <w:rPr>
          <w:rFonts w:ascii="Arial" w:hAnsi="Arial" w:cs="Arial"/>
          <w:b/>
          <w:bCs/>
        </w:rPr>
        <w:t xml:space="preserve">. - </w:t>
      </w:r>
      <w:r w:rsidRPr="008B3173">
        <w:rPr>
          <w:rFonts w:ascii="Arial" w:hAnsi="Arial" w:cs="Arial"/>
        </w:rPr>
        <w:t>El presente contrato concluirá por una de las siguientes causas:</w:t>
      </w:r>
    </w:p>
    <w:p w14:paraId="1282EBD0" w14:textId="77777777" w:rsidR="00D9229F" w:rsidRPr="008B3173" w:rsidRDefault="00D9229F" w:rsidP="00D9229F">
      <w:pPr>
        <w:tabs>
          <w:tab w:val="left" w:pos="-720"/>
        </w:tabs>
        <w:spacing w:after="120"/>
        <w:rPr>
          <w:rFonts w:ascii="Arial" w:hAnsi="Arial" w:cs="Arial"/>
        </w:rPr>
      </w:pPr>
      <w:r w:rsidRPr="008B3173">
        <w:rPr>
          <w:rFonts w:ascii="Arial" w:hAnsi="Arial" w:cs="Arial"/>
        </w:rPr>
        <w:t> </w:t>
      </w:r>
      <w:r w:rsidRPr="008B3173">
        <w:rPr>
          <w:rFonts w:ascii="Arial" w:hAnsi="Arial" w:cs="Arial"/>
          <w:b/>
          <w:bCs/>
        </w:rPr>
        <w:t>14.1</w:t>
      </w:r>
      <w:r w:rsidRPr="008B3173">
        <w:rPr>
          <w:rFonts w:ascii="Arial" w:hAnsi="Arial" w:cs="Arial"/>
          <w:b/>
          <w:bCs/>
        </w:rPr>
        <w:tab/>
        <w:t xml:space="preserve">Por Cumplimiento de Contrato: </w:t>
      </w:r>
      <w:r w:rsidRPr="008B3173">
        <w:rPr>
          <w:rFonts w:ascii="Arial" w:hAnsi="Arial" w:cs="Arial"/>
          <w:bCs/>
        </w:rPr>
        <w:t xml:space="preserve"> De forma normal t</w:t>
      </w:r>
      <w:r w:rsidRPr="008B3173">
        <w:rPr>
          <w:rFonts w:ascii="Arial" w:hAnsi="Arial" w:cs="Arial"/>
        </w:rPr>
        <w:t xml:space="preserve">anto la </w:t>
      </w:r>
      <w:r w:rsidRPr="008B3173">
        <w:rPr>
          <w:rFonts w:ascii="Arial" w:hAnsi="Arial" w:cs="Arial"/>
          <w:b/>
          <w:bCs/>
          <w:iCs/>
          <w:smallCaps/>
          <w:lang w:val="es-AR"/>
        </w:rPr>
        <w:t xml:space="preserve">CAJA DE SALUD DE LA BANCA PRIVADA (CSBP) </w:t>
      </w:r>
      <w:r w:rsidRPr="008B3173">
        <w:rPr>
          <w:rFonts w:ascii="Arial" w:hAnsi="Arial" w:cs="Arial"/>
        </w:rPr>
        <w:t xml:space="preserve">como </w:t>
      </w:r>
      <w:r>
        <w:rPr>
          <w:rFonts w:ascii="Arial" w:hAnsi="Arial" w:cs="Arial"/>
          <w:bCs/>
        </w:rPr>
        <w:t>el PROVEEDOR</w:t>
      </w:r>
      <w:r w:rsidRPr="008B3173">
        <w:rPr>
          <w:rFonts w:ascii="Arial" w:hAnsi="Arial" w:cs="Arial"/>
        </w:rPr>
        <w:t>, darán por terminado el presente contrato, una vez que ambas partes hayan dado cumplimiento a todas las condiciones y estipulaciones contenidas en él; aspecto que se hará constar por escrito, mediante el Certificado de Cumplimiento de Contrato.</w:t>
      </w:r>
    </w:p>
    <w:p w14:paraId="439D3AAB" w14:textId="77777777" w:rsidR="00D9229F" w:rsidRPr="008B3173" w:rsidRDefault="00D9229F" w:rsidP="00D9229F">
      <w:pPr>
        <w:tabs>
          <w:tab w:val="left" w:pos="-720"/>
          <w:tab w:val="left" w:pos="709"/>
        </w:tabs>
        <w:spacing w:after="120"/>
        <w:rPr>
          <w:rFonts w:ascii="Arial" w:hAnsi="Arial" w:cs="Arial"/>
          <w:b/>
          <w:bCs/>
        </w:rPr>
      </w:pPr>
      <w:r w:rsidRPr="008B3173">
        <w:rPr>
          <w:rFonts w:ascii="Arial" w:hAnsi="Arial" w:cs="Arial"/>
          <w:b/>
          <w:bCs/>
        </w:rPr>
        <w:t>14.2</w:t>
      </w:r>
      <w:r w:rsidRPr="008B3173">
        <w:rPr>
          <w:rFonts w:ascii="Arial" w:hAnsi="Arial" w:cs="Arial"/>
          <w:b/>
          <w:bCs/>
        </w:rPr>
        <w:tab/>
        <w:t xml:space="preserve">Por Resolución del Contrato: </w:t>
      </w:r>
    </w:p>
    <w:p w14:paraId="01E07D21"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b/>
          <w:bCs/>
        </w:rPr>
        <w:t xml:space="preserve">14.2.1 </w:t>
      </w:r>
      <w:r>
        <w:rPr>
          <w:rFonts w:ascii="Arial" w:hAnsi="Arial" w:cs="Arial"/>
          <w:b/>
          <w:bCs/>
        </w:rPr>
        <w:tab/>
      </w:r>
      <w:r w:rsidRPr="008B3173">
        <w:rPr>
          <w:rFonts w:ascii="Arial" w:hAnsi="Arial" w:cs="Arial"/>
          <w:b/>
          <w:bCs/>
        </w:rPr>
        <w:t xml:space="preserve">Resolución a requerimiento de la </w:t>
      </w:r>
      <w:r w:rsidRPr="008B3173">
        <w:rPr>
          <w:rFonts w:ascii="Arial" w:hAnsi="Arial" w:cs="Arial"/>
          <w:b/>
          <w:smallCaps/>
          <w:lang w:val="es-AR"/>
        </w:rPr>
        <w:t>csbp</w:t>
      </w:r>
      <w:r w:rsidRPr="008B3173">
        <w:rPr>
          <w:rFonts w:ascii="Arial" w:hAnsi="Arial" w:cs="Arial"/>
          <w:b/>
          <w:bCs/>
        </w:rPr>
        <w:t>.</w:t>
      </w:r>
    </w:p>
    <w:p w14:paraId="1C2D07A6" w14:textId="77777777" w:rsidR="00D9229F" w:rsidRPr="008B3173" w:rsidRDefault="00D9229F" w:rsidP="00D9229F">
      <w:pPr>
        <w:tabs>
          <w:tab w:val="left" w:pos="709"/>
        </w:tabs>
        <w:spacing w:after="120"/>
        <w:rPr>
          <w:rFonts w:ascii="Arial" w:hAnsi="Arial" w:cs="Arial"/>
        </w:rPr>
      </w:pPr>
      <w:r w:rsidRPr="008B3173">
        <w:rPr>
          <w:rFonts w:ascii="Arial" w:hAnsi="Arial" w:cs="Arial"/>
          <w:bCs/>
        </w:rPr>
        <w:t>Si se diera el caso, l</w:t>
      </w:r>
      <w:r w:rsidRPr="008B3173">
        <w:rPr>
          <w:rFonts w:ascii="Arial" w:hAnsi="Arial" w:cs="Arial"/>
        </w:rPr>
        <w:t xml:space="preserve">a </w:t>
      </w:r>
      <w:r w:rsidRPr="008B3173">
        <w:rPr>
          <w:rFonts w:ascii="Arial" w:hAnsi="Arial" w:cs="Arial"/>
          <w:b/>
          <w:smallCaps/>
          <w:lang w:val="es-AR"/>
        </w:rPr>
        <w:t>csbp</w:t>
      </w:r>
      <w:r w:rsidRPr="008B3173">
        <w:rPr>
          <w:rFonts w:ascii="Arial" w:hAnsi="Arial" w:cs="Arial"/>
          <w:b/>
          <w:bCs/>
        </w:rPr>
        <w:t xml:space="preserve"> </w:t>
      </w:r>
      <w:r w:rsidRPr="008B3173">
        <w:rPr>
          <w:rFonts w:ascii="Arial" w:hAnsi="Arial" w:cs="Arial"/>
        </w:rPr>
        <w:t>podrá resolver el presente contrato, por las siguientes causales:</w:t>
      </w:r>
    </w:p>
    <w:p w14:paraId="068B28AD" w14:textId="77777777" w:rsidR="00D9229F" w:rsidRPr="008B3173" w:rsidRDefault="00D9229F" w:rsidP="00BC4927">
      <w:pPr>
        <w:numPr>
          <w:ilvl w:val="0"/>
          <w:numId w:val="24"/>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Falta o suspensión del </w:t>
      </w:r>
      <w:r w:rsidRPr="008B3173">
        <w:rPr>
          <w:rFonts w:ascii="Arial" w:hAnsi="Arial" w:cs="Arial"/>
          <w:b/>
          <w:bCs/>
        </w:rPr>
        <w:t xml:space="preserve">SERVICIO </w:t>
      </w:r>
      <w:r w:rsidRPr="008B3173">
        <w:rPr>
          <w:rFonts w:ascii="Arial" w:hAnsi="Arial" w:cs="Arial"/>
        </w:rPr>
        <w:t xml:space="preserve">o entrega de documentos sin justificación alguna por parte de </w:t>
      </w:r>
      <w:r>
        <w:rPr>
          <w:rFonts w:ascii="Arial" w:hAnsi="Arial" w:cs="Arial"/>
          <w:bCs/>
        </w:rPr>
        <w:t>el PROVEEDOR</w:t>
      </w:r>
      <w:r w:rsidRPr="008B3173">
        <w:rPr>
          <w:rFonts w:ascii="Arial" w:hAnsi="Arial" w:cs="Arial"/>
          <w:b/>
          <w:bCs/>
        </w:rPr>
        <w:t>.</w:t>
      </w:r>
      <w:r w:rsidRPr="008B3173">
        <w:rPr>
          <w:rFonts w:ascii="Arial" w:hAnsi="Arial" w:cs="Arial"/>
        </w:rPr>
        <w:t xml:space="preserve"> </w:t>
      </w:r>
    </w:p>
    <w:p w14:paraId="23A43643" w14:textId="77777777" w:rsidR="00D9229F" w:rsidRPr="008B3173" w:rsidRDefault="00D9229F" w:rsidP="00BC4927">
      <w:pPr>
        <w:numPr>
          <w:ilvl w:val="0"/>
          <w:numId w:val="24"/>
        </w:numPr>
        <w:tabs>
          <w:tab w:val="left" w:pos="-720"/>
          <w:tab w:val="left" w:pos="0"/>
          <w:tab w:val="left" w:pos="993"/>
          <w:tab w:val="left" w:pos="1418"/>
        </w:tabs>
        <w:suppressAutoHyphens/>
        <w:autoSpaceDN w:val="0"/>
        <w:spacing w:after="60"/>
        <w:ind w:left="993" w:hanging="426"/>
        <w:jc w:val="both"/>
        <w:textAlignment w:val="baseline"/>
        <w:rPr>
          <w:rFonts w:ascii="Arial" w:hAnsi="Arial" w:cs="Arial"/>
        </w:rPr>
      </w:pPr>
      <w:r w:rsidRPr="008B3173">
        <w:rPr>
          <w:rFonts w:ascii="Arial" w:hAnsi="Arial" w:cs="Arial"/>
        </w:rPr>
        <w:t>Incumplimiento injustificado en la iniciación del servicio.</w:t>
      </w:r>
    </w:p>
    <w:p w14:paraId="6DC271C4" w14:textId="77777777" w:rsidR="00D9229F" w:rsidRPr="008B3173" w:rsidRDefault="00D9229F" w:rsidP="00BC4927">
      <w:pPr>
        <w:numPr>
          <w:ilvl w:val="0"/>
          <w:numId w:val="24"/>
        </w:numPr>
        <w:tabs>
          <w:tab w:val="left" w:pos="-720"/>
          <w:tab w:val="left" w:pos="0"/>
          <w:tab w:val="left" w:pos="993"/>
          <w:tab w:val="left" w:pos="1418"/>
        </w:tabs>
        <w:suppressAutoHyphens/>
        <w:autoSpaceDN w:val="0"/>
        <w:spacing w:after="60"/>
        <w:ind w:left="993" w:hanging="426"/>
        <w:jc w:val="both"/>
        <w:textAlignment w:val="baseline"/>
        <w:rPr>
          <w:rFonts w:ascii="Arial" w:hAnsi="Arial" w:cs="Arial"/>
        </w:rPr>
      </w:pPr>
      <w:r w:rsidRPr="008B3173">
        <w:rPr>
          <w:rFonts w:ascii="Arial" w:hAnsi="Arial" w:cs="Arial"/>
        </w:rPr>
        <w:t xml:space="preserve">Por subcontratación de un parte del servicio sin que ésta haya sido autorizada por la </w:t>
      </w:r>
      <w:r w:rsidRPr="008B3173">
        <w:rPr>
          <w:rFonts w:ascii="Arial" w:hAnsi="Arial" w:cs="Arial"/>
          <w:b/>
          <w:smallCaps/>
          <w:lang w:val="es-AR"/>
        </w:rPr>
        <w:t>csbp</w:t>
      </w:r>
      <w:r w:rsidRPr="008B3173">
        <w:rPr>
          <w:rFonts w:ascii="Arial" w:hAnsi="Arial" w:cs="Arial"/>
          <w:b/>
        </w:rPr>
        <w:t>.</w:t>
      </w:r>
    </w:p>
    <w:p w14:paraId="57936CB4" w14:textId="77777777" w:rsidR="00D9229F" w:rsidRPr="008B3173" w:rsidRDefault="00D9229F" w:rsidP="00BC4927">
      <w:pPr>
        <w:numPr>
          <w:ilvl w:val="0"/>
          <w:numId w:val="24"/>
        </w:numPr>
        <w:tabs>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Cuando las multas por mora se han llegado al límite del 10% del monto del contrato, de forma optativa para la </w:t>
      </w:r>
      <w:r w:rsidRPr="008B3173">
        <w:rPr>
          <w:rFonts w:ascii="Arial" w:hAnsi="Arial" w:cs="Arial"/>
          <w:b/>
          <w:smallCaps/>
          <w:lang w:val="es-AR"/>
        </w:rPr>
        <w:t>csbp</w:t>
      </w:r>
      <w:r w:rsidRPr="008B3173">
        <w:rPr>
          <w:rFonts w:ascii="Arial" w:hAnsi="Arial" w:cs="Arial"/>
        </w:rPr>
        <w:t>.</w:t>
      </w:r>
    </w:p>
    <w:p w14:paraId="4DBE2303" w14:textId="77777777" w:rsidR="00D9229F" w:rsidRPr="008B3173" w:rsidRDefault="00D9229F" w:rsidP="00BC4927">
      <w:pPr>
        <w:numPr>
          <w:ilvl w:val="0"/>
          <w:numId w:val="24"/>
        </w:numPr>
        <w:tabs>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lastRenderedPageBreak/>
        <w:t xml:space="preserve">Cuando las multas por mora se han llegado al límite del 20% del monto del contrato, de forma obligatoria para la </w:t>
      </w:r>
      <w:r w:rsidRPr="008B3173">
        <w:rPr>
          <w:rFonts w:ascii="Arial" w:hAnsi="Arial" w:cs="Arial"/>
          <w:b/>
          <w:smallCaps/>
          <w:lang w:val="es-AR"/>
        </w:rPr>
        <w:t>csbp</w:t>
      </w:r>
      <w:r w:rsidRPr="008B3173">
        <w:rPr>
          <w:rFonts w:ascii="Arial" w:hAnsi="Arial" w:cs="Arial"/>
        </w:rPr>
        <w:t>.</w:t>
      </w:r>
    </w:p>
    <w:p w14:paraId="1251F9F7" w14:textId="77777777" w:rsidR="00D9229F" w:rsidRPr="004A6061" w:rsidRDefault="00D9229F" w:rsidP="00BC4927">
      <w:pPr>
        <w:numPr>
          <w:ilvl w:val="0"/>
          <w:numId w:val="24"/>
        </w:numPr>
        <w:tabs>
          <w:tab w:val="left" w:pos="993"/>
        </w:tabs>
        <w:suppressAutoHyphens/>
        <w:autoSpaceDN w:val="0"/>
        <w:spacing w:after="60"/>
        <w:ind w:left="993" w:hanging="426"/>
        <w:jc w:val="both"/>
        <w:textAlignment w:val="baseline"/>
        <w:rPr>
          <w:rFonts w:ascii="Arial" w:hAnsi="Arial" w:cs="Arial"/>
        </w:rPr>
      </w:pPr>
      <w:r w:rsidRPr="004A6061">
        <w:rPr>
          <w:rFonts w:ascii="Arial" w:hAnsi="Arial" w:cs="Arial"/>
          <w:bCs/>
        </w:rPr>
        <w:t xml:space="preserve">Por mejor decisión administrativa, comunicada al </w:t>
      </w:r>
      <w:r w:rsidRPr="004A6061">
        <w:rPr>
          <w:rFonts w:ascii="Arial" w:hAnsi="Arial" w:cs="Arial"/>
          <w:b/>
        </w:rPr>
        <w:t>PROVEEDOR</w:t>
      </w:r>
      <w:r w:rsidRPr="004A6061">
        <w:rPr>
          <w:rFonts w:ascii="Arial" w:hAnsi="Arial" w:cs="Arial"/>
          <w:bCs/>
        </w:rPr>
        <w:t xml:space="preserve"> con 30 días calendario de anticipación.</w:t>
      </w:r>
    </w:p>
    <w:p w14:paraId="6DEF4455" w14:textId="77777777" w:rsidR="00D9229F" w:rsidRPr="008B3173" w:rsidRDefault="00D9229F" w:rsidP="00D9229F">
      <w:pPr>
        <w:tabs>
          <w:tab w:val="left" w:pos="-720"/>
          <w:tab w:val="left" w:pos="709"/>
        </w:tabs>
        <w:spacing w:after="120"/>
        <w:rPr>
          <w:rFonts w:ascii="Arial" w:hAnsi="Arial" w:cs="Arial"/>
          <w:b/>
        </w:rPr>
      </w:pPr>
      <w:r w:rsidRPr="008B3173">
        <w:rPr>
          <w:rFonts w:ascii="Arial" w:hAnsi="Arial" w:cs="Arial"/>
          <w:b/>
        </w:rPr>
        <w:t xml:space="preserve">14.2.2   Resolución a requerimiento de </w:t>
      </w:r>
      <w:r>
        <w:rPr>
          <w:rFonts w:ascii="Arial" w:hAnsi="Arial" w:cs="Arial"/>
          <w:b/>
        </w:rPr>
        <w:t>el PROVEEDOR</w:t>
      </w:r>
      <w:r w:rsidRPr="008B3173">
        <w:rPr>
          <w:rFonts w:ascii="Arial" w:hAnsi="Arial" w:cs="Arial"/>
          <w:b/>
        </w:rPr>
        <w:t xml:space="preserve"> por causales atribuibles a la </w:t>
      </w:r>
      <w:r>
        <w:rPr>
          <w:rFonts w:ascii="Arial" w:hAnsi="Arial" w:cs="Arial"/>
          <w:b/>
        </w:rPr>
        <w:t>CSBP</w:t>
      </w:r>
      <w:r w:rsidRPr="008B3173">
        <w:rPr>
          <w:rFonts w:ascii="Arial" w:hAnsi="Arial" w:cs="Arial"/>
          <w:b/>
        </w:rPr>
        <w:t>.</w:t>
      </w:r>
    </w:p>
    <w:p w14:paraId="0F1D5549" w14:textId="77777777" w:rsidR="00D9229F" w:rsidRPr="008B3173" w:rsidRDefault="00D9229F" w:rsidP="00D9229F">
      <w:pPr>
        <w:tabs>
          <w:tab w:val="left" w:pos="-720"/>
          <w:tab w:val="left" w:pos="709"/>
        </w:tabs>
        <w:spacing w:after="120"/>
        <w:rPr>
          <w:rFonts w:ascii="Arial" w:hAnsi="Arial" w:cs="Arial"/>
        </w:rPr>
      </w:pPr>
      <w:r>
        <w:rPr>
          <w:rFonts w:ascii="Arial" w:hAnsi="Arial" w:cs="Arial"/>
          <w:bCs/>
        </w:rPr>
        <w:t xml:space="preserve">El </w:t>
      </w:r>
      <w:r w:rsidRPr="00B10A81">
        <w:rPr>
          <w:rFonts w:ascii="Arial" w:hAnsi="Arial" w:cs="Arial"/>
          <w:b/>
        </w:rPr>
        <w:t>PROVEEDOR</w:t>
      </w:r>
      <w:r w:rsidRPr="008B3173">
        <w:rPr>
          <w:rFonts w:ascii="Arial" w:hAnsi="Arial" w:cs="Arial"/>
          <w:bCs/>
        </w:rPr>
        <w:t xml:space="preserve"> </w:t>
      </w:r>
      <w:r w:rsidRPr="008B3173">
        <w:rPr>
          <w:rFonts w:ascii="Arial" w:hAnsi="Arial" w:cs="Arial"/>
        </w:rPr>
        <w:t>podrá proceder al trámite de resolución del contrato, en los siguientes casos:</w:t>
      </w:r>
    </w:p>
    <w:p w14:paraId="735D9447" w14:textId="77777777" w:rsidR="00D9229F" w:rsidRPr="008B3173" w:rsidRDefault="00D9229F" w:rsidP="00BC4927">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Por instrucciones injustificadas emanadas de la</w:t>
      </w:r>
      <w:r w:rsidRPr="008B3173">
        <w:rPr>
          <w:rFonts w:ascii="Arial" w:hAnsi="Arial" w:cs="Arial"/>
          <w:b/>
        </w:rPr>
        <w:t xml:space="preserve"> </w:t>
      </w:r>
      <w:r w:rsidRPr="008B3173">
        <w:rPr>
          <w:rFonts w:ascii="Arial" w:hAnsi="Arial" w:cs="Arial"/>
          <w:b/>
          <w:smallCaps/>
          <w:lang w:val="es-AR"/>
        </w:rPr>
        <w:t>csbp,</w:t>
      </w:r>
      <w:r w:rsidRPr="008B3173">
        <w:rPr>
          <w:rFonts w:ascii="Arial" w:hAnsi="Arial" w:cs="Arial"/>
          <w:b/>
        </w:rPr>
        <w:t xml:space="preserve"> </w:t>
      </w:r>
      <w:r w:rsidRPr="008B3173">
        <w:rPr>
          <w:rFonts w:ascii="Arial" w:hAnsi="Arial" w:cs="Arial"/>
        </w:rPr>
        <w:t>para la suspensión de la provisión del servicio, por más de treinta (30) días calendario.</w:t>
      </w:r>
    </w:p>
    <w:p w14:paraId="680E61ED" w14:textId="77777777" w:rsidR="00D9229F" w:rsidRPr="008B3173" w:rsidRDefault="00D9229F" w:rsidP="00BC4927">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Si apartándose de los términos del contrato, la </w:t>
      </w:r>
      <w:r w:rsidRPr="008B3173">
        <w:rPr>
          <w:rFonts w:ascii="Arial" w:hAnsi="Arial" w:cs="Arial"/>
          <w:b/>
          <w:smallCaps/>
          <w:lang w:val="es-AR"/>
        </w:rPr>
        <w:t>csbp</w:t>
      </w:r>
      <w:r w:rsidRPr="008B3173">
        <w:rPr>
          <w:rFonts w:ascii="Arial" w:hAnsi="Arial" w:cs="Arial"/>
          <w:b/>
        </w:rPr>
        <w:t xml:space="preserve"> </w:t>
      </w:r>
      <w:r w:rsidRPr="008B3173">
        <w:rPr>
          <w:rFonts w:ascii="Arial" w:hAnsi="Arial" w:cs="Arial"/>
        </w:rPr>
        <w:t>pretende efectuar modificar los alcances del servicio, sin la emisión del contrato modificatorio correspondiente.</w:t>
      </w:r>
    </w:p>
    <w:p w14:paraId="0ACF9DF0" w14:textId="77777777" w:rsidR="00D9229F" w:rsidRPr="008B3173" w:rsidRDefault="00D9229F" w:rsidP="00BC4927">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Por incumplimiento injustificado en el pago, por más de cuarenta y cinco (45) días calendario computados a partir de la fecha de entrega de la factura por el </w:t>
      </w:r>
      <w:r w:rsidRPr="008B3173">
        <w:rPr>
          <w:rFonts w:ascii="Arial" w:hAnsi="Arial" w:cs="Arial"/>
          <w:b/>
        </w:rPr>
        <w:t xml:space="preserve">SERVICIO </w:t>
      </w:r>
      <w:r w:rsidRPr="008B3173">
        <w:rPr>
          <w:rFonts w:ascii="Arial" w:hAnsi="Arial" w:cs="Arial"/>
        </w:rPr>
        <w:t>prestado a la entidad.</w:t>
      </w:r>
    </w:p>
    <w:p w14:paraId="59EAB5AF"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b/>
        </w:rPr>
        <w:t>14.2.</w:t>
      </w:r>
      <w:r>
        <w:rPr>
          <w:rFonts w:ascii="Arial" w:hAnsi="Arial" w:cs="Arial"/>
          <w:b/>
        </w:rPr>
        <w:t>3</w:t>
      </w:r>
      <w:r w:rsidRPr="008B3173">
        <w:rPr>
          <w:rFonts w:ascii="Arial" w:hAnsi="Arial" w:cs="Arial"/>
          <w:b/>
        </w:rPr>
        <w:t xml:space="preserve">   Resolución por causas de fuerza mayor o caso fortuito que afecten a la </w:t>
      </w:r>
      <w:r w:rsidRPr="008B3173">
        <w:rPr>
          <w:rFonts w:ascii="Arial" w:hAnsi="Arial" w:cs="Arial"/>
          <w:b/>
          <w:smallCaps/>
          <w:lang w:val="es-AR"/>
        </w:rPr>
        <w:t>csbp</w:t>
      </w:r>
      <w:r w:rsidRPr="008B3173">
        <w:rPr>
          <w:rFonts w:ascii="Arial" w:hAnsi="Arial" w:cs="Arial"/>
          <w:b/>
        </w:rPr>
        <w:t xml:space="preserve"> </w:t>
      </w:r>
      <w:r w:rsidRPr="007521AF">
        <w:rPr>
          <w:rFonts w:ascii="Arial" w:hAnsi="Arial" w:cs="Arial"/>
          <w:bCs/>
        </w:rPr>
        <w:t>o</w:t>
      </w:r>
      <w:r w:rsidRPr="008B3173">
        <w:rPr>
          <w:rFonts w:ascii="Arial" w:hAnsi="Arial" w:cs="Arial"/>
          <w:b/>
        </w:rPr>
        <w:t xml:space="preserve"> </w:t>
      </w:r>
      <w:r>
        <w:rPr>
          <w:rFonts w:ascii="Arial" w:hAnsi="Arial" w:cs="Arial"/>
          <w:bCs/>
        </w:rPr>
        <w:t>el PROVEEDOR</w:t>
      </w:r>
      <w:r w:rsidRPr="008B3173">
        <w:rPr>
          <w:rFonts w:ascii="Arial" w:hAnsi="Arial" w:cs="Arial"/>
          <w:b/>
        </w:rPr>
        <w:t>.</w:t>
      </w:r>
    </w:p>
    <w:p w14:paraId="1C48EEF1" w14:textId="77777777" w:rsidR="00D9229F" w:rsidRDefault="00D9229F" w:rsidP="00D9229F">
      <w:pPr>
        <w:tabs>
          <w:tab w:val="left" w:pos="-720"/>
          <w:tab w:val="left" w:pos="709"/>
        </w:tabs>
        <w:spacing w:after="120"/>
        <w:rPr>
          <w:rFonts w:ascii="Arial" w:hAnsi="Arial" w:cs="Arial"/>
        </w:rPr>
      </w:pPr>
    </w:p>
    <w:p w14:paraId="35034A66"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A4A0365"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 xml:space="preserve">Si en cualquier momento antes de la terminación del </w:t>
      </w:r>
      <w:r w:rsidRPr="008B3173">
        <w:rPr>
          <w:rFonts w:ascii="Arial" w:hAnsi="Arial" w:cs="Arial"/>
          <w:b/>
          <w:bCs/>
        </w:rPr>
        <w:t>SERVICIO</w:t>
      </w:r>
      <w:r w:rsidRPr="008B3173">
        <w:rPr>
          <w:rFonts w:ascii="Arial" w:hAnsi="Arial" w:cs="Arial"/>
        </w:rPr>
        <w:t>, objeto del presente contrato, la</w:t>
      </w:r>
      <w:r w:rsidRPr="008B3173">
        <w:rPr>
          <w:rFonts w:ascii="Arial" w:hAnsi="Arial" w:cs="Arial"/>
          <w:b/>
        </w:rPr>
        <w:t xml:space="preserve"> </w:t>
      </w:r>
      <w:r w:rsidRPr="008B3173">
        <w:rPr>
          <w:rFonts w:ascii="Arial" w:hAnsi="Arial" w:cs="Arial"/>
          <w:b/>
          <w:smallCaps/>
          <w:lang w:val="es-AR"/>
        </w:rPr>
        <w:t>csbp</w:t>
      </w:r>
      <w:r w:rsidRPr="008B3173">
        <w:rPr>
          <w:rFonts w:ascii="Arial" w:hAnsi="Arial" w:cs="Arial"/>
          <w:b/>
        </w:rPr>
        <w:t xml:space="preserve"> </w:t>
      </w:r>
      <w:r w:rsidRPr="008B3173">
        <w:rPr>
          <w:rFonts w:ascii="Arial" w:hAnsi="Arial" w:cs="Arial"/>
        </w:rPr>
        <w:t xml:space="preserve">o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se encontrase con situaciones no atribuibles a su voluntad, por causas de fuerza mayor o caso fortuito que imposibiliten la prestación del servicio o vayan contra los intereses de la </w:t>
      </w:r>
      <w:r w:rsidRPr="008B3173">
        <w:rPr>
          <w:rFonts w:ascii="Arial" w:hAnsi="Arial" w:cs="Arial"/>
          <w:b/>
          <w:smallCaps/>
          <w:lang w:val="es-AR"/>
        </w:rPr>
        <w:t>csbp</w:t>
      </w:r>
      <w:r w:rsidRPr="008B3173">
        <w:rPr>
          <w:rFonts w:ascii="Arial" w:hAnsi="Arial" w:cs="Arial"/>
        </w:rPr>
        <w:t>, la parte afectada</w:t>
      </w:r>
      <w:r w:rsidRPr="008B3173">
        <w:rPr>
          <w:rFonts w:ascii="Arial" w:hAnsi="Arial" w:cs="Arial"/>
          <w:b/>
        </w:rPr>
        <w:t>,</w:t>
      </w:r>
      <w:r w:rsidRPr="008B3173">
        <w:rPr>
          <w:rFonts w:ascii="Arial" w:hAnsi="Arial" w:cs="Arial"/>
        </w:rPr>
        <w:t xml:space="preserve"> comunicará por escrito su intención de resolver el contrato, justificando la causa.</w:t>
      </w:r>
    </w:p>
    <w:p w14:paraId="64711973"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rPr>
        <w:t xml:space="preserve">La </w:t>
      </w:r>
      <w:r w:rsidRPr="008B3173">
        <w:rPr>
          <w:rFonts w:ascii="Arial" w:hAnsi="Arial" w:cs="Arial"/>
          <w:b/>
          <w:smallCaps/>
          <w:lang w:val="es-AR"/>
        </w:rPr>
        <w:t>csbp</w:t>
      </w:r>
      <w:r w:rsidRPr="008B3173">
        <w:rPr>
          <w:rFonts w:ascii="Arial" w:hAnsi="Arial" w:cs="Arial"/>
        </w:rPr>
        <w:t xml:space="preserve"> mediante carta notariada dirigida a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
        </w:rPr>
        <w:t xml:space="preserve">, </w:t>
      </w:r>
      <w:r w:rsidRPr="008B3173">
        <w:rPr>
          <w:rFonts w:ascii="Arial" w:hAnsi="Arial" w:cs="Arial"/>
        </w:rPr>
        <w:t xml:space="preserve">suspenderá el servicio y resolverá el contrato total o parcialmente. A la entrega de dicha comunicación oficial de resolución,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suspenderá la provisión de acuerdo a las instrucciones escritas que al efecto emita la </w:t>
      </w:r>
      <w:r w:rsidRPr="008B3173">
        <w:rPr>
          <w:rFonts w:ascii="Arial" w:hAnsi="Arial" w:cs="Arial"/>
          <w:b/>
          <w:smallCaps/>
          <w:lang w:val="es-AR"/>
        </w:rPr>
        <w:t>csbp</w:t>
      </w:r>
      <w:r w:rsidRPr="008B3173">
        <w:rPr>
          <w:rFonts w:ascii="Arial" w:hAnsi="Arial" w:cs="Arial"/>
          <w:b/>
        </w:rPr>
        <w:t>.</w:t>
      </w:r>
    </w:p>
    <w:p w14:paraId="61EA2FDC"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b/>
          <w:bCs/>
        </w:rPr>
        <w:t>14.3</w:t>
      </w:r>
      <w:r w:rsidRPr="008B3173">
        <w:rPr>
          <w:rFonts w:ascii="Arial" w:hAnsi="Arial" w:cs="Arial"/>
          <w:b/>
          <w:bCs/>
        </w:rPr>
        <w:tab/>
        <w:t>Reglas aplicables a la Resolución:</w:t>
      </w:r>
      <w:r w:rsidRPr="008B3173">
        <w:rPr>
          <w:rFonts w:ascii="Arial" w:hAnsi="Arial" w:cs="Arial"/>
        </w:rPr>
        <w:t xml:space="preserve"> Para procesar la resolución del Contrato por cualquiera de las causales señaladas, las </w:t>
      </w:r>
      <w:r w:rsidRPr="008B3173">
        <w:rPr>
          <w:rFonts w:ascii="Arial" w:hAnsi="Arial" w:cs="Arial"/>
          <w:b/>
          <w:bCs/>
        </w:rPr>
        <w:t>PARTES</w:t>
      </w:r>
      <w:r w:rsidRPr="008B3173">
        <w:rPr>
          <w:rFonts w:ascii="Arial" w:hAnsi="Arial" w:cs="Arial"/>
          <w:b/>
        </w:rPr>
        <w:t xml:space="preserve">, </w:t>
      </w:r>
      <w:r w:rsidRPr="008B3173">
        <w:rPr>
          <w:rFonts w:ascii="Arial" w:hAnsi="Arial" w:cs="Arial"/>
        </w:rPr>
        <w:t>según corresponda, dará aviso escrito mediante carta notariada, a la otra parte, de su intención de “Resolver el Contrato”, estableciendo claramente la causal que se aduce.</w:t>
      </w:r>
    </w:p>
    <w:p w14:paraId="703AF804"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21499D47"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 xml:space="preserve">En el caso de que al vencimiento del término de los diez (10) días hábiles no existiese ninguna respuesta, el proceso de resolución continuará a cuyo fin la </w:t>
      </w:r>
      <w:r w:rsidRPr="008B3173">
        <w:rPr>
          <w:rFonts w:ascii="Arial" w:hAnsi="Arial" w:cs="Arial"/>
          <w:b/>
          <w:smallCaps/>
          <w:lang w:val="es-AR"/>
        </w:rPr>
        <w:t>csbp</w:t>
      </w:r>
      <w:r w:rsidRPr="008B3173">
        <w:rPr>
          <w:rFonts w:ascii="Arial" w:hAnsi="Arial" w:cs="Arial"/>
          <w:b/>
        </w:rPr>
        <w:t xml:space="preserve"> </w:t>
      </w:r>
      <w:r w:rsidRPr="008B3173">
        <w:rPr>
          <w:rFonts w:ascii="Arial" w:hAnsi="Arial" w:cs="Arial"/>
        </w:rPr>
        <w:t xml:space="preserve">o </w:t>
      </w:r>
      <w:r>
        <w:rPr>
          <w:rFonts w:ascii="Arial" w:hAnsi="Arial" w:cs="Arial"/>
          <w:bCs/>
        </w:rPr>
        <w:t>el PROVEEDOR</w:t>
      </w:r>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según quién haya requerido la Resolución del contrato, notificará mediante carta notariada a la otra parte, que la resolución del contrato se ha hecho efectivo.</w:t>
      </w:r>
    </w:p>
    <w:p w14:paraId="20236EF5"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rPr>
        <w:t xml:space="preserve">En el caso, que el monto de la multa por atraso en la entrega, alcance al veinte por ciento (20%) del monto total del contrato, la </w:t>
      </w:r>
      <w:r w:rsidRPr="008B3173">
        <w:rPr>
          <w:rFonts w:ascii="Arial" w:hAnsi="Arial" w:cs="Arial"/>
          <w:b/>
          <w:smallCaps/>
          <w:lang w:val="es-AR"/>
        </w:rPr>
        <w:t>csbp</w:t>
      </w:r>
      <w:r w:rsidRPr="008B3173">
        <w:rPr>
          <w:rFonts w:ascii="Arial" w:hAnsi="Arial" w:cs="Arial"/>
          <w:b/>
        </w:rPr>
        <w:t xml:space="preserve"> </w:t>
      </w:r>
      <w:r w:rsidRPr="008B3173">
        <w:rPr>
          <w:rFonts w:ascii="Arial" w:hAnsi="Arial" w:cs="Arial"/>
        </w:rPr>
        <w:t xml:space="preserve">deberá notificar mediante carta notariada que la resolución de contrato se ha hecho efectiva. </w:t>
      </w:r>
    </w:p>
    <w:p w14:paraId="0A646F65" w14:textId="77777777" w:rsidR="00D9229F" w:rsidRPr="00E63D3E" w:rsidRDefault="00D9229F" w:rsidP="00D9229F">
      <w:pPr>
        <w:spacing w:after="60"/>
        <w:rPr>
          <w:rFonts w:ascii="Arial" w:hAnsi="Arial" w:cs="Arial"/>
        </w:rPr>
      </w:pPr>
      <w:r w:rsidRPr="008253FC">
        <w:rPr>
          <w:rFonts w:ascii="Arial" w:hAnsi="Arial" w:cs="Arial"/>
          <w:b/>
          <w:bCs/>
          <w:u w:val="single"/>
        </w:rPr>
        <w:t>DÉCIMO QUINTA (SOLUCIÓN DE CONTROVERSIAS)</w:t>
      </w:r>
      <w:r w:rsidRPr="008B3173">
        <w:rPr>
          <w:rFonts w:ascii="Arial" w:hAnsi="Arial" w:cs="Arial"/>
          <w:b/>
          <w:bCs/>
        </w:rPr>
        <w:t>. -</w:t>
      </w:r>
      <w:r w:rsidRPr="008B3173">
        <w:rPr>
          <w:rFonts w:ascii="Arial" w:hAnsi="Arial" w:cs="Arial"/>
        </w:rPr>
        <w:t xml:space="preserve"> </w:t>
      </w:r>
      <w:r w:rsidRPr="00E63D3E">
        <w:rPr>
          <w:rFonts w:ascii="Arial" w:hAnsi="Arial" w:cs="Arial"/>
          <w:b/>
          <w:bCs/>
        </w:rPr>
        <w:t xml:space="preserve">1. </w:t>
      </w:r>
      <w:r w:rsidRPr="00E63D3E">
        <w:rPr>
          <w:rFonts w:ascii="Arial" w:hAnsi="Arial" w:cs="Arial"/>
        </w:rPr>
        <w:t xml:space="preserve">En caso de surgir dudas sobre los derechos y obligaciones de las partes durante la ejecución del presente Contrato, </w:t>
      </w:r>
      <w:r w:rsidRPr="00E63D3E">
        <w:rPr>
          <w:rFonts w:ascii="Arial" w:hAnsi="Arial" w:cs="Arial"/>
          <w:b/>
          <w:bCs/>
        </w:rPr>
        <w:t>LAS PARTES</w:t>
      </w:r>
      <w:r w:rsidRPr="00E63D3E">
        <w:rPr>
          <w:rFonts w:ascii="Arial" w:hAnsi="Arial" w:cs="Arial"/>
        </w:rPr>
        <w:t xml:space="preserve"> acudirán a los términos y condiciones del presente Contrato, a la Propuesta Adjudicada y a los Términos de Referencia o Especificaciones Técnicas, en ese orden de preferencia.</w:t>
      </w:r>
    </w:p>
    <w:p w14:paraId="4A12269F" w14:textId="77777777" w:rsidR="00D9229F" w:rsidRPr="00E63D3E" w:rsidRDefault="00D9229F" w:rsidP="00D9229F">
      <w:pPr>
        <w:spacing w:after="60"/>
        <w:rPr>
          <w:rFonts w:ascii="Arial" w:hAnsi="Arial" w:cs="Arial"/>
        </w:rPr>
      </w:pPr>
      <w:r w:rsidRPr="00E63D3E">
        <w:rPr>
          <w:rFonts w:ascii="Arial" w:hAnsi="Arial" w:cs="Arial"/>
          <w:b/>
          <w:bCs/>
        </w:rPr>
        <w:t>2.</w:t>
      </w:r>
      <w:r w:rsidRPr="00E63D3E">
        <w:rPr>
          <w:rFonts w:ascii="Arial" w:hAnsi="Arial" w:cs="Arial"/>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w:t>
      </w:r>
      <w:r w:rsidRPr="00E63D3E">
        <w:rPr>
          <w:rFonts w:ascii="Arial" w:hAnsi="Arial" w:cs="Arial"/>
        </w:rPr>
        <w:lastRenderedPageBreak/>
        <w:t xml:space="preserve">calendario computables a partir del inicio de la etapa de conciliación, se agotará esta vía de forma automática  y se activará la fase de Arbitraje. </w:t>
      </w:r>
    </w:p>
    <w:p w14:paraId="35606CB1" w14:textId="77777777" w:rsidR="00D9229F" w:rsidRPr="00E63D3E" w:rsidRDefault="00D9229F" w:rsidP="00D9229F">
      <w:pPr>
        <w:spacing w:after="60"/>
        <w:rPr>
          <w:rFonts w:ascii="Arial" w:hAnsi="Arial" w:cs="Arial"/>
        </w:rPr>
      </w:pPr>
      <w:r w:rsidRPr="00E63D3E">
        <w:rPr>
          <w:rFonts w:ascii="Arial" w:hAnsi="Arial" w:cs="Arial"/>
        </w:rPr>
        <w:t xml:space="preserve">Se acuerda que el Arbitraje se llevará a cabo en la ciudad de (La Paz – Bolivia) y será administrado por el Centro de Conciliación y Arbitraje que la </w:t>
      </w:r>
      <w:r w:rsidRPr="00E63D3E">
        <w:rPr>
          <w:rFonts w:ascii="Arial" w:hAnsi="Arial" w:cs="Arial"/>
          <w:b/>
          <w:bCs/>
        </w:rPr>
        <w:t xml:space="preserve">CAJA DE SALUD DE LA BANCA PRIVADA (CSBP) </w:t>
      </w:r>
      <w:r w:rsidRPr="00E63D3E">
        <w:rPr>
          <w:rFonts w:ascii="Arial" w:hAnsi="Arial" w:cs="Arial"/>
        </w:rPr>
        <w:t>elija. El Arbitraje se desarrollará en idioma español y dentro de jurisdicción y normativa boliviana.</w:t>
      </w:r>
    </w:p>
    <w:p w14:paraId="4F368E5A" w14:textId="77777777" w:rsidR="00D9229F" w:rsidRDefault="00D9229F" w:rsidP="00D9229F">
      <w:pPr>
        <w:spacing w:after="60"/>
        <w:rPr>
          <w:rFonts w:ascii="Arial" w:hAnsi="Arial" w:cs="Arial"/>
        </w:rPr>
      </w:pPr>
    </w:p>
    <w:p w14:paraId="7AFFFA8B"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493B9D42" w14:textId="77777777" w:rsidR="00D9229F" w:rsidRPr="00E63D3E" w:rsidRDefault="00D9229F" w:rsidP="00D9229F">
      <w:pPr>
        <w:spacing w:after="60"/>
        <w:rPr>
          <w:rFonts w:ascii="Arial" w:hAnsi="Arial" w:cs="Arial"/>
        </w:rPr>
      </w:pPr>
      <w:r w:rsidRPr="00E63D3E">
        <w:rPr>
          <w:rFonts w:ascii="Arial" w:hAnsi="Arial" w:cs="Arial"/>
        </w:rPr>
        <w:t xml:space="preserve">Las </w:t>
      </w:r>
      <w:r w:rsidRPr="00E63D3E">
        <w:rPr>
          <w:rFonts w:ascii="Arial" w:hAnsi="Arial" w:cs="Arial"/>
          <w:b/>
          <w:bCs/>
        </w:rPr>
        <w:t>PARTES</w:t>
      </w:r>
      <w:r w:rsidRPr="00E63D3E">
        <w:rPr>
          <w:rFonts w:ascii="Arial" w:hAnsi="Arial" w:cs="Arial"/>
        </w:rPr>
        <w:t xml:space="preserve"> hacen constar expresamente su compromiso irrevocable de cumplir el Laudo Arbitral que se dicte, renunciando expresamente y desistiendo anticipadamente al recurso de anulación del Laudo Arbitral.   </w:t>
      </w:r>
    </w:p>
    <w:p w14:paraId="0F0CC313" w14:textId="77777777" w:rsidR="00D9229F" w:rsidRPr="00E63D3E" w:rsidRDefault="00D9229F" w:rsidP="00D9229F">
      <w:pPr>
        <w:spacing w:after="120"/>
        <w:rPr>
          <w:rFonts w:ascii="Arial" w:hAnsi="Arial" w:cs="Arial"/>
        </w:rPr>
      </w:pPr>
      <w:r w:rsidRPr="00E63D3E">
        <w:rPr>
          <w:rFonts w:ascii="Arial" w:hAnsi="Arial" w:cs="Arial"/>
        </w:rPr>
        <w:t xml:space="preserve">Ningún proceso de conciliación o arbitraje planteado por las partes podrá suspender las obligaciones de cumplimiento de este Contrato por el </w:t>
      </w:r>
      <w:r w:rsidRPr="00E63D3E">
        <w:rPr>
          <w:rFonts w:ascii="Arial" w:hAnsi="Arial" w:cs="Arial"/>
          <w:b/>
          <w:bCs/>
        </w:rPr>
        <w:t>PROVEEDOR</w:t>
      </w:r>
      <w:r w:rsidRPr="00E63D3E">
        <w:rPr>
          <w:rFonts w:ascii="Arial" w:hAnsi="Arial" w:cs="Arial"/>
        </w:rPr>
        <w:t xml:space="preserve"> salvo acuerdo de </w:t>
      </w:r>
      <w:r w:rsidRPr="00E63D3E">
        <w:rPr>
          <w:rFonts w:ascii="Arial" w:hAnsi="Arial" w:cs="Arial"/>
          <w:b/>
          <w:bCs/>
        </w:rPr>
        <w:t>PARTES.</w:t>
      </w:r>
    </w:p>
    <w:p w14:paraId="77A45810" w14:textId="77777777" w:rsidR="00D9229F" w:rsidRPr="008B3173" w:rsidRDefault="00D9229F" w:rsidP="00D9229F">
      <w:pPr>
        <w:tabs>
          <w:tab w:val="left" w:pos="-720"/>
        </w:tabs>
        <w:spacing w:after="60"/>
        <w:rPr>
          <w:rFonts w:ascii="Arial" w:hAnsi="Arial" w:cs="Arial"/>
        </w:rPr>
      </w:pPr>
      <w:r w:rsidRPr="008253FC">
        <w:rPr>
          <w:rFonts w:ascii="Arial" w:hAnsi="Arial" w:cs="Arial"/>
          <w:b/>
          <w:bCs/>
          <w:u w:val="single"/>
        </w:rPr>
        <w:t>DÉCIMO SEXTA (MODIFICACIONES AL CONTRATO)</w:t>
      </w:r>
      <w:r w:rsidRPr="008B3173">
        <w:rPr>
          <w:rFonts w:ascii="Arial" w:hAnsi="Arial" w:cs="Arial"/>
          <w:b/>
          <w:bCs/>
        </w:rPr>
        <w:t xml:space="preserve">. - </w:t>
      </w:r>
      <w:r w:rsidRPr="008B3173">
        <w:rPr>
          <w:rFonts w:ascii="Arial" w:hAnsi="Arial" w:cs="Arial"/>
          <w:bCs/>
        </w:rPr>
        <w:t xml:space="preserve">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bCs/>
        </w:rPr>
        <w:t xml:space="preserve">podrá introducir modificaciones que considere estrictamente necesarias, siempre que no afecten la esencia y objeto del presente contrato y, con tal propósito, tendrá la facultad para solicitar por escrito a </w:t>
      </w:r>
      <w:r>
        <w:rPr>
          <w:rFonts w:ascii="Arial" w:hAnsi="Arial" w:cs="Arial"/>
          <w:bCs/>
        </w:rPr>
        <w:t>el PROVEEDOR</w:t>
      </w:r>
      <w:r w:rsidRPr="008B3173">
        <w:rPr>
          <w:rFonts w:ascii="Arial" w:hAnsi="Arial" w:cs="Arial"/>
          <w:bCs/>
        </w:rPr>
        <w:t xml:space="preserve">, la modificación del </w:t>
      </w:r>
      <w:r w:rsidRPr="008B3173">
        <w:rPr>
          <w:rFonts w:ascii="Arial" w:hAnsi="Arial" w:cs="Arial"/>
          <w:b/>
        </w:rPr>
        <w:t>SERVICIO</w:t>
      </w:r>
      <w:r w:rsidRPr="008B3173">
        <w:rPr>
          <w:rFonts w:ascii="Arial" w:hAnsi="Arial" w:cs="Arial"/>
          <w:bCs/>
        </w:rPr>
        <w:t xml:space="preserve"> originalmente adjudicado, así como la ampliación del plazo por necesidad institucional debidamente justificada. Las</w:t>
      </w:r>
      <w:r w:rsidRPr="008B3173">
        <w:rPr>
          <w:rFonts w:ascii="Arial" w:hAnsi="Arial" w:cs="Arial"/>
        </w:rPr>
        <w:t xml:space="preserve"> referidas modificaciones, se realizarán a través del contrato modificatorio correspondiente.</w:t>
      </w:r>
      <w:r w:rsidRPr="008B3173">
        <w:rPr>
          <w:rFonts w:ascii="Arial" w:hAnsi="Arial" w:cs="Arial"/>
          <w:bCs/>
        </w:rPr>
        <w:t xml:space="preserve"> </w:t>
      </w:r>
      <w:r w:rsidRPr="008B3173">
        <w:rPr>
          <w:rFonts w:ascii="Arial" w:hAnsi="Arial" w:cs="Arial"/>
        </w:rPr>
        <w:t xml:space="preserve">Las causales de modificación deben ser sustentadas por informes técnicos y legales. </w:t>
      </w:r>
    </w:p>
    <w:p w14:paraId="76D3456F" w14:textId="77777777" w:rsidR="00D9229F" w:rsidRPr="008B3173" w:rsidRDefault="00D9229F" w:rsidP="00D9229F">
      <w:pPr>
        <w:pStyle w:val="Textoindependiente3"/>
        <w:spacing w:after="60"/>
        <w:rPr>
          <w:rFonts w:ascii="Arial" w:hAnsi="Arial" w:cs="Arial"/>
          <w:sz w:val="22"/>
          <w:szCs w:val="22"/>
        </w:rPr>
      </w:pPr>
      <w:r w:rsidRPr="008B3173">
        <w:rPr>
          <w:rFonts w:ascii="Arial" w:hAnsi="Arial" w:cs="Arial"/>
          <w:sz w:val="22"/>
          <w:szCs w:val="22"/>
        </w:rPr>
        <w:t>El contrato modificatorio, debe ser emitido y suscrito en forma previa a la ejecución de la modificación, por lo que no constituye un documento regularizador.</w:t>
      </w:r>
    </w:p>
    <w:p w14:paraId="221BBB9F" w14:textId="77777777" w:rsidR="00D9229F" w:rsidRPr="008B3173" w:rsidRDefault="00D9229F" w:rsidP="00D9229F">
      <w:pPr>
        <w:tabs>
          <w:tab w:val="left" w:pos="-720"/>
        </w:tabs>
        <w:spacing w:after="120"/>
        <w:rPr>
          <w:rFonts w:ascii="Arial" w:hAnsi="Arial" w:cs="Arial"/>
        </w:rPr>
      </w:pPr>
      <w:r w:rsidRPr="008B3173">
        <w:rPr>
          <w:rFonts w:ascii="Arial" w:hAnsi="Arial" w:cs="Arial"/>
          <w:bCs/>
        </w:rPr>
        <w:t xml:space="preserve">La modificación del </w:t>
      </w:r>
      <w:r w:rsidRPr="008B3173">
        <w:rPr>
          <w:rFonts w:ascii="Arial" w:hAnsi="Arial" w:cs="Arial"/>
          <w:b/>
          <w:bCs/>
        </w:rPr>
        <w:t xml:space="preserve">SERVICIO, </w:t>
      </w:r>
      <w:r w:rsidRPr="008B3173">
        <w:rPr>
          <w:rFonts w:ascii="Arial" w:hAnsi="Arial" w:cs="Arial"/>
          <w:bCs/>
        </w:rPr>
        <w:t>así como la existencia de causas de fuerza mayor o caso fortuito, necesidad institucional o suspensión temporal del servicio, puede dar lugar a la ampliación del plazo del contrato, debiendo establecerse de forma clara el lapso de la ampliación.</w:t>
      </w:r>
    </w:p>
    <w:p w14:paraId="1CF985D3" w14:textId="77777777" w:rsidR="00D9229F" w:rsidRPr="008B3173" w:rsidRDefault="00D9229F" w:rsidP="00D9229F">
      <w:pPr>
        <w:tabs>
          <w:tab w:val="left" w:pos="-720"/>
        </w:tabs>
        <w:spacing w:after="60"/>
        <w:rPr>
          <w:rFonts w:ascii="Arial" w:hAnsi="Arial" w:cs="Arial"/>
        </w:rPr>
      </w:pPr>
      <w:r w:rsidRPr="008253FC">
        <w:rPr>
          <w:rFonts w:ascii="Arial" w:hAnsi="Arial" w:cs="Arial"/>
          <w:b/>
          <w:bCs/>
          <w:u w:val="single"/>
        </w:rPr>
        <w:t>DÉCIMO SÉPTIMA (MULTA)</w:t>
      </w:r>
      <w:r w:rsidRPr="008B3173">
        <w:rPr>
          <w:rFonts w:ascii="Arial" w:hAnsi="Arial" w:cs="Arial"/>
          <w:b/>
          <w:bCs/>
        </w:rPr>
        <w:t xml:space="preserve">.- </w:t>
      </w:r>
      <w:r w:rsidRPr="008B3173">
        <w:rPr>
          <w:rFonts w:ascii="Arial" w:hAnsi="Arial" w:cs="Arial"/>
        </w:rPr>
        <w:t xml:space="preserve">A los efectos de aplicarse morosidad en la prestación del </w:t>
      </w:r>
      <w:r w:rsidRPr="008B3173">
        <w:rPr>
          <w:rFonts w:ascii="Arial" w:hAnsi="Arial" w:cs="Arial"/>
          <w:b/>
          <w:bCs/>
        </w:rPr>
        <w:t>SERVICIO</w:t>
      </w:r>
      <w:r w:rsidRPr="008B3173">
        <w:rPr>
          <w:rFonts w:ascii="Arial" w:hAnsi="Arial" w:cs="Arial"/>
          <w:b/>
        </w:rPr>
        <w:t>,</w:t>
      </w:r>
      <w:r w:rsidRPr="008B3173">
        <w:rPr>
          <w:rFonts w:ascii="Arial" w:hAnsi="Arial" w:cs="Arial"/>
        </w:rPr>
        <w:t xml:space="preserve">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b/>
          <w:bCs/>
        </w:rPr>
        <w:t xml:space="preserve"> </w:t>
      </w:r>
      <w:r w:rsidRPr="008B3173">
        <w:rPr>
          <w:rFonts w:ascii="Arial" w:hAnsi="Arial" w:cs="Arial"/>
        </w:rPr>
        <w:t xml:space="preserve">y </w:t>
      </w:r>
      <w:r>
        <w:rPr>
          <w:rFonts w:ascii="Arial" w:hAnsi="Arial" w:cs="Arial"/>
          <w:bCs/>
        </w:rPr>
        <w:t>el PROVEEDOR</w:t>
      </w:r>
      <w:r w:rsidRPr="008B3173">
        <w:rPr>
          <w:rFonts w:ascii="Arial" w:hAnsi="Arial" w:cs="Arial"/>
          <w:bCs/>
        </w:rPr>
        <w:t xml:space="preserve"> </w:t>
      </w:r>
      <w:r w:rsidRPr="008B3173">
        <w:rPr>
          <w:rFonts w:ascii="Arial" w:hAnsi="Arial" w:cs="Arial"/>
        </w:rPr>
        <w:t>tomarán en cuenta los plazos de entrega en forma satisfactoria de los documentos</w:t>
      </w:r>
      <w:r>
        <w:rPr>
          <w:rFonts w:ascii="Arial" w:hAnsi="Arial" w:cs="Arial"/>
        </w:rPr>
        <w:t>, productos o servicios contratados</w:t>
      </w:r>
      <w:r w:rsidRPr="008B3173">
        <w:rPr>
          <w:rFonts w:ascii="Arial" w:hAnsi="Arial" w:cs="Arial"/>
        </w:rPr>
        <w:t xml:space="preserve">, caso contrario </w:t>
      </w:r>
      <w:r>
        <w:rPr>
          <w:rFonts w:ascii="Arial" w:hAnsi="Arial" w:cs="Arial"/>
          <w:bCs/>
        </w:rPr>
        <w:t>el PROVEEDOR</w:t>
      </w:r>
      <w:r w:rsidRPr="008B3173">
        <w:rPr>
          <w:rFonts w:ascii="Arial" w:hAnsi="Arial" w:cs="Arial"/>
          <w:bCs/>
        </w:rPr>
        <w:t xml:space="preserve"> </w:t>
      </w:r>
      <w:r w:rsidRPr="008B3173">
        <w:rPr>
          <w:rFonts w:ascii="Arial" w:hAnsi="Arial" w:cs="Arial"/>
        </w:rPr>
        <w:t xml:space="preserve">se constituirá en mora sin necesidad de ningún requerimiento de la </w:t>
      </w:r>
      <w:r w:rsidRPr="008B3173">
        <w:rPr>
          <w:rFonts w:ascii="Arial" w:hAnsi="Arial" w:cs="Arial"/>
          <w:b/>
          <w:bCs/>
          <w:iCs/>
          <w:smallCaps/>
          <w:lang w:val="es-AR"/>
        </w:rPr>
        <w:t>CAJA DE SALUD DE LA BANCA PRIVADA (CSBP)</w:t>
      </w:r>
      <w:r w:rsidRPr="008B3173">
        <w:rPr>
          <w:rFonts w:ascii="Arial" w:hAnsi="Arial" w:cs="Arial"/>
          <w:b/>
          <w:bCs/>
        </w:rPr>
        <w:t>,</w:t>
      </w:r>
      <w:r w:rsidRPr="008B3173">
        <w:rPr>
          <w:rFonts w:ascii="Arial" w:hAnsi="Arial" w:cs="Arial"/>
        </w:rPr>
        <w:t xml:space="preserve"> obligándose por el sólo hecho del vencimiento del plazo, a pagar por cada día calendario de retraso en el cumplimiento del plazo, una multa equivalente al </w:t>
      </w:r>
      <w:r w:rsidRPr="008B3173">
        <w:rPr>
          <w:rFonts w:ascii="Arial" w:hAnsi="Arial" w:cs="Arial"/>
          <w:b/>
          <w:bCs/>
        </w:rPr>
        <w:t xml:space="preserve">0.3% (cero punto tres por ciento) </w:t>
      </w:r>
      <w:r w:rsidRPr="008B3173">
        <w:rPr>
          <w:rFonts w:ascii="Arial" w:hAnsi="Arial" w:cs="Arial"/>
          <w:bCs/>
        </w:rPr>
        <w:t>que será descontado del monto pendiente de pago.</w:t>
      </w:r>
      <w:r w:rsidRPr="008B3173">
        <w:rPr>
          <w:rFonts w:ascii="Arial" w:hAnsi="Arial" w:cs="Arial"/>
          <w:b/>
          <w:bCs/>
        </w:rPr>
        <w:t xml:space="preserve"> </w:t>
      </w:r>
    </w:p>
    <w:p w14:paraId="2B8FB8EF" w14:textId="77777777" w:rsidR="00D9229F" w:rsidRPr="008B3173" w:rsidRDefault="00D9229F" w:rsidP="00D9229F">
      <w:pPr>
        <w:spacing w:after="120"/>
        <w:rPr>
          <w:rFonts w:ascii="Arial" w:hAnsi="Arial" w:cs="Arial"/>
        </w:rPr>
      </w:pPr>
      <w:r w:rsidRPr="008B3173">
        <w:rPr>
          <w:rFonts w:ascii="Arial" w:hAnsi="Arial" w:cs="Arial"/>
        </w:rPr>
        <w:t xml:space="preserve">Las multas serán cobradas mediante descuentos establecidos expresamente por la </w:t>
      </w:r>
      <w:r w:rsidRPr="008B3173">
        <w:rPr>
          <w:rFonts w:ascii="Arial" w:hAnsi="Arial" w:cs="Arial"/>
          <w:b/>
          <w:smallCaps/>
          <w:lang w:val="es-AR"/>
        </w:rPr>
        <w:t>csbp</w:t>
      </w:r>
      <w:r w:rsidRPr="008B3173">
        <w:rPr>
          <w:rFonts w:ascii="Arial" w:hAnsi="Arial" w:cs="Arial"/>
        </w:rPr>
        <w:t xml:space="preserve"> con base en el informe específico y documentado del pago o pagos pendientes o de la liquidación final.</w:t>
      </w:r>
    </w:p>
    <w:p w14:paraId="43B67507"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DÉCIMO OCTAVA (CIERRE O LIQUIDACIÓN DE CONTRATO)</w:t>
      </w:r>
      <w:r w:rsidRPr="008B3173">
        <w:rPr>
          <w:rFonts w:ascii="Arial" w:hAnsi="Arial" w:cs="Arial"/>
          <w:b/>
          <w:bCs/>
        </w:rPr>
        <w:t xml:space="preserve">. - </w:t>
      </w:r>
      <w:r w:rsidRPr="008B3173">
        <w:rPr>
          <w:rFonts w:ascii="Arial" w:hAnsi="Arial" w:cs="Arial"/>
        </w:rPr>
        <w:t xml:space="preserve">Una vez cumplido el objeto y los términos del contrato,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rPr>
        <w:t>procederá a la emisión del Certificado de Cumplimiento de Contrato, previa solicitud escrita de</w:t>
      </w:r>
      <w:r>
        <w:rPr>
          <w:rFonts w:ascii="Arial" w:hAnsi="Arial" w:cs="Arial"/>
        </w:rPr>
        <w:t>l</w:t>
      </w:r>
      <w:r>
        <w:rPr>
          <w:rFonts w:ascii="Arial" w:hAnsi="Arial" w:cs="Arial"/>
          <w:bCs/>
        </w:rPr>
        <w:t xml:space="preserve"> PROVEEDOR</w:t>
      </w:r>
      <w:r w:rsidRPr="008B3173">
        <w:rPr>
          <w:rFonts w:ascii="Arial" w:hAnsi="Arial" w:cs="Arial"/>
          <w:b/>
          <w:bCs/>
        </w:rPr>
        <w:t xml:space="preserve">. </w:t>
      </w:r>
      <w:r w:rsidRPr="008B3173">
        <w:rPr>
          <w:rFonts w:ascii="Arial" w:hAnsi="Arial" w:cs="Arial"/>
        </w:rPr>
        <w:t>En el cierre o liquidación de contrato, se tomará en cuenta las multas y penalidades, si hubiera.</w:t>
      </w:r>
    </w:p>
    <w:p w14:paraId="49B45CF7" w14:textId="77777777" w:rsidR="00D9229F" w:rsidRPr="00E63D3E" w:rsidRDefault="00D9229F" w:rsidP="00D9229F">
      <w:pPr>
        <w:tabs>
          <w:tab w:val="left" w:pos="-720"/>
        </w:tabs>
        <w:spacing w:after="120" w:line="276" w:lineRule="auto"/>
        <w:ind w:left="705" w:hanging="705"/>
        <w:rPr>
          <w:rFonts w:ascii="Arial" w:hAnsi="Arial" w:cs="Arial"/>
          <w:b/>
        </w:rPr>
      </w:pPr>
      <w:r w:rsidRPr="008253FC">
        <w:rPr>
          <w:rFonts w:ascii="Arial" w:hAnsi="Arial" w:cs="Arial"/>
          <w:b/>
          <w:bCs/>
          <w:u w:val="single"/>
        </w:rPr>
        <w:t>DÉCIMO NOVENA (GARANTÍA DE CUMPLIMIENTO DE CONTRATO)</w:t>
      </w:r>
      <w:r>
        <w:rPr>
          <w:rFonts w:ascii="Arial" w:hAnsi="Arial" w:cs="Arial"/>
          <w:b/>
        </w:rPr>
        <w:t xml:space="preserve">. - </w:t>
      </w:r>
    </w:p>
    <w:p w14:paraId="275F5E40" w14:textId="77777777" w:rsidR="00D9229F" w:rsidRPr="00E63D3E" w:rsidRDefault="00D9229F" w:rsidP="00D9229F">
      <w:pPr>
        <w:tabs>
          <w:tab w:val="left" w:pos="-720"/>
          <w:tab w:val="left" w:pos="709"/>
        </w:tabs>
        <w:spacing w:after="60"/>
        <w:rPr>
          <w:rFonts w:ascii="Arial" w:hAnsi="Arial" w:cs="Arial"/>
        </w:rPr>
      </w:pPr>
      <w:r w:rsidRPr="007605CD">
        <w:rPr>
          <w:rFonts w:ascii="Arial" w:hAnsi="Arial" w:cs="Arial"/>
          <w:b/>
          <w:bCs/>
        </w:rPr>
        <w:t>1</w:t>
      </w:r>
      <w:r>
        <w:rPr>
          <w:rFonts w:ascii="Arial" w:hAnsi="Arial" w:cs="Arial"/>
          <w:b/>
          <w:bCs/>
        </w:rPr>
        <w:t>9</w:t>
      </w:r>
      <w:r w:rsidRPr="007605CD">
        <w:rPr>
          <w:rFonts w:ascii="Arial" w:hAnsi="Arial" w:cs="Arial"/>
          <w:b/>
          <w:bCs/>
        </w:rPr>
        <w:t>.1</w:t>
      </w:r>
      <w:r w:rsidRPr="00E63D3E">
        <w:rPr>
          <w:rFonts w:ascii="Arial" w:hAnsi="Arial" w:cs="Arial"/>
        </w:rPr>
        <w:tab/>
        <w:t xml:space="preserve">El </w:t>
      </w:r>
      <w:r w:rsidRPr="00E63D3E">
        <w:rPr>
          <w:rFonts w:ascii="Arial" w:hAnsi="Arial" w:cs="Arial"/>
          <w:b/>
        </w:rPr>
        <w:t>PROVEEDOR</w:t>
      </w:r>
      <w:r w:rsidRPr="00E63D3E">
        <w:rPr>
          <w:rFonts w:ascii="Arial" w:hAnsi="Arial" w:cs="Arial"/>
        </w:rPr>
        <w:t xml:space="preserve"> garantiza el correcto cumplimiento y la fiel ejecución del presente Contrato, en todas sus partes, </w:t>
      </w:r>
      <w:r>
        <w:rPr>
          <w:rFonts w:ascii="Arial" w:hAnsi="Arial" w:cs="Arial"/>
        </w:rPr>
        <w:t xml:space="preserve">para lo cual garantizará el mismo </w:t>
      </w:r>
      <w:r w:rsidRPr="00E63D3E">
        <w:rPr>
          <w:rFonts w:ascii="Arial" w:hAnsi="Arial" w:cs="Arial"/>
        </w:rPr>
        <w:t>con</w:t>
      </w:r>
      <w:r>
        <w:rPr>
          <w:rFonts w:ascii="Arial" w:hAnsi="Arial" w:cs="Arial"/>
        </w:rPr>
        <w:t xml:space="preserve"> el 7&amp; de su pago mensual. El monto descontado será devuelto una vez cumplido el contrato. </w:t>
      </w:r>
      <w:r w:rsidRPr="00E63D3E">
        <w:rPr>
          <w:rFonts w:ascii="Arial" w:hAnsi="Arial" w:cs="Arial"/>
        </w:rPr>
        <w:t xml:space="preserve"> </w:t>
      </w:r>
    </w:p>
    <w:p w14:paraId="10AF9405"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3ACE4455" w14:textId="77777777" w:rsidR="00D9229F" w:rsidRPr="00E63D3E" w:rsidRDefault="00D9229F" w:rsidP="00D9229F">
      <w:pPr>
        <w:tabs>
          <w:tab w:val="left" w:pos="-720"/>
          <w:tab w:val="left" w:pos="709"/>
        </w:tabs>
        <w:spacing w:after="120"/>
        <w:rPr>
          <w:rFonts w:ascii="Arial" w:hAnsi="Arial" w:cs="Arial"/>
        </w:rPr>
      </w:pPr>
      <w:r w:rsidRPr="007605CD">
        <w:rPr>
          <w:rFonts w:ascii="Arial" w:hAnsi="Arial" w:cs="Arial"/>
          <w:b/>
          <w:bCs/>
        </w:rPr>
        <w:lastRenderedPageBreak/>
        <w:t>1</w:t>
      </w:r>
      <w:r>
        <w:rPr>
          <w:rFonts w:ascii="Arial" w:hAnsi="Arial" w:cs="Arial"/>
          <w:b/>
          <w:bCs/>
        </w:rPr>
        <w:t>9</w:t>
      </w:r>
      <w:r w:rsidRPr="007605CD">
        <w:rPr>
          <w:rFonts w:ascii="Arial" w:hAnsi="Arial" w:cs="Arial"/>
          <w:b/>
          <w:bCs/>
        </w:rPr>
        <w:t>.2</w:t>
      </w:r>
      <w:r w:rsidRPr="00E63D3E">
        <w:rPr>
          <w:rFonts w:ascii="Arial" w:hAnsi="Arial" w:cs="Arial"/>
        </w:rPr>
        <w:tab/>
        <w:t xml:space="preserve">El importe de dicha garantía, </w:t>
      </w:r>
      <w:r w:rsidRPr="00E63D3E">
        <w:rPr>
          <w:rFonts w:ascii="Arial" w:hAnsi="Arial" w:cs="Arial"/>
          <w:b/>
          <w:u w:val="single"/>
        </w:rPr>
        <w:t>en caso de cualquier incumplimiento contractual</w:t>
      </w:r>
      <w:r w:rsidRPr="00E63D3E">
        <w:rPr>
          <w:rFonts w:ascii="Arial" w:hAnsi="Arial" w:cs="Arial"/>
        </w:rPr>
        <w:t xml:space="preserve"> incurrido por el</w:t>
      </w:r>
      <w:r w:rsidRPr="00E63D3E">
        <w:rPr>
          <w:rFonts w:ascii="Arial" w:hAnsi="Arial" w:cs="Arial"/>
          <w:b/>
          <w:bCs/>
        </w:rPr>
        <w:t xml:space="preserve"> PROVEEDOR</w:t>
      </w:r>
      <w:r w:rsidRPr="00E63D3E">
        <w:rPr>
          <w:rFonts w:ascii="Arial" w:hAnsi="Arial" w:cs="Arial"/>
        </w:rPr>
        <w:t xml:space="preserve">, será pagado en favor de la </w:t>
      </w:r>
      <w:r w:rsidRPr="00E63D3E">
        <w:rPr>
          <w:rFonts w:ascii="Arial" w:hAnsi="Arial" w:cs="Arial"/>
          <w:b/>
          <w:bCs/>
        </w:rPr>
        <w:t>CSBP</w:t>
      </w:r>
      <w:r w:rsidRPr="00E63D3E">
        <w:rPr>
          <w:rFonts w:ascii="Arial" w:hAnsi="Arial" w:cs="Arial"/>
        </w:rPr>
        <w:t xml:space="preserve"> sin necesidad de trámite o acción judicial alguna, solamente a su simple requerimiento ante la entidad financiera que emitió la garantía.</w:t>
      </w:r>
    </w:p>
    <w:p w14:paraId="1620336B" w14:textId="77777777" w:rsidR="00D9229F" w:rsidRPr="00E63D3E" w:rsidRDefault="00D9229F" w:rsidP="00D9229F">
      <w:pPr>
        <w:spacing w:after="60"/>
        <w:rPr>
          <w:rFonts w:ascii="Arial" w:hAnsi="Arial" w:cs="Arial"/>
          <w:b/>
        </w:rPr>
      </w:pPr>
      <w:r w:rsidRPr="00E63D3E">
        <w:rPr>
          <w:rFonts w:ascii="Arial" w:hAnsi="Arial" w:cs="Arial"/>
          <w:b/>
        </w:rPr>
        <w:t>GARANTIAS ADICIONALES</w:t>
      </w:r>
    </w:p>
    <w:p w14:paraId="6C614EBC" w14:textId="77777777" w:rsidR="00D9229F" w:rsidRPr="00E63D3E" w:rsidRDefault="00D9229F" w:rsidP="00D9229F">
      <w:pPr>
        <w:spacing w:after="60"/>
        <w:rPr>
          <w:rFonts w:ascii="Arial" w:hAnsi="Arial" w:cs="Arial"/>
          <w:lang w:val="es-AR"/>
        </w:rPr>
      </w:pPr>
      <w:r w:rsidRPr="00E63D3E">
        <w:rPr>
          <w:rFonts w:ascii="Arial" w:hAnsi="Arial" w:cs="Arial"/>
          <w:bCs/>
        </w:rPr>
        <w:t xml:space="preserve">El </w:t>
      </w:r>
      <w:r w:rsidRPr="00E63D3E">
        <w:rPr>
          <w:rFonts w:ascii="Arial" w:hAnsi="Arial" w:cs="Arial"/>
          <w:b/>
          <w:bCs/>
        </w:rPr>
        <w:t>PROVEEDOR</w:t>
      </w:r>
      <w:r w:rsidRPr="00E63D3E">
        <w:rPr>
          <w:rFonts w:ascii="Arial" w:hAnsi="Arial" w:cs="Arial"/>
          <w:bCs/>
        </w:rPr>
        <w:t xml:space="preserve"> brinda las siguientes garantías adicionales establecidas en la propuesta adjudicada, las cuales se encuentran respaldadas con cartas notariadas</w:t>
      </w:r>
      <w:r>
        <w:rPr>
          <w:rFonts w:ascii="Arial" w:hAnsi="Arial" w:cs="Arial"/>
          <w:bCs/>
        </w:rPr>
        <w:t>/documentos</w:t>
      </w:r>
      <w:r w:rsidRPr="00E63D3E">
        <w:rPr>
          <w:rFonts w:ascii="Arial" w:hAnsi="Arial" w:cs="Arial"/>
          <w:bCs/>
        </w:rPr>
        <w:t xml:space="preserve"> de fecha _______ de _________ de 202___</w:t>
      </w:r>
      <w:r w:rsidRPr="00E63D3E">
        <w:rPr>
          <w:rFonts w:ascii="Arial" w:hAnsi="Arial" w:cs="Arial"/>
          <w:lang w:val="es-AR"/>
        </w:rPr>
        <w:t>, emitidas en el marco de la propuesta adjudicada:</w:t>
      </w:r>
    </w:p>
    <w:p w14:paraId="6C166B58" w14:textId="77777777" w:rsidR="00D9229F" w:rsidRPr="00E63D3E" w:rsidRDefault="00D9229F" w:rsidP="00BC4927">
      <w:pPr>
        <w:pStyle w:val="Prrafodelista"/>
        <w:numPr>
          <w:ilvl w:val="0"/>
          <w:numId w:val="20"/>
        </w:numPr>
        <w:spacing w:after="60"/>
        <w:contextualSpacing w:val="0"/>
        <w:jc w:val="both"/>
        <w:rPr>
          <w:rFonts w:cs="Arial"/>
          <w:bCs/>
        </w:rPr>
      </w:pPr>
      <w:r w:rsidRPr="00E63D3E">
        <w:rPr>
          <w:rFonts w:cs="Arial"/>
          <w:bCs/>
        </w:rPr>
        <w:t>Garantía 1: ………….</w:t>
      </w:r>
    </w:p>
    <w:p w14:paraId="33210249" w14:textId="77777777" w:rsidR="00D9229F" w:rsidRPr="00E63D3E" w:rsidRDefault="00D9229F" w:rsidP="00BC4927">
      <w:pPr>
        <w:pStyle w:val="Prrafodelista"/>
        <w:numPr>
          <w:ilvl w:val="0"/>
          <w:numId w:val="20"/>
        </w:numPr>
        <w:spacing w:after="120"/>
        <w:contextualSpacing w:val="0"/>
        <w:jc w:val="both"/>
        <w:rPr>
          <w:rFonts w:cs="Arial"/>
          <w:bCs/>
        </w:rPr>
      </w:pPr>
      <w:r w:rsidRPr="00E63D3E">
        <w:rPr>
          <w:rFonts w:cs="Arial"/>
          <w:bCs/>
        </w:rPr>
        <w:t>Garantía 2: ………….</w:t>
      </w:r>
    </w:p>
    <w:p w14:paraId="146172FA"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VIGÉSIMA (DOMICILIO A EFECTOS DE NOTIFICACIÓN)</w:t>
      </w:r>
      <w:r w:rsidRPr="008B3173">
        <w:rPr>
          <w:rFonts w:ascii="Arial" w:hAnsi="Arial" w:cs="Arial"/>
          <w:b/>
          <w:bCs/>
        </w:rPr>
        <w:t xml:space="preserve">. - </w:t>
      </w:r>
      <w:r w:rsidRPr="008B3173">
        <w:rPr>
          <w:rFonts w:ascii="Arial" w:hAnsi="Arial" w:cs="Arial"/>
        </w:rPr>
        <w:t>Cualquier aviso o notificación que tengan que darse las partes bajo este contrato será enviada:</w:t>
      </w:r>
    </w:p>
    <w:p w14:paraId="7984AD1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b/>
          <w:bCs/>
          <w:iCs/>
          <w:smallCaps/>
          <w:lang w:val="es-AR"/>
        </w:rPr>
        <w:t>CAJA DE SALUD DE LA BANCA PRIVADA (CSBP)</w:t>
      </w:r>
      <w:r w:rsidRPr="008B3173">
        <w:rPr>
          <w:rFonts w:ascii="Arial" w:hAnsi="Arial" w:cs="Arial"/>
          <w:b/>
          <w:smallCaps/>
          <w:lang w:val="es-AR"/>
        </w:rPr>
        <w:t>:</w:t>
      </w:r>
      <w:r w:rsidRPr="008B3173">
        <w:rPr>
          <w:rFonts w:ascii="Arial" w:hAnsi="Arial" w:cs="Arial"/>
          <w:lang w:val="es-AR"/>
        </w:rPr>
        <w:t xml:space="preserve"> </w:t>
      </w:r>
      <w:r>
        <w:rPr>
          <w:rFonts w:ascii="Arial" w:hAnsi="Arial" w:cs="Arial"/>
          <w:lang w:val="es-AR"/>
        </w:rPr>
        <w:t>_______________</w:t>
      </w:r>
    </w:p>
    <w:p w14:paraId="71F16E79" w14:textId="77777777" w:rsidR="00D9229F" w:rsidRPr="008B3173" w:rsidRDefault="00D9229F" w:rsidP="00D9229F">
      <w:pPr>
        <w:autoSpaceDE w:val="0"/>
        <w:spacing w:after="120"/>
        <w:rPr>
          <w:rFonts w:ascii="Arial" w:hAnsi="Arial" w:cs="Arial"/>
        </w:rPr>
      </w:pPr>
      <w:r>
        <w:rPr>
          <w:rFonts w:ascii="Arial" w:hAnsi="Arial" w:cs="Arial"/>
          <w:bCs/>
        </w:rPr>
        <w:t>El PROVEEDOR</w:t>
      </w:r>
      <w:r w:rsidRPr="008B3173">
        <w:rPr>
          <w:rFonts w:ascii="Arial" w:hAnsi="Arial" w:cs="Arial"/>
          <w:b/>
          <w:bCs/>
          <w:smallCaps/>
          <w:lang w:val="es-AR"/>
        </w:rPr>
        <w:t>:</w:t>
      </w:r>
      <w:r w:rsidRPr="008B3173">
        <w:rPr>
          <w:rFonts w:ascii="Arial" w:hAnsi="Arial" w:cs="Arial"/>
          <w:spacing w:val="-6"/>
        </w:rPr>
        <w:t xml:space="preserve"> Av. </w:t>
      </w:r>
      <w:r>
        <w:rPr>
          <w:rFonts w:ascii="Arial" w:hAnsi="Arial" w:cs="Arial"/>
          <w:spacing w:val="-6"/>
        </w:rPr>
        <w:t>_________</w:t>
      </w:r>
      <w:r w:rsidRPr="008B3173">
        <w:rPr>
          <w:rFonts w:ascii="Arial" w:hAnsi="Arial" w:cs="Arial"/>
          <w:spacing w:val="-6"/>
        </w:rPr>
        <w:t xml:space="preserve">  Nº </w:t>
      </w:r>
      <w:r>
        <w:rPr>
          <w:rFonts w:ascii="Arial" w:hAnsi="Arial" w:cs="Arial"/>
          <w:spacing w:val="-6"/>
        </w:rPr>
        <w:t>__________</w:t>
      </w:r>
      <w:r w:rsidRPr="008B3173">
        <w:rPr>
          <w:rFonts w:ascii="Arial" w:hAnsi="Arial" w:cs="Arial"/>
          <w:spacing w:val="-6"/>
        </w:rPr>
        <w:t xml:space="preserve">, </w:t>
      </w:r>
      <w:r>
        <w:rPr>
          <w:rFonts w:ascii="Arial" w:hAnsi="Arial" w:cs="Arial"/>
          <w:spacing w:val="-6"/>
        </w:rPr>
        <w:t>_________</w:t>
      </w:r>
      <w:r w:rsidRPr="008B3173">
        <w:rPr>
          <w:rFonts w:ascii="Arial" w:hAnsi="Arial" w:cs="Arial"/>
          <w:spacing w:val="-6"/>
        </w:rPr>
        <w:t xml:space="preserve">, de la ciudad </w:t>
      </w:r>
      <w:r>
        <w:rPr>
          <w:rFonts w:ascii="Arial" w:hAnsi="Arial" w:cs="Arial"/>
          <w:spacing w:val="-6"/>
        </w:rPr>
        <w:t>__________</w:t>
      </w:r>
    </w:p>
    <w:p w14:paraId="5628026E" w14:textId="77777777" w:rsidR="00D9229F" w:rsidRPr="000E546F" w:rsidRDefault="00D9229F" w:rsidP="00D9229F">
      <w:pPr>
        <w:tabs>
          <w:tab w:val="left" w:pos="-720"/>
        </w:tabs>
        <w:spacing w:after="120"/>
        <w:rPr>
          <w:rFonts w:ascii="Arial" w:hAnsi="Arial" w:cs="Arial"/>
        </w:rPr>
      </w:pPr>
      <w:r w:rsidRPr="008253FC">
        <w:rPr>
          <w:rFonts w:ascii="Arial" w:hAnsi="Arial" w:cs="Arial"/>
          <w:b/>
          <w:bCs/>
          <w:u w:val="single"/>
        </w:rPr>
        <w:t>VIGÉSIMO PRIMERA (GASTOS NOTARIALES)</w:t>
      </w:r>
      <w:r>
        <w:rPr>
          <w:rFonts w:ascii="Arial" w:hAnsi="Arial" w:cs="Arial"/>
          <w:b/>
          <w:bCs/>
        </w:rPr>
        <w:t>.-</w:t>
      </w:r>
      <w:r w:rsidRPr="000E546F">
        <w:rPr>
          <w:rFonts w:ascii="Arial" w:hAnsi="Arial" w:cs="Arial"/>
        </w:rPr>
        <w:t xml:space="preserve"> Todos los gastos que demande ante Notario de Fe Pública, para el reconocimiento de firma será cubierto en su integridad por </w:t>
      </w:r>
      <w:r>
        <w:rPr>
          <w:rFonts w:ascii="Arial" w:hAnsi="Arial" w:cs="Arial"/>
        </w:rPr>
        <w:t xml:space="preserve">el </w:t>
      </w:r>
      <w:r w:rsidRPr="0062447E">
        <w:rPr>
          <w:rFonts w:ascii="Arial" w:hAnsi="Arial" w:cs="Arial"/>
          <w:b/>
          <w:bCs/>
        </w:rPr>
        <w:t>PROVEEDOR</w:t>
      </w:r>
      <w:r w:rsidRPr="000E546F">
        <w:rPr>
          <w:rFonts w:ascii="Arial" w:hAnsi="Arial" w:cs="Arial"/>
          <w:b/>
          <w:bCs/>
        </w:rPr>
        <w:t>.</w:t>
      </w:r>
    </w:p>
    <w:p w14:paraId="57F21425" w14:textId="77777777" w:rsidR="00D9229F" w:rsidRPr="008B3173" w:rsidRDefault="00D9229F" w:rsidP="00D9229F">
      <w:pPr>
        <w:spacing w:after="240"/>
        <w:rPr>
          <w:rFonts w:ascii="Arial" w:hAnsi="Arial" w:cs="Arial"/>
        </w:rPr>
      </w:pPr>
      <w:r w:rsidRPr="008253FC">
        <w:rPr>
          <w:rFonts w:ascii="Arial" w:hAnsi="Arial" w:cs="Arial"/>
          <w:b/>
          <w:bCs/>
          <w:u w:val="single"/>
        </w:rPr>
        <w:t>VIGÉSIMO SEGUNDA (ACEPTACIÓN Y CONFORMIDAD)</w:t>
      </w:r>
      <w:r w:rsidRPr="008B3173">
        <w:rPr>
          <w:rFonts w:ascii="Arial" w:hAnsi="Arial" w:cs="Arial"/>
          <w:b/>
          <w:lang w:val="es-AR"/>
        </w:rPr>
        <w:t xml:space="preserve">. - </w:t>
      </w:r>
      <w:r w:rsidRPr="008B3173">
        <w:rPr>
          <w:rFonts w:ascii="Arial" w:hAnsi="Arial" w:cs="Arial"/>
          <w:lang w:val="es-AR"/>
        </w:rPr>
        <w:t>Ambas partes contratantes declaran conocer todas y cada una de las cláusulas precedentes dando su aceptación, consentimiento y plena conformidad con las mismas, suscribiendo al pie del presente contrato en tres ejemplares</w:t>
      </w:r>
      <w:r w:rsidRPr="008B3173">
        <w:rPr>
          <w:rFonts w:ascii="Arial" w:hAnsi="Arial" w:cs="Arial"/>
          <w:b/>
          <w:bCs/>
          <w:lang w:val="es-AR"/>
        </w:rPr>
        <w:t>.</w:t>
      </w:r>
    </w:p>
    <w:p w14:paraId="7CFBB5A4" w14:textId="77777777" w:rsidR="00D9229F" w:rsidRDefault="00D9229F" w:rsidP="00D9229F">
      <w:pPr>
        <w:spacing w:after="60"/>
        <w:rPr>
          <w:rFonts w:ascii="Arial" w:hAnsi="Arial" w:cs="Arial"/>
          <w:lang w:val="es-AR"/>
        </w:rPr>
      </w:pPr>
      <w:r w:rsidRPr="00D26EB4">
        <w:rPr>
          <w:rFonts w:ascii="Arial" w:hAnsi="Arial" w:cs="Arial"/>
          <w:lang w:val="es-AR"/>
        </w:rPr>
        <w:t>_____</w:t>
      </w:r>
      <w:r>
        <w:rPr>
          <w:rFonts w:ascii="Arial" w:hAnsi="Arial" w:cs="Arial"/>
          <w:lang w:val="es-AR"/>
        </w:rPr>
        <w:t>___</w:t>
      </w:r>
      <w:r w:rsidRPr="00D26EB4">
        <w:rPr>
          <w:rFonts w:ascii="Arial" w:hAnsi="Arial" w:cs="Arial"/>
          <w:lang w:val="es-AR"/>
        </w:rPr>
        <w:t>___, ____de ____ de 202__.</w:t>
      </w:r>
    </w:p>
    <w:p w14:paraId="5F744B7D" w14:textId="77777777" w:rsidR="00D9229F" w:rsidRPr="008B3173" w:rsidRDefault="00D9229F" w:rsidP="00D9229F">
      <w:pPr>
        <w:spacing w:after="120"/>
        <w:rPr>
          <w:rFonts w:ascii="Arial" w:hAnsi="Arial" w:cs="Arial"/>
          <w:lang w:val="es-AR"/>
        </w:rPr>
      </w:pPr>
    </w:p>
    <w:p w14:paraId="0B80DE71" w14:textId="77777777" w:rsidR="00D9229F" w:rsidRPr="008B3173" w:rsidRDefault="00D9229F" w:rsidP="00D9229F">
      <w:pPr>
        <w:spacing w:after="120"/>
        <w:rPr>
          <w:rFonts w:ascii="Arial" w:hAnsi="Arial" w:cs="Arial"/>
          <w:lang w:val="es-AR"/>
        </w:rPr>
      </w:pPr>
    </w:p>
    <w:p w14:paraId="69E25B55" w14:textId="77777777" w:rsidR="00D9229F" w:rsidRPr="008B3173" w:rsidRDefault="00D9229F" w:rsidP="00D9229F">
      <w:pPr>
        <w:spacing w:after="120"/>
        <w:rPr>
          <w:rFonts w:ascii="Arial" w:hAnsi="Arial" w:cs="Arial"/>
          <w:lang w:val="es-AR"/>
        </w:rPr>
      </w:pPr>
    </w:p>
    <w:p w14:paraId="2BD6B441" w14:textId="77777777" w:rsidR="00D9229F" w:rsidRPr="00040EB8" w:rsidRDefault="00D9229F" w:rsidP="00D9229F">
      <w:pPr>
        <w:rPr>
          <w:rFonts w:ascii="Arial" w:hAnsi="Arial" w:cs="Arial"/>
        </w:rPr>
      </w:pPr>
      <w:r>
        <w:rPr>
          <w:rFonts w:ascii="Arial" w:hAnsi="Arial" w:cs="Arial"/>
        </w:rPr>
        <w:t>_________________________</w:t>
      </w:r>
      <w:r w:rsidRPr="00040EB8">
        <w:rPr>
          <w:rFonts w:ascii="Arial" w:hAnsi="Arial" w:cs="Arial"/>
        </w:rPr>
        <w:tab/>
        <w:t xml:space="preserve">                    </w:t>
      </w:r>
      <w:r>
        <w:rPr>
          <w:rFonts w:ascii="Arial" w:hAnsi="Arial" w:cs="Arial"/>
        </w:rPr>
        <w:t>_____________________</w:t>
      </w:r>
    </w:p>
    <w:p w14:paraId="66CDFC6D" w14:textId="77777777" w:rsidR="00D9229F" w:rsidRPr="00040EB8" w:rsidRDefault="00D9229F" w:rsidP="00D9229F">
      <w:pPr>
        <w:ind w:firstLine="720"/>
        <w:rPr>
          <w:rFonts w:ascii="Arial" w:hAnsi="Arial" w:cs="Arial"/>
          <w:b/>
          <w:bCs/>
          <w:lang w:val="it-IT"/>
        </w:rPr>
      </w:pPr>
      <w:r>
        <w:rPr>
          <w:rFonts w:ascii="Arial" w:hAnsi="Arial" w:cs="Arial"/>
          <w:b/>
          <w:bCs/>
          <w:lang w:val="it-IT"/>
        </w:rPr>
        <w:t>PROVEEDOR</w:t>
      </w:r>
      <w:r w:rsidRPr="00040EB8">
        <w:rPr>
          <w:rFonts w:ascii="Arial" w:hAnsi="Arial" w:cs="Arial"/>
          <w:b/>
          <w:bCs/>
          <w:lang w:val="it-IT"/>
        </w:rPr>
        <w:tab/>
      </w:r>
      <w:r w:rsidRPr="00040EB8">
        <w:rPr>
          <w:rFonts w:ascii="Arial" w:hAnsi="Arial" w:cs="Arial"/>
          <w:b/>
          <w:bCs/>
          <w:lang w:val="it-IT"/>
        </w:rPr>
        <w:tab/>
      </w:r>
      <w:r w:rsidRPr="00040EB8">
        <w:rPr>
          <w:rFonts w:ascii="Arial" w:hAnsi="Arial" w:cs="Arial"/>
          <w:b/>
          <w:bCs/>
          <w:lang w:val="it-IT"/>
        </w:rPr>
        <w:tab/>
      </w:r>
      <w:r>
        <w:rPr>
          <w:rFonts w:ascii="Arial" w:hAnsi="Arial" w:cs="Arial"/>
          <w:b/>
          <w:bCs/>
          <w:lang w:val="it-IT"/>
        </w:rPr>
        <w:t xml:space="preserve">                     </w:t>
      </w:r>
      <w:r w:rsidRPr="00040EB8">
        <w:rPr>
          <w:rFonts w:ascii="Arial" w:hAnsi="Arial" w:cs="Arial"/>
          <w:b/>
          <w:bCs/>
          <w:lang w:val="it-IT"/>
        </w:rPr>
        <w:t>CSBP</w:t>
      </w:r>
    </w:p>
    <w:p w14:paraId="0759C123" w14:textId="77777777" w:rsidR="00D9229F" w:rsidRDefault="00D9229F" w:rsidP="00D9229F">
      <w:pPr>
        <w:spacing w:after="120"/>
        <w:rPr>
          <w:rFonts w:ascii="Arial" w:hAnsi="Arial" w:cs="Arial"/>
          <w:lang w:val="it-IT"/>
        </w:rPr>
      </w:pPr>
    </w:p>
    <w:p w14:paraId="487B18A3" w14:textId="77777777" w:rsidR="006C4AED" w:rsidRDefault="006C4AED" w:rsidP="00B37567">
      <w:pPr>
        <w:jc w:val="center"/>
        <w:rPr>
          <w:rFonts w:asciiTheme="minorHAnsi" w:hAnsiTheme="minorHAnsi" w:cstheme="minorHAnsi"/>
          <w:sz w:val="22"/>
          <w:szCs w:val="22"/>
        </w:rPr>
      </w:pPr>
    </w:p>
    <w:sectPr w:rsidR="006C4AED"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2221B" w14:textId="77777777" w:rsidR="00B820AF" w:rsidRDefault="00B820AF" w:rsidP="001514BD">
      <w:r>
        <w:separator/>
      </w:r>
    </w:p>
  </w:endnote>
  <w:endnote w:type="continuationSeparator" w:id="0">
    <w:p w14:paraId="2A1F56BB" w14:textId="77777777" w:rsidR="00B820AF" w:rsidRDefault="00B820AF"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umanst521 BT">
    <w:altName w:val="Segoe Print"/>
    <w:charset w:val="00"/>
    <w:family w:val="swiss"/>
    <w:pitch w:val="variable"/>
    <w:sig w:usb0="00000087" w:usb1="00000000" w:usb2="00000000" w:usb3="00000000" w:csb0="0000001B"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AE0DC" w14:textId="77777777" w:rsidR="00B820AF" w:rsidRDefault="00B820AF" w:rsidP="001514BD">
      <w:r>
        <w:separator/>
      </w:r>
    </w:p>
  </w:footnote>
  <w:footnote w:type="continuationSeparator" w:id="0">
    <w:p w14:paraId="28E359EE" w14:textId="77777777" w:rsidR="00B820AF" w:rsidRDefault="00B820AF"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 w15:restartNumberingAfterBreak="0">
    <w:nsid w:val="02CB4B7F"/>
    <w:multiLevelType w:val="hybridMultilevel"/>
    <w:tmpl w:val="7DC0A96A"/>
    <w:lvl w:ilvl="0" w:tplc="CCDA53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3517B9"/>
    <w:multiLevelType w:val="multilevel"/>
    <w:tmpl w:val="62A4A698"/>
    <w:lvl w:ilvl="0">
      <w:start w:val="1"/>
      <w:numFmt w:val="decimal"/>
      <w:pStyle w:val="Listaconvietas"/>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92800F6"/>
    <w:multiLevelType w:val="hybridMultilevel"/>
    <w:tmpl w:val="802C76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A94C80"/>
    <w:multiLevelType w:val="hybridMultilevel"/>
    <w:tmpl w:val="E6747624"/>
    <w:lvl w:ilvl="0" w:tplc="400A0017">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9"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33223D7"/>
    <w:multiLevelType w:val="hybridMultilevel"/>
    <w:tmpl w:val="09A6677E"/>
    <w:lvl w:ilvl="0" w:tplc="400A000B">
      <w:start w:val="1"/>
      <w:numFmt w:val="bullet"/>
      <w:lvlText w:val=""/>
      <w:lvlJc w:val="left"/>
      <w:pPr>
        <w:ind w:left="720" w:hanging="360"/>
      </w:pPr>
      <w:rPr>
        <w:rFonts w:ascii="Wingdings" w:hAnsi="Wingdings" w:hint="default"/>
      </w:rPr>
    </w:lvl>
    <w:lvl w:ilvl="1" w:tplc="400A0001">
      <w:start w:val="1"/>
      <w:numFmt w:val="bullet"/>
      <w:lvlText w:val=""/>
      <w:lvlJc w:val="left"/>
      <w:pPr>
        <w:ind w:left="72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491211D"/>
    <w:multiLevelType w:val="hybridMultilevel"/>
    <w:tmpl w:val="802C76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4D5D2B5E"/>
    <w:multiLevelType w:val="hybridMultilevel"/>
    <w:tmpl w:val="F89C0052"/>
    <w:lvl w:ilvl="0" w:tplc="2B5AA614">
      <w:start w:val="1"/>
      <w:numFmt w:val="upperLetter"/>
      <w:lvlText w:val="%1."/>
      <w:lvlJc w:val="left"/>
      <w:pPr>
        <w:ind w:left="720" w:hanging="360"/>
      </w:pPr>
      <w:rPr>
        <w:rFonts w:hint="default"/>
        <w:color w:val="000000" w:themeColor="text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4E600A27"/>
    <w:multiLevelType w:val="hybridMultilevel"/>
    <w:tmpl w:val="E1400066"/>
    <w:lvl w:ilvl="0" w:tplc="400A0015">
      <w:start w:val="3"/>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3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C651DA7"/>
    <w:multiLevelType w:val="hybridMultilevel"/>
    <w:tmpl w:val="34FC339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74F35B95"/>
    <w:multiLevelType w:val="multilevel"/>
    <w:tmpl w:val="3C004562"/>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50222FC"/>
    <w:multiLevelType w:val="hybridMultilevel"/>
    <w:tmpl w:val="6B38C5A0"/>
    <w:lvl w:ilvl="0" w:tplc="DD9E7F56">
      <w:start w:val="1"/>
      <w:numFmt w:val="upperRoman"/>
      <w:lvlText w:val="%1."/>
      <w:lvlJc w:val="left"/>
      <w:pPr>
        <w:ind w:left="1080" w:hanging="720"/>
      </w:pPr>
      <w:rPr>
        <w:rFonts w:hint="default"/>
        <w:b/>
      </w:rPr>
    </w:lvl>
    <w:lvl w:ilvl="1" w:tplc="270EBE9A">
      <w:start w:val="1"/>
      <w:numFmt w:val="decimal"/>
      <w:lvlText w:val="%2."/>
      <w:lvlJc w:val="left"/>
      <w:pPr>
        <w:ind w:left="1440" w:hanging="360"/>
      </w:pPr>
      <w:rPr>
        <w:rFonts w:hint="default"/>
        <w:b w:val="0"/>
        <w:bCs w:val="0"/>
      </w:rPr>
    </w:lvl>
    <w:lvl w:ilvl="2" w:tplc="ED7E8DEA">
      <w:start w:val="3"/>
      <w:numFmt w:val="bullet"/>
      <w:lvlText w:val="-"/>
      <w:lvlJc w:val="left"/>
      <w:pPr>
        <w:ind w:left="2340" w:hanging="360"/>
      </w:pPr>
      <w:rPr>
        <w:rFonts w:ascii="Calibri" w:eastAsia="Times New Roman" w:hAnsi="Calibri" w:cs="Calibri" w:hint="default"/>
      </w:r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039552557">
    <w:abstractNumId w:val="16"/>
  </w:num>
  <w:num w:numId="2" w16cid:durableId="962466675">
    <w:abstractNumId w:val="3"/>
  </w:num>
  <w:num w:numId="3" w16cid:durableId="1435246143">
    <w:abstractNumId w:val="4"/>
  </w:num>
  <w:num w:numId="4" w16cid:durableId="129178887">
    <w:abstractNumId w:val="20"/>
  </w:num>
  <w:num w:numId="5" w16cid:durableId="481504100">
    <w:abstractNumId w:val="15"/>
  </w:num>
  <w:num w:numId="6" w16cid:durableId="92747620">
    <w:abstractNumId w:val="17"/>
  </w:num>
  <w:num w:numId="7" w16cid:durableId="402413089">
    <w:abstractNumId w:val="0"/>
  </w:num>
  <w:num w:numId="8" w16cid:durableId="1054310382">
    <w:abstractNumId w:val="12"/>
  </w:num>
  <w:num w:numId="9" w16cid:durableId="1995989161">
    <w:abstractNumId w:val="41"/>
  </w:num>
  <w:num w:numId="10" w16cid:durableId="1575358739">
    <w:abstractNumId w:val="29"/>
  </w:num>
  <w:num w:numId="11" w16cid:durableId="959917164">
    <w:abstractNumId w:val="38"/>
  </w:num>
  <w:num w:numId="12" w16cid:durableId="1981306706">
    <w:abstractNumId w:val="35"/>
  </w:num>
  <w:num w:numId="13" w16cid:durableId="783963808">
    <w:abstractNumId w:val="30"/>
  </w:num>
  <w:num w:numId="14" w16cid:durableId="1390958130">
    <w:abstractNumId w:val="11"/>
  </w:num>
  <w:num w:numId="15" w16cid:durableId="1758213044">
    <w:abstractNumId w:val="33"/>
  </w:num>
  <w:num w:numId="16" w16cid:durableId="1569152706">
    <w:abstractNumId w:val="39"/>
  </w:num>
  <w:num w:numId="17" w16cid:durableId="1914508289">
    <w:abstractNumId w:val="14"/>
  </w:num>
  <w:num w:numId="18" w16cid:durableId="1140534890">
    <w:abstractNumId w:val="10"/>
  </w:num>
  <w:num w:numId="19" w16cid:durableId="1954290658">
    <w:abstractNumId w:val="25"/>
  </w:num>
  <w:num w:numId="20" w16cid:durableId="1975937884">
    <w:abstractNumId w:val="13"/>
  </w:num>
  <w:num w:numId="21" w16cid:durableId="1872302738">
    <w:abstractNumId w:val="1"/>
  </w:num>
  <w:num w:numId="22" w16cid:durableId="115607127">
    <w:abstractNumId w:val="7"/>
  </w:num>
  <w:num w:numId="23" w16cid:durableId="1869637063">
    <w:abstractNumId w:val="18"/>
  </w:num>
  <w:num w:numId="24" w16cid:durableId="818494933">
    <w:abstractNumId w:val="31"/>
  </w:num>
  <w:num w:numId="25" w16cid:durableId="2087990680">
    <w:abstractNumId w:val="36"/>
  </w:num>
  <w:num w:numId="26" w16cid:durableId="1530795253">
    <w:abstractNumId w:val="23"/>
  </w:num>
  <w:num w:numId="27" w16cid:durableId="1035469231">
    <w:abstractNumId w:val="21"/>
  </w:num>
  <w:num w:numId="28" w16cid:durableId="1432551887">
    <w:abstractNumId w:val="26"/>
  </w:num>
  <w:num w:numId="29" w16cid:durableId="437608624">
    <w:abstractNumId w:val="40"/>
  </w:num>
  <w:num w:numId="30" w16cid:durableId="440758772">
    <w:abstractNumId w:val="8"/>
  </w:num>
  <w:num w:numId="31" w16cid:durableId="28117615">
    <w:abstractNumId w:val="19"/>
  </w:num>
  <w:num w:numId="32" w16cid:durableId="518853309">
    <w:abstractNumId w:val="32"/>
  </w:num>
  <w:num w:numId="33" w16cid:durableId="91900172">
    <w:abstractNumId w:val="9"/>
  </w:num>
  <w:num w:numId="34" w16cid:durableId="1473136713">
    <w:abstractNumId w:val="24"/>
  </w:num>
  <w:num w:numId="35" w16cid:durableId="1090546502">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2361480">
    <w:abstractNumId w:val="37"/>
  </w:num>
  <w:num w:numId="37" w16cid:durableId="1249389275">
    <w:abstractNumId w:val="2"/>
  </w:num>
  <w:num w:numId="38" w16cid:durableId="1756778007">
    <w:abstractNumId w:val="5"/>
  </w:num>
  <w:num w:numId="39" w16cid:durableId="1887714848">
    <w:abstractNumId w:val="34"/>
  </w:num>
  <w:num w:numId="40" w16cid:durableId="2070683226">
    <w:abstractNumId w:val="22"/>
  </w:num>
  <w:num w:numId="41" w16cid:durableId="1910531595">
    <w:abstractNumId w:val="6"/>
  </w:num>
  <w:num w:numId="42" w16cid:durableId="1326931624">
    <w:abstractNumId w:val="27"/>
  </w:num>
  <w:num w:numId="43" w16cid:durableId="42099504">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605"/>
    <w:rsid w:val="00011D4D"/>
    <w:rsid w:val="00015286"/>
    <w:rsid w:val="0001574B"/>
    <w:rsid w:val="000201DB"/>
    <w:rsid w:val="00020B37"/>
    <w:rsid w:val="0002447E"/>
    <w:rsid w:val="00027769"/>
    <w:rsid w:val="00034617"/>
    <w:rsid w:val="00035D46"/>
    <w:rsid w:val="000425DF"/>
    <w:rsid w:val="00042913"/>
    <w:rsid w:val="00045463"/>
    <w:rsid w:val="00047A35"/>
    <w:rsid w:val="00050E81"/>
    <w:rsid w:val="00052ACC"/>
    <w:rsid w:val="00056B36"/>
    <w:rsid w:val="000643DE"/>
    <w:rsid w:val="00065BCC"/>
    <w:rsid w:val="000728F3"/>
    <w:rsid w:val="00072FFA"/>
    <w:rsid w:val="00081572"/>
    <w:rsid w:val="00081BA4"/>
    <w:rsid w:val="00086067"/>
    <w:rsid w:val="00096E4B"/>
    <w:rsid w:val="000A3C2A"/>
    <w:rsid w:val="000A5357"/>
    <w:rsid w:val="000A5ED7"/>
    <w:rsid w:val="000B11E5"/>
    <w:rsid w:val="000B30BD"/>
    <w:rsid w:val="000B40DD"/>
    <w:rsid w:val="000B4A6F"/>
    <w:rsid w:val="000B4FEF"/>
    <w:rsid w:val="000B662C"/>
    <w:rsid w:val="000B7B52"/>
    <w:rsid w:val="000C19AD"/>
    <w:rsid w:val="000C2AE6"/>
    <w:rsid w:val="000C3094"/>
    <w:rsid w:val="000C78DB"/>
    <w:rsid w:val="000C7AD2"/>
    <w:rsid w:val="000F1E22"/>
    <w:rsid w:val="000F2477"/>
    <w:rsid w:val="000F5D4B"/>
    <w:rsid w:val="000F61BF"/>
    <w:rsid w:val="0010037C"/>
    <w:rsid w:val="0010620B"/>
    <w:rsid w:val="00112D10"/>
    <w:rsid w:val="001130B6"/>
    <w:rsid w:val="00113C70"/>
    <w:rsid w:val="00122F57"/>
    <w:rsid w:val="001243DB"/>
    <w:rsid w:val="001251F5"/>
    <w:rsid w:val="00130764"/>
    <w:rsid w:val="0013561B"/>
    <w:rsid w:val="0013740E"/>
    <w:rsid w:val="00140A59"/>
    <w:rsid w:val="001474D2"/>
    <w:rsid w:val="001514BD"/>
    <w:rsid w:val="001516F2"/>
    <w:rsid w:val="00177A38"/>
    <w:rsid w:val="001823A9"/>
    <w:rsid w:val="001877E0"/>
    <w:rsid w:val="00187CB5"/>
    <w:rsid w:val="001A028D"/>
    <w:rsid w:val="001A5427"/>
    <w:rsid w:val="001C034C"/>
    <w:rsid w:val="001C1803"/>
    <w:rsid w:val="001C55C4"/>
    <w:rsid w:val="001D4A85"/>
    <w:rsid w:val="001F6C59"/>
    <w:rsid w:val="001F7DF9"/>
    <w:rsid w:val="00200307"/>
    <w:rsid w:val="0020035E"/>
    <w:rsid w:val="00206115"/>
    <w:rsid w:val="00212695"/>
    <w:rsid w:val="00213000"/>
    <w:rsid w:val="002220E2"/>
    <w:rsid w:val="0022653E"/>
    <w:rsid w:val="00227026"/>
    <w:rsid w:val="00227CD2"/>
    <w:rsid w:val="0023027D"/>
    <w:rsid w:val="00232F50"/>
    <w:rsid w:val="00233F15"/>
    <w:rsid w:val="00236A42"/>
    <w:rsid w:val="00251F76"/>
    <w:rsid w:val="002542A4"/>
    <w:rsid w:val="00265365"/>
    <w:rsid w:val="0026567D"/>
    <w:rsid w:val="00273569"/>
    <w:rsid w:val="002820EE"/>
    <w:rsid w:val="0028318D"/>
    <w:rsid w:val="00287E6D"/>
    <w:rsid w:val="002965AE"/>
    <w:rsid w:val="002C6609"/>
    <w:rsid w:val="002D0245"/>
    <w:rsid w:val="002D0572"/>
    <w:rsid w:val="002D5AC4"/>
    <w:rsid w:val="002E5957"/>
    <w:rsid w:val="002E66C7"/>
    <w:rsid w:val="002E7342"/>
    <w:rsid w:val="002F57F5"/>
    <w:rsid w:val="002F5A14"/>
    <w:rsid w:val="002F5AD0"/>
    <w:rsid w:val="002F6AFC"/>
    <w:rsid w:val="00301B53"/>
    <w:rsid w:val="00310338"/>
    <w:rsid w:val="00334BBC"/>
    <w:rsid w:val="00335A4C"/>
    <w:rsid w:val="003364E7"/>
    <w:rsid w:val="00337DFD"/>
    <w:rsid w:val="00340219"/>
    <w:rsid w:val="003635A9"/>
    <w:rsid w:val="0036423C"/>
    <w:rsid w:val="00364A8C"/>
    <w:rsid w:val="00367BCF"/>
    <w:rsid w:val="00376420"/>
    <w:rsid w:val="00385F6F"/>
    <w:rsid w:val="00391A88"/>
    <w:rsid w:val="003A0C9B"/>
    <w:rsid w:val="003A48B4"/>
    <w:rsid w:val="003A7651"/>
    <w:rsid w:val="003A78B9"/>
    <w:rsid w:val="003B0A61"/>
    <w:rsid w:val="003B0BC4"/>
    <w:rsid w:val="003B2326"/>
    <w:rsid w:val="003B249F"/>
    <w:rsid w:val="003B2841"/>
    <w:rsid w:val="003C1672"/>
    <w:rsid w:val="003C226A"/>
    <w:rsid w:val="003C2617"/>
    <w:rsid w:val="003C335C"/>
    <w:rsid w:val="003C3F4B"/>
    <w:rsid w:val="003C3F4D"/>
    <w:rsid w:val="003C77A4"/>
    <w:rsid w:val="003D4827"/>
    <w:rsid w:val="003D5456"/>
    <w:rsid w:val="003D589A"/>
    <w:rsid w:val="003D78DD"/>
    <w:rsid w:val="003E600C"/>
    <w:rsid w:val="003E7612"/>
    <w:rsid w:val="00401B9E"/>
    <w:rsid w:val="00403A07"/>
    <w:rsid w:val="00404FC8"/>
    <w:rsid w:val="00411F93"/>
    <w:rsid w:val="00417E6F"/>
    <w:rsid w:val="0042422B"/>
    <w:rsid w:val="00443BF6"/>
    <w:rsid w:val="00455F42"/>
    <w:rsid w:val="00460B53"/>
    <w:rsid w:val="00466347"/>
    <w:rsid w:val="004742D9"/>
    <w:rsid w:val="004751DF"/>
    <w:rsid w:val="00476411"/>
    <w:rsid w:val="00476A63"/>
    <w:rsid w:val="00482D93"/>
    <w:rsid w:val="004871A7"/>
    <w:rsid w:val="0048728B"/>
    <w:rsid w:val="00491C65"/>
    <w:rsid w:val="004949BE"/>
    <w:rsid w:val="00496464"/>
    <w:rsid w:val="004B0F56"/>
    <w:rsid w:val="004B4416"/>
    <w:rsid w:val="004B7DD3"/>
    <w:rsid w:val="004C0B1D"/>
    <w:rsid w:val="004C0E22"/>
    <w:rsid w:val="004C487F"/>
    <w:rsid w:val="004C6126"/>
    <w:rsid w:val="004C6E2C"/>
    <w:rsid w:val="004C6F92"/>
    <w:rsid w:val="004D6334"/>
    <w:rsid w:val="004D723B"/>
    <w:rsid w:val="004E0A5D"/>
    <w:rsid w:val="004F1548"/>
    <w:rsid w:val="00507B16"/>
    <w:rsid w:val="00511C17"/>
    <w:rsid w:val="0051263F"/>
    <w:rsid w:val="00512850"/>
    <w:rsid w:val="00533CFD"/>
    <w:rsid w:val="00534235"/>
    <w:rsid w:val="005447A1"/>
    <w:rsid w:val="0056265E"/>
    <w:rsid w:val="00562D39"/>
    <w:rsid w:val="00581B25"/>
    <w:rsid w:val="005910B9"/>
    <w:rsid w:val="0059144D"/>
    <w:rsid w:val="005A604A"/>
    <w:rsid w:val="005A6A6C"/>
    <w:rsid w:val="005A7821"/>
    <w:rsid w:val="005A7937"/>
    <w:rsid w:val="005C4CC8"/>
    <w:rsid w:val="005C554A"/>
    <w:rsid w:val="005C734B"/>
    <w:rsid w:val="005E023C"/>
    <w:rsid w:val="005E3FAF"/>
    <w:rsid w:val="005E5B60"/>
    <w:rsid w:val="005E6758"/>
    <w:rsid w:val="005E6FE4"/>
    <w:rsid w:val="005F1667"/>
    <w:rsid w:val="005F22AD"/>
    <w:rsid w:val="005F30ED"/>
    <w:rsid w:val="005F5322"/>
    <w:rsid w:val="005F71F8"/>
    <w:rsid w:val="00602D99"/>
    <w:rsid w:val="006071B1"/>
    <w:rsid w:val="006108F2"/>
    <w:rsid w:val="00610DBB"/>
    <w:rsid w:val="0061347B"/>
    <w:rsid w:val="006232D2"/>
    <w:rsid w:val="00626795"/>
    <w:rsid w:val="00626869"/>
    <w:rsid w:val="00643C3D"/>
    <w:rsid w:val="006536D5"/>
    <w:rsid w:val="0065370A"/>
    <w:rsid w:val="00655D56"/>
    <w:rsid w:val="00657034"/>
    <w:rsid w:val="00660AE9"/>
    <w:rsid w:val="0066261F"/>
    <w:rsid w:val="00670184"/>
    <w:rsid w:val="0067285C"/>
    <w:rsid w:val="006759F4"/>
    <w:rsid w:val="006825C8"/>
    <w:rsid w:val="00684292"/>
    <w:rsid w:val="00691D81"/>
    <w:rsid w:val="006A6A7C"/>
    <w:rsid w:val="006B000E"/>
    <w:rsid w:val="006B5F02"/>
    <w:rsid w:val="006B7BB6"/>
    <w:rsid w:val="006C2E73"/>
    <w:rsid w:val="006C3687"/>
    <w:rsid w:val="006C381A"/>
    <w:rsid w:val="006C3CED"/>
    <w:rsid w:val="006C4AED"/>
    <w:rsid w:val="006C4C32"/>
    <w:rsid w:val="006C670B"/>
    <w:rsid w:val="006C7BC4"/>
    <w:rsid w:val="006D6D27"/>
    <w:rsid w:val="006E0FB6"/>
    <w:rsid w:val="006F16AF"/>
    <w:rsid w:val="006F64A9"/>
    <w:rsid w:val="006F7049"/>
    <w:rsid w:val="00702FBE"/>
    <w:rsid w:val="00705F4C"/>
    <w:rsid w:val="0071100C"/>
    <w:rsid w:val="00715F12"/>
    <w:rsid w:val="00731B35"/>
    <w:rsid w:val="00733372"/>
    <w:rsid w:val="0073628D"/>
    <w:rsid w:val="007406B3"/>
    <w:rsid w:val="007458CF"/>
    <w:rsid w:val="00745BEA"/>
    <w:rsid w:val="007539C6"/>
    <w:rsid w:val="007560F5"/>
    <w:rsid w:val="00761106"/>
    <w:rsid w:val="007653B2"/>
    <w:rsid w:val="00765F02"/>
    <w:rsid w:val="00770398"/>
    <w:rsid w:val="007751CA"/>
    <w:rsid w:val="00777C5B"/>
    <w:rsid w:val="00781323"/>
    <w:rsid w:val="00781758"/>
    <w:rsid w:val="00782709"/>
    <w:rsid w:val="00785B92"/>
    <w:rsid w:val="007939AB"/>
    <w:rsid w:val="00796960"/>
    <w:rsid w:val="007A411B"/>
    <w:rsid w:val="007A69F6"/>
    <w:rsid w:val="007B6952"/>
    <w:rsid w:val="007B745B"/>
    <w:rsid w:val="007E1626"/>
    <w:rsid w:val="007E22B7"/>
    <w:rsid w:val="007E2CDE"/>
    <w:rsid w:val="007E4548"/>
    <w:rsid w:val="007E5661"/>
    <w:rsid w:val="007E58F6"/>
    <w:rsid w:val="007E6717"/>
    <w:rsid w:val="007F0184"/>
    <w:rsid w:val="007F2C28"/>
    <w:rsid w:val="007F78F9"/>
    <w:rsid w:val="00801E02"/>
    <w:rsid w:val="00803F24"/>
    <w:rsid w:val="008104C5"/>
    <w:rsid w:val="00811FE2"/>
    <w:rsid w:val="0081706C"/>
    <w:rsid w:val="008205D5"/>
    <w:rsid w:val="008359CF"/>
    <w:rsid w:val="0083606F"/>
    <w:rsid w:val="00847894"/>
    <w:rsid w:val="00866B3A"/>
    <w:rsid w:val="0087243B"/>
    <w:rsid w:val="0087386C"/>
    <w:rsid w:val="00875017"/>
    <w:rsid w:val="00886FEF"/>
    <w:rsid w:val="00890998"/>
    <w:rsid w:val="00893CBD"/>
    <w:rsid w:val="00895D6B"/>
    <w:rsid w:val="008A65C1"/>
    <w:rsid w:val="008B33D6"/>
    <w:rsid w:val="008B4ABC"/>
    <w:rsid w:val="008B5729"/>
    <w:rsid w:val="008B6745"/>
    <w:rsid w:val="008B7017"/>
    <w:rsid w:val="008C06AD"/>
    <w:rsid w:val="008C633E"/>
    <w:rsid w:val="008C76EE"/>
    <w:rsid w:val="008E1D2B"/>
    <w:rsid w:val="008E4A34"/>
    <w:rsid w:val="008E4E2F"/>
    <w:rsid w:val="008E6DE6"/>
    <w:rsid w:val="008E789D"/>
    <w:rsid w:val="008F029E"/>
    <w:rsid w:val="008F27D1"/>
    <w:rsid w:val="00910892"/>
    <w:rsid w:val="00912EAB"/>
    <w:rsid w:val="009255A8"/>
    <w:rsid w:val="00932C21"/>
    <w:rsid w:val="00933BB7"/>
    <w:rsid w:val="009346F3"/>
    <w:rsid w:val="0093719E"/>
    <w:rsid w:val="0094352B"/>
    <w:rsid w:val="00943AB8"/>
    <w:rsid w:val="009464E5"/>
    <w:rsid w:val="00947593"/>
    <w:rsid w:val="009500D2"/>
    <w:rsid w:val="0095298A"/>
    <w:rsid w:val="00953147"/>
    <w:rsid w:val="009604EC"/>
    <w:rsid w:val="00961446"/>
    <w:rsid w:val="00964502"/>
    <w:rsid w:val="009659F9"/>
    <w:rsid w:val="0097645B"/>
    <w:rsid w:val="00991498"/>
    <w:rsid w:val="009953A8"/>
    <w:rsid w:val="009A2429"/>
    <w:rsid w:val="009A3A66"/>
    <w:rsid w:val="009B2679"/>
    <w:rsid w:val="009B2D30"/>
    <w:rsid w:val="009C10C1"/>
    <w:rsid w:val="009C528A"/>
    <w:rsid w:val="009C5510"/>
    <w:rsid w:val="009C68DF"/>
    <w:rsid w:val="009D2602"/>
    <w:rsid w:val="009D3E86"/>
    <w:rsid w:val="009D66CD"/>
    <w:rsid w:val="009E2445"/>
    <w:rsid w:val="009E2A52"/>
    <w:rsid w:val="009F1095"/>
    <w:rsid w:val="009F2129"/>
    <w:rsid w:val="009F4674"/>
    <w:rsid w:val="009F4D73"/>
    <w:rsid w:val="009F5C9D"/>
    <w:rsid w:val="009F6901"/>
    <w:rsid w:val="00A004DF"/>
    <w:rsid w:val="00A00804"/>
    <w:rsid w:val="00A01BEB"/>
    <w:rsid w:val="00A06032"/>
    <w:rsid w:val="00A139EA"/>
    <w:rsid w:val="00A15001"/>
    <w:rsid w:val="00A170B1"/>
    <w:rsid w:val="00A20653"/>
    <w:rsid w:val="00A26267"/>
    <w:rsid w:val="00A27734"/>
    <w:rsid w:val="00A377E1"/>
    <w:rsid w:val="00A416DE"/>
    <w:rsid w:val="00A456CB"/>
    <w:rsid w:val="00A465EA"/>
    <w:rsid w:val="00A520EE"/>
    <w:rsid w:val="00A612A5"/>
    <w:rsid w:val="00A6169F"/>
    <w:rsid w:val="00A62662"/>
    <w:rsid w:val="00A63E39"/>
    <w:rsid w:val="00A7403E"/>
    <w:rsid w:val="00A755EB"/>
    <w:rsid w:val="00A756FD"/>
    <w:rsid w:val="00A81DCD"/>
    <w:rsid w:val="00A8761F"/>
    <w:rsid w:val="00A90DBB"/>
    <w:rsid w:val="00A942BF"/>
    <w:rsid w:val="00A96058"/>
    <w:rsid w:val="00AA002A"/>
    <w:rsid w:val="00AA1D5F"/>
    <w:rsid w:val="00AA37FB"/>
    <w:rsid w:val="00AA655C"/>
    <w:rsid w:val="00AC16BE"/>
    <w:rsid w:val="00AC1A7B"/>
    <w:rsid w:val="00AC46D8"/>
    <w:rsid w:val="00AC4708"/>
    <w:rsid w:val="00AC7AB9"/>
    <w:rsid w:val="00AD72E1"/>
    <w:rsid w:val="00AE15D8"/>
    <w:rsid w:val="00AE2097"/>
    <w:rsid w:val="00AE74A8"/>
    <w:rsid w:val="00AF12FC"/>
    <w:rsid w:val="00B00A2E"/>
    <w:rsid w:val="00B072A3"/>
    <w:rsid w:val="00B16BCF"/>
    <w:rsid w:val="00B173C1"/>
    <w:rsid w:val="00B22BD6"/>
    <w:rsid w:val="00B25892"/>
    <w:rsid w:val="00B276F5"/>
    <w:rsid w:val="00B36D6C"/>
    <w:rsid w:val="00B37567"/>
    <w:rsid w:val="00B4255A"/>
    <w:rsid w:val="00B45558"/>
    <w:rsid w:val="00B46EF7"/>
    <w:rsid w:val="00B53627"/>
    <w:rsid w:val="00B54FA0"/>
    <w:rsid w:val="00B60803"/>
    <w:rsid w:val="00B609CF"/>
    <w:rsid w:val="00B70888"/>
    <w:rsid w:val="00B74684"/>
    <w:rsid w:val="00B76EE4"/>
    <w:rsid w:val="00B820AF"/>
    <w:rsid w:val="00B93A58"/>
    <w:rsid w:val="00BA1B94"/>
    <w:rsid w:val="00BA20E4"/>
    <w:rsid w:val="00BA2416"/>
    <w:rsid w:val="00BA39F3"/>
    <w:rsid w:val="00BA6818"/>
    <w:rsid w:val="00BB00F5"/>
    <w:rsid w:val="00BB1391"/>
    <w:rsid w:val="00BB6811"/>
    <w:rsid w:val="00BC0298"/>
    <w:rsid w:val="00BC2B5C"/>
    <w:rsid w:val="00BC4927"/>
    <w:rsid w:val="00BD42E2"/>
    <w:rsid w:val="00BE3E09"/>
    <w:rsid w:val="00BE5513"/>
    <w:rsid w:val="00BF184B"/>
    <w:rsid w:val="00BF7A1C"/>
    <w:rsid w:val="00C1515E"/>
    <w:rsid w:val="00C17D93"/>
    <w:rsid w:val="00C33660"/>
    <w:rsid w:val="00C33ABC"/>
    <w:rsid w:val="00C3411C"/>
    <w:rsid w:val="00C465C8"/>
    <w:rsid w:val="00C5670A"/>
    <w:rsid w:val="00C630EF"/>
    <w:rsid w:val="00C63596"/>
    <w:rsid w:val="00C667D6"/>
    <w:rsid w:val="00C70B5B"/>
    <w:rsid w:val="00C730E9"/>
    <w:rsid w:val="00C76F4C"/>
    <w:rsid w:val="00C777CB"/>
    <w:rsid w:val="00C820D2"/>
    <w:rsid w:val="00C8405C"/>
    <w:rsid w:val="00C86113"/>
    <w:rsid w:val="00C91B51"/>
    <w:rsid w:val="00C94FB1"/>
    <w:rsid w:val="00CA5C33"/>
    <w:rsid w:val="00CA6EEE"/>
    <w:rsid w:val="00CA761F"/>
    <w:rsid w:val="00CB0DFC"/>
    <w:rsid w:val="00CB0F6F"/>
    <w:rsid w:val="00CB125D"/>
    <w:rsid w:val="00CC5683"/>
    <w:rsid w:val="00CC6980"/>
    <w:rsid w:val="00CD52FE"/>
    <w:rsid w:val="00CD69E9"/>
    <w:rsid w:val="00CE5671"/>
    <w:rsid w:val="00CE6BB6"/>
    <w:rsid w:val="00CF00A0"/>
    <w:rsid w:val="00CF22D2"/>
    <w:rsid w:val="00CF2F7E"/>
    <w:rsid w:val="00CF485E"/>
    <w:rsid w:val="00D019A2"/>
    <w:rsid w:val="00D05F41"/>
    <w:rsid w:val="00D07291"/>
    <w:rsid w:val="00D22222"/>
    <w:rsid w:val="00D245C7"/>
    <w:rsid w:val="00D26FA0"/>
    <w:rsid w:val="00D34C1E"/>
    <w:rsid w:val="00D37E2C"/>
    <w:rsid w:val="00D415FD"/>
    <w:rsid w:val="00D504FD"/>
    <w:rsid w:val="00D52B69"/>
    <w:rsid w:val="00D56CDD"/>
    <w:rsid w:val="00D60799"/>
    <w:rsid w:val="00D62DA5"/>
    <w:rsid w:val="00D62F69"/>
    <w:rsid w:val="00D648AC"/>
    <w:rsid w:val="00D83CCF"/>
    <w:rsid w:val="00D87965"/>
    <w:rsid w:val="00D9229F"/>
    <w:rsid w:val="00D93C1D"/>
    <w:rsid w:val="00DA0CFB"/>
    <w:rsid w:val="00DA15F7"/>
    <w:rsid w:val="00DA16F7"/>
    <w:rsid w:val="00DA2837"/>
    <w:rsid w:val="00DA373E"/>
    <w:rsid w:val="00DB004C"/>
    <w:rsid w:val="00DB1E5A"/>
    <w:rsid w:val="00DB1F0F"/>
    <w:rsid w:val="00DC42F8"/>
    <w:rsid w:val="00DC763F"/>
    <w:rsid w:val="00DD2F70"/>
    <w:rsid w:val="00DE0E0A"/>
    <w:rsid w:val="00DE2E6D"/>
    <w:rsid w:val="00DE43F6"/>
    <w:rsid w:val="00DF1B62"/>
    <w:rsid w:val="00DF34FF"/>
    <w:rsid w:val="00E009BF"/>
    <w:rsid w:val="00E01BF7"/>
    <w:rsid w:val="00E040FF"/>
    <w:rsid w:val="00E0528A"/>
    <w:rsid w:val="00E062C1"/>
    <w:rsid w:val="00E075F6"/>
    <w:rsid w:val="00E1519D"/>
    <w:rsid w:val="00E16D86"/>
    <w:rsid w:val="00E233BE"/>
    <w:rsid w:val="00E31A58"/>
    <w:rsid w:val="00E3669B"/>
    <w:rsid w:val="00E506E0"/>
    <w:rsid w:val="00E53838"/>
    <w:rsid w:val="00E566A3"/>
    <w:rsid w:val="00E60CF4"/>
    <w:rsid w:val="00E6719A"/>
    <w:rsid w:val="00E71F45"/>
    <w:rsid w:val="00E73458"/>
    <w:rsid w:val="00E75F51"/>
    <w:rsid w:val="00E867FE"/>
    <w:rsid w:val="00E948F9"/>
    <w:rsid w:val="00E955A7"/>
    <w:rsid w:val="00E95D11"/>
    <w:rsid w:val="00E9710D"/>
    <w:rsid w:val="00EB701A"/>
    <w:rsid w:val="00EB7347"/>
    <w:rsid w:val="00EC131E"/>
    <w:rsid w:val="00EC274E"/>
    <w:rsid w:val="00EC2848"/>
    <w:rsid w:val="00EC7C75"/>
    <w:rsid w:val="00ED14EA"/>
    <w:rsid w:val="00ED56BB"/>
    <w:rsid w:val="00EE442B"/>
    <w:rsid w:val="00EE76DB"/>
    <w:rsid w:val="00EE7FF9"/>
    <w:rsid w:val="00EF5877"/>
    <w:rsid w:val="00F0132C"/>
    <w:rsid w:val="00F01F78"/>
    <w:rsid w:val="00F10605"/>
    <w:rsid w:val="00F16B38"/>
    <w:rsid w:val="00F24876"/>
    <w:rsid w:val="00F25D8A"/>
    <w:rsid w:val="00F363BE"/>
    <w:rsid w:val="00F4121B"/>
    <w:rsid w:val="00F42C06"/>
    <w:rsid w:val="00F46F18"/>
    <w:rsid w:val="00F477D2"/>
    <w:rsid w:val="00F51142"/>
    <w:rsid w:val="00F57BCF"/>
    <w:rsid w:val="00F67677"/>
    <w:rsid w:val="00F677FC"/>
    <w:rsid w:val="00F719AA"/>
    <w:rsid w:val="00F76004"/>
    <w:rsid w:val="00F81E6D"/>
    <w:rsid w:val="00F82F36"/>
    <w:rsid w:val="00F83621"/>
    <w:rsid w:val="00F87C7B"/>
    <w:rsid w:val="00FA0E63"/>
    <w:rsid w:val="00FA1597"/>
    <w:rsid w:val="00FA70BB"/>
    <w:rsid w:val="00FB3D87"/>
    <w:rsid w:val="00FB7427"/>
    <w:rsid w:val="00FC58CD"/>
    <w:rsid w:val="00FC5FE8"/>
    <w:rsid w:val="00FC624A"/>
    <w:rsid w:val="00FC7AF0"/>
    <w:rsid w:val="00FD0E7B"/>
    <w:rsid w:val="00FD13A4"/>
    <w:rsid w:val="00FD5DAE"/>
    <w:rsid w:val="00FE19AD"/>
    <w:rsid w:val="00FE62BB"/>
    <w:rsid w:val="00FF0401"/>
    <w:rsid w:val="00FF0F2D"/>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A20E4"/>
    <w:pPr>
      <w:keepNext/>
      <w:suppressAutoHyphens/>
      <w:jc w:val="center"/>
      <w:outlineLvl w:val="3"/>
    </w:pPr>
    <w:rPr>
      <w:spacing w:val="-3"/>
      <w:sz w:val="29"/>
      <w:lang w:eastAsia="es-ES"/>
    </w:rPr>
  </w:style>
  <w:style w:type="paragraph" w:styleId="Ttulo5">
    <w:name w:val="heading 5"/>
    <w:basedOn w:val="Normal"/>
    <w:next w:val="Normal"/>
    <w:link w:val="Ttulo5Car"/>
    <w:qFormat/>
    <w:rsid w:val="00BA20E4"/>
    <w:pPr>
      <w:spacing w:before="240" w:after="60"/>
      <w:outlineLvl w:val="4"/>
    </w:pPr>
    <w:rPr>
      <w:b/>
      <w:bCs/>
      <w:i/>
      <w:iCs/>
      <w:sz w:val="26"/>
      <w:szCs w:val="26"/>
      <w:lang w:eastAsia="es-ES"/>
    </w:rPr>
  </w:style>
  <w:style w:type="paragraph" w:styleId="Ttulo6">
    <w:name w:val="heading 6"/>
    <w:basedOn w:val="Normal"/>
    <w:next w:val="Normal"/>
    <w:link w:val="Ttulo6Car"/>
    <w:qFormat/>
    <w:rsid w:val="00BA20E4"/>
    <w:pPr>
      <w:keepNext/>
      <w:keepLines/>
      <w:widowControl w:val="0"/>
      <w:tabs>
        <w:tab w:val="left" w:pos="-720"/>
      </w:tabs>
      <w:suppressAutoHyphens/>
      <w:jc w:val="both"/>
      <w:outlineLvl w:val="5"/>
    </w:pPr>
    <w:rPr>
      <w:rFonts w:ascii="Arial" w:hAnsi="Arial"/>
      <w:b/>
      <w:snapToGrid w:val="0"/>
      <w:spacing w:val="-3"/>
      <w:sz w:val="24"/>
      <w:lang w:eastAsia="es-ES"/>
    </w:rPr>
  </w:style>
  <w:style w:type="paragraph" w:styleId="Ttulo7">
    <w:name w:val="heading 7"/>
    <w:basedOn w:val="Normal"/>
    <w:next w:val="Normal"/>
    <w:link w:val="Ttulo7Car"/>
    <w:qFormat/>
    <w:rsid w:val="00BA20E4"/>
    <w:pPr>
      <w:spacing w:before="240" w:after="60"/>
      <w:outlineLvl w:val="6"/>
    </w:pPr>
    <w:rPr>
      <w:sz w:val="24"/>
      <w:szCs w:val="24"/>
      <w:lang w:eastAsia="es-ES"/>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BA20E4"/>
    <w:pPr>
      <w:keepNext/>
      <w:tabs>
        <w:tab w:val="left" w:pos="-720"/>
      </w:tabs>
      <w:suppressAutoHyphens/>
      <w:spacing w:after="60"/>
      <w:jc w:val="center"/>
      <w:outlineLvl w:val="8"/>
    </w:pPr>
    <w:rPr>
      <w:rFonts w:ascii="Arial" w:hAnsi="Arial"/>
      <w:b/>
      <w:i/>
      <w:iCs/>
      <w:sz w:val="22"/>
      <w:szCs w:val="24"/>
      <w:lang w:val="es-B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qFormat/>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qFormat/>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1"/>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qFormat/>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qFormat/>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rsid w:val="006E0FB6"/>
    <w:rPr>
      <w:sz w:val="16"/>
      <w:szCs w:val="16"/>
    </w:rPr>
  </w:style>
  <w:style w:type="paragraph" w:styleId="Textocomentario">
    <w:name w:val="annotation text"/>
    <w:aliases w:val=" Car Car"/>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aliases w:val=" Car Car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FC58CD"/>
    <w:pPr>
      <w:spacing w:after="120"/>
      <w:ind w:left="283"/>
    </w:pPr>
  </w:style>
  <w:style w:type="character" w:customStyle="1" w:styleId="SangradetextonormalCar">
    <w:name w:val="Sangría de texto normal Car"/>
    <w:basedOn w:val="Fuentedeprrafopredeter"/>
    <w:link w:val="Sangradetextonormal"/>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rsid w:val="00BA20E4"/>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BA20E4"/>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BA20E4"/>
    <w:rPr>
      <w:rFonts w:ascii="Arial" w:eastAsia="Times New Roman" w:hAnsi="Arial" w:cs="Times New Roman"/>
      <w:b/>
      <w:snapToGrid w:val="0"/>
      <w:spacing w:val="-3"/>
      <w:sz w:val="24"/>
      <w:szCs w:val="20"/>
      <w:lang w:val="es-ES" w:eastAsia="es-ES"/>
    </w:rPr>
  </w:style>
  <w:style w:type="character" w:customStyle="1" w:styleId="Ttulo7Car">
    <w:name w:val="Título 7 Car"/>
    <w:basedOn w:val="Fuentedeprrafopredeter"/>
    <w:link w:val="Ttulo7"/>
    <w:qFormat/>
    <w:rsid w:val="00BA20E4"/>
    <w:rPr>
      <w:rFonts w:ascii="Times New Roman" w:eastAsia="Times New Roman" w:hAnsi="Times New Roman" w:cs="Times New Roman"/>
      <w:sz w:val="24"/>
      <w:szCs w:val="24"/>
      <w:lang w:val="es-ES" w:eastAsia="es-ES"/>
    </w:rPr>
  </w:style>
  <w:style w:type="character" w:customStyle="1" w:styleId="Ttulo9Car">
    <w:name w:val="Título 9 Car"/>
    <w:basedOn w:val="Fuentedeprrafopredeter"/>
    <w:link w:val="Ttulo9"/>
    <w:qFormat/>
    <w:rsid w:val="00BA20E4"/>
    <w:rPr>
      <w:rFonts w:ascii="Arial" w:eastAsia="Times New Roman" w:hAnsi="Arial" w:cs="Times New Roman"/>
      <w:b/>
      <w:i/>
      <w:iCs/>
      <w:szCs w:val="24"/>
      <w:lang w:eastAsia="es-ES"/>
    </w:rPr>
  </w:style>
  <w:style w:type="paragraph" w:styleId="Sangra2detindependiente">
    <w:name w:val="Body Text Indent 2"/>
    <w:basedOn w:val="Normal"/>
    <w:link w:val="Sangra2detindependienteCar"/>
    <w:rsid w:val="00BA20E4"/>
    <w:pPr>
      <w:ind w:left="720"/>
      <w:jc w:val="both"/>
    </w:pPr>
    <w:rPr>
      <w:sz w:val="24"/>
      <w:szCs w:val="24"/>
      <w:lang w:eastAsia="es-ES"/>
    </w:rPr>
  </w:style>
  <w:style w:type="character" w:customStyle="1" w:styleId="Sangra2detindependienteCar">
    <w:name w:val="Sangría 2 de t. independiente Car"/>
    <w:basedOn w:val="Fuentedeprrafopredeter"/>
    <w:link w:val="Sangra2detindependiente"/>
    <w:rsid w:val="00BA20E4"/>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BA20E4"/>
    <w:pPr>
      <w:ind w:left="720" w:hanging="720"/>
      <w:jc w:val="both"/>
    </w:pPr>
    <w:rPr>
      <w:sz w:val="24"/>
      <w:szCs w:val="24"/>
      <w:lang w:eastAsia="es-ES"/>
    </w:rPr>
  </w:style>
  <w:style w:type="character" w:customStyle="1" w:styleId="Sangra3detindependienteCar">
    <w:name w:val="Sangría 3 de t. independiente Car"/>
    <w:basedOn w:val="Fuentedeprrafopredeter"/>
    <w:link w:val="Sangra3detindependiente"/>
    <w:rsid w:val="00BA20E4"/>
    <w:rPr>
      <w:rFonts w:ascii="Times New Roman" w:eastAsia="Times New Roman" w:hAnsi="Times New Roman" w:cs="Times New Roman"/>
      <w:sz w:val="24"/>
      <w:szCs w:val="24"/>
      <w:lang w:val="es-ES" w:eastAsia="es-ES"/>
    </w:rPr>
  </w:style>
  <w:style w:type="paragraph" w:styleId="Ttulo">
    <w:name w:val="Title"/>
    <w:basedOn w:val="Normal"/>
    <w:link w:val="TtuloCar"/>
    <w:qFormat/>
    <w:rsid w:val="00BA20E4"/>
    <w:pPr>
      <w:jc w:val="center"/>
    </w:pPr>
    <w:rPr>
      <w:b/>
      <w:bCs/>
      <w:sz w:val="24"/>
      <w:szCs w:val="24"/>
      <w:lang w:eastAsia="es-ES"/>
    </w:rPr>
  </w:style>
  <w:style w:type="character" w:customStyle="1" w:styleId="TtuloCar">
    <w:name w:val="Título Car"/>
    <w:basedOn w:val="Fuentedeprrafopredeter"/>
    <w:link w:val="Ttulo"/>
    <w:rsid w:val="00BA20E4"/>
    <w:rPr>
      <w:rFonts w:ascii="Times New Roman" w:eastAsia="Times New Roman" w:hAnsi="Times New Roman" w:cs="Times New Roman"/>
      <w:b/>
      <w:bCs/>
      <w:sz w:val="24"/>
      <w:szCs w:val="24"/>
      <w:lang w:val="es-ES" w:eastAsia="es-ES"/>
    </w:rPr>
  </w:style>
  <w:style w:type="paragraph" w:styleId="Listaconvietas">
    <w:name w:val="List Bullet"/>
    <w:basedOn w:val="Normal"/>
    <w:autoRedefine/>
    <w:rsid w:val="00BA20E4"/>
    <w:pPr>
      <w:numPr>
        <w:numId w:val="2"/>
      </w:numPr>
    </w:pPr>
    <w:rPr>
      <w:lang w:val="es-ES_tradnl" w:eastAsia="es-ES"/>
    </w:rPr>
  </w:style>
  <w:style w:type="character" w:styleId="Nmerodepgina">
    <w:name w:val="page number"/>
    <w:basedOn w:val="Fuentedeprrafopredeter"/>
    <w:rsid w:val="00BA20E4"/>
  </w:style>
  <w:style w:type="paragraph" w:customStyle="1" w:styleId="Normal1">
    <w:name w:val="Normal 1"/>
    <w:basedOn w:val="Normal"/>
    <w:autoRedefine/>
    <w:rsid w:val="00BA20E4"/>
    <w:pPr>
      <w:tabs>
        <w:tab w:val="left" w:pos="709"/>
      </w:tabs>
      <w:ind w:left="709" w:hanging="709"/>
      <w:jc w:val="both"/>
    </w:pPr>
    <w:rPr>
      <w:sz w:val="24"/>
      <w:lang w:eastAsia="es-ES"/>
    </w:rPr>
  </w:style>
  <w:style w:type="paragraph" w:customStyle="1" w:styleId="Textoindependiente31">
    <w:name w:val="Texto independiente 31"/>
    <w:basedOn w:val="Normal"/>
    <w:rsid w:val="00BA20E4"/>
    <w:pPr>
      <w:widowControl w:val="0"/>
      <w:jc w:val="both"/>
    </w:pPr>
    <w:rPr>
      <w:b/>
      <w:sz w:val="24"/>
      <w:lang w:eastAsia="es-ES"/>
    </w:rPr>
  </w:style>
  <w:style w:type="paragraph" w:customStyle="1" w:styleId="Normal2">
    <w:name w:val="Normal 2"/>
    <w:basedOn w:val="Normal1"/>
    <w:rsid w:val="00BA20E4"/>
  </w:style>
  <w:style w:type="paragraph" w:customStyle="1" w:styleId="Head1">
    <w:name w:val="Head1"/>
    <w:basedOn w:val="Normal"/>
    <w:rsid w:val="00BA20E4"/>
    <w:pPr>
      <w:suppressAutoHyphens/>
      <w:spacing w:after="100"/>
      <w:jc w:val="center"/>
    </w:pPr>
    <w:rPr>
      <w:rFonts w:ascii="Times New Roman Bold" w:hAnsi="Times New Roman Bold"/>
      <w:b/>
      <w:sz w:val="24"/>
      <w:lang w:val="es-ES_tradnl"/>
    </w:rPr>
  </w:style>
  <w:style w:type="paragraph" w:customStyle="1" w:styleId="Head2">
    <w:name w:val="Head2"/>
    <w:basedOn w:val="Normal"/>
    <w:rsid w:val="00BA20E4"/>
    <w:pPr>
      <w:keepNext/>
      <w:suppressAutoHyphens/>
      <w:spacing w:before="200" w:after="100"/>
    </w:pPr>
    <w:rPr>
      <w:rFonts w:ascii="Times New Roman Bold" w:hAnsi="Times New Roman Bold"/>
      <w:b/>
      <w:sz w:val="24"/>
      <w:lang w:val="es-ES_tradnl"/>
    </w:rPr>
  </w:style>
  <w:style w:type="paragraph" w:customStyle="1" w:styleId="Sangra3detindependiente1">
    <w:name w:val="Sangría 3 de t. independiente1"/>
    <w:basedOn w:val="Normal"/>
    <w:rsid w:val="00BA20E4"/>
    <w:pPr>
      <w:widowControl w:val="0"/>
      <w:ind w:left="709" w:hanging="709"/>
      <w:jc w:val="both"/>
    </w:pPr>
    <w:rPr>
      <w:sz w:val="24"/>
      <w:lang w:eastAsia="es-ES"/>
    </w:rPr>
  </w:style>
  <w:style w:type="paragraph" w:styleId="Textosinformato">
    <w:name w:val="Plain Text"/>
    <w:basedOn w:val="Normal"/>
    <w:link w:val="TextosinformatoCar"/>
    <w:rsid w:val="00BA20E4"/>
    <w:rPr>
      <w:rFonts w:ascii="Courier New" w:hAnsi="Courier New" w:cs="Courier New"/>
      <w:lang w:eastAsia="es-ES"/>
    </w:rPr>
  </w:style>
  <w:style w:type="character" w:customStyle="1" w:styleId="TextosinformatoCar">
    <w:name w:val="Texto sin formato Car"/>
    <w:basedOn w:val="Fuentedeprrafopredeter"/>
    <w:link w:val="Textosinformato"/>
    <w:rsid w:val="00BA20E4"/>
    <w:rPr>
      <w:rFonts w:ascii="Courier New" w:eastAsia="Times New Roman" w:hAnsi="Courier New" w:cs="Courier New"/>
      <w:sz w:val="20"/>
      <w:szCs w:val="20"/>
      <w:lang w:val="es-ES" w:eastAsia="es-ES"/>
    </w:rPr>
  </w:style>
  <w:style w:type="paragraph" w:styleId="Lista2">
    <w:name w:val="List 2"/>
    <w:basedOn w:val="Normal"/>
    <w:rsid w:val="00BA20E4"/>
    <w:pPr>
      <w:ind w:left="566" w:hanging="283"/>
    </w:pPr>
    <w:rPr>
      <w:sz w:val="24"/>
      <w:szCs w:val="24"/>
      <w:lang w:eastAsia="es-ES"/>
    </w:rPr>
  </w:style>
  <w:style w:type="paragraph" w:styleId="Continuarlista2">
    <w:name w:val="List Continue 2"/>
    <w:basedOn w:val="Normal"/>
    <w:rsid w:val="00BA20E4"/>
    <w:pPr>
      <w:spacing w:after="120"/>
      <w:ind w:left="566"/>
    </w:pPr>
    <w:rPr>
      <w:sz w:val="24"/>
      <w:szCs w:val="24"/>
      <w:lang w:eastAsia="es-ES"/>
    </w:rPr>
  </w:style>
  <w:style w:type="paragraph" w:styleId="Lista">
    <w:name w:val="List"/>
    <w:basedOn w:val="Normal"/>
    <w:rsid w:val="00BA20E4"/>
    <w:pPr>
      <w:ind w:left="283" w:hanging="283"/>
    </w:pPr>
    <w:rPr>
      <w:sz w:val="24"/>
      <w:szCs w:val="24"/>
      <w:lang w:eastAsia="es-ES"/>
    </w:rPr>
  </w:style>
  <w:style w:type="paragraph" w:styleId="TDC1">
    <w:name w:val="toc 1"/>
    <w:basedOn w:val="Normal"/>
    <w:next w:val="Normal"/>
    <w:autoRedefine/>
    <w:qFormat/>
    <w:rsid w:val="00BA20E4"/>
    <w:pPr>
      <w:ind w:left="1440" w:hanging="720"/>
    </w:pPr>
    <w:rPr>
      <w:rFonts w:eastAsia="Calibri"/>
      <w:b/>
      <w:caps/>
      <w:sz w:val="24"/>
      <w:szCs w:val="24"/>
      <w:lang w:eastAsia="es-ES"/>
    </w:rPr>
  </w:style>
  <w:style w:type="character" w:customStyle="1" w:styleId="CarCar32">
    <w:name w:val="Car Car32"/>
    <w:locked/>
    <w:rsid w:val="00BA20E4"/>
    <w:rPr>
      <w:rFonts w:ascii="Arial" w:hAnsi="Arial"/>
      <w:b/>
      <w:snapToGrid w:val="0"/>
      <w:spacing w:val="-3"/>
      <w:sz w:val="24"/>
    </w:rPr>
  </w:style>
  <w:style w:type="paragraph" w:customStyle="1" w:styleId="style19">
    <w:name w:val="style19"/>
    <w:basedOn w:val="Normal"/>
    <w:rsid w:val="00BA20E4"/>
    <w:pPr>
      <w:spacing w:before="100" w:beforeAutospacing="1" w:after="100" w:afterAutospacing="1"/>
    </w:pPr>
    <w:rPr>
      <w:rFonts w:ascii="Verdana" w:hAnsi="Verdana"/>
      <w:sz w:val="14"/>
      <w:szCs w:val="14"/>
      <w:lang w:eastAsia="es-ES"/>
    </w:rPr>
  </w:style>
  <w:style w:type="character" w:customStyle="1" w:styleId="style23style20">
    <w:name w:val="style23 style20"/>
    <w:basedOn w:val="Fuentedeprrafopredeter"/>
    <w:rsid w:val="00BA20E4"/>
  </w:style>
  <w:style w:type="character" w:customStyle="1" w:styleId="style191">
    <w:name w:val="style191"/>
    <w:rsid w:val="00BA20E4"/>
    <w:rPr>
      <w:rFonts w:ascii="Verdana" w:hAnsi="Verdana" w:hint="default"/>
      <w:sz w:val="14"/>
      <w:szCs w:val="14"/>
    </w:rPr>
  </w:style>
  <w:style w:type="character" w:styleId="Textoennegrita">
    <w:name w:val="Strong"/>
    <w:uiPriority w:val="22"/>
    <w:qFormat/>
    <w:rsid w:val="00BA20E4"/>
    <w:rPr>
      <w:b/>
      <w:bCs/>
    </w:rPr>
  </w:style>
  <w:style w:type="paragraph" w:customStyle="1" w:styleId="style23style201">
    <w:name w:val="style23 style201"/>
    <w:basedOn w:val="Normal"/>
    <w:rsid w:val="00BA20E4"/>
    <w:pPr>
      <w:spacing w:before="100" w:beforeAutospacing="1" w:after="100" w:afterAutospacing="1"/>
    </w:pPr>
    <w:rPr>
      <w:sz w:val="24"/>
      <w:szCs w:val="24"/>
      <w:lang w:eastAsia="es-ES"/>
    </w:rPr>
  </w:style>
  <w:style w:type="paragraph" w:styleId="z-Principiodelformulario">
    <w:name w:val="HTML Top of Form"/>
    <w:basedOn w:val="Normal"/>
    <w:next w:val="Normal"/>
    <w:link w:val="z-PrincipiodelformularioCar"/>
    <w:hidden/>
    <w:rsid w:val="00BA20E4"/>
    <w:pPr>
      <w:pBdr>
        <w:bottom w:val="single" w:sz="6" w:space="1" w:color="auto"/>
      </w:pBdr>
      <w:jc w:val="center"/>
    </w:pPr>
    <w:rPr>
      <w:rFonts w:ascii="Arial" w:hAnsi="Arial" w:cs="Arial"/>
      <w:vanish/>
      <w:sz w:val="16"/>
      <w:szCs w:val="16"/>
      <w:lang w:eastAsia="es-ES"/>
    </w:rPr>
  </w:style>
  <w:style w:type="character" w:customStyle="1" w:styleId="z-PrincipiodelformularioCar">
    <w:name w:val="z-Principio del formulario Car"/>
    <w:basedOn w:val="Fuentedeprrafopredeter"/>
    <w:link w:val="z-Principiodelformulario"/>
    <w:rsid w:val="00BA20E4"/>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rsid w:val="00BA20E4"/>
    <w:pPr>
      <w:pBdr>
        <w:top w:val="single" w:sz="6" w:space="1" w:color="auto"/>
      </w:pBdr>
      <w:jc w:val="center"/>
    </w:pPr>
    <w:rPr>
      <w:rFonts w:ascii="Arial" w:hAnsi="Arial" w:cs="Arial"/>
      <w:vanish/>
      <w:sz w:val="16"/>
      <w:szCs w:val="16"/>
      <w:lang w:eastAsia="es-ES"/>
    </w:rPr>
  </w:style>
  <w:style w:type="character" w:customStyle="1" w:styleId="z-FinaldelformularioCar">
    <w:name w:val="z-Final del formulario Car"/>
    <w:basedOn w:val="Fuentedeprrafopredeter"/>
    <w:link w:val="z-Finaldelformulario"/>
    <w:uiPriority w:val="99"/>
    <w:rsid w:val="00BA20E4"/>
    <w:rPr>
      <w:rFonts w:ascii="Arial" w:eastAsia="Times New Roman" w:hAnsi="Arial" w:cs="Arial"/>
      <w:vanish/>
      <w:sz w:val="16"/>
      <w:szCs w:val="16"/>
      <w:lang w:val="es-ES" w:eastAsia="es-ES"/>
    </w:rPr>
  </w:style>
  <w:style w:type="character" w:styleId="nfasis">
    <w:name w:val="Emphasis"/>
    <w:qFormat/>
    <w:rsid w:val="00BA20E4"/>
    <w:rPr>
      <w:i/>
      <w:iCs/>
    </w:rPr>
  </w:style>
  <w:style w:type="paragraph" w:customStyle="1" w:styleId="xl29">
    <w:name w:val="xl29"/>
    <w:basedOn w:val="Normal"/>
    <w:rsid w:val="00BA20E4"/>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Textoindependiente32">
    <w:name w:val="Texto independiente 32"/>
    <w:basedOn w:val="Normal"/>
    <w:rsid w:val="0087386C"/>
    <w:pPr>
      <w:widowControl w:val="0"/>
      <w:jc w:val="both"/>
    </w:pPr>
    <w:rPr>
      <w:b/>
      <w:sz w:val="24"/>
      <w:lang w:eastAsia="es-ES"/>
    </w:rPr>
  </w:style>
  <w:style w:type="paragraph" w:customStyle="1" w:styleId="Sangra3detindependiente2">
    <w:name w:val="Sangría 3 de t. independiente2"/>
    <w:basedOn w:val="Normal"/>
    <w:rsid w:val="0087386C"/>
    <w:pPr>
      <w:widowControl w:val="0"/>
      <w:ind w:left="709" w:hanging="709"/>
      <w:jc w:val="both"/>
    </w:pPr>
    <w:rPr>
      <w:sz w:val="24"/>
      <w:lang w:eastAsia="es-ES"/>
    </w:rPr>
  </w:style>
  <w:style w:type="character" w:customStyle="1" w:styleId="CarCar320">
    <w:name w:val="Car Car32"/>
    <w:locked/>
    <w:rsid w:val="0087386C"/>
    <w:rPr>
      <w:rFonts w:ascii="Arial" w:hAnsi="Arial"/>
      <w:b/>
      <w:snapToGrid w:val="0"/>
      <w:spacing w:val="-3"/>
      <w:sz w:val="24"/>
    </w:rPr>
  </w:style>
  <w:style w:type="paragraph" w:styleId="TDC4">
    <w:name w:val="toc 4"/>
    <w:basedOn w:val="Normal"/>
    <w:next w:val="Normal"/>
    <w:autoRedefine/>
    <w:uiPriority w:val="39"/>
    <w:unhideWhenUsed/>
    <w:rsid w:val="00D62DA5"/>
    <w:pPr>
      <w:spacing w:after="100" w:line="276" w:lineRule="auto"/>
      <w:ind w:left="660"/>
    </w:pPr>
    <w:rPr>
      <w:rFonts w:asciiTheme="minorHAnsi" w:eastAsiaTheme="minorEastAsia" w:hAnsiTheme="minorHAnsi" w:cstheme="minorBidi"/>
      <w:sz w:val="22"/>
      <w:szCs w:val="22"/>
      <w:lang w:val="en-US"/>
    </w:rPr>
  </w:style>
  <w:style w:type="character" w:styleId="Refdenotaalfinal">
    <w:name w:val="endnote reference"/>
    <w:basedOn w:val="Fuentedeprrafopredeter"/>
    <w:uiPriority w:val="99"/>
    <w:unhideWhenUsed/>
    <w:rsid w:val="0083606F"/>
    <w:rPr>
      <w:vertAlign w:val="superscript"/>
    </w:rPr>
  </w:style>
  <w:style w:type="character" w:styleId="Refdenotaalpie">
    <w:name w:val="footnote reference"/>
    <w:basedOn w:val="Fuentedeprrafopredeter"/>
    <w:rsid w:val="0083606F"/>
    <w:rPr>
      <w:vertAlign w:val="superscript"/>
    </w:rPr>
  </w:style>
  <w:style w:type="character" w:styleId="Hipervnculovisitado">
    <w:name w:val="FollowedHyperlink"/>
    <w:basedOn w:val="Fuentedeprrafopredeter"/>
    <w:uiPriority w:val="99"/>
    <w:semiHidden/>
    <w:unhideWhenUsed/>
    <w:rsid w:val="0083606F"/>
    <w:rPr>
      <w:color w:val="954F72"/>
      <w:u w:val="single"/>
    </w:rPr>
  </w:style>
  <w:style w:type="paragraph" w:styleId="TDC3">
    <w:name w:val="toc 3"/>
    <w:basedOn w:val="Normal"/>
    <w:next w:val="Normal"/>
    <w:autoRedefine/>
    <w:uiPriority w:val="39"/>
    <w:qFormat/>
    <w:rsid w:val="0083606F"/>
    <w:pPr>
      <w:spacing w:after="100"/>
      <w:ind w:left="320"/>
    </w:pPr>
    <w:rPr>
      <w:rFonts w:ascii="Verdana" w:hAnsi="Verdana"/>
      <w:sz w:val="16"/>
      <w:szCs w:val="16"/>
      <w:lang w:eastAsia="es-ES"/>
    </w:rPr>
  </w:style>
  <w:style w:type="paragraph" w:styleId="Textonotapie">
    <w:name w:val="footnote text"/>
    <w:basedOn w:val="Normal"/>
    <w:link w:val="TextonotapieCar"/>
    <w:rsid w:val="0083606F"/>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83606F"/>
    <w:rPr>
      <w:rFonts w:ascii="Calibri" w:eastAsia="Calibri" w:hAnsi="Calibri" w:cs="Times New Roman"/>
      <w:sz w:val="20"/>
      <w:szCs w:val="20"/>
    </w:rPr>
  </w:style>
  <w:style w:type="paragraph" w:styleId="TDC9">
    <w:name w:val="toc 9"/>
    <w:basedOn w:val="Normal"/>
    <w:next w:val="Normal"/>
    <w:autoRedefine/>
    <w:uiPriority w:val="39"/>
    <w:unhideWhenUsed/>
    <w:rsid w:val="0083606F"/>
    <w:pPr>
      <w:spacing w:after="100" w:line="276" w:lineRule="auto"/>
      <w:ind w:left="1760"/>
    </w:pPr>
    <w:rPr>
      <w:rFonts w:asciiTheme="minorHAnsi" w:eastAsiaTheme="minorEastAsia" w:hAnsiTheme="minorHAnsi" w:cstheme="minorBidi"/>
      <w:sz w:val="22"/>
      <w:szCs w:val="22"/>
      <w:lang w:val="en-US"/>
    </w:rPr>
  </w:style>
  <w:style w:type="paragraph" w:styleId="TDC7">
    <w:name w:val="toc 7"/>
    <w:basedOn w:val="Normal"/>
    <w:next w:val="Normal"/>
    <w:autoRedefine/>
    <w:uiPriority w:val="39"/>
    <w:unhideWhenUsed/>
    <w:rsid w:val="0083606F"/>
    <w:pPr>
      <w:spacing w:after="100" w:line="276" w:lineRule="auto"/>
      <w:ind w:left="1320"/>
    </w:pPr>
    <w:rPr>
      <w:rFonts w:asciiTheme="minorHAnsi" w:eastAsiaTheme="minorEastAsia" w:hAnsiTheme="minorHAnsi" w:cstheme="minorBidi"/>
      <w:sz w:val="22"/>
      <w:szCs w:val="22"/>
      <w:lang w:val="en-US"/>
    </w:rPr>
  </w:style>
  <w:style w:type="paragraph" w:styleId="TDC8">
    <w:name w:val="toc 8"/>
    <w:basedOn w:val="Normal"/>
    <w:next w:val="Normal"/>
    <w:autoRedefine/>
    <w:uiPriority w:val="39"/>
    <w:unhideWhenUsed/>
    <w:rsid w:val="0083606F"/>
    <w:pPr>
      <w:spacing w:after="100" w:line="276" w:lineRule="auto"/>
      <w:ind w:left="1540"/>
    </w:pPr>
    <w:rPr>
      <w:rFonts w:asciiTheme="minorHAnsi" w:eastAsiaTheme="minorEastAsia" w:hAnsiTheme="minorHAnsi" w:cstheme="minorBidi"/>
      <w:sz w:val="22"/>
      <w:szCs w:val="22"/>
      <w:lang w:val="en-US"/>
    </w:rPr>
  </w:style>
  <w:style w:type="paragraph" w:styleId="TDC2">
    <w:name w:val="toc 2"/>
    <w:basedOn w:val="Normal"/>
    <w:next w:val="Normal"/>
    <w:autoRedefine/>
    <w:uiPriority w:val="39"/>
    <w:qFormat/>
    <w:rsid w:val="0083606F"/>
    <w:pPr>
      <w:spacing w:after="100"/>
      <w:ind w:left="160"/>
    </w:pPr>
    <w:rPr>
      <w:rFonts w:ascii="Verdana" w:hAnsi="Verdana"/>
      <w:sz w:val="16"/>
      <w:szCs w:val="16"/>
      <w:lang w:eastAsia="es-ES"/>
    </w:rPr>
  </w:style>
  <w:style w:type="paragraph" w:styleId="Textonotaalfinal">
    <w:name w:val="endnote text"/>
    <w:basedOn w:val="Normal"/>
    <w:link w:val="TextonotaalfinalCar"/>
    <w:uiPriority w:val="99"/>
    <w:unhideWhenUsed/>
    <w:rsid w:val="0083606F"/>
  </w:style>
  <w:style w:type="character" w:customStyle="1" w:styleId="TextonotaalfinalCar">
    <w:name w:val="Texto nota al final Car"/>
    <w:basedOn w:val="Fuentedeprrafopredeter"/>
    <w:link w:val="Textonotaalfinal"/>
    <w:uiPriority w:val="99"/>
    <w:rsid w:val="0083606F"/>
    <w:rPr>
      <w:rFonts w:ascii="Times New Roman" w:eastAsia="Times New Roman" w:hAnsi="Times New Roman" w:cs="Times New Roman"/>
      <w:sz w:val="20"/>
      <w:szCs w:val="20"/>
      <w:lang w:val="es-ES"/>
    </w:rPr>
  </w:style>
  <w:style w:type="paragraph" w:styleId="TDC6">
    <w:name w:val="toc 6"/>
    <w:basedOn w:val="Normal"/>
    <w:next w:val="Normal"/>
    <w:autoRedefine/>
    <w:uiPriority w:val="39"/>
    <w:unhideWhenUsed/>
    <w:rsid w:val="0083606F"/>
    <w:pPr>
      <w:spacing w:after="100" w:line="276" w:lineRule="auto"/>
      <w:ind w:left="1100"/>
    </w:pPr>
    <w:rPr>
      <w:rFonts w:asciiTheme="minorHAnsi" w:eastAsiaTheme="minorEastAsia" w:hAnsiTheme="minorHAnsi" w:cstheme="minorBidi"/>
      <w:sz w:val="22"/>
      <w:szCs w:val="22"/>
      <w:lang w:val="en-US"/>
    </w:rPr>
  </w:style>
  <w:style w:type="paragraph" w:styleId="TDC5">
    <w:name w:val="toc 5"/>
    <w:basedOn w:val="Normal"/>
    <w:next w:val="Normal"/>
    <w:autoRedefine/>
    <w:uiPriority w:val="39"/>
    <w:unhideWhenUsed/>
    <w:rsid w:val="0083606F"/>
    <w:pPr>
      <w:spacing w:after="100" w:line="276" w:lineRule="auto"/>
      <w:ind w:left="880"/>
    </w:pPr>
    <w:rPr>
      <w:rFonts w:asciiTheme="minorHAnsi" w:eastAsiaTheme="minorEastAsia" w:hAnsiTheme="minorHAnsi" w:cstheme="minorBidi"/>
      <w:sz w:val="22"/>
      <w:szCs w:val="22"/>
      <w:lang w:val="en-US"/>
    </w:rPr>
  </w:style>
  <w:style w:type="paragraph" w:styleId="Listaconvietas3">
    <w:name w:val="List Bullet 3"/>
    <w:basedOn w:val="Normal"/>
    <w:autoRedefine/>
    <w:rsid w:val="0083606F"/>
    <w:pPr>
      <w:tabs>
        <w:tab w:val="left" w:pos="1410"/>
        <w:tab w:val="left" w:pos="1903"/>
      </w:tabs>
      <w:ind w:left="1903" w:hanging="283"/>
      <w:jc w:val="both"/>
    </w:pPr>
    <w:rPr>
      <w:snapToGrid w:val="0"/>
      <w:lang w:val="es-BO" w:eastAsia="es-ES"/>
    </w:rPr>
  </w:style>
  <w:style w:type="paragraph" w:styleId="Listaconvietas2">
    <w:name w:val="List Bullet 2"/>
    <w:basedOn w:val="Normal"/>
    <w:autoRedefine/>
    <w:rsid w:val="0083606F"/>
    <w:pPr>
      <w:tabs>
        <w:tab w:val="left" w:pos="643"/>
      </w:tabs>
      <w:ind w:left="643" w:hanging="360"/>
    </w:pPr>
    <w:rPr>
      <w:sz w:val="24"/>
      <w:szCs w:val="24"/>
      <w:lang w:eastAsia="es-ES"/>
    </w:rPr>
  </w:style>
  <w:style w:type="paragraph" w:styleId="Listaconvietas4">
    <w:name w:val="List Bullet 4"/>
    <w:basedOn w:val="Normal"/>
    <w:autoRedefine/>
    <w:rsid w:val="0083606F"/>
    <w:pPr>
      <w:tabs>
        <w:tab w:val="left" w:pos="1209"/>
      </w:tabs>
      <w:ind w:left="1209" w:hanging="360"/>
    </w:pPr>
    <w:rPr>
      <w:sz w:val="24"/>
      <w:szCs w:val="24"/>
      <w:lang w:eastAsia="es-ES"/>
    </w:rPr>
  </w:style>
  <w:style w:type="paragraph" w:styleId="Textodebloque">
    <w:name w:val="Block Text"/>
    <w:basedOn w:val="Normal"/>
    <w:rsid w:val="0083606F"/>
    <w:pPr>
      <w:ind w:left="162" w:right="162"/>
      <w:jc w:val="both"/>
    </w:pPr>
    <w:rPr>
      <w:rFonts w:ascii="Arial" w:hAnsi="Arial" w:cs="Arial"/>
      <w:lang w:eastAsia="es-ES"/>
    </w:rPr>
  </w:style>
  <w:style w:type="character" w:customStyle="1" w:styleId="CarCar">
    <w:name w:val="Car Car"/>
    <w:basedOn w:val="Fuentedeprrafopredeter"/>
    <w:qFormat/>
    <w:rsid w:val="0083606F"/>
    <w:rPr>
      <w:rFonts w:ascii="Tms Rmn" w:hAnsi="Tms Rmn"/>
      <w:lang w:val="en-US" w:eastAsia="en-US" w:bidi="ar-SA"/>
    </w:rPr>
  </w:style>
  <w:style w:type="paragraph" w:customStyle="1" w:styleId="font5">
    <w:name w:val="font5"/>
    <w:basedOn w:val="Normal"/>
    <w:rsid w:val="0083606F"/>
    <w:pPr>
      <w:spacing w:before="100" w:beforeAutospacing="1" w:after="100" w:afterAutospacing="1"/>
    </w:pPr>
    <w:rPr>
      <w:rFonts w:ascii="Arial" w:hAnsi="Arial" w:cs="Arial"/>
      <w:b/>
      <w:bCs/>
      <w:color w:val="000000"/>
      <w:sz w:val="22"/>
      <w:szCs w:val="22"/>
      <w:lang w:eastAsia="es-ES"/>
    </w:rPr>
  </w:style>
  <w:style w:type="paragraph" w:customStyle="1" w:styleId="font6">
    <w:name w:val="font6"/>
    <w:basedOn w:val="Normal"/>
    <w:rsid w:val="0083606F"/>
    <w:pPr>
      <w:spacing w:before="100" w:beforeAutospacing="1" w:after="100" w:afterAutospacing="1"/>
    </w:pPr>
    <w:rPr>
      <w:rFonts w:ascii="Arial" w:hAnsi="Arial" w:cs="Arial"/>
      <w:color w:val="000000"/>
      <w:sz w:val="22"/>
      <w:szCs w:val="22"/>
      <w:lang w:eastAsia="es-ES"/>
    </w:rPr>
  </w:style>
  <w:style w:type="paragraph" w:customStyle="1" w:styleId="font7">
    <w:name w:val="font7"/>
    <w:basedOn w:val="Normal"/>
    <w:rsid w:val="0083606F"/>
    <w:pPr>
      <w:spacing w:before="100" w:beforeAutospacing="1" w:after="100" w:afterAutospacing="1"/>
    </w:pPr>
    <w:rPr>
      <w:color w:val="000000"/>
      <w:sz w:val="14"/>
      <w:szCs w:val="14"/>
      <w:lang w:eastAsia="es-ES"/>
    </w:rPr>
  </w:style>
  <w:style w:type="paragraph" w:customStyle="1" w:styleId="font8">
    <w:name w:val="font8"/>
    <w:basedOn w:val="Normal"/>
    <w:rsid w:val="0083606F"/>
    <w:pPr>
      <w:spacing w:before="100" w:beforeAutospacing="1" w:after="100" w:afterAutospacing="1"/>
    </w:pPr>
    <w:rPr>
      <w:rFonts w:ascii="Arial" w:hAnsi="Arial" w:cs="Arial"/>
      <w:i/>
      <w:iCs/>
      <w:color w:val="000000"/>
      <w:sz w:val="22"/>
      <w:szCs w:val="22"/>
      <w:lang w:eastAsia="es-ES"/>
    </w:rPr>
  </w:style>
  <w:style w:type="paragraph" w:customStyle="1" w:styleId="font9">
    <w:name w:val="font9"/>
    <w:basedOn w:val="Normal"/>
    <w:rsid w:val="0083606F"/>
    <w:pPr>
      <w:spacing w:before="100" w:beforeAutospacing="1" w:after="100" w:afterAutospacing="1"/>
    </w:pPr>
    <w:rPr>
      <w:rFonts w:ascii="Arial" w:hAnsi="Arial" w:cs="Arial"/>
      <w:b/>
      <w:bCs/>
      <w:i/>
      <w:iCs/>
      <w:color w:val="000000"/>
      <w:sz w:val="22"/>
      <w:szCs w:val="22"/>
      <w:lang w:eastAsia="es-ES"/>
    </w:rPr>
  </w:style>
  <w:style w:type="paragraph" w:customStyle="1" w:styleId="xl63">
    <w:name w:val="xl6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64">
    <w:name w:val="xl64"/>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65">
    <w:name w:val="xl6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eastAsia="es-ES"/>
    </w:rPr>
  </w:style>
  <w:style w:type="paragraph" w:customStyle="1" w:styleId="xl66">
    <w:name w:val="xl6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eastAsia="es-ES"/>
    </w:rPr>
  </w:style>
  <w:style w:type="paragraph" w:customStyle="1" w:styleId="xl67">
    <w:name w:val="xl67"/>
    <w:basedOn w:val="Normal"/>
    <w:rsid w:val="0083606F"/>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lang w:eastAsia="es-ES"/>
    </w:rPr>
  </w:style>
  <w:style w:type="paragraph" w:customStyle="1" w:styleId="xl68">
    <w:name w:val="xl6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69">
    <w:name w:val="xl6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ymbol" w:hAnsi="Symbol"/>
      <w:sz w:val="24"/>
      <w:szCs w:val="24"/>
      <w:lang w:eastAsia="es-ES"/>
    </w:rPr>
  </w:style>
  <w:style w:type="paragraph" w:customStyle="1" w:styleId="xl70">
    <w:name w:val="xl70"/>
    <w:basedOn w:val="Normal"/>
    <w:rsid w:val="0083606F"/>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u w:val="single"/>
      <w:lang w:eastAsia="es-ES"/>
    </w:rPr>
  </w:style>
  <w:style w:type="paragraph" w:customStyle="1" w:styleId="xl71">
    <w:name w:val="xl71"/>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b/>
      <w:bCs/>
      <w:sz w:val="24"/>
      <w:szCs w:val="24"/>
      <w:lang w:eastAsia="es-ES"/>
    </w:rPr>
  </w:style>
  <w:style w:type="paragraph" w:customStyle="1" w:styleId="xl72">
    <w:name w:val="xl72"/>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73">
    <w:name w:val="xl7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74">
    <w:name w:val="xl74"/>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sz w:val="24"/>
      <w:szCs w:val="24"/>
      <w:lang w:eastAsia="es-ES"/>
    </w:rPr>
  </w:style>
  <w:style w:type="paragraph" w:customStyle="1" w:styleId="xl75">
    <w:name w:val="xl7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76">
    <w:name w:val="xl76"/>
    <w:basedOn w:val="Normal"/>
    <w:rsid w:val="008360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sz w:val="24"/>
      <w:szCs w:val="24"/>
      <w:lang w:eastAsia="es-ES"/>
    </w:rPr>
  </w:style>
  <w:style w:type="paragraph" w:customStyle="1" w:styleId="xl77">
    <w:name w:val="xl77"/>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78">
    <w:name w:val="xl7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4"/>
      <w:szCs w:val="24"/>
      <w:lang w:eastAsia="es-ES"/>
    </w:rPr>
  </w:style>
  <w:style w:type="paragraph" w:customStyle="1" w:styleId="xl79">
    <w:name w:val="xl7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u w:val="single"/>
      <w:lang w:eastAsia="es-ES"/>
    </w:rPr>
  </w:style>
  <w:style w:type="paragraph" w:customStyle="1" w:styleId="xl80">
    <w:name w:val="xl80"/>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s-ES"/>
    </w:rPr>
  </w:style>
  <w:style w:type="paragraph" w:customStyle="1" w:styleId="xl81">
    <w:name w:val="xl81"/>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24"/>
      <w:szCs w:val="24"/>
      <w:lang w:eastAsia="es-ES"/>
    </w:rPr>
  </w:style>
  <w:style w:type="paragraph" w:customStyle="1" w:styleId="xl82">
    <w:name w:val="xl82"/>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sz w:val="24"/>
      <w:szCs w:val="24"/>
      <w:lang w:eastAsia="es-ES"/>
    </w:rPr>
  </w:style>
  <w:style w:type="paragraph" w:customStyle="1" w:styleId="xl83">
    <w:name w:val="xl83"/>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b/>
      <w:bCs/>
      <w:sz w:val="24"/>
      <w:szCs w:val="24"/>
      <w:lang w:eastAsia="es-ES"/>
    </w:rPr>
  </w:style>
  <w:style w:type="paragraph" w:customStyle="1" w:styleId="xl84">
    <w:name w:val="xl84"/>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sz w:val="24"/>
      <w:szCs w:val="24"/>
      <w:lang w:eastAsia="es-ES"/>
    </w:rPr>
  </w:style>
  <w:style w:type="paragraph" w:customStyle="1" w:styleId="xl85">
    <w:name w:val="xl8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4"/>
      <w:szCs w:val="24"/>
      <w:lang w:eastAsia="es-ES"/>
    </w:rPr>
  </w:style>
  <w:style w:type="paragraph" w:customStyle="1" w:styleId="xl86">
    <w:name w:val="xl8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4"/>
      <w:szCs w:val="24"/>
      <w:lang w:eastAsia="es-ES"/>
    </w:rPr>
  </w:style>
  <w:style w:type="paragraph" w:customStyle="1" w:styleId="Textodebloque1">
    <w:name w:val="Texto de bloque1"/>
    <w:basedOn w:val="Normal"/>
    <w:rsid w:val="0083606F"/>
    <w:pPr>
      <w:suppressAutoHyphens/>
      <w:ind w:left="162" w:right="162"/>
      <w:jc w:val="both"/>
    </w:pPr>
    <w:rPr>
      <w:rFonts w:ascii="Arial" w:hAnsi="Arial" w:cs="Arial"/>
      <w:lang w:eastAsia="ar-SA"/>
    </w:rPr>
  </w:style>
  <w:style w:type="paragraph" w:customStyle="1" w:styleId="WW-Textosinformato">
    <w:name w:val="WW-Texto sin formato"/>
    <w:basedOn w:val="Normal"/>
    <w:rsid w:val="0083606F"/>
    <w:pPr>
      <w:suppressAutoHyphens/>
    </w:pPr>
    <w:rPr>
      <w:rFonts w:ascii="Courier New" w:eastAsia="MS Mincho" w:hAnsi="Courier New"/>
      <w:lang w:val="es-PE" w:eastAsia="es-ES"/>
    </w:rPr>
  </w:style>
  <w:style w:type="paragraph" w:customStyle="1" w:styleId="CM2">
    <w:name w:val="CM2"/>
    <w:basedOn w:val="Normal"/>
    <w:next w:val="Normal"/>
    <w:rsid w:val="0083606F"/>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83606F"/>
    <w:pPr>
      <w:widowControl w:val="0"/>
      <w:autoSpaceDE w:val="0"/>
      <w:autoSpaceDN w:val="0"/>
      <w:adjustRightInd w:val="0"/>
      <w:spacing w:after="220"/>
    </w:pPr>
    <w:rPr>
      <w:rFonts w:ascii="MECOND+Verdana" w:hAnsi="MECOND+Verdana"/>
      <w:sz w:val="24"/>
      <w:szCs w:val="24"/>
      <w:lang w:eastAsia="es-ES"/>
    </w:rPr>
  </w:style>
  <w:style w:type="character" w:customStyle="1" w:styleId="PuestoCar">
    <w:name w:val="Puesto Car"/>
    <w:basedOn w:val="Fuentedeprrafopredeter"/>
    <w:rsid w:val="0083606F"/>
    <w:rPr>
      <w:rFonts w:asciiTheme="majorHAnsi" w:eastAsiaTheme="majorEastAsia" w:hAnsiTheme="majorHAnsi" w:cstheme="majorBidi"/>
      <w:spacing w:val="-10"/>
      <w:kern w:val="28"/>
      <w:sz w:val="56"/>
      <w:szCs w:val="56"/>
    </w:rPr>
  </w:style>
  <w:style w:type="paragraph" w:customStyle="1" w:styleId="TtuloTDC1">
    <w:name w:val="Título TDC1"/>
    <w:basedOn w:val="Ttulo1"/>
    <w:next w:val="Normal"/>
    <w:uiPriority w:val="39"/>
    <w:unhideWhenUsed/>
    <w:qFormat/>
    <w:rsid w:val="0083606F"/>
    <w:pPr>
      <w:spacing w:before="480" w:line="276" w:lineRule="auto"/>
      <w:outlineLvl w:val="9"/>
    </w:pPr>
    <w:rPr>
      <w:b/>
      <w:bCs/>
      <w:sz w:val="28"/>
      <w:szCs w:val="28"/>
    </w:rPr>
  </w:style>
  <w:style w:type="paragraph" w:customStyle="1" w:styleId="Estilo">
    <w:name w:val="Estilo"/>
    <w:rsid w:val="0083606F"/>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1301Autolist">
    <w:name w:val="13.01 Autolist"/>
    <w:basedOn w:val="Normal"/>
    <w:next w:val="Normal"/>
    <w:rsid w:val="0083606F"/>
    <w:pPr>
      <w:keepNext/>
      <w:tabs>
        <w:tab w:val="left" w:pos="720"/>
      </w:tabs>
      <w:spacing w:before="120" w:after="120"/>
      <w:ind w:left="720" w:hanging="720"/>
      <w:jc w:val="both"/>
    </w:pPr>
    <w:rPr>
      <w:sz w:val="24"/>
      <w:lang w:val="es-BO"/>
    </w:rPr>
  </w:style>
  <w:style w:type="paragraph" w:customStyle="1" w:styleId="iAutoList">
    <w:name w:val="(i) AutoList"/>
    <w:basedOn w:val="aparagraphs"/>
    <w:next w:val="Normal"/>
    <w:rsid w:val="0083606F"/>
    <w:pPr>
      <w:tabs>
        <w:tab w:val="left" w:pos="1584"/>
      </w:tabs>
      <w:ind w:left="1584" w:hanging="432"/>
    </w:pPr>
  </w:style>
  <w:style w:type="paragraph" w:customStyle="1" w:styleId="aparagraphs">
    <w:name w:val="(a) paragraphs"/>
    <w:next w:val="Normal"/>
    <w:rsid w:val="0083606F"/>
    <w:pPr>
      <w:spacing w:before="120" w:after="120" w:line="240" w:lineRule="auto"/>
      <w:jc w:val="both"/>
    </w:pPr>
    <w:rPr>
      <w:rFonts w:ascii="Times New Roman" w:eastAsia="Times New Roman" w:hAnsi="Times New Roman" w:cs="Times New Roman"/>
      <w:snapToGrid w:val="0"/>
      <w:sz w:val="24"/>
      <w:szCs w:val="20"/>
    </w:rPr>
  </w:style>
  <w:style w:type="paragraph" w:customStyle="1" w:styleId="Sub-ClauseText">
    <w:name w:val="Sub-Clause Text"/>
    <w:basedOn w:val="Normal"/>
    <w:rsid w:val="0083606F"/>
    <w:pPr>
      <w:spacing w:before="120" w:after="120"/>
      <w:jc w:val="both"/>
    </w:pPr>
    <w:rPr>
      <w:spacing w:val="-4"/>
      <w:sz w:val="24"/>
      <w:lang w:val="en-US"/>
    </w:rPr>
  </w:style>
  <w:style w:type="character" w:customStyle="1" w:styleId="CarCar11">
    <w:name w:val="Car Car11"/>
    <w:basedOn w:val="Fuentedeprrafopredeter"/>
    <w:rsid w:val="0083606F"/>
    <w:rPr>
      <w:rFonts w:ascii="Tahoma" w:eastAsia="Times New Roman" w:hAnsi="Tahoma"/>
      <w:b/>
      <w:caps/>
      <w:sz w:val="22"/>
      <w:szCs w:val="22"/>
      <w:u w:val="single"/>
      <w:lang w:val="es-MX" w:eastAsia="es-ES"/>
    </w:rPr>
  </w:style>
  <w:style w:type="character" w:customStyle="1" w:styleId="CarCar10">
    <w:name w:val="Car Car10"/>
    <w:basedOn w:val="Fuentedeprrafopredeter"/>
    <w:rsid w:val="0083606F"/>
    <w:rPr>
      <w:rFonts w:ascii="Times New Roman" w:eastAsia="Times New Roman" w:hAnsi="Times New Roman"/>
      <w:b/>
      <w:sz w:val="22"/>
      <w:u w:val="single"/>
      <w:lang w:val="es-MX" w:eastAsia="es-ES"/>
    </w:rPr>
  </w:style>
  <w:style w:type="paragraph" w:customStyle="1" w:styleId="xl25">
    <w:name w:val="xl25"/>
    <w:basedOn w:val="Normal"/>
    <w:rsid w:val="0083606F"/>
    <w:pPr>
      <w:spacing w:before="100" w:beforeAutospacing="1" w:after="100" w:afterAutospacing="1"/>
    </w:pPr>
    <w:rPr>
      <w:rFonts w:ascii="Humanst521 BT" w:eastAsia="Arial Unicode MS" w:hAnsi="Humanst521 BT" w:cs="Arial Unicode MS"/>
      <w:b/>
      <w:bCs/>
      <w:sz w:val="18"/>
      <w:szCs w:val="18"/>
      <w:lang w:eastAsia="es-ES"/>
    </w:rPr>
  </w:style>
  <w:style w:type="table" w:customStyle="1" w:styleId="Tablaconcuadrcula1">
    <w:name w:val="Tabla con cuadrícula1"/>
    <w:basedOn w:val="Tablanormal"/>
    <w:uiPriority w:val="59"/>
    <w:rsid w:val="0083606F"/>
    <w:pPr>
      <w:spacing w:after="0" w:line="240" w:lineRule="auto"/>
    </w:pPr>
    <w:rPr>
      <w:rFonts w:ascii="Calibri" w:eastAsia="Times New Roman"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Finaldelformulario1">
    <w:name w:val="z-Final del formulario1"/>
    <w:basedOn w:val="Normal"/>
    <w:next w:val="Normal"/>
    <w:uiPriority w:val="99"/>
    <w:semiHidden/>
    <w:unhideWhenUsed/>
    <w:rsid w:val="0083606F"/>
    <w:pPr>
      <w:pBdr>
        <w:top w:val="single" w:sz="6" w:space="1" w:color="auto"/>
      </w:pBdr>
      <w:jc w:val="center"/>
    </w:pPr>
    <w:rPr>
      <w:rFonts w:ascii="Arial" w:hAnsi="Arial" w:cs="Arial"/>
      <w:vanish/>
      <w:sz w:val="16"/>
      <w:szCs w:val="16"/>
      <w:lang w:eastAsia="es-ES"/>
    </w:rPr>
  </w:style>
  <w:style w:type="paragraph" w:customStyle="1" w:styleId="font10">
    <w:name w:val="font10"/>
    <w:basedOn w:val="Normal"/>
    <w:rsid w:val="0083606F"/>
    <w:pPr>
      <w:spacing w:before="100" w:beforeAutospacing="1" w:after="100" w:afterAutospacing="1"/>
    </w:pPr>
    <w:rPr>
      <w:rFonts w:ascii="Arial" w:hAnsi="Arial" w:cs="Arial"/>
      <w:b/>
      <w:bCs/>
      <w:color w:val="000000"/>
      <w:sz w:val="22"/>
      <w:szCs w:val="22"/>
      <w:u w:val="single"/>
      <w:lang w:eastAsia="es-ES"/>
    </w:rPr>
  </w:style>
  <w:style w:type="paragraph" w:customStyle="1" w:styleId="font11">
    <w:name w:val="font11"/>
    <w:basedOn w:val="Normal"/>
    <w:rsid w:val="0083606F"/>
    <w:pPr>
      <w:spacing w:before="100" w:beforeAutospacing="1" w:after="100" w:afterAutospacing="1"/>
    </w:pPr>
    <w:rPr>
      <w:rFonts w:ascii="Arial" w:hAnsi="Arial" w:cs="Arial"/>
      <w:color w:val="000000"/>
      <w:sz w:val="22"/>
      <w:szCs w:val="22"/>
      <w:u w:val="single"/>
      <w:lang w:eastAsia="es-ES"/>
    </w:rPr>
  </w:style>
  <w:style w:type="paragraph" w:customStyle="1" w:styleId="xl87">
    <w:name w:val="xl87"/>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entury Gothic" w:hAnsi="Century Gothic"/>
      <w:sz w:val="24"/>
      <w:szCs w:val="24"/>
      <w:lang w:eastAsia="es-ES"/>
    </w:rPr>
  </w:style>
  <w:style w:type="paragraph" w:customStyle="1" w:styleId="xl88">
    <w:name w:val="xl88"/>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lang w:eastAsia="es-ES"/>
    </w:rPr>
  </w:style>
  <w:style w:type="paragraph" w:customStyle="1" w:styleId="xl89">
    <w:name w:val="xl89"/>
    <w:basedOn w:val="Normal"/>
    <w:rsid w:val="008360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sz w:val="24"/>
      <w:szCs w:val="24"/>
      <w:lang w:eastAsia="es-ES"/>
    </w:rPr>
  </w:style>
  <w:style w:type="paragraph" w:customStyle="1" w:styleId="xl90">
    <w:name w:val="xl90"/>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24"/>
      <w:szCs w:val="24"/>
      <w:lang w:eastAsia="es-ES"/>
    </w:rPr>
  </w:style>
  <w:style w:type="paragraph" w:customStyle="1" w:styleId="xl91">
    <w:name w:val="xl91"/>
    <w:basedOn w:val="Normal"/>
    <w:rsid w:val="0083606F"/>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Symbol" w:hAnsi="Symbol"/>
      <w:sz w:val="24"/>
      <w:szCs w:val="24"/>
      <w:lang w:eastAsia="es-ES"/>
    </w:rPr>
  </w:style>
  <w:style w:type="paragraph" w:customStyle="1" w:styleId="xl92">
    <w:name w:val="xl92"/>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Symbol" w:hAnsi="Symbol"/>
      <w:sz w:val="24"/>
      <w:szCs w:val="24"/>
      <w:lang w:eastAsia="es-ES"/>
    </w:rPr>
  </w:style>
  <w:style w:type="paragraph" w:customStyle="1" w:styleId="xl93">
    <w:name w:val="xl93"/>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sz w:val="16"/>
      <w:szCs w:val="16"/>
      <w:lang w:eastAsia="es-ES"/>
    </w:rPr>
  </w:style>
  <w:style w:type="paragraph" w:customStyle="1" w:styleId="xl94">
    <w:name w:val="xl94"/>
    <w:basedOn w:val="Normal"/>
    <w:rsid w:val="0083606F"/>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Century Gothic" w:hAnsi="Century Gothic"/>
      <w:sz w:val="24"/>
      <w:szCs w:val="24"/>
      <w:lang w:eastAsia="es-ES"/>
    </w:rPr>
  </w:style>
  <w:style w:type="paragraph" w:customStyle="1" w:styleId="xl95">
    <w:name w:val="xl95"/>
    <w:basedOn w:val="Normal"/>
    <w:rsid w:val="008360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24"/>
      <w:szCs w:val="24"/>
      <w:lang w:eastAsia="es-ES"/>
    </w:rPr>
  </w:style>
  <w:style w:type="paragraph" w:customStyle="1" w:styleId="xl96">
    <w:name w:val="xl9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eastAsia="es-ES"/>
    </w:rPr>
  </w:style>
  <w:style w:type="paragraph" w:customStyle="1" w:styleId="xl97">
    <w:name w:val="xl97"/>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98">
    <w:name w:val="xl9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99">
    <w:name w:val="xl9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lang w:eastAsia="es-ES"/>
    </w:rPr>
  </w:style>
  <w:style w:type="paragraph" w:customStyle="1" w:styleId="xl100">
    <w:name w:val="xl100"/>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lang w:eastAsia="es-ES"/>
    </w:rPr>
  </w:style>
  <w:style w:type="paragraph" w:customStyle="1" w:styleId="xl101">
    <w:name w:val="xl101"/>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lang w:eastAsia="es-ES"/>
    </w:rPr>
  </w:style>
  <w:style w:type="paragraph" w:customStyle="1" w:styleId="xl102">
    <w:name w:val="xl102"/>
    <w:basedOn w:val="Normal"/>
    <w:rsid w:val="0083606F"/>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3">
    <w:name w:val="xl103"/>
    <w:basedOn w:val="Normal"/>
    <w:rsid w:val="0083606F"/>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4">
    <w:name w:val="xl104"/>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5">
    <w:name w:val="xl105"/>
    <w:basedOn w:val="Normal"/>
    <w:rsid w:val="008360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6">
    <w:name w:val="xl106"/>
    <w:basedOn w:val="Normal"/>
    <w:rsid w:val="0083606F"/>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7">
    <w:name w:val="xl107"/>
    <w:basedOn w:val="Normal"/>
    <w:rsid w:val="0083606F"/>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8">
    <w:name w:val="xl108"/>
    <w:basedOn w:val="Normal"/>
    <w:rsid w:val="0083606F"/>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lang w:eastAsia="es-ES"/>
    </w:rPr>
  </w:style>
  <w:style w:type="paragraph" w:customStyle="1" w:styleId="xl109">
    <w:name w:val="xl109"/>
    <w:basedOn w:val="Normal"/>
    <w:rsid w:val="0083606F"/>
    <w:pPr>
      <w:pBdr>
        <w:top w:val="single" w:sz="8" w:space="0" w:color="000000"/>
        <w:bottom w:val="single" w:sz="8" w:space="0" w:color="000000"/>
      </w:pBdr>
      <w:spacing w:before="100" w:beforeAutospacing="1" w:after="100" w:afterAutospacing="1"/>
      <w:jc w:val="center"/>
      <w:textAlignment w:val="center"/>
    </w:pPr>
    <w:rPr>
      <w:rFonts w:ascii="Arial" w:hAnsi="Arial" w:cs="Arial"/>
      <w:lang w:eastAsia="es-ES"/>
    </w:rPr>
  </w:style>
  <w:style w:type="paragraph" w:customStyle="1" w:styleId="xl110">
    <w:name w:val="xl110"/>
    <w:basedOn w:val="Normal"/>
    <w:rsid w:val="0083606F"/>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1">
    <w:name w:val="xl111"/>
    <w:basedOn w:val="Normal"/>
    <w:rsid w:val="0083606F"/>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2">
    <w:name w:val="xl112"/>
    <w:basedOn w:val="Normal"/>
    <w:rsid w:val="0083606F"/>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3">
    <w:name w:val="xl113"/>
    <w:basedOn w:val="Normal"/>
    <w:rsid w:val="0083606F"/>
    <w:pPr>
      <w:pBdr>
        <w:top w:val="single" w:sz="8" w:space="0" w:color="000000"/>
        <w:bottom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4">
    <w:name w:val="xl114"/>
    <w:basedOn w:val="Normal"/>
    <w:rsid w:val="0083606F"/>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5">
    <w:name w:val="xl115"/>
    <w:basedOn w:val="Normal"/>
    <w:rsid w:val="0083606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24"/>
      <w:szCs w:val="24"/>
      <w:lang w:eastAsia="es-ES"/>
    </w:rPr>
  </w:style>
  <w:style w:type="paragraph" w:customStyle="1" w:styleId="xl116">
    <w:name w:val="xl11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Wingdings" w:hAnsi="Wingdings"/>
      <w:sz w:val="24"/>
      <w:szCs w:val="24"/>
      <w:lang w:eastAsia="es-ES"/>
    </w:rPr>
  </w:style>
  <w:style w:type="paragraph" w:customStyle="1" w:styleId="xl117">
    <w:name w:val="xl117"/>
    <w:basedOn w:val="Normal"/>
    <w:rsid w:val="0083606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118">
    <w:name w:val="xl118"/>
    <w:basedOn w:val="Normal"/>
    <w:rsid w:val="0083606F"/>
    <w:pPr>
      <w:pBdr>
        <w:top w:val="single" w:sz="4" w:space="0" w:color="auto"/>
        <w:left w:val="single" w:sz="4" w:space="0" w:color="auto"/>
        <w:right w:val="single" w:sz="4" w:space="0" w:color="auto"/>
      </w:pBdr>
      <w:spacing w:before="100" w:beforeAutospacing="1" w:after="100" w:afterAutospacing="1"/>
    </w:pPr>
    <w:rPr>
      <w:sz w:val="24"/>
      <w:szCs w:val="24"/>
      <w:lang w:eastAsia="es-ES"/>
    </w:rPr>
  </w:style>
  <w:style w:type="paragraph" w:customStyle="1" w:styleId="xl119">
    <w:name w:val="xl119"/>
    <w:basedOn w:val="Normal"/>
    <w:rsid w:val="0083606F"/>
    <w:pPr>
      <w:pBdr>
        <w:bottom w:val="single" w:sz="8" w:space="0" w:color="auto"/>
      </w:pBdr>
      <w:shd w:val="clear" w:color="000000" w:fill="BFBFBF"/>
      <w:spacing w:before="100" w:beforeAutospacing="1" w:after="100" w:afterAutospacing="1"/>
      <w:textAlignment w:val="center"/>
    </w:pPr>
    <w:rPr>
      <w:rFonts w:ascii="Arial" w:hAnsi="Arial" w:cs="Arial"/>
      <w:sz w:val="24"/>
      <w:szCs w:val="24"/>
      <w:lang w:eastAsia="es-ES"/>
    </w:rPr>
  </w:style>
  <w:style w:type="paragraph" w:customStyle="1" w:styleId="xl120">
    <w:name w:val="xl120"/>
    <w:basedOn w:val="Normal"/>
    <w:rsid w:val="0083606F"/>
    <w:pPr>
      <w:pBdr>
        <w:top w:val="single" w:sz="4" w:space="0" w:color="auto"/>
        <w:left w:val="single" w:sz="8" w:space="0" w:color="auto"/>
        <w:bottom w:val="single" w:sz="8" w:space="0" w:color="auto"/>
      </w:pBdr>
      <w:shd w:val="clear" w:color="000000" w:fill="BFBFBF"/>
      <w:spacing w:before="100" w:beforeAutospacing="1" w:after="100" w:afterAutospacing="1"/>
      <w:jc w:val="center"/>
      <w:textAlignment w:val="center"/>
    </w:pPr>
    <w:rPr>
      <w:rFonts w:ascii="Arial" w:hAnsi="Arial" w:cs="Arial"/>
      <w:sz w:val="24"/>
      <w:szCs w:val="24"/>
      <w:lang w:eastAsia="es-ES"/>
    </w:rPr>
  </w:style>
  <w:style w:type="paragraph" w:customStyle="1" w:styleId="xl121">
    <w:name w:val="xl121"/>
    <w:basedOn w:val="Normal"/>
    <w:rsid w:val="0083606F"/>
    <w:pPr>
      <w:pBdr>
        <w:top w:val="single" w:sz="4" w:space="0" w:color="auto"/>
        <w:bottom w:val="single" w:sz="8" w:space="0" w:color="auto"/>
      </w:pBdr>
      <w:shd w:val="clear" w:color="000000" w:fill="BFBFBF"/>
      <w:spacing w:before="100" w:beforeAutospacing="1" w:after="100" w:afterAutospacing="1"/>
      <w:jc w:val="center"/>
      <w:textAlignment w:val="center"/>
    </w:pPr>
    <w:rPr>
      <w:rFonts w:ascii="Arial" w:hAnsi="Arial" w:cs="Arial"/>
      <w:sz w:val="24"/>
      <w:szCs w:val="24"/>
      <w:lang w:eastAsia="es-ES"/>
    </w:rPr>
  </w:style>
  <w:style w:type="paragraph" w:customStyle="1" w:styleId="xl122">
    <w:name w:val="xl122"/>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lang w:eastAsia="es-ES"/>
    </w:rPr>
  </w:style>
  <w:style w:type="paragraph" w:customStyle="1" w:styleId="xl123">
    <w:name w:val="xl12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124">
    <w:name w:val="xl124"/>
    <w:basedOn w:val="Normal"/>
    <w:rsid w:val="0083606F"/>
    <w:pPr>
      <w:pBdr>
        <w:top w:val="single" w:sz="4"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5">
    <w:name w:val="xl125"/>
    <w:basedOn w:val="Normal"/>
    <w:rsid w:val="0083606F"/>
    <w:pPr>
      <w:pBdr>
        <w:top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6">
    <w:name w:val="xl126"/>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32"/>
      <w:szCs w:val="32"/>
      <w:lang w:eastAsia="es-ES"/>
    </w:rPr>
  </w:style>
  <w:style w:type="paragraph" w:customStyle="1" w:styleId="xl127">
    <w:name w:val="xl127"/>
    <w:basedOn w:val="Normal"/>
    <w:rsid w:val="0083606F"/>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8">
    <w:name w:val="xl128"/>
    <w:basedOn w:val="Normal"/>
    <w:rsid w:val="0083606F"/>
    <w:pPr>
      <w:pBdr>
        <w:top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9">
    <w:name w:val="xl12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Wingdings" w:hAnsi="Wingdings"/>
      <w:sz w:val="24"/>
      <w:szCs w:val="24"/>
      <w:lang w:eastAsia="es-ES"/>
    </w:rPr>
  </w:style>
  <w:style w:type="table" w:customStyle="1" w:styleId="Tablaconcuadrcula2">
    <w:name w:val="Tabla con cuadrícula2"/>
    <w:basedOn w:val="Tablanormal"/>
    <w:next w:val="Tablaconcuadrcula"/>
    <w:uiPriority w:val="59"/>
    <w:rsid w:val="0083606F"/>
    <w:pPr>
      <w:spacing w:after="0" w:line="240" w:lineRule="auto"/>
    </w:pPr>
    <w:rPr>
      <w:rFonts w:eastAsiaTheme="minorEastAsia"/>
      <w:lang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TDC">
    <w:name w:val="TOC Heading"/>
    <w:basedOn w:val="Ttulo1"/>
    <w:next w:val="Normal"/>
    <w:uiPriority w:val="39"/>
    <w:unhideWhenUsed/>
    <w:qFormat/>
    <w:rsid w:val="0083606F"/>
    <w:pPr>
      <w:spacing w:before="480" w:line="276" w:lineRule="auto"/>
      <w:outlineLvl w:val="9"/>
    </w:pPr>
    <w:rPr>
      <w:b/>
      <w:bCs/>
      <w:sz w:val="28"/>
      <w:szCs w:val="28"/>
    </w:rPr>
  </w:style>
  <w:style w:type="numbering" w:customStyle="1" w:styleId="Sinlista1">
    <w:name w:val="Sin lista1"/>
    <w:next w:val="Sinlista"/>
    <w:uiPriority w:val="99"/>
    <w:semiHidden/>
    <w:unhideWhenUsed/>
    <w:rsid w:val="0083606F"/>
  </w:style>
  <w:style w:type="numbering" w:customStyle="1" w:styleId="Sinlista2">
    <w:name w:val="Sin lista2"/>
    <w:next w:val="Sinlista"/>
    <w:uiPriority w:val="99"/>
    <w:semiHidden/>
    <w:unhideWhenUsed/>
    <w:rsid w:val="0083606F"/>
  </w:style>
  <w:style w:type="numbering" w:customStyle="1" w:styleId="Sinlista11">
    <w:name w:val="Sin lista11"/>
    <w:next w:val="Sinlista"/>
    <w:uiPriority w:val="99"/>
    <w:semiHidden/>
    <w:unhideWhenUsed/>
    <w:rsid w:val="0083606F"/>
  </w:style>
  <w:style w:type="numbering" w:customStyle="1" w:styleId="Estilo1">
    <w:name w:val="Estilo1"/>
    <w:uiPriority w:val="99"/>
    <w:rsid w:val="0083606F"/>
    <w:pPr>
      <w:numPr>
        <w:numId w:val="29"/>
      </w:numPr>
    </w:pPr>
  </w:style>
  <w:style w:type="numbering" w:customStyle="1" w:styleId="Estilo2">
    <w:name w:val="Estilo2"/>
    <w:uiPriority w:val="99"/>
    <w:rsid w:val="0083606F"/>
    <w:pPr>
      <w:numPr>
        <w:numId w:val="30"/>
      </w:numPr>
    </w:pPr>
  </w:style>
  <w:style w:type="numbering" w:customStyle="1" w:styleId="Estilo3">
    <w:name w:val="Estilo3"/>
    <w:uiPriority w:val="99"/>
    <w:rsid w:val="0083606F"/>
    <w:pPr>
      <w:numPr>
        <w:numId w:val="31"/>
      </w:numPr>
    </w:pPr>
  </w:style>
  <w:style w:type="numbering" w:customStyle="1" w:styleId="Estilo4">
    <w:name w:val="Estilo4"/>
    <w:uiPriority w:val="99"/>
    <w:rsid w:val="0083606F"/>
    <w:pPr>
      <w:numPr>
        <w:numId w:val="32"/>
      </w:numPr>
    </w:pPr>
  </w:style>
  <w:style w:type="numbering" w:customStyle="1" w:styleId="Estilo5">
    <w:name w:val="Estilo5"/>
    <w:uiPriority w:val="99"/>
    <w:rsid w:val="0083606F"/>
    <w:pPr>
      <w:numPr>
        <w:numId w:val="33"/>
      </w:numPr>
    </w:pPr>
  </w:style>
  <w:style w:type="numbering" w:customStyle="1" w:styleId="Estilo6">
    <w:name w:val="Estilo6"/>
    <w:uiPriority w:val="99"/>
    <w:rsid w:val="0083606F"/>
    <w:pPr>
      <w:numPr>
        <w:numId w:val="34"/>
      </w:numPr>
    </w:pPr>
  </w:style>
  <w:style w:type="character" w:customStyle="1" w:styleId="z-FinaldelformularioCar1">
    <w:name w:val="z-Final del formulario Car1"/>
    <w:basedOn w:val="Fuentedeprrafopredeter"/>
    <w:uiPriority w:val="99"/>
    <w:semiHidden/>
    <w:rsid w:val="0083606F"/>
    <w:rPr>
      <w:rFonts w:ascii="Arial" w:hAnsi="Arial" w:cs="Arial"/>
      <w:vanish/>
      <w:sz w:val="16"/>
      <w:szCs w:val="16"/>
    </w:rPr>
  </w:style>
  <w:style w:type="paragraph" w:customStyle="1" w:styleId="msonormal0">
    <w:name w:val="msonormal"/>
    <w:basedOn w:val="Normal"/>
    <w:rsid w:val="0083606F"/>
    <w:pPr>
      <w:spacing w:before="100" w:beforeAutospacing="1" w:after="100" w:afterAutospacing="1"/>
    </w:pPr>
    <w:rPr>
      <w:sz w:val="24"/>
      <w:szCs w:val="24"/>
      <w:lang w:val="es-MX" w:eastAsia="es-MX"/>
    </w:rPr>
  </w:style>
  <w:style w:type="paragraph" w:customStyle="1" w:styleId="font12">
    <w:name w:val="font12"/>
    <w:basedOn w:val="Normal"/>
    <w:rsid w:val="0083606F"/>
    <w:pPr>
      <w:spacing w:before="100" w:beforeAutospacing="1" w:after="100" w:afterAutospacing="1"/>
    </w:pPr>
    <w:rPr>
      <w:rFonts w:ascii="Arial" w:hAnsi="Arial" w:cs="Arial"/>
      <w:b/>
      <w:bCs/>
      <w:color w:val="000000"/>
      <w:sz w:val="16"/>
      <w:szCs w:val="16"/>
      <w:u w:val="single"/>
      <w:lang w:val="es-MX" w:eastAsia="es-MX"/>
    </w:rPr>
  </w:style>
  <w:style w:type="paragraph" w:customStyle="1" w:styleId="font13">
    <w:name w:val="font13"/>
    <w:basedOn w:val="Normal"/>
    <w:rsid w:val="0083606F"/>
    <w:pPr>
      <w:spacing w:before="100" w:beforeAutospacing="1" w:after="100" w:afterAutospacing="1"/>
    </w:pPr>
    <w:rPr>
      <w:rFonts w:ascii="Arial" w:hAnsi="Arial" w:cs="Arial"/>
      <w:color w:val="000000"/>
      <w:sz w:val="16"/>
      <w:szCs w:val="16"/>
      <w:u w:val="single"/>
      <w:lang w:val="es-MX" w:eastAsia="es-MX"/>
    </w:rPr>
  </w:style>
  <w:style w:type="table" w:customStyle="1" w:styleId="Tablaconcuadrcula3">
    <w:name w:val="Tabla con cuadrícula3"/>
    <w:basedOn w:val="Tablanormal"/>
    <w:next w:val="Tablaconcuadrcula"/>
    <w:uiPriority w:val="59"/>
    <w:rsid w:val="0083606F"/>
    <w:pPr>
      <w:spacing w:after="0" w:line="240" w:lineRule="auto"/>
    </w:pPr>
    <w:rPr>
      <w:rFonts w:eastAsiaTheme="minorEastAsia"/>
      <w:lang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28">
    <w:name w:val="xl28"/>
    <w:basedOn w:val="Normal"/>
    <w:rsid w:val="0083606F"/>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numbering" w:customStyle="1" w:styleId="Estilo11">
    <w:name w:val="Estilo11"/>
    <w:uiPriority w:val="99"/>
    <w:rsid w:val="0083606F"/>
  </w:style>
  <w:style w:type="numbering" w:customStyle="1" w:styleId="Estilo21">
    <w:name w:val="Estilo21"/>
    <w:uiPriority w:val="99"/>
    <w:rsid w:val="0083606F"/>
  </w:style>
  <w:style w:type="numbering" w:customStyle="1" w:styleId="Estilo31">
    <w:name w:val="Estilo31"/>
    <w:uiPriority w:val="99"/>
    <w:rsid w:val="0083606F"/>
  </w:style>
  <w:style w:type="numbering" w:customStyle="1" w:styleId="Estilo41">
    <w:name w:val="Estilo41"/>
    <w:uiPriority w:val="99"/>
    <w:rsid w:val="0083606F"/>
  </w:style>
  <w:style w:type="numbering" w:customStyle="1" w:styleId="Estilo51">
    <w:name w:val="Estilo51"/>
    <w:uiPriority w:val="99"/>
    <w:rsid w:val="0083606F"/>
  </w:style>
  <w:style w:type="numbering" w:customStyle="1" w:styleId="Estilo61">
    <w:name w:val="Estilo61"/>
    <w:uiPriority w:val="99"/>
    <w:rsid w:val="00836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96836999">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10" Type="http://schemas.openxmlformats.org/officeDocument/2006/relationships/hyperlink" Target="mailto:proveedores@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34</Pages>
  <Words>9632</Words>
  <Characters>52980</Characters>
  <Application>Microsoft Office Word</Application>
  <DocSecurity>0</DocSecurity>
  <Lines>441</Lines>
  <Paragraphs>124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YESSICA VALERIA MONTOYA TERAN</cp:lastModifiedBy>
  <cp:revision>7</cp:revision>
  <cp:lastPrinted>2021-10-14T19:19:00Z</cp:lastPrinted>
  <dcterms:created xsi:type="dcterms:W3CDTF">2025-09-29T13:07:00Z</dcterms:created>
  <dcterms:modified xsi:type="dcterms:W3CDTF">2026-02-18T15:39:00Z</dcterms:modified>
</cp:coreProperties>
</file>